
<file path=[Content_Types].xml><?xml version="1.0" encoding="utf-8"?>
<Types xmlns="http://schemas.openxmlformats.org/package/2006/content-types">
  <Override PartName="/word/footer59.xml" ContentType="application/vnd.openxmlformats-officedocument.wordprocessingml.footer+xml"/>
  <Override PartName="/word/footer88.xml" ContentType="application/vnd.openxmlformats-officedocument.wordprocessingml.footer+xml"/>
  <Override PartName="/word/footer105.xml" ContentType="application/vnd.openxmlformats-officedocument.wordprocessingml.footer+xml"/>
  <Override PartName="/customXml/itemProps1.xml" ContentType="application/vnd.openxmlformats-officedocument.customXmlProperties+xml"/>
  <Override PartName="/word/footer48.xml" ContentType="application/vnd.openxmlformats-officedocument.wordprocessingml.footer+xml"/>
  <Override PartName="/word/footer77.xml" ContentType="application/vnd.openxmlformats-officedocument.wordprocessingml.footer+xml"/>
  <Override PartName="/word/footer95.xml" ContentType="application/vnd.openxmlformats-officedocument.wordprocessingml.footer+xml"/>
  <Override PartName="/word/footer112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37.xml" ContentType="application/vnd.openxmlformats-officedocument.wordprocessingml.footer+xml"/>
  <Override PartName="/word/footer55.xml" ContentType="application/vnd.openxmlformats-officedocument.wordprocessingml.footer+xml"/>
  <Override PartName="/word/footer66.xml" ContentType="application/vnd.openxmlformats-officedocument.wordprocessingml.footer+xml"/>
  <Override PartName="/word/footer84.xml" ContentType="application/vnd.openxmlformats-officedocument.wordprocessingml.footer+xml"/>
  <Override PartName="/word/footer101.xml" ContentType="application/vnd.openxmlformats-officedocument.wordprocessingml.foot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26.xml" ContentType="application/vnd.openxmlformats-officedocument.wordprocessingml.footer+xml"/>
  <Override PartName="/word/footer44.xml" ContentType="application/vnd.openxmlformats-officedocument.wordprocessingml.footer+xml"/>
  <Override PartName="/word/footer73.xml" ContentType="application/vnd.openxmlformats-officedocument.wordprocessingml.footer+xml"/>
  <Override PartName="/word/footer91.xml" ContentType="application/vnd.openxmlformats-officedocument.wordprocessingml.footer+xml"/>
  <Override PartName="/word/stylesWithEffects.xml" ContentType="application/vnd.ms-word.stylesWithEffects+xml"/>
  <Override PartName="/word/footer3.xml" ContentType="application/vnd.openxmlformats-officedocument.wordprocessingml.footer+xml"/>
  <Override PartName="/word/footer15.xml" ContentType="application/vnd.openxmlformats-officedocument.wordprocessingml.footer+xml"/>
  <Override PartName="/word/footer33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footer80.xml" ContentType="application/vnd.openxmlformats-officedocument.wordprocessingml.foot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40.xml" ContentType="application/vnd.openxmlformats-officedocument.wordprocessingml.footer+xml"/>
  <Override PartName="/word/footer117.xml" ContentType="application/vnd.openxmlformats-officedocument.wordprocessingml.footer+xml"/>
  <Override PartName="/word/footer106.xml" ContentType="application/vnd.openxmlformats-officedocument.wordprocessingml.footer+xml"/>
  <Override PartName="/word/footer115.xml" ContentType="application/vnd.openxmlformats-officedocument.wordprocessingml.footer+xml"/>
  <Override PartName="/word/footer69.xml" ContentType="application/vnd.openxmlformats-officedocument.wordprocessingml.footer+xml"/>
  <Override PartName="/word/footer78.xml" ContentType="application/vnd.openxmlformats-officedocument.wordprocessingml.footer+xml"/>
  <Override PartName="/word/footer89.xml" ContentType="application/vnd.openxmlformats-officedocument.wordprocessingml.footer+xml"/>
  <Override PartName="/word/footer98.xml" ContentType="application/vnd.openxmlformats-officedocument.wordprocessingml.footer+xml"/>
  <Override PartName="/word/footer104.xml" ContentType="application/vnd.openxmlformats-officedocument.wordprocessingml.footer+xml"/>
  <Override PartName="/word/footer113.xml" ContentType="application/vnd.openxmlformats-officedocument.wordprocessingml.footer+xml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footer49.xml" ContentType="application/vnd.openxmlformats-officedocument.wordprocessingml.footer+xml"/>
  <Override PartName="/word/footer58.xml" ContentType="application/vnd.openxmlformats-officedocument.wordprocessingml.footer+xml"/>
  <Override PartName="/word/footer67.xml" ContentType="application/vnd.openxmlformats-officedocument.wordprocessingml.footer+xml"/>
  <Override PartName="/word/footer76.xml" ContentType="application/vnd.openxmlformats-officedocument.wordprocessingml.footer+xml"/>
  <Override PartName="/word/footer87.xml" ContentType="application/vnd.openxmlformats-officedocument.wordprocessingml.footer+xml"/>
  <Override PartName="/word/footer96.xml" ContentType="application/vnd.openxmlformats-officedocument.wordprocessingml.footer+xml"/>
  <Override PartName="/word/footer102.xml" ContentType="application/vnd.openxmlformats-officedocument.wordprocessingml.footer+xml"/>
  <Override PartName="/word/footer111.xml" ContentType="application/vnd.openxmlformats-officedocument.wordprocessingml.footer+xml"/>
  <Override PartName="/word/footer120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47.xml" ContentType="application/vnd.openxmlformats-officedocument.wordprocessingml.footer+xml"/>
  <Override PartName="/word/footer56.xml" ContentType="application/vnd.openxmlformats-officedocument.wordprocessingml.footer+xml"/>
  <Override PartName="/word/footer65.xml" ContentType="application/vnd.openxmlformats-officedocument.wordprocessingml.footer+xml"/>
  <Override PartName="/word/footer74.xml" ContentType="application/vnd.openxmlformats-officedocument.wordprocessingml.footer+xml"/>
  <Override PartName="/word/footer83.xml" ContentType="application/vnd.openxmlformats-officedocument.wordprocessingml.footer+xml"/>
  <Override PartName="/word/footer85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25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54.xml" ContentType="application/vnd.openxmlformats-officedocument.wordprocessingml.footer+xml"/>
  <Override PartName="/word/footer63.xml" ContentType="application/vnd.openxmlformats-officedocument.wordprocessingml.footer+xml"/>
  <Override PartName="/word/footer72.xml" ContentType="application/vnd.openxmlformats-officedocument.wordprocessingml.foot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  <Override PartName="/word/footer61.xml" ContentType="application/vnd.openxmlformats-officedocument.wordprocessingml.footer+xml"/>
  <Override PartName="/word/footer70.xml" ContentType="application/vnd.openxmlformats-officedocument.wordprocessingml.footer+xml"/>
  <Override PartName="/word/footer90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109.xml" ContentType="application/vnd.openxmlformats-officedocument.wordprocessingml.footer+xml"/>
  <Override PartName="/word/footer118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99.xml" ContentType="application/vnd.openxmlformats-officedocument.wordprocessingml.footer+xml"/>
  <Override PartName="/word/footer107.xml" ContentType="application/vnd.openxmlformats-officedocument.wordprocessingml.footer+xml"/>
  <Override PartName="/word/footer116.xml" ContentType="application/vnd.openxmlformats-officedocument.wordprocessingml.foot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footer79.xml" ContentType="application/vnd.openxmlformats-officedocument.wordprocessingml.footer+xml"/>
  <Override PartName="/word/footer97.xml" ContentType="application/vnd.openxmlformats-officedocument.wordprocessingml.footer+xml"/>
  <Override PartName="/word/footer114.xml" ContentType="application/vnd.openxmlformats-officedocument.wordprocessingml.footer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57.xml" ContentType="application/vnd.openxmlformats-officedocument.wordprocessingml.footer+xml"/>
  <Override PartName="/word/footer68.xml" ContentType="application/vnd.openxmlformats-officedocument.wordprocessingml.footer+xml"/>
  <Override PartName="/word/footer86.xml" ContentType="application/vnd.openxmlformats-officedocument.wordprocessingml.footer+xml"/>
  <Override PartName="/word/footer103.xml" ContentType="application/vnd.openxmlformats-officedocument.wordprocessingml.footer+xml"/>
  <Override PartName="/word/footer121.xml" ContentType="application/vnd.openxmlformats-officedocument.wordprocessingml.footer+xml"/>
  <Override PartName="/word/footer28.xml" ContentType="application/vnd.openxmlformats-officedocument.wordprocessingml.footer+xml"/>
  <Override PartName="/word/footer46.xml" ContentType="application/vnd.openxmlformats-officedocument.wordprocessingml.footer+xml"/>
  <Override PartName="/word/footer75.xml" ContentType="application/vnd.openxmlformats-officedocument.wordprocessingml.footer+xml"/>
  <Override PartName="/word/footer93.xml" ContentType="application/vnd.openxmlformats-officedocument.wordprocessingml.footer+xml"/>
  <Override PartName="/word/footer110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35.xml" ContentType="application/vnd.openxmlformats-officedocument.wordprocessingml.foot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footer82.xml" ContentType="application/vnd.openxmlformats-officedocument.wordprocessingml.foot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footer42.xml" ContentType="application/vnd.openxmlformats-officedocument.wordprocessingml.foot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footer1.xml" ContentType="application/vnd.openxmlformats-officedocument.wordprocessingml.footer+xml"/>
  <Override PartName="/word/footer31.xml" ContentType="application/vnd.openxmlformats-officedocument.wordprocessingml.footer+xml"/>
  <Override PartName="/word/footer119.xml" ContentType="application/vnd.openxmlformats-officedocument.wordprocessingml.footer+xml"/>
  <Override PartName="/word/footer20.xml" ContentType="application/vnd.openxmlformats-officedocument.wordprocessingml.footer+xml"/>
  <Override PartName="/word/footer108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AFF" w:rsidRDefault="008C1AFF" w:rsidP="008C1AF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35450" cy="6026150"/>
            <wp:effectExtent l="19050" t="0" r="0" b="0"/>
            <wp:docPr id="1" name="Рисунок 0" descr="ООП-НОО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ОП-НОО_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602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AFF" w:rsidRDefault="008C1AFF" w:rsidP="001C21D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1AFF" w:rsidRDefault="008C1AFF" w:rsidP="001C21D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1035" w:rsidRDefault="003F1035" w:rsidP="003F1035">
      <w:pPr>
        <w:pStyle w:val="a3"/>
        <w:ind w:left="1331" w:right="0" w:firstLine="0"/>
        <w:jc w:val="left"/>
        <w:rPr>
          <w:rFonts w:ascii="Times New Roman"/>
        </w:rPr>
      </w:pPr>
    </w:p>
    <w:p w:rsidR="003F1035" w:rsidRDefault="003F1035" w:rsidP="003F1035">
      <w:pPr>
        <w:pStyle w:val="a3"/>
        <w:ind w:left="0" w:right="0" w:firstLine="0"/>
        <w:jc w:val="left"/>
        <w:rPr>
          <w:rFonts w:ascii="Times New Roman"/>
        </w:rPr>
      </w:pPr>
    </w:p>
    <w:tbl>
      <w:tblPr>
        <w:tblStyle w:val="TableNormal"/>
        <w:tblW w:w="6598" w:type="dxa"/>
        <w:tblInd w:w="114" w:type="dxa"/>
        <w:tblLayout w:type="fixed"/>
        <w:tblLook w:val="01E0"/>
      </w:tblPr>
      <w:tblGrid>
        <w:gridCol w:w="50"/>
        <w:gridCol w:w="3931"/>
        <w:gridCol w:w="134"/>
        <w:gridCol w:w="167"/>
        <w:gridCol w:w="167"/>
        <w:gridCol w:w="167"/>
        <w:gridCol w:w="167"/>
        <w:gridCol w:w="167"/>
        <w:gridCol w:w="170"/>
        <w:gridCol w:w="165"/>
        <w:gridCol w:w="170"/>
        <w:gridCol w:w="18"/>
        <w:gridCol w:w="147"/>
        <w:gridCol w:w="11"/>
        <w:gridCol w:w="159"/>
        <w:gridCol w:w="11"/>
        <w:gridCol w:w="322"/>
        <w:gridCol w:w="475"/>
      </w:tblGrid>
      <w:tr w:rsidR="003F1035" w:rsidTr="002C7C47">
        <w:trPr>
          <w:gridBefore w:val="1"/>
          <w:wBefore w:w="50" w:type="dxa"/>
          <w:trHeight w:val="707"/>
        </w:trPr>
        <w:tc>
          <w:tcPr>
            <w:tcW w:w="5751" w:type="dxa"/>
            <w:gridSpan w:val="15"/>
            <w:tcBorders>
              <w:top w:val="single" w:sz="4" w:space="0" w:color="000000"/>
            </w:tcBorders>
          </w:tcPr>
          <w:p w:rsidR="003F1035" w:rsidRDefault="00EA63FF" w:rsidP="007C7964">
            <w:pPr>
              <w:pStyle w:val="TableParagraph"/>
              <w:spacing w:before="6"/>
              <w:rPr>
                <w:rFonts w:ascii="Trebuchet MS"/>
                <w:sz w:val="29"/>
              </w:rPr>
            </w:pPr>
            <w:r w:rsidRPr="00EA63FF">
              <w:rPr>
                <w:noProof/>
                <w:sz w:val="20"/>
                <w:lang w:eastAsia="ru-RU"/>
              </w:rPr>
              <w:pict>
                <v:shape id="Полилиния 169" o:spid="_x0000_s1026" style="position:absolute;margin-left:56.7pt;margin-top:13.35pt;width:277.8pt;height:.1pt;z-index:-25156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" path="m,l5556,e" filled="f" strokeweight=".5pt">
                  <v:path arrowok="t" o:connecttype="custom" o:connectlocs="0,0;3528060,0" o:connectangles="0,0"/>
                  <w10:wrap type="topAndBottom" anchorx="page"/>
                </v:shape>
              </w:pict>
            </w:r>
          </w:p>
          <w:p w:rsidR="003F1035" w:rsidRDefault="003F1035" w:rsidP="007C7964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Общие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 xml:space="preserve">положения </w:t>
            </w:r>
          </w:p>
        </w:tc>
        <w:tc>
          <w:tcPr>
            <w:tcW w:w="322" w:type="dxa"/>
            <w:tcBorders>
              <w:top w:val="single" w:sz="4" w:space="0" w:color="000000"/>
            </w:tcBorders>
          </w:tcPr>
          <w:p w:rsidR="003F1035" w:rsidRDefault="003F1035" w:rsidP="007C7964">
            <w:pPr>
              <w:pStyle w:val="TableParagraph"/>
              <w:spacing w:before="6"/>
              <w:rPr>
                <w:rFonts w:ascii="Trebuchet MS"/>
                <w:sz w:val="29"/>
              </w:rPr>
            </w:pPr>
          </w:p>
          <w:p w:rsidR="003F1035" w:rsidRDefault="003F1035" w:rsidP="007C7964">
            <w:pPr>
              <w:pStyle w:val="TableParagraph"/>
              <w:ind w:right="26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000000"/>
            </w:tcBorders>
          </w:tcPr>
          <w:p w:rsidR="003F1035" w:rsidRDefault="003F1035" w:rsidP="007C7964">
            <w:pPr>
              <w:pStyle w:val="TableParagraph"/>
              <w:spacing w:before="6"/>
              <w:rPr>
                <w:rFonts w:ascii="Trebuchet MS"/>
                <w:sz w:val="29"/>
              </w:rPr>
            </w:pPr>
          </w:p>
          <w:p w:rsidR="003F1035" w:rsidRDefault="003F1035" w:rsidP="007C7964">
            <w:pPr>
              <w:pStyle w:val="TableParagraph"/>
              <w:ind w:right="47"/>
              <w:jc w:val="right"/>
              <w:rPr>
                <w:sz w:val="20"/>
              </w:rPr>
            </w:pPr>
          </w:p>
        </w:tc>
      </w:tr>
      <w:tr w:rsidR="003F1035" w:rsidTr="002C7C47">
        <w:trPr>
          <w:gridBefore w:val="1"/>
          <w:wBefore w:w="50" w:type="dxa"/>
          <w:trHeight w:val="427"/>
        </w:trPr>
        <w:tc>
          <w:tcPr>
            <w:tcW w:w="5751" w:type="dxa"/>
            <w:gridSpan w:val="15"/>
          </w:tcPr>
          <w:p w:rsidR="003F1035" w:rsidRDefault="003F1035" w:rsidP="007C7964">
            <w:pPr>
              <w:pStyle w:val="TableParagraph"/>
              <w:spacing w:before="122"/>
              <w:rPr>
                <w:sz w:val="20"/>
              </w:rPr>
            </w:pPr>
            <w:r>
              <w:rPr>
                <w:sz w:val="20"/>
              </w:rPr>
              <w:t>1</w:t>
            </w:r>
            <w:r w:rsidR="00320C1B">
              <w:rPr>
                <w:sz w:val="20"/>
              </w:rPr>
              <w:t>.</w:t>
            </w:r>
            <w:r>
              <w:rPr>
                <w:spacing w:val="48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Целевой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раздел </w:t>
            </w:r>
          </w:p>
        </w:tc>
        <w:tc>
          <w:tcPr>
            <w:tcW w:w="322" w:type="dxa"/>
          </w:tcPr>
          <w:p w:rsidR="003F1035" w:rsidRDefault="003F1035" w:rsidP="007C7964">
            <w:pPr>
              <w:pStyle w:val="TableParagraph"/>
              <w:spacing w:before="122"/>
              <w:ind w:right="26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3F1035" w:rsidRPr="006F3B9A" w:rsidRDefault="006F3B9A" w:rsidP="007C7964">
            <w:pPr>
              <w:pStyle w:val="TableParagraph"/>
              <w:spacing w:before="122"/>
              <w:ind w:right="47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</w:tr>
      <w:tr w:rsidR="003F1035" w:rsidTr="002C7C47">
        <w:trPr>
          <w:gridBefore w:val="1"/>
          <w:wBefore w:w="50" w:type="dxa"/>
          <w:trHeight w:val="367"/>
        </w:trPr>
        <w:tc>
          <w:tcPr>
            <w:tcW w:w="5751" w:type="dxa"/>
            <w:gridSpan w:val="15"/>
          </w:tcPr>
          <w:p w:rsidR="003F1035" w:rsidRDefault="003F1035" w:rsidP="007C7964">
            <w:pPr>
              <w:pStyle w:val="TableParagraph"/>
              <w:spacing w:before="62"/>
              <w:ind w:left="226"/>
              <w:rPr>
                <w:sz w:val="20"/>
              </w:rPr>
            </w:pPr>
            <w:r>
              <w:rPr>
                <w:sz w:val="20"/>
              </w:rPr>
              <w:t>1</w:t>
            </w:r>
            <w:r w:rsidR="00320C1B">
              <w:rPr>
                <w:sz w:val="20"/>
              </w:rPr>
              <w:t>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 w:rsidR="00320C1B">
              <w:rPr>
                <w:sz w:val="20"/>
              </w:rPr>
              <w:t>.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Пояснительная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записка </w:t>
            </w:r>
          </w:p>
        </w:tc>
        <w:tc>
          <w:tcPr>
            <w:tcW w:w="322" w:type="dxa"/>
          </w:tcPr>
          <w:p w:rsidR="003F1035" w:rsidRDefault="003F1035" w:rsidP="007C7964">
            <w:pPr>
              <w:pStyle w:val="TableParagraph"/>
              <w:spacing w:before="62"/>
              <w:ind w:right="26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3F1035" w:rsidRPr="00ED623D" w:rsidRDefault="00320C1B" w:rsidP="007C7964">
            <w:pPr>
              <w:pStyle w:val="TableParagraph"/>
              <w:spacing w:before="62"/>
              <w:ind w:right="47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</w:tr>
      <w:tr w:rsidR="003F1035" w:rsidTr="002C7C47">
        <w:trPr>
          <w:gridBefore w:val="1"/>
          <w:wBefore w:w="50" w:type="dxa"/>
          <w:trHeight w:val="649"/>
        </w:trPr>
        <w:tc>
          <w:tcPr>
            <w:tcW w:w="5751" w:type="dxa"/>
            <w:gridSpan w:val="15"/>
          </w:tcPr>
          <w:p w:rsidR="003F1035" w:rsidRPr="00EB5E8F" w:rsidRDefault="003F1035" w:rsidP="007C7964">
            <w:pPr>
              <w:pStyle w:val="TableParagraph"/>
              <w:spacing w:before="62" w:line="288" w:lineRule="auto"/>
              <w:ind w:left="226"/>
              <w:rPr>
                <w:sz w:val="20"/>
                <w:lang w:val="ru-RU"/>
              </w:rPr>
            </w:pPr>
            <w:r w:rsidRPr="00EB5E8F">
              <w:rPr>
                <w:sz w:val="20"/>
                <w:lang w:val="ru-RU"/>
              </w:rPr>
              <w:t>1</w:t>
            </w:r>
            <w:r w:rsidR="00320C1B" w:rsidRPr="00EB5E8F">
              <w:rPr>
                <w:sz w:val="20"/>
                <w:lang w:val="ru-RU"/>
              </w:rPr>
              <w:t>.</w:t>
            </w:r>
            <w:r w:rsidRPr="00EB5E8F">
              <w:rPr>
                <w:sz w:val="20"/>
                <w:lang w:val="ru-RU"/>
              </w:rPr>
              <w:t xml:space="preserve"> 2</w:t>
            </w:r>
            <w:r w:rsidR="00320C1B" w:rsidRPr="00EB5E8F">
              <w:rPr>
                <w:sz w:val="20"/>
                <w:lang w:val="ru-RU"/>
              </w:rPr>
              <w:t>.</w:t>
            </w:r>
            <w:r w:rsidRPr="00EB5E8F">
              <w:rPr>
                <w:spacing w:val="40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 xml:space="preserve">Общая характеристика программы начального </w:t>
            </w:r>
            <w:r w:rsidRPr="00EB5E8F">
              <w:rPr>
                <w:spacing w:val="-2"/>
                <w:sz w:val="20"/>
                <w:lang w:val="ru-RU"/>
              </w:rPr>
              <w:t xml:space="preserve">образования </w:t>
            </w:r>
          </w:p>
        </w:tc>
        <w:tc>
          <w:tcPr>
            <w:tcW w:w="322" w:type="dxa"/>
          </w:tcPr>
          <w:p w:rsidR="003F1035" w:rsidRPr="00EB5E8F" w:rsidRDefault="003F1035" w:rsidP="007C7964">
            <w:pPr>
              <w:pStyle w:val="TableParagraph"/>
              <w:spacing w:before="8"/>
              <w:rPr>
                <w:rFonts w:ascii="Trebuchet MS"/>
                <w:sz w:val="29"/>
                <w:lang w:val="ru-RU"/>
              </w:rPr>
            </w:pPr>
          </w:p>
          <w:p w:rsidR="003F1035" w:rsidRPr="00EB5E8F" w:rsidRDefault="003F1035" w:rsidP="007C7964">
            <w:pPr>
              <w:pStyle w:val="TableParagraph"/>
              <w:ind w:right="26"/>
              <w:jc w:val="center"/>
              <w:rPr>
                <w:sz w:val="20"/>
                <w:lang w:val="ru-RU"/>
              </w:rPr>
            </w:pPr>
            <w:r w:rsidRPr="00EB5E8F">
              <w:rPr>
                <w:w w:val="111"/>
                <w:sz w:val="20"/>
                <w:lang w:val="ru-RU"/>
              </w:rPr>
              <w:t xml:space="preserve"> </w:t>
            </w:r>
          </w:p>
        </w:tc>
        <w:tc>
          <w:tcPr>
            <w:tcW w:w="475" w:type="dxa"/>
          </w:tcPr>
          <w:p w:rsidR="003F1035" w:rsidRPr="00320C1B" w:rsidRDefault="00EE2B08" w:rsidP="007C7964">
            <w:pPr>
              <w:pStyle w:val="TableParagraph"/>
              <w:ind w:right="47"/>
              <w:jc w:val="right"/>
              <w:rPr>
                <w:sz w:val="20"/>
                <w:szCs w:val="20"/>
              </w:rPr>
            </w:pPr>
            <w:r w:rsidRPr="00320C1B">
              <w:rPr>
                <w:w w:val="96"/>
                <w:sz w:val="20"/>
                <w:szCs w:val="20"/>
              </w:rPr>
              <w:t>8</w:t>
            </w:r>
          </w:p>
        </w:tc>
      </w:tr>
      <w:tr w:rsidR="003F1035" w:rsidRPr="00320C1B" w:rsidTr="002C7C47">
        <w:trPr>
          <w:gridBefore w:val="1"/>
          <w:wBefore w:w="50" w:type="dxa"/>
          <w:trHeight w:val="649"/>
        </w:trPr>
        <w:tc>
          <w:tcPr>
            <w:tcW w:w="5751" w:type="dxa"/>
            <w:gridSpan w:val="15"/>
          </w:tcPr>
          <w:p w:rsidR="003F1035" w:rsidRPr="00EB5E8F" w:rsidRDefault="003F1035" w:rsidP="007C7964">
            <w:pPr>
              <w:pStyle w:val="TableParagraph"/>
              <w:tabs>
                <w:tab w:val="left" w:pos="5285"/>
              </w:tabs>
              <w:spacing w:before="62" w:line="288" w:lineRule="auto"/>
              <w:ind w:left="226" w:right="31"/>
              <w:rPr>
                <w:sz w:val="20"/>
                <w:lang w:val="ru-RU"/>
              </w:rPr>
            </w:pPr>
            <w:r w:rsidRPr="00EB5E8F">
              <w:rPr>
                <w:sz w:val="20"/>
                <w:lang w:val="ru-RU"/>
              </w:rPr>
              <w:t>1</w:t>
            </w:r>
            <w:r w:rsidR="00320C1B" w:rsidRPr="00EB5E8F">
              <w:rPr>
                <w:sz w:val="20"/>
                <w:lang w:val="ru-RU"/>
              </w:rPr>
              <w:t>.</w:t>
            </w:r>
            <w:r w:rsidRPr="00EB5E8F">
              <w:rPr>
                <w:spacing w:val="-13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3</w:t>
            </w:r>
            <w:r w:rsidR="00320C1B" w:rsidRPr="00EB5E8F">
              <w:rPr>
                <w:sz w:val="20"/>
                <w:lang w:val="ru-RU"/>
              </w:rPr>
              <w:t>.</w:t>
            </w:r>
            <w:r w:rsidRPr="00EB5E8F">
              <w:rPr>
                <w:spacing w:val="40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Общая</w:t>
            </w:r>
            <w:r w:rsidRPr="00EB5E8F">
              <w:rPr>
                <w:spacing w:val="-12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характеристика</w:t>
            </w:r>
            <w:r w:rsidRPr="00EB5E8F">
              <w:rPr>
                <w:spacing w:val="-12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планируемых</w:t>
            </w:r>
            <w:r w:rsidRPr="00EB5E8F">
              <w:rPr>
                <w:spacing w:val="-12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результатов освоения основной образовательной программы</w:t>
            </w:r>
            <w:r w:rsidRPr="00EB5E8F">
              <w:rPr>
                <w:sz w:val="20"/>
                <w:lang w:val="ru-RU"/>
              </w:rPr>
              <w:tab/>
              <w:t xml:space="preserve"> </w:t>
            </w:r>
          </w:p>
        </w:tc>
        <w:tc>
          <w:tcPr>
            <w:tcW w:w="322" w:type="dxa"/>
          </w:tcPr>
          <w:p w:rsidR="003F1035" w:rsidRPr="00EB5E8F" w:rsidRDefault="003F1035" w:rsidP="007C7964">
            <w:pPr>
              <w:pStyle w:val="TableParagraph"/>
              <w:spacing w:before="8"/>
              <w:rPr>
                <w:rFonts w:ascii="Trebuchet MS"/>
                <w:sz w:val="29"/>
                <w:lang w:val="ru-RU"/>
              </w:rPr>
            </w:pPr>
          </w:p>
          <w:p w:rsidR="003F1035" w:rsidRPr="00EB5E8F" w:rsidRDefault="003F1035" w:rsidP="007C7964">
            <w:pPr>
              <w:pStyle w:val="TableParagraph"/>
              <w:ind w:right="26"/>
              <w:jc w:val="center"/>
              <w:rPr>
                <w:sz w:val="20"/>
                <w:lang w:val="ru-RU"/>
              </w:rPr>
            </w:pPr>
            <w:r w:rsidRPr="00EB5E8F">
              <w:rPr>
                <w:w w:val="111"/>
                <w:sz w:val="20"/>
                <w:lang w:val="ru-RU"/>
              </w:rPr>
              <w:t xml:space="preserve"> </w:t>
            </w:r>
          </w:p>
        </w:tc>
        <w:tc>
          <w:tcPr>
            <w:tcW w:w="475" w:type="dxa"/>
          </w:tcPr>
          <w:p w:rsidR="003F1035" w:rsidRPr="00320C1B" w:rsidRDefault="00320C1B" w:rsidP="007C7964">
            <w:pPr>
              <w:pStyle w:val="TableParagraph"/>
              <w:ind w:right="47"/>
              <w:jc w:val="right"/>
              <w:rPr>
                <w:sz w:val="20"/>
                <w:szCs w:val="20"/>
              </w:rPr>
            </w:pPr>
            <w:r w:rsidRPr="00320C1B">
              <w:rPr>
                <w:sz w:val="20"/>
                <w:szCs w:val="20"/>
              </w:rPr>
              <w:t>10</w:t>
            </w:r>
          </w:p>
        </w:tc>
      </w:tr>
      <w:tr w:rsidR="003F1035" w:rsidTr="002C7C47">
        <w:trPr>
          <w:gridBefore w:val="1"/>
          <w:wBefore w:w="50" w:type="dxa"/>
          <w:trHeight w:val="578"/>
        </w:trPr>
        <w:tc>
          <w:tcPr>
            <w:tcW w:w="5751" w:type="dxa"/>
            <w:gridSpan w:val="15"/>
          </w:tcPr>
          <w:p w:rsidR="003F1035" w:rsidRPr="00EB5E8F" w:rsidRDefault="003F1035" w:rsidP="007C7964">
            <w:pPr>
              <w:pStyle w:val="TableParagraph"/>
              <w:spacing w:line="280" w:lineRule="atLeast"/>
              <w:ind w:left="226" w:right="173"/>
              <w:rPr>
                <w:sz w:val="20"/>
                <w:lang w:val="ru-RU"/>
              </w:rPr>
            </w:pPr>
            <w:r w:rsidRPr="00EB5E8F">
              <w:rPr>
                <w:sz w:val="20"/>
                <w:lang w:val="ru-RU"/>
              </w:rPr>
              <w:t>1</w:t>
            </w:r>
            <w:r w:rsidR="00320C1B" w:rsidRPr="00EB5E8F">
              <w:rPr>
                <w:sz w:val="20"/>
                <w:lang w:val="ru-RU"/>
              </w:rPr>
              <w:t>.</w:t>
            </w:r>
            <w:r w:rsidRPr="00EB5E8F">
              <w:rPr>
                <w:sz w:val="20"/>
                <w:lang w:val="ru-RU"/>
              </w:rPr>
              <w:t xml:space="preserve"> 4</w:t>
            </w:r>
            <w:r w:rsidR="00320C1B" w:rsidRPr="00EB5E8F">
              <w:rPr>
                <w:sz w:val="20"/>
                <w:lang w:val="ru-RU"/>
              </w:rPr>
              <w:t>.</w:t>
            </w:r>
            <w:r w:rsidRPr="00EB5E8F">
              <w:rPr>
                <w:spacing w:val="40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Система оценки достижения планируемых результатов</w:t>
            </w:r>
            <w:r w:rsidRPr="00EB5E8F">
              <w:rPr>
                <w:spacing w:val="-16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освоения</w:t>
            </w:r>
            <w:r w:rsidRPr="00EB5E8F">
              <w:rPr>
                <w:spacing w:val="-16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программы</w:t>
            </w:r>
            <w:r w:rsidRPr="00EB5E8F">
              <w:rPr>
                <w:spacing w:val="-16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начального</w:t>
            </w:r>
            <w:r w:rsidRPr="00EB5E8F">
              <w:rPr>
                <w:spacing w:val="-16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общего</w:t>
            </w:r>
          </w:p>
        </w:tc>
        <w:tc>
          <w:tcPr>
            <w:tcW w:w="322" w:type="dxa"/>
          </w:tcPr>
          <w:p w:rsidR="003F1035" w:rsidRPr="00EB5E8F" w:rsidRDefault="003F1035" w:rsidP="007C7964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475" w:type="dxa"/>
          </w:tcPr>
          <w:p w:rsidR="003F1035" w:rsidRPr="00EB5E8F" w:rsidRDefault="003F1035" w:rsidP="007C7964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</w:tr>
      <w:tr w:rsidR="003F1035" w:rsidTr="002C7C47">
        <w:trPr>
          <w:gridBefore w:val="1"/>
          <w:wBefore w:w="50" w:type="dxa"/>
          <w:trHeight w:val="352"/>
        </w:trPr>
        <w:tc>
          <w:tcPr>
            <w:tcW w:w="5070" w:type="dxa"/>
            <w:gridSpan w:val="8"/>
          </w:tcPr>
          <w:p w:rsidR="003F1035" w:rsidRDefault="003F1035" w:rsidP="007C7964">
            <w:pPr>
              <w:pStyle w:val="TableParagraph"/>
              <w:spacing w:before="48"/>
              <w:ind w:left="22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образования </w:t>
            </w:r>
          </w:p>
        </w:tc>
        <w:tc>
          <w:tcPr>
            <w:tcW w:w="165" w:type="dxa"/>
          </w:tcPr>
          <w:p w:rsidR="003F1035" w:rsidRDefault="003F1035" w:rsidP="007C7964">
            <w:pPr>
              <w:pStyle w:val="TableParagraph"/>
              <w:spacing w:before="48"/>
              <w:ind w:left="48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  <w:gridSpan w:val="2"/>
          </w:tcPr>
          <w:p w:rsidR="003F1035" w:rsidRDefault="003F1035" w:rsidP="007C7964">
            <w:pPr>
              <w:pStyle w:val="TableParagraph"/>
              <w:spacing w:before="48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3F1035" w:rsidRDefault="003F1035" w:rsidP="007C7964">
            <w:pPr>
              <w:pStyle w:val="TableParagraph"/>
              <w:spacing w:before="48"/>
              <w:ind w:left="2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  <w:gridSpan w:val="3"/>
          </w:tcPr>
          <w:p w:rsidR="003F1035" w:rsidRDefault="003F1035" w:rsidP="007C7964">
            <w:pPr>
              <w:pStyle w:val="TableParagraph"/>
              <w:spacing w:before="48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322" w:type="dxa"/>
          </w:tcPr>
          <w:p w:rsidR="003F1035" w:rsidRDefault="003F1035" w:rsidP="007C7964">
            <w:pPr>
              <w:pStyle w:val="TableParagraph"/>
              <w:spacing w:before="48"/>
              <w:ind w:right="26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3F1035" w:rsidRPr="00ED623D" w:rsidRDefault="00ED623D" w:rsidP="007C7964">
            <w:pPr>
              <w:pStyle w:val="TableParagraph"/>
              <w:spacing w:before="48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</w:t>
            </w:r>
            <w:r w:rsidR="00320C1B">
              <w:rPr>
                <w:spacing w:val="-5"/>
                <w:sz w:val="20"/>
              </w:rPr>
              <w:t>1</w:t>
            </w:r>
          </w:p>
        </w:tc>
      </w:tr>
      <w:tr w:rsidR="003F1035" w:rsidTr="002C7C47">
        <w:trPr>
          <w:gridBefore w:val="1"/>
          <w:wBefore w:w="50" w:type="dxa"/>
          <w:trHeight w:val="367"/>
        </w:trPr>
        <w:tc>
          <w:tcPr>
            <w:tcW w:w="5070" w:type="dxa"/>
            <w:gridSpan w:val="8"/>
          </w:tcPr>
          <w:p w:rsidR="003F1035" w:rsidRDefault="003F1035" w:rsidP="007C7964">
            <w:pPr>
              <w:pStyle w:val="TableParagraph"/>
              <w:spacing w:before="62"/>
              <w:ind w:left="453"/>
              <w:rPr>
                <w:sz w:val="20"/>
              </w:rPr>
            </w:pPr>
            <w:r>
              <w:rPr>
                <w:sz w:val="20"/>
              </w:rPr>
              <w:t>1</w:t>
            </w:r>
            <w:r w:rsidR="00320C1B"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 w:rsidR="00320C1B">
              <w:rPr>
                <w:sz w:val="20"/>
              </w:rPr>
              <w:t>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 w:rsidR="00320C1B">
              <w:rPr>
                <w:sz w:val="20"/>
              </w:rPr>
              <w:t>.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Общие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положения </w:t>
            </w:r>
          </w:p>
        </w:tc>
        <w:tc>
          <w:tcPr>
            <w:tcW w:w="165" w:type="dxa"/>
          </w:tcPr>
          <w:p w:rsidR="003F1035" w:rsidRDefault="003F1035" w:rsidP="007C7964">
            <w:pPr>
              <w:pStyle w:val="TableParagraph"/>
              <w:spacing w:before="62"/>
              <w:ind w:left="48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  <w:gridSpan w:val="2"/>
          </w:tcPr>
          <w:p w:rsidR="003F1035" w:rsidRDefault="003F1035" w:rsidP="007C7964">
            <w:pPr>
              <w:pStyle w:val="TableParagraph"/>
              <w:spacing w:before="62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3F1035" w:rsidRDefault="003F1035" w:rsidP="007C7964">
            <w:pPr>
              <w:pStyle w:val="TableParagraph"/>
              <w:spacing w:before="62"/>
              <w:ind w:left="2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  <w:gridSpan w:val="3"/>
          </w:tcPr>
          <w:p w:rsidR="003F1035" w:rsidRDefault="003F1035" w:rsidP="007C7964">
            <w:pPr>
              <w:pStyle w:val="TableParagraph"/>
              <w:spacing w:before="62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322" w:type="dxa"/>
          </w:tcPr>
          <w:p w:rsidR="003F1035" w:rsidRDefault="003F1035" w:rsidP="007C7964">
            <w:pPr>
              <w:pStyle w:val="TableParagraph"/>
              <w:spacing w:before="62"/>
              <w:ind w:right="26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3F1035" w:rsidRPr="00ED623D" w:rsidRDefault="00ED623D" w:rsidP="007C7964">
            <w:pPr>
              <w:pStyle w:val="TableParagraph"/>
              <w:spacing w:before="62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</w:t>
            </w:r>
            <w:r w:rsidR="00320C1B">
              <w:rPr>
                <w:spacing w:val="-5"/>
                <w:sz w:val="20"/>
              </w:rPr>
              <w:t>1</w:t>
            </w:r>
          </w:p>
        </w:tc>
      </w:tr>
      <w:tr w:rsidR="003F1035" w:rsidTr="002C7C47">
        <w:trPr>
          <w:gridBefore w:val="1"/>
          <w:wBefore w:w="50" w:type="dxa"/>
          <w:trHeight w:val="649"/>
        </w:trPr>
        <w:tc>
          <w:tcPr>
            <w:tcW w:w="5070" w:type="dxa"/>
            <w:gridSpan w:val="8"/>
          </w:tcPr>
          <w:p w:rsidR="003F1035" w:rsidRPr="00EB5E8F" w:rsidRDefault="003F1035" w:rsidP="007C7964">
            <w:pPr>
              <w:pStyle w:val="TableParagraph"/>
              <w:spacing w:before="62" w:line="288" w:lineRule="auto"/>
              <w:ind w:left="453" w:right="19"/>
              <w:rPr>
                <w:sz w:val="20"/>
                <w:lang w:val="ru-RU"/>
              </w:rPr>
            </w:pPr>
            <w:r w:rsidRPr="00EB5E8F">
              <w:rPr>
                <w:sz w:val="20"/>
                <w:lang w:val="ru-RU"/>
              </w:rPr>
              <w:t>1</w:t>
            </w:r>
            <w:r w:rsidR="006F3B9A" w:rsidRPr="00EB5E8F">
              <w:rPr>
                <w:sz w:val="20"/>
                <w:lang w:val="ru-RU"/>
              </w:rPr>
              <w:t>.</w:t>
            </w:r>
            <w:r w:rsidRPr="00EB5E8F">
              <w:rPr>
                <w:sz w:val="20"/>
                <w:lang w:val="ru-RU"/>
              </w:rPr>
              <w:t xml:space="preserve"> 4</w:t>
            </w:r>
            <w:r w:rsidR="006F3B9A" w:rsidRPr="00EB5E8F">
              <w:rPr>
                <w:sz w:val="20"/>
                <w:lang w:val="ru-RU"/>
              </w:rPr>
              <w:t>.</w:t>
            </w:r>
            <w:r w:rsidRPr="00EB5E8F">
              <w:rPr>
                <w:sz w:val="20"/>
                <w:lang w:val="ru-RU"/>
              </w:rPr>
              <w:t xml:space="preserve"> 2</w:t>
            </w:r>
            <w:r w:rsidR="006F3B9A" w:rsidRPr="00EB5E8F">
              <w:rPr>
                <w:sz w:val="20"/>
                <w:lang w:val="ru-RU"/>
              </w:rPr>
              <w:t>.</w:t>
            </w:r>
            <w:r w:rsidRPr="00EB5E8F">
              <w:rPr>
                <w:spacing w:val="40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 xml:space="preserve">Особенности оценки метапредметных и предметных результатов </w:t>
            </w:r>
          </w:p>
        </w:tc>
        <w:tc>
          <w:tcPr>
            <w:tcW w:w="165" w:type="dxa"/>
          </w:tcPr>
          <w:p w:rsidR="003F1035" w:rsidRPr="00EB5E8F" w:rsidRDefault="003F1035" w:rsidP="007C7964">
            <w:pPr>
              <w:pStyle w:val="TableParagraph"/>
              <w:spacing w:before="8"/>
              <w:rPr>
                <w:rFonts w:ascii="Trebuchet MS"/>
                <w:sz w:val="29"/>
                <w:lang w:val="ru-RU"/>
              </w:rPr>
            </w:pPr>
          </w:p>
          <w:p w:rsidR="003F1035" w:rsidRPr="00EB5E8F" w:rsidRDefault="003F1035" w:rsidP="007C7964">
            <w:pPr>
              <w:pStyle w:val="TableParagraph"/>
              <w:ind w:left="48"/>
              <w:rPr>
                <w:sz w:val="20"/>
                <w:lang w:val="ru-RU"/>
              </w:rPr>
            </w:pPr>
            <w:r w:rsidRPr="00EB5E8F">
              <w:rPr>
                <w:w w:val="111"/>
                <w:sz w:val="20"/>
                <w:lang w:val="ru-RU"/>
              </w:rPr>
              <w:t xml:space="preserve"> </w:t>
            </w:r>
          </w:p>
        </w:tc>
        <w:tc>
          <w:tcPr>
            <w:tcW w:w="188" w:type="dxa"/>
            <w:gridSpan w:val="2"/>
          </w:tcPr>
          <w:p w:rsidR="003F1035" w:rsidRPr="00EB5E8F" w:rsidRDefault="003F1035" w:rsidP="007C7964">
            <w:pPr>
              <w:pStyle w:val="TableParagraph"/>
              <w:spacing w:before="8"/>
              <w:rPr>
                <w:rFonts w:ascii="Trebuchet MS"/>
                <w:sz w:val="29"/>
                <w:lang w:val="ru-RU"/>
              </w:rPr>
            </w:pPr>
          </w:p>
          <w:p w:rsidR="003F1035" w:rsidRPr="00EB5E8F" w:rsidRDefault="003F1035" w:rsidP="007C7964">
            <w:pPr>
              <w:pStyle w:val="TableParagraph"/>
              <w:ind w:left="50"/>
              <w:rPr>
                <w:sz w:val="20"/>
                <w:lang w:val="ru-RU"/>
              </w:rPr>
            </w:pPr>
            <w:r w:rsidRPr="00EB5E8F">
              <w:rPr>
                <w:w w:val="111"/>
                <w:sz w:val="20"/>
                <w:lang w:val="ru-RU"/>
              </w:rPr>
              <w:t xml:space="preserve"> </w:t>
            </w:r>
          </w:p>
        </w:tc>
        <w:tc>
          <w:tcPr>
            <w:tcW w:w="147" w:type="dxa"/>
          </w:tcPr>
          <w:p w:rsidR="003F1035" w:rsidRPr="00EB5E8F" w:rsidRDefault="003F1035" w:rsidP="007C7964">
            <w:pPr>
              <w:pStyle w:val="TableParagraph"/>
              <w:spacing w:before="8"/>
              <w:rPr>
                <w:rFonts w:ascii="Trebuchet MS"/>
                <w:sz w:val="29"/>
                <w:lang w:val="ru-RU"/>
              </w:rPr>
            </w:pPr>
          </w:p>
          <w:p w:rsidR="003F1035" w:rsidRPr="00EB5E8F" w:rsidRDefault="003F1035" w:rsidP="007C7964">
            <w:pPr>
              <w:pStyle w:val="TableParagraph"/>
              <w:ind w:left="29"/>
              <w:rPr>
                <w:sz w:val="20"/>
                <w:lang w:val="ru-RU"/>
              </w:rPr>
            </w:pPr>
            <w:r w:rsidRPr="00EB5E8F">
              <w:rPr>
                <w:w w:val="111"/>
                <w:sz w:val="20"/>
                <w:lang w:val="ru-RU"/>
              </w:rPr>
              <w:t xml:space="preserve"> </w:t>
            </w:r>
          </w:p>
        </w:tc>
        <w:tc>
          <w:tcPr>
            <w:tcW w:w="181" w:type="dxa"/>
            <w:gridSpan w:val="3"/>
          </w:tcPr>
          <w:p w:rsidR="003F1035" w:rsidRPr="00EB5E8F" w:rsidRDefault="003F1035" w:rsidP="007C7964">
            <w:pPr>
              <w:pStyle w:val="TableParagraph"/>
              <w:spacing w:before="8"/>
              <w:rPr>
                <w:rFonts w:ascii="Trebuchet MS"/>
                <w:sz w:val="29"/>
                <w:lang w:val="ru-RU"/>
              </w:rPr>
            </w:pPr>
          </w:p>
          <w:p w:rsidR="003F1035" w:rsidRPr="00EB5E8F" w:rsidRDefault="003F1035" w:rsidP="007C7964">
            <w:pPr>
              <w:pStyle w:val="TableParagraph"/>
              <w:ind w:left="50"/>
              <w:rPr>
                <w:sz w:val="20"/>
                <w:lang w:val="ru-RU"/>
              </w:rPr>
            </w:pPr>
            <w:r w:rsidRPr="00EB5E8F">
              <w:rPr>
                <w:w w:val="111"/>
                <w:sz w:val="20"/>
                <w:lang w:val="ru-RU"/>
              </w:rPr>
              <w:t xml:space="preserve"> </w:t>
            </w:r>
          </w:p>
        </w:tc>
        <w:tc>
          <w:tcPr>
            <w:tcW w:w="322" w:type="dxa"/>
          </w:tcPr>
          <w:p w:rsidR="003F1035" w:rsidRPr="00EB5E8F" w:rsidRDefault="003F1035" w:rsidP="007C7964">
            <w:pPr>
              <w:pStyle w:val="TableParagraph"/>
              <w:spacing w:before="8"/>
              <w:rPr>
                <w:rFonts w:ascii="Trebuchet MS"/>
                <w:sz w:val="29"/>
                <w:lang w:val="ru-RU"/>
              </w:rPr>
            </w:pPr>
          </w:p>
          <w:p w:rsidR="003F1035" w:rsidRPr="00EB5E8F" w:rsidRDefault="003F1035" w:rsidP="007C7964">
            <w:pPr>
              <w:pStyle w:val="TableParagraph"/>
              <w:ind w:right="26"/>
              <w:jc w:val="center"/>
              <w:rPr>
                <w:sz w:val="20"/>
                <w:lang w:val="ru-RU"/>
              </w:rPr>
            </w:pPr>
            <w:r w:rsidRPr="00EB5E8F">
              <w:rPr>
                <w:w w:val="111"/>
                <w:sz w:val="20"/>
                <w:lang w:val="ru-RU"/>
              </w:rPr>
              <w:t xml:space="preserve"> </w:t>
            </w:r>
          </w:p>
        </w:tc>
        <w:tc>
          <w:tcPr>
            <w:tcW w:w="475" w:type="dxa"/>
          </w:tcPr>
          <w:p w:rsidR="003F1035" w:rsidRPr="00EB5E8F" w:rsidRDefault="003F1035" w:rsidP="007C7964">
            <w:pPr>
              <w:pStyle w:val="TableParagraph"/>
              <w:spacing w:before="8"/>
              <w:rPr>
                <w:rFonts w:ascii="Trebuchet MS"/>
                <w:sz w:val="29"/>
                <w:lang w:val="ru-RU"/>
              </w:rPr>
            </w:pPr>
          </w:p>
          <w:p w:rsidR="003F1035" w:rsidRPr="006F3B9A" w:rsidRDefault="00ED623D" w:rsidP="007C7964">
            <w:pPr>
              <w:pStyle w:val="TableParagraph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</w:t>
            </w:r>
            <w:r w:rsidR="006F3B9A">
              <w:rPr>
                <w:spacing w:val="-5"/>
                <w:sz w:val="20"/>
              </w:rPr>
              <w:t>4</w:t>
            </w:r>
          </w:p>
        </w:tc>
      </w:tr>
      <w:tr w:rsidR="006F3B9A" w:rsidTr="002C7C47">
        <w:trPr>
          <w:gridBefore w:val="1"/>
          <w:wBefore w:w="50" w:type="dxa"/>
          <w:trHeight w:val="296"/>
        </w:trPr>
        <w:tc>
          <w:tcPr>
            <w:tcW w:w="5070" w:type="dxa"/>
            <w:gridSpan w:val="8"/>
          </w:tcPr>
          <w:p w:rsidR="006F3B9A" w:rsidRPr="00EB5E8F" w:rsidRDefault="006F3B9A" w:rsidP="007C7964">
            <w:pPr>
              <w:pStyle w:val="TableParagraph"/>
              <w:spacing w:before="62" w:line="213" w:lineRule="exact"/>
              <w:ind w:left="453"/>
              <w:rPr>
                <w:sz w:val="20"/>
                <w:lang w:val="ru-RU"/>
              </w:rPr>
            </w:pPr>
            <w:r w:rsidRPr="00EB5E8F">
              <w:rPr>
                <w:sz w:val="20"/>
                <w:lang w:val="ru-RU"/>
              </w:rPr>
              <w:t>1.</w:t>
            </w:r>
            <w:r w:rsidRPr="00EB5E8F">
              <w:rPr>
                <w:spacing w:val="-8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4.</w:t>
            </w:r>
            <w:r w:rsidRPr="00EB5E8F">
              <w:rPr>
                <w:spacing w:val="-8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3.</w:t>
            </w:r>
            <w:r w:rsidRPr="00EB5E8F">
              <w:rPr>
                <w:spacing w:val="49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Организация</w:t>
            </w:r>
            <w:r w:rsidRPr="00EB5E8F">
              <w:rPr>
                <w:spacing w:val="-7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и</w:t>
            </w:r>
            <w:r w:rsidRPr="00EB5E8F">
              <w:rPr>
                <w:spacing w:val="-7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содержание</w:t>
            </w:r>
            <w:r w:rsidRPr="00EB5E8F">
              <w:rPr>
                <w:spacing w:val="-7"/>
                <w:sz w:val="20"/>
                <w:lang w:val="ru-RU"/>
              </w:rPr>
              <w:t xml:space="preserve"> </w:t>
            </w:r>
            <w:r w:rsidRPr="00EB5E8F">
              <w:rPr>
                <w:spacing w:val="-2"/>
                <w:sz w:val="20"/>
                <w:lang w:val="ru-RU"/>
              </w:rPr>
              <w:t>оценочных процедур</w:t>
            </w:r>
          </w:p>
        </w:tc>
        <w:tc>
          <w:tcPr>
            <w:tcW w:w="165" w:type="dxa"/>
          </w:tcPr>
          <w:p w:rsidR="006F3B9A" w:rsidRPr="00EB5E8F" w:rsidRDefault="006F3B9A" w:rsidP="007C7964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188" w:type="dxa"/>
            <w:gridSpan w:val="2"/>
          </w:tcPr>
          <w:p w:rsidR="006F3B9A" w:rsidRPr="00EB5E8F" w:rsidRDefault="006F3B9A" w:rsidP="007C7964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147" w:type="dxa"/>
          </w:tcPr>
          <w:p w:rsidR="006F3B9A" w:rsidRPr="00EB5E8F" w:rsidRDefault="006F3B9A" w:rsidP="007C7964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181" w:type="dxa"/>
            <w:gridSpan w:val="3"/>
          </w:tcPr>
          <w:p w:rsidR="006F3B9A" w:rsidRPr="00EB5E8F" w:rsidRDefault="006F3B9A" w:rsidP="007C7964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322" w:type="dxa"/>
          </w:tcPr>
          <w:p w:rsidR="006F3B9A" w:rsidRPr="00EB5E8F" w:rsidRDefault="006F3B9A" w:rsidP="007C7964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475" w:type="dxa"/>
          </w:tcPr>
          <w:p w:rsidR="006F3B9A" w:rsidRPr="00EB5E8F" w:rsidRDefault="006F3B9A" w:rsidP="003D53EB">
            <w:pPr>
              <w:pStyle w:val="TableParagraph"/>
              <w:spacing w:before="48" w:line="213" w:lineRule="exact"/>
              <w:ind w:right="47"/>
              <w:jc w:val="right"/>
              <w:rPr>
                <w:spacing w:val="-5"/>
                <w:sz w:val="20"/>
                <w:lang w:val="ru-RU"/>
              </w:rPr>
            </w:pPr>
          </w:p>
          <w:p w:rsidR="006F3B9A" w:rsidRPr="006F3B9A" w:rsidRDefault="006F3B9A" w:rsidP="003D53EB">
            <w:pPr>
              <w:pStyle w:val="TableParagraph"/>
              <w:spacing w:before="48" w:line="213" w:lineRule="exact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F3B9A" w:rsidTr="002C7C47">
        <w:trPr>
          <w:gridBefore w:val="1"/>
          <w:wBefore w:w="50" w:type="dxa"/>
          <w:trHeight w:val="282"/>
        </w:trPr>
        <w:tc>
          <w:tcPr>
            <w:tcW w:w="3931" w:type="dxa"/>
          </w:tcPr>
          <w:p w:rsidR="006F3B9A" w:rsidRPr="006F3B9A" w:rsidRDefault="006F3B9A" w:rsidP="006F3B9A">
            <w:pPr>
              <w:pStyle w:val="TableParagraph"/>
              <w:tabs>
                <w:tab w:val="left" w:pos="1148"/>
              </w:tabs>
              <w:spacing w:before="48" w:line="213" w:lineRule="exact"/>
              <w:ind w:right="78"/>
              <w:rPr>
                <w:sz w:val="20"/>
              </w:rPr>
            </w:pPr>
            <w:r w:rsidRPr="006F3B9A">
              <w:rPr>
                <w:sz w:val="20"/>
              </w:rPr>
              <w:tab/>
              <w:t xml:space="preserve"> </w:t>
            </w:r>
          </w:p>
        </w:tc>
        <w:tc>
          <w:tcPr>
            <w:tcW w:w="134" w:type="dxa"/>
          </w:tcPr>
          <w:p w:rsidR="006F3B9A" w:rsidRPr="006F3B9A" w:rsidRDefault="006F3B9A" w:rsidP="007C7964">
            <w:pPr>
              <w:pStyle w:val="TableParagraph"/>
              <w:spacing w:before="48" w:line="213" w:lineRule="exact"/>
              <w:ind w:right="30"/>
              <w:jc w:val="center"/>
              <w:rPr>
                <w:sz w:val="20"/>
              </w:rPr>
            </w:pPr>
            <w:r w:rsidRPr="006F3B9A"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Pr="006F3B9A" w:rsidRDefault="006F3B9A" w:rsidP="007C7964">
            <w:pPr>
              <w:pStyle w:val="TableParagraph"/>
              <w:spacing w:before="48" w:line="213" w:lineRule="exact"/>
              <w:ind w:right="46"/>
              <w:jc w:val="right"/>
              <w:rPr>
                <w:sz w:val="20"/>
              </w:rPr>
            </w:pPr>
            <w:r w:rsidRPr="006F3B9A"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Pr="006F3B9A" w:rsidRDefault="006F3B9A" w:rsidP="007C7964">
            <w:pPr>
              <w:pStyle w:val="TableParagraph"/>
              <w:spacing w:before="48" w:line="213" w:lineRule="exact"/>
              <w:ind w:right="44"/>
              <w:jc w:val="right"/>
              <w:rPr>
                <w:sz w:val="20"/>
              </w:rPr>
            </w:pPr>
            <w:r w:rsidRPr="006F3B9A"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Pr="006F3B9A" w:rsidRDefault="006F3B9A" w:rsidP="007C7964">
            <w:pPr>
              <w:pStyle w:val="TableParagraph"/>
              <w:spacing w:before="48" w:line="213" w:lineRule="exact"/>
              <w:ind w:right="44"/>
              <w:jc w:val="right"/>
              <w:rPr>
                <w:sz w:val="20"/>
              </w:rPr>
            </w:pPr>
            <w:r w:rsidRPr="006F3B9A"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Pr="006F3B9A" w:rsidRDefault="006F3B9A" w:rsidP="007C7964">
            <w:pPr>
              <w:pStyle w:val="TableParagraph"/>
              <w:spacing w:before="48" w:line="213" w:lineRule="exact"/>
              <w:ind w:right="43"/>
              <w:jc w:val="right"/>
              <w:rPr>
                <w:sz w:val="20"/>
              </w:rPr>
            </w:pPr>
            <w:r w:rsidRPr="006F3B9A"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Pr="006F3B9A" w:rsidRDefault="006F3B9A" w:rsidP="007C7964">
            <w:pPr>
              <w:pStyle w:val="TableParagraph"/>
              <w:spacing w:before="48" w:line="213" w:lineRule="exact"/>
              <w:ind w:right="43"/>
              <w:jc w:val="right"/>
              <w:rPr>
                <w:sz w:val="20"/>
              </w:rPr>
            </w:pPr>
            <w:r w:rsidRPr="006F3B9A">
              <w:rPr>
                <w:w w:val="111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6F3B9A" w:rsidRPr="006F3B9A" w:rsidRDefault="006F3B9A" w:rsidP="007C7964">
            <w:pPr>
              <w:pStyle w:val="TableParagraph"/>
              <w:spacing w:before="48" w:line="213" w:lineRule="exact"/>
              <w:ind w:left="2"/>
              <w:jc w:val="center"/>
              <w:rPr>
                <w:sz w:val="20"/>
              </w:rPr>
            </w:pPr>
            <w:r w:rsidRPr="006F3B9A">
              <w:rPr>
                <w:w w:val="111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6F3B9A" w:rsidRPr="006F3B9A" w:rsidRDefault="006F3B9A" w:rsidP="007C7964">
            <w:pPr>
              <w:pStyle w:val="TableParagraph"/>
              <w:spacing w:before="48" w:line="213" w:lineRule="exact"/>
              <w:ind w:left="48"/>
              <w:rPr>
                <w:sz w:val="20"/>
              </w:rPr>
            </w:pPr>
            <w:r w:rsidRPr="006F3B9A">
              <w:rPr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  <w:gridSpan w:val="2"/>
          </w:tcPr>
          <w:p w:rsidR="006F3B9A" w:rsidRPr="006F3B9A" w:rsidRDefault="006F3B9A" w:rsidP="007C7964">
            <w:pPr>
              <w:pStyle w:val="TableParagraph"/>
              <w:spacing w:before="48" w:line="213" w:lineRule="exact"/>
              <w:ind w:left="50"/>
              <w:rPr>
                <w:sz w:val="20"/>
              </w:rPr>
            </w:pPr>
            <w:r w:rsidRPr="006F3B9A">
              <w:rPr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6F3B9A" w:rsidRPr="006F3B9A" w:rsidRDefault="006F3B9A" w:rsidP="007C7964">
            <w:pPr>
              <w:pStyle w:val="TableParagraph"/>
              <w:spacing w:before="48" w:line="213" w:lineRule="exact"/>
              <w:ind w:left="29"/>
              <w:rPr>
                <w:sz w:val="20"/>
              </w:rPr>
            </w:pPr>
            <w:r w:rsidRPr="006F3B9A">
              <w:rPr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  <w:gridSpan w:val="3"/>
          </w:tcPr>
          <w:p w:rsidR="006F3B9A" w:rsidRPr="006F3B9A" w:rsidRDefault="006F3B9A" w:rsidP="007C7964">
            <w:pPr>
              <w:pStyle w:val="TableParagraph"/>
              <w:spacing w:before="48" w:line="213" w:lineRule="exact"/>
              <w:ind w:left="50"/>
              <w:rPr>
                <w:sz w:val="20"/>
              </w:rPr>
            </w:pPr>
            <w:r w:rsidRPr="006F3B9A">
              <w:rPr>
                <w:w w:val="111"/>
                <w:sz w:val="20"/>
              </w:rPr>
              <w:t xml:space="preserve"> </w:t>
            </w:r>
          </w:p>
        </w:tc>
        <w:tc>
          <w:tcPr>
            <w:tcW w:w="322" w:type="dxa"/>
          </w:tcPr>
          <w:p w:rsidR="006F3B9A" w:rsidRPr="006F3B9A" w:rsidRDefault="006F3B9A" w:rsidP="007C7964">
            <w:pPr>
              <w:pStyle w:val="TableParagraph"/>
              <w:spacing w:before="48" w:line="213" w:lineRule="exact"/>
              <w:ind w:right="26"/>
              <w:jc w:val="center"/>
              <w:rPr>
                <w:sz w:val="20"/>
              </w:rPr>
            </w:pPr>
            <w:r w:rsidRPr="006F3B9A"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6F3B9A" w:rsidRPr="00ED623D" w:rsidRDefault="006F3B9A" w:rsidP="007C7964">
            <w:pPr>
              <w:pStyle w:val="TableParagraph"/>
              <w:spacing w:before="48" w:line="213" w:lineRule="exact"/>
              <w:ind w:right="47"/>
              <w:jc w:val="right"/>
              <w:rPr>
                <w:sz w:val="20"/>
              </w:rPr>
            </w:pPr>
          </w:p>
        </w:tc>
      </w:tr>
      <w:tr w:rsidR="006F3B9A" w:rsidTr="002C7C47">
        <w:trPr>
          <w:gridBefore w:val="1"/>
          <w:wBefore w:w="50" w:type="dxa"/>
          <w:trHeight w:val="487"/>
        </w:trPr>
        <w:tc>
          <w:tcPr>
            <w:tcW w:w="3931" w:type="dxa"/>
          </w:tcPr>
          <w:p w:rsidR="006F3B9A" w:rsidRDefault="006F3B9A" w:rsidP="007C7964"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 w:rsidR="006F3B9A" w:rsidRDefault="006F3B9A" w:rsidP="007C7964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Содержательный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</w:t>
            </w:r>
          </w:p>
        </w:tc>
        <w:tc>
          <w:tcPr>
            <w:tcW w:w="134" w:type="dxa"/>
          </w:tcPr>
          <w:p w:rsidR="006F3B9A" w:rsidRDefault="006F3B9A" w:rsidP="007C79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" w:type="dxa"/>
          </w:tcPr>
          <w:p w:rsidR="006F3B9A" w:rsidRDefault="006F3B9A" w:rsidP="007C79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" w:type="dxa"/>
          </w:tcPr>
          <w:p w:rsidR="006F3B9A" w:rsidRDefault="006F3B9A" w:rsidP="007C79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" w:type="dxa"/>
            <w:gridSpan w:val="2"/>
          </w:tcPr>
          <w:p w:rsidR="006F3B9A" w:rsidRDefault="006F3B9A" w:rsidP="007C79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" w:type="dxa"/>
          </w:tcPr>
          <w:p w:rsidR="006F3B9A" w:rsidRDefault="006F3B9A" w:rsidP="007C79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" w:type="dxa"/>
            <w:gridSpan w:val="3"/>
          </w:tcPr>
          <w:p w:rsidR="006F3B9A" w:rsidRDefault="006F3B9A" w:rsidP="007C79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2" w:type="dxa"/>
          </w:tcPr>
          <w:p w:rsidR="006F3B9A" w:rsidRDefault="006F3B9A" w:rsidP="007C79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" w:type="dxa"/>
          </w:tcPr>
          <w:p w:rsidR="006F3B9A" w:rsidRDefault="006F3B9A" w:rsidP="007C7964">
            <w:pPr>
              <w:pStyle w:val="TableParagraph"/>
              <w:rPr>
                <w:rFonts w:ascii="Times New Roman"/>
                <w:sz w:val="18"/>
              </w:rPr>
            </w:pPr>
          </w:p>
          <w:p w:rsidR="006F3B9A" w:rsidRPr="006F3B9A" w:rsidRDefault="006F3B9A" w:rsidP="007C7964">
            <w:pPr>
              <w:pStyle w:val="TableParagraph"/>
              <w:rPr>
                <w:sz w:val="20"/>
                <w:szCs w:val="20"/>
              </w:rPr>
            </w:pPr>
            <w:r>
              <w:rPr>
                <w:rFonts w:ascii="Times New Roman"/>
                <w:sz w:val="18"/>
              </w:rPr>
              <w:t xml:space="preserve">    </w:t>
            </w:r>
            <w:r w:rsidRPr="006F3B9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</w:t>
            </w:r>
            <w:r w:rsidRPr="006F3B9A">
              <w:rPr>
                <w:sz w:val="20"/>
                <w:szCs w:val="20"/>
              </w:rPr>
              <w:t>22</w:t>
            </w:r>
          </w:p>
        </w:tc>
      </w:tr>
      <w:tr w:rsidR="006F3B9A" w:rsidTr="002C7C47">
        <w:trPr>
          <w:gridBefore w:val="1"/>
          <w:wBefore w:w="50" w:type="dxa"/>
          <w:trHeight w:val="691"/>
        </w:trPr>
        <w:tc>
          <w:tcPr>
            <w:tcW w:w="3931" w:type="dxa"/>
          </w:tcPr>
          <w:p w:rsidR="006F3B9A" w:rsidRDefault="006F3B9A" w:rsidP="007C7964">
            <w:pPr>
              <w:pStyle w:val="TableParagraph"/>
              <w:spacing w:before="88" w:line="280" w:lineRule="atLeast"/>
              <w:ind w:left="226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6"/>
                <w:sz w:val="20"/>
              </w:rPr>
              <w:t xml:space="preserve"> .</w:t>
            </w:r>
            <w:r>
              <w:rPr>
                <w:sz w:val="20"/>
              </w:rPr>
              <w:t>1.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Рабочие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 xml:space="preserve">программы учебных предметов </w:t>
            </w:r>
          </w:p>
        </w:tc>
        <w:tc>
          <w:tcPr>
            <w:tcW w:w="134" w:type="dxa"/>
          </w:tcPr>
          <w:p w:rsidR="006F3B9A" w:rsidRDefault="006F3B9A" w:rsidP="007C7964">
            <w:pPr>
              <w:pStyle w:val="TableParagraph"/>
              <w:rPr>
                <w:rFonts w:ascii="Trebuchet MS"/>
              </w:rPr>
            </w:pPr>
          </w:p>
          <w:p w:rsidR="006F3B9A" w:rsidRDefault="006F3B9A" w:rsidP="007C7964">
            <w:pPr>
              <w:pStyle w:val="TableParagraph"/>
              <w:spacing w:before="160"/>
              <w:ind w:right="30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rPr>
                <w:rFonts w:ascii="Trebuchet MS"/>
              </w:rPr>
            </w:pPr>
          </w:p>
          <w:p w:rsidR="006F3B9A" w:rsidRDefault="006F3B9A" w:rsidP="007C7964">
            <w:pPr>
              <w:pStyle w:val="TableParagraph"/>
              <w:spacing w:before="160"/>
              <w:ind w:right="46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rPr>
                <w:rFonts w:ascii="Trebuchet MS"/>
              </w:rPr>
            </w:pPr>
          </w:p>
          <w:p w:rsidR="006F3B9A" w:rsidRDefault="006F3B9A" w:rsidP="007C7964">
            <w:pPr>
              <w:pStyle w:val="TableParagraph"/>
              <w:spacing w:before="160"/>
              <w:ind w:right="44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rPr>
                <w:rFonts w:ascii="Trebuchet MS"/>
              </w:rPr>
            </w:pPr>
          </w:p>
          <w:p w:rsidR="006F3B9A" w:rsidRDefault="006F3B9A" w:rsidP="007C7964">
            <w:pPr>
              <w:pStyle w:val="TableParagraph"/>
              <w:spacing w:before="160"/>
              <w:ind w:right="44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rPr>
                <w:rFonts w:ascii="Trebuchet MS"/>
              </w:rPr>
            </w:pPr>
          </w:p>
          <w:p w:rsidR="006F3B9A" w:rsidRDefault="006F3B9A" w:rsidP="007C7964">
            <w:pPr>
              <w:pStyle w:val="TableParagraph"/>
              <w:spacing w:before="160"/>
              <w:ind w:right="43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rPr>
                <w:rFonts w:ascii="Trebuchet MS"/>
              </w:rPr>
            </w:pPr>
          </w:p>
          <w:p w:rsidR="006F3B9A" w:rsidRDefault="006F3B9A" w:rsidP="007C7964">
            <w:pPr>
              <w:pStyle w:val="TableParagraph"/>
              <w:spacing w:before="160"/>
              <w:ind w:right="43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6F3B9A" w:rsidRDefault="006F3B9A" w:rsidP="007C7964">
            <w:pPr>
              <w:pStyle w:val="TableParagraph"/>
              <w:rPr>
                <w:rFonts w:ascii="Trebuchet MS"/>
              </w:rPr>
            </w:pPr>
          </w:p>
          <w:p w:rsidR="006F3B9A" w:rsidRDefault="006F3B9A" w:rsidP="007C7964">
            <w:pPr>
              <w:pStyle w:val="TableParagraph"/>
              <w:spacing w:before="160"/>
              <w:ind w:left="2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6F3B9A" w:rsidRDefault="006F3B9A" w:rsidP="007C7964">
            <w:pPr>
              <w:pStyle w:val="TableParagraph"/>
              <w:rPr>
                <w:rFonts w:ascii="Trebuchet MS"/>
              </w:rPr>
            </w:pPr>
          </w:p>
          <w:p w:rsidR="006F3B9A" w:rsidRDefault="006F3B9A" w:rsidP="007C7964">
            <w:pPr>
              <w:pStyle w:val="TableParagraph"/>
              <w:spacing w:before="160"/>
              <w:ind w:left="48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  <w:gridSpan w:val="2"/>
          </w:tcPr>
          <w:p w:rsidR="006F3B9A" w:rsidRDefault="006F3B9A" w:rsidP="007C7964">
            <w:pPr>
              <w:pStyle w:val="TableParagraph"/>
              <w:rPr>
                <w:rFonts w:ascii="Trebuchet MS"/>
              </w:rPr>
            </w:pPr>
          </w:p>
          <w:p w:rsidR="006F3B9A" w:rsidRDefault="006F3B9A" w:rsidP="007C7964">
            <w:pPr>
              <w:pStyle w:val="TableParagraph"/>
              <w:spacing w:before="160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6F3B9A" w:rsidRDefault="006F3B9A" w:rsidP="007C7964">
            <w:pPr>
              <w:pStyle w:val="TableParagraph"/>
              <w:rPr>
                <w:rFonts w:ascii="Trebuchet MS"/>
              </w:rPr>
            </w:pPr>
          </w:p>
          <w:p w:rsidR="006F3B9A" w:rsidRDefault="006F3B9A" w:rsidP="007C7964">
            <w:pPr>
              <w:pStyle w:val="TableParagraph"/>
              <w:spacing w:before="160"/>
              <w:ind w:left="2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  <w:gridSpan w:val="3"/>
          </w:tcPr>
          <w:p w:rsidR="006F3B9A" w:rsidRDefault="006F3B9A" w:rsidP="007C7964">
            <w:pPr>
              <w:pStyle w:val="TableParagraph"/>
              <w:rPr>
                <w:rFonts w:ascii="Trebuchet MS"/>
              </w:rPr>
            </w:pPr>
          </w:p>
          <w:p w:rsidR="006F3B9A" w:rsidRDefault="006F3B9A" w:rsidP="007C7964">
            <w:pPr>
              <w:pStyle w:val="TableParagraph"/>
              <w:spacing w:before="160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322" w:type="dxa"/>
          </w:tcPr>
          <w:p w:rsidR="006F3B9A" w:rsidRDefault="006F3B9A" w:rsidP="007C7964">
            <w:pPr>
              <w:pStyle w:val="TableParagraph"/>
              <w:rPr>
                <w:rFonts w:ascii="Trebuchet MS"/>
              </w:rPr>
            </w:pPr>
          </w:p>
          <w:p w:rsidR="006F3B9A" w:rsidRDefault="006F3B9A" w:rsidP="007C7964">
            <w:pPr>
              <w:pStyle w:val="TableParagraph"/>
              <w:spacing w:before="160"/>
              <w:ind w:right="26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6F3B9A" w:rsidRDefault="006F3B9A" w:rsidP="007C7964">
            <w:pPr>
              <w:pStyle w:val="TableParagraph"/>
              <w:rPr>
                <w:rFonts w:ascii="Trebuchet MS"/>
              </w:rPr>
            </w:pPr>
          </w:p>
          <w:p w:rsidR="006F3B9A" w:rsidRDefault="006F3B9A" w:rsidP="007C7964">
            <w:pPr>
              <w:pStyle w:val="TableParagraph"/>
              <w:spacing w:before="160"/>
              <w:ind w:right="47"/>
              <w:jc w:val="right"/>
              <w:rPr>
                <w:sz w:val="20"/>
              </w:rPr>
            </w:pPr>
          </w:p>
        </w:tc>
      </w:tr>
      <w:tr w:rsidR="006F3B9A" w:rsidTr="002C7C47">
        <w:trPr>
          <w:gridBefore w:val="1"/>
          <w:wBefore w:w="50" w:type="dxa"/>
          <w:trHeight w:val="310"/>
        </w:trPr>
        <w:tc>
          <w:tcPr>
            <w:tcW w:w="3931" w:type="dxa"/>
          </w:tcPr>
          <w:p w:rsidR="006F3B9A" w:rsidRDefault="006F3B9A" w:rsidP="00320C1B">
            <w:pPr>
              <w:pStyle w:val="TableParagraph"/>
              <w:tabs>
                <w:tab w:val="left" w:pos="1651"/>
              </w:tabs>
              <w:spacing w:before="34"/>
              <w:ind w:right="78"/>
              <w:rPr>
                <w:sz w:val="20"/>
              </w:rPr>
            </w:pPr>
            <w:r>
              <w:rPr>
                <w:sz w:val="20"/>
              </w:rPr>
              <w:t xml:space="preserve">       Русский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язык</w:t>
            </w:r>
            <w:r>
              <w:rPr>
                <w:sz w:val="20"/>
              </w:rPr>
              <w:tab/>
              <w:t xml:space="preserve"> </w:t>
            </w:r>
          </w:p>
        </w:tc>
        <w:tc>
          <w:tcPr>
            <w:tcW w:w="134" w:type="dxa"/>
          </w:tcPr>
          <w:p w:rsidR="006F3B9A" w:rsidRDefault="006F3B9A" w:rsidP="007C7964">
            <w:pPr>
              <w:pStyle w:val="TableParagraph"/>
              <w:spacing w:before="34"/>
              <w:ind w:right="30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spacing w:before="34"/>
              <w:ind w:right="46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spacing w:before="34"/>
              <w:ind w:right="43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spacing w:before="34"/>
              <w:ind w:right="43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6F3B9A" w:rsidRDefault="006F3B9A" w:rsidP="007C7964">
            <w:pPr>
              <w:pStyle w:val="TableParagraph"/>
              <w:spacing w:before="34"/>
              <w:ind w:left="2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6F3B9A" w:rsidRDefault="006F3B9A" w:rsidP="007C7964">
            <w:pPr>
              <w:pStyle w:val="TableParagraph"/>
              <w:spacing w:before="34"/>
              <w:ind w:left="48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  <w:gridSpan w:val="2"/>
          </w:tcPr>
          <w:p w:rsidR="006F3B9A" w:rsidRDefault="006F3B9A" w:rsidP="007C7964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6F3B9A" w:rsidRDefault="006F3B9A" w:rsidP="007C7964">
            <w:pPr>
              <w:pStyle w:val="TableParagraph"/>
              <w:spacing w:before="34"/>
              <w:ind w:left="2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  <w:gridSpan w:val="3"/>
          </w:tcPr>
          <w:p w:rsidR="006F3B9A" w:rsidRDefault="006F3B9A" w:rsidP="007C7964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322" w:type="dxa"/>
          </w:tcPr>
          <w:p w:rsidR="006F3B9A" w:rsidRDefault="006F3B9A" w:rsidP="007C7964">
            <w:pPr>
              <w:pStyle w:val="TableParagraph"/>
              <w:spacing w:before="34"/>
              <w:ind w:right="26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6F3B9A" w:rsidRPr="00ED623D" w:rsidRDefault="006F3B9A" w:rsidP="007C7964">
            <w:pPr>
              <w:pStyle w:val="TableParagraph"/>
              <w:spacing w:before="34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6F3B9A" w:rsidTr="002C7C47">
        <w:trPr>
          <w:gridBefore w:val="1"/>
          <w:wBefore w:w="50" w:type="dxa"/>
          <w:trHeight w:val="310"/>
        </w:trPr>
        <w:tc>
          <w:tcPr>
            <w:tcW w:w="3931" w:type="dxa"/>
          </w:tcPr>
          <w:p w:rsidR="006F3B9A" w:rsidRDefault="006F3B9A" w:rsidP="00320C1B">
            <w:pPr>
              <w:pStyle w:val="TableParagraph"/>
              <w:spacing w:before="34"/>
              <w:ind w:right="78"/>
              <w:rPr>
                <w:sz w:val="20"/>
              </w:rPr>
            </w:pPr>
            <w:r>
              <w:rPr>
                <w:sz w:val="20"/>
              </w:rPr>
              <w:t xml:space="preserve">       Литературное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чтение </w:t>
            </w:r>
          </w:p>
        </w:tc>
        <w:tc>
          <w:tcPr>
            <w:tcW w:w="134" w:type="dxa"/>
          </w:tcPr>
          <w:p w:rsidR="006F3B9A" w:rsidRDefault="006F3B9A" w:rsidP="007C7964">
            <w:pPr>
              <w:pStyle w:val="TableParagraph"/>
              <w:spacing w:before="34"/>
              <w:ind w:right="30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spacing w:before="34"/>
              <w:ind w:right="46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spacing w:before="34"/>
              <w:ind w:right="43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spacing w:before="34"/>
              <w:ind w:right="43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6F3B9A" w:rsidRDefault="006F3B9A" w:rsidP="007C7964">
            <w:pPr>
              <w:pStyle w:val="TableParagraph"/>
              <w:spacing w:before="34"/>
              <w:ind w:left="2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6F3B9A" w:rsidRDefault="006F3B9A" w:rsidP="007C7964">
            <w:pPr>
              <w:pStyle w:val="TableParagraph"/>
              <w:spacing w:before="34"/>
              <w:ind w:left="48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  <w:gridSpan w:val="2"/>
          </w:tcPr>
          <w:p w:rsidR="006F3B9A" w:rsidRDefault="006F3B9A" w:rsidP="007C7964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6F3B9A" w:rsidRDefault="006F3B9A" w:rsidP="007C7964">
            <w:pPr>
              <w:pStyle w:val="TableParagraph"/>
              <w:spacing w:before="34"/>
              <w:ind w:left="2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  <w:gridSpan w:val="3"/>
          </w:tcPr>
          <w:p w:rsidR="006F3B9A" w:rsidRDefault="006F3B9A" w:rsidP="007C7964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322" w:type="dxa"/>
          </w:tcPr>
          <w:p w:rsidR="006F3B9A" w:rsidRDefault="006F3B9A" w:rsidP="007C7964">
            <w:pPr>
              <w:pStyle w:val="TableParagraph"/>
              <w:spacing w:before="34"/>
              <w:ind w:right="26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6F3B9A" w:rsidRPr="006F3B9A" w:rsidRDefault="006F3B9A" w:rsidP="007C7964">
            <w:pPr>
              <w:pStyle w:val="TableParagraph"/>
              <w:spacing w:before="34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</w:tr>
      <w:tr w:rsidR="006F3B9A" w:rsidTr="002C7C47">
        <w:trPr>
          <w:gridBefore w:val="1"/>
          <w:wBefore w:w="50" w:type="dxa"/>
          <w:trHeight w:val="310"/>
        </w:trPr>
        <w:tc>
          <w:tcPr>
            <w:tcW w:w="3931" w:type="dxa"/>
          </w:tcPr>
          <w:p w:rsidR="006F3B9A" w:rsidRDefault="006F3B9A" w:rsidP="00320C1B">
            <w:pPr>
              <w:pStyle w:val="TableParagraph"/>
              <w:spacing w:before="34"/>
              <w:ind w:right="78"/>
              <w:rPr>
                <w:sz w:val="20"/>
              </w:rPr>
            </w:pPr>
            <w:r>
              <w:rPr>
                <w:sz w:val="20"/>
              </w:rPr>
              <w:t xml:space="preserve">       Английский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язык </w:t>
            </w:r>
          </w:p>
        </w:tc>
        <w:tc>
          <w:tcPr>
            <w:tcW w:w="134" w:type="dxa"/>
          </w:tcPr>
          <w:p w:rsidR="006F3B9A" w:rsidRDefault="006F3B9A" w:rsidP="007C7964">
            <w:pPr>
              <w:pStyle w:val="TableParagraph"/>
              <w:spacing w:before="34"/>
              <w:ind w:right="30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spacing w:before="34"/>
              <w:ind w:right="46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spacing w:before="34"/>
              <w:ind w:right="43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6F3B9A" w:rsidRDefault="006F3B9A" w:rsidP="007C7964">
            <w:pPr>
              <w:pStyle w:val="TableParagraph"/>
              <w:spacing w:before="34"/>
              <w:ind w:right="43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6F3B9A" w:rsidRDefault="006F3B9A" w:rsidP="007C7964">
            <w:pPr>
              <w:pStyle w:val="TableParagraph"/>
              <w:spacing w:before="34"/>
              <w:ind w:left="2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6F3B9A" w:rsidRDefault="006F3B9A" w:rsidP="007C7964">
            <w:pPr>
              <w:pStyle w:val="TableParagraph"/>
              <w:spacing w:before="34"/>
              <w:ind w:left="48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  <w:gridSpan w:val="2"/>
          </w:tcPr>
          <w:p w:rsidR="006F3B9A" w:rsidRDefault="006F3B9A" w:rsidP="007C7964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6F3B9A" w:rsidRDefault="006F3B9A" w:rsidP="007C7964">
            <w:pPr>
              <w:pStyle w:val="TableParagraph"/>
              <w:spacing w:before="34"/>
              <w:ind w:left="2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  <w:gridSpan w:val="3"/>
          </w:tcPr>
          <w:p w:rsidR="006F3B9A" w:rsidRDefault="006F3B9A" w:rsidP="007C7964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322" w:type="dxa"/>
          </w:tcPr>
          <w:p w:rsidR="006F3B9A" w:rsidRDefault="006F3B9A" w:rsidP="007C7964">
            <w:pPr>
              <w:pStyle w:val="TableParagraph"/>
              <w:spacing w:before="34"/>
              <w:ind w:right="26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6F3B9A" w:rsidRPr="006F3B9A" w:rsidRDefault="006F3B9A" w:rsidP="007C7964">
            <w:pPr>
              <w:pStyle w:val="TableParagraph"/>
              <w:spacing w:before="34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93</w:t>
            </w:r>
          </w:p>
        </w:tc>
      </w:tr>
      <w:tr w:rsidR="006F3B9A" w:rsidTr="002C7C47">
        <w:trPr>
          <w:gridBefore w:val="1"/>
          <w:wBefore w:w="50" w:type="dxa"/>
          <w:trHeight w:val="310"/>
        </w:trPr>
        <w:tc>
          <w:tcPr>
            <w:tcW w:w="5423" w:type="dxa"/>
            <w:gridSpan w:val="11"/>
          </w:tcPr>
          <w:p w:rsidR="006F3B9A" w:rsidRDefault="006F3B9A" w:rsidP="007C7964">
            <w:pPr>
              <w:pStyle w:val="TableParagraph"/>
              <w:spacing w:before="34"/>
              <w:ind w:left="45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Математика </w:t>
            </w:r>
          </w:p>
        </w:tc>
        <w:tc>
          <w:tcPr>
            <w:tcW w:w="147" w:type="dxa"/>
          </w:tcPr>
          <w:p w:rsidR="006F3B9A" w:rsidRDefault="006F3B9A" w:rsidP="007C7964">
            <w:pPr>
              <w:pStyle w:val="TableParagraph"/>
              <w:spacing w:before="34"/>
              <w:ind w:left="2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  <w:gridSpan w:val="3"/>
          </w:tcPr>
          <w:p w:rsidR="006F3B9A" w:rsidRDefault="006F3B9A" w:rsidP="007C7964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322" w:type="dxa"/>
          </w:tcPr>
          <w:p w:rsidR="006F3B9A" w:rsidRDefault="006F3B9A" w:rsidP="007C7964">
            <w:pPr>
              <w:pStyle w:val="TableParagraph"/>
              <w:spacing w:before="34"/>
              <w:ind w:right="26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6F3B9A" w:rsidRPr="006F3B9A" w:rsidRDefault="006F3B9A" w:rsidP="006F3B9A">
            <w:pPr>
              <w:pStyle w:val="TableParagraph"/>
              <w:spacing w:before="34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125</w:t>
            </w:r>
          </w:p>
        </w:tc>
      </w:tr>
      <w:tr w:rsidR="006F3B9A" w:rsidTr="002C7C47">
        <w:trPr>
          <w:gridBefore w:val="1"/>
          <w:wBefore w:w="50" w:type="dxa"/>
          <w:trHeight w:val="267"/>
        </w:trPr>
        <w:tc>
          <w:tcPr>
            <w:tcW w:w="5423" w:type="dxa"/>
            <w:gridSpan w:val="11"/>
          </w:tcPr>
          <w:p w:rsidR="006F3B9A" w:rsidRDefault="006F3B9A" w:rsidP="007C7964">
            <w:pPr>
              <w:pStyle w:val="TableParagraph"/>
              <w:spacing w:before="34" w:line="213" w:lineRule="exact"/>
              <w:ind w:left="453"/>
              <w:rPr>
                <w:sz w:val="20"/>
              </w:rPr>
            </w:pPr>
            <w:r>
              <w:rPr>
                <w:spacing w:val="-2"/>
                <w:sz w:val="20"/>
              </w:rPr>
              <w:t>Окружающий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 xml:space="preserve">мир </w:t>
            </w:r>
          </w:p>
        </w:tc>
        <w:tc>
          <w:tcPr>
            <w:tcW w:w="147" w:type="dxa"/>
          </w:tcPr>
          <w:p w:rsidR="006F3B9A" w:rsidRDefault="006F3B9A" w:rsidP="007C7964">
            <w:pPr>
              <w:pStyle w:val="TableParagraph"/>
              <w:spacing w:before="34" w:line="213" w:lineRule="exact"/>
              <w:ind w:left="2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81" w:type="dxa"/>
            <w:gridSpan w:val="3"/>
          </w:tcPr>
          <w:p w:rsidR="006F3B9A" w:rsidRDefault="006F3B9A" w:rsidP="007C7964">
            <w:pPr>
              <w:pStyle w:val="TableParagraph"/>
              <w:spacing w:before="34" w:line="213" w:lineRule="exact"/>
              <w:ind w:left="50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322" w:type="dxa"/>
          </w:tcPr>
          <w:p w:rsidR="006F3B9A" w:rsidRDefault="006F3B9A" w:rsidP="007C7964">
            <w:pPr>
              <w:pStyle w:val="TableParagraph"/>
              <w:spacing w:before="34" w:line="213" w:lineRule="exact"/>
              <w:ind w:right="26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6F3B9A" w:rsidRPr="006F3B9A" w:rsidRDefault="006F3B9A" w:rsidP="007C7964">
            <w:pPr>
              <w:pStyle w:val="TableParagraph"/>
              <w:spacing w:before="34" w:line="213" w:lineRule="exact"/>
              <w:ind w:right="4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152</w:t>
            </w:r>
          </w:p>
        </w:tc>
      </w:tr>
      <w:tr w:rsidR="006F3B9A" w:rsidTr="002C7C47">
        <w:trPr>
          <w:trHeight w:val="268"/>
        </w:trPr>
        <w:tc>
          <w:tcPr>
            <w:tcW w:w="5631" w:type="dxa"/>
            <w:gridSpan w:val="14"/>
          </w:tcPr>
          <w:p w:rsidR="006F3B9A" w:rsidRPr="00EB5E8F" w:rsidRDefault="006F3B9A" w:rsidP="007C7964">
            <w:pPr>
              <w:pStyle w:val="TableParagraph"/>
              <w:spacing w:line="223" w:lineRule="exact"/>
              <w:ind w:left="503"/>
              <w:rPr>
                <w:sz w:val="20"/>
                <w:lang w:val="ru-RU"/>
              </w:rPr>
            </w:pPr>
            <w:r w:rsidRPr="00EB5E8F">
              <w:rPr>
                <w:sz w:val="20"/>
                <w:lang w:val="ru-RU"/>
              </w:rPr>
              <w:t>Основы</w:t>
            </w:r>
            <w:r w:rsidRPr="00EB5E8F">
              <w:rPr>
                <w:spacing w:val="-5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религиозных</w:t>
            </w:r>
            <w:r w:rsidRPr="00EB5E8F">
              <w:rPr>
                <w:spacing w:val="-4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культур</w:t>
            </w:r>
            <w:r w:rsidRPr="00EB5E8F">
              <w:rPr>
                <w:spacing w:val="-4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и</w:t>
            </w:r>
            <w:r w:rsidRPr="00EB5E8F">
              <w:rPr>
                <w:spacing w:val="-4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светской</w:t>
            </w:r>
            <w:r w:rsidRPr="00EB5E8F">
              <w:rPr>
                <w:spacing w:val="-4"/>
                <w:sz w:val="20"/>
                <w:lang w:val="ru-RU"/>
              </w:rPr>
              <w:t xml:space="preserve"> этики </w:t>
            </w:r>
          </w:p>
        </w:tc>
        <w:tc>
          <w:tcPr>
            <w:tcW w:w="159" w:type="dxa"/>
          </w:tcPr>
          <w:p w:rsidR="006F3B9A" w:rsidRPr="00EB5E8F" w:rsidRDefault="006F3B9A" w:rsidP="007C7964">
            <w:pPr>
              <w:pStyle w:val="TableParagraph"/>
              <w:spacing w:line="223" w:lineRule="exact"/>
              <w:ind w:left="39"/>
              <w:rPr>
                <w:sz w:val="20"/>
                <w:lang w:val="ru-RU"/>
              </w:rPr>
            </w:pPr>
            <w:r w:rsidRPr="00EB5E8F">
              <w:rPr>
                <w:w w:val="111"/>
                <w:sz w:val="20"/>
                <w:lang w:val="ru-RU"/>
              </w:rPr>
              <w:t xml:space="preserve"> </w:t>
            </w:r>
          </w:p>
        </w:tc>
        <w:tc>
          <w:tcPr>
            <w:tcW w:w="333" w:type="dxa"/>
            <w:gridSpan w:val="2"/>
          </w:tcPr>
          <w:p w:rsidR="006F3B9A" w:rsidRPr="00EB5E8F" w:rsidRDefault="006F3B9A" w:rsidP="007C7964">
            <w:pPr>
              <w:pStyle w:val="TableParagraph"/>
              <w:spacing w:line="223" w:lineRule="exact"/>
              <w:ind w:right="17"/>
              <w:jc w:val="center"/>
              <w:rPr>
                <w:sz w:val="20"/>
                <w:lang w:val="ru-RU"/>
              </w:rPr>
            </w:pPr>
            <w:r w:rsidRPr="00EB5E8F">
              <w:rPr>
                <w:w w:val="111"/>
                <w:sz w:val="20"/>
                <w:lang w:val="ru-RU"/>
              </w:rPr>
              <w:t xml:space="preserve"> </w:t>
            </w:r>
          </w:p>
        </w:tc>
        <w:tc>
          <w:tcPr>
            <w:tcW w:w="475" w:type="dxa"/>
          </w:tcPr>
          <w:p w:rsidR="006F3B9A" w:rsidRPr="006F3B9A" w:rsidRDefault="006F3B9A" w:rsidP="007C7964">
            <w:pPr>
              <w:pStyle w:val="TableParagraph"/>
              <w:spacing w:line="223" w:lineRule="exact"/>
              <w:ind w:right="4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178</w:t>
            </w:r>
          </w:p>
        </w:tc>
      </w:tr>
      <w:tr w:rsidR="006F3B9A" w:rsidTr="002C7C47">
        <w:trPr>
          <w:trHeight w:val="312"/>
        </w:trPr>
        <w:tc>
          <w:tcPr>
            <w:tcW w:w="5631" w:type="dxa"/>
            <w:gridSpan w:val="14"/>
          </w:tcPr>
          <w:p w:rsidR="006F3B9A" w:rsidRDefault="006F3B9A" w:rsidP="007C7964">
            <w:pPr>
              <w:pStyle w:val="TableParagraph"/>
              <w:tabs>
                <w:tab w:val="left" w:pos="3494"/>
              </w:tabs>
              <w:spacing w:before="32"/>
              <w:ind w:left="503"/>
              <w:rPr>
                <w:sz w:val="20"/>
              </w:rPr>
            </w:pPr>
            <w:r>
              <w:rPr>
                <w:sz w:val="20"/>
              </w:rPr>
              <w:t>Изобразительное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искусство</w:t>
            </w:r>
            <w:r>
              <w:rPr>
                <w:sz w:val="20"/>
              </w:rPr>
              <w:tab/>
              <w:t xml:space="preserve"> </w:t>
            </w:r>
          </w:p>
        </w:tc>
        <w:tc>
          <w:tcPr>
            <w:tcW w:w="159" w:type="dxa"/>
          </w:tcPr>
          <w:p w:rsidR="006F3B9A" w:rsidRDefault="006F3B9A" w:rsidP="007C7964">
            <w:pPr>
              <w:pStyle w:val="TableParagraph"/>
              <w:spacing w:before="32"/>
              <w:ind w:left="3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333" w:type="dxa"/>
            <w:gridSpan w:val="2"/>
          </w:tcPr>
          <w:p w:rsidR="006F3B9A" w:rsidRDefault="006F3B9A" w:rsidP="007C7964">
            <w:pPr>
              <w:pStyle w:val="TableParagraph"/>
              <w:spacing w:before="32"/>
              <w:ind w:right="18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6F3B9A" w:rsidRPr="006F3B9A" w:rsidRDefault="006F3B9A" w:rsidP="007C7964">
            <w:pPr>
              <w:pStyle w:val="TableParagraph"/>
              <w:spacing w:before="32"/>
              <w:ind w:right="4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193</w:t>
            </w:r>
          </w:p>
        </w:tc>
      </w:tr>
      <w:tr w:rsidR="006F3B9A" w:rsidTr="002C7C47">
        <w:trPr>
          <w:trHeight w:val="312"/>
        </w:trPr>
        <w:tc>
          <w:tcPr>
            <w:tcW w:w="5631" w:type="dxa"/>
            <w:gridSpan w:val="14"/>
          </w:tcPr>
          <w:p w:rsidR="006F3B9A" w:rsidRDefault="006F3B9A" w:rsidP="007C7964">
            <w:pPr>
              <w:pStyle w:val="TableParagraph"/>
              <w:spacing w:before="32"/>
              <w:ind w:left="503"/>
              <w:rPr>
                <w:sz w:val="20"/>
              </w:rPr>
            </w:pPr>
            <w:r>
              <w:rPr>
                <w:spacing w:val="-2"/>
                <w:sz w:val="20"/>
              </w:rPr>
              <w:lastRenderedPageBreak/>
              <w:t xml:space="preserve">Музыка </w:t>
            </w:r>
          </w:p>
        </w:tc>
        <w:tc>
          <w:tcPr>
            <w:tcW w:w="159" w:type="dxa"/>
          </w:tcPr>
          <w:p w:rsidR="006F3B9A" w:rsidRDefault="006F3B9A" w:rsidP="007C7964">
            <w:pPr>
              <w:pStyle w:val="TableParagraph"/>
              <w:spacing w:before="32"/>
              <w:ind w:left="3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333" w:type="dxa"/>
            <w:gridSpan w:val="2"/>
          </w:tcPr>
          <w:p w:rsidR="006F3B9A" w:rsidRDefault="006F3B9A" w:rsidP="007C7964">
            <w:pPr>
              <w:pStyle w:val="TableParagraph"/>
              <w:spacing w:before="32"/>
              <w:ind w:right="18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6F3B9A" w:rsidRPr="006F3B9A" w:rsidRDefault="006F3B9A" w:rsidP="007C7964">
            <w:pPr>
              <w:pStyle w:val="TableParagraph"/>
              <w:spacing w:before="32"/>
              <w:ind w:right="4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227</w:t>
            </w:r>
          </w:p>
        </w:tc>
      </w:tr>
      <w:tr w:rsidR="006F3B9A" w:rsidTr="002C7C47">
        <w:trPr>
          <w:trHeight w:val="312"/>
        </w:trPr>
        <w:tc>
          <w:tcPr>
            <w:tcW w:w="5631" w:type="dxa"/>
            <w:gridSpan w:val="14"/>
          </w:tcPr>
          <w:p w:rsidR="006F3B9A" w:rsidRDefault="006F3B9A" w:rsidP="007C7964">
            <w:pPr>
              <w:pStyle w:val="TableParagraph"/>
              <w:spacing w:before="32"/>
              <w:ind w:left="503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 xml:space="preserve">Технология </w:t>
            </w:r>
          </w:p>
        </w:tc>
        <w:tc>
          <w:tcPr>
            <w:tcW w:w="159" w:type="dxa"/>
          </w:tcPr>
          <w:p w:rsidR="006F3B9A" w:rsidRDefault="006F3B9A" w:rsidP="007C7964">
            <w:pPr>
              <w:pStyle w:val="TableParagraph"/>
              <w:spacing w:before="32"/>
              <w:ind w:left="3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333" w:type="dxa"/>
            <w:gridSpan w:val="2"/>
          </w:tcPr>
          <w:p w:rsidR="006F3B9A" w:rsidRDefault="006F3B9A" w:rsidP="007C7964">
            <w:pPr>
              <w:pStyle w:val="TableParagraph"/>
              <w:spacing w:before="32"/>
              <w:ind w:right="18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6F3B9A" w:rsidRPr="006F3B9A" w:rsidRDefault="006F3B9A" w:rsidP="007C7964">
            <w:pPr>
              <w:pStyle w:val="TableParagraph"/>
              <w:spacing w:before="32"/>
              <w:ind w:right="4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285</w:t>
            </w:r>
          </w:p>
        </w:tc>
      </w:tr>
      <w:tr w:rsidR="006F3B9A" w:rsidTr="002C7C47">
        <w:trPr>
          <w:trHeight w:val="340"/>
        </w:trPr>
        <w:tc>
          <w:tcPr>
            <w:tcW w:w="5631" w:type="dxa"/>
            <w:gridSpan w:val="14"/>
          </w:tcPr>
          <w:p w:rsidR="006F3B9A" w:rsidRDefault="006F3B9A" w:rsidP="007C7964">
            <w:pPr>
              <w:pStyle w:val="TableParagraph"/>
              <w:spacing w:before="32"/>
              <w:ind w:left="503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культура </w:t>
            </w:r>
          </w:p>
        </w:tc>
        <w:tc>
          <w:tcPr>
            <w:tcW w:w="159" w:type="dxa"/>
          </w:tcPr>
          <w:p w:rsidR="006F3B9A" w:rsidRDefault="006F3B9A" w:rsidP="007C7964">
            <w:pPr>
              <w:pStyle w:val="TableParagraph"/>
              <w:spacing w:before="32"/>
              <w:ind w:left="3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333" w:type="dxa"/>
            <w:gridSpan w:val="2"/>
          </w:tcPr>
          <w:p w:rsidR="006F3B9A" w:rsidRDefault="006F3B9A" w:rsidP="007C7964">
            <w:pPr>
              <w:pStyle w:val="TableParagraph"/>
              <w:spacing w:before="32"/>
              <w:ind w:right="18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6F3B9A" w:rsidRPr="006F3B9A" w:rsidRDefault="006F3B9A" w:rsidP="007C7964">
            <w:pPr>
              <w:pStyle w:val="TableParagraph"/>
              <w:spacing w:before="32"/>
              <w:ind w:right="4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314</w:t>
            </w:r>
          </w:p>
        </w:tc>
      </w:tr>
      <w:tr w:rsidR="006F3B9A" w:rsidTr="002C7C47">
        <w:trPr>
          <w:trHeight w:val="652"/>
        </w:trPr>
        <w:tc>
          <w:tcPr>
            <w:tcW w:w="5631" w:type="dxa"/>
            <w:gridSpan w:val="14"/>
          </w:tcPr>
          <w:p w:rsidR="006F3B9A" w:rsidRPr="00EB5E8F" w:rsidRDefault="006F3B9A" w:rsidP="007C7964">
            <w:pPr>
              <w:pStyle w:val="TableParagraph"/>
              <w:spacing w:before="60" w:line="290" w:lineRule="auto"/>
              <w:ind w:left="276"/>
              <w:rPr>
                <w:sz w:val="20"/>
                <w:lang w:val="ru-RU"/>
              </w:rPr>
            </w:pPr>
            <w:r w:rsidRPr="00EB5E8F">
              <w:rPr>
                <w:sz w:val="20"/>
                <w:lang w:val="ru-RU"/>
              </w:rPr>
              <w:t>2.2.</w:t>
            </w:r>
            <w:r w:rsidRPr="00EB5E8F">
              <w:rPr>
                <w:spacing w:val="40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 xml:space="preserve">Программа формирования универсальных учебных действий </w:t>
            </w:r>
          </w:p>
        </w:tc>
        <w:tc>
          <w:tcPr>
            <w:tcW w:w="159" w:type="dxa"/>
          </w:tcPr>
          <w:p w:rsidR="006F3B9A" w:rsidRPr="00EB5E8F" w:rsidRDefault="006F3B9A" w:rsidP="007C7964">
            <w:pPr>
              <w:pStyle w:val="TableParagraph"/>
              <w:spacing w:before="7"/>
              <w:rPr>
                <w:rFonts w:ascii="Trebuchet MS"/>
                <w:sz w:val="29"/>
                <w:lang w:val="ru-RU"/>
              </w:rPr>
            </w:pPr>
          </w:p>
          <w:p w:rsidR="006F3B9A" w:rsidRPr="00EB5E8F" w:rsidRDefault="006F3B9A" w:rsidP="007C7964">
            <w:pPr>
              <w:pStyle w:val="TableParagraph"/>
              <w:spacing w:before="1"/>
              <w:ind w:left="39"/>
              <w:rPr>
                <w:sz w:val="20"/>
                <w:lang w:val="ru-RU"/>
              </w:rPr>
            </w:pPr>
            <w:r w:rsidRPr="00EB5E8F">
              <w:rPr>
                <w:w w:val="111"/>
                <w:sz w:val="20"/>
                <w:lang w:val="ru-RU"/>
              </w:rPr>
              <w:t xml:space="preserve"> </w:t>
            </w:r>
          </w:p>
        </w:tc>
        <w:tc>
          <w:tcPr>
            <w:tcW w:w="333" w:type="dxa"/>
            <w:gridSpan w:val="2"/>
          </w:tcPr>
          <w:p w:rsidR="006F3B9A" w:rsidRPr="00EB5E8F" w:rsidRDefault="006F3B9A" w:rsidP="007C7964">
            <w:pPr>
              <w:pStyle w:val="TableParagraph"/>
              <w:spacing w:before="7"/>
              <w:rPr>
                <w:rFonts w:ascii="Trebuchet MS"/>
                <w:sz w:val="29"/>
                <w:lang w:val="ru-RU"/>
              </w:rPr>
            </w:pPr>
          </w:p>
          <w:p w:rsidR="006F3B9A" w:rsidRPr="00EB5E8F" w:rsidRDefault="006F3B9A" w:rsidP="007C7964">
            <w:pPr>
              <w:pStyle w:val="TableParagraph"/>
              <w:spacing w:before="1"/>
              <w:ind w:right="18"/>
              <w:jc w:val="center"/>
              <w:rPr>
                <w:sz w:val="20"/>
                <w:lang w:val="ru-RU"/>
              </w:rPr>
            </w:pPr>
            <w:r w:rsidRPr="00EB5E8F">
              <w:rPr>
                <w:w w:val="111"/>
                <w:sz w:val="20"/>
                <w:lang w:val="ru-RU"/>
              </w:rPr>
              <w:t xml:space="preserve"> </w:t>
            </w:r>
          </w:p>
        </w:tc>
        <w:tc>
          <w:tcPr>
            <w:tcW w:w="475" w:type="dxa"/>
          </w:tcPr>
          <w:p w:rsidR="006F3B9A" w:rsidRPr="00EB5E8F" w:rsidRDefault="006F3B9A" w:rsidP="007C7964">
            <w:pPr>
              <w:pStyle w:val="TableParagraph"/>
              <w:spacing w:before="7"/>
              <w:rPr>
                <w:rFonts w:ascii="Trebuchet MS"/>
                <w:sz w:val="29"/>
                <w:lang w:val="ru-RU"/>
              </w:rPr>
            </w:pPr>
          </w:p>
          <w:p w:rsidR="006F3B9A" w:rsidRPr="006F3B9A" w:rsidRDefault="006F3B9A" w:rsidP="007C7964">
            <w:pPr>
              <w:pStyle w:val="TableParagraph"/>
              <w:spacing w:before="1"/>
              <w:ind w:right="4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331</w:t>
            </w:r>
          </w:p>
        </w:tc>
      </w:tr>
      <w:tr w:rsidR="006F3B9A" w:rsidTr="002C7C47">
        <w:trPr>
          <w:trHeight w:val="936"/>
        </w:trPr>
        <w:tc>
          <w:tcPr>
            <w:tcW w:w="5631" w:type="dxa"/>
            <w:gridSpan w:val="14"/>
          </w:tcPr>
          <w:p w:rsidR="006F3B9A" w:rsidRPr="00EB5E8F" w:rsidRDefault="006F3B9A" w:rsidP="007C7964">
            <w:pPr>
              <w:pStyle w:val="TableParagraph"/>
              <w:spacing w:before="60" w:line="290" w:lineRule="auto"/>
              <w:ind w:left="503"/>
              <w:rPr>
                <w:sz w:val="20"/>
                <w:lang w:val="ru-RU"/>
              </w:rPr>
            </w:pPr>
            <w:r w:rsidRPr="00EB5E8F">
              <w:rPr>
                <w:sz w:val="20"/>
                <w:lang w:val="ru-RU"/>
              </w:rPr>
              <w:t>2.2.1</w:t>
            </w:r>
            <w:r w:rsidRPr="00EB5E8F">
              <w:rPr>
                <w:spacing w:val="28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Значение</w:t>
            </w:r>
            <w:r w:rsidRPr="00EB5E8F">
              <w:rPr>
                <w:spacing w:val="-16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сформированных</w:t>
            </w:r>
            <w:r w:rsidRPr="00EB5E8F">
              <w:rPr>
                <w:spacing w:val="-15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универсальных учебных действий для успешного обучения</w:t>
            </w:r>
          </w:p>
          <w:p w:rsidR="006F3B9A" w:rsidRDefault="006F3B9A" w:rsidP="007C7964">
            <w:pPr>
              <w:pStyle w:val="TableParagraph"/>
              <w:ind w:left="503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младшего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школьника </w:t>
            </w:r>
          </w:p>
        </w:tc>
        <w:tc>
          <w:tcPr>
            <w:tcW w:w="159" w:type="dxa"/>
          </w:tcPr>
          <w:p w:rsidR="006F3B9A" w:rsidRDefault="006F3B9A" w:rsidP="007C7964">
            <w:pPr>
              <w:pStyle w:val="TableParagraph"/>
              <w:rPr>
                <w:rFonts w:ascii="Trebuchet MS"/>
              </w:rPr>
            </w:pPr>
          </w:p>
          <w:p w:rsidR="006F3B9A" w:rsidRDefault="006F3B9A" w:rsidP="007C7964">
            <w:pPr>
              <w:pStyle w:val="TableParagraph"/>
              <w:spacing w:before="1"/>
              <w:rPr>
                <w:rFonts w:ascii="Trebuchet MS"/>
                <w:sz w:val="32"/>
              </w:rPr>
            </w:pPr>
          </w:p>
          <w:p w:rsidR="006F3B9A" w:rsidRDefault="006F3B9A" w:rsidP="007C7964">
            <w:pPr>
              <w:pStyle w:val="TableParagraph"/>
              <w:ind w:left="3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333" w:type="dxa"/>
            <w:gridSpan w:val="2"/>
          </w:tcPr>
          <w:p w:rsidR="006F3B9A" w:rsidRDefault="006F3B9A" w:rsidP="007C7964">
            <w:pPr>
              <w:pStyle w:val="TableParagraph"/>
              <w:rPr>
                <w:rFonts w:ascii="Trebuchet MS"/>
              </w:rPr>
            </w:pPr>
          </w:p>
          <w:p w:rsidR="006F3B9A" w:rsidRDefault="006F3B9A" w:rsidP="007C7964">
            <w:pPr>
              <w:pStyle w:val="TableParagraph"/>
              <w:spacing w:before="1"/>
              <w:rPr>
                <w:rFonts w:ascii="Trebuchet MS"/>
                <w:sz w:val="32"/>
              </w:rPr>
            </w:pPr>
          </w:p>
          <w:p w:rsidR="006F3B9A" w:rsidRDefault="006F3B9A" w:rsidP="007C7964">
            <w:pPr>
              <w:pStyle w:val="TableParagraph"/>
              <w:ind w:right="18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6F3B9A" w:rsidRPr="002C7C47" w:rsidRDefault="002C7C47" w:rsidP="007C7964">
            <w:pPr>
              <w:pStyle w:val="TableParagraph"/>
            </w:pPr>
            <w:r>
              <w:rPr>
                <w:rFonts w:ascii="Trebuchet MS"/>
              </w:rPr>
              <w:t xml:space="preserve"> </w:t>
            </w:r>
            <w:r w:rsidRPr="002C7C47">
              <w:t>331</w:t>
            </w:r>
          </w:p>
          <w:p w:rsidR="006F3B9A" w:rsidRDefault="006F3B9A" w:rsidP="007C7964">
            <w:pPr>
              <w:pStyle w:val="TableParagraph"/>
              <w:spacing w:before="1"/>
              <w:rPr>
                <w:rFonts w:ascii="Trebuchet MS"/>
                <w:sz w:val="32"/>
              </w:rPr>
            </w:pPr>
          </w:p>
          <w:p w:rsidR="006F3B9A" w:rsidRDefault="006F3B9A" w:rsidP="007C7964">
            <w:pPr>
              <w:pStyle w:val="TableParagraph"/>
              <w:ind w:right="49"/>
              <w:jc w:val="right"/>
              <w:rPr>
                <w:sz w:val="20"/>
              </w:rPr>
            </w:pPr>
          </w:p>
        </w:tc>
      </w:tr>
      <w:tr w:rsidR="006F3B9A" w:rsidRPr="00EB15BB" w:rsidTr="002C7C47">
        <w:trPr>
          <w:trHeight w:val="652"/>
        </w:trPr>
        <w:tc>
          <w:tcPr>
            <w:tcW w:w="5631" w:type="dxa"/>
            <w:gridSpan w:val="14"/>
          </w:tcPr>
          <w:p w:rsidR="006F3B9A" w:rsidRDefault="006F3B9A" w:rsidP="007C7964">
            <w:pPr>
              <w:pStyle w:val="TableParagraph"/>
              <w:spacing w:before="60" w:line="290" w:lineRule="auto"/>
              <w:ind w:left="503"/>
              <w:rPr>
                <w:sz w:val="20"/>
              </w:rPr>
            </w:pPr>
            <w:r>
              <w:rPr>
                <w:sz w:val="20"/>
              </w:rPr>
              <w:t>2.2. 2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Характеристика универсальных учебных </w:t>
            </w:r>
            <w:r>
              <w:rPr>
                <w:spacing w:val="-2"/>
                <w:sz w:val="20"/>
              </w:rPr>
              <w:t xml:space="preserve">действий </w:t>
            </w:r>
          </w:p>
        </w:tc>
        <w:tc>
          <w:tcPr>
            <w:tcW w:w="159" w:type="dxa"/>
          </w:tcPr>
          <w:p w:rsidR="006F3B9A" w:rsidRDefault="006F3B9A" w:rsidP="007C7964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6F3B9A" w:rsidRDefault="006F3B9A" w:rsidP="007C7964">
            <w:pPr>
              <w:pStyle w:val="TableParagraph"/>
              <w:spacing w:before="1"/>
              <w:ind w:left="3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333" w:type="dxa"/>
            <w:gridSpan w:val="2"/>
          </w:tcPr>
          <w:p w:rsidR="006F3B9A" w:rsidRDefault="006F3B9A" w:rsidP="007C7964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6F3B9A" w:rsidRDefault="006F3B9A" w:rsidP="007C7964">
            <w:pPr>
              <w:pStyle w:val="TableParagraph"/>
              <w:spacing w:before="1"/>
              <w:ind w:right="18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6F3B9A" w:rsidRPr="002C7C47" w:rsidRDefault="002C7C47" w:rsidP="007C7964">
            <w:pPr>
              <w:pStyle w:val="TableParagraph"/>
              <w:spacing w:before="7"/>
              <w:rPr>
                <w:sz w:val="20"/>
                <w:szCs w:val="20"/>
              </w:rPr>
            </w:pPr>
            <w:r w:rsidRPr="002C7C47">
              <w:rPr>
                <w:sz w:val="20"/>
                <w:szCs w:val="20"/>
              </w:rPr>
              <w:t>332</w:t>
            </w:r>
          </w:p>
          <w:p w:rsidR="006F3B9A" w:rsidRPr="00EB15BB" w:rsidRDefault="006F3B9A" w:rsidP="007C7964">
            <w:pPr>
              <w:pStyle w:val="TableParagraph"/>
              <w:spacing w:before="1"/>
              <w:ind w:right="49"/>
              <w:jc w:val="right"/>
              <w:rPr>
                <w:sz w:val="20"/>
                <w:szCs w:val="20"/>
              </w:rPr>
            </w:pPr>
          </w:p>
        </w:tc>
      </w:tr>
      <w:tr w:rsidR="006F3B9A" w:rsidTr="002C7C47">
        <w:trPr>
          <w:trHeight w:val="937"/>
        </w:trPr>
        <w:tc>
          <w:tcPr>
            <w:tcW w:w="5631" w:type="dxa"/>
            <w:gridSpan w:val="14"/>
          </w:tcPr>
          <w:p w:rsidR="006F3B9A" w:rsidRPr="00EB5E8F" w:rsidRDefault="006F3B9A" w:rsidP="007C7964">
            <w:pPr>
              <w:pStyle w:val="TableParagraph"/>
              <w:tabs>
                <w:tab w:val="left" w:pos="4331"/>
              </w:tabs>
              <w:spacing w:before="60" w:line="290" w:lineRule="auto"/>
              <w:ind w:left="503" w:right="37"/>
              <w:rPr>
                <w:sz w:val="20"/>
                <w:lang w:val="ru-RU"/>
              </w:rPr>
            </w:pPr>
            <w:r w:rsidRPr="00EB5E8F">
              <w:rPr>
                <w:sz w:val="20"/>
                <w:lang w:val="ru-RU"/>
              </w:rPr>
              <w:t>2.2.</w:t>
            </w:r>
            <w:r w:rsidRPr="00EB5E8F">
              <w:rPr>
                <w:spacing w:val="-12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3</w:t>
            </w:r>
            <w:r w:rsidRPr="00EB5E8F">
              <w:rPr>
                <w:spacing w:val="40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Интеграция</w:t>
            </w:r>
            <w:r w:rsidRPr="00EB5E8F">
              <w:rPr>
                <w:spacing w:val="-11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предметных</w:t>
            </w:r>
            <w:r w:rsidRPr="00EB5E8F">
              <w:rPr>
                <w:spacing w:val="-11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и</w:t>
            </w:r>
            <w:r w:rsidRPr="00EB5E8F">
              <w:rPr>
                <w:spacing w:val="-11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метапредметных требований как механизм конструирования современного процесса образования</w:t>
            </w:r>
            <w:r w:rsidRPr="00EB5E8F">
              <w:rPr>
                <w:sz w:val="20"/>
                <w:lang w:val="ru-RU"/>
              </w:rPr>
              <w:tab/>
              <w:t xml:space="preserve"> </w:t>
            </w:r>
          </w:p>
        </w:tc>
        <w:tc>
          <w:tcPr>
            <w:tcW w:w="159" w:type="dxa"/>
          </w:tcPr>
          <w:p w:rsidR="006F3B9A" w:rsidRPr="00EB5E8F" w:rsidRDefault="006F3B9A" w:rsidP="007C7964">
            <w:pPr>
              <w:pStyle w:val="TableParagraph"/>
              <w:rPr>
                <w:rFonts w:ascii="Trebuchet MS"/>
                <w:lang w:val="ru-RU"/>
              </w:rPr>
            </w:pPr>
            <w:r w:rsidRPr="00EB5E8F">
              <w:rPr>
                <w:rFonts w:ascii="Trebuchet MS"/>
                <w:lang w:val="ru-RU"/>
              </w:rPr>
              <w:t xml:space="preserve">   </w:t>
            </w:r>
          </w:p>
          <w:p w:rsidR="006F3B9A" w:rsidRPr="00EB5E8F" w:rsidRDefault="006F3B9A" w:rsidP="007C7964">
            <w:pPr>
              <w:pStyle w:val="TableParagraph"/>
              <w:spacing w:before="1"/>
              <w:rPr>
                <w:rFonts w:ascii="Trebuchet MS"/>
                <w:sz w:val="32"/>
                <w:lang w:val="ru-RU"/>
              </w:rPr>
            </w:pPr>
          </w:p>
          <w:p w:rsidR="006F3B9A" w:rsidRPr="00EB5E8F" w:rsidRDefault="006F3B9A" w:rsidP="007C7964">
            <w:pPr>
              <w:pStyle w:val="TableParagraph"/>
              <w:ind w:left="39"/>
              <w:rPr>
                <w:sz w:val="20"/>
                <w:lang w:val="ru-RU"/>
              </w:rPr>
            </w:pPr>
            <w:r w:rsidRPr="00EB5E8F">
              <w:rPr>
                <w:w w:val="111"/>
                <w:sz w:val="20"/>
                <w:lang w:val="ru-RU"/>
              </w:rPr>
              <w:t xml:space="preserve"> </w:t>
            </w:r>
          </w:p>
        </w:tc>
        <w:tc>
          <w:tcPr>
            <w:tcW w:w="333" w:type="dxa"/>
            <w:gridSpan w:val="2"/>
          </w:tcPr>
          <w:p w:rsidR="006F3B9A" w:rsidRPr="00EB5E8F" w:rsidRDefault="006F3B9A" w:rsidP="002C7C47">
            <w:pPr>
              <w:pStyle w:val="TableParagraph"/>
              <w:ind w:right="18"/>
              <w:jc w:val="center"/>
              <w:rPr>
                <w:sz w:val="20"/>
                <w:szCs w:val="20"/>
                <w:lang w:val="ru-RU"/>
              </w:rPr>
            </w:pPr>
            <w:r w:rsidRPr="00EB5E8F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75" w:type="dxa"/>
          </w:tcPr>
          <w:p w:rsidR="006F3B9A" w:rsidRPr="002C7C47" w:rsidRDefault="002C7C47" w:rsidP="007C7964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2C7C47">
              <w:rPr>
                <w:sz w:val="20"/>
                <w:szCs w:val="20"/>
              </w:rPr>
              <w:t>34</w:t>
            </w:r>
          </w:p>
          <w:p w:rsidR="006F3B9A" w:rsidRPr="002C7C47" w:rsidRDefault="006F3B9A" w:rsidP="007C7964">
            <w:pPr>
              <w:pStyle w:val="TableParagraph"/>
              <w:spacing w:before="1"/>
              <w:rPr>
                <w:sz w:val="20"/>
                <w:szCs w:val="20"/>
              </w:rPr>
            </w:pPr>
          </w:p>
          <w:p w:rsidR="006F3B9A" w:rsidRPr="002C7C47" w:rsidRDefault="006F3B9A" w:rsidP="007C7964">
            <w:pPr>
              <w:pStyle w:val="TableParagraph"/>
              <w:ind w:right="49"/>
              <w:jc w:val="right"/>
              <w:rPr>
                <w:sz w:val="20"/>
                <w:szCs w:val="20"/>
              </w:rPr>
            </w:pPr>
          </w:p>
        </w:tc>
      </w:tr>
      <w:tr w:rsidR="006F3B9A" w:rsidRPr="00ED18DE" w:rsidTr="002C7C47">
        <w:trPr>
          <w:trHeight w:val="652"/>
        </w:trPr>
        <w:tc>
          <w:tcPr>
            <w:tcW w:w="5631" w:type="dxa"/>
            <w:gridSpan w:val="14"/>
          </w:tcPr>
          <w:p w:rsidR="006F3B9A" w:rsidRPr="00EB5E8F" w:rsidRDefault="006F3B9A" w:rsidP="007C7964">
            <w:pPr>
              <w:pStyle w:val="TableParagraph"/>
              <w:spacing w:before="60"/>
              <w:ind w:left="503"/>
              <w:rPr>
                <w:sz w:val="20"/>
                <w:lang w:val="ru-RU"/>
              </w:rPr>
            </w:pPr>
            <w:r w:rsidRPr="00EB5E8F">
              <w:rPr>
                <w:sz w:val="20"/>
                <w:lang w:val="ru-RU"/>
              </w:rPr>
              <w:t>2.2.</w:t>
            </w:r>
            <w:r w:rsidRPr="00EB5E8F">
              <w:rPr>
                <w:spacing w:val="2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4</w:t>
            </w:r>
            <w:r w:rsidRPr="00EB5E8F">
              <w:rPr>
                <w:spacing w:val="69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Место</w:t>
            </w:r>
            <w:r w:rsidRPr="00EB5E8F">
              <w:rPr>
                <w:spacing w:val="3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универсальных</w:t>
            </w:r>
            <w:r w:rsidRPr="00EB5E8F">
              <w:rPr>
                <w:spacing w:val="3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учебных</w:t>
            </w:r>
            <w:r w:rsidRPr="00EB5E8F">
              <w:rPr>
                <w:spacing w:val="3"/>
                <w:sz w:val="20"/>
                <w:lang w:val="ru-RU"/>
              </w:rPr>
              <w:t xml:space="preserve"> </w:t>
            </w:r>
            <w:r w:rsidRPr="00EB5E8F">
              <w:rPr>
                <w:spacing w:val="-2"/>
                <w:sz w:val="20"/>
                <w:lang w:val="ru-RU"/>
              </w:rPr>
              <w:t>действий</w:t>
            </w:r>
          </w:p>
          <w:p w:rsidR="006F3B9A" w:rsidRPr="00EB5E8F" w:rsidRDefault="006F3B9A" w:rsidP="007C7964">
            <w:pPr>
              <w:pStyle w:val="TableParagraph"/>
              <w:spacing w:before="50"/>
              <w:ind w:left="503"/>
              <w:rPr>
                <w:sz w:val="20"/>
                <w:lang w:val="ru-RU"/>
              </w:rPr>
            </w:pPr>
            <w:r w:rsidRPr="00EB5E8F">
              <w:rPr>
                <w:sz w:val="20"/>
                <w:lang w:val="ru-RU"/>
              </w:rPr>
              <w:t>в</w:t>
            </w:r>
            <w:r w:rsidRPr="00EB5E8F">
              <w:rPr>
                <w:spacing w:val="-9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примерных</w:t>
            </w:r>
            <w:r w:rsidRPr="00EB5E8F">
              <w:rPr>
                <w:spacing w:val="-8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рабочих</w:t>
            </w:r>
            <w:r w:rsidRPr="00EB5E8F">
              <w:rPr>
                <w:spacing w:val="-8"/>
                <w:sz w:val="20"/>
                <w:lang w:val="ru-RU"/>
              </w:rPr>
              <w:t xml:space="preserve"> </w:t>
            </w:r>
            <w:r w:rsidRPr="00EB5E8F">
              <w:rPr>
                <w:spacing w:val="-2"/>
                <w:sz w:val="20"/>
                <w:lang w:val="ru-RU"/>
              </w:rPr>
              <w:t xml:space="preserve">программах </w:t>
            </w:r>
          </w:p>
        </w:tc>
        <w:tc>
          <w:tcPr>
            <w:tcW w:w="159" w:type="dxa"/>
          </w:tcPr>
          <w:p w:rsidR="006F3B9A" w:rsidRPr="00EB5E8F" w:rsidRDefault="006F3B9A" w:rsidP="007C7964">
            <w:pPr>
              <w:pStyle w:val="TableParagraph"/>
              <w:spacing w:before="1"/>
              <w:ind w:left="39"/>
              <w:rPr>
                <w:sz w:val="20"/>
                <w:szCs w:val="20"/>
                <w:lang w:val="ru-RU"/>
              </w:rPr>
            </w:pPr>
          </w:p>
        </w:tc>
        <w:tc>
          <w:tcPr>
            <w:tcW w:w="333" w:type="dxa"/>
            <w:gridSpan w:val="2"/>
          </w:tcPr>
          <w:p w:rsidR="006F3B9A" w:rsidRPr="00EB5E8F" w:rsidRDefault="006F3B9A" w:rsidP="007C7964">
            <w:pPr>
              <w:pStyle w:val="TableParagraph"/>
              <w:spacing w:before="1"/>
              <w:ind w:right="18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475" w:type="dxa"/>
          </w:tcPr>
          <w:p w:rsidR="006F3B9A" w:rsidRPr="002C7C47" w:rsidRDefault="002C7C47" w:rsidP="007C7964">
            <w:pPr>
              <w:pStyle w:val="TableParagraph"/>
              <w:spacing w:before="7"/>
              <w:rPr>
                <w:sz w:val="20"/>
                <w:szCs w:val="20"/>
              </w:rPr>
            </w:pPr>
            <w:r w:rsidRPr="002C7C47">
              <w:rPr>
                <w:sz w:val="20"/>
                <w:szCs w:val="20"/>
              </w:rPr>
              <w:t>338</w:t>
            </w:r>
          </w:p>
          <w:p w:rsidR="006F3B9A" w:rsidRPr="00ED18DE" w:rsidRDefault="006F3B9A" w:rsidP="007C7964">
            <w:pPr>
              <w:pStyle w:val="TableParagraph"/>
              <w:spacing w:before="1"/>
              <w:ind w:right="49"/>
              <w:jc w:val="right"/>
              <w:rPr>
                <w:sz w:val="20"/>
                <w:szCs w:val="20"/>
              </w:rPr>
            </w:pPr>
          </w:p>
        </w:tc>
      </w:tr>
      <w:tr w:rsidR="006F3B9A" w:rsidTr="002C7C47">
        <w:trPr>
          <w:trHeight w:val="368"/>
        </w:trPr>
        <w:tc>
          <w:tcPr>
            <w:tcW w:w="5631" w:type="dxa"/>
            <w:gridSpan w:val="14"/>
          </w:tcPr>
          <w:p w:rsidR="006F3B9A" w:rsidRDefault="006F3B9A" w:rsidP="007C7964">
            <w:pPr>
              <w:pStyle w:val="TableParagraph"/>
              <w:spacing w:before="60"/>
              <w:ind w:left="276"/>
              <w:rPr>
                <w:sz w:val="20"/>
              </w:rPr>
            </w:pPr>
            <w:r>
              <w:rPr>
                <w:sz w:val="20"/>
              </w:rPr>
              <w:t>2.3</w:t>
            </w:r>
            <w:r w:rsidR="00064FC1">
              <w:rPr>
                <w:sz w:val="20"/>
                <w:lang w:val="ru-RU"/>
              </w:rPr>
              <w:t>.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воспитания </w:t>
            </w:r>
          </w:p>
        </w:tc>
        <w:tc>
          <w:tcPr>
            <w:tcW w:w="159" w:type="dxa"/>
          </w:tcPr>
          <w:p w:rsidR="006F3B9A" w:rsidRDefault="006F3B9A" w:rsidP="007C7964">
            <w:pPr>
              <w:pStyle w:val="TableParagraph"/>
              <w:spacing w:before="60"/>
              <w:ind w:left="3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333" w:type="dxa"/>
            <w:gridSpan w:val="2"/>
          </w:tcPr>
          <w:p w:rsidR="006F3B9A" w:rsidRDefault="006F3B9A" w:rsidP="007C7964">
            <w:pPr>
              <w:pStyle w:val="TableParagraph"/>
              <w:spacing w:before="60"/>
              <w:ind w:right="17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6F3B9A" w:rsidRPr="002C7C47" w:rsidRDefault="006F3B9A" w:rsidP="007C7964">
            <w:pPr>
              <w:pStyle w:val="TableParagraph"/>
              <w:spacing w:before="60"/>
              <w:ind w:right="4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</w:t>
            </w:r>
            <w:r w:rsidR="002C7C47">
              <w:rPr>
                <w:spacing w:val="-5"/>
                <w:sz w:val="20"/>
              </w:rPr>
              <w:t>41</w:t>
            </w:r>
          </w:p>
        </w:tc>
      </w:tr>
      <w:tr w:rsidR="006F3B9A" w:rsidTr="002C7C47">
        <w:trPr>
          <w:trHeight w:val="368"/>
        </w:trPr>
        <w:tc>
          <w:tcPr>
            <w:tcW w:w="5631" w:type="dxa"/>
            <w:gridSpan w:val="14"/>
          </w:tcPr>
          <w:p w:rsidR="006F3B9A" w:rsidRDefault="006F3B9A" w:rsidP="007C7964">
            <w:pPr>
              <w:pStyle w:val="TableParagraph"/>
              <w:spacing w:before="60"/>
              <w:ind w:left="503"/>
              <w:rPr>
                <w:sz w:val="20"/>
              </w:rPr>
            </w:pPr>
            <w:r>
              <w:rPr>
                <w:sz w:val="20"/>
              </w:rPr>
              <w:t>2.3.1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Пояснительная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записка </w:t>
            </w:r>
          </w:p>
        </w:tc>
        <w:tc>
          <w:tcPr>
            <w:tcW w:w="159" w:type="dxa"/>
          </w:tcPr>
          <w:p w:rsidR="006F3B9A" w:rsidRDefault="006F3B9A" w:rsidP="007C7964">
            <w:pPr>
              <w:pStyle w:val="TableParagraph"/>
              <w:spacing w:before="60"/>
              <w:ind w:left="3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333" w:type="dxa"/>
            <w:gridSpan w:val="2"/>
          </w:tcPr>
          <w:p w:rsidR="006F3B9A" w:rsidRDefault="006F3B9A" w:rsidP="007C7964">
            <w:pPr>
              <w:pStyle w:val="TableParagraph"/>
              <w:spacing w:before="60"/>
              <w:ind w:right="17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6F3B9A" w:rsidRPr="00B93001" w:rsidRDefault="00AB711A" w:rsidP="007C7964">
            <w:pPr>
              <w:pStyle w:val="TableParagraph"/>
              <w:spacing w:before="60"/>
              <w:ind w:right="4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</w:t>
            </w:r>
            <w:r>
              <w:rPr>
                <w:spacing w:val="-5"/>
                <w:sz w:val="20"/>
                <w:lang w:val="ru-RU"/>
              </w:rPr>
              <w:t>4</w:t>
            </w:r>
            <w:r w:rsidR="006F3B9A">
              <w:rPr>
                <w:spacing w:val="-5"/>
                <w:sz w:val="20"/>
              </w:rPr>
              <w:t>1</w:t>
            </w:r>
          </w:p>
        </w:tc>
      </w:tr>
      <w:tr w:rsidR="006F3B9A" w:rsidTr="002C7C47">
        <w:trPr>
          <w:trHeight w:val="936"/>
        </w:trPr>
        <w:tc>
          <w:tcPr>
            <w:tcW w:w="5631" w:type="dxa"/>
            <w:gridSpan w:val="14"/>
          </w:tcPr>
          <w:p w:rsidR="006F3B9A" w:rsidRPr="00EB5E8F" w:rsidRDefault="006F3B9A" w:rsidP="007C7964">
            <w:pPr>
              <w:pStyle w:val="TableParagraph"/>
              <w:spacing w:before="60" w:line="290" w:lineRule="auto"/>
              <w:ind w:left="503" w:right="1638"/>
              <w:rPr>
                <w:sz w:val="20"/>
                <w:lang w:val="ru-RU"/>
              </w:rPr>
            </w:pPr>
            <w:r w:rsidRPr="00EB5E8F">
              <w:rPr>
                <w:sz w:val="20"/>
                <w:lang w:val="ru-RU"/>
              </w:rPr>
              <w:t>2.3.</w:t>
            </w:r>
            <w:r w:rsidRPr="00EB5E8F">
              <w:rPr>
                <w:spacing w:val="-16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2</w:t>
            </w:r>
            <w:r w:rsidRPr="00EB5E8F">
              <w:rPr>
                <w:spacing w:val="28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Особенности</w:t>
            </w:r>
            <w:r w:rsidRPr="00EB5E8F">
              <w:rPr>
                <w:spacing w:val="-16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организуемого в образовательной организации</w:t>
            </w:r>
          </w:p>
          <w:p w:rsidR="00AB711A" w:rsidRDefault="006F3B9A" w:rsidP="007C7964">
            <w:pPr>
              <w:pStyle w:val="TableParagraph"/>
              <w:tabs>
                <w:tab w:val="left" w:pos="3326"/>
              </w:tabs>
              <w:ind w:left="503"/>
              <w:rPr>
                <w:spacing w:val="-2"/>
                <w:sz w:val="20"/>
                <w:lang w:val="ru-RU"/>
              </w:rPr>
            </w:pPr>
            <w:r w:rsidRPr="00EB5E8F">
              <w:rPr>
                <w:w w:val="95"/>
                <w:sz w:val="20"/>
                <w:lang w:val="ru-RU"/>
              </w:rPr>
              <w:t>воспитательного</w:t>
            </w:r>
            <w:r w:rsidRPr="00EB5E8F">
              <w:rPr>
                <w:spacing w:val="60"/>
                <w:sz w:val="20"/>
                <w:lang w:val="ru-RU"/>
              </w:rPr>
              <w:t xml:space="preserve"> </w:t>
            </w:r>
            <w:r w:rsidRPr="00EB5E8F">
              <w:rPr>
                <w:spacing w:val="-2"/>
                <w:sz w:val="20"/>
                <w:lang w:val="ru-RU"/>
              </w:rPr>
              <w:t>процесса</w:t>
            </w:r>
          </w:p>
          <w:p w:rsidR="006F3B9A" w:rsidRPr="00D618EA" w:rsidRDefault="00AB711A" w:rsidP="007C7964">
            <w:pPr>
              <w:pStyle w:val="TableParagraph"/>
              <w:tabs>
                <w:tab w:val="left" w:pos="3326"/>
              </w:tabs>
              <w:ind w:left="503"/>
              <w:rPr>
                <w:sz w:val="20"/>
              </w:rPr>
            </w:pPr>
            <w:r>
              <w:rPr>
                <w:spacing w:val="-2"/>
                <w:sz w:val="20"/>
                <w:lang w:val="ru-RU"/>
              </w:rPr>
              <w:t>2.3.3.</w:t>
            </w:r>
            <w:r w:rsidR="00064FC1">
              <w:rPr>
                <w:spacing w:val="-2"/>
                <w:sz w:val="20"/>
                <w:lang w:val="ru-RU"/>
              </w:rPr>
              <w:t xml:space="preserve"> Цели и задачи воспитания                  </w:t>
            </w:r>
            <w:r w:rsidR="006F3B9A" w:rsidRPr="00D618EA">
              <w:rPr>
                <w:sz w:val="20"/>
              </w:rPr>
              <w:tab/>
              <w:t xml:space="preserve"> </w:t>
            </w:r>
          </w:p>
        </w:tc>
        <w:tc>
          <w:tcPr>
            <w:tcW w:w="159" w:type="dxa"/>
          </w:tcPr>
          <w:p w:rsidR="006F3B9A" w:rsidRPr="00D618EA" w:rsidRDefault="006F3B9A" w:rsidP="007C7964">
            <w:pPr>
              <w:pStyle w:val="TableParagraph"/>
              <w:rPr>
                <w:rFonts w:ascii="Trebuchet MS"/>
              </w:rPr>
            </w:pPr>
          </w:p>
          <w:p w:rsidR="006F3B9A" w:rsidRPr="00D618EA" w:rsidRDefault="006F3B9A" w:rsidP="007C7964">
            <w:pPr>
              <w:pStyle w:val="TableParagraph"/>
              <w:spacing w:before="1"/>
              <w:rPr>
                <w:rFonts w:ascii="Trebuchet MS"/>
                <w:sz w:val="32"/>
              </w:rPr>
            </w:pPr>
          </w:p>
          <w:p w:rsidR="006F3B9A" w:rsidRPr="00D618EA" w:rsidRDefault="006F3B9A" w:rsidP="007C7964">
            <w:pPr>
              <w:pStyle w:val="TableParagraph"/>
              <w:ind w:left="39"/>
              <w:rPr>
                <w:sz w:val="20"/>
              </w:rPr>
            </w:pPr>
            <w:r w:rsidRPr="00D618EA">
              <w:rPr>
                <w:w w:val="111"/>
                <w:sz w:val="20"/>
              </w:rPr>
              <w:t xml:space="preserve"> </w:t>
            </w:r>
          </w:p>
        </w:tc>
        <w:tc>
          <w:tcPr>
            <w:tcW w:w="333" w:type="dxa"/>
            <w:gridSpan w:val="2"/>
          </w:tcPr>
          <w:p w:rsidR="006F3B9A" w:rsidRPr="00D618EA" w:rsidRDefault="006F3B9A" w:rsidP="007C7964">
            <w:pPr>
              <w:pStyle w:val="TableParagraph"/>
              <w:rPr>
                <w:rFonts w:ascii="Trebuchet MS"/>
              </w:rPr>
            </w:pPr>
          </w:p>
          <w:p w:rsidR="006F3B9A" w:rsidRPr="00D618EA" w:rsidRDefault="006F3B9A" w:rsidP="007C7964">
            <w:pPr>
              <w:pStyle w:val="TableParagraph"/>
              <w:spacing w:before="1"/>
              <w:rPr>
                <w:rFonts w:ascii="Trebuchet MS"/>
                <w:sz w:val="32"/>
              </w:rPr>
            </w:pPr>
          </w:p>
          <w:p w:rsidR="006F3B9A" w:rsidRPr="00D618EA" w:rsidRDefault="006F3B9A" w:rsidP="007C7964">
            <w:pPr>
              <w:pStyle w:val="TableParagraph"/>
              <w:ind w:right="17"/>
              <w:jc w:val="center"/>
              <w:rPr>
                <w:sz w:val="20"/>
              </w:rPr>
            </w:pPr>
            <w:r w:rsidRPr="00D618EA"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064FC1" w:rsidRDefault="00064FC1" w:rsidP="00B93001">
            <w:pPr>
              <w:pStyle w:val="TableParagraph"/>
              <w:ind w:right="49"/>
              <w:jc w:val="right"/>
              <w:rPr>
                <w:sz w:val="20"/>
                <w:szCs w:val="20"/>
                <w:lang w:val="ru-RU"/>
              </w:rPr>
            </w:pPr>
          </w:p>
          <w:p w:rsidR="00064FC1" w:rsidRDefault="00064FC1" w:rsidP="00B93001">
            <w:pPr>
              <w:pStyle w:val="TableParagraph"/>
              <w:ind w:right="49"/>
              <w:jc w:val="right"/>
              <w:rPr>
                <w:sz w:val="20"/>
                <w:szCs w:val="20"/>
                <w:lang w:val="ru-RU"/>
              </w:rPr>
            </w:pPr>
          </w:p>
          <w:p w:rsidR="00064FC1" w:rsidRDefault="00064FC1" w:rsidP="00064FC1">
            <w:pPr>
              <w:pStyle w:val="TableParagraph"/>
              <w:ind w:right="49"/>
              <w:rPr>
                <w:sz w:val="20"/>
                <w:szCs w:val="20"/>
                <w:lang w:val="ru-RU"/>
              </w:rPr>
            </w:pPr>
          </w:p>
          <w:p w:rsidR="006F3B9A" w:rsidRDefault="00AB711A" w:rsidP="00064FC1">
            <w:pPr>
              <w:pStyle w:val="TableParagraph"/>
              <w:ind w:right="49"/>
              <w:rPr>
                <w:sz w:val="20"/>
                <w:szCs w:val="20"/>
                <w:lang w:val="ru-RU"/>
              </w:rPr>
            </w:pPr>
            <w:r w:rsidRPr="00AB711A">
              <w:rPr>
                <w:sz w:val="20"/>
                <w:szCs w:val="20"/>
                <w:lang w:val="ru-RU"/>
              </w:rPr>
              <w:t>342</w:t>
            </w:r>
          </w:p>
          <w:p w:rsidR="00064FC1" w:rsidRPr="00AB711A" w:rsidRDefault="00064FC1" w:rsidP="00064FC1">
            <w:pPr>
              <w:pStyle w:val="TableParagraph"/>
              <w:ind w:right="4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344</w:t>
            </w:r>
          </w:p>
        </w:tc>
      </w:tr>
      <w:tr w:rsidR="006F3B9A" w:rsidTr="002C7C47">
        <w:trPr>
          <w:trHeight w:val="368"/>
        </w:trPr>
        <w:tc>
          <w:tcPr>
            <w:tcW w:w="5631" w:type="dxa"/>
            <w:gridSpan w:val="14"/>
          </w:tcPr>
          <w:p w:rsidR="006F3B9A" w:rsidRPr="00EB5E8F" w:rsidRDefault="006F3B9A" w:rsidP="007C7964">
            <w:pPr>
              <w:pStyle w:val="TableParagraph"/>
              <w:spacing w:before="60"/>
              <w:ind w:left="503"/>
              <w:rPr>
                <w:sz w:val="20"/>
                <w:lang w:val="ru-RU"/>
              </w:rPr>
            </w:pPr>
            <w:r w:rsidRPr="00EB5E8F">
              <w:rPr>
                <w:sz w:val="20"/>
                <w:lang w:val="ru-RU"/>
              </w:rPr>
              <w:t>2.3.3</w:t>
            </w:r>
            <w:r w:rsidR="00EB5E8F">
              <w:rPr>
                <w:sz w:val="20"/>
                <w:lang w:val="ru-RU"/>
              </w:rPr>
              <w:t>.</w:t>
            </w:r>
            <w:r w:rsidRPr="00EB5E8F">
              <w:rPr>
                <w:spacing w:val="51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Виды,</w:t>
            </w:r>
            <w:r w:rsidRPr="00EB5E8F">
              <w:rPr>
                <w:spacing w:val="-5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формы</w:t>
            </w:r>
            <w:r w:rsidRPr="00EB5E8F">
              <w:rPr>
                <w:spacing w:val="-6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и</w:t>
            </w:r>
            <w:r w:rsidRPr="00EB5E8F">
              <w:rPr>
                <w:spacing w:val="-6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содержание</w:t>
            </w:r>
            <w:r w:rsidRPr="00EB5E8F">
              <w:rPr>
                <w:spacing w:val="-5"/>
                <w:sz w:val="20"/>
                <w:lang w:val="ru-RU"/>
              </w:rPr>
              <w:t xml:space="preserve"> </w:t>
            </w:r>
            <w:r w:rsidRPr="00EB5E8F">
              <w:rPr>
                <w:spacing w:val="-2"/>
                <w:sz w:val="20"/>
                <w:lang w:val="ru-RU"/>
              </w:rPr>
              <w:t xml:space="preserve">деятельности </w:t>
            </w:r>
          </w:p>
        </w:tc>
        <w:tc>
          <w:tcPr>
            <w:tcW w:w="159" w:type="dxa"/>
          </w:tcPr>
          <w:p w:rsidR="006F3B9A" w:rsidRPr="00EB5E8F" w:rsidRDefault="006F3B9A" w:rsidP="007C7964">
            <w:pPr>
              <w:pStyle w:val="TableParagraph"/>
              <w:spacing w:before="60"/>
              <w:ind w:left="39"/>
              <w:rPr>
                <w:sz w:val="20"/>
                <w:lang w:val="ru-RU"/>
              </w:rPr>
            </w:pPr>
            <w:r w:rsidRPr="00EB5E8F">
              <w:rPr>
                <w:w w:val="111"/>
                <w:sz w:val="20"/>
                <w:lang w:val="ru-RU"/>
              </w:rPr>
              <w:t xml:space="preserve"> </w:t>
            </w:r>
          </w:p>
        </w:tc>
        <w:tc>
          <w:tcPr>
            <w:tcW w:w="333" w:type="dxa"/>
            <w:gridSpan w:val="2"/>
          </w:tcPr>
          <w:p w:rsidR="006F3B9A" w:rsidRPr="00EB5E8F" w:rsidRDefault="006F3B9A" w:rsidP="007C7964">
            <w:pPr>
              <w:pStyle w:val="TableParagraph"/>
              <w:spacing w:before="60"/>
              <w:ind w:right="17"/>
              <w:jc w:val="center"/>
              <w:rPr>
                <w:sz w:val="20"/>
                <w:lang w:val="ru-RU"/>
              </w:rPr>
            </w:pPr>
            <w:r w:rsidRPr="00EB5E8F">
              <w:rPr>
                <w:w w:val="111"/>
                <w:sz w:val="20"/>
                <w:lang w:val="ru-RU"/>
              </w:rPr>
              <w:t xml:space="preserve"> </w:t>
            </w:r>
          </w:p>
        </w:tc>
        <w:tc>
          <w:tcPr>
            <w:tcW w:w="475" w:type="dxa"/>
          </w:tcPr>
          <w:p w:rsidR="006F3B9A" w:rsidRPr="00064FC1" w:rsidRDefault="006F3B9A" w:rsidP="007C7964">
            <w:pPr>
              <w:pStyle w:val="TableParagraph"/>
              <w:spacing w:before="60"/>
              <w:ind w:right="49"/>
              <w:rPr>
                <w:sz w:val="20"/>
                <w:lang w:val="ru-RU"/>
              </w:rPr>
            </w:pPr>
            <w:r>
              <w:rPr>
                <w:spacing w:val="-5"/>
                <w:sz w:val="20"/>
              </w:rPr>
              <w:t>3</w:t>
            </w:r>
            <w:r w:rsidR="00064FC1">
              <w:rPr>
                <w:spacing w:val="-5"/>
                <w:sz w:val="20"/>
                <w:lang w:val="ru-RU"/>
              </w:rPr>
              <w:t>47</w:t>
            </w:r>
          </w:p>
        </w:tc>
      </w:tr>
      <w:tr w:rsidR="006F3B9A" w:rsidRPr="008D3F70" w:rsidTr="002C7C47">
        <w:trPr>
          <w:trHeight w:val="581"/>
        </w:trPr>
        <w:tc>
          <w:tcPr>
            <w:tcW w:w="5631" w:type="dxa"/>
            <w:gridSpan w:val="14"/>
          </w:tcPr>
          <w:p w:rsidR="006F3B9A" w:rsidRPr="00EB5E8F" w:rsidRDefault="00EB5E8F" w:rsidP="007C7964">
            <w:pPr>
              <w:pStyle w:val="TableParagraph"/>
              <w:spacing w:before="1" w:line="280" w:lineRule="atLeast"/>
              <w:ind w:left="50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2.3.</w:t>
            </w:r>
            <w:r w:rsidR="006F3B9A" w:rsidRPr="00EB5E8F">
              <w:rPr>
                <w:sz w:val="20"/>
                <w:lang w:val="ru-RU"/>
              </w:rPr>
              <w:t>4</w:t>
            </w:r>
            <w:r>
              <w:rPr>
                <w:sz w:val="20"/>
                <w:lang w:val="ru-RU"/>
              </w:rPr>
              <w:t>.</w:t>
            </w:r>
            <w:r w:rsidR="006F3B9A" w:rsidRPr="00EB5E8F">
              <w:rPr>
                <w:spacing w:val="40"/>
                <w:sz w:val="20"/>
                <w:lang w:val="ru-RU"/>
              </w:rPr>
              <w:t xml:space="preserve"> </w:t>
            </w:r>
            <w:r w:rsidR="006F3B9A" w:rsidRPr="00EB5E8F">
              <w:rPr>
                <w:sz w:val="20"/>
                <w:lang w:val="ru-RU"/>
              </w:rPr>
              <w:t xml:space="preserve">Основные направления самоанализа воспитательной работы </w:t>
            </w:r>
          </w:p>
        </w:tc>
        <w:tc>
          <w:tcPr>
            <w:tcW w:w="159" w:type="dxa"/>
          </w:tcPr>
          <w:p w:rsidR="006F3B9A" w:rsidRPr="00EB5E8F" w:rsidRDefault="006F3B9A" w:rsidP="007C7964">
            <w:pPr>
              <w:pStyle w:val="TableParagraph"/>
              <w:spacing w:before="7"/>
              <w:rPr>
                <w:rFonts w:ascii="Trebuchet MS"/>
                <w:sz w:val="29"/>
                <w:lang w:val="ru-RU"/>
              </w:rPr>
            </w:pPr>
          </w:p>
          <w:p w:rsidR="006F3B9A" w:rsidRPr="00EB5E8F" w:rsidRDefault="006F3B9A" w:rsidP="007C7964">
            <w:pPr>
              <w:pStyle w:val="TableParagraph"/>
              <w:spacing w:before="1" w:line="216" w:lineRule="exact"/>
              <w:ind w:left="39"/>
              <w:rPr>
                <w:sz w:val="20"/>
                <w:lang w:val="ru-RU"/>
              </w:rPr>
            </w:pPr>
            <w:r w:rsidRPr="00EB5E8F">
              <w:rPr>
                <w:w w:val="111"/>
                <w:sz w:val="20"/>
                <w:lang w:val="ru-RU"/>
              </w:rPr>
              <w:t xml:space="preserve"> </w:t>
            </w:r>
          </w:p>
        </w:tc>
        <w:tc>
          <w:tcPr>
            <w:tcW w:w="333" w:type="dxa"/>
            <w:gridSpan w:val="2"/>
          </w:tcPr>
          <w:p w:rsidR="006F3B9A" w:rsidRPr="00EB5E8F" w:rsidRDefault="006F3B9A" w:rsidP="007C7964">
            <w:pPr>
              <w:pStyle w:val="TableParagraph"/>
              <w:spacing w:before="7"/>
              <w:rPr>
                <w:rFonts w:ascii="Trebuchet MS"/>
                <w:sz w:val="29"/>
                <w:lang w:val="ru-RU"/>
              </w:rPr>
            </w:pPr>
          </w:p>
          <w:p w:rsidR="006F3B9A" w:rsidRPr="00EB5E8F" w:rsidRDefault="006F3B9A" w:rsidP="007C7964">
            <w:pPr>
              <w:pStyle w:val="TableParagraph"/>
              <w:spacing w:before="1" w:line="216" w:lineRule="exact"/>
              <w:ind w:right="17"/>
              <w:jc w:val="center"/>
              <w:rPr>
                <w:sz w:val="20"/>
                <w:lang w:val="ru-RU"/>
              </w:rPr>
            </w:pPr>
            <w:r w:rsidRPr="00EB5E8F">
              <w:rPr>
                <w:w w:val="111"/>
                <w:sz w:val="20"/>
                <w:lang w:val="ru-RU"/>
              </w:rPr>
              <w:t xml:space="preserve"> </w:t>
            </w:r>
          </w:p>
        </w:tc>
        <w:tc>
          <w:tcPr>
            <w:tcW w:w="475" w:type="dxa"/>
          </w:tcPr>
          <w:p w:rsidR="006F3B9A" w:rsidRDefault="006F3B9A" w:rsidP="007C7964">
            <w:pPr>
              <w:pStyle w:val="TableParagraph"/>
              <w:spacing w:before="1" w:line="216" w:lineRule="exact"/>
              <w:ind w:right="49"/>
              <w:jc w:val="right"/>
              <w:rPr>
                <w:sz w:val="20"/>
                <w:szCs w:val="20"/>
                <w:lang w:val="ru-RU"/>
              </w:rPr>
            </w:pPr>
          </w:p>
          <w:p w:rsidR="00064FC1" w:rsidRPr="00064FC1" w:rsidRDefault="00064FC1" w:rsidP="007C7964">
            <w:pPr>
              <w:pStyle w:val="TableParagraph"/>
              <w:spacing w:before="1" w:line="216" w:lineRule="exact"/>
              <w:ind w:right="49"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361</w:t>
            </w:r>
          </w:p>
        </w:tc>
      </w:tr>
      <w:tr w:rsidR="006F3B9A" w:rsidTr="002C7C47">
        <w:trPr>
          <w:trHeight w:val="560"/>
        </w:trPr>
        <w:tc>
          <w:tcPr>
            <w:tcW w:w="5455" w:type="dxa"/>
            <w:gridSpan w:val="11"/>
          </w:tcPr>
          <w:p w:rsidR="006F3B9A" w:rsidRDefault="006F3B9A" w:rsidP="007C7964">
            <w:pPr>
              <w:pStyle w:val="TableParagraph"/>
              <w:spacing w:before="8"/>
              <w:rPr>
                <w:rFonts w:ascii="Trebuchet MS"/>
                <w:sz w:val="21"/>
              </w:rPr>
            </w:pPr>
          </w:p>
          <w:p w:rsidR="006F3B9A" w:rsidRDefault="006F3B9A" w:rsidP="007C7964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3</w:t>
            </w:r>
            <w:r w:rsidR="00064FC1">
              <w:rPr>
                <w:sz w:val="20"/>
                <w:lang w:val="ru-RU"/>
              </w:rPr>
              <w:t>.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Организационный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</w:t>
            </w:r>
          </w:p>
        </w:tc>
        <w:tc>
          <w:tcPr>
            <w:tcW w:w="176" w:type="dxa"/>
            <w:gridSpan w:val="3"/>
          </w:tcPr>
          <w:p w:rsidR="006F3B9A" w:rsidRDefault="006F3B9A" w:rsidP="007C79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" w:type="dxa"/>
          </w:tcPr>
          <w:p w:rsidR="006F3B9A" w:rsidRDefault="006F3B9A" w:rsidP="007C79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" w:type="dxa"/>
            <w:gridSpan w:val="2"/>
          </w:tcPr>
          <w:p w:rsidR="006F3B9A" w:rsidRDefault="006F3B9A" w:rsidP="007C796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" w:type="dxa"/>
          </w:tcPr>
          <w:p w:rsidR="006F3B9A" w:rsidRDefault="006F3B9A" w:rsidP="007C7964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D62CCE" w:rsidRPr="00D62CCE" w:rsidRDefault="00D62CCE" w:rsidP="007C7964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D62CCE">
              <w:rPr>
                <w:sz w:val="20"/>
                <w:szCs w:val="20"/>
                <w:lang w:val="ru-RU"/>
              </w:rPr>
              <w:t>364</w:t>
            </w:r>
          </w:p>
        </w:tc>
      </w:tr>
      <w:tr w:rsidR="006F3B9A" w:rsidTr="002C7C47">
        <w:trPr>
          <w:trHeight w:val="653"/>
        </w:trPr>
        <w:tc>
          <w:tcPr>
            <w:tcW w:w="5455" w:type="dxa"/>
            <w:gridSpan w:val="11"/>
          </w:tcPr>
          <w:p w:rsidR="006F3B9A" w:rsidRPr="00EB5E8F" w:rsidRDefault="006F3B9A" w:rsidP="007C7964">
            <w:pPr>
              <w:pStyle w:val="TableParagraph"/>
              <w:spacing w:before="60" w:line="290" w:lineRule="auto"/>
              <w:ind w:left="276"/>
              <w:rPr>
                <w:sz w:val="20"/>
                <w:lang w:val="ru-RU"/>
              </w:rPr>
            </w:pPr>
            <w:r w:rsidRPr="00EB5E8F">
              <w:rPr>
                <w:sz w:val="20"/>
                <w:lang w:val="ru-RU"/>
              </w:rPr>
              <w:t>3</w:t>
            </w:r>
            <w:r w:rsidR="00EB5E8F">
              <w:rPr>
                <w:sz w:val="20"/>
                <w:lang w:val="ru-RU"/>
              </w:rPr>
              <w:t>.</w:t>
            </w:r>
            <w:r w:rsidRPr="00EB5E8F">
              <w:rPr>
                <w:sz w:val="20"/>
                <w:lang w:val="ru-RU"/>
              </w:rPr>
              <w:t>1</w:t>
            </w:r>
            <w:r w:rsidR="00EB5E8F">
              <w:rPr>
                <w:sz w:val="20"/>
                <w:lang w:val="ru-RU"/>
              </w:rPr>
              <w:t>.</w:t>
            </w:r>
            <w:r w:rsidRPr="00EB5E8F">
              <w:rPr>
                <w:spacing w:val="40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Учебный</w:t>
            </w:r>
            <w:r w:rsidRPr="00EB5E8F">
              <w:rPr>
                <w:spacing w:val="-2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план</w:t>
            </w:r>
            <w:r w:rsidRPr="00EB5E8F">
              <w:rPr>
                <w:spacing w:val="-2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>начального</w:t>
            </w:r>
            <w:r w:rsidRPr="00EB5E8F">
              <w:rPr>
                <w:spacing w:val="-2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 xml:space="preserve">общего </w:t>
            </w:r>
            <w:r w:rsidRPr="00EB5E8F">
              <w:rPr>
                <w:spacing w:val="-2"/>
                <w:sz w:val="20"/>
                <w:lang w:val="ru-RU"/>
              </w:rPr>
              <w:t xml:space="preserve">образования </w:t>
            </w:r>
            <w:r w:rsidR="00D62CCE">
              <w:rPr>
                <w:spacing w:val="-2"/>
                <w:sz w:val="20"/>
                <w:lang w:val="ru-RU"/>
              </w:rPr>
              <w:t>МБОУ СОШ №4</w:t>
            </w:r>
          </w:p>
        </w:tc>
        <w:tc>
          <w:tcPr>
            <w:tcW w:w="176" w:type="dxa"/>
            <w:gridSpan w:val="3"/>
          </w:tcPr>
          <w:p w:rsidR="006F3B9A" w:rsidRPr="00EB5E8F" w:rsidRDefault="006F3B9A" w:rsidP="007C7964">
            <w:pPr>
              <w:pStyle w:val="TableParagraph"/>
              <w:spacing w:before="7"/>
              <w:rPr>
                <w:rFonts w:ascii="Trebuchet MS"/>
                <w:sz w:val="29"/>
                <w:lang w:val="ru-RU"/>
              </w:rPr>
            </w:pPr>
          </w:p>
          <w:p w:rsidR="006F3B9A" w:rsidRPr="00EB5E8F" w:rsidRDefault="006F3B9A" w:rsidP="007C7964">
            <w:pPr>
              <w:pStyle w:val="TableParagraph"/>
              <w:spacing w:before="1"/>
              <w:ind w:left="47"/>
              <w:rPr>
                <w:sz w:val="20"/>
                <w:lang w:val="ru-RU"/>
              </w:rPr>
            </w:pPr>
            <w:r w:rsidRPr="00EB5E8F">
              <w:rPr>
                <w:w w:val="111"/>
                <w:sz w:val="20"/>
                <w:lang w:val="ru-RU"/>
              </w:rPr>
              <w:t xml:space="preserve"> </w:t>
            </w:r>
          </w:p>
        </w:tc>
        <w:tc>
          <w:tcPr>
            <w:tcW w:w="159" w:type="dxa"/>
          </w:tcPr>
          <w:p w:rsidR="006F3B9A" w:rsidRPr="00EB5E8F" w:rsidRDefault="006F3B9A" w:rsidP="007C7964">
            <w:pPr>
              <w:pStyle w:val="TableParagraph"/>
              <w:spacing w:before="7"/>
              <w:rPr>
                <w:rFonts w:ascii="Trebuchet MS"/>
                <w:sz w:val="29"/>
                <w:lang w:val="ru-RU"/>
              </w:rPr>
            </w:pPr>
          </w:p>
          <w:p w:rsidR="006F3B9A" w:rsidRPr="00EB5E8F" w:rsidRDefault="006F3B9A" w:rsidP="007C7964">
            <w:pPr>
              <w:pStyle w:val="TableParagraph"/>
              <w:spacing w:before="1"/>
              <w:ind w:left="39"/>
              <w:rPr>
                <w:sz w:val="20"/>
                <w:lang w:val="ru-RU"/>
              </w:rPr>
            </w:pPr>
            <w:r w:rsidRPr="00EB5E8F">
              <w:rPr>
                <w:w w:val="111"/>
                <w:sz w:val="20"/>
                <w:lang w:val="ru-RU"/>
              </w:rPr>
              <w:t xml:space="preserve"> </w:t>
            </w:r>
          </w:p>
        </w:tc>
        <w:tc>
          <w:tcPr>
            <w:tcW w:w="333" w:type="dxa"/>
            <w:gridSpan w:val="2"/>
          </w:tcPr>
          <w:p w:rsidR="006F3B9A" w:rsidRPr="00EB5E8F" w:rsidRDefault="006F3B9A" w:rsidP="007C7964">
            <w:pPr>
              <w:pStyle w:val="TableParagraph"/>
              <w:spacing w:before="7"/>
              <w:rPr>
                <w:rFonts w:ascii="Trebuchet MS"/>
                <w:sz w:val="29"/>
                <w:lang w:val="ru-RU"/>
              </w:rPr>
            </w:pPr>
          </w:p>
          <w:p w:rsidR="006F3B9A" w:rsidRPr="00EB5E8F" w:rsidRDefault="006F3B9A" w:rsidP="007C7964">
            <w:pPr>
              <w:pStyle w:val="TableParagraph"/>
              <w:spacing w:before="1"/>
              <w:ind w:right="17"/>
              <w:jc w:val="center"/>
              <w:rPr>
                <w:sz w:val="20"/>
                <w:lang w:val="ru-RU"/>
              </w:rPr>
            </w:pPr>
            <w:r w:rsidRPr="00EB5E8F">
              <w:rPr>
                <w:w w:val="111"/>
                <w:sz w:val="20"/>
                <w:lang w:val="ru-RU"/>
              </w:rPr>
              <w:t xml:space="preserve"> </w:t>
            </w:r>
          </w:p>
        </w:tc>
        <w:tc>
          <w:tcPr>
            <w:tcW w:w="475" w:type="dxa"/>
          </w:tcPr>
          <w:p w:rsidR="006F3B9A" w:rsidRPr="00EB5E8F" w:rsidRDefault="006F3B9A" w:rsidP="007C7964">
            <w:pPr>
              <w:pStyle w:val="TableParagraph"/>
              <w:spacing w:before="7"/>
              <w:rPr>
                <w:rFonts w:ascii="Trebuchet MS"/>
                <w:sz w:val="29"/>
                <w:lang w:val="ru-RU"/>
              </w:rPr>
            </w:pPr>
          </w:p>
          <w:p w:rsidR="006F3B9A" w:rsidRPr="000941C9" w:rsidRDefault="000941C9" w:rsidP="007C7964">
            <w:pPr>
              <w:pStyle w:val="TableParagraph"/>
              <w:spacing w:before="1"/>
              <w:ind w:right="49"/>
              <w:jc w:val="right"/>
              <w:rPr>
                <w:sz w:val="20"/>
                <w:lang w:val="ru-RU"/>
              </w:rPr>
            </w:pPr>
            <w:r>
              <w:rPr>
                <w:spacing w:val="-5"/>
                <w:sz w:val="20"/>
                <w:lang w:val="ru-RU"/>
              </w:rPr>
              <w:t>364</w:t>
            </w:r>
          </w:p>
        </w:tc>
      </w:tr>
      <w:tr w:rsidR="006F3B9A" w:rsidTr="002C7C47">
        <w:trPr>
          <w:trHeight w:val="653"/>
        </w:trPr>
        <w:tc>
          <w:tcPr>
            <w:tcW w:w="5455" w:type="dxa"/>
            <w:gridSpan w:val="11"/>
          </w:tcPr>
          <w:p w:rsidR="00D62CCE" w:rsidRDefault="006F3B9A" w:rsidP="007C7964">
            <w:pPr>
              <w:pStyle w:val="TableParagraph"/>
              <w:spacing w:before="60" w:line="290" w:lineRule="auto"/>
              <w:ind w:left="276"/>
              <w:rPr>
                <w:sz w:val="20"/>
                <w:lang w:val="ru-RU"/>
              </w:rPr>
            </w:pPr>
            <w:r w:rsidRPr="00EB5E8F">
              <w:rPr>
                <w:sz w:val="20"/>
                <w:lang w:val="ru-RU"/>
              </w:rPr>
              <w:t>3</w:t>
            </w:r>
            <w:r w:rsidR="00EB5E8F">
              <w:rPr>
                <w:sz w:val="20"/>
                <w:lang w:val="ru-RU"/>
              </w:rPr>
              <w:t>.</w:t>
            </w:r>
            <w:r w:rsidRPr="00EB5E8F">
              <w:rPr>
                <w:sz w:val="20"/>
                <w:lang w:val="ru-RU"/>
              </w:rPr>
              <w:t>2</w:t>
            </w:r>
            <w:r w:rsidR="00EB5E8F">
              <w:rPr>
                <w:sz w:val="20"/>
                <w:lang w:val="ru-RU"/>
              </w:rPr>
              <w:t>.</w:t>
            </w:r>
            <w:r w:rsidRPr="00EB5E8F">
              <w:rPr>
                <w:spacing w:val="40"/>
                <w:sz w:val="20"/>
                <w:lang w:val="ru-RU"/>
              </w:rPr>
              <w:t xml:space="preserve"> </w:t>
            </w:r>
            <w:r w:rsidRPr="00EB5E8F">
              <w:rPr>
                <w:sz w:val="20"/>
                <w:lang w:val="ru-RU"/>
              </w:rPr>
              <w:t xml:space="preserve">Календарный учебный график МБОУ СОШ </w:t>
            </w:r>
          </w:p>
          <w:p w:rsidR="006F3B9A" w:rsidRPr="00EB5E8F" w:rsidRDefault="006F3B9A" w:rsidP="007C7964">
            <w:pPr>
              <w:pStyle w:val="TableParagraph"/>
              <w:spacing w:before="60" w:line="290" w:lineRule="auto"/>
              <w:ind w:left="276"/>
              <w:rPr>
                <w:sz w:val="20"/>
                <w:lang w:val="ru-RU"/>
              </w:rPr>
            </w:pPr>
            <w:r w:rsidRPr="00EB5E8F">
              <w:rPr>
                <w:sz w:val="20"/>
                <w:lang w:val="ru-RU"/>
              </w:rPr>
              <w:t>№ 4</w:t>
            </w:r>
          </w:p>
        </w:tc>
        <w:tc>
          <w:tcPr>
            <w:tcW w:w="176" w:type="dxa"/>
            <w:gridSpan w:val="3"/>
          </w:tcPr>
          <w:p w:rsidR="006F3B9A" w:rsidRPr="00EB5E8F" w:rsidRDefault="006F3B9A" w:rsidP="007C7964">
            <w:pPr>
              <w:pStyle w:val="TableParagraph"/>
              <w:spacing w:before="7"/>
              <w:rPr>
                <w:rFonts w:ascii="Trebuchet MS"/>
                <w:sz w:val="29"/>
                <w:lang w:val="ru-RU"/>
              </w:rPr>
            </w:pPr>
          </w:p>
          <w:p w:rsidR="006F3B9A" w:rsidRPr="00EB5E8F" w:rsidRDefault="006F3B9A" w:rsidP="007C7964">
            <w:pPr>
              <w:pStyle w:val="TableParagraph"/>
              <w:spacing w:before="1"/>
              <w:ind w:left="47"/>
              <w:rPr>
                <w:sz w:val="20"/>
                <w:lang w:val="ru-RU"/>
              </w:rPr>
            </w:pPr>
            <w:r w:rsidRPr="00EB5E8F">
              <w:rPr>
                <w:w w:val="111"/>
                <w:sz w:val="20"/>
                <w:lang w:val="ru-RU"/>
              </w:rPr>
              <w:t xml:space="preserve"> </w:t>
            </w:r>
          </w:p>
        </w:tc>
        <w:tc>
          <w:tcPr>
            <w:tcW w:w="159" w:type="dxa"/>
          </w:tcPr>
          <w:p w:rsidR="006F3B9A" w:rsidRPr="00EB5E8F" w:rsidRDefault="006F3B9A" w:rsidP="007C7964">
            <w:pPr>
              <w:pStyle w:val="TableParagraph"/>
              <w:spacing w:before="7"/>
              <w:rPr>
                <w:rFonts w:ascii="Trebuchet MS"/>
                <w:sz w:val="29"/>
                <w:lang w:val="ru-RU"/>
              </w:rPr>
            </w:pPr>
          </w:p>
          <w:p w:rsidR="006F3B9A" w:rsidRPr="00EB5E8F" w:rsidRDefault="006F3B9A" w:rsidP="007C7964">
            <w:pPr>
              <w:pStyle w:val="TableParagraph"/>
              <w:spacing w:before="1"/>
              <w:ind w:left="39"/>
              <w:rPr>
                <w:sz w:val="20"/>
                <w:lang w:val="ru-RU"/>
              </w:rPr>
            </w:pPr>
            <w:r w:rsidRPr="00EB5E8F">
              <w:rPr>
                <w:w w:val="111"/>
                <w:sz w:val="20"/>
                <w:lang w:val="ru-RU"/>
              </w:rPr>
              <w:t xml:space="preserve"> </w:t>
            </w:r>
          </w:p>
        </w:tc>
        <w:tc>
          <w:tcPr>
            <w:tcW w:w="333" w:type="dxa"/>
            <w:gridSpan w:val="2"/>
          </w:tcPr>
          <w:p w:rsidR="006F3B9A" w:rsidRPr="00EB5E8F" w:rsidRDefault="006F3B9A" w:rsidP="007C7964">
            <w:pPr>
              <w:pStyle w:val="TableParagraph"/>
              <w:spacing w:before="7"/>
              <w:rPr>
                <w:rFonts w:ascii="Trebuchet MS"/>
                <w:sz w:val="29"/>
                <w:lang w:val="ru-RU"/>
              </w:rPr>
            </w:pPr>
          </w:p>
          <w:p w:rsidR="006F3B9A" w:rsidRPr="00EB5E8F" w:rsidRDefault="006F3B9A" w:rsidP="007C7964">
            <w:pPr>
              <w:pStyle w:val="TableParagraph"/>
              <w:spacing w:before="1"/>
              <w:ind w:right="17"/>
              <w:jc w:val="center"/>
              <w:rPr>
                <w:sz w:val="20"/>
                <w:lang w:val="ru-RU"/>
              </w:rPr>
            </w:pPr>
            <w:r w:rsidRPr="00EB5E8F">
              <w:rPr>
                <w:w w:val="111"/>
                <w:sz w:val="20"/>
                <w:lang w:val="ru-RU"/>
              </w:rPr>
              <w:t xml:space="preserve"> </w:t>
            </w:r>
          </w:p>
        </w:tc>
        <w:tc>
          <w:tcPr>
            <w:tcW w:w="475" w:type="dxa"/>
          </w:tcPr>
          <w:p w:rsidR="006F3B9A" w:rsidRPr="00EB5E8F" w:rsidRDefault="006F3B9A" w:rsidP="007C7964">
            <w:pPr>
              <w:pStyle w:val="TableParagraph"/>
              <w:spacing w:before="7"/>
              <w:rPr>
                <w:rFonts w:ascii="Trebuchet MS"/>
                <w:sz w:val="29"/>
                <w:lang w:val="ru-RU"/>
              </w:rPr>
            </w:pPr>
          </w:p>
          <w:p w:rsidR="006F3B9A" w:rsidRPr="000941C9" w:rsidRDefault="000941C9" w:rsidP="007C7964">
            <w:pPr>
              <w:pStyle w:val="TableParagraph"/>
              <w:spacing w:before="1"/>
              <w:ind w:right="49"/>
              <w:jc w:val="right"/>
              <w:rPr>
                <w:sz w:val="20"/>
                <w:lang w:val="ru-RU"/>
              </w:rPr>
            </w:pPr>
            <w:r>
              <w:rPr>
                <w:spacing w:val="-5"/>
                <w:sz w:val="20"/>
                <w:lang w:val="ru-RU"/>
              </w:rPr>
              <w:t>376</w:t>
            </w:r>
          </w:p>
        </w:tc>
      </w:tr>
      <w:tr w:rsidR="006F3B9A" w:rsidTr="002C7C47">
        <w:trPr>
          <w:trHeight w:val="297"/>
        </w:trPr>
        <w:tc>
          <w:tcPr>
            <w:tcW w:w="5455" w:type="dxa"/>
            <w:gridSpan w:val="11"/>
          </w:tcPr>
          <w:p w:rsidR="006F3B9A" w:rsidRDefault="006F3B9A" w:rsidP="007C7964">
            <w:pPr>
              <w:pStyle w:val="TableParagraph"/>
              <w:tabs>
                <w:tab w:val="left" w:pos="5335"/>
              </w:tabs>
              <w:spacing w:before="60" w:line="216" w:lineRule="exact"/>
              <w:ind w:left="276"/>
              <w:rPr>
                <w:sz w:val="20"/>
              </w:rPr>
            </w:pPr>
            <w:r>
              <w:rPr>
                <w:sz w:val="20"/>
              </w:rPr>
              <w:lastRenderedPageBreak/>
              <w:t>3</w:t>
            </w:r>
            <w:r w:rsidR="00EB5E8F">
              <w:rPr>
                <w:sz w:val="20"/>
                <w:lang w:val="ru-RU"/>
              </w:rPr>
              <w:t>.</w:t>
            </w:r>
            <w:r>
              <w:rPr>
                <w:sz w:val="20"/>
              </w:rPr>
              <w:t>3</w:t>
            </w:r>
            <w:r w:rsidR="00EB5E8F">
              <w:rPr>
                <w:sz w:val="20"/>
                <w:lang w:val="ru-RU"/>
              </w:rPr>
              <w:t>.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  <w:r>
              <w:rPr>
                <w:sz w:val="20"/>
              </w:rPr>
              <w:tab/>
              <w:t xml:space="preserve"> </w:t>
            </w:r>
          </w:p>
        </w:tc>
        <w:tc>
          <w:tcPr>
            <w:tcW w:w="176" w:type="dxa"/>
            <w:gridSpan w:val="3"/>
          </w:tcPr>
          <w:p w:rsidR="006F3B9A" w:rsidRDefault="006F3B9A" w:rsidP="007C7964">
            <w:pPr>
              <w:pStyle w:val="TableParagraph"/>
              <w:spacing w:before="60" w:line="216" w:lineRule="exact"/>
              <w:ind w:left="47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6F3B9A" w:rsidRDefault="006F3B9A" w:rsidP="007C7964">
            <w:pPr>
              <w:pStyle w:val="TableParagraph"/>
              <w:spacing w:before="60" w:line="216" w:lineRule="exact"/>
              <w:ind w:left="39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333" w:type="dxa"/>
            <w:gridSpan w:val="2"/>
          </w:tcPr>
          <w:p w:rsidR="006F3B9A" w:rsidRDefault="006F3B9A" w:rsidP="007C7964">
            <w:pPr>
              <w:pStyle w:val="TableParagraph"/>
              <w:spacing w:before="60" w:line="216" w:lineRule="exact"/>
              <w:ind w:right="17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6F3B9A" w:rsidRPr="000941C9" w:rsidRDefault="000941C9" w:rsidP="007C7964">
            <w:pPr>
              <w:pStyle w:val="TableParagraph"/>
              <w:spacing w:before="60" w:line="216" w:lineRule="exact"/>
              <w:ind w:right="49"/>
              <w:jc w:val="right"/>
              <w:rPr>
                <w:sz w:val="20"/>
                <w:lang w:val="ru-RU"/>
              </w:rPr>
            </w:pPr>
            <w:r>
              <w:rPr>
                <w:spacing w:val="-5"/>
                <w:sz w:val="20"/>
                <w:lang w:val="ru-RU"/>
              </w:rPr>
              <w:t>381</w:t>
            </w:r>
          </w:p>
        </w:tc>
      </w:tr>
    </w:tbl>
    <w:p w:rsidR="003F1035" w:rsidRDefault="003F1035" w:rsidP="003F1035">
      <w:pPr>
        <w:pStyle w:val="a3"/>
        <w:spacing w:before="68"/>
        <w:ind w:left="383" w:right="0" w:firstLine="0"/>
        <w:jc w:val="left"/>
      </w:pPr>
      <w:r>
        <w:t>3</w:t>
      </w:r>
      <w:r w:rsidR="00987CAF">
        <w:t>.</w:t>
      </w:r>
      <w:r>
        <w:rPr>
          <w:spacing w:val="2"/>
        </w:rPr>
        <w:t xml:space="preserve"> </w:t>
      </w:r>
      <w:r>
        <w:t>4</w:t>
      </w:r>
      <w:r w:rsidR="00987CAF">
        <w:t>.</w:t>
      </w:r>
      <w:r>
        <w:rPr>
          <w:spacing w:val="69"/>
        </w:rPr>
        <w:t xml:space="preserve"> </w:t>
      </w:r>
      <w:r>
        <w:t>Календарный</w:t>
      </w:r>
      <w:r>
        <w:rPr>
          <w:spacing w:val="3"/>
        </w:rPr>
        <w:t xml:space="preserve"> </w:t>
      </w:r>
      <w:r>
        <w:t>план</w:t>
      </w:r>
      <w:r>
        <w:rPr>
          <w:spacing w:val="4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работы</w:t>
      </w:r>
      <w:r>
        <w:rPr>
          <w:spacing w:val="51"/>
          <w:w w:val="150"/>
        </w:rPr>
        <w:t xml:space="preserve">      </w:t>
      </w:r>
      <w:r w:rsidR="000941C9">
        <w:rPr>
          <w:spacing w:val="-5"/>
        </w:rPr>
        <w:t>391</w:t>
      </w:r>
    </w:p>
    <w:p w:rsidR="003F1035" w:rsidRDefault="003F1035" w:rsidP="003F1035">
      <w:pPr>
        <w:pStyle w:val="a3"/>
        <w:spacing w:before="131"/>
        <w:ind w:left="383" w:right="0" w:firstLine="0"/>
        <w:jc w:val="left"/>
      </w:pPr>
      <w:r>
        <w:t>3</w:t>
      </w:r>
      <w:r w:rsidR="00987CAF">
        <w:t>.</w:t>
      </w:r>
      <w:r>
        <w:rPr>
          <w:spacing w:val="-5"/>
        </w:rPr>
        <w:t xml:space="preserve"> </w:t>
      </w:r>
      <w:r>
        <w:t>5</w:t>
      </w:r>
      <w:r w:rsidR="00987CAF">
        <w:t>.</w:t>
      </w:r>
      <w:r>
        <w:rPr>
          <w:spacing w:val="56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rPr>
          <w:spacing w:val="-2"/>
        </w:rPr>
        <w:t>программы</w:t>
      </w:r>
    </w:p>
    <w:p w:rsidR="003F1035" w:rsidRDefault="003F1035" w:rsidP="003F1035">
      <w:pPr>
        <w:pStyle w:val="a3"/>
        <w:spacing w:before="45"/>
        <w:ind w:left="383" w:right="0" w:firstLine="0"/>
        <w:jc w:val="left"/>
      </w:pPr>
      <w:r>
        <w:t>начального</w:t>
      </w:r>
      <w:r>
        <w:rPr>
          <w:spacing w:val="6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</w:t>
      </w:r>
      <w:r>
        <w:rPr>
          <w:spacing w:val="78"/>
          <w:w w:val="150"/>
        </w:rPr>
        <w:t xml:space="preserve">              </w:t>
      </w:r>
      <w:r w:rsidR="00B93001">
        <w:rPr>
          <w:spacing w:val="-5"/>
        </w:rPr>
        <w:t>4</w:t>
      </w:r>
      <w:r w:rsidR="000941C9">
        <w:rPr>
          <w:spacing w:val="-5"/>
        </w:rPr>
        <w:t>06</w:t>
      </w:r>
    </w:p>
    <w:p w:rsidR="003F1035" w:rsidRDefault="003F1035" w:rsidP="003F1035">
      <w:pPr>
        <w:pStyle w:val="a3"/>
        <w:spacing w:before="130" w:line="285" w:lineRule="auto"/>
        <w:ind w:left="610" w:right="0" w:firstLine="0"/>
        <w:jc w:val="left"/>
      </w:pPr>
      <w:r>
        <w:t>3</w:t>
      </w:r>
      <w:r w:rsidR="00987CAF">
        <w:t>.</w:t>
      </w:r>
      <w:r>
        <w:t xml:space="preserve"> 5</w:t>
      </w:r>
      <w:r w:rsidR="00987CAF">
        <w:t>.</w:t>
      </w:r>
      <w:r>
        <w:t xml:space="preserve"> 1</w:t>
      </w:r>
      <w:r w:rsidR="00987CAF">
        <w:t>.</w:t>
      </w:r>
      <w:r>
        <w:rPr>
          <w:spacing w:val="40"/>
        </w:rPr>
        <w:t xml:space="preserve"> </w:t>
      </w:r>
      <w:r>
        <w:t xml:space="preserve">Кадровые условия реализации основной      образовательной программы начального общего </w:t>
      </w:r>
      <w:r w:rsidR="00B93001">
        <w:t xml:space="preserve">       </w:t>
      </w:r>
      <w:r>
        <w:t>образования</w:t>
      </w:r>
      <w:r>
        <w:rPr>
          <w:spacing w:val="80"/>
          <w:w w:val="150"/>
        </w:rPr>
        <w:t xml:space="preserve">                      </w:t>
      </w:r>
      <w:r w:rsidR="00EE2B08">
        <w:rPr>
          <w:spacing w:val="80"/>
          <w:w w:val="150"/>
        </w:rPr>
        <w:t xml:space="preserve"> </w:t>
      </w:r>
      <w:r w:rsidR="00EE2B08">
        <w:rPr>
          <w:spacing w:val="-5"/>
        </w:rPr>
        <w:t>4</w:t>
      </w:r>
      <w:r w:rsidR="000941C9">
        <w:rPr>
          <w:spacing w:val="-5"/>
        </w:rPr>
        <w:t>08</w:t>
      </w:r>
      <w:r w:rsidR="00EE2B08">
        <w:rPr>
          <w:spacing w:val="80"/>
          <w:w w:val="150"/>
        </w:rPr>
        <w:t xml:space="preserve"> </w:t>
      </w:r>
    </w:p>
    <w:p w:rsidR="003F1035" w:rsidRDefault="003F1035" w:rsidP="003F1035">
      <w:pPr>
        <w:pStyle w:val="a3"/>
        <w:spacing w:before="87" w:line="285" w:lineRule="auto"/>
        <w:ind w:left="610" w:right="1091" w:firstLine="0"/>
        <w:jc w:val="left"/>
      </w:pPr>
      <w:r>
        <w:t>3</w:t>
      </w:r>
      <w:r w:rsidR="00D03D5F">
        <w:t>.</w:t>
      </w:r>
      <w:r>
        <w:t xml:space="preserve"> 5</w:t>
      </w:r>
      <w:r w:rsidR="00D03D5F">
        <w:t>.</w:t>
      </w:r>
      <w:r>
        <w:t xml:space="preserve"> 2</w:t>
      </w:r>
      <w:r w:rsidR="00D03D5F">
        <w:t>.</w:t>
      </w:r>
      <w:r>
        <w:rPr>
          <w:spacing w:val="40"/>
        </w:rPr>
        <w:t xml:space="preserve"> </w:t>
      </w:r>
      <w:r>
        <w:t xml:space="preserve">Психолого-педагогические условия </w:t>
      </w:r>
      <w:r>
        <w:rPr>
          <w:w w:val="95"/>
        </w:rPr>
        <w:t>реализации основной образовательной программы</w:t>
      </w:r>
    </w:p>
    <w:p w:rsidR="003F1035" w:rsidRDefault="003F1035" w:rsidP="003F1035">
      <w:pPr>
        <w:pStyle w:val="a3"/>
        <w:spacing w:before="1"/>
        <w:ind w:left="610" w:right="0" w:firstLine="0"/>
        <w:jc w:val="left"/>
      </w:pPr>
      <w:r>
        <w:t>начального</w:t>
      </w:r>
      <w:r>
        <w:rPr>
          <w:spacing w:val="6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</w:t>
      </w:r>
      <w:r>
        <w:rPr>
          <w:spacing w:val="74"/>
          <w:w w:val="150"/>
        </w:rPr>
        <w:t xml:space="preserve">     </w:t>
      </w:r>
      <w:r w:rsidR="00EE2B08">
        <w:rPr>
          <w:spacing w:val="74"/>
          <w:w w:val="150"/>
        </w:rPr>
        <w:t xml:space="preserve">       </w:t>
      </w:r>
      <w:r w:rsidR="00EE2B08">
        <w:rPr>
          <w:spacing w:val="-5"/>
        </w:rPr>
        <w:t>4</w:t>
      </w:r>
      <w:r w:rsidR="00CC4CDE">
        <w:rPr>
          <w:spacing w:val="-5"/>
        </w:rPr>
        <w:t>15</w:t>
      </w:r>
      <w:r w:rsidR="00EE2B08">
        <w:rPr>
          <w:spacing w:val="74"/>
          <w:w w:val="150"/>
        </w:rPr>
        <w:t xml:space="preserve">           </w:t>
      </w:r>
      <w:r>
        <w:rPr>
          <w:spacing w:val="74"/>
          <w:w w:val="150"/>
        </w:rPr>
        <w:t xml:space="preserve">        </w:t>
      </w:r>
    </w:p>
    <w:p w:rsidR="003F1035" w:rsidRDefault="003F1035" w:rsidP="003F1035">
      <w:pPr>
        <w:pStyle w:val="a3"/>
        <w:spacing w:before="131" w:line="285" w:lineRule="auto"/>
        <w:ind w:left="610" w:right="1091" w:firstLine="0"/>
        <w:jc w:val="left"/>
      </w:pPr>
      <w:r>
        <w:t>3</w:t>
      </w:r>
      <w:r w:rsidR="00D03D5F">
        <w:t>.</w:t>
      </w:r>
      <w:r>
        <w:rPr>
          <w:spacing w:val="-16"/>
        </w:rPr>
        <w:t xml:space="preserve"> </w:t>
      </w:r>
      <w:r>
        <w:t>5</w:t>
      </w:r>
      <w:r w:rsidR="00D03D5F">
        <w:t>.</w:t>
      </w:r>
      <w:r>
        <w:rPr>
          <w:spacing w:val="-16"/>
        </w:rPr>
        <w:t xml:space="preserve"> </w:t>
      </w:r>
      <w:r>
        <w:t>3</w:t>
      </w:r>
      <w:r w:rsidR="00D03D5F">
        <w:t>.</w:t>
      </w:r>
      <w:r>
        <w:rPr>
          <w:spacing w:val="-16"/>
        </w:rPr>
        <w:t xml:space="preserve"> </w:t>
      </w:r>
      <w:r>
        <w:t>Финансово-экономические</w:t>
      </w:r>
      <w:r>
        <w:rPr>
          <w:spacing w:val="-16"/>
        </w:rPr>
        <w:t xml:space="preserve"> </w:t>
      </w:r>
      <w:r>
        <w:t xml:space="preserve">условия </w:t>
      </w:r>
      <w:r>
        <w:rPr>
          <w:w w:val="95"/>
        </w:rPr>
        <w:t>реализации</w:t>
      </w:r>
      <w:r>
        <w:rPr>
          <w:spacing w:val="49"/>
        </w:rPr>
        <w:t xml:space="preserve"> </w:t>
      </w:r>
      <w:r>
        <w:rPr>
          <w:w w:val="95"/>
        </w:rPr>
        <w:t>образовательной</w:t>
      </w:r>
      <w:r>
        <w:rPr>
          <w:spacing w:val="49"/>
        </w:rPr>
        <w:t xml:space="preserve"> </w:t>
      </w:r>
      <w:r>
        <w:rPr>
          <w:spacing w:val="-2"/>
          <w:w w:val="95"/>
        </w:rPr>
        <w:t>программы</w:t>
      </w:r>
    </w:p>
    <w:p w:rsidR="003F1035" w:rsidRDefault="003F1035" w:rsidP="003F1035">
      <w:pPr>
        <w:pStyle w:val="a3"/>
        <w:spacing w:before="1"/>
        <w:ind w:left="610" w:right="0" w:firstLine="0"/>
        <w:jc w:val="left"/>
      </w:pPr>
      <w:r>
        <w:t>начального</w:t>
      </w:r>
      <w:r>
        <w:rPr>
          <w:spacing w:val="6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</w:t>
      </w:r>
      <w:r>
        <w:rPr>
          <w:spacing w:val="74"/>
          <w:w w:val="150"/>
        </w:rPr>
        <w:t xml:space="preserve">            </w:t>
      </w:r>
      <w:r w:rsidR="00EE2B08">
        <w:rPr>
          <w:spacing w:val="-5"/>
        </w:rPr>
        <w:t>4</w:t>
      </w:r>
      <w:r w:rsidR="00CC4CDE">
        <w:rPr>
          <w:spacing w:val="-5"/>
        </w:rPr>
        <w:t>20</w:t>
      </w:r>
    </w:p>
    <w:p w:rsidR="003F1035" w:rsidRDefault="003F1035" w:rsidP="003F1035">
      <w:pPr>
        <w:pStyle w:val="a3"/>
        <w:spacing w:before="130" w:line="285" w:lineRule="auto"/>
        <w:ind w:left="610" w:right="1091" w:firstLine="0"/>
        <w:jc w:val="left"/>
      </w:pPr>
      <w:r>
        <w:t>3</w:t>
      </w:r>
      <w:r w:rsidR="00D03D5F">
        <w:t>.</w:t>
      </w:r>
      <w:r>
        <w:rPr>
          <w:spacing w:val="-16"/>
        </w:rPr>
        <w:t xml:space="preserve"> </w:t>
      </w:r>
      <w:r>
        <w:t>5</w:t>
      </w:r>
      <w:r w:rsidR="00D03D5F">
        <w:t>.</w:t>
      </w:r>
      <w:r>
        <w:rPr>
          <w:spacing w:val="-16"/>
        </w:rPr>
        <w:t xml:space="preserve"> </w:t>
      </w:r>
      <w:r>
        <w:t>4</w:t>
      </w:r>
      <w:r w:rsidR="00D03D5F">
        <w:t>.</w:t>
      </w:r>
      <w:r>
        <w:rPr>
          <w:spacing w:val="28"/>
        </w:rPr>
        <w:t xml:space="preserve"> </w:t>
      </w:r>
      <w:r>
        <w:t>Информационно-методические</w:t>
      </w:r>
      <w:r>
        <w:rPr>
          <w:spacing w:val="-16"/>
        </w:rPr>
        <w:t xml:space="preserve"> </w:t>
      </w:r>
      <w:r>
        <w:t>условия реализации программы начального общего</w:t>
      </w:r>
    </w:p>
    <w:p w:rsidR="003F1035" w:rsidRDefault="003F1035" w:rsidP="003F1035">
      <w:pPr>
        <w:pStyle w:val="a3"/>
        <w:spacing w:before="1"/>
        <w:ind w:left="610" w:right="0" w:firstLine="0"/>
        <w:jc w:val="left"/>
      </w:pPr>
      <w:r>
        <w:t>образования</w:t>
      </w:r>
      <w:r>
        <w:rPr>
          <w:spacing w:val="78"/>
          <w:w w:val="150"/>
        </w:rPr>
        <w:t xml:space="preserve">                        </w:t>
      </w:r>
      <w:r w:rsidR="00EE2B08">
        <w:rPr>
          <w:spacing w:val="-5"/>
        </w:rPr>
        <w:t>4</w:t>
      </w:r>
      <w:r w:rsidR="00CC4CDE">
        <w:rPr>
          <w:spacing w:val="-5"/>
        </w:rPr>
        <w:t>24</w:t>
      </w:r>
    </w:p>
    <w:p w:rsidR="003F1035" w:rsidRDefault="003F1035" w:rsidP="003F1035">
      <w:pPr>
        <w:pStyle w:val="a3"/>
        <w:spacing w:before="130" w:line="285" w:lineRule="auto"/>
        <w:ind w:left="610" w:right="1091" w:firstLine="0"/>
        <w:jc w:val="left"/>
      </w:pPr>
      <w:r>
        <w:t>3</w:t>
      </w:r>
      <w:r w:rsidR="00D03D5F">
        <w:t>.</w:t>
      </w:r>
      <w:r>
        <w:rPr>
          <w:spacing w:val="-7"/>
        </w:rPr>
        <w:t xml:space="preserve"> </w:t>
      </w:r>
      <w:r>
        <w:t>5</w:t>
      </w:r>
      <w:r w:rsidR="00D03D5F">
        <w:t>.</w:t>
      </w:r>
      <w:r>
        <w:rPr>
          <w:spacing w:val="-7"/>
        </w:rPr>
        <w:t xml:space="preserve"> </w:t>
      </w:r>
      <w:r>
        <w:t>5</w:t>
      </w:r>
      <w:r w:rsidR="00D03D5F">
        <w:t>.</w:t>
      </w:r>
      <w:r>
        <w:rPr>
          <w:spacing w:val="40"/>
        </w:rPr>
        <w:t xml:space="preserve"> </w:t>
      </w:r>
      <w:r>
        <w:t>Материально-технические</w:t>
      </w:r>
      <w:r>
        <w:rPr>
          <w:spacing w:val="-7"/>
        </w:rPr>
        <w:t xml:space="preserve"> </w:t>
      </w:r>
      <w:r>
        <w:t>условия реализации основной образовательной</w:t>
      </w:r>
    </w:p>
    <w:p w:rsidR="003F1035" w:rsidRDefault="003F1035" w:rsidP="003F1035">
      <w:pPr>
        <w:pStyle w:val="a3"/>
        <w:spacing w:before="2"/>
        <w:ind w:left="610" w:right="0" w:firstLine="0"/>
        <w:jc w:val="left"/>
      </w:pPr>
      <w:r>
        <w:t>программы</w:t>
      </w:r>
      <w:r>
        <w:rPr>
          <w:spacing w:val="76"/>
          <w:w w:val="150"/>
        </w:rPr>
        <w:t xml:space="preserve">                         </w:t>
      </w:r>
      <w:r w:rsidR="00EE2B08">
        <w:rPr>
          <w:spacing w:val="-5"/>
        </w:rPr>
        <w:t>4</w:t>
      </w:r>
      <w:r w:rsidR="00CC4CDE">
        <w:rPr>
          <w:spacing w:val="-5"/>
        </w:rPr>
        <w:t>30</w:t>
      </w:r>
    </w:p>
    <w:p w:rsidR="003F1035" w:rsidRDefault="003F1035" w:rsidP="003F1035">
      <w:pPr>
        <w:pStyle w:val="a3"/>
        <w:spacing w:before="130"/>
        <w:ind w:left="610" w:right="0" w:firstLine="0"/>
        <w:jc w:val="left"/>
      </w:pPr>
      <w:r>
        <w:t>3</w:t>
      </w:r>
      <w:r w:rsidR="00D03D5F">
        <w:t>.</w:t>
      </w:r>
      <w:r>
        <w:rPr>
          <w:spacing w:val="-2"/>
        </w:rPr>
        <w:t xml:space="preserve"> </w:t>
      </w:r>
      <w:r>
        <w:t>5</w:t>
      </w:r>
      <w:r w:rsidR="00D03D5F">
        <w:t>.</w:t>
      </w:r>
      <w:r>
        <w:rPr>
          <w:spacing w:val="-1"/>
        </w:rPr>
        <w:t xml:space="preserve"> </w:t>
      </w:r>
      <w:r>
        <w:t>6</w:t>
      </w:r>
      <w:r w:rsidR="00D03D5F">
        <w:t>.</w:t>
      </w:r>
      <w:r>
        <w:rPr>
          <w:spacing w:val="63"/>
        </w:rPr>
        <w:t xml:space="preserve"> </w:t>
      </w:r>
      <w:r>
        <w:t>Механизмы достижения</w:t>
      </w:r>
      <w:r>
        <w:rPr>
          <w:spacing w:val="-1"/>
        </w:rPr>
        <w:t xml:space="preserve"> </w:t>
      </w:r>
      <w:r>
        <w:t xml:space="preserve">целевых </w:t>
      </w:r>
      <w:r>
        <w:rPr>
          <w:spacing w:val="-2"/>
        </w:rPr>
        <w:t>ориентиров</w:t>
      </w:r>
    </w:p>
    <w:p w:rsidR="003F1035" w:rsidRDefault="003F1035" w:rsidP="003F1035">
      <w:pPr>
        <w:pStyle w:val="a3"/>
        <w:spacing w:before="45"/>
        <w:ind w:left="610" w:right="0" w:firstLine="0"/>
        <w:jc w:val="left"/>
      </w:pPr>
      <w:r>
        <w:t>в</w:t>
      </w:r>
      <w:r>
        <w:rPr>
          <w:spacing w:val="7"/>
        </w:rPr>
        <w:t xml:space="preserve"> </w:t>
      </w:r>
      <w:r>
        <w:t>системе</w:t>
      </w:r>
      <w:r>
        <w:rPr>
          <w:spacing w:val="7"/>
        </w:rPr>
        <w:t xml:space="preserve"> </w:t>
      </w:r>
      <w:r>
        <w:t>условий</w:t>
      </w:r>
      <w:r>
        <w:rPr>
          <w:spacing w:val="75"/>
          <w:w w:val="150"/>
        </w:rPr>
        <w:t xml:space="preserve">                     </w:t>
      </w:r>
      <w:r w:rsidR="00EE2B08">
        <w:rPr>
          <w:spacing w:val="-5"/>
        </w:rPr>
        <w:t>4</w:t>
      </w:r>
      <w:r w:rsidR="00D03D5F">
        <w:rPr>
          <w:spacing w:val="-5"/>
        </w:rPr>
        <w:t>3</w:t>
      </w:r>
      <w:r w:rsidR="00CC4CDE">
        <w:rPr>
          <w:spacing w:val="-5"/>
        </w:rPr>
        <w:t>8</w:t>
      </w:r>
    </w:p>
    <w:p w:rsidR="003F1035" w:rsidRPr="002C2452" w:rsidRDefault="003F1035" w:rsidP="003F1035"/>
    <w:p w:rsidR="003F1035" w:rsidRPr="002C2452" w:rsidRDefault="003F1035" w:rsidP="003F1035"/>
    <w:p w:rsidR="003F1035" w:rsidRPr="002C2452" w:rsidRDefault="003F1035" w:rsidP="003F1035"/>
    <w:p w:rsidR="003F1035" w:rsidRPr="002C2452" w:rsidRDefault="003F1035" w:rsidP="003F1035"/>
    <w:p w:rsidR="003F1035" w:rsidRPr="002C2452" w:rsidRDefault="003F1035" w:rsidP="003F1035"/>
    <w:p w:rsidR="003F1035" w:rsidRPr="002C2452" w:rsidRDefault="003F1035" w:rsidP="003F1035"/>
    <w:p w:rsidR="003F1035" w:rsidRPr="002C2452" w:rsidRDefault="003F1035" w:rsidP="003F1035"/>
    <w:p w:rsidR="003F1035" w:rsidRPr="002C2452" w:rsidRDefault="003F1035" w:rsidP="003F1035"/>
    <w:p w:rsidR="003F1035" w:rsidRPr="002C2452" w:rsidRDefault="003F1035" w:rsidP="003F1035"/>
    <w:p w:rsidR="003F1035" w:rsidRPr="002C2452" w:rsidRDefault="003F1035" w:rsidP="003F1035"/>
    <w:p w:rsidR="003F1035" w:rsidRDefault="003F1035" w:rsidP="003F1035"/>
    <w:p w:rsidR="003F1035" w:rsidRPr="002C2452" w:rsidRDefault="003F1035" w:rsidP="003F1035"/>
    <w:p w:rsidR="003F1035" w:rsidRDefault="003F1035" w:rsidP="003F1035">
      <w:pPr>
        <w:tabs>
          <w:tab w:val="left" w:pos="5197"/>
        </w:tabs>
      </w:pPr>
      <w:r>
        <w:tab/>
      </w:r>
    </w:p>
    <w:p w:rsidR="003F1035" w:rsidRDefault="003F1035" w:rsidP="003F1035"/>
    <w:p w:rsidR="00ED18DE" w:rsidRDefault="00ED18DE" w:rsidP="003F1035"/>
    <w:p w:rsidR="001C21D1" w:rsidRDefault="001C21D1" w:rsidP="003F1035"/>
    <w:p w:rsidR="003F1035" w:rsidRPr="00CC4CDE" w:rsidRDefault="00EA63FF" w:rsidP="00CC4CDE">
      <w:pPr>
        <w:tabs>
          <w:tab w:val="left" w:pos="446"/>
        </w:tabs>
        <w:spacing w:before="83"/>
        <w:rPr>
          <w:rFonts w:ascii="Calibri" w:hAnsi="Calibri"/>
          <w:b/>
          <w:sz w:val="24"/>
        </w:rPr>
      </w:pPr>
      <w:r w:rsidRPr="00EA63FF">
        <w:rPr>
          <w:noProof/>
          <w:lang w:eastAsia="ru-RU"/>
        </w:rPr>
        <w:pict>
          <v:shape id="Полилиния 168" o:spid="_x0000_s1194" style="position:absolute;margin-left:36.85pt;margin-top:20.85pt;width:317.5pt;height:.1pt;z-index:-25156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" path="m,l6350,e" filled="f" strokeweight=".5pt">
            <v:path arrowok="t" o:connecttype="custom" o:connectlocs="0,0;4032250,0" o:connectangles="0,0"/>
            <w10:wrap type="topAndBottom" anchorx="page"/>
          </v:shape>
        </w:pict>
      </w:r>
      <w:r w:rsidR="00CC4CDE">
        <w:t>1.</w:t>
      </w:r>
      <w:r w:rsidR="003F1035" w:rsidRPr="00CC4CDE">
        <w:rPr>
          <w:rFonts w:ascii="Calibri" w:hAnsi="Calibri"/>
          <w:b/>
          <w:sz w:val="24"/>
        </w:rPr>
        <w:t>ЦЕЛЕВОЙ</w:t>
      </w:r>
      <w:r w:rsidR="003F1035" w:rsidRPr="00CC4CDE">
        <w:rPr>
          <w:rFonts w:ascii="Calibri" w:hAnsi="Calibri"/>
          <w:b/>
          <w:spacing w:val="8"/>
          <w:sz w:val="24"/>
        </w:rPr>
        <w:t xml:space="preserve"> </w:t>
      </w:r>
      <w:r w:rsidR="003F1035" w:rsidRPr="00CC4CDE">
        <w:rPr>
          <w:rFonts w:ascii="Calibri" w:hAnsi="Calibri"/>
          <w:b/>
          <w:spacing w:val="-2"/>
          <w:sz w:val="24"/>
        </w:rPr>
        <w:t>РАЗДЕЛ</w:t>
      </w:r>
    </w:p>
    <w:p w:rsidR="003F1035" w:rsidRDefault="003F1035" w:rsidP="00697814">
      <w:pPr>
        <w:pStyle w:val="41"/>
        <w:numPr>
          <w:ilvl w:val="1"/>
          <w:numId w:val="60"/>
        </w:numPr>
        <w:tabs>
          <w:tab w:val="left" w:pos="568"/>
        </w:tabs>
        <w:spacing w:before="211"/>
        <w:ind w:left="567" w:hanging="410"/>
      </w:pPr>
      <w:r>
        <w:rPr>
          <w:w w:val="90"/>
        </w:rPr>
        <w:t>ПОЯСНИТЕЛЬНАЯ</w:t>
      </w:r>
      <w:r>
        <w:rPr>
          <w:spacing w:val="36"/>
        </w:rPr>
        <w:t xml:space="preserve"> </w:t>
      </w:r>
      <w:r>
        <w:rPr>
          <w:spacing w:val="-2"/>
          <w:w w:val="95"/>
        </w:rPr>
        <w:t>ЗАПИСКА</w:t>
      </w:r>
    </w:p>
    <w:p w:rsidR="003F1035" w:rsidRDefault="003F1035" w:rsidP="003F1035">
      <w:pPr>
        <w:pStyle w:val="a3"/>
        <w:spacing w:before="56"/>
        <w:ind w:left="156" w:right="154"/>
      </w:pPr>
      <w:r>
        <w:t xml:space="preserve">В соответствии с Федеральным законом «Об образовании в </w:t>
      </w:r>
      <w:r>
        <w:rPr>
          <w:w w:val="95"/>
        </w:rPr>
        <w:t xml:space="preserve">Российской Федерации» начальное общее образование относит- </w:t>
      </w:r>
      <w:r>
        <w:rPr>
          <w:spacing w:val="-2"/>
        </w:rPr>
        <w:t>ся</w:t>
      </w:r>
      <w:r>
        <w:rPr>
          <w:spacing w:val="-9"/>
        </w:rPr>
        <w:t xml:space="preserve"> </w:t>
      </w:r>
      <w:r>
        <w:rPr>
          <w:spacing w:val="-2"/>
        </w:rPr>
        <w:t>к</w:t>
      </w:r>
      <w:r>
        <w:rPr>
          <w:spacing w:val="-9"/>
        </w:rPr>
        <w:t xml:space="preserve"> </w:t>
      </w:r>
      <w:r>
        <w:rPr>
          <w:spacing w:val="-2"/>
        </w:rPr>
        <w:t>основным</w:t>
      </w:r>
      <w:r>
        <w:rPr>
          <w:spacing w:val="-9"/>
        </w:rPr>
        <w:t xml:space="preserve"> </w:t>
      </w:r>
      <w:r>
        <w:rPr>
          <w:spacing w:val="-2"/>
        </w:rPr>
        <w:t>образовательным</w:t>
      </w:r>
      <w:r>
        <w:rPr>
          <w:spacing w:val="-9"/>
        </w:rPr>
        <w:t xml:space="preserve"> </w:t>
      </w:r>
      <w:r>
        <w:rPr>
          <w:spacing w:val="-2"/>
        </w:rPr>
        <w:t>программам</w:t>
      </w:r>
      <w:r>
        <w:rPr>
          <w:spacing w:val="-9"/>
        </w:rPr>
        <w:t xml:space="preserve"> </w:t>
      </w:r>
      <w:r>
        <w:rPr>
          <w:spacing w:val="-2"/>
        </w:rPr>
        <w:t>(наряду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9"/>
        </w:rPr>
        <w:t xml:space="preserve"> </w:t>
      </w:r>
      <w:r>
        <w:rPr>
          <w:spacing w:val="-2"/>
        </w:rPr>
        <w:t xml:space="preserve">образо- </w:t>
      </w:r>
      <w:r>
        <w:t>вательной программой дошкольного образования и образова- тельной</w:t>
      </w:r>
      <w:r>
        <w:rPr>
          <w:spacing w:val="-15"/>
        </w:rPr>
        <w:t xml:space="preserve"> </w:t>
      </w:r>
      <w:r>
        <w:t>программой</w:t>
      </w:r>
      <w:r>
        <w:rPr>
          <w:spacing w:val="-15"/>
        </w:rPr>
        <w:t xml:space="preserve"> </w:t>
      </w:r>
      <w:r>
        <w:t>основного</w:t>
      </w:r>
      <w:r>
        <w:rPr>
          <w:spacing w:val="-15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>образования,</w:t>
      </w:r>
      <w:r>
        <w:rPr>
          <w:spacing w:val="-15"/>
        </w:rPr>
        <w:t xml:space="preserve"> </w:t>
      </w:r>
      <w:r>
        <w:t>статья</w:t>
      </w:r>
      <w:r>
        <w:rPr>
          <w:spacing w:val="-15"/>
        </w:rPr>
        <w:t xml:space="preserve"> </w:t>
      </w:r>
      <w:r>
        <w:t>12 Закона)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характеризует</w:t>
      </w:r>
      <w:r>
        <w:rPr>
          <w:spacing w:val="-16"/>
        </w:rPr>
        <w:t xml:space="preserve"> </w:t>
      </w:r>
      <w:r>
        <w:t>первый</w:t>
      </w:r>
      <w:r>
        <w:rPr>
          <w:spacing w:val="-16"/>
        </w:rPr>
        <w:t xml:space="preserve"> </w:t>
      </w:r>
      <w:r>
        <w:t>этап</w:t>
      </w:r>
      <w:r>
        <w:rPr>
          <w:spacing w:val="-16"/>
        </w:rPr>
        <w:t xml:space="preserve"> </w:t>
      </w:r>
      <w:r>
        <w:t>школьного</w:t>
      </w:r>
      <w:r>
        <w:rPr>
          <w:spacing w:val="-16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 xml:space="preserve">Об- </w:t>
      </w:r>
      <w:r>
        <w:rPr>
          <w:w w:val="95"/>
        </w:rPr>
        <w:t xml:space="preserve">разовательная программа понимается в Законе «Об образовании </w:t>
      </w:r>
      <w:r>
        <w:t>в Российской Федерации» как комплекс основных характери- стик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(объём,</w:t>
      </w:r>
      <w:r>
        <w:rPr>
          <w:spacing w:val="-12"/>
        </w:rPr>
        <w:t xml:space="preserve"> </w:t>
      </w:r>
      <w:r>
        <w:t>содержание,</w:t>
      </w:r>
      <w:r>
        <w:rPr>
          <w:spacing w:val="-12"/>
        </w:rPr>
        <w:t xml:space="preserve"> </w:t>
      </w:r>
      <w:r>
        <w:t>планируемые</w:t>
      </w:r>
      <w:r>
        <w:rPr>
          <w:spacing w:val="-12"/>
        </w:rPr>
        <w:t xml:space="preserve"> </w:t>
      </w:r>
      <w:r>
        <w:t xml:space="preserve">результа- </w:t>
      </w:r>
      <w:r>
        <w:rPr>
          <w:spacing w:val="-2"/>
        </w:rPr>
        <w:t>ты)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организационно-педагогических</w:t>
      </w:r>
      <w:r>
        <w:rPr>
          <w:spacing w:val="-8"/>
        </w:rPr>
        <w:t xml:space="preserve"> </w:t>
      </w:r>
      <w:r>
        <w:rPr>
          <w:spacing w:val="-2"/>
        </w:rPr>
        <w:t>условий,</w:t>
      </w:r>
      <w:r>
        <w:rPr>
          <w:spacing w:val="-8"/>
        </w:rPr>
        <w:t xml:space="preserve"> </w:t>
      </w:r>
      <w:r>
        <w:rPr>
          <w:spacing w:val="-2"/>
        </w:rPr>
        <w:t>реализация</w:t>
      </w:r>
      <w:r>
        <w:rPr>
          <w:spacing w:val="-8"/>
        </w:rPr>
        <w:t xml:space="preserve"> </w:t>
      </w:r>
      <w:r>
        <w:rPr>
          <w:spacing w:val="-2"/>
        </w:rPr>
        <w:t xml:space="preserve">ко- </w:t>
      </w:r>
      <w:r>
        <w:t>торых обеспечивает успешность выполнения ФГОС каждого уровня образования</w:t>
      </w:r>
      <w:r w:rsidR="00DB65CA">
        <w:t>.</w:t>
      </w:r>
      <w:r>
        <w:t xml:space="preserve"> </w:t>
      </w:r>
    </w:p>
    <w:p w:rsidR="003F1035" w:rsidRDefault="003F1035" w:rsidP="003F1035">
      <w:pPr>
        <w:pStyle w:val="a3"/>
        <w:ind w:left="156" w:right="154"/>
      </w:pPr>
      <w:r>
        <w:t>Программа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основным</w:t>
      </w:r>
      <w:r>
        <w:rPr>
          <w:spacing w:val="-13"/>
        </w:rPr>
        <w:t xml:space="preserve"> </w:t>
      </w:r>
      <w:r>
        <w:t>документом</w:t>
      </w:r>
      <w:r>
        <w:rPr>
          <w:w w:val="95"/>
        </w:rPr>
        <w:t>, регламентирующим образовательную деятельность 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единстве</w:t>
      </w:r>
      <w:r>
        <w:rPr>
          <w:spacing w:val="-8"/>
        </w:rPr>
        <w:t xml:space="preserve"> </w:t>
      </w:r>
      <w:r>
        <w:t>урочной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внеурочной деятельности,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учёте</w:t>
      </w:r>
      <w:r>
        <w:rPr>
          <w:spacing w:val="-2"/>
        </w:rPr>
        <w:t xml:space="preserve"> </w:t>
      </w:r>
      <w:r>
        <w:t>правильного</w:t>
      </w:r>
      <w:r>
        <w:rPr>
          <w:spacing w:val="-2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обязательной</w:t>
      </w:r>
      <w:r>
        <w:rPr>
          <w:spacing w:val="-9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части,</w:t>
      </w:r>
      <w:r>
        <w:rPr>
          <w:spacing w:val="-9"/>
        </w:rPr>
        <w:t xml:space="preserve"> </w:t>
      </w:r>
      <w:r>
        <w:t>формируемой</w:t>
      </w:r>
      <w:r>
        <w:rPr>
          <w:spacing w:val="-9"/>
        </w:rPr>
        <w:t xml:space="preserve"> </w:t>
      </w:r>
      <w:r>
        <w:t>участниками</w:t>
      </w:r>
      <w:r>
        <w:rPr>
          <w:spacing w:val="-9"/>
        </w:rPr>
        <w:t xml:space="preserve"> </w:t>
      </w:r>
      <w:r>
        <w:t>образовательного процесса .</w:t>
      </w:r>
    </w:p>
    <w:p w:rsidR="003F1035" w:rsidRDefault="003F1035" w:rsidP="003F1035">
      <w:pPr>
        <w:pStyle w:val="a3"/>
        <w:ind w:left="156" w:right="154"/>
      </w:pPr>
      <w:r>
        <w:t>Целями реализации программы начального общего образо- вания являются:</w:t>
      </w:r>
    </w:p>
    <w:p w:rsidR="003F1035" w:rsidRDefault="003F1035" w:rsidP="003F1035">
      <w:pPr>
        <w:pStyle w:val="a3"/>
        <w:ind w:left="156" w:right="154"/>
      </w:pPr>
      <w:r>
        <w:t>1</w:t>
      </w:r>
      <w:r w:rsidR="00DB65CA">
        <w:t>.</w:t>
      </w:r>
      <w:r>
        <w:t xml:space="preserve"> Обеспечение успешной реализации конституционного права</w:t>
      </w:r>
      <w:r>
        <w:rPr>
          <w:spacing w:val="40"/>
        </w:rPr>
        <w:t xml:space="preserve"> </w:t>
      </w:r>
      <w:r>
        <w:t>каждого</w:t>
      </w:r>
      <w:r>
        <w:rPr>
          <w:spacing w:val="40"/>
        </w:rPr>
        <w:t xml:space="preserve"> </w:t>
      </w:r>
      <w:r>
        <w:t>гражданина</w:t>
      </w:r>
      <w:r>
        <w:rPr>
          <w:spacing w:val="40"/>
        </w:rPr>
        <w:t xml:space="preserve"> </w:t>
      </w:r>
      <w:r>
        <w:t>РФ,</w:t>
      </w:r>
      <w:r>
        <w:rPr>
          <w:spacing w:val="40"/>
        </w:rPr>
        <w:t xml:space="preserve"> </w:t>
      </w:r>
      <w:r>
        <w:t>достигшего</w:t>
      </w:r>
      <w:r>
        <w:rPr>
          <w:spacing w:val="40"/>
        </w:rPr>
        <w:t xml:space="preserve"> </w:t>
      </w:r>
      <w:r>
        <w:t>возраста</w:t>
      </w:r>
      <w:r>
        <w:rPr>
          <w:spacing w:val="40"/>
        </w:rPr>
        <w:t xml:space="preserve"> </w:t>
      </w:r>
      <w:r>
        <w:t>6,5— 7</w:t>
      </w:r>
      <w:r>
        <w:rPr>
          <w:spacing w:val="-15"/>
        </w:rPr>
        <w:t xml:space="preserve"> </w:t>
      </w:r>
      <w:r>
        <w:t>лет,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получение</w:t>
      </w:r>
      <w:r>
        <w:rPr>
          <w:spacing w:val="-15"/>
        </w:rPr>
        <w:t xml:space="preserve"> </w:t>
      </w:r>
      <w:r>
        <w:t>качественного</w:t>
      </w:r>
      <w:r>
        <w:rPr>
          <w:spacing w:val="-15"/>
        </w:rPr>
        <w:t xml:space="preserve"> </w:t>
      </w:r>
      <w:r>
        <w:t>образования,</w:t>
      </w:r>
      <w:r>
        <w:rPr>
          <w:spacing w:val="-15"/>
        </w:rPr>
        <w:t xml:space="preserve"> </w:t>
      </w:r>
      <w:r>
        <w:t>включающего обучение, развитие и воспитание каждого обучающегося</w:t>
      </w:r>
      <w:r w:rsidR="00DB65CA">
        <w:t>.</w:t>
      </w:r>
      <w:r>
        <w:t xml:space="preserve"> </w:t>
      </w:r>
    </w:p>
    <w:p w:rsidR="003F1035" w:rsidRDefault="003F1035" w:rsidP="003F1035">
      <w:pPr>
        <w:pStyle w:val="a3"/>
        <w:ind w:left="156"/>
      </w:pPr>
      <w:r>
        <w:t>2</w:t>
      </w:r>
      <w:r w:rsidR="00DB65CA">
        <w:t>.</w:t>
      </w:r>
      <w:r>
        <w:rPr>
          <w:spacing w:val="40"/>
        </w:rPr>
        <w:t xml:space="preserve"> </w:t>
      </w:r>
      <w:r>
        <w:t>Организация</w:t>
      </w:r>
      <w:r>
        <w:rPr>
          <w:spacing w:val="-10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процесса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учётом</w:t>
      </w:r>
      <w:r>
        <w:rPr>
          <w:spacing w:val="-10"/>
        </w:rPr>
        <w:t xml:space="preserve"> </w:t>
      </w:r>
      <w:r>
        <w:t>целей,</w:t>
      </w:r>
      <w:r>
        <w:rPr>
          <w:spacing w:val="-10"/>
        </w:rPr>
        <w:t xml:space="preserve"> </w:t>
      </w:r>
      <w:r w:rsidR="00DB65CA">
        <w:t>содержа</w:t>
      </w:r>
      <w:r>
        <w:t>ния и планируемых результа</w:t>
      </w:r>
      <w:r w:rsidR="00DB65CA">
        <w:t>тов начального общего образова</w:t>
      </w:r>
      <w:r>
        <w:t>ния, отражённых в обновленном ФГОС НОО</w:t>
      </w:r>
      <w:r w:rsidR="00DB65CA">
        <w:t>.</w:t>
      </w:r>
      <w:r>
        <w:t xml:space="preserve"> </w:t>
      </w:r>
    </w:p>
    <w:p w:rsidR="003F1035" w:rsidRDefault="003F1035" w:rsidP="003F1035">
      <w:pPr>
        <w:pStyle w:val="a3"/>
        <w:ind w:left="156" w:right="154"/>
      </w:pPr>
      <w:r>
        <w:t>3</w:t>
      </w:r>
      <w:r w:rsidR="00DB65CA">
        <w:t>.</w:t>
      </w:r>
      <w:r>
        <w:rPr>
          <w:spacing w:val="21"/>
        </w:rPr>
        <w:t xml:space="preserve"> </w:t>
      </w:r>
      <w:r>
        <w:t>Создание</w:t>
      </w:r>
      <w:r>
        <w:rPr>
          <w:spacing w:val="-16"/>
        </w:rPr>
        <w:t xml:space="preserve"> </w:t>
      </w:r>
      <w:r>
        <w:t>условий</w:t>
      </w:r>
      <w:r>
        <w:rPr>
          <w:spacing w:val="-15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свободного</w:t>
      </w:r>
      <w:r>
        <w:rPr>
          <w:spacing w:val="-16"/>
        </w:rPr>
        <w:t xml:space="preserve"> </w:t>
      </w:r>
      <w:r>
        <w:t>развития</w:t>
      </w:r>
      <w:r>
        <w:rPr>
          <w:spacing w:val="-16"/>
        </w:rPr>
        <w:t xml:space="preserve"> </w:t>
      </w:r>
      <w:r>
        <w:t>каждого</w:t>
      </w:r>
      <w:r>
        <w:rPr>
          <w:spacing w:val="-16"/>
        </w:rPr>
        <w:t xml:space="preserve"> </w:t>
      </w:r>
      <w:r w:rsidR="00DB65CA">
        <w:t>млад</w:t>
      </w:r>
      <w:r>
        <w:t xml:space="preserve">шего школьника с учётом его потребностей, возможностей и </w:t>
      </w:r>
      <w:r>
        <w:rPr>
          <w:w w:val="95"/>
        </w:rPr>
        <w:t>стремления к самореализации; отражение в программе началь</w:t>
      </w:r>
      <w:r>
        <w:t>ного общего образования де</w:t>
      </w:r>
      <w:r w:rsidR="00DB65CA">
        <w:t>ятельности педагогического кол</w:t>
      </w:r>
      <w:r>
        <w:t>лектива по созданию индивидуальных программ и учебных планов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одарённых,</w:t>
      </w:r>
      <w:r>
        <w:rPr>
          <w:spacing w:val="-7"/>
        </w:rPr>
        <w:t xml:space="preserve"> </w:t>
      </w:r>
      <w:r>
        <w:t>успешных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детей социальных групп, нужда</w:t>
      </w:r>
      <w:r w:rsidR="00DB65CA">
        <w:t>ющихся в особом внимании и под</w:t>
      </w:r>
      <w:r>
        <w:t>держке педагогов</w:t>
      </w:r>
      <w:r w:rsidR="00DB65CA">
        <w:t>.</w:t>
      </w:r>
      <w:r>
        <w:t xml:space="preserve"> </w:t>
      </w:r>
    </w:p>
    <w:p w:rsidR="003F1035" w:rsidRDefault="003F1035" w:rsidP="003F1035">
      <w:pPr>
        <w:pStyle w:val="a3"/>
        <w:ind w:left="156" w:right="154"/>
      </w:pPr>
      <w:r>
        <w:t>4</w:t>
      </w:r>
      <w:r w:rsidR="00DB65CA">
        <w:t>.</w:t>
      </w:r>
      <w:r>
        <w:rPr>
          <w:spacing w:val="40"/>
        </w:rPr>
        <w:t xml:space="preserve"> </w:t>
      </w:r>
      <w:r>
        <w:t>Возможность для коллектива образовательной организа- ции</w:t>
      </w:r>
      <w:r>
        <w:rPr>
          <w:spacing w:val="-16"/>
        </w:rPr>
        <w:t xml:space="preserve"> </w:t>
      </w:r>
      <w:r>
        <w:t>проявить</w:t>
      </w:r>
      <w:r>
        <w:rPr>
          <w:spacing w:val="-16"/>
        </w:rPr>
        <w:t xml:space="preserve"> </w:t>
      </w:r>
      <w:r>
        <w:t>своё</w:t>
      </w:r>
      <w:r>
        <w:rPr>
          <w:spacing w:val="-16"/>
        </w:rPr>
        <w:t xml:space="preserve"> </w:t>
      </w:r>
      <w:r>
        <w:t>педагогическое</w:t>
      </w:r>
      <w:r>
        <w:rPr>
          <w:spacing w:val="-16"/>
        </w:rPr>
        <w:t xml:space="preserve"> </w:t>
      </w:r>
      <w:r>
        <w:t>мастерство,</w:t>
      </w:r>
      <w:r>
        <w:rPr>
          <w:spacing w:val="-16"/>
        </w:rPr>
        <w:t xml:space="preserve"> </w:t>
      </w:r>
      <w:r>
        <w:t>обогатить</w:t>
      </w:r>
      <w:r>
        <w:rPr>
          <w:spacing w:val="-16"/>
        </w:rPr>
        <w:t xml:space="preserve"> </w:t>
      </w:r>
      <w:r>
        <w:t xml:space="preserve">опыт </w:t>
      </w:r>
      <w:r>
        <w:lastRenderedPageBreak/>
        <w:t>деятельности,</w:t>
      </w:r>
      <w:r>
        <w:rPr>
          <w:spacing w:val="-15"/>
        </w:rPr>
        <w:t xml:space="preserve"> </w:t>
      </w:r>
      <w:r>
        <w:t>активно</w:t>
      </w:r>
      <w:r>
        <w:rPr>
          <w:spacing w:val="-15"/>
        </w:rPr>
        <w:t xml:space="preserve"> </w:t>
      </w:r>
      <w:r>
        <w:t>участвовать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создании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утверждении традиций школьного коллектива</w:t>
      </w:r>
      <w:r w:rsidR="00DB65CA">
        <w:t>.</w:t>
      </w:r>
      <w:r>
        <w:t xml:space="preserve"> </w:t>
      </w:r>
    </w:p>
    <w:p w:rsidR="003F1035" w:rsidRDefault="003F1035" w:rsidP="003F1035">
      <w:pPr>
        <w:pStyle w:val="a3"/>
        <w:ind w:left="156" w:right="154"/>
      </w:pPr>
      <w:r>
        <w:t xml:space="preserve">                                                                  </w:t>
      </w:r>
    </w:p>
    <w:p w:rsidR="00DB65CA" w:rsidRDefault="003F1035" w:rsidP="003F1035">
      <w:pPr>
        <w:pStyle w:val="a3"/>
        <w:spacing w:before="68" w:line="247" w:lineRule="auto"/>
        <w:ind w:left="156" w:right="154"/>
      </w:pPr>
      <w:r>
        <w:t>Достижение</w:t>
      </w:r>
      <w:r>
        <w:rPr>
          <w:spacing w:val="-15"/>
        </w:rPr>
        <w:t xml:space="preserve"> </w:t>
      </w:r>
      <w:r>
        <w:t>поставленных</w:t>
      </w:r>
      <w:r>
        <w:rPr>
          <w:spacing w:val="-15"/>
        </w:rPr>
        <w:t xml:space="preserve"> </w:t>
      </w:r>
      <w:r>
        <w:t>целей</w:t>
      </w:r>
      <w:r>
        <w:rPr>
          <w:spacing w:val="-15"/>
        </w:rPr>
        <w:t xml:space="preserve"> </w:t>
      </w:r>
      <w:r>
        <w:t>предусматривает</w:t>
      </w:r>
      <w:r>
        <w:rPr>
          <w:spacing w:val="-15"/>
        </w:rPr>
        <w:t xml:space="preserve"> </w:t>
      </w:r>
      <w:r>
        <w:t xml:space="preserve">решение следующих основных задач: </w:t>
      </w:r>
    </w:p>
    <w:p w:rsidR="00DB65CA" w:rsidRDefault="00DB65CA" w:rsidP="003F1035">
      <w:pPr>
        <w:pStyle w:val="a3"/>
        <w:spacing w:before="68" w:line="247" w:lineRule="auto"/>
        <w:ind w:left="156" w:right="154"/>
      </w:pPr>
      <w:r>
        <w:t>— формирование общей культу</w:t>
      </w:r>
      <w:r w:rsidR="003F1035">
        <w:rPr>
          <w:w w:val="95"/>
        </w:rPr>
        <w:t>ры, духовно-нравственное, гр</w:t>
      </w:r>
      <w:r>
        <w:rPr>
          <w:w w:val="95"/>
        </w:rPr>
        <w:t>ажданское, социальное, личност</w:t>
      </w:r>
      <w:r w:rsidR="003F1035">
        <w:rPr>
          <w:w w:val="95"/>
        </w:rPr>
        <w:t>ное и интеллектуальное развитие, развитие творческих способ</w:t>
      </w:r>
      <w:r w:rsidR="003F1035">
        <w:t>ностей, сохранение и укрепление здоровья;</w:t>
      </w:r>
    </w:p>
    <w:p w:rsidR="00DB65CA" w:rsidRDefault="003F1035" w:rsidP="003F1035">
      <w:pPr>
        <w:pStyle w:val="a3"/>
        <w:spacing w:before="68" w:line="247" w:lineRule="auto"/>
        <w:ind w:left="156" w:right="154"/>
      </w:pPr>
      <w:r>
        <w:t xml:space="preserve"> — обеспечение 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освоению</w:t>
      </w:r>
      <w:r>
        <w:rPr>
          <w:spacing w:val="-5"/>
        </w:rPr>
        <w:t xml:space="preserve"> </w:t>
      </w:r>
      <w:r>
        <w:t>выпускником</w:t>
      </w:r>
      <w:r>
        <w:rPr>
          <w:spacing w:val="-5"/>
        </w:rPr>
        <w:t xml:space="preserve"> </w:t>
      </w:r>
      <w:r>
        <w:t xml:space="preserve">целевых </w:t>
      </w:r>
      <w:r>
        <w:rPr>
          <w:w w:val="95"/>
        </w:rPr>
        <w:t>установок, приобретению знаний, умений, навыков, компетен</w:t>
      </w:r>
      <w:r>
        <w:t>ций и компетентностей, о</w:t>
      </w:r>
      <w:r w:rsidR="00DB65CA">
        <w:t>пределяемых личностными, семей</w:t>
      </w:r>
      <w:r>
        <w:t>ными, общественными, государственными потребностями и возможностями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младшего</w:t>
      </w:r>
      <w:r>
        <w:rPr>
          <w:spacing w:val="-6"/>
        </w:rPr>
        <w:t xml:space="preserve"> </w:t>
      </w:r>
      <w:r>
        <w:t>школьного</w:t>
      </w:r>
      <w:r>
        <w:rPr>
          <w:spacing w:val="-6"/>
        </w:rPr>
        <w:t xml:space="preserve"> </w:t>
      </w:r>
      <w:r>
        <w:t>возраста, индивидуальными особенностями его развития и состояния здоровья;</w:t>
      </w:r>
    </w:p>
    <w:p w:rsidR="00DB65CA" w:rsidRDefault="003F1035" w:rsidP="003F1035">
      <w:pPr>
        <w:pStyle w:val="a3"/>
        <w:spacing w:before="68" w:line="247" w:lineRule="auto"/>
        <w:ind w:left="156" w:right="154"/>
      </w:pP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индивиду- альности, самобытности, уникальности и неповторимости;</w:t>
      </w:r>
    </w:p>
    <w:p w:rsidR="00DB65CA" w:rsidRDefault="003F1035" w:rsidP="003F1035">
      <w:pPr>
        <w:pStyle w:val="a3"/>
        <w:spacing w:before="68" w:line="247" w:lineRule="auto"/>
        <w:ind w:left="156" w:right="154"/>
      </w:pPr>
      <w:r>
        <w:t xml:space="preserve"> — обеспечение</w:t>
      </w:r>
      <w:r>
        <w:rPr>
          <w:spacing w:val="-4"/>
        </w:rPr>
        <w:t xml:space="preserve"> </w:t>
      </w:r>
      <w:r>
        <w:t>преемственности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основного общего</w:t>
      </w:r>
      <w:r>
        <w:rPr>
          <w:spacing w:val="-10"/>
        </w:rPr>
        <w:t xml:space="preserve"> </w:t>
      </w:r>
      <w:r>
        <w:t>образования;</w:t>
      </w:r>
    </w:p>
    <w:p w:rsidR="00DB65CA" w:rsidRDefault="003F1035" w:rsidP="003F1035">
      <w:pPr>
        <w:pStyle w:val="a3"/>
        <w:spacing w:before="68" w:line="247" w:lineRule="auto"/>
        <w:ind w:left="156" w:right="154"/>
      </w:pPr>
      <w:r>
        <w:rPr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достижение</w:t>
      </w:r>
      <w:r>
        <w:rPr>
          <w:spacing w:val="-10"/>
        </w:rPr>
        <w:t xml:space="preserve"> </w:t>
      </w:r>
      <w:r>
        <w:t>планируемых</w:t>
      </w:r>
      <w:r>
        <w:rPr>
          <w:spacing w:val="-10"/>
        </w:rPr>
        <w:t xml:space="preserve"> </w:t>
      </w:r>
      <w:r>
        <w:t xml:space="preserve">результатов </w:t>
      </w:r>
      <w:r>
        <w:rPr>
          <w:w w:val="95"/>
        </w:rPr>
        <w:t>освоения основной образовательной программы начального об</w:t>
      </w:r>
      <w:r>
        <w:t>щего образования всеми обучающимися, в том числе детьми</w:t>
      </w:r>
      <w:r>
        <w:rPr>
          <w:spacing w:val="40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ограниченными</w:t>
      </w:r>
      <w:r>
        <w:rPr>
          <w:spacing w:val="68"/>
        </w:rPr>
        <w:t xml:space="preserve"> </w:t>
      </w:r>
      <w:r>
        <w:t>возможностями</w:t>
      </w:r>
      <w:r>
        <w:rPr>
          <w:spacing w:val="68"/>
        </w:rPr>
        <w:t xml:space="preserve"> </w:t>
      </w:r>
      <w:r>
        <w:t>здоровья</w:t>
      </w:r>
      <w:r>
        <w:rPr>
          <w:spacing w:val="68"/>
        </w:rPr>
        <w:t xml:space="preserve"> </w:t>
      </w:r>
      <w:r w:rsidR="00457FE7">
        <w:rPr>
          <w:spacing w:val="68"/>
        </w:rPr>
        <w:t>(</w:t>
      </w:r>
      <w:r>
        <w:t>с ОВЗ);</w:t>
      </w:r>
    </w:p>
    <w:p w:rsidR="00DB65CA" w:rsidRDefault="003F1035" w:rsidP="003F1035">
      <w:pPr>
        <w:pStyle w:val="a3"/>
        <w:spacing w:before="68" w:line="247" w:lineRule="auto"/>
        <w:ind w:left="156" w:right="154"/>
      </w:pPr>
      <w:r>
        <w:t xml:space="preserve"> — обеспечение доступности получения качественного начального</w:t>
      </w:r>
      <w:r>
        <w:rPr>
          <w:spacing w:val="-15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>образования;</w:t>
      </w:r>
    </w:p>
    <w:p w:rsidR="00DB65CA" w:rsidRDefault="003F1035" w:rsidP="003F1035">
      <w:pPr>
        <w:pStyle w:val="a3"/>
        <w:spacing w:before="68" w:line="247" w:lineRule="auto"/>
        <w:ind w:left="156" w:right="154"/>
        <w:rPr>
          <w:w w:val="95"/>
        </w:rPr>
      </w:pPr>
      <w:r>
        <w:rPr>
          <w:spacing w:val="-15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выявление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 w:rsidR="00DB65CA">
        <w:t>спо</w:t>
      </w:r>
      <w:r>
        <w:t>собностей</w:t>
      </w:r>
      <w:r>
        <w:rPr>
          <w:spacing w:val="-16"/>
        </w:rPr>
        <w:t xml:space="preserve"> </w:t>
      </w:r>
      <w:r>
        <w:t>обучающихся,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том</w:t>
      </w:r>
      <w:r>
        <w:rPr>
          <w:spacing w:val="-16"/>
        </w:rPr>
        <w:t xml:space="preserve"> </w:t>
      </w:r>
      <w:r>
        <w:t>числе</w:t>
      </w:r>
      <w:r>
        <w:rPr>
          <w:spacing w:val="-16"/>
        </w:rPr>
        <w:t xml:space="preserve"> </w:t>
      </w:r>
      <w:r>
        <w:t>лиц,</w:t>
      </w:r>
      <w:r>
        <w:rPr>
          <w:spacing w:val="-16"/>
        </w:rPr>
        <w:t xml:space="preserve"> </w:t>
      </w:r>
      <w:r>
        <w:t>проявивших</w:t>
      </w:r>
      <w:r>
        <w:rPr>
          <w:spacing w:val="-16"/>
        </w:rPr>
        <w:t xml:space="preserve"> </w:t>
      </w:r>
      <w:r w:rsidR="00DB65CA">
        <w:t>выдаю</w:t>
      </w:r>
      <w:r>
        <w:t xml:space="preserve">щиеся способности, через систему клубов, секций, студий и </w:t>
      </w:r>
      <w:r>
        <w:rPr>
          <w:w w:val="95"/>
        </w:rPr>
        <w:t>кружков, организацию общественно полезной деятельности;</w:t>
      </w:r>
    </w:p>
    <w:p w:rsidR="00DB65CA" w:rsidRDefault="003F1035" w:rsidP="003F1035">
      <w:pPr>
        <w:pStyle w:val="a3"/>
        <w:spacing w:before="68" w:line="247" w:lineRule="auto"/>
        <w:ind w:left="156" w:right="154"/>
      </w:pPr>
      <w:r>
        <w:rPr>
          <w:w w:val="95"/>
        </w:rPr>
        <w:t xml:space="preserve"> — </w:t>
      </w:r>
      <w:r>
        <w:t xml:space="preserve">организация интеллектуальных и творческих соревнований, </w:t>
      </w:r>
      <w:r>
        <w:rPr>
          <w:w w:val="95"/>
        </w:rPr>
        <w:t xml:space="preserve">научно-технического творчества и проектно-исследовательской </w:t>
      </w:r>
      <w:r>
        <w:t>деятельности;</w:t>
      </w:r>
    </w:p>
    <w:p w:rsidR="00DB65CA" w:rsidRDefault="003F1035" w:rsidP="00DB65CA">
      <w:pPr>
        <w:pStyle w:val="a3"/>
        <w:spacing w:before="68" w:line="247" w:lineRule="auto"/>
        <w:ind w:left="156" w:right="154"/>
      </w:pPr>
      <w:r>
        <w:t xml:space="preserve"> — участие об</w:t>
      </w:r>
      <w:r w:rsidR="00DB65CA">
        <w:t>учающихся, их родителей (закон</w:t>
      </w:r>
      <w:r>
        <w:rPr>
          <w:w w:val="95"/>
        </w:rPr>
        <w:t xml:space="preserve">ных представителей), педагогических работников и обществен- </w:t>
      </w:r>
      <w:r>
        <w:rPr>
          <w:spacing w:val="-2"/>
        </w:rPr>
        <w:t>ности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проектировании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развитии</w:t>
      </w:r>
      <w:r>
        <w:rPr>
          <w:spacing w:val="-7"/>
        </w:rPr>
        <w:t xml:space="preserve"> </w:t>
      </w:r>
      <w:r>
        <w:rPr>
          <w:spacing w:val="-2"/>
        </w:rPr>
        <w:t>внутришкольной</w:t>
      </w:r>
      <w:r>
        <w:rPr>
          <w:spacing w:val="-7"/>
        </w:rPr>
        <w:t xml:space="preserve"> </w:t>
      </w:r>
      <w:r>
        <w:rPr>
          <w:spacing w:val="-2"/>
        </w:rPr>
        <w:t xml:space="preserve">социаль- </w:t>
      </w:r>
      <w:r>
        <w:t>ной среды;</w:t>
      </w:r>
    </w:p>
    <w:p w:rsidR="00DB65CA" w:rsidRDefault="003F1035" w:rsidP="00DB65CA">
      <w:pPr>
        <w:pStyle w:val="a3"/>
        <w:spacing w:before="68" w:line="247" w:lineRule="auto"/>
        <w:ind w:left="156" w:right="154"/>
      </w:pPr>
      <w:r>
        <w:t xml:space="preserve"> — использование в образовательной деятельности современных образовательных технологий деятельностного типа;</w:t>
      </w:r>
    </w:p>
    <w:p w:rsidR="00DB65CA" w:rsidRDefault="003F1035" w:rsidP="00DB65CA">
      <w:pPr>
        <w:pStyle w:val="a3"/>
        <w:spacing w:before="68" w:line="247" w:lineRule="auto"/>
        <w:ind w:left="156" w:right="154"/>
        <w:rPr>
          <w:w w:val="95"/>
        </w:rPr>
      </w:pPr>
      <w:r>
        <w:lastRenderedPageBreak/>
        <w:t xml:space="preserve"> — предоставление обучающимся возможности для эф- </w:t>
      </w:r>
      <w:r>
        <w:rPr>
          <w:w w:val="95"/>
        </w:rPr>
        <w:t>фективной самостоятельной работы;</w:t>
      </w:r>
    </w:p>
    <w:p w:rsidR="003F1035" w:rsidRDefault="003F1035" w:rsidP="00DB65CA">
      <w:pPr>
        <w:pStyle w:val="a3"/>
        <w:spacing w:before="68" w:line="247" w:lineRule="auto"/>
        <w:ind w:left="156" w:right="154"/>
      </w:pPr>
      <w:r>
        <w:rPr>
          <w:w w:val="95"/>
        </w:rPr>
        <w:t xml:space="preserve"> — включение обучающих</w:t>
      </w:r>
      <w:r>
        <w:t>ся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процессы</w:t>
      </w:r>
      <w:r>
        <w:rPr>
          <w:spacing w:val="-14"/>
        </w:rPr>
        <w:t xml:space="preserve"> </w:t>
      </w:r>
      <w:r>
        <w:t>познания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преобразования</w:t>
      </w:r>
      <w:r>
        <w:rPr>
          <w:spacing w:val="-14"/>
        </w:rPr>
        <w:t xml:space="preserve"> </w:t>
      </w:r>
      <w:r>
        <w:t>внешкольной</w:t>
      </w:r>
      <w:r>
        <w:rPr>
          <w:spacing w:val="-14"/>
        </w:rPr>
        <w:t xml:space="preserve"> </w:t>
      </w:r>
      <w:r w:rsidR="00DB65CA">
        <w:t>соци</w:t>
      </w:r>
      <w:r>
        <w:t>альной среды (населенного пункта, района, города</w:t>
      </w:r>
      <w:r w:rsidR="00DB65CA">
        <w:t>.</w:t>
      </w:r>
      <w:r>
        <w:t xml:space="preserve"> </w:t>
      </w:r>
    </w:p>
    <w:p w:rsidR="003F1035" w:rsidRDefault="003F1035" w:rsidP="003F1035">
      <w:pPr>
        <w:pStyle w:val="a3"/>
        <w:spacing w:before="34" w:line="247" w:lineRule="auto"/>
        <w:ind w:left="156" w:right="154"/>
      </w:pPr>
      <w:r>
        <w:rPr>
          <w:w w:val="95"/>
        </w:rPr>
        <w:t>Образовательная</w:t>
      </w:r>
      <w:r>
        <w:t xml:space="preserve"> организация учитывает следующие принципы её </w:t>
      </w:r>
      <w:r>
        <w:rPr>
          <w:spacing w:val="-2"/>
        </w:rPr>
        <w:t xml:space="preserve">формирования: </w:t>
      </w:r>
      <w:r>
        <w:rPr>
          <w:i/>
        </w:rPr>
        <w:t>:</w:t>
      </w:r>
      <w:r>
        <w:t xml:space="preserve">                                              Программа начального общего образования базируется на требованиях, предъявляемых ФГОС</w:t>
      </w:r>
      <w:r>
        <w:rPr>
          <w:spacing w:val="-16"/>
        </w:rPr>
        <w:t xml:space="preserve"> </w:t>
      </w:r>
      <w:r>
        <w:t>НОО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целям,</w:t>
      </w:r>
      <w:r>
        <w:rPr>
          <w:spacing w:val="-16"/>
        </w:rPr>
        <w:t xml:space="preserve"> </w:t>
      </w:r>
      <w:r>
        <w:t>содержанию,</w:t>
      </w:r>
      <w:r>
        <w:rPr>
          <w:spacing w:val="-16"/>
        </w:rPr>
        <w:t xml:space="preserve"> </w:t>
      </w:r>
      <w:r>
        <w:t>планируемым</w:t>
      </w:r>
      <w:r>
        <w:rPr>
          <w:spacing w:val="-16"/>
        </w:rPr>
        <w:t xml:space="preserve"> </w:t>
      </w:r>
      <w:r>
        <w:t>результатам</w:t>
      </w:r>
      <w:r>
        <w:rPr>
          <w:spacing w:val="-16"/>
        </w:rPr>
        <w:t xml:space="preserve"> </w:t>
      </w:r>
      <w:r>
        <w:t>и условиям обучения в начальной школе: учитывается также ООП НОО</w:t>
      </w:r>
      <w:r w:rsidR="00AE0BFD">
        <w:t>.</w:t>
      </w:r>
      <w:r>
        <w:t xml:space="preserve"> </w:t>
      </w:r>
    </w:p>
    <w:p w:rsidR="003F1035" w:rsidRDefault="003F1035" w:rsidP="003F1035">
      <w:pPr>
        <w:spacing w:line="247" w:lineRule="auto"/>
      </w:pPr>
    </w:p>
    <w:p w:rsidR="003F1035" w:rsidRDefault="00DB65CA" w:rsidP="00DB65CA">
      <w:pPr>
        <w:spacing w:line="247" w:lineRule="auto"/>
        <w:jc w:val="both"/>
      </w:pPr>
      <w:r w:rsidRPr="00DB65CA">
        <w:t xml:space="preserve"> </w:t>
      </w:r>
      <w:r>
        <w:tab/>
      </w:r>
      <w:r w:rsidRPr="00DB65CA">
        <w:rPr>
          <w:i/>
        </w:rPr>
        <w:t>П</w:t>
      </w:r>
      <w:r w:rsidR="003F1035" w:rsidRPr="00DB65CA">
        <w:rPr>
          <w:i/>
        </w:rPr>
        <w:t>ринцип учёта языка обучения</w:t>
      </w:r>
      <w:r w:rsidRPr="00DB65CA">
        <w:t>: с учётом условий</w:t>
      </w:r>
      <w:r>
        <w:t xml:space="preserve"> функци</w:t>
      </w:r>
      <w:r w:rsidR="003F1035">
        <w:rPr>
          <w:w w:val="95"/>
        </w:rPr>
        <w:t>онирования образовательной</w:t>
      </w:r>
      <w:r>
        <w:rPr>
          <w:w w:val="95"/>
        </w:rPr>
        <w:t xml:space="preserve"> организации программа характе</w:t>
      </w:r>
      <w:r w:rsidR="003F1035">
        <w:rPr>
          <w:w w:val="95"/>
        </w:rPr>
        <w:t xml:space="preserve">ризует право получения образования на родном языке из числа </w:t>
      </w:r>
      <w:r w:rsidR="003F1035">
        <w:t>языков</w:t>
      </w:r>
      <w:r w:rsidR="003F1035">
        <w:rPr>
          <w:spacing w:val="-13"/>
        </w:rPr>
        <w:t xml:space="preserve"> </w:t>
      </w:r>
      <w:r w:rsidR="003F1035">
        <w:t>народов</w:t>
      </w:r>
      <w:r w:rsidR="003F1035">
        <w:rPr>
          <w:spacing w:val="-13"/>
        </w:rPr>
        <w:t xml:space="preserve"> </w:t>
      </w:r>
      <w:r w:rsidR="003F1035">
        <w:t>РФ</w:t>
      </w:r>
      <w:r w:rsidR="003F1035">
        <w:rPr>
          <w:spacing w:val="-13"/>
        </w:rPr>
        <w:t xml:space="preserve"> </w:t>
      </w:r>
      <w:r w:rsidR="003F1035">
        <w:t>и</w:t>
      </w:r>
      <w:r w:rsidR="003F1035">
        <w:rPr>
          <w:spacing w:val="-13"/>
        </w:rPr>
        <w:t xml:space="preserve"> </w:t>
      </w:r>
      <w:r w:rsidR="003F1035">
        <w:t>отражает</w:t>
      </w:r>
      <w:r w:rsidR="003F1035">
        <w:rPr>
          <w:spacing w:val="-13"/>
        </w:rPr>
        <w:t xml:space="preserve"> </w:t>
      </w:r>
      <w:r w:rsidR="003F1035">
        <w:t>механизмы</w:t>
      </w:r>
      <w:r w:rsidR="003F1035">
        <w:rPr>
          <w:spacing w:val="-13"/>
        </w:rPr>
        <w:t xml:space="preserve"> </w:t>
      </w:r>
      <w:r w:rsidR="003F1035">
        <w:t>реализации</w:t>
      </w:r>
      <w:r w:rsidR="003F1035">
        <w:rPr>
          <w:spacing w:val="-13"/>
        </w:rPr>
        <w:t xml:space="preserve"> </w:t>
      </w:r>
      <w:r>
        <w:t>данно</w:t>
      </w:r>
      <w:r w:rsidR="003F1035">
        <w:t xml:space="preserve">го принципа в учебных планах, а также планах внеурочной </w:t>
      </w:r>
      <w:r w:rsidR="003F1035">
        <w:rPr>
          <w:spacing w:val="-2"/>
        </w:rPr>
        <w:t>деятельности</w:t>
      </w:r>
      <w:r w:rsidR="00AE0BFD">
        <w:rPr>
          <w:spacing w:val="-2"/>
        </w:rPr>
        <w:t>.</w:t>
      </w:r>
      <w:r w:rsidR="003F1035">
        <w:rPr>
          <w:spacing w:val="-2"/>
        </w:rPr>
        <w:t xml:space="preserve"> </w:t>
      </w:r>
    </w:p>
    <w:p w:rsidR="003F1035" w:rsidRDefault="003F1035" w:rsidP="00AE0BFD">
      <w:pPr>
        <w:pStyle w:val="a3"/>
        <w:spacing w:before="6" w:line="247" w:lineRule="auto"/>
        <w:ind w:left="156" w:right="154"/>
      </w:pPr>
      <w:r>
        <w:rPr>
          <w:i/>
        </w:rPr>
        <w:t>Принцип</w:t>
      </w:r>
      <w:r>
        <w:rPr>
          <w:i/>
          <w:spacing w:val="-10"/>
        </w:rPr>
        <w:t xml:space="preserve"> </w:t>
      </w:r>
      <w:r>
        <w:rPr>
          <w:i/>
        </w:rPr>
        <w:t>учёта</w:t>
      </w:r>
      <w:r>
        <w:rPr>
          <w:i/>
          <w:spacing w:val="-10"/>
        </w:rPr>
        <w:t xml:space="preserve"> </w:t>
      </w:r>
      <w:r>
        <w:rPr>
          <w:i/>
        </w:rPr>
        <w:t>ведущей</w:t>
      </w:r>
      <w:r>
        <w:rPr>
          <w:i/>
          <w:spacing w:val="-10"/>
        </w:rPr>
        <w:t xml:space="preserve"> </w:t>
      </w:r>
      <w:r>
        <w:rPr>
          <w:i/>
        </w:rPr>
        <w:t>деятельности</w:t>
      </w:r>
      <w:r>
        <w:rPr>
          <w:i/>
          <w:spacing w:val="-11"/>
        </w:rPr>
        <w:t xml:space="preserve"> </w:t>
      </w:r>
      <w:r>
        <w:t>младшего</w:t>
      </w:r>
      <w:r>
        <w:rPr>
          <w:spacing w:val="-15"/>
        </w:rPr>
        <w:t xml:space="preserve"> </w:t>
      </w:r>
      <w:r>
        <w:t xml:space="preserve">школьни- </w:t>
      </w:r>
      <w:r>
        <w:rPr>
          <w:w w:val="95"/>
        </w:rPr>
        <w:t xml:space="preserve">ка: программа обеспечивает конструирование учебного процес- </w:t>
      </w:r>
      <w:r>
        <w:t xml:space="preserve">са в структуре учебной деятельности, предусматривает меха- </w:t>
      </w:r>
      <w:r>
        <w:rPr>
          <w:spacing w:val="-2"/>
        </w:rPr>
        <w:t>низмы</w:t>
      </w:r>
      <w:r>
        <w:rPr>
          <w:spacing w:val="-7"/>
        </w:rPr>
        <w:t xml:space="preserve"> </w:t>
      </w:r>
      <w:r>
        <w:rPr>
          <w:spacing w:val="-2"/>
        </w:rPr>
        <w:t>формирования</w:t>
      </w:r>
      <w:r>
        <w:rPr>
          <w:spacing w:val="-7"/>
        </w:rPr>
        <w:t xml:space="preserve"> </w:t>
      </w:r>
      <w:r>
        <w:rPr>
          <w:spacing w:val="-2"/>
        </w:rPr>
        <w:t>всех</w:t>
      </w:r>
      <w:r>
        <w:rPr>
          <w:spacing w:val="-7"/>
        </w:rPr>
        <w:t xml:space="preserve"> </w:t>
      </w:r>
      <w:r>
        <w:rPr>
          <w:spacing w:val="-2"/>
        </w:rPr>
        <w:t>компонентов</w:t>
      </w:r>
      <w:r>
        <w:rPr>
          <w:spacing w:val="-7"/>
        </w:rPr>
        <w:t xml:space="preserve"> </w:t>
      </w:r>
      <w:r>
        <w:rPr>
          <w:spacing w:val="-2"/>
        </w:rPr>
        <w:t>учебной</w:t>
      </w:r>
      <w:r>
        <w:rPr>
          <w:spacing w:val="-7"/>
        </w:rPr>
        <w:t xml:space="preserve"> </w:t>
      </w:r>
      <w:r>
        <w:rPr>
          <w:spacing w:val="-2"/>
        </w:rPr>
        <w:t xml:space="preserve">деятельности </w:t>
      </w:r>
      <w:r>
        <w:t xml:space="preserve">(мотив, цель, учебная задача, учебные операции, контроль и </w:t>
      </w:r>
      <w:r>
        <w:rPr>
          <w:spacing w:val="-2"/>
        </w:rPr>
        <w:t>самоконтроль)</w:t>
      </w:r>
      <w:r w:rsidR="00AE0BFD">
        <w:rPr>
          <w:spacing w:val="-2"/>
        </w:rPr>
        <w:t>.</w:t>
      </w:r>
      <w:r>
        <w:rPr>
          <w:spacing w:val="-2"/>
        </w:rPr>
        <w:t xml:space="preserve"> </w:t>
      </w:r>
    </w:p>
    <w:p w:rsidR="003F1035" w:rsidRDefault="003F1035" w:rsidP="00AE0BFD">
      <w:pPr>
        <w:pStyle w:val="a3"/>
        <w:spacing w:before="6" w:line="247" w:lineRule="auto"/>
        <w:ind w:left="156" w:right="154"/>
      </w:pPr>
      <w:r>
        <w:rPr>
          <w:i/>
          <w:spacing w:val="-2"/>
        </w:rPr>
        <w:t xml:space="preserve">Принцип индивидуализации обучения: </w:t>
      </w:r>
      <w:r>
        <w:rPr>
          <w:spacing w:val="-2"/>
        </w:rPr>
        <w:t xml:space="preserve">программа предусма- </w:t>
      </w:r>
      <w:r>
        <w:rPr>
          <w:w w:val="95"/>
        </w:rPr>
        <w:t xml:space="preserve">тривает возможность и механизмы разработки индивидуальных </w:t>
      </w:r>
      <w:r>
        <w:rPr>
          <w:spacing w:val="-2"/>
        </w:rPr>
        <w:t>программ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учебных</w:t>
      </w:r>
      <w:r>
        <w:rPr>
          <w:spacing w:val="-11"/>
        </w:rPr>
        <w:t xml:space="preserve"> </w:t>
      </w:r>
      <w:r>
        <w:rPr>
          <w:spacing w:val="-2"/>
        </w:rPr>
        <w:t>планов</w:t>
      </w:r>
      <w:r>
        <w:rPr>
          <w:spacing w:val="-11"/>
        </w:rPr>
        <w:t xml:space="preserve"> </w:t>
      </w:r>
      <w:r>
        <w:rPr>
          <w:spacing w:val="-2"/>
        </w:rPr>
        <w:t>для</w:t>
      </w:r>
      <w:r>
        <w:rPr>
          <w:spacing w:val="-11"/>
        </w:rPr>
        <w:t xml:space="preserve"> </w:t>
      </w:r>
      <w:r>
        <w:rPr>
          <w:spacing w:val="-2"/>
        </w:rPr>
        <w:t>обучения</w:t>
      </w:r>
      <w:r>
        <w:rPr>
          <w:spacing w:val="-11"/>
        </w:rPr>
        <w:t xml:space="preserve"> </w:t>
      </w:r>
      <w:r>
        <w:rPr>
          <w:spacing w:val="-2"/>
        </w:rPr>
        <w:t>детей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особыми</w:t>
      </w:r>
      <w:r>
        <w:rPr>
          <w:spacing w:val="-11"/>
        </w:rPr>
        <w:t xml:space="preserve"> </w:t>
      </w:r>
      <w:r>
        <w:rPr>
          <w:spacing w:val="-2"/>
        </w:rPr>
        <w:t xml:space="preserve">спо- </w:t>
      </w:r>
      <w:r>
        <w:rPr>
          <w:w w:val="95"/>
        </w:rPr>
        <w:t>собностями,</w:t>
      </w:r>
      <w:r>
        <w:rPr>
          <w:spacing w:val="-4"/>
          <w:w w:val="95"/>
        </w:rPr>
        <w:t xml:space="preserve"> </w:t>
      </w:r>
      <w:r>
        <w:rPr>
          <w:w w:val="95"/>
        </w:rPr>
        <w:t>потребностями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интересами</w:t>
      </w:r>
      <w:r w:rsidR="00AE0BFD">
        <w:rPr>
          <w:w w:val="95"/>
        </w:rPr>
        <w:t>.</w:t>
      </w:r>
      <w:r>
        <w:rPr>
          <w:spacing w:val="40"/>
        </w:rPr>
        <w:t xml:space="preserve"> </w:t>
      </w:r>
      <w:r>
        <w:rPr>
          <w:w w:val="95"/>
        </w:rPr>
        <w:t>При</w:t>
      </w:r>
      <w:r>
        <w:rPr>
          <w:spacing w:val="-4"/>
          <w:w w:val="95"/>
        </w:rPr>
        <w:t xml:space="preserve"> </w:t>
      </w:r>
      <w:r>
        <w:rPr>
          <w:w w:val="95"/>
        </w:rPr>
        <w:t>этом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учитывают- </w:t>
      </w:r>
      <w:r>
        <w:rPr>
          <w:spacing w:val="-4"/>
        </w:rPr>
        <w:t>ся</w:t>
      </w:r>
      <w:r>
        <w:rPr>
          <w:spacing w:val="-8"/>
        </w:rPr>
        <w:t xml:space="preserve"> </w:t>
      </w:r>
      <w:r>
        <w:rPr>
          <w:spacing w:val="-4"/>
        </w:rPr>
        <w:t>запросы</w:t>
      </w:r>
      <w:r>
        <w:rPr>
          <w:spacing w:val="-8"/>
        </w:rPr>
        <w:t xml:space="preserve"> </w:t>
      </w:r>
      <w:r>
        <w:rPr>
          <w:spacing w:val="-4"/>
        </w:rPr>
        <w:t>родителей</w:t>
      </w:r>
      <w:r>
        <w:rPr>
          <w:spacing w:val="-8"/>
        </w:rPr>
        <w:t xml:space="preserve"> </w:t>
      </w:r>
      <w:r>
        <w:rPr>
          <w:spacing w:val="-4"/>
        </w:rPr>
        <w:t>(законных</w:t>
      </w:r>
      <w:r>
        <w:rPr>
          <w:spacing w:val="-8"/>
        </w:rPr>
        <w:t xml:space="preserve"> </w:t>
      </w:r>
      <w:r>
        <w:rPr>
          <w:spacing w:val="-4"/>
        </w:rPr>
        <w:t>представителей)</w:t>
      </w:r>
      <w:r>
        <w:rPr>
          <w:spacing w:val="-8"/>
        </w:rPr>
        <w:t xml:space="preserve"> </w:t>
      </w:r>
      <w:r>
        <w:rPr>
          <w:spacing w:val="-4"/>
        </w:rPr>
        <w:t xml:space="preserve">обучающегося </w:t>
      </w:r>
      <w:r>
        <w:rPr>
          <w:i/>
        </w:rPr>
        <w:t>Принцип преемственности и перспективности</w:t>
      </w:r>
      <w:r>
        <w:t>: программа должна</w:t>
      </w:r>
      <w:r>
        <w:rPr>
          <w:spacing w:val="-4"/>
        </w:rPr>
        <w:t xml:space="preserve"> </w:t>
      </w:r>
      <w:r>
        <w:t>обеспечивать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динамику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зна- ний, умений и способов дея</w:t>
      </w:r>
      <w:r w:rsidR="00DB65CA">
        <w:t>тельности между этапами началь-</w:t>
      </w:r>
      <w:r>
        <w:rPr>
          <w:w w:val="95"/>
        </w:rPr>
        <w:t>ного образования, а также успешную адаптацию обучающихся</w:t>
      </w:r>
      <w:r>
        <w:rPr>
          <w:spacing w:val="8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обучению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школе,</w:t>
      </w:r>
      <w:r>
        <w:rPr>
          <w:spacing w:val="-8"/>
        </w:rPr>
        <w:t xml:space="preserve"> </w:t>
      </w:r>
      <w:r>
        <w:t>единые</w:t>
      </w:r>
      <w:r>
        <w:rPr>
          <w:spacing w:val="-8"/>
        </w:rPr>
        <w:t xml:space="preserve"> </w:t>
      </w:r>
      <w:r>
        <w:t>подходы</w:t>
      </w:r>
      <w:r>
        <w:rPr>
          <w:spacing w:val="-8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 xml:space="preserve">обу- </w:t>
      </w:r>
      <w:r>
        <w:rPr>
          <w:w w:val="95"/>
        </w:rPr>
        <w:t>чением</w:t>
      </w:r>
      <w:r>
        <w:rPr>
          <w:spacing w:val="4"/>
        </w:rPr>
        <w:t xml:space="preserve"> </w:t>
      </w:r>
      <w:r>
        <w:rPr>
          <w:w w:val="95"/>
        </w:rPr>
        <w:t>и</w:t>
      </w:r>
      <w:r>
        <w:rPr>
          <w:spacing w:val="4"/>
        </w:rPr>
        <w:t xml:space="preserve"> </w:t>
      </w:r>
      <w:r>
        <w:rPr>
          <w:w w:val="95"/>
        </w:rPr>
        <w:t>развитием</w:t>
      </w:r>
      <w:r>
        <w:rPr>
          <w:spacing w:val="4"/>
        </w:rPr>
        <w:t xml:space="preserve"> </w:t>
      </w:r>
      <w:r>
        <w:rPr>
          <w:w w:val="95"/>
        </w:rPr>
        <w:t>на</w:t>
      </w:r>
      <w:r>
        <w:rPr>
          <w:spacing w:val="5"/>
        </w:rPr>
        <w:t xml:space="preserve"> </w:t>
      </w:r>
      <w:r>
        <w:rPr>
          <w:w w:val="95"/>
        </w:rPr>
        <w:t>начальном</w:t>
      </w:r>
      <w:r>
        <w:rPr>
          <w:spacing w:val="4"/>
        </w:rPr>
        <w:t xml:space="preserve"> </w:t>
      </w:r>
      <w:r>
        <w:rPr>
          <w:w w:val="95"/>
        </w:rPr>
        <w:t>и</w:t>
      </w:r>
      <w:r>
        <w:rPr>
          <w:spacing w:val="4"/>
        </w:rPr>
        <w:t xml:space="preserve"> </w:t>
      </w:r>
      <w:r>
        <w:rPr>
          <w:w w:val="95"/>
        </w:rPr>
        <w:t>основном</w:t>
      </w:r>
      <w:r>
        <w:rPr>
          <w:spacing w:val="4"/>
        </w:rPr>
        <w:t xml:space="preserve"> </w:t>
      </w:r>
      <w:r>
        <w:rPr>
          <w:w w:val="95"/>
        </w:rPr>
        <w:t>этапах</w:t>
      </w:r>
      <w:r>
        <w:rPr>
          <w:spacing w:val="5"/>
        </w:rPr>
        <w:t xml:space="preserve"> </w:t>
      </w:r>
      <w:r>
        <w:rPr>
          <w:spacing w:val="-2"/>
          <w:w w:val="95"/>
        </w:rPr>
        <w:t>школьно-</w:t>
      </w:r>
    </w:p>
    <w:p w:rsidR="003F1035" w:rsidRDefault="003F1035" w:rsidP="00AE0BFD">
      <w:pPr>
        <w:pStyle w:val="a3"/>
        <w:spacing w:before="10"/>
        <w:ind w:left="156" w:right="0" w:firstLine="0"/>
      </w:pPr>
      <w:r>
        <w:t>го</w:t>
      </w:r>
      <w:r>
        <w:rPr>
          <w:spacing w:val="6"/>
        </w:rPr>
        <w:t xml:space="preserve"> </w:t>
      </w:r>
      <w:r>
        <w:rPr>
          <w:spacing w:val="-2"/>
        </w:rPr>
        <w:t>обучения</w:t>
      </w:r>
      <w:r w:rsidR="00AE0BFD">
        <w:rPr>
          <w:spacing w:val="-2"/>
        </w:rPr>
        <w:t>.</w:t>
      </w:r>
      <w:r>
        <w:rPr>
          <w:spacing w:val="-2"/>
        </w:rPr>
        <w:t xml:space="preserve"> </w:t>
      </w:r>
    </w:p>
    <w:p w:rsidR="003F1035" w:rsidRDefault="003F1035" w:rsidP="00AE0BFD">
      <w:pPr>
        <w:pStyle w:val="a3"/>
        <w:spacing w:before="8" w:line="247" w:lineRule="auto"/>
        <w:ind w:left="156" w:right="152"/>
      </w:pPr>
      <w:r>
        <w:rPr>
          <w:i/>
        </w:rPr>
        <w:t>Принцип</w:t>
      </w:r>
      <w:r>
        <w:rPr>
          <w:i/>
          <w:spacing w:val="40"/>
        </w:rPr>
        <w:t xml:space="preserve"> </w:t>
      </w:r>
      <w:r>
        <w:rPr>
          <w:i/>
        </w:rPr>
        <w:t>интеграции</w:t>
      </w:r>
      <w:r>
        <w:rPr>
          <w:i/>
          <w:spacing w:val="40"/>
        </w:rPr>
        <w:t xml:space="preserve"> </w:t>
      </w:r>
      <w:r>
        <w:rPr>
          <w:i/>
        </w:rPr>
        <w:t>обучения</w:t>
      </w:r>
      <w:r>
        <w:rPr>
          <w:i/>
          <w:spacing w:val="40"/>
        </w:rPr>
        <w:t xml:space="preserve"> </w:t>
      </w:r>
      <w:r>
        <w:rPr>
          <w:i/>
        </w:rPr>
        <w:t>и</w:t>
      </w:r>
      <w:r>
        <w:rPr>
          <w:i/>
          <w:spacing w:val="40"/>
        </w:rPr>
        <w:t xml:space="preserve"> </w:t>
      </w:r>
      <w:r>
        <w:rPr>
          <w:i/>
        </w:rPr>
        <w:t>воспитания</w:t>
      </w:r>
      <w:r>
        <w:t>:</w:t>
      </w:r>
      <w:r>
        <w:rPr>
          <w:spacing w:val="40"/>
        </w:rPr>
        <w:t xml:space="preserve"> </w:t>
      </w:r>
      <w:r>
        <w:t xml:space="preserve">программа </w:t>
      </w:r>
      <w:r>
        <w:rPr>
          <w:w w:val="95"/>
        </w:rPr>
        <w:t>предусматривает</w:t>
      </w:r>
      <w:r>
        <w:rPr>
          <w:spacing w:val="-3"/>
          <w:w w:val="95"/>
        </w:rPr>
        <w:t xml:space="preserve"> </w:t>
      </w:r>
      <w:r>
        <w:rPr>
          <w:w w:val="95"/>
        </w:rPr>
        <w:t>связь</w:t>
      </w:r>
      <w:r>
        <w:rPr>
          <w:spacing w:val="-3"/>
          <w:w w:val="95"/>
        </w:rPr>
        <w:t xml:space="preserve"> </w:t>
      </w:r>
      <w:r>
        <w:rPr>
          <w:w w:val="95"/>
        </w:rPr>
        <w:t>урочной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внеурочной</w:t>
      </w:r>
      <w:r>
        <w:rPr>
          <w:spacing w:val="-3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-3"/>
          <w:w w:val="95"/>
        </w:rPr>
        <w:t xml:space="preserve"> </w:t>
      </w:r>
      <w:r>
        <w:rPr>
          <w:w w:val="95"/>
        </w:rPr>
        <w:t>раз- работку</w:t>
      </w:r>
      <w:r>
        <w:rPr>
          <w:spacing w:val="-5"/>
          <w:w w:val="95"/>
        </w:rPr>
        <w:t xml:space="preserve"> </w:t>
      </w:r>
      <w:r>
        <w:rPr>
          <w:w w:val="95"/>
        </w:rPr>
        <w:t>разных</w:t>
      </w:r>
      <w:r>
        <w:rPr>
          <w:spacing w:val="-5"/>
          <w:w w:val="95"/>
        </w:rPr>
        <w:t xml:space="preserve"> </w:t>
      </w:r>
      <w:r>
        <w:rPr>
          <w:w w:val="95"/>
        </w:rPr>
        <w:t>мероприятий,</w:t>
      </w:r>
      <w:r>
        <w:rPr>
          <w:spacing w:val="-5"/>
          <w:w w:val="95"/>
        </w:rPr>
        <w:t xml:space="preserve"> </w:t>
      </w:r>
      <w:r>
        <w:rPr>
          <w:w w:val="95"/>
        </w:rPr>
        <w:t>направленных</w:t>
      </w:r>
      <w:r>
        <w:rPr>
          <w:spacing w:val="-5"/>
          <w:w w:val="95"/>
        </w:rPr>
        <w:t xml:space="preserve"> </w:t>
      </w:r>
      <w:r>
        <w:rPr>
          <w:w w:val="95"/>
        </w:rPr>
        <w:t>на</w:t>
      </w:r>
      <w:r>
        <w:rPr>
          <w:spacing w:val="-5"/>
          <w:w w:val="95"/>
        </w:rPr>
        <w:t xml:space="preserve"> </w:t>
      </w:r>
      <w:r>
        <w:rPr>
          <w:w w:val="95"/>
        </w:rPr>
        <w:t>обогащение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зна- </w:t>
      </w:r>
      <w:r>
        <w:rPr>
          <w:spacing w:val="-2"/>
        </w:rPr>
        <w:t>ний,</w:t>
      </w:r>
      <w:r>
        <w:rPr>
          <w:spacing w:val="17"/>
        </w:rPr>
        <w:t xml:space="preserve"> </w:t>
      </w:r>
      <w:r>
        <w:rPr>
          <w:spacing w:val="-2"/>
        </w:rPr>
        <w:t>воспитание</w:t>
      </w:r>
      <w:r>
        <w:rPr>
          <w:spacing w:val="17"/>
        </w:rPr>
        <w:t xml:space="preserve"> </w:t>
      </w:r>
      <w:r>
        <w:rPr>
          <w:spacing w:val="-2"/>
        </w:rPr>
        <w:t>чувств</w:t>
      </w:r>
      <w:r>
        <w:rPr>
          <w:spacing w:val="17"/>
        </w:rPr>
        <w:t xml:space="preserve"> </w:t>
      </w:r>
      <w:r>
        <w:rPr>
          <w:spacing w:val="-2"/>
        </w:rPr>
        <w:t>и</w:t>
      </w:r>
      <w:r>
        <w:rPr>
          <w:spacing w:val="17"/>
        </w:rPr>
        <w:t xml:space="preserve"> </w:t>
      </w:r>
      <w:r>
        <w:rPr>
          <w:spacing w:val="-2"/>
        </w:rPr>
        <w:t>познавательных</w:t>
      </w:r>
      <w:r>
        <w:rPr>
          <w:spacing w:val="17"/>
        </w:rPr>
        <w:t xml:space="preserve"> </w:t>
      </w:r>
      <w:r>
        <w:rPr>
          <w:spacing w:val="-2"/>
        </w:rPr>
        <w:t>интересов</w:t>
      </w:r>
      <w:r>
        <w:rPr>
          <w:spacing w:val="17"/>
        </w:rPr>
        <w:t xml:space="preserve"> </w:t>
      </w:r>
      <w:r>
        <w:rPr>
          <w:spacing w:val="-2"/>
        </w:rPr>
        <w:t xml:space="preserve">обучаю- </w:t>
      </w:r>
      <w:r>
        <w:rPr>
          <w:w w:val="95"/>
        </w:rPr>
        <w:t>щихся,</w:t>
      </w:r>
      <w:r>
        <w:rPr>
          <w:spacing w:val="-15"/>
          <w:w w:val="95"/>
        </w:rPr>
        <w:t xml:space="preserve"> </w:t>
      </w:r>
      <w:r>
        <w:rPr>
          <w:w w:val="95"/>
        </w:rPr>
        <w:t>нравственно-ценностного</w:t>
      </w:r>
      <w:r>
        <w:rPr>
          <w:spacing w:val="-15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-15"/>
          <w:w w:val="95"/>
        </w:rPr>
        <w:t xml:space="preserve"> </w:t>
      </w:r>
      <w:r>
        <w:rPr>
          <w:w w:val="95"/>
        </w:rPr>
        <w:t>к</w:t>
      </w:r>
      <w:r>
        <w:rPr>
          <w:spacing w:val="-15"/>
          <w:w w:val="95"/>
        </w:rPr>
        <w:t xml:space="preserve"> </w:t>
      </w:r>
      <w:r>
        <w:rPr>
          <w:w w:val="95"/>
        </w:rPr>
        <w:t>действительности</w:t>
      </w:r>
      <w:r w:rsidR="00AE0BFD">
        <w:rPr>
          <w:w w:val="95"/>
        </w:rPr>
        <w:t>.</w:t>
      </w:r>
      <w:r>
        <w:rPr>
          <w:w w:val="95"/>
        </w:rPr>
        <w:t xml:space="preserve"> </w:t>
      </w:r>
      <w:r>
        <w:rPr>
          <w:i/>
        </w:rPr>
        <w:t>Принцип</w:t>
      </w:r>
      <w:r>
        <w:rPr>
          <w:i/>
          <w:spacing w:val="-15"/>
        </w:rPr>
        <w:t xml:space="preserve"> </w:t>
      </w:r>
      <w:r>
        <w:rPr>
          <w:i/>
        </w:rPr>
        <w:t>здоровьесбережения</w:t>
      </w:r>
      <w:r>
        <w:t>:</w:t>
      </w:r>
      <w:r>
        <w:rPr>
          <w:spacing w:val="-18"/>
        </w:rPr>
        <w:t xml:space="preserve"> </w:t>
      </w:r>
      <w:r>
        <w:t>при</w:t>
      </w:r>
      <w:r>
        <w:rPr>
          <w:spacing w:val="-18"/>
        </w:rPr>
        <w:t xml:space="preserve"> </w:t>
      </w:r>
      <w:r>
        <w:t>организации</w:t>
      </w:r>
      <w:r>
        <w:rPr>
          <w:spacing w:val="-18"/>
        </w:rPr>
        <w:t xml:space="preserve"> </w:t>
      </w:r>
      <w:r>
        <w:t xml:space="preserve">образователь- </w:t>
      </w:r>
      <w:r>
        <w:rPr>
          <w:w w:val="95"/>
        </w:rPr>
        <w:t xml:space="preserve">ной деятельности по программе начального общего образования </w:t>
      </w:r>
      <w:r>
        <w:rPr>
          <w:spacing w:val="-2"/>
        </w:rPr>
        <w:t>не</w:t>
      </w:r>
      <w:r>
        <w:rPr>
          <w:spacing w:val="-14"/>
        </w:rPr>
        <w:t xml:space="preserve"> </w:t>
      </w:r>
      <w:r>
        <w:rPr>
          <w:spacing w:val="-2"/>
        </w:rPr>
        <w:t>допускается</w:t>
      </w:r>
      <w:r>
        <w:rPr>
          <w:spacing w:val="-14"/>
        </w:rPr>
        <w:t xml:space="preserve"> </w:t>
      </w:r>
      <w:r>
        <w:rPr>
          <w:spacing w:val="-2"/>
        </w:rPr>
        <w:t>использование</w:t>
      </w:r>
      <w:r>
        <w:rPr>
          <w:spacing w:val="-14"/>
        </w:rPr>
        <w:t xml:space="preserve"> </w:t>
      </w:r>
      <w:r>
        <w:rPr>
          <w:spacing w:val="-2"/>
        </w:rPr>
        <w:t>технологий,</w:t>
      </w:r>
      <w:r>
        <w:rPr>
          <w:spacing w:val="-14"/>
        </w:rPr>
        <w:t xml:space="preserve"> </w:t>
      </w:r>
      <w:r>
        <w:rPr>
          <w:spacing w:val="-2"/>
        </w:rPr>
        <w:t>которые</w:t>
      </w:r>
      <w:r>
        <w:rPr>
          <w:spacing w:val="-14"/>
        </w:rPr>
        <w:t xml:space="preserve"> </w:t>
      </w:r>
      <w:r>
        <w:rPr>
          <w:spacing w:val="-2"/>
        </w:rPr>
        <w:t>могут</w:t>
      </w:r>
      <w:r>
        <w:rPr>
          <w:spacing w:val="-14"/>
        </w:rPr>
        <w:t xml:space="preserve"> </w:t>
      </w:r>
      <w:r>
        <w:rPr>
          <w:spacing w:val="-2"/>
        </w:rPr>
        <w:t>нане- сти</w:t>
      </w:r>
      <w:r>
        <w:rPr>
          <w:spacing w:val="-14"/>
        </w:rPr>
        <w:t xml:space="preserve"> </w:t>
      </w:r>
      <w:r>
        <w:rPr>
          <w:spacing w:val="-2"/>
        </w:rPr>
        <w:t>вред</w:t>
      </w:r>
      <w:r>
        <w:rPr>
          <w:spacing w:val="-14"/>
        </w:rPr>
        <w:t xml:space="preserve"> </w:t>
      </w:r>
      <w:r>
        <w:rPr>
          <w:spacing w:val="-2"/>
        </w:rPr>
        <w:t>физическому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психическому</w:t>
      </w:r>
      <w:r>
        <w:rPr>
          <w:spacing w:val="-14"/>
        </w:rPr>
        <w:t xml:space="preserve"> </w:t>
      </w:r>
      <w:r>
        <w:rPr>
          <w:spacing w:val="-2"/>
        </w:rPr>
        <w:t>здоровью</w:t>
      </w:r>
      <w:r>
        <w:rPr>
          <w:spacing w:val="-14"/>
        </w:rPr>
        <w:t xml:space="preserve"> </w:t>
      </w:r>
      <w:r>
        <w:rPr>
          <w:spacing w:val="-2"/>
        </w:rPr>
        <w:t xml:space="preserve">обучающихся, </w:t>
      </w:r>
      <w:r>
        <w:rPr>
          <w:w w:val="95"/>
        </w:rPr>
        <w:t xml:space="preserve">приоритет использования здоровьесберегающих педагогических </w:t>
      </w:r>
      <w:r>
        <w:t>технологий</w:t>
      </w:r>
      <w:r w:rsidR="00AE0BFD">
        <w:t>.</w:t>
      </w:r>
      <w:r>
        <w:rPr>
          <w:spacing w:val="60"/>
        </w:rPr>
        <w:t xml:space="preserve"> </w:t>
      </w:r>
      <w:r>
        <w:t xml:space="preserve">Объём учебной нагрузки, организация всех учеб- </w:t>
      </w:r>
      <w:r>
        <w:rPr>
          <w:w w:val="95"/>
        </w:rPr>
        <w:t>ных и внеучебных мероприятий должны соответствовать требо- ваниям</w:t>
      </w:r>
      <w:r>
        <w:rPr>
          <w:spacing w:val="10"/>
        </w:rPr>
        <w:t xml:space="preserve"> </w:t>
      </w:r>
      <w:r>
        <w:rPr>
          <w:w w:val="95"/>
        </w:rPr>
        <w:t>действующих</w:t>
      </w:r>
      <w:r>
        <w:rPr>
          <w:spacing w:val="11"/>
        </w:rPr>
        <w:t xml:space="preserve"> </w:t>
      </w:r>
      <w:r>
        <w:rPr>
          <w:w w:val="95"/>
        </w:rPr>
        <w:t>санитарных</w:t>
      </w:r>
      <w:r>
        <w:rPr>
          <w:spacing w:val="11"/>
        </w:rPr>
        <w:t xml:space="preserve"> </w:t>
      </w:r>
      <w:r>
        <w:rPr>
          <w:w w:val="95"/>
        </w:rPr>
        <w:t>правил</w:t>
      </w:r>
      <w:r>
        <w:rPr>
          <w:spacing w:val="11"/>
        </w:rPr>
        <w:t xml:space="preserve"> </w:t>
      </w:r>
      <w:r>
        <w:rPr>
          <w:w w:val="95"/>
        </w:rPr>
        <w:t>и</w:t>
      </w:r>
      <w:r>
        <w:rPr>
          <w:spacing w:val="11"/>
        </w:rPr>
        <w:t xml:space="preserve"> </w:t>
      </w:r>
      <w:r>
        <w:rPr>
          <w:w w:val="95"/>
        </w:rPr>
        <w:t>гигиенических</w:t>
      </w:r>
      <w:r>
        <w:rPr>
          <w:spacing w:val="10"/>
        </w:rPr>
        <w:t xml:space="preserve"> </w:t>
      </w:r>
      <w:r>
        <w:rPr>
          <w:spacing w:val="-4"/>
          <w:w w:val="95"/>
        </w:rPr>
        <w:t>нор-</w:t>
      </w:r>
    </w:p>
    <w:p w:rsidR="003F1035" w:rsidRDefault="003F1035" w:rsidP="003F1035">
      <w:pPr>
        <w:pStyle w:val="a3"/>
        <w:spacing w:before="13"/>
        <w:ind w:left="156" w:right="0" w:firstLine="0"/>
        <w:jc w:val="left"/>
      </w:pPr>
      <w:r>
        <w:rPr>
          <w:spacing w:val="-2"/>
        </w:rPr>
        <w:t xml:space="preserve">мативов </w:t>
      </w:r>
      <w:r w:rsidR="00DB65CA">
        <w:rPr>
          <w:spacing w:val="-2"/>
        </w:rPr>
        <w:t>.</w:t>
      </w:r>
    </w:p>
    <w:p w:rsidR="00AE0BFD" w:rsidRPr="00AE0BFD" w:rsidRDefault="003F1035" w:rsidP="00AE0BFD">
      <w:pPr>
        <w:pStyle w:val="a3"/>
        <w:spacing w:before="8" w:line="247" w:lineRule="auto"/>
        <w:ind w:left="156" w:right="153"/>
        <w:rPr>
          <w:spacing w:val="-2"/>
        </w:rPr>
      </w:pPr>
      <w:r>
        <w:t>В программе определяются основные механизмы её реали- зации,</w:t>
      </w:r>
      <w:r>
        <w:rPr>
          <w:spacing w:val="-6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целесообразные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коллекти- ва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педагогических кадров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контингента</w:t>
      </w:r>
      <w:r>
        <w:rPr>
          <w:spacing w:val="-11"/>
        </w:rPr>
        <w:t xml:space="preserve"> </w:t>
      </w:r>
      <w:r>
        <w:t>обучающихся</w:t>
      </w:r>
      <w:r w:rsidR="00DB65CA">
        <w:t>.</w:t>
      </w:r>
      <w:r>
        <w:rPr>
          <w:spacing w:val="45"/>
        </w:rPr>
        <w:t xml:space="preserve"> </w:t>
      </w:r>
      <w:r>
        <w:t>Среди</w:t>
      </w:r>
      <w:r>
        <w:rPr>
          <w:spacing w:val="-11"/>
        </w:rPr>
        <w:t xml:space="preserve"> </w:t>
      </w:r>
      <w:r>
        <w:t>механизмов,</w:t>
      </w:r>
      <w:r>
        <w:rPr>
          <w:spacing w:val="-11"/>
        </w:rPr>
        <w:t xml:space="preserve"> </w:t>
      </w:r>
      <w:r>
        <w:rPr>
          <w:spacing w:val="-2"/>
        </w:rPr>
        <w:t>кото</w:t>
      </w:r>
      <w:r w:rsidR="00AE0BFD">
        <w:t>рые</w:t>
      </w:r>
      <w:r w:rsidR="00AE0BFD">
        <w:rPr>
          <w:spacing w:val="-6"/>
        </w:rPr>
        <w:t xml:space="preserve"> </w:t>
      </w:r>
      <w:r w:rsidR="00AE0BFD">
        <w:t>возможно</w:t>
      </w:r>
      <w:r w:rsidR="00AE0BFD">
        <w:rPr>
          <w:spacing w:val="-6"/>
        </w:rPr>
        <w:t xml:space="preserve"> </w:t>
      </w:r>
      <w:r w:rsidR="00AE0BFD">
        <w:t>использовать</w:t>
      </w:r>
      <w:r w:rsidR="00AE0BFD">
        <w:rPr>
          <w:spacing w:val="-6"/>
        </w:rPr>
        <w:t xml:space="preserve"> </w:t>
      </w:r>
      <w:r w:rsidR="00AE0BFD">
        <w:t>в</w:t>
      </w:r>
      <w:r w:rsidR="00AE0BFD">
        <w:rPr>
          <w:spacing w:val="-6"/>
        </w:rPr>
        <w:t xml:space="preserve"> </w:t>
      </w:r>
      <w:r w:rsidR="00AE0BFD">
        <w:t>начальной</w:t>
      </w:r>
      <w:r w:rsidR="00AE0BFD">
        <w:rPr>
          <w:spacing w:val="-7"/>
        </w:rPr>
        <w:t xml:space="preserve"> </w:t>
      </w:r>
      <w:r w:rsidR="00AE0BFD">
        <w:t>школе,</w:t>
      </w:r>
      <w:r w:rsidR="00AE0BFD">
        <w:rPr>
          <w:spacing w:val="-6"/>
        </w:rPr>
        <w:t xml:space="preserve"> </w:t>
      </w:r>
      <w:r w:rsidR="00AE0BFD">
        <w:t>следует</w:t>
      </w:r>
      <w:r w:rsidR="00AE0BFD">
        <w:rPr>
          <w:spacing w:val="-6"/>
        </w:rPr>
        <w:t xml:space="preserve"> </w:t>
      </w:r>
      <w:r w:rsidR="00AE0BFD">
        <w:t>отметить: организацию внеурочной деятельности с разработкой учебных</w:t>
      </w:r>
      <w:r w:rsidR="00AE0BFD">
        <w:rPr>
          <w:spacing w:val="-5"/>
        </w:rPr>
        <w:t xml:space="preserve"> </w:t>
      </w:r>
      <w:r w:rsidR="00AE0BFD">
        <w:t>курсов,</w:t>
      </w:r>
      <w:r w:rsidR="00AE0BFD">
        <w:rPr>
          <w:spacing w:val="-5"/>
        </w:rPr>
        <w:t xml:space="preserve"> </w:t>
      </w:r>
      <w:r w:rsidR="00AE0BFD">
        <w:t>факультативов,</w:t>
      </w:r>
      <w:r w:rsidR="00AE0BFD">
        <w:rPr>
          <w:spacing w:val="-5"/>
        </w:rPr>
        <w:t xml:space="preserve"> </w:t>
      </w:r>
      <w:r w:rsidR="00AE0BFD">
        <w:t>различных</w:t>
      </w:r>
      <w:r w:rsidR="00AE0BFD">
        <w:rPr>
          <w:spacing w:val="-5"/>
        </w:rPr>
        <w:t xml:space="preserve"> </w:t>
      </w:r>
      <w:r w:rsidR="00AE0BFD">
        <w:t>форм</w:t>
      </w:r>
      <w:r w:rsidR="00AE0BFD">
        <w:rPr>
          <w:spacing w:val="-5"/>
        </w:rPr>
        <w:t xml:space="preserve"> </w:t>
      </w:r>
      <w:r w:rsidR="00AE0BFD">
        <w:t>совместной познавательной деятельности (конкурсы, диспуты, интеллектуальные марафоны и т.</w:t>
      </w:r>
      <w:r w:rsidR="00AE0BFD">
        <w:rPr>
          <w:spacing w:val="40"/>
        </w:rPr>
        <w:t xml:space="preserve"> </w:t>
      </w:r>
      <w:r w:rsidR="00AE0BFD">
        <w:t>п. )</w:t>
      </w:r>
      <w:r w:rsidR="00AE0BFD">
        <w:rPr>
          <w:spacing w:val="40"/>
        </w:rPr>
        <w:t xml:space="preserve"> </w:t>
      </w:r>
      <w:r w:rsidR="00AE0BFD">
        <w:t>Положительные результаты даёт привлечение к образовательной деятельности школы организаций культуры (к примеру, музеев, библиотек, стадионов), художественных и театральных студий.</w:t>
      </w:r>
      <w:r w:rsidR="00AE0BFD">
        <w:rPr>
          <w:spacing w:val="40"/>
        </w:rPr>
        <w:t xml:space="preserve"> </w:t>
      </w:r>
      <w:r w:rsidR="00AE0BFD">
        <w:t xml:space="preserve">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групп. </w:t>
      </w:r>
    </w:p>
    <w:p w:rsidR="00320C1B" w:rsidRDefault="00320C1B" w:rsidP="00697814">
      <w:pPr>
        <w:pStyle w:val="41"/>
        <w:numPr>
          <w:ilvl w:val="1"/>
          <w:numId w:val="60"/>
        </w:numPr>
        <w:tabs>
          <w:tab w:val="left" w:pos="585"/>
        </w:tabs>
        <w:spacing w:before="184" w:line="228" w:lineRule="auto"/>
        <w:ind w:left="158" w:right="2352" w:firstLine="0"/>
      </w:pPr>
      <w:r>
        <w:rPr>
          <w:w w:val="90"/>
        </w:rPr>
        <w:t xml:space="preserve">ОБЩАЯ ХАРАКТЕРИСТИКА ПРОГРАММЫ </w:t>
      </w:r>
      <w:r>
        <w:t>НАЧАЛЬНОГО</w:t>
      </w:r>
      <w:r>
        <w:rPr>
          <w:spacing w:val="-5"/>
        </w:rPr>
        <w:t xml:space="preserve"> </w:t>
      </w:r>
      <w:r>
        <w:t>ОБРАЗОВАНИЯ</w:t>
      </w:r>
    </w:p>
    <w:p w:rsidR="00320C1B" w:rsidRDefault="00320C1B" w:rsidP="00320C1B">
      <w:pPr>
        <w:pStyle w:val="a3"/>
        <w:spacing w:before="68" w:line="247" w:lineRule="auto"/>
        <w:ind w:left="156" w:right="154"/>
      </w:pPr>
      <w:r>
        <w:rPr>
          <w:w w:val="95"/>
        </w:rPr>
        <w:t xml:space="preserve">Программа начального общего образования является страте- </w:t>
      </w:r>
      <w:r>
        <w:rPr>
          <w:spacing w:val="-2"/>
        </w:rPr>
        <w:t>гическим</w:t>
      </w:r>
      <w:r>
        <w:rPr>
          <w:spacing w:val="-4"/>
        </w:rPr>
        <w:t xml:space="preserve"> </w:t>
      </w:r>
      <w:r>
        <w:rPr>
          <w:spacing w:val="-2"/>
        </w:rPr>
        <w:t>документом</w:t>
      </w:r>
      <w:r>
        <w:rPr>
          <w:spacing w:val="-4"/>
        </w:rPr>
        <w:t xml:space="preserve"> </w:t>
      </w:r>
      <w:r>
        <w:rPr>
          <w:spacing w:val="-2"/>
        </w:rPr>
        <w:t>образовательной</w:t>
      </w:r>
      <w:r>
        <w:rPr>
          <w:spacing w:val="-4"/>
        </w:rPr>
        <w:t xml:space="preserve"> </w:t>
      </w:r>
      <w:r>
        <w:rPr>
          <w:spacing w:val="-2"/>
        </w:rPr>
        <w:t>организации,</w:t>
      </w:r>
      <w:r>
        <w:rPr>
          <w:spacing w:val="-4"/>
        </w:rPr>
        <w:t xml:space="preserve"> </w:t>
      </w:r>
      <w:r>
        <w:rPr>
          <w:spacing w:val="-2"/>
        </w:rPr>
        <w:t xml:space="preserve">выполне- </w:t>
      </w:r>
      <w:r>
        <w:t>ние</w:t>
      </w:r>
      <w:r>
        <w:rPr>
          <w:spacing w:val="-16"/>
        </w:rPr>
        <w:t xml:space="preserve"> </w:t>
      </w:r>
      <w:r>
        <w:t>которого</w:t>
      </w:r>
      <w:r>
        <w:rPr>
          <w:spacing w:val="-16"/>
        </w:rPr>
        <w:t xml:space="preserve"> </w:t>
      </w:r>
      <w:r>
        <w:t>обеспечивает</w:t>
      </w:r>
      <w:r>
        <w:rPr>
          <w:spacing w:val="-16"/>
        </w:rPr>
        <w:t xml:space="preserve"> </w:t>
      </w:r>
      <w:r>
        <w:t>успешность</w:t>
      </w:r>
      <w:r>
        <w:rPr>
          <w:spacing w:val="-16"/>
        </w:rPr>
        <w:t xml:space="preserve"> </w:t>
      </w:r>
      <w:r>
        <w:t>организации</w:t>
      </w:r>
      <w:r>
        <w:rPr>
          <w:spacing w:val="-16"/>
        </w:rPr>
        <w:t xml:space="preserve"> </w:t>
      </w:r>
      <w:r>
        <w:t>образова- тельной деятельности, т.</w:t>
      </w:r>
      <w:r>
        <w:rPr>
          <w:spacing w:val="40"/>
        </w:rPr>
        <w:t xml:space="preserve"> </w:t>
      </w:r>
      <w:r>
        <w:t>е.</w:t>
      </w:r>
      <w:r>
        <w:rPr>
          <w:spacing w:val="40"/>
        </w:rPr>
        <w:t xml:space="preserve"> </w:t>
      </w:r>
      <w:r>
        <w:t>гарантию реализации статьи 12 Федерального закона «Об образовании в Российской Федера- ции».</w:t>
      </w:r>
      <w:r>
        <w:rPr>
          <w:spacing w:val="40"/>
        </w:rPr>
        <w:t xml:space="preserve"> </w:t>
      </w:r>
      <w:r>
        <w:t xml:space="preserve">В соответствии с законодательными актами образова- тельная организация самостоятельно определяет технологии обучения, формы его организации (включая модульные кур- </w:t>
      </w:r>
      <w:r>
        <w:rPr>
          <w:w w:val="95"/>
        </w:rPr>
        <w:t xml:space="preserve">сы), а также систему оценивания с соблюдением принципа здо- </w:t>
      </w:r>
      <w:r>
        <w:t xml:space="preserve">ровьесберегающего обучения. </w:t>
      </w:r>
    </w:p>
    <w:p w:rsidR="00320C1B" w:rsidRDefault="00320C1B" w:rsidP="00320C1B">
      <w:pPr>
        <w:pStyle w:val="a3"/>
        <w:spacing w:before="9" w:line="247" w:lineRule="auto"/>
        <w:ind w:left="156" w:right="154"/>
        <w:rPr>
          <w:w w:val="95"/>
        </w:rPr>
      </w:pPr>
      <w:r>
        <w:rPr>
          <w:w w:val="95"/>
        </w:rPr>
        <w:t>Программа строится с учётом психологических особенностей обучающегося</w:t>
      </w:r>
      <w:r>
        <w:rPr>
          <w:spacing w:val="-11"/>
          <w:w w:val="95"/>
        </w:rPr>
        <w:t xml:space="preserve"> </w:t>
      </w:r>
      <w:r>
        <w:rPr>
          <w:w w:val="95"/>
        </w:rPr>
        <w:t>младшего</w:t>
      </w:r>
      <w:r>
        <w:rPr>
          <w:spacing w:val="-11"/>
          <w:w w:val="95"/>
        </w:rPr>
        <w:t xml:space="preserve"> </w:t>
      </w:r>
      <w:r>
        <w:rPr>
          <w:w w:val="95"/>
        </w:rPr>
        <w:t>школьного</w:t>
      </w:r>
      <w:r>
        <w:rPr>
          <w:spacing w:val="-11"/>
          <w:w w:val="95"/>
        </w:rPr>
        <w:t xml:space="preserve"> </w:t>
      </w:r>
      <w:r>
        <w:rPr>
          <w:w w:val="95"/>
        </w:rPr>
        <w:t>возраста.</w:t>
      </w:r>
      <w:r>
        <w:rPr>
          <w:spacing w:val="80"/>
        </w:rPr>
        <w:t xml:space="preserve"> </w:t>
      </w:r>
      <w:r>
        <w:rPr>
          <w:w w:val="95"/>
        </w:rPr>
        <w:t>Наиболее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адаптив- ным сроком обучения в начальной школе, установленным в РФ, </w:t>
      </w:r>
      <w:r>
        <w:t>является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года.</w:t>
      </w:r>
      <w:r>
        <w:rPr>
          <w:spacing w:val="40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составляет не</w:t>
      </w:r>
      <w:r>
        <w:rPr>
          <w:spacing w:val="-16"/>
        </w:rPr>
        <w:t xml:space="preserve"> </w:t>
      </w:r>
      <w:r>
        <w:t>менее</w:t>
      </w:r>
      <w:r>
        <w:rPr>
          <w:spacing w:val="-16"/>
        </w:rPr>
        <w:t xml:space="preserve"> </w:t>
      </w:r>
      <w:r>
        <w:t>2954</w:t>
      </w:r>
      <w:r>
        <w:rPr>
          <w:spacing w:val="-16"/>
        </w:rPr>
        <w:t xml:space="preserve"> </w:t>
      </w:r>
      <w:r>
        <w:t>ч</w:t>
      </w:r>
      <w:r>
        <w:rPr>
          <w:spacing w:val="-16"/>
        </w:rPr>
        <w:t xml:space="preserve"> </w:t>
      </w:r>
      <w:r>
        <w:t>и не</w:t>
      </w:r>
      <w:r>
        <w:rPr>
          <w:spacing w:val="-16"/>
        </w:rPr>
        <w:t xml:space="preserve"> </w:t>
      </w:r>
      <w:r>
        <w:t>более</w:t>
      </w:r>
      <w:r>
        <w:rPr>
          <w:spacing w:val="-16"/>
        </w:rPr>
        <w:t xml:space="preserve"> </w:t>
      </w:r>
      <w:r>
        <w:t>3190</w:t>
      </w:r>
      <w:r>
        <w:rPr>
          <w:spacing w:val="-16"/>
        </w:rPr>
        <w:t xml:space="preserve"> </w:t>
      </w:r>
      <w:r>
        <w:t>ч.</w:t>
      </w:r>
      <w:r>
        <w:rPr>
          <w:spacing w:val="34"/>
        </w:rPr>
        <w:t xml:space="preserve"> </w:t>
      </w:r>
      <w:r>
        <w:t>Соблюдение</w:t>
      </w:r>
      <w:r>
        <w:rPr>
          <w:spacing w:val="-16"/>
        </w:rPr>
        <w:t xml:space="preserve"> </w:t>
      </w:r>
      <w:r>
        <w:t>этих</w:t>
      </w:r>
      <w:r>
        <w:rPr>
          <w:spacing w:val="-16"/>
        </w:rPr>
        <w:t xml:space="preserve"> </w:t>
      </w:r>
      <w:r>
        <w:t>требований ФГОС</w:t>
      </w:r>
      <w:r>
        <w:rPr>
          <w:spacing w:val="-12"/>
        </w:rPr>
        <w:t xml:space="preserve"> </w:t>
      </w:r>
      <w:r>
        <w:t>НОО</w:t>
      </w:r>
      <w:r>
        <w:rPr>
          <w:spacing w:val="-12"/>
        </w:rPr>
        <w:t xml:space="preserve"> </w:t>
      </w:r>
      <w:r>
        <w:t>связано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необходимостью</w:t>
      </w:r>
      <w:r>
        <w:rPr>
          <w:spacing w:val="-12"/>
        </w:rPr>
        <w:t xml:space="preserve"> </w:t>
      </w:r>
      <w:r>
        <w:t>оберегать</w:t>
      </w:r>
      <w:r>
        <w:rPr>
          <w:spacing w:val="-12"/>
        </w:rPr>
        <w:t xml:space="preserve"> </w:t>
      </w:r>
      <w:r>
        <w:t xml:space="preserve">обучающихся от перегрузок, утомления, отрицательного влияния обучения </w:t>
      </w:r>
      <w:r>
        <w:rPr>
          <w:spacing w:val="-2"/>
        </w:rPr>
        <w:t>на</w:t>
      </w:r>
      <w:r>
        <w:rPr>
          <w:spacing w:val="-14"/>
        </w:rPr>
        <w:t xml:space="preserve"> </w:t>
      </w:r>
      <w:r>
        <w:rPr>
          <w:spacing w:val="-2"/>
        </w:rPr>
        <w:t>здоровье.</w:t>
      </w:r>
      <w:r>
        <w:rPr>
          <w:spacing w:val="31"/>
        </w:rPr>
        <w:t xml:space="preserve"> </w:t>
      </w:r>
      <w:r>
        <w:rPr>
          <w:spacing w:val="-2"/>
        </w:rPr>
        <w:t>При</w:t>
      </w:r>
      <w:r>
        <w:rPr>
          <w:spacing w:val="-14"/>
        </w:rPr>
        <w:t xml:space="preserve"> </w:t>
      </w:r>
      <w:r>
        <w:rPr>
          <w:spacing w:val="-2"/>
        </w:rPr>
        <w:t>создании</w:t>
      </w:r>
      <w:r>
        <w:rPr>
          <w:spacing w:val="-14"/>
        </w:rPr>
        <w:t xml:space="preserve"> </w:t>
      </w:r>
      <w:r>
        <w:rPr>
          <w:spacing w:val="-2"/>
        </w:rPr>
        <w:t>программы</w:t>
      </w:r>
      <w:r>
        <w:rPr>
          <w:spacing w:val="-14"/>
        </w:rPr>
        <w:t xml:space="preserve"> </w:t>
      </w:r>
      <w:r>
        <w:rPr>
          <w:spacing w:val="-2"/>
        </w:rPr>
        <w:t>начального</w:t>
      </w:r>
      <w:r>
        <w:rPr>
          <w:spacing w:val="-14"/>
        </w:rPr>
        <w:t xml:space="preserve"> </w:t>
      </w:r>
      <w:r>
        <w:rPr>
          <w:spacing w:val="-2"/>
        </w:rPr>
        <w:t xml:space="preserve">образования </w:t>
      </w:r>
      <w:r>
        <w:t>учитывается статус ребёнка младшего школьного возраста.</w:t>
      </w:r>
      <w:r>
        <w:rPr>
          <w:spacing w:val="4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первый</w:t>
      </w:r>
      <w:r>
        <w:rPr>
          <w:spacing w:val="-12"/>
        </w:rPr>
        <w:t xml:space="preserve"> </w:t>
      </w:r>
      <w:r>
        <w:t>класс</w:t>
      </w:r>
      <w:r>
        <w:rPr>
          <w:spacing w:val="-12"/>
        </w:rPr>
        <w:t xml:space="preserve"> </w:t>
      </w:r>
      <w:r>
        <w:t>приходят</w:t>
      </w:r>
      <w:r>
        <w:rPr>
          <w:spacing w:val="-12"/>
        </w:rPr>
        <w:t xml:space="preserve"> </w:t>
      </w:r>
      <w:r>
        <w:t>дети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разным</w:t>
      </w:r>
      <w:r>
        <w:rPr>
          <w:spacing w:val="-12"/>
        </w:rPr>
        <w:t xml:space="preserve"> </w:t>
      </w:r>
      <w:r>
        <w:t>уровнем</w:t>
      </w:r>
      <w:r>
        <w:rPr>
          <w:spacing w:val="-12"/>
        </w:rPr>
        <w:t xml:space="preserve"> </w:t>
      </w:r>
      <w:r>
        <w:t>готовности</w:t>
      </w:r>
      <w:r>
        <w:rPr>
          <w:w w:val="95"/>
        </w:rPr>
        <w:t xml:space="preserve"> к обучению, у многих не сформирована произвольная </w:t>
      </w:r>
      <w:r>
        <w:t xml:space="preserve">деятельность, они с трудом принимают требования учителя, </w:t>
      </w:r>
      <w:r>
        <w:rPr>
          <w:spacing w:val="-2"/>
        </w:rPr>
        <w:t>часто</w:t>
      </w:r>
      <w:r>
        <w:rPr>
          <w:spacing w:val="-14"/>
        </w:rPr>
        <w:t xml:space="preserve"> </w:t>
      </w:r>
      <w:r>
        <w:rPr>
          <w:spacing w:val="-2"/>
        </w:rPr>
        <w:t>отвлекаются,</w:t>
      </w:r>
      <w:r>
        <w:rPr>
          <w:spacing w:val="-14"/>
        </w:rPr>
        <w:t xml:space="preserve"> </w:t>
      </w:r>
      <w:r>
        <w:rPr>
          <w:spacing w:val="-2"/>
        </w:rPr>
        <w:t>быстро</w:t>
      </w:r>
      <w:r>
        <w:rPr>
          <w:spacing w:val="-14"/>
        </w:rPr>
        <w:t xml:space="preserve"> </w:t>
      </w:r>
      <w:r>
        <w:rPr>
          <w:spacing w:val="-2"/>
        </w:rPr>
        <w:t>устают.</w:t>
      </w:r>
      <w:r>
        <w:rPr>
          <w:spacing w:val="-6"/>
        </w:rPr>
        <w:t xml:space="preserve"> </w:t>
      </w:r>
      <w:r>
        <w:rPr>
          <w:spacing w:val="-2"/>
        </w:rPr>
        <w:t>Желание</w:t>
      </w:r>
      <w:r>
        <w:rPr>
          <w:spacing w:val="-14"/>
        </w:rPr>
        <w:t xml:space="preserve"> </w:t>
      </w:r>
      <w:r>
        <w:rPr>
          <w:spacing w:val="-2"/>
        </w:rPr>
        <w:t>учиться</w:t>
      </w:r>
      <w:r>
        <w:rPr>
          <w:spacing w:val="-14"/>
        </w:rPr>
        <w:t xml:space="preserve"> </w:t>
      </w:r>
      <w:r>
        <w:rPr>
          <w:spacing w:val="-2"/>
        </w:rPr>
        <w:t>поддержи</w:t>
      </w:r>
      <w:r>
        <w:t>вается школьными успехами, но неудачи быстро разрушают познавательные мотивы.</w:t>
      </w:r>
      <w:r>
        <w:rPr>
          <w:spacing w:val="40"/>
        </w:rPr>
        <w:t xml:space="preserve"> </w:t>
      </w:r>
      <w:r>
        <w:t>Всё это побуждает учителя особенно бережно относиться к младшим школьникам, оказывать помощь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поддержку,</w:t>
      </w:r>
      <w:r>
        <w:rPr>
          <w:spacing w:val="-8"/>
        </w:rPr>
        <w:t xml:space="preserve"> </w:t>
      </w:r>
      <w:r>
        <w:t>помогать</w:t>
      </w:r>
      <w:r>
        <w:rPr>
          <w:spacing w:val="-8"/>
        </w:rPr>
        <w:t xml:space="preserve"> </w:t>
      </w:r>
      <w:r>
        <w:t>адаптироваться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новой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учеб</w:t>
      </w:r>
      <w:r>
        <w:rPr>
          <w:w w:val="95"/>
        </w:rPr>
        <w:t xml:space="preserve">ной деятельности, которая становится ведущей в этом возрасте. </w:t>
      </w:r>
    </w:p>
    <w:p w:rsidR="00320C1B" w:rsidRDefault="00320C1B" w:rsidP="00320C1B">
      <w:pPr>
        <w:pStyle w:val="a3"/>
        <w:spacing w:before="68" w:line="247" w:lineRule="auto"/>
        <w:ind w:right="154" w:firstLine="0"/>
      </w:pPr>
      <w:r>
        <w:t xml:space="preserve">Разные виды индивидуально-дифференцированного подхода </w:t>
      </w:r>
      <w:r>
        <w:rPr>
          <w:w w:val="95"/>
        </w:rPr>
        <w:t xml:space="preserve">характеризуются в программе начального общего образования, </w:t>
      </w:r>
      <w:r>
        <w:t>причём</w:t>
      </w:r>
      <w:r>
        <w:rPr>
          <w:spacing w:val="-4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уделяется</w:t>
      </w:r>
      <w:r>
        <w:rPr>
          <w:spacing w:val="-4"/>
        </w:rPr>
        <w:t xml:space="preserve"> </w:t>
      </w:r>
      <w:r>
        <w:t>каждому</w:t>
      </w:r>
      <w:r>
        <w:rPr>
          <w:spacing w:val="-4"/>
        </w:rPr>
        <w:t xml:space="preserve"> </w:t>
      </w:r>
      <w:r>
        <w:t>обучающемуся, независимо</w:t>
      </w:r>
      <w:r>
        <w:rPr>
          <w:spacing w:val="-12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уровня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успешности.</w:t>
      </w:r>
      <w:r>
        <w:rPr>
          <w:spacing w:val="3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учётом</w:t>
      </w:r>
      <w:r>
        <w:rPr>
          <w:spacing w:val="-12"/>
        </w:rPr>
        <w:t xml:space="preserve"> </w:t>
      </w:r>
      <w:r>
        <w:t>темпа</w:t>
      </w:r>
      <w:r>
        <w:rPr>
          <w:spacing w:val="-12"/>
        </w:rPr>
        <w:t xml:space="preserve"> </w:t>
      </w:r>
      <w:r>
        <w:t>обучаемости, уровня интеллектуального развития, особенностей познавательных</w:t>
      </w:r>
      <w:r>
        <w:rPr>
          <w:spacing w:val="-3"/>
        </w:rPr>
        <w:t xml:space="preserve"> </w:t>
      </w:r>
      <w:r>
        <w:t>психических</w:t>
      </w:r>
      <w:r>
        <w:rPr>
          <w:spacing w:val="-3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оказывает</w:t>
      </w:r>
      <w:r>
        <w:rPr>
          <w:spacing w:val="-3"/>
        </w:rPr>
        <w:t xml:space="preserve"> </w:t>
      </w:r>
      <w:r>
        <w:t xml:space="preserve">поддержку каждому учащемуся. </w:t>
      </w:r>
    </w:p>
    <w:p w:rsidR="00320C1B" w:rsidRDefault="00320C1B" w:rsidP="00320C1B">
      <w:pPr>
        <w:pStyle w:val="a3"/>
        <w:spacing w:before="7" w:line="247" w:lineRule="auto"/>
        <w:ind w:right="154"/>
      </w:pP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исключительных</w:t>
      </w:r>
      <w:r>
        <w:rPr>
          <w:spacing w:val="-14"/>
        </w:rPr>
        <w:t xml:space="preserve"> </w:t>
      </w:r>
      <w:r>
        <w:rPr>
          <w:spacing w:val="-2"/>
        </w:rPr>
        <w:t>случаях</w:t>
      </w:r>
      <w:r>
        <w:rPr>
          <w:spacing w:val="-14"/>
        </w:rPr>
        <w:t xml:space="preserve"> </w:t>
      </w:r>
      <w:r>
        <w:rPr>
          <w:spacing w:val="-2"/>
        </w:rPr>
        <w:t>образовательная</w:t>
      </w:r>
      <w:r>
        <w:rPr>
          <w:spacing w:val="-14"/>
        </w:rPr>
        <w:t xml:space="preserve"> </w:t>
      </w:r>
      <w:r>
        <w:rPr>
          <w:spacing w:val="-2"/>
        </w:rPr>
        <w:t>организация</w:t>
      </w:r>
      <w:r>
        <w:rPr>
          <w:spacing w:val="-14"/>
        </w:rPr>
        <w:t xml:space="preserve"> </w:t>
      </w:r>
      <w:r>
        <w:rPr>
          <w:spacing w:val="-2"/>
        </w:rPr>
        <w:t>мо- жет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учётом</w:t>
      </w:r>
      <w:r>
        <w:rPr>
          <w:spacing w:val="-10"/>
        </w:rPr>
        <w:t xml:space="preserve"> </w:t>
      </w:r>
      <w:r>
        <w:rPr>
          <w:spacing w:val="-2"/>
        </w:rPr>
        <w:t>особых</w:t>
      </w:r>
      <w:r>
        <w:rPr>
          <w:spacing w:val="-10"/>
        </w:rPr>
        <w:t xml:space="preserve"> </w:t>
      </w:r>
      <w:r>
        <w:rPr>
          <w:spacing w:val="-2"/>
        </w:rPr>
        <w:t>успехов</w:t>
      </w:r>
      <w:r>
        <w:rPr>
          <w:spacing w:val="-10"/>
        </w:rPr>
        <w:t xml:space="preserve"> </w:t>
      </w:r>
      <w:r>
        <w:rPr>
          <w:spacing w:val="-2"/>
        </w:rPr>
        <w:t>обучающихся,</w:t>
      </w:r>
      <w:r>
        <w:rPr>
          <w:spacing w:val="-10"/>
        </w:rPr>
        <w:t xml:space="preserve"> </w:t>
      </w:r>
      <w:r>
        <w:rPr>
          <w:spacing w:val="-2"/>
        </w:rPr>
        <w:t>высокого</w:t>
      </w:r>
      <w:r>
        <w:rPr>
          <w:spacing w:val="-10"/>
        </w:rPr>
        <w:t xml:space="preserve"> </w:t>
      </w:r>
      <w:r>
        <w:rPr>
          <w:spacing w:val="-2"/>
        </w:rPr>
        <w:t>темпа</w:t>
      </w:r>
      <w:r>
        <w:rPr>
          <w:spacing w:val="-10"/>
        </w:rPr>
        <w:t xml:space="preserve"> </w:t>
      </w:r>
      <w:r>
        <w:rPr>
          <w:spacing w:val="-2"/>
        </w:rPr>
        <w:t xml:space="preserve">об- </w:t>
      </w:r>
      <w:r>
        <w:rPr>
          <w:w w:val="95"/>
        </w:rPr>
        <w:t xml:space="preserve">учаемости или особых условий развития ребёнка сократить срок </w:t>
      </w:r>
      <w:r>
        <w:t>обучения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начальной</w:t>
      </w:r>
      <w:r>
        <w:rPr>
          <w:spacing w:val="-11"/>
        </w:rPr>
        <w:t xml:space="preserve"> </w:t>
      </w:r>
      <w:r>
        <w:t>школе.</w:t>
      </w:r>
      <w:r>
        <w:rPr>
          <w:spacing w:val="4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этом</w:t>
      </w:r>
      <w:r>
        <w:rPr>
          <w:spacing w:val="-11"/>
        </w:rPr>
        <w:t xml:space="preserve"> </w:t>
      </w:r>
      <w:r>
        <w:t>случае</w:t>
      </w:r>
      <w:r>
        <w:rPr>
          <w:spacing w:val="-11"/>
        </w:rPr>
        <w:t xml:space="preserve"> </w:t>
      </w:r>
      <w:r>
        <w:t>обучение</w:t>
      </w:r>
      <w:r>
        <w:rPr>
          <w:spacing w:val="-11"/>
        </w:rPr>
        <w:t xml:space="preserve"> </w:t>
      </w:r>
      <w:r>
        <w:t>осуществляется по индивидуально разработанным учебным планам. Вместе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тем</w:t>
      </w:r>
      <w:r>
        <w:rPr>
          <w:spacing w:val="-16"/>
        </w:rPr>
        <w:t xml:space="preserve"> </w:t>
      </w:r>
      <w:r>
        <w:t>образовательная</w:t>
      </w:r>
      <w:r>
        <w:rPr>
          <w:spacing w:val="-16"/>
        </w:rPr>
        <w:t xml:space="preserve"> </w:t>
      </w:r>
      <w:r>
        <w:t>организация</w:t>
      </w:r>
      <w:r>
        <w:rPr>
          <w:spacing w:val="-16"/>
        </w:rPr>
        <w:t xml:space="preserve"> </w:t>
      </w:r>
      <w:r>
        <w:t>должна</w:t>
      </w:r>
      <w:r>
        <w:rPr>
          <w:spacing w:val="-16"/>
        </w:rPr>
        <w:t xml:space="preserve"> </w:t>
      </w:r>
      <w:r>
        <w:t xml:space="preserve">учитывать, что чем более длителен срок обучения в начальной школе (во </w:t>
      </w:r>
      <w:r>
        <w:rPr>
          <w:spacing w:val="-2"/>
        </w:rPr>
        <w:t>многих</w:t>
      </w:r>
      <w:r>
        <w:rPr>
          <w:spacing w:val="-14"/>
        </w:rPr>
        <w:t xml:space="preserve"> </w:t>
      </w:r>
      <w:r>
        <w:rPr>
          <w:spacing w:val="-2"/>
        </w:rPr>
        <w:t>западных</w:t>
      </w:r>
      <w:r>
        <w:rPr>
          <w:spacing w:val="-14"/>
        </w:rPr>
        <w:t xml:space="preserve"> </w:t>
      </w:r>
      <w:r>
        <w:rPr>
          <w:spacing w:val="-2"/>
        </w:rPr>
        <w:t>странах</w:t>
      </w:r>
      <w:r>
        <w:rPr>
          <w:spacing w:val="-14"/>
        </w:rPr>
        <w:t xml:space="preserve"> </w:t>
      </w:r>
      <w:r>
        <w:rPr>
          <w:spacing w:val="-2"/>
        </w:rPr>
        <w:t>начальное</w:t>
      </w:r>
      <w:r>
        <w:rPr>
          <w:spacing w:val="-14"/>
        </w:rPr>
        <w:t xml:space="preserve"> </w:t>
      </w:r>
      <w:r>
        <w:rPr>
          <w:spacing w:val="-2"/>
        </w:rPr>
        <w:t>звено</w:t>
      </w:r>
      <w:r>
        <w:rPr>
          <w:spacing w:val="-14"/>
        </w:rPr>
        <w:t xml:space="preserve"> </w:t>
      </w:r>
      <w:r>
        <w:rPr>
          <w:spacing w:val="-2"/>
        </w:rPr>
        <w:t>—</w:t>
      </w:r>
      <w:r>
        <w:rPr>
          <w:spacing w:val="-14"/>
        </w:rPr>
        <w:t xml:space="preserve"> </w:t>
      </w:r>
      <w:r>
        <w:rPr>
          <w:spacing w:val="-2"/>
        </w:rPr>
        <w:t>шестилетнее),</w:t>
      </w:r>
      <w:r>
        <w:rPr>
          <w:spacing w:val="-14"/>
        </w:rPr>
        <w:t xml:space="preserve"> </w:t>
      </w:r>
      <w:r>
        <w:rPr>
          <w:spacing w:val="-2"/>
        </w:rPr>
        <w:t xml:space="preserve">тем </w:t>
      </w:r>
      <w:r>
        <w:rPr>
          <w:w w:val="95"/>
        </w:rPr>
        <w:t>более</w:t>
      </w:r>
      <w:r>
        <w:rPr>
          <w:spacing w:val="-9"/>
          <w:w w:val="95"/>
        </w:rPr>
        <w:t xml:space="preserve"> </w:t>
      </w:r>
      <w:r>
        <w:rPr>
          <w:w w:val="95"/>
        </w:rPr>
        <w:t>качественным</w:t>
      </w:r>
      <w:r>
        <w:rPr>
          <w:spacing w:val="-9"/>
          <w:w w:val="95"/>
        </w:rPr>
        <w:t xml:space="preserve"> </w:t>
      </w:r>
      <w:r>
        <w:rPr>
          <w:w w:val="95"/>
        </w:rPr>
        <w:t>становится</w:t>
      </w:r>
      <w:r>
        <w:rPr>
          <w:spacing w:val="-9"/>
          <w:w w:val="95"/>
        </w:rPr>
        <w:t xml:space="preserve"> </w:t>
      </w:r>
      <w:r>
        <w:rPr>
          <w:w w:val="95"/>
        </w:rPr>
        <w:t>фундамент,</w:t>
      </w:r>
      <w:r>
        <w:rPr>
          <w:spacing w:val="-9"/>
          <w:w w:val="95"/>
        </w:rPr>
        <w:t xml:space="preserve"> </w:t>
      </w:r>
      <w:r>
        <w:rPr>
          <w:w w:val="95"/>
        </w:rPr>
        <w:t>который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закладывается начальным уровнем обучения как предпосылка дальнейшего успешного образования, поэтому сокращение срока обучения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первом</w:t>
      </w:r>
      <w:r>
        <w:rPr>
          <w:spacing w:val="-11"/>
        </w:rPr>
        <w:t xml:space="preserve"> </w:t>
      </w:r>
      <w:r>
        <w:rPr>
          <w:spacing w:val="-2"/>
        </w:rPr>
        <w:t>школьном</w:t>
      </w:r>
      <w:r>
        <w:rPr>
          <w:spacing w:val="-11"/>
        </w:rPr>
        <w:t xml:space="preserve"> </w:t>
      </w:r>
      <w:r>
        <w:rPr>
          <w:spacing w:val="-2"/>
        </w:rPr>
        <w:t>звене</w:t>
      </w:r>
      <w:r>
        <w:rPr>
          <w:spacing w:val="-11"/>
        </w:rPr>
        <w:t xml:space="preserve"> </w:t>
      </w:r>
      <w:r>
        <w:rPr>
          <w:spacing w:val="-2"/>
        </w:rPr>
        <w:t>возможно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исключительных</w:t>
      </w:r>
      <w:r>
        <w:rPr>
          <w:spacing w:val="-11"/>
        </w:rPr>
        <w:t xml:space="preserve"> </w:t>
      </w:r>
      <w:r>
        <w:rPr>
          <w:spacing w:val="-2"/>
        </w:rPr>
        <w:t xml:space="preserve">случаях. </w:t>
      </w:r>
    </w:p>
    <w:p w:rsidR="00320C1B" w:rsidRDefault="00320C1B" w:rsidP="00697814">
      <w:pPr>
        <w:pStyle w:val="41"/>
        <w:numPr>
          <w:ilvl w:val="1"/>
          <w:numId w:val="60"/>
        </w:numPr>
        <w:tabs>
          <w:tab w:val="left" w:pos="583"/>
        </w:tabs>
        <w:spacing w:before="185" w:line="228" w:lineRule="auto"/>
        <w:ind w:left="158" w:right="767" w:firstLine="0"/>
      </w:pPr>
      <w:r>
        <w:rPr>
          <w:w w:val="90"/>
        </w:rPr>
        <w:t xml:space="preserve">ОБЩАЯ ХАРАКТЕРИСТИКА ПЛАНИРУЕМЫХ РЕЗУЛЬТАТОВ </w:t>
      </w:r>
      <w:r>
        <w:rPr>
          <w:w w:val="95"/>
        </w:rPr>
        <w:t>ОСВОЕНИЯ ОСНОВНОЙ ОБРАЗОВАТЕЛЬНОЙ ПРОГРАММЫ</w:t>
      </w:r>
    </w:p>
    <w:p w:rsidR="00320C1B" w:rsidRDefault="00320C1B" w:rsidP="00320C1B">
      <w:pPr>
        <w:pStyle w:val="a3"/>
        <w:spacing w:before="68" w:line="244" w:lineRule="auto"/>
        <w:ind w:left="156" w:right="154"/>
      </w:pPr>
      <w:r>
        <w:t>Всё</w:t>
      </w:r>
      <w:r>
        <w:rPr>
          <w:spacing w:val="-14"/>
        </w:rPr>
        <w:t xml:space="preserve"> </w:t>
      </w:r>
      <w:r>
        <w:t>наполнение</w:t>
      </w:r>
      <w:r>
        <w:rPr>
          <w:spacing w:val="-14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начального</w:t>
      </w:r>
      <w:r>
        <w:rPr>
          <w:spacing w:val="-14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образования (содержание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планируемые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обучения,</w:t>
      </w:r>
      <w:r>
        <w:rPr>
          <w:spacing w:val="-12"/>
        </w:rPr>
        <w:t xml:space="preserve"> </w:t>
      </w:r>
      <w:r>
        <w:t>условия</w:t>
      </w:r>
      <w:r>
        <w:rPr>
          <w:spacing w:val="-12"/>
        </w:rPr>
        <w:t xml:space="preserve"> </w:t>
      </w:r>
      <w:r>
        <w:t>ор- ганизации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среды)</w:t>
      </w:r>
      <w:r>
        <w:rPr>
          <w:spacing w:val="-16"/>
        </w:rPr>
        <w:t xml:space="preserve"> </w:t>
      </w:r>
      <w:r>
        <w:t>подчиняется</w:t>
      </w:r>
      <w:r>
        <w:rPr>
          <w:spacing w:val="-16"/>
        </w:rPr>
        <w:t xml:space="preserve"> </w:t>
      </w:r>
      <w:r>
        <w:t xml:space="preserve">современным </w:t>
      </w:r>
      <w:r>
        <w:rPr>
          <w:w w:val="95"/>
        </w:rPr>
        <w:t xml:space="preserve">целям начального образования, которые представлены во ФГОС </w:t>
      </w:r>
      <w:r>
        <w:t>как система личностных, метапредметных и предметных до- стижений обучающегося.</w:t>
      </w:r>
      <w:r>
        <w:rPr>
          <w:spacing w:val="40"/>
        </w:rPr>
        <w:t xml:space="preserve"> </w:t>
      </w:r>
      <w:r>
        <w:t>Личностные результаты включают ценностные отношения обучающегося к окружающему миру, другим</w:t>
      </w:r>
      <w:r>
        <w:rPr>
          <w:spacing w:val="-9"/>
        </w:rPr>
        <w:t xml:space="preserve"> </w:t>
      </w:r>
      <w:r>
        <w:t>людям,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самому</w:t>
      </w:r>
      <w:r>
        <w:rPr>
          <w:spacing w:val="-9"/>
        </w:rPr>
        <w:t xml:space="preserve"> </w:t>
      </w:r>
      <w:r>
        <w:t>себе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субъекту</w:t>
      </w:r>
      <w:r>
        <w:rPr>
          <w:spacing w:val="-9"/>
        </w:rPr>
        <w:t xml:space="preserve"> </w:t>
      </w:r>
      <w:r>
        <w:t xml:space="preserve">учебно-по- </w:t>
      </w:r>
      <w:r>
        <w:rPr>
          <w:spacing w:val="-2"/>
        </w:rPr>
        <w:t>знавательной</w:t>
      </w:r>
      <w:r>
        <w:rPr>
          <w:spacing w:val="-3"/>
        </w:rPr>
        <w:t xml:space="preserve"> </w:t>
      </w:r>
      <w:r>
        <w:rPr>
          <w:spacing w:val="-2"/>
        </w:rPr>
        <w:t>деятельности</w:t>
      </w:r>
      <w:r>
        <w:rPr>
          <w:spacing w:val="-3"/>
        </w:rPr>
        <w:t xml:space="preserve"> </w:t>
      </w:r>
      <w:r>
        <w:rPr>
          <w:spacing w:val="-2"/>
        </w:rPr>
        <w:t>(осознание</w:t>
      </w:r>
      <w:r>
        <w:rPr>
          <w:spacing w:val="-3"/>
        </w:rPr>
        <w:t xml:space="preserve"> </w:t>
      </w:r>
      <w:r>
        <w:rPr>
          <w:spacing w:val="-2"/>
        </w:rPr>
        <w:t>её</w:t>
      </w:r>
      <w:r>
        <w:rPr>
          <w:spacing w:val="-3"/>
        </w:rPr>
        <w:t xml:space="preserve"> </w:t>
      </w:r>
      <w:r>
        <w:rPr>
          <w:spacing w:val="-2"/>
        </w:rPr>
        <w:t>социальной</w:t>
      </w:r>
      <w:r>
        <w:rPr>
          <w:spacing w:val="-3"/>
        </w:rPr>
        <w:t xml:space="preserve"> </w:t>
      </w:r>
      <w:r>
        <w:rPr>
          <w:spacing w:val="-2"/>
        </w:rPr>
        <w:t xml:space="preserve">значимо- </w:t>
      </w:r>
      <w:r>
        <w:t>сти, ответственность, установка на принятие учебной задачи и др.</w:t>
      </w:r>
      <w:r>
        <w:rPr>
          <w:spacing w:val="-4"/>
        </w:rPr>
        <w:t xml:space="preserve"> </w:t>
      </w:r>
      <w:r>
        <w:t>)</w:t>
      </w:r>
      <w:r>
        <w:rPr>
          <w:spacing w:val="40"/>
        </w:rPr>
        <w:t xml:space="preserve"> </w:t>
      </w:r>
      <w:r>
        <w:t xml:space="preserve">Метапредметные результаты характеризуют уровень </w:t>
      </w:r>
      <w:r>
        <w:rPr>
          <w:w w:val="95"/>
        </w:rPr>
        <w:t xml:space="preserve">сформированности познавательных, коммуникативных и регу- </w:t>
      </w:r>
      <w:r>
        <w:t xml:space="preserve">лятивных универсальных действий, которые обеспечивают </w:t>
      </w:r>
      <w:r>
        <w:rPr>
          <w:w w:val="95"/>
        </w:rPr>
        <w:t xml:space="preserve">успешность изучения учебных предметов, а также становление </w:t>
      </w:r>
      <w:r>
        <w:t>способности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самообразованию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саморазвитию.</w:t>
      </w:r>
      <w:r>
        <w:rPr>
          <w:spacing w:val="-9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результате освоения содержания различных предметов, курсов, модулей обучающиеся овладевают рядом междисциплинарных понятий,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знаково-символическими</w:t>
      </w:r>
      <w:r>
        <w:rPr>
          <w:spacing w:val="-3"/>
        </w:rPr>
        <w:t xml:space="preserve"> </w:t>
      </w:r>
      <w:r>
        <w:t>средствами, которые помогают обучающимся применять знания как</w:t>
      </w:r>
      <w:r>
        <w:rPr>
          <w:spacing w:val="8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типовых,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новых,</w:t>
      </w:r>
      <w:r>
        <w:rPr>
          <w:spacing w:val="-2"/>
        </w:rPr>
        <w:t xml:space="preserve"> </w:t>
      </w:r>
      <w:r>
        <w:t>нестандартных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ситуациях В</w:t>
      </w:r>
      <w:r>
        <w:rPr>
          <w:spacing w:val="-13"/>
        </w:rPr>
        <w:t xml:space="preserve"> </w:t>
      </w:r>
      <w:r>
        <w:t>специальном</w:t>
      </w:r>
      <w:r>
        <w:rPr>
          <w:spacing w:val="-13"/>
        </w:rPr>
        <w:t xml:space="preserve"> </w:t>
      </w:r>
      <w:r>
        <w:t>разделе</w:t>
      </w:r>
      <w:r>
        <w:rPr>
          <w:spacing w:val="-13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начального</w:t>
      </w:r>
      <w:r>
        <w:rPr>
          <w:spacing w:val="-13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 xml:space="preserve">обра- </w:t>
      </w:r>
      <w:r>
        <w:rPr>
          <w:w w:val="95"/>
        </w:rPr>
        <w:t xml:space="preserve">зования характеризуется система оценки достижений планиру- емых результатов освоения основной образовательной програм- </w:t>
      </w:r>
      <w:r>
        <w:t>мы</w:t>
      </w:r>
      <w:r>
        <w:rPr>
          <w:spacing w:val="80"/>
          <w:w w:val="15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определении</w:t>
      </w:r>
      <w:r>
        <w:rPr>
          <w:spacing w:val="80"/>
        </w:rPr>
        <w:t xml:space="preserve"> </w:t>
      </w:r>
      <w:r>
        <w:t>подходов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контрольно-оценочной деятельности</w:t>
      </w:r>
      <w:r>
        <w:rPr>
          <w:spacing w:val="40"/>
        </w:rPr>
        <w:t xml:space="preserve"> </w:t>
      </w:r>
      <w:r>
        <w:t>младших</w:t>
      </w:r>
      <w:r>
        <w:rPr>
          <w:spacing w:val="40"/>
        </w:rPr>
        <w:t xml:space="preserve"> </w:t>
      </w:r>
      <w:r>
        <w:t>школьников</w:t>
      </w:r>
      <w:r>
        <w:rPr>
          <w:spacing w:val="40"/>
        </w:rPr>
        <w:t xml:space="preserve"> </w:t>
      </w:r>
      <w:r>
        <w:t>учитываются</w:t>
      </w:r>
      <w:r>
        <w:rPr>
          <w:spacing w:val="40"/>
        </w:rPr>
        <w:t xml:space="preserve"> </w:t>
      </w:r>
      <w:r>
        <w:t>формы</w:t>
      </w:r>
      <w:r>
        <w:rPr>
          <w:spacing w:val="40"/>
        </w:rPr>
        <w:t xml:space="preserve"> </w:t>
      </w:r>
      <w:r>
        <w:t>и виды</w:t>
      </w:r>
      <w:r>
        <w:rPr>
          <w:spacing w:val="-16"/>
        </w:rPr>
        <w:t xml:space="preserve"> </w:t>
      </w:r>
      <w:r>
        <w:t>контроля,</w:t>
      </w:r>
      <w:r>
        <w:rPr>
          <w:spacing w:val="-16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также</w:t>
      </w:r>
      <w:r>
        <w:rPr>
          <w:spacing w:val="-16"/>
        </w:rPr>
        <w:t xml:space="preserve"> </w:t>
      </w:r>
      <w:r>
        <w:t>требования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объёму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числу</w:t>
      </w:r>
      <w:r>
        <w:rPr>
          <w:spacing w:val="-16"/>
        </w:rPr>
        <w:t xml:space="preserve"> </w:t>
      </w:r>
      <w:r>
        <w:t>проводи- мых</w:t>
      </w:r>
      <w:r>
        <w:rPr>
          <w:spacing w:val="40"/>
        </w:rPr>
        <w:t xml:space="preserve"> </w:t>
      </w:r>
      <w:r>
        <w:t>контрольных,</w:t>
      </w:r>
      <w:r>
        <w:rPr>
          <w:spacing w:val="40"/>
        </w:rPr>
        <w:t xml:space="preserve"> </w:t>
      </w:r>
      <w:r>
        <w:t>проверочных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диагностических</w:t>
      </w:r>
      <w:r>
        <w:rPr>
          <w:spacing w:val="40"/>
        </w:rPr>
        <w:t xml:space="preserve"> </w:t>
      </w:r>
      <w:r>
        <w:t>работ. Ориентиром в этом направлении служат «Рекомендации для системы</w:t>
      </w:r>
      <w:r>
        <w:rPr>
          <w:spacing w:val="-14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основным</w:t>
      </w:r>
      <w:r>
        <w:rPr>
          <w:spacing w:val="-13"/>
        </w:rPr>
        <w:t xml:space="preserve"> </w:t>
      </w:r>
      <w:r>
        <w:t>подходам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 xml:space="preserve">форми- </w:t>
      </w:r>
      <w:r>
        <w:rPr>
          <w:w w:val="95"/>
        </w:rPr>
        <w:t xml:space="preserve">рованию графика проведения оценочных процедур в общеобра- </w:t>
      </w:r>
      <w:r>
        <w:t>зовательных организациях», подготовленные в 2021 г.</w:t>
      </w:r>
      <w:r>
        <w:rPr>
          <w:spacing w:val="80"/>
        </w:rPr>
        <w:t xml:space="preserve"> </w:t>
      </w:r>
      <w:r>
        <w:t>Феде- ральной</w:t>
      </w:r>
      <w:r>
        <w:rPr>
          <w:spacing w:val="-1"/>
        </w:rPr>
        <w:t xml:space="preserve"> </w:t>
      </w:r>
      <w:r>
        <w:t>службой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надзору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РФ. Для первого уровня школьного образования очень важно целесообразно</w:t>
      </w:r>
      <w:r>
        <w:rPr>
          <w:spacing w:val="-7"/>
        </w:rPr>
        <w:t xml:space="preserve"> </w:t>
      </w:r>
      <w:r>
        <w:t>организовать</w:t>
      </w:r>
      <w:r>
        <w:rPr>
          <w:spacing w:val="-6"/>
        </w:rPr>
        <w:t xml:space="preserve"> </w:t>
      </w:r>
      <w:r>
        <w:t>образовательную</w:t>
      </w:r>
      <w:r>
        <w:rPr>
          <w:spacing w:val="-6"/>
        </w:rPr>
        <w:t xml:space="preserve"> </w:t>
      </w:r>
      <w:r>
        <w:t>среду:</w:t>
      </w:r>
      <w:r>
        <w:rPr>
          <w:spacing w:val="40"/>
        </w:rPr>
        <w:t xml:space="preserve"> </w:t>
      </w:r>
      <w:r>
        <w:t>учебный план, внеурочную деятельность, воспитательные</w:t>
      </w:r>
      <w:r>
        <w:rPr>
          <w:spacing w:val="80"/>
        </w:rPr>
        <w:t xml:space="preserve"> </w:t>
      </w:r>
      <w:r>
        <w:t>мероприятия,</w:t>
      </w:r>
      <w:r>
        <w:rPr>
          <w:spacing w:val="80"/>
        </w:rPr>
        <w:t xml:space="preserve"> </w:t>
      </w:r>
      <w:r>
        <w:t>возможность</w:t>
      </w:r>
      <w:r>
        <w:rPr>
          <w:spacing w:val="80"/>
        </w:rPr>
        <w:t xml:space="preserve"> </w:t>
      </w:r>
      <w:r>
        <w:t>использования предметных кабинетов (изобразительного искусства, музыки, технологии),</w:t>
      </w:r>
      <w:r>
        <w:rPr>
          <w:spacing w:val="-12"/>
        </w:rPr>
        <w:t xml:space="preserve"> </w:t>
      </w:r>
      <w:r>
        <w:t>специально</w:t>
      </w:r>
      <w:r>
        <w:rPr>
          <w:spacing w:val="-12"/>
        </w:rPr>
        <w:t xml:space="preserve"> </w:t>
      </w:r>
      <w:r>
        <w:t>оборудованных</w:t>
      </w:r>
      <w:r>
        <w:rPr>
          <w:spacing w:val="-12"/>
        </w:rPr>
        <w:t xml:space="preserve"> </w:t>
      </w:r>
      <w:r>
        <w:t>территорий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rPr>
          <w:spacing w:val="-2"/>
        </w:rPr>
        <w:t>заня</w:t>
      </w:r>
      <w:r>
        <w:t>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57"/>
        </w:rPr>
        <w:t xml:space="preserve"> </w:t>
      </w:r>
      <w:r>
        <w:rPr>
          <w:spacing w:val="-10"/>
        </w:rPr>
        <w:t xml:space="preserve">п. </w:t>
      </w:r>
    </w:p>
    <w:p w:rsidR="00CC4CDE" w:rsidRDefault="00CC4CDE" w:rsidP="00320C1B">
      <w:pPr>
        <w:pStyle w:val="41"/>
        <w:tabs>
          <w:tab w:val="left" w:pos="588"/>
        </w:tabs>
        <w:spacing w:before="167" w:line="248" w:lineRule="exact"/>
        <w:ind w:left="142"/>
        <w:rPr>
          <w:w w:val="90"/>
        </w:rPr>
      </w:pPr>
    </w:p>
    <w:p w:rsidR="00CC4CDE" w:rsidRDefault="00CC4CDE" w:rsidP="00320C1B">
      <w:pPr>
        <w:pStyle w:val="41"/>
        <w:tabs>
          <w:tab w:val="left" w:pos="588"/>
        </w:tabs>
        <w:spacing w:before="167" w:line="248" w:lineRule="exact"/>
        <w:ind w:left="142"/>
        <w:rPr>
          <w:w w:val="90"/>
        </w:rPr>
      </w:pPr>
    </w:p>
    <w:p w:rsidR="00320C1B" w:rsidRDefault="00320C1B" w:rsidP="00320C1B">
      <w:pPr>
        <w:pStyle w:val="41"/>
        <w:tabs>
          <w:tab w:val="left" w:pos="588"/>
        </w:tabs>
        <w:spacing w:before="167" w:line="248" w:lineRule="exact"/>
        <w:ind w:left="142"/>
      </w:pPr>
      <w:r>
        <w:rPr>
          <w:w w:val="90"/>
        </w:rPr>
        <w:t>1.4.СИСТЕМА</w:t>
      </w:r>
      <w:r>
        <w:rPr>
          <w:spacing w:val="11"/>
        </w:rPr>
        <w:t xml:space="preserve"> </w:t>
      </w:r>
      <w:r>
        <w:rPr>
          <w:w w:val="90"/>
        </w:rPr>
        <w:t>ОЦЕНКИ</w:t>
      </w:r>
      <w:r>
        <w:rPr>
          <w:spacing w:val="11"/>
        </w:rPr>
        <w:t xml:space="preserve"> </w:t>
      </w:r>
      <w:r>
        <w:rPr>
          <w:spacing w:val="-2"/>
          <w:w w:val="90"/>
        </w:rPr>
        <w:t>ДОСТИЖЕНИЯ</w:t>
      </w:r>
    </w:p>
    <w:p w:rsidR="00320C1B" w:rsidRDefault="00320C1B" w:rsidP="00320C1B">
      <w:pPr>
        <w:spacing w:before="5" w:line="225" w:lineRule="auto"/>
        <w:ind w:left="158" w:right="1091"/>
        <w:rPr>
          <w:rFonts w:ascii="Trebuchet MS" w:hAnsi="Trebuchet MS"/>
        </w:rPr>
      </w:pPr>
      <w:r>
        <w:rPr>
          <w:rFonts w:ascii="Trebuchet MS" w:hAnsi="Trebuchet MS"/>
          <w:w w:val="90"/>
        </w:rPr>
        <w:t xml:space="preserve">ПЛАНИРУЕМЫХ РЕЗУЛЬТАТОВ ОСВОЕНИЯ ПРОГРАММЫ </w:t>
      </w:r>
      <w:r>
        <w:rPr>
          <w:rFonts w:ascii="Trebuchet MS" w:hAnsi="Trebuchet MS"/>
          <w:w w:val="95"/>
        </w:rPr>
        <w:t>НАЧАЛЬНОГО ОБЩЕГО ОБРАЗОВАНИЯ</w:t>
      </w:r>
    </w:p>
    <w:p w:rsidR="00320C1B" w:rsidRPr="00320C1B" w:rsidRDefault="00320C1B" w:rsidP="00320C1B">
      <w:pPr>
        <w:tabs>
          <w:tab w:val="left" w:pos="774"/>
        </w:tabs>
        <w:spacing w:before="104"/>
        <w:ind w:left="358"/>
        <w:rPr>
          <w:rFonts w:ascii="Calibri" w:hAnsi="Calibri"/>
          <w:b/>
        </w:rPr>
      </w:pPr>
      <w:r>
        <w:rPr>
          <w:rFonts w:ascii="Calibri" w:hAnsi="Calibri"/>
          <w:b/>
        </w:rPr>
        <w:t>1.4.1.</w:t>
      </w:r>
      <w:r w:rsidRPr="00320C1B">
        <w:rPr>
          <w:rFonts w:ascii="Calibri" w:hAnsi="Calibri"/>
          <w:b/>
        </w:rPr>
        <w:t>Общие</w:t>
      </w:r>
      <w:r w:rsidRPr="00320C1B">
        <w:rPr>
          <w:rFonts w:ascii="Calibri" w:hAnsi="Calibri"/>
          <w:b/>
          <w:spacing w:val="5"/>
        </w:rPr>
        <w:t xml:space="preserve"> </w:t>
      </w:r>
      <w:r w:rsidRPr="00320C1B">
        <w:rPr>
          <w:rFonts w:ascii="Calibri" w:hAnsi="Calibri"/>
          <w:b/>
          <w:spacing w:val="-2"/>
        </w:rPr>
        <w:t>положения</w:t>
      </w:r>
    </w:p>
    <w:p w:rsidR="00320C1B" w:rsidRDefault="00320C1B" w:rsidP="00320C1B">
      <w:pPr>
        <w:pStyle w:val="a3"/>
        <w:spacing w:before="52" w:line="244" w:lineRule="auto"/>
        <w:ind w:left="156" w:right="154"/>
      </w:pPr>
      <w:r>
        <w:t>В</w:t>
      </w:r>
      <w:r>
        <w:rPr>
          <w:spacing w:val="-16"/>
        </w:rPr>
        <w:t xml:space="preserve"> </w:t>
      </w:r>
      <w:r>
        <w:t>ФГОС</w:t>
      </w:r>
      <w:r>
        <w:rPr>
          <w:spacing w:val="-16"/>
        </w:rPr>
        <w:t xml:space="preserve"> </w:t>
      </w:r>
      <w:r>
        <w:t>НОО</w:t>
      </w:r>
      <w:r>
        <w:rPr>
          <w:spacing w:val="-16"/>
        </w:rPr>
        <w:t xml:space="preserve"> </w:t>
      </w:r>
      <w:r>
        <w:t>отмечается,</w:t>
      </w:r>
      <w:r>
        <w:rPr>
          <w:spacing w:val="-16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«независимо</w:t>
      </w:r>
      <w:r>
        <w:rPr>
          <w:spacing w:val="-16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формы</w:t>
      </w:r>
      <w:r>
        <w:rPr>
          <w:spacing w:val="-16"/>
        </w:rPr>
        <w:t xml:space="preserve"> </w:t>
      </w:r>
      <w:r>
        <w:t>получе- ния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 xml:space="preserve">ФГОС является основой объективной оценки соответствия установ- ленным требованиям образовательной деятельности и подго- </w:t>
      </w:r>
      <w:r>
        <w:rPr>
          <w:spacing w:val="-2"/>
        </w:rPr>
        <w:t>товки</w:t>
      </w:r>
      <w:r>
        <w:rPr>
          <w:spacing w:val="-5"/>
        </w:rPr>
        <w:t xml:space="preserve"> </w:t>
      </w:r>
      <w:r>
        <w:rPr>
          <w:spacing w:val="-2"/>
        </w:rPr>
        <w:t>обучающихся,</w:t>
      </w:r>
      <w:r>
        <w:rPr>
          <w:spacing w:val="-5"/>
        </w:rPr>
        <w:t xml:space="preserve"> </w:t>
      </w:r>
      <w:r>
        <w:rPr>
          <w:spacing w:val="-2"/>
        </w:rPr>
        <w:t>освоивших</w:t>
      </w:r>
      <w:r>
        <w:rPr>
          <w:spacing w:val="-5"/>
        </w:rPr>
        <w:t xml:space="preserve"> </w:t>
      </w:r>
      <w:r>
        <w:rPr>
          <w:spacing w:val="-2"/>
        </w:rPr>
        <w:t>программу</w:t>
      </w:r>
      <w:r>
        <w:rPr>
          <w:spacing w:val="-5"/>
        </w:rPr>
        <w:t xml:space="preserve"> </w:t>
      </w:r>
      <w:r>
        <w:rPr>
          <w:spacing w:val="-2"/>
        </w:rPr>
        <w:t>начального</w:t>
      </w:r>
      <w:r>
        <w:rPr>
          <w:spacing w:val="-5"/>
        </w:rPr>
        <w:t xml:space="preserve"> </w:t>
      </w:r>
      <w:r>
        <w:rPr>
          <w:spacing w:val="-2"/>
        </w:rPr>
        <w:t xml:space="preserve">общего </w:t>
      </w:r>
      <w:r>
        <w:t>образования»</w:t>
      </w:r>
      <w:r>
        <w:rPr>
          <w:spacing w:val="40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задаёт</w:t>
      </w:r>
      <w:r>
        <w:rPr>
          <w:spacing w:val="-9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средствам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 xml:space="preserve">их </w:t>
      </w:r>
      <w:r>
        <w:rPr>
          <w:spacing w:val="-2"/>
        </w:rPr>
        <w:t>достижения</w:t>
      </w:r>
      <w:r w:rsidR="003B5327">
        <w:rPr>
          <w:spacing w:val="-2"/>
        </w:rPr>
        <w:t>.</w:t>
      </w:r>
      <w:r>
        <w:rPr>
          <w:spacing w:val="-2"/>
        </w:rPr>
        <w:t xml:space="preserve"> </w:t>
      </w:r>
    </w:p>
    <w:p w:rsidR="00320C1B" w:rsidRDefault="00320C1B" w:rsidP="00320C1B">
      <w:pPr>
        <w:pStyle w:val="a3"/>
        <w:spacing w:before="5" w:line="244" w:lineRule="auto"/>
        <w:ind w:left="156" w:right="154"/>
      </w:pPr>
      <w:r>
        <w:t xml:space="preserve">Система оценки достижения планируемых результатов (да- лее — система оценки) является частью системы оценки и </w:t>
      </w:r>
      <w:r>
        <w:rPr>
          <w:w w:val="95"/>
        </w:rPr>
        <w:t xml:space="preserve">управления качеством образования в образовательной органи- </w:t>
      </w:r>
      <w:r>
        <w:rPr>
          <w:spacing w:val="-2"/>
        </w:rPr>
        <w:t>зации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служит</w:t>
      </w:r>
      <w:r>
        <w:rPr>
          <w:spacing w:val="-7"/>
        </w:rPr>
        <w:t xml:space="preserve"> </w:t>
      </w:r>
      <w:r>
        <w:rPr>
          <w:spacing w:val="-2"/>
        </w:rPr>
        <w:t>основой</w:t>
      </w:r>
      <w:r>
        <w:rPr>
          <w:spacing w:val="-7"/>
        </w:rPr>
        <w:t xml:space="preserve"> </w:t>
      </w:r>
      <w:r>
        <w:rPr>
          <w:spacing w:val="-2"/>
        </w:rPr>
        <w:t>при</w:t>
      </w:r>
      <w:r>
        <w:rPr>
          <w:spacing w:val="-7"/>
        </w:rPr>
        <w:t xml:space="preserve"> </w:t>
      </w:r>
      <w:r>
        <w:rPr>
          <w:spacing w:val="-2"/>
        </w:rPr>
        <w:t>разработке</w:t>
      </w:r>
      <w:r>
        <w:rPr>
          <w:spacing w:val="-7"/>
        </w:rPr>
        <w:t xml:space="preserve"> </w:t>
      </w:r>
      <w:r>
        <w:rPr>
          <w:spacing w:val="-2"/>
        </w:rPr>
        <w:t>образовательной</w:t>
      </w:r>
      <w:r>
        <w:rPr>
          <w:spacing w:val="-7"/>
        </w:rPr>
        <w:t xml:space="preserve"> </w:t>
      </w:r>
      <w:r>
        <w:rPr>
          <w:spacing w:val="-2"/>
        </w:rPr>
        <w:t xml:space="preserve">орга- </w:t>
      </w:r>
      <w:r>
        <w:t>низацией собственного «Положения об оценке образователь- ных достижений обучающихся»</w:t>
      </w:r>
      <w:r w:rsidR="003B5327">
        <w:t>.</w:t>
      </w:r>
      <w:r>
        <w:t xml:space="preserve"> </w:t>
      </w:r>
    </w:p>
    <w:p w:rsidR="00F36855" w:rsidRDefault="00320C1B" w:rsidP="00F36855">
      <w:pPr>
        <w:spacing w:before="68" w:line="247" w:lineRule="auto"/>
        <w:ind w:left="157" w:right="154"/>
        <w:jc w:val="both"/>
        <w:rPr>
          <w:sz w:val="20"/>
        </w:rPr>
      </w:pPr>
      <w:r>
        <w:rPr>
          <w:w w:val="95"/>
        </w:rPr>
        <w:t>Система</w:t>
      </w:r>
      <w:r>
        <w:rPr>
          <w:spacing w:val="-5"/>
          <w:w w:val="95"/>
        </w:rPr>
        <w:t xml:space="preserve"> </w:t>
      </w:r>
      <w:r>
        <w:rPr>
          <w:w w:val="95"/>
        </w:rPr>
        <w:t>оценки</w:t>
      </w:r>
      <w:r>
        <w:rPr>
          <w:spacing w:val="-5"/>
          <w:w w:val="95"/>
        </w:rPr>
        <w:t xml:space="preserve"> </w:t>
      </w:r>
      <w:r>
        <w:rPr>
          <w:w w:val="95"/>
        </w:rPr>
        <w:t>призвана</w:t>
      </w:r>
      <w:r>
        <w:rPr>
          <w:spacing w:val="-5"/>
          <w:w w:val="95"/>
        </w:rPr>
        <w:t xml:space="preserve"> </w:t>
      </w:r>
      <w:r>
        <w:rPr>
          <w:w w:val="95"/>
        </w:rPr>
        <w:t>способствовать</w:t>
      </w:r>
      <w:r>
        <w:rPr>
          <w:spacing w:val="-5"/>
          <w:w w:val="95"/>
        </w:rPr>
        <w:t xml:space="preserve"> </w:t>
      </w:r>
      <w:r>
        <w:rPr>
          <w:w w:val="95"/>
        </w:rPr>
        <w:t>поддержанию</w:t>
      </w:r>
      <w:r>
        <w:rPr>
          <w:spacing w:val="-5"/>
          <w:w w:val="95"/>
        </w:rPr>
        <w:t xml:space="preserve"> </w:t>
      </w:r>
      <w:r>
        <w:rPr>
          <w:w w:val="95"/>
        </w:rPr>
        <w:t>един- ства всей системы образования, обеспечению преемственности</w:t>
      </w:r>
      <w:r>
        <w:rPr>
          <w:spacing w:val="40"/>
        </w:rPr>
        <w:t xml:space="preserve"> </w:t>
      </w:r>
      <w:r>
        <w:rPr>
          <w:w w:val="95"/>
        </w:rPr>
        <w:t>в</w:t>
      </w:r>
      <w:r>
        <w:rPr>
          <w:spacing w:val="15"/>
        </w:rPr>
        <w:t xml:space="preserve"> </w:t>
      </w:r>
      <w:r>
        <w:rPr>
          <w:w w:val="95"/>
        </w:rPr>
        <w:t>системе</w:t>
      </w:r>
      <w:r>
        <w:rPr>
          <w:spacing w:val="15"/>
        </w:rPr>
        <w:t xml:space="preserve"> </w:t>
      </w:r>
      <w:r>
        <w:rPr>
          <w:w w:val="95"/>
        </w:rPr>
        <w:t>непрерывного</w:t>
      </w:r>
      <w:r>
        <w:rPr>
          <w:spacing w:val="16"/>
        </w:rPr>
        <w:t xml:space="preserve"> </w:t>
      </w:r>
      <w:r>
        <w:rPr>
          <w:w w:val="95"/>
        </w:rPr>
        <w:t>образования</w:t>
      </w:r>
      <w:r>
        <w:rPr>
          <w:spacing w:val="61"/>
          <w:w w:val="150"/>
        </w:rPr>
        <w:t xml:space="preserve"> </w:t>
      </w:r>
      <w:r>
        <w:rPr>
          <w:w w:val="95"/>
        </w:rPr>
        <w:t>Её</w:t>
      </w:r>
      <w:r>
        <w:rPr>
          <w:spacing w:val="16"/>
        </w:rPr>
        <w:t xml:space="preserve"> </w:t>
      </w:r>
      <w:r>
        <w:rPr>
          <w:w w:val="95"/>
        </w:rPr>
        <w:t>основными</w:t>
      </w:r>
      <w:r>
        <w:rPr>
          <w:spacing w:val="15"/>
        </w:rPr>
        <w:t xml:space="preserve"> </w:t>
      </w:r>
      <w:r>
        <w:rPr>
          <w:b/>
          <w:spacing w:val="-2"/>
          <w:w w:val="95"/>
        </w:rPr>
        <w:t>функци</w:t>
      </w:r>
      <w:r w:rsidR="00F36855">
        <w:rPr>
          <w:b/>
          <w:spacing w:val="-2"/>
          <w:w w:val="95"/>
        </w:rPr>
        <w:t>я</w:t>
      </w:r>
      <w:r w:rsidR="00F36855">
        <w:rPr>
          <w:b/>
          <w:w w:val="110"/>
          <w:sz w:val="20"/>
        </w:rPr>
        <w:t xml:space="preserve">ми </w:t>
      </w:r>
      <w:r w:rsidR="00F36855">
        <w:rPr>
          <w:w w:val="110"/>
          <w:sz w:val="20"/>
        </w:rPr>
        <w:t xml:space="preserve">являются </w:t>
      </w:r>
      <w:r w:rsidR="00F36855">
        <w:rPr>
          <w:rFonts w:ascii="Times New Roman" w:hAnsi="Times New Roman"/>
          <w:b/>
          <w:i/>
          <w:w w:val="110"/>
          <w:sz w:val="20"/>
        </w:rPr>
        <w:t xml:space="preserve">ориентация образовательного процесса </w:t>
      </w:r>
      <w:r w:rsidR="00F36855">
        <w:rPr>
          <w:w w:val="110"/>
          <w:sz w:val="20"/>
        </w:rPr>
        <w:t xml:space="preserve">на </w:t>
      </w:r>
      <w:r w:rsidR="00F36855">
        <w:rPr>
          <w:w w:val="95"/>
          <w:sz w:val="20"/>
        </w:rPr>
        <w:t>достижение планируемых результатов освоения основной образовательной программы начального общего образования и обе</w:t>
      </w:r>
      <w:r w:rsidR="00F36855">
        <w:rPr>
          <w:w w:val="110"/>
          <w:sz w:val="20"/>
        </w:rPr>
        <w:t>спечение</w:t>
      </w:r>
      <w:r w:rsidR="00F36855">
        <w:rPr>
          <w:spacing w:val="-18"/>
          <w:w w:val="110"/>
          <w:sz w:val="20"/>
        </w:rPr>
        <w:t xml:space="preserve"> </w:t>
      </w:r>
      <w:r w:rsidR="00F36855">
        <w:rPr>
          <w:w w:val="110"/>
          <w:sz w:val="20"/>
        </w:rPr>
        <w:t>эффективной</w:t>
      </w:r>
      <w:r w:rsidR="00F36855">
        <w:rPr>
          <w:spacing w:val="-18"/>
          <w:w w:val="110"/>
          <w:sz w:val="20"/>
        </w:rPr>
        <w:t xml:space="preserve"> </w:t>
      </w:r>
      <w:r w:rsidR="00F36855">
        <w:rPr>
          <w:rFonts w:ascii="Times New Roman" w:hAnsi="Times New Roman"/>
          <w:b/>
          <w:i/>
          <w:w w:val="110"/>
          <w:sz w:val="20"/>
        </w:rPr>
        <w:t>обратной</w:t>
      </w:r>
      <w:r w:rsidR="00F36855">
        <w:rPr>
          <w:rFonts w:ascii="Times New Roman" w:hAnsi="Times New Roman"/>
          <w:b/>
          <w:i/>
          <w:spacing w:val="-13"/>
          <w:w w:val="110"/>
          <w:sz w:val="20"/>
        </w:rPr>
        <w:t xml:space="preserve"> </w:t>
      </w:r>
      <w:r w:rsidR="00F36855">
        <w:rPr>
          <w:rFonts w:ascii="Times New Roman" w:hAnsi="Times New Roman"/>
          <w:b/>
          <w:i/>
          <w:w w:val="110"/>
          <w:sz w:val="20"/>
        </w:rPr>
        <w:t>связи</w:t>
      </w:r>
      <w:r w:rsidR="00F36855">
        <w:rPr>
          <w:w w:val="110"/>
          <w:sz w:val="20"/>
        </w:rPr>
        <w:t>,</w:t>
      </w:r>
      <w:r w:rsidR="00F36855">
        <w:rPr>
          <w:spacing w:val="-18"/>
          <w:w w:val="110"/>
          <w:sz w:val="20"/>
        </w:rPr>
        <w:t xml:space="preserve"> </w:t>
      </w:r>
      <w:r w:rsidR="00F36855">
        <w:rPr>
          <w:w w:val="110"/>
          <w:sz w:val="20"/>
        </w:rPr>
        <w:t>позволяющей</w:t>
      </w:r>
      <w:r w:rsidR="00F36855">
        <w:rPr>
          <w:spacing w:val="-18"/>
          <w:w w:val="110"/>
          <w:sz w:val="20"/>
        </w:rPr>
        <w:t xml:space="preserve"> </w:t>
      </w:r>
      <w:r w:rsidR="00F36855">
        <w:rPr>
          <w:w w:val="110"/>
          <w:sz w:val="20"/>
        </w:rPr>
        <w:t>осуществлять</w:t>
      </w:r>
      <w:r w:rsidR="00F36855">
        <w:rPr>
          <w:spacing w:val="60"/>
          <w:w w:val="150"/>
          <w:sz w:val="20"/>
        </w:rPr>
        <w:t xml:space="preserve"> </w:t>
      </w:r>
      <w:r w:rsidR="00F36855">
        <w:rPr>
          <w:rFonts w:ascii="Times New Roman" w:hAnsi="Times New Roman"/>
          <w:b/>
          <w:i/>
          <w:w w:val="110"/>
          <w:sz w:val="20"/>
        </w:rPr>
        <w:t>управление</w:t>
      </w:r>
      <w:r w:rsidR="00F36855">
        <w:rPr>
          <w:rFonts w:ascii="Times New Roman" w:hAnsi="Times New Roman"/>
          <w:b/>
          <w:i/>
          <w:spacing w:val="30"/>
          <w:w w:val="110"/>
          <w:sz w:val="20"/>
        </w:rPr>
        <w:t xml:space="preserve">  </w:t>
      </w:r>
      <w:r w:rsidR="00F36855">
        <w:rPr>
          <w:rFonts w:ascii="Times New Roman" w:hAnsi="Times New Roman"/>
          <w:b/>
          <w:i/>
          <w:w w:val="110"/>
          <w:sz w:val="20"/>
        </w:rPr>
        <w:t>образовательным</w:t>
      </w:r>
      <w:r w:rsidR="00F36855">
        <w:rPr>
          <w:rFonts w:ascii="Times New Roman" w:hAnsi="Times New Roman"/>
          <w:b/>
          <w:i/>
          <w:spacing w:val="30"/>
          <w:w w:val="110"/>
          <w:sz w:val="20"/>
        </w:rPr>
        <w:t xml:space="preserve">  </w:t>
      </w:r>
      <w:r w:rsidR="00F36855">
        <w:rPr>
          <w:rFonts w:ascii="Times New Roman" w:hAnsi="Times New Roman"/>
          <w:b/>
          <w:i/>
          <w:w w:val="110"/>
          <w:sz w:val="20"/>
        </w:rPr>
        <w:t>процессом.</w:t>
      </w:r>
      <w:r w:rsidR="00F36855">
        <w:rPr>
          <w:spacing w:val="80"/>
          <w:w w:val="110"/>
          <w:sz w:val="20"/>
        </w:rPr>
        <w:t xml:space="preserve"> </w:t>
      </w:r>
    </w:p>
    <w:p w:rsidR="00F36855" w:rsidRDefault="00F36855" w:rsidP="00F36855">
      <w:pPr>
        <w:pStyle w:val="a3"/>
        <w:spacing w:before="5" w:line="247" w:lineRule="auto"/>
        <w:ind w:right="154"/>
      </w:pPr>
      <w:r>
        <w:rPr>
          <w:b/>
          <w:w w:val="90"/>
        </w:rPr>
        <w:t xml:space="preserve">Основными направлениями и целями оценочной деятельно- </w:t>
      </w:r>
      <w:r>
        <w:rPr>
          <w:b/>
        </w:rPr>
        <w:t xml:space="preserve">сти </w:t>
      </w:r>
      <w:r>
        <w:t>в образовательной организации являются:</w:t>
      </w:r>
    </w:p>
    <w:p w:rsidR="00F36855" w:rsidRDefault="00F36855" w:rsidP="00F36855">
      <w:pPr>
        <w:pStyle w:val="a3"/>
        <w:spacing w:before="2" w:line="247" w:lineRule="auto"/>
        <w:ind w:left="383" w:right="154" w:hanging="142"/>
      </w:pPr>
      <w:r>
        <w:t>-оценка образовательных достижений обучающихся на раз- личных этапах обучения как основа их промежуточной и итоговой</w:t>
      </w:r>
      <w:r>
        <w:rPr>
          <w:spacing w:val="-12"/>
        </w:rPr>
        <w:t xml:space="preserve"> </w:t>
      </w:r>
      <w:r>
        <w:t>аттестации,</w:t>
      </w:r>
      <w:r>
        <w:rPr>
          <w:spacing w:val="-12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основа</w:t>
      </w:r>
      <w:r>
        <w:rPr>
          <w:spacing w:val="-12"/>
        </w:rPr>
        <w:t xml:space="preserve"> </w:t>
      </w:r>
      <w:r>
        <w:t>процедур</w:t>
      </w:r>
      <w:r>
        <w:rPr>
          <w:spacing w:val="-12"/>
        </w:rPr>
        <w:t xml:space="preserve"> </w:t>
      </w:r>
      <w:r>
        <w:t>внутреннего мониторинга образовательной организации, мониторинго- вых исследований муниципального, регионального и феде- рального</w:t>
      </w:r>
      <w:r>
        <w:rPr>
          <w:spacing w:val="-7"/>
        </w:rPr>
        <w:t xml:space="preserve"> </w:t>
      </w:r>
      <w:r>
        <w:t>уровней;</w:t>
      </w:r>
      <w:r>
        <w:rPr>
          <w:spacing w:val="-7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педаго- гических кадров как основа аттестационных процедур;</w:t>
      </w:r>
    </w:p>
    <w:p w:rsidR="00F36855" w:rsidRDefault="00F36855" w:rsidP="00F36855">
      <w:pPr>
        <w:pStyle w:val="a3"/>
        <w:spacing w:before="7" w:line="247" w:lineRule="auto"/>
        <w:ind w:left="383" w:hanging="142"/>
      </w:pPr>
      <w:r>
        <w:t>-оценка</w:t>
      </w:r>
      <w:r>
        <w:rPr>
          <w:spacing w:val="-16"/>
        </w:rPr>
        <w:t xml:space="preserve"> </w:t>
      </w:r>
      <w:r>
        <w:t>результатов</w:t>
      </w:r>
      <w:r>
        <w:rPr>
          <w:spacing w:val="-16"/>
        </w:rPr>
        <w:t xml:space="preserve"> </w:t>
      </w:r>
      <w:r>
        <w:t>деятельности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 xml:space="preserve">организа- ции как основа аккредитационных процедур. </w:t>
      </w:r>
    </w:p>
    <w:p w:rsidR="00F36855" w:rsidRDefault="00F36855" w:rsidP="00F36855">
      <w:pPr>
        <w:pStyle w:val="a3"/>
        <w:spacing w:before="2" w:line="247" w:lineRule="auto"/>
        <w:ind w:left="156" w:right="154"/>
      </w:pPr>
      <w:r>
        <w:rPr>
          <w:b/>
          <w:w w:val="95"/>
        </w:rPr>
        <w:t>Основным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объектом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системы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оценки</w:t>
      </w:r>
      <w:r>
        <w:rPr>
          <w:w w:val="95"/>
        </w:rPr>
        <w:t>,</w:t>
      </w:r>
      <w:r>
        <w:rPr>
          <w:spacing w:val="-4"/>
          <w:w w:val="95"/>
        </w:rPr>
        <w:t xml:space="preserve"> </w:t>
      </w:r>
      <w:r>
        <w:rPr>
          <w:w w:val="95"/>
        </w:rPr>
        <w:t>её</w:t>
      </w:r>
      <w:r>
        <w:rPr>
          <w:spacing w:val="-4"/>
          <w:w w:val="95"/>
        </w:rPr>
        <w:t xml:space="preserve"> </w:t>
      </w:r>
      <w:r>
        <w:rPr>
          <w:w w:val="95"/>
        </w:rPr>
        <w:t>содержательной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и </w:t>
      </w:r>
      <w:r>
        <w:t xml:space="preserve">критериальной базой выступают требования ФГОС, которые </w:t>
      </w:r>
      <w:r>
        <w:rPr>
          <w:w w:val="95"/>
        </w:rPr>
        <w:t>конкретизируются в планируемых результатах освоения обуча- ющимися основной образовательной программы образователь- ной</w:t>
      </w:r>
      <w:r>
        <w:rPr>
          <w:spacing w:val="9"/>
        </w:rPr>
        <w:t xml:space="preserve"> </w:t>
      </w:r>
      <w:r>
        <w:rPr>
          <w:w w:val="95"/>
        </w:rPr>
        <w:t>организации.</w:t>
      </w:r>
      <w:r>
        <w:rPr>
          <w:spacing w:val="63"/>
          <w:w w:val="150"/>
        </w:rPr>
        <w:t xml:space="preserve"> </w:t>
      </w:r>
      <w:r>
        <w:rPr>
          <w:w w:val="95"/>
        </w:rPr>
        <w:t>Эти</w:t>
      </w:r>
      <w:r>
        <w:rPr>
          <w:spacing w:val="9"/>
        </w:rPr>
        <w:t xml:space="preserve"> </w:t>
      </w:r>
      <w:r>
        <w:rPr>
          <w:w w:val="95"/>
        </w:rPr>
        <w:t>требования</w:t>
      </w:r>
      <w:r>
        <w:rPr>
          <w:spacing w:val="10"/>
        </w:rPr>
        <w:t xml:space="preserve"> </w:t>
      </w:r>
      <w:r>
        <w:rPr>
          <w:w w:val="95"/>
        </w:rPr>
        <w:t>конкретизированы</w:t>
      </w:r>
      <w:r>
        <w:rPr>
          <w:spacing w:val="10"/>
        </w:rPr>
        <w:t xml:space="preserve"> </w:t>
      </w:r>
      <w:r>
        <w:rPr>
          <w:w w:val="95"/>
        </w:rPr>
        <w:t>в</w:t>
      </w:r>
      <w:r>
        <w:rPr>
          <w:spacing w:val="10"/>
        </w:rPr>
        <w:t xml:space="preserve"> </w:t>
      </w:r>
      <w:r>
        <w:rPr>
          <w:spacing w:val="-2"/>
          <w:w w:val="95"/>
        </w:rPr>
        <w:t>разделе</w:t>
      </w:r>
    </w:p>
    <w:p w:rsidR="00F36855" w:rsidRDefault="00F36855" w:rsidP="00F36855">
      <w:pPr>
        <w:pStyle w:val="a3"/>
        <w:spacing w:before="5" w:line="247" w:lineRule="auto"/>
        <w:ind w:left="138" w:right="154" w:firstLine="0"/>
        <w:jc w:val="right"/>
      </w:pPr>
      <w:r>
        <w:t>«Общая</w:t>
      </w:r>
      <w:r>
        <w:rPr>
          <w:spacing w:val="40"/>
        </w:rPr>
        <w:t xml:space="preserve"> </w:t>
      </w:r>
      <w:r>
        <w:t>характеристика</w:t>
      </w:r>
      <w:r>
        <w:rPr>
          <w:spacing w:val="40"/>
        </w:rPr>
        <w:t xml:space="preserve"> </w:t>
      </w:r>
      <w:r>
        <w:t>планируемых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освоения основной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программы»</w:t>
      </w:r>
      <w:r>
        <w:rPr>
          <w:spacing w:val="-16"/>
        </w:rPr>
        <w:t xml:space="preserve"> </w:t>
      </w:r>
      <w:r>
        <w:t>настоящего</w:t>
      </w:r>
      <w:r>
        <w:rPr>
          <w:spacing w:val="-16"/>
        </w:rPr>
        <w:t xml:space="preserve"> </w:t>
      </w:r>
      <w:r>
        <w:t>документа Система оценки включает процедуры внутренней и внешней</w:t>
      </w:r>
    </w:p>
    <w:p w:rsidR="00F36855" w:rsidRDefault="00F36855" w:rsidP="00F36855">
      <w:pPr>
        <w:pStyle w:val="a3"/>
        <w:spacing w:before="3"/>
        <w:ind w:left="156" w:right="0" w:firstLine="0"/>
        <w:jc w:val="left"/>
      </w:pPr>
      <w:r>
        <w:rPr>
          <w:spacing w:val="-2"/>
        </w:rPr>
        <w:t xml:space="preserve">оценки </w:t>
      </w:r>
    </w:p>
    <w:p w:rsidR="00F36855" w:rsidRDefault="00F36855" w:rsidP="00F36855">
      <w:pPr>
        <w:pStyle w:val="a3"/>
        <w:spacing w:before="8"/>
        <w:ind w:left="383" w:right="0" w:firstLine="0"/>
        <w:jc w:val="left"/>
      </w:pPr>
      <w:r>
        <w:rPr>
          <w:b/>
          <w:w w:val="90"/>
        </w:rPr>
        <w:t>Внутренняя</w:t>
      </w:r>
      <w:r>
        <w:rPr>
          <w:b/>
          <w:spacing w:val="18"/>
        </w:rPr>
        <w:t xml:space="preserve"> </w:t>
      </w:r>
      <w:r>
        <w:rPr>
          <w:b/>
          <w:w w:val="90"/>
        </w:rPr>
        <w:t>оценка</w:t>
      </w:r>
      <w:r>
        <w:rPr>
          <w:b/>
          <w:spacing w:val="18"/>
        </w:rPr>
        <w:t xml:space="preserve"> </w:t>
      </w:r>
      <w:r>
        <w:rPr>
          <w:spacing w:val="-2"/>
          <w:w w:val="90"/>
        </w:rPr>
        <w:t>включает:</w:t>
      </w:r>
    </w:p>
    <w:p w:rsidR="00F36855" w:rsidRDefault="00F36855" w:rsidP="00F36855">
      <w:pPr>
        <w:pStyle w:val="a3"/>
        <w:spacing w:before="8"/>
        <w:ind w:left="0" w:right="0" w:firstLine="0"/>
        <w:jc w:val="left"/>
      </w:pPr>
      <w:r>
        <w:rPr>
          <w:rFonts w:ascii="Trebuchet MS" w:hAnsi="Trebuchet MS"/>
          <w:w w:val="95"/>
          <w:position w:val="1"/>
          <w:sz w:val="14"/>
        </w:rPr>
        <w:t xml:space="preserve">     -</w:t>
      </w:r>
      <w:r>
        <w:rPr>
          <w:w w:val="95"/>
        </w:rPr>
        <w:t>стартовую</w:t>
      </w:r>
      <w:r>
        <w:rPr>
          <w:spacing w:val="22"/>
        </w:rPr>
        <w:t xml:space="preserve"> </w:t>
      </w:r>
      <w:r>
        <w:rPr>
          <w:w w:val="95"/>
        </w:rPr>
        <w:t>педагогическую</w:t>
      </w:r>
      <w:r>
        <w:rPr>
          <w:spacing w:val="22"/>
        </w:rPr>
        <w:t xml:space="preserve"> </w:t>
      </w:r>
      <w:r>
        <w:rPr>
          <w:spacing w:val="-2"/>
          <w:w w:val="95"/>
        </w:rPr>
        <w:t>диагностику;</w:t>
      </w:r>
    </w:p>
    <w:p w:rsidR="00F36855" w:rsidRDefault="00F36855" w:rsidP="00F36855">
      <w:pPr>
        <w:pStyle w:val="a3"/>
        <w:spacing w:before="8"/>
        <w:ind w:left="242" w:right="0" w:firstLine="0"/>
        <w:jc w:val="left"/>
      </w:pPr>
      <w:r>
        <w:t>-текущую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тематическую</w:t>
      </w:r>
      <w:r>
        <w:rPr>
          <w:spacing w:val="-1"/>
        </w:rPr>
        <w:t xml:space="preserve"> </w:t>
      </w:r>
      <w:r>
        <w:rPr>
          <w:spacing w:val="-2"/>
        </w:rPr>
        <w:t>оценку;</w:t>
      </w:r>
    </w:p>
    <w:p w:rsidR="00F36855" w:rsidRDefault="00F36855" w:rsidP="00F36855">
      <w:pPr>
        <w:pStyle w:val="a3"/>
        <w:spacing w:before="8"/>
        <w:ind w:left="242" w:right="0" w:firstLine="0"/>
        <w:jc w:val="left"/>
      </w:pPr>
      <w:r>
        <w:rPr>
          <w:spacing w:val="-2"/>
        </w:rPr>
        <w:t>-портфолио;</w:t>
      </w:r>
    </w:p>
    <w:p w:rsidR="00F36855" w:rsidRDefault="00F36855" w:rsidP="00F36855">
      <w:pPr>
        <w:pStyle w:val="a3"/>
        <w:spacing w:before="8"/>
        <w:ind w:left="242" w:right="0" w:firstLine="0"/>
        <w:jc w:val="left"/>
      </w:pPr>
      <w:r>
        <w:rPr>
          <w:w w:val="95"/>
        </w:rPr>
        <w:t>-психолого-педагогическое</w:t>
      </w:r>
      <w:r>
        <w:rPr>
          <w:spacing w:val="51"/>
        </w:rPr>
        <w:t xml:space="preserve"> </w:t>
      </w:r>
      <w:r>
        <w:rPr>
          <w:spacing w:val="-2"/>
          <w:w w:val="95"/>
        </w:rPr>
        <w:t>наблюдение;</w:t>
      </w:r>
    </w:p>
    <w:p w:rsidR="00F36855" w:rsidRDefault="00F36855" w:rsidP="00F36855">
      <w:pPr>
        <w:pStyle w:val="a3"/>
        <w:spacing w:before="8" w:line="247" w:lineRule="auto"/>
        <w:ind w:left="383" w:right="146" w:hanging="142"/>
        <w:jc w:val="left"/>
      </w:pPr>
      <w:r>
        <w:t>-внутришкольный</w:t>
      </w:r>
      <w:r>
        <w:rPr>
          <w:spacing w:val="-16"/>
        </w:rPr>
        <w:t xml:space="preserve"> </w:t>
      </w:r>
      <w:r>
        <w:t>мониторинг</w:t>
      </w:r>
      <w:r>
        <w:rPr>
          <w:spacing w:val="-16"/>
        </w:rPr>
        <w:t xml:space="preserve"> </w:t>
      </w:r>
      <w:r>
        <w:t>образовательных</w:t>
      </w:r>
      <w:r>
        <w:rPr>
          <w:spacing w:val="-16"/>
        </w:rPr>
        <w:t xml:space="preserve"> </w:t>
      </w:r>
      <w:r>
        <w:t>достижений. К</w:t>
      </w:r>
      <w:r>
        <w:rPr>
          <w:spacing w:val="-16"/>
        </w:rPr>
        <w:t xml:space="preserve"> </w:t>
      </w:r>
      <w:r>
        <w:rPr>
          <w:b/>
        </w:rPr>
        <w:t>внешним</w:t>
      </w:r>
      <w:r>
        <w:rPr>
          <w:b/>
          <w:spacing w:val="-17"/>
        </w:rPr>
        <w:t xml:space="preserve"> </w:t>
      </w:r>
      <w:r>
        <w:rPr>
          <w:b/>
        </w:rPr>
        <w:t>процедурам</w:t>
      </w:r>
      <w:r>
        <w:rPr>
          <w:b/>
          <w:spacing w:val="-17"/>
        </w:rPr>
        <w:t xml:space="preserve"> </w:t>
      </w:r>
      <w:r>
        <w:t>относятся:</w:t>
      </w:r>
    </w:p>
    <w:p w:rsidR="00F36855" w:rsidRDefault="00F36855" w:rsidP="00F36855">
      <w:pPr>
        <w:pStyle w:val="a3"/>
        <w:spacing w:before="2"/>
        <w:ind w:left="242" w:right="0" w:firstLine="0"/>
        <w:jc w:val="left"/>
      </w:pPr>
      <w:r>
        <w:rPr>
          <w:w w:val="95"/>
        </w:rPr>
        <w:t>-независимая</w:t>
      </w:r>
      <w:r>
        <w:rPr>
          <w:spacing w:val="19"/>
        </w:rPr>
        <w:t xml:space="preserve"> </w:t>
      </w:r>
      <w:r>
        <w:rPr>
          <w:w w:val="95"/>
        </w:rPr>
        <w:t>оценка</w:t>
      </w:r>
      <w:r>
        <w:rPr>
          <w:spacing w:val="18"/>
        </w:rPr>
        <w:t xml:space="preserve"> </w:t>
      </w:r>
      <w:r>
        <w:rPr>
          <w:w w:val="95"/>
        </w:rPr>
        <w:t>качества</w:t>
      </w:r>
      <w:r>
        <w:rPr>
          <w:spacing w:val="18"/>
        </w:rPr>
        <w:t xml:space="preserve"> </w:t>
      </w:r>
      <w:r>
        <w:rPr>
          <w:spacing w:val="-2"/>
          <w:w w:val="95"/>
        </w:rPr>
        <w:t>образования;</w:t>
      </w:r>
    </w:p>
    <w:p w:rsidR="00F36855" w:rsidRDefault="00F36855" w:rsidP="00F36855">
      <w:pPr>
        <w:pStyle w:val="a3"/>
        <w:spacing w:before="8" w:line="247" w:lineRule="auto"/>
        <w:ind w:left="383" w:right="146" w:hanging="142"/>
        <w:jc w:val="left"/>
      </w:pPr>
      <w:r>
        <w:t>-мониторинговые</w:t>
      </w:r>
      <w:r>
        <w:rPr>
          <w:spacing w:val="-8"/>
        </w:rPr>
        <w:t xml:space="preserve"> </w:t>
      </w:r>
      <w:r>
        <w:t>исследования</w:t>
      </w:r>
      <w:r>
        <w:rPr>
          <w:spacing w:val="-8"/>
        </w:rPr>
        <w:t xml:space="preserve"> </w:t>
      </w:r>
      <w:r>
        <w:t>муниципального,</w:t>
      </w:r>
      <w:r>
        <w:rPr>
          <w:spacing w:val="-8"/>
        </w:rPr>
        <w:t xml:space="preserve"> </w:t>
      </w:r>
      <w:r>
        <w:t xml:space="preserve">региональ- ного и федерального уровней. </w:t>
      </w:r>
    </w:p>
    <w:p w:rsidR="00F36855" w:rsidRDefault="00F36855" w:rsidP="00F36855">
      <w:pPr>
        <w:pStyle w:val="a3"/>
        <w:spacing w:before="2" w:line="247" w:lineRule="auto"/>
        <w:ind w:left="156" w:right="154"/>
        <w:jc w:val="right"/>
        <w:rPr>
          <w:spacing w:val="-2"/>
        </w:rPr>
      </w:pPr>
      <w:r>
        <w:rPr>
          <w:w w:val="95"/>
        </w:rPr>
        <w:t xml:space="preserve">В соответствии с ФГОС НОО система оценки образовательной организации реализует системно-деятельностный, уровневый и </w:t>
      </w:r>
      <w:r>
        <w:t>комплексный</w:t>
      </w:r>
      <w:r>
        <w:rPr>
          <w:spacing w:val="-10"/>
        </w:rPr>
        <w:t xml:space="preserve"> </w:t>
      </w:r>
      <w:r>
        <w:t>подходы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оценке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 xml:space="preserve">достижений </w:t>
      </w:r>
      <w:r>
        <w:rPr>
          <w:b/>
          <w:w w:val="95"/>
        </w:rPr>
        <w:t>Системно-деятельностный</w:t>
      </w:r>
      <w:r>
        <w:rPr>
          <w:b/>
          <w:spacing w:val="-1"/>
          <w:w w:val="95"/>
        </w:rPr>
        <w:t xml:space="preserve"> </w:t>
      </w:r>
      <w:r>
        <w:rPr>
          <w:b/>
          <w:w w:val="95"/>
        </w:rPr>
        <w:t>подход</w:t>
      </w:r>
      <w:r>
        <w:rPr>
          <w:b/>
          <w:spacing w:val="-1"/>
          <w:w w:val="95"/>
        </w:rPr>
        <w:t xml:space="preserve"> </w:t>
      </w:r>
      <w:r>
        <w:rPr>
          <w:w w:val="95"/>
        </w:rPr>
        <w:t xml:space="preserve">к оценке образовательных </w:t>
      </w:r>
      <w:r>
        <w:t>достижений</w:t>
      </w:r>
      <w:r>
        <w:rPr>
          <w:spacing w:val="9"/>
        </w:rPr>
        <w:t xml:space="preserve"> </w:t>
      </w:r>
      <w:r>
        <w:t>проявляется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оценке</w:t>
      </w:r>
      <w:r>
        <w:rPr>
          <w:spacing w:val="9"/>
        </w:rPr>
        <w:t xml:space="preserve"> </w:t>
      </w:r>
      <w:r>
        <w:t>способности</w:t>
      </w:r>
      <w:r>
        <w:rPr>
          <w:spacing w:val="9"/>
        </w:rPr>
        <w:t xml:space="preserve"> </w:t>
      </w:r>
      <w:r>
        <w:rPr>
          <w:spacing w:val="-2"/>
        </w:rPr>
        <w:t>обучающихся</w:t>
      </w:r>
    </w:p>
    <w:p w:rsidR="00F36855" w:rsidRDefault="00F36855" w:rsidP="00F36855">
      <w:pPr>
        <w:pStyle w:val="a3"/>
        <w:spacing w:before="68" w:line="247" w:lineRule="auto"/>
        <w:ind w:right="154" w:firstLine="0"/>
      </w:pPr>
      <w:r>
        <w:rPr>
          <w:smallCaps/>
        </w:rPr>
        <w:t>к</w:t>
      </w:r>
      <w:r>
        <w:rPr>
          <w:spacing w:val="-16"/>
        </w:rPr>
        <w:t xml:space="preserve"> </w:t>
      </w:r>
      <w:r>
        <w:t>решению</w:t>
      </w:r>
      <w:r>
        <w:rPr>
          <w:spacing w:val="-16"/>
        </w:rPr>
        <w:t xml:space="preserve"> </w:t>
      </w:r>
      <w:r>
        <w:t>учебно-познавательных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учебно-практических</w:t>
      </w:r>
      <w:r>
        <w:rPr>
          <w:spacing w:val="-16"/>
        </w:rPr>
        <w:t xml:space="preserve"> </w:t>
      </w:r>
      <w:r>
        <w:t>за- дач, а также в оценке уровня функциональной грамотности обучающихся</w:t>
      </w:r>
      <w:r>
        <w:rPr>
          <w:spacing w:val="37"/>
        </w:rPr>
        <w:t xml:space="preserve"> </w:t>
      </w:r>
      <w:r>
        <w:t>Он</w:t>
      </w:r>
      <w:r>
        <w:rPr>
          <w:spacing w:val="-10"/>
        </w:rPr>
        <w:t xml:space="preserve"> </w:t>
      </w:r>
      <w:r>
        <w:t>обеспечивается</w:t>
      </w:r>
      <w:r>
        <w:rPr>
          <w:spacing w:val="-10"/>
        </w:rPr>
        <w:t xml:space="preserve"> </w:t>
      </w:r>
      <w:r>
        <w:t>содержанием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 xml:space="preserve">критериями </w:t>
      </w:r>
      <w:r>
        <w:rPr>
          <w:spacing w:val="-2"/>
        </w:rPr>
        <w:t>оценки,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качестве</w:t>
      </w:r>
      <w:r>
        <w:rPr>
          <w:spacing w:val="-9"/>
        </w:rPr>
        <w:t xml:space="preserve"> </w:t>
      </w:r>
      <w:r>
        <w:rPr>
          <w:spacing w:val="-2"/>
        </w:rPr>
        <w:t>которых</w:t>
      </w:r>
      <w:r>
        <w:rPr>
          <w:spacing w:val="-9"/>
        </w:rPr>
        <w:t xml:space="preserve"> </w:t>
      </w:r>
      <w:r>
        <w:rPr>
          <w:spacing w:val="-2"/>
        </w:rPr>
        <w:t>выступают</w:t>
      </w:r>
      <w:r>
        <w:rPr>
          <w:spacing w:val="-9"/>
        </w:rPr>
        <w:t xml:space="preserve"> </w:t>
      </w:r>
      <w:r>
        <w:rPr>
          <w:spacing w:val="-2"/>
        </w:rPr>
        <w:t>планируемые</w:t>
      </w:r>
      <w:r>
        <w:rPr>
          <w:spacing w:val="-9"/>
        </w:rPr>
        <w:t xml:space="preserve"> </w:t>
      </w:r>
      <w:r>
        <w:rPr>
          <w:spacing w:val="-2"/>
        </w:rPr>
        <w:t xml:space="preserve">результа- </w:t>
      </w:r>
      <w:r>
        <w:t>ты обучения, выраженные в деятельностной форме .</w:t>
      </w:r>
    </w:p>
    <w:p w:rsidR="00F36855" w:rsidRDefault="00F36855" w:rsidP="00F36855">
      <w:pPr>
        <w:pStyle w:val="a3"/>
        <w:spacing w:before="5" w:line="247" w:lineRule="auto"/>
        <w:ind w:right="154"/>
      </w:pPr>
      <w:r>
        <w:rPr>
          <w:b/>
          <w:w w:val="95"/>
        </w:rPr>
        <w:t xml:space="preserve">Уровневый подход </w:t>
      </w:r>
      <w:r>
        <w:rPr>
          <w:w w:val="95"/>
        </w:rPr>
        <w:t xml:space="preserve">служит важнейшей основой для органи- </w:t>
      </w:r>
      <w:r>
        <w:t>зации</w:t>
      </w:r>
      <w:r>
        <w:rPr>
          <w:spacing w:val="-16"/>
        </w:rPr>
        <w:t xml:space="preserve"> </w:t>
      </w:r>
      <w:r>
        <w:t>индивидуальной</w:t>
      </w:r>
      <w:r>
        <w:rPr>
          <w:spacing w:val="-16"/>
        </w:rPr>
        <w:t xml:space="preserve"> </w:t>
      </w:r>
      <w:r>
        <w:t>работы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обучающимися.</w:t>
      </w:r>
      <w:r>
        <w:rPr>
          <w:spacing w:val="-16"/>
        </w:rPr>
        <w:t xml:space="preserve"> </w:t>
      </w:r>
      <w:r>
        <w:t>Он</w:t>
      </w:r>
      <w:r>
        <w:rPr>
          <w:spacing w:val="-16"/>
        </w:rPr>
        <w:t xml:space="preserve"> </w:t>
      </w:r>
      <w:r>
        <w:t>реализует- ся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отношению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содержанию</w:t>
      </w:r>
      <w:r>
        <w:rPr>
          <w:spacing w:val="-15"/>
        </w:rPr>
        <w:t xml:space="preserve"> </w:t>
      </w:r>
      <w:r>
        <w:t>оценки,</w:t>
      </w:r>
      <w:r>
        <w:rPr>
          <w:spacing w:val="-15"/>
        </w:rPr>
        <w:t xml:space="preserve"> </w:t>
      </w:r>
      <w:r>
        <w:t>так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 xml:space="preserve">представ- лению и интерпретации результатов измерений. </w:t>
      </w:r>
    </w:p>
    <w:p w:rsidR="00F36855" w:rsidRDefault="00F36855" w:rsidP="00F36855">
      <w:pPr>
        <w:pStyle w:val="a3"/>
        <w:spacing w:before="4" w:line="247" w:lineRule="auto"/>
        <w:ind w:right="154"/>
      </w:pPr>
      <w:r>
        <w:t>Уровневый</w:t>
      </w:r>
      <w:r>
        <w:rPr>
          <w:spacing w:val="-16"/>
        </w:rPr>
        <w:t xml:space="preserve"> </w:t>
      </w:r>
      <w:r>
        <w:t>подход</w:t>
      </w:r>
      <w:r>
        <w:rPr>
          <w:spacing w:val="-16"/>
        </w:rPr>
        <w:t xml:space="preserve"> </w:t>
      </w:r>
      <w:r>
        <w:t>реализуется</w:t>
      </w:r>
      <w:r>
        <w:rPr>
          <w:spacing w:val="-16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счёт</w:t>
      </w:r>
      <w:r>
        <w:rPr>
          <w:spacing w:val="-16"/>
        </w:rPr>
        <w:t xml:space="preserve"> </w:t>
      </w:r>
      <w:r>
        <w:t>фиксации</w:t>
      </w:r>
      <w:r>
        <w:rPr>
          <w:spacing w:val="-16"/>
        </w:rPr>
        <w:t xml:space="preserve"> </w:t>
      </w:r>
      <w:r>
        <w:t xml:space="preserve">различных </w:t>
      </w:r>
      <w:r>
        <w:rPr>
          <w:spacing w:val="-2"/>
        </w:rPr>
        <w:t>уровней</w:t>
      </w:r>
      <w:r>
        <w:rPr>
          <w:spacing w:val="-4"/>
        </w:rPr>
        <w:t xml:space="preserve"> </w:t>
      </w:r>
      <w:r>
        <w:rPr>
          <w:spacing w:val="-2"/>
        </w:rPr>
        <w:t>достижения</w:t>
      </w:r>
      <w:r>
        <w:rPr>
          <w:spacing w:val="-4"/>
        </w:rPr>
        <w:t xml:space="preserve"> </w:t>
      </w:r>
      <w:r>
        <w:rPr>
          <w:spacing w:val="-2"/>
        </w:rPr>
        <w:t>обучающимися</w:t>
      </w:r>
      <w:r>
        <w:rPr>
          <w:spacing w:val="-4"/>
        </w:rPr>
        <w:t xml:space="preserve"> </w:t>
      </w:r>
      <w:r>
        <w:rPr>
          <w:spacing w:val="-2"/>
        </w:rPr>
        <w:t>планируемых</w:t>
      </w:r>
      <w:r>
        <w:rPr>
          <w:spacing w:val="-4"/>
        </w:rPr>
        <w:t xml:space="preserve"> </w:t>
      </w:r>
      <w:r>
        <w:rPr>
          <w:spacing w:val="-2"/>
        </w:rPr>
        <w:t xml:space="preserve">результатов </w:t>
      </w:r>
      <w:r>
        <w:t>базового</w:t>
      </w:r>
      <w:r>
        <w:rPr>
          <w:spacing w:val="-16"/>
        </w:rPr>
        <w:t xml:space="preserve"> </w:t>
      </w:r>
      <w:r>
        <w:t>уровня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уровней</w:t>
      </w:r>
      <w:r>
        <w:rPr>
          <w:spacing w:val="-16"/>
        </w:rPr>
        <w:t xml:space="preserve"> </w:t>
      </w:r>
      <w:r>
        <w:t>выше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ниже</w:t>
      </w:r>
      <w:r>
        <w:rPr>
          <w:spacing w:val="-16"/>
        </w:rPr>
        <w:t xml:space="preserve"> </w:t>
      </w:r>
      <w:r>
        <w:t>базового.</w:t>
      </w:r>
      <w:r>
        <w:rPr>
          <w:spacing w:val="16"/>
        </w:rPr>
        <w:t xml:space="preserve"> </w:t>
      </w:r>
      <w:r>
        <w:t xml:space="preserve">Достижение базового уровня свидетельствует о способности обучающихся </w:t>
      </w:r>
      <w:r>
        <w:rPr>
          <w:w w:val="95"/>
        </w:rPr>
        <w:t>решать типовые учебные задачи, целенаправленно отрабатыва</w:t>
      </w:r>
      <w:r>
        <w:t>емые</w:t>
      </w:r>
      <w:r>
        <w:rPr>
          <w:spacing w:val="-13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всеми</w:t>
      </w:r>
      <w:r>
        <w:rPr>
          <w:spacing w:val="-13"/>
        </w:rPr>
        <w:t xml:space="preserve"> </w:t>
      </w:r>
      <w:r>
        <w:t>обучающимися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процесса.</w:t>
      </w:r>
      <w:r>
        <w:rPr>
          <w:spacing w:val="37"/>
        </w:rPr>
        <w:t xml:space="preserve"> </w:t>
      </w:r>
      <w:r>
        <w:t>Овладение базовым уровнем является границей, отделяющей знание от незнания, выступает достаточным для продолжения обучения и усвоения последующего материала .</w:t>
      </w:r>
    </w:p>
    <w:p w:rsidR="00F36855" w:rsidRDefault="00F36855" w:rsidP="00F36855">
      <w:pPr>
        <w:pStyle w:val="a3"/>
        <w:spacing w:before="9" w:line="247" w:lineRule="auto"/>
      </w:pPr>
      <w:r>
        <w:rPr>
          <w:b/>
          <w:w w:val="95"/>
        </w:rPr>
        <w:t>Комплексный</w:t>
      </w:r>
      <w:r>
        <w:rPr>
          <w:b/>
          <w:spacing w:val="-11"/>
          <w:w w:val="95"/>
        </w:rPr>
        <w:t xml:space="preserve"> </w:t>
      </w:r>
      <w:r>
        <w:rPr>
          <w:b/>
          <w:w w:val="95"/>
        </w:rPr>
        <w:t>подход</w:t>
      </w:r>
      <w:r>
        <w:rPr>
          <w:b/>
          <w:spacing w:val="-11"/>
          <w:w w:val="95"/>
        </w:rPr>
        <w:t xml:space="preserve"> </w:t>
      </w:r>
      <w:r>
        <w:rPr>
          <w:w w:val="95"/>
        </w:rPr>
        <w:t>к</w:t>
      </w:r>
      <w:r>
        <w:rPr>
          <w:spacing w:val="-7"/>
          <w:w w:val="95"/>
        </w:rPr>
        <w:t xml:space="preserve"> </w:t>
      </w:r>
      <w:r>
        <w:rPr>
          <w:w w:val="95"/>
        </w:rPr>
        <w:t>оценке</w:t>
      </w:r>
      <w:r>
        <w:rPr>
          <w:spacing w:val="-7"/>
          <w:w w:val="95"/>
        </w:rPr>
        <w:t xml:space="preserve"> </w:t>
      </w:r>
      <w:r>
        <w:rPr>
          <w:w w:val="95"/>
        </w:rPr>
        <w:t>образовательных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достижений </w:t>
      </w:r>
      <w:r>
        <w:t>реализуется путём:</w:t>
      </w:r>
    </w:p>
    <w:p w:rsidR="00F36855" w:rsidRDefault="00F36855" w:rsidP="00F36855">
      <w:pPr>
        <w:pStyle w:val="a3"/>
        <w:spacing w:before="2"/>
        <w:ind w:right="0"/>
      </w:pPr>
      <w:r>
        <w:t>-оценки</w:t>
      </w:r>
      <w:r>
        <w:rPr>
          <w:spacing w:val="-13"/>
        </w:rPr>
        <w:t xml:space="preserve"> </w:t>
      </w:r>
      <w:r>
        <w:t>предметных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метапредметных</w:t>
      </w:r>
      <w:r>
        <w:rPr>
          <w:spacing w:val="-12"/>
        </w:rPr>
        <w:t xml:space="preserve"> </w:t>
      </w:r>
      <w:r>
        <w:rPr>
          <w:spacing w:val="-2"/>
        </w:rPr>
        <w:t>результатов;</w:t>
      </w:r>
    </w:p>
    <w:p w:rsidR="00F36855" w:rsidRDefault="00F36855" w:rsidP="00F36855">
      <w:pPr>
        <w:pStyle w:val="a3"/>
        <w:spacing w:before="8" w:line="247" w:lineRule="auto"/>
        <w:ind w:left="383" w:right="154" w:hanging="142"/>
      </w:pPr>
      <w:r>
        <w:rPr>
          <w:w w:val="95"/>
        </w:rPr>
        <w:t>использования</w:t>
      </w:r>
      <w:r>
        <w:rPr>
          <w:spacing w:val="-2"/>
          <w:w w:val="95"/>
        </w:rPr>
        <w:t xml:space="preserve"> </w:t>
      </w:r>
      <w:r>
        <w:rPr>
          <w:w w:val="95"/>
        </w:rPr>
        <w:t>комплекса</w:t>
      </w:r>
      <w:r>
        <w:rPr>
          <w:spacing w:val="-2"/>
          <w:w w:val="95"/>
        </w:rPr>
        <w:t xml:space="preserve"> </w:t>
      </w:r>
      <w:r>
        <w:rPr>
          <w:w w:val="95"/>
        </w:rPr>
        <w:t>оценочных</w:t>
      </w:r>
      <w:r>
        <w:rPr>
          <w:spacing w:val="-2"/>
          <w:w w:val="95"/>
        </w:rPr>
        <w:t xml:space="preserve"> </w:t>
      </w:r>
      <w:r>
        <w:rPr>
          <w:w w:val="95"/>
        </w:rPr>
        <w:t>процедур</w:t>
      </w:r>
      <w:r>
        <w:rPr>
          <w:spacing w:val="-2"/>
          <w:w w:val="95"/>
        </w:rPr>
        <w:t xml:space="preserve"> </w:t>
      </w:r>
      <w:r>
        <w:rPr>
          <w:w w:val="95"/>
        </w:rPr>
        <w:t>(стартовой,</w:t>
      </w:r>
      <w:r>
        <w:rPr>
          <w:spacing w:val="-2"/>
          <w:w w:val="95"/>
        </w:rPr>
        <w:t xml:space="preserve"> </w:t>
      </w:r>
      <w:r>
        <w:rPr>
          <w:w w:val="95"/>
        </w:rPr>
        <w:t xml:space="preserve">те- </w:t>
      </w:r>
      <w:r>
        <w:rPr>
          <w:spacing w:val="-2"/>
        </w:rPr>
        <w:t>кущей,</w:t>
      </w:r>
      <w:r>
        <w:rPr>
          <w:spacing w:val="-9"/>
        </w:rPr>
        <w:t xml:space="preserve"> </w:t>
      </w:r>
      <w:r>
        <w:rPr>
          <w:spacing w:val="-2"/>
        </w:rPr>
        <w:t>тематической,</w:t>
      </w:r>
      <w:r>
        <w:rPr>
          <w:spacing w:val="-9"/>
        </w:rPr>
        <w:t xml:space="preserve"> </w:t>
      </w:r>
      <w:r>
        <w:rPr>
          <w:spacing w:val="-2"/>
        </w:rPr>
        <w:t>промежуточной)</w:t>
      </w:r>
      <w:r>
        <w:rPr>
          <w:spacing w:val="-9"/>
        </w:rPr>
        <w:t xml:space="preserve"> </w:t>
      </w:r>
      <w:r>
        <w:rPr>
          <w:spacing w:val="-2"/>
        </w:rPr>
        <w:t>как</w:t>
      </w:r>
      <w:r>
        <w:rPr>
          <w:spacing w:val="-9"/>
        </w:rPr>
        <w:t xml:space="preserve"> </w:t>
      </w:r>
      <w:r>
        <w:rPr>
          <w:spacing w:val="-2"/>
        </w:rPr>
        <w:t>основы</w:t>
      </w:r>
      <w:r>
        <w:rPr>
          <w:spacing w:val="-9"/>
        </w:rPr>
        <w:t xml:space="preserve"> </w:t>
      </w:r>
      <w:r>
        <w:rPr>
          <w:spacing w:val="-2"/>
        </w:rPr>
        <w:t>для</w:t>
      </w:r>
      <w:r>
        <w:rPr>
          <w:spacing w:val="-9"/>
        </w:rPr>
        <w:t xml:space="preserve"> </w:t>
      </w:r>
      <w:r>
        <w:rPr>
          <w:spacing w:val="-2"/>
        </w:rPr>
        <w:t>оцен- ки</w:t>
      </w:r>
      <w:r>
        <w:rPr>
          <w:spacing w:val="-11"/>
        </w:rPr>
        <w:t xml:space="preserve"> </w:t>
      </w:r>
      <w:r>
        <w:rPr>
          <w:spacing w:val="-2"/>
        </w:rPr>
        <w:t>динамики</w:t>
      </w:r>
      <w:r>
        <w:rPr>
          <w:spacing w:val="-11"/>
        </w:rPr>
        <w:t xml:space="preserve"> </w:t>
      </w:r>
      <w:r>
        <w:rPr>
          <w:spacing w:val="-2"/>
        </w:rPr>
        <w:t>индивидуальных</w:t>
      </w:r>
      <w:r>
        <w:rPr>
          <w:spacing w:val="-11"/>
        </w:rPr>
        <w:t xml:space="preserve"> </w:t>
      </w:r>
      <w:r>
        <w:rPr>
          <w:spacing w:val="-2"/>
        </w:rPr>
        <w:t>образовательных</w:t>
      </w:r>
      <w:r>
        <w:rPr>
          <w:spacing w:val="-11"/>
        </w:rPr>
        <w:t xml:space="preserve"> </w:t>
      </w:r>
      <w:r>
        <w:rPr>
          <w:spacing w:val="-2"/>
        </w:rPr>
        <w:t xml:space="preserve">достижений </w:t>
      </w:r>
      <w:r>
        <w:t xml:space="preserve">обучающихся и для итоговой оценки; использования кон- </w:t>
      </w:r>
      <w:r>
        <w:rPr>
          <w:w w:val="95"/>
        </w:rPr>
        <w:t xml:space="preserve">текстной информации (об особенностях обучающихся, услови- </w:t>
      </w:r>
      <w:r>
        <w:rPr>
          <w:spacing w:val="-2"/>
        </w:rPr>
        <w:t>ях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процессе</w:t>
      </w:r>
      <w:r>
        <w:rPr>
          <w:spacing w:val="-14"/>
        </w:rPr>
        <w:t xml:space="preserve"> </w:t>
      </w:r>
      <w:r>
        <w:rPr>
          <w:spacing w:val="-2"/>
        </w:rPr>
        <w:t>обучения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др</w:t>
      </w:r>
      <w:r>
        <w:rPr>
          <w:spacing w:val="-14"/>
        </w:rPr>
        <w:t xml:space="preserve"> </w:t>
      </w:r>
      <w:r>
        <w:rPr>
          <w:spacing w:val="-2"/>
        </w:rPr>
        <w:t>)</w:t>
      </w:r>
      <w:r>
        <w:rPr>
          <w:spacing w:val="-14"/>
        </w:rPr>
        <w:t xml:space="preserve"> </w:t>
      </w:r>
      <w:r>
        <w:rPr>
          <w:spacing w:val="-2"/>
        </w:rPr>
        <w:t>для</w:t>
      </w:r>
      <w:r>
        <w:rPr>
          <w:spacing w:val="-14"/>
        </w:rPr>
        <w:t xml:space="preserve"> </w:t>
      </w:r>
      <w:r>
        <w:rPr>
          <w:spacing w:val="-2"/>
        </w:rPr>
        <w:t>интерпретации</w:t>
      </w:r>
      <w:r>
        <w:rPr>
          <w:spacing w:val="-14"/>
        </w:rPr>
        <w:t xml:space="preserve"> </w:t>
      </w:r>
      <w:r>
        <w:rPr>
          <w:spacing w:val="-2"/>
        </w:rPr>
        <w:t xml:space="preserve">полученных </w:t>
      </w:r>
      <w:r>
        <w:t>результатов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целях</w:t>
      </w:r>
      <w:r>
        <w:rPr>
          <w:spacing w:val="-5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качеством</w:t>
      </w:r>
      <w:r>
        <w:rPr>
          <w:spacing w:val="-5"/>
        </w:rPr>
        <w:t xml:space="preserve"> </w:t>
      </w:r>
      <w:r>
        <w:t>образования;</w:t>
      </w:r>
    </w:p>
    <w:p w:rsidR="00F36855" w:rsidRDefault="00F36855" w:rsidP="00F36855">
      <w:pPr>
        <w:pStyle w:val="a3"/>
        <w:spacing w:before="7" w:line="247" w:lineRule="auto"/>
        <w:ind w:left="383" w:right="154" w:hanging="142"/>
      </w:pPr>
      <w:r>
        <w:t>-использования</w:t>
      </w:r>
      <w:r>
        <w:rPr>
          <w:spacing w:val="-7"/>
        </w:rPr>
        <w:t xml:space="preserve"> </w:t>
      </w:r>
      <w:r>
        <w:t>разнообразных</w:t>
      </w:r>
      <w:r>
        <w:rPr>
          <w:spacing w:val="-7"/>
        </w:rPr>
        <w:t xml:space="preserve"> </w:t>
      </w:r>
      <w:r>
        <w:t>методов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оценки,</w:t>
      </w:r>
      <w:r>
        <w:rPr>
          <w:spacing w:val="-7"/>
        </w:rPr>
        <w:t xml:space="preserve"> </w:t>
      </w:r>
      <w:r>
        <w:t>вза- имно дополняющих друг друга: стандартизированных уст- ных и письменных работ, проектов, практических (в том числе исследовательских) и творческих работ;</w:t>
      </w:r>
    </w:p>
    <w:p w:rsidR="00F36855" w:rsidRDefault="00F36855" w:rsidP="00F36855">
      <w:pPr>
        <w:pStyle w:val="a3"/>
        <w:spacing w:before="4" w:line="247" w:lineRule="auto"/>
        <w:ind w:left="383" w:hanging="142"/>
      </w:pPr>
      <w:r>
        <w:t>-использования</w:t>
      </w:r>
      <w:r>
        <w:rPr>
          <w:spacing w:val="-16"/>
        </w:rPr>
        <w:t xml:space="preserve"> </w:t>
      </w:r>
      <w:r>
        <w:t>форм</w:t>
      </w:r>
      <w:r>
        <w:rPr>
          <w:spacing w:val="-16"/>
        </w:rPr>
        <w:t xml:space="preserve"> </w:t>
      </w:r>
      <w:r>
        <w:t>работы,</w:t>
      </w:r>
      <w:r>
        <w:rPr>
          <w:spacing w:val="-16"/>
        </w:rPr>
        <w:t xml:space="preserve"> </w:t>
      </w:r>
      <w:r>
        <w:t>обеспечивающих</w:t>
      </w:r>
      <w:r>
        <w:rPr>
          <w:spacing w:val="-16"/>
        </w:rPr>
        <w:t xml:space="preserve"> </w:t>
      </w:r>
      <w:r>
        <w:t xml:space="preserve">возможность </w:t>
      </w:r>
      <w:r>
        <w:rPr>
          <w:w w:val="95"/>
        </w:rPr>
        <w:t xml:space="preserve">включения младших школьников в самостоятельную оценоч- </w:t>
      </w:r>
      <w:r>
        <w:t>ную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(самоанализ,</w:t>
      </w:r>
      <w:r>
        <w:rPr>
          <w:spacing w:val="-5"/>
        </w:rPr>
        <w:t xml:space="preserve"> </w:t>
      </w:r>
      <w:r>
        <w:t>самооценка,</w:t>
      </w:r>
      <w:r>
        <w:rPr>
          <w:spacing w:val="-5"/>
        </w:rPr>
        <w:t xml:space="preserve"> </w:t>
      </w:r>
      <w:r>
        <w:t>взаимооценка);</w:t>
      </w:r>
    </w:p>
    <w:p w:rsidR="00F36855" w:rsidRPr="002C2452" w:rsidRDefault="00F36855" w:rsidP="00F36855">
      <w:pPr>
        <w:pStyle w:val="a3"/>
        <w:spacing w:before="6" w:line="252" w:lineRule="auto"/>
        <w:ind w:left="383" w:right="154" w:hanging="142"/>
        <w:sectPr w:rsidR="00F36855" w:rsidRPr="002C2452">
          <w:headerReference w:type="default" r:id="rId9"/>
          <w:footerReference w:type="default" r:id="rId10"/>
          <w:pgSz w:w="7830" w:h="12020"/>
          <w:pgMar w:top="620" w:right="580" w:bottom="900" w:left="580" w:header="0" w:footer="709" w:gutter="0"/>
          <w:cols w:space="720"/>
        </w:sectPr>
      </w:pPr>
      <w:r>
        <w:t xml:space="preserve">-использования мониторинга динамических показателей ос- </w:t>
      </w:r>
      <w:r>
        <w:rPr>
          <w:w w:val="95"/>
        </w:rPr>
        <w:t xml:space="preserve">воения умений и знаний, в том числе формируемых с исполь- </w:t>
      </w:r>
      <w:r>
        <w:t>зованием ИКТ (цифровых)</w:t>
      </w:r>
      <w:r>
        <w:rPr>
          <w:spacing w:val="40"/>
          <w:position w:val="4"/>
          <w:sz w:val="12"/>
        </w:rPr>
        <w:t xml:space="preserve"> </w:t>
      </w:r>
      <w:r>
        <w:t xml:space="preserve">технологий. </w:t>
      </w:r>
      <w:r w:rsidR="00EA63FF">
        <w:rPr>
          <w:noProof/>
          <w:lang w:eastAsia="ru-RU"/>
        </w:rPr>
        <w:pict>
          <v:shape id="Полилиния 167" o:spid="_x0000_s1214" style="position:absolute;left:0;text-align:left;margin-left:36.85pt;margin-top:4.05pt;width:85.05pt;height:.1pt;z-index:-251467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" path="m,l1701,e" filled="f" strokeweight=".5pt">
            <v:path arrowok="t" o:connecttype="custom" o:connectlocs="0,0;1080135,0" o:connectangles="0,0"/>
            <w10:wrap type="topAndBottom" anchorx="page"/>
          </v:shape>
        </w:pict>
      </w:r>
    </w:p>
    <w:p w:rsidR="00F36855" w:rsidRPr="00F36855" w:rsidRDefault="00F36855" w:rsidP="00F36855">
      <w:pPr>
        <w:tabs>
          <w:tab w:val="left" w:pos="776"/>
        </w:tabs>
        <w:spacing w:before="105" w:line="216" w:lineRule="auto"/>
        <w:ind w:left="358" w:right="2182"/>
        <w:jc w:val="both"/>
        <w:rPr>
          <w:rFonts w:ascii="Calibri" w:hAnsi="Calibri"/>
          <w:b/>
        </w:rPr>
      </w:pPr>
      <w:r>
        <w:rPr>
          <w:rFonts w:ascii="Calibri" w:hAnsi="Calibri"/>
          <w:b/>
          <w:spacing w:val="-2"/>
        </w:rPr>
        <w:t>1.4.2.</w:t>
      </w:r>
      <w:r w:rsidRPr="00F36855">
        <w:rPr>
          <w:rFonts w:ascii="Calibri" w:hAnsi="Calibri"/>
          <w:b/>
          <w:spacing w:val="-2"/>
        </w:rPr>
        <w:t>Особенности</w:t>
      </w:r>
      <w:r w:rsidRPr="00F36855">
        <w:rPr>
          <w:rFonts w:ascii="Calibri" w:hAnsi="Calibri"/>
          <w:b/>
        </w:rPr>
        <w:t xml:space="preserve"> </w:t>
      </w:r>
      <w:r w:rsidRPr="00F36855">
        <w:rPr>
          <w:rFonts w:ascii="Calibri" w:hAnsi="Calibri"/>
          <w:b/>
          <w:spacing w:val="-2"/>
        </w:rPr>
        <w:t>оценки</w:t>
      </w:r>
      <w:r w:rsidRPr="00F36855">
        <w:rPr>
          <w:rFonts w:ascii="Calibri" w:hAnsi="Calibri"/>
          <w:b/>
          <w:spacing w:val="8"/>
        </w:rPr>
        <w:t xml:space="preserve"> </w:t>
      </w:r>
      <w:r w:rsidRPr="00F36855">
        <w:rPr>
          <w:rFonts w:ascii="Calibri" w:hAnsi="Calibri"/>
          <w:b/>
          <w:spacing w:val="-2"/>
        </w:rPr>
        <w:t xml:space="preserve">метапредметных </w:t>
      </w:r>
      <w:r w:rsidRPr="00F36855">
        <w:rPr>
          <w:rFonts w:ascii="Calibri" w:hAnsi="Calibri"/>
          <w:b/>
        </w:rPr>
        <w:t>и предметных результатов</w:t>
      </w:r>
    </w:p>
    <w:p w:rsidR="00F36855" w:rsidRDefault="00F36855" w:rsidP="00F36855">
      <w:pPr>
        <w:pStyle w:val="a3"/>
        <w:spacing w:before="59"/>
        <w:ind w:left="383" w:right="0" w:firstLine="0"/>
        <w:rPr>
          <w:b/>
        </w:rPr>
      </w:pPr>
      <w:r>
        <w:rPr>
          <w:b/>
          <w:w w:val="90"/>
        </w:rPr>
        <w:t>Особенности</w:t>
      </w:r>
      <w:r>
        <w:rPr>
          <w:b/>
          <w:spacing w:val="-5"/>
          <w:w w:val="90"/>
        </w:rPr>
        <w:t xml:space="preserve"> </w:t>
      </w:r>
      <w:r>
        <w:rPr>
          <w:b/>
          <w:w w:val="90"/>
        </w:rPr>
        <w:t>оценки</w:t>
      </w:r>
      <w:r>
        <w:rPr>
          <w:b/>
          <w:spacing w:val="-4"/>
          <w:w w:val="90"/>
        </w:rPr>
        <w:t xml:space="preserve"> </w:t>
      </w:r>
      <w:r>
        <w:rPr>
          <w:b/>
          <w:w w:val="90"/>
        </w:rPr>
        <w:t>метапредметных</w:t>
      </w:r>
      <w:r>
        <w:rPr>
          <w:b/>
          <w:spacing w:val="-4"/>
          <w:w w:val="90"/>
        </w:rPr>
        <w:t xml:space="preserve"> </w:t>
      </w:r>
      <w:r>
        <w:rPr>
          <w:b/>
          <w:spacing w:val="-2"/>
          <w:w w:val="90"/>
        </w:rPr>
        <w:t>результатов</w:t>
      </w:r>
    </w:p>
    <w:p w:rsidR="00F36855" w:rsidRDefault="00F36855" w:rsidP="00F36855">
      <w:pPr>
        <w:pStyle w:val="a3"/>
        <w:spacing w:before="6" w:line="247" w:lineRule="auto"/>
        <w:ind w:left="156" w:right="154"/>
      </w:pPr>
      <w:r>
        <w:rPr>
          <w:w w:val="95"/>
        </w:rPr>
        <w:t>Оценка</w:t>
      </w:r>
      <w:r>
        <w:rPr>
          <w:spacing w:val="-13"/>
          <w:w w:val="95"/>
        </w:rPr>
        <w:t xml:space="preserve"> </w:t>
      </w:r>
      <w:r>
        <w:rPr>
          <w:w w:val="95"/>
        </w:rPr>
        <w:t>метапредметных</w:t>
      </w:r>
      <w:r>
        <w:rPr>
          <w:spacing w:val="-13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-13"/>
          <w:w w:val="95"/>
        </w:rPr>
        <w:t xml:space="preserve"> </w:t>
      </w:r>
      <w:r>
        <w:rPr>
          <w:w w:val="95"/>
        </w:rPr>
        <w:t>представляет</w:t>
      </w:r>
      <w:r>
        <w:rPr>
          <w:spacing w:val="-13"/>
          <w:w w:val="95"/>
        </w:rPr>
        <w:t xml:space="preserve"> </w:t>
      </w:r>
      <w:r>
        <w:rPr>
          <w:w w:val="95"/>
        </w:rPr>
        <w:t>собой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оцен- ку достижения планируемых результатов освоения основной об- </w:t>
      </w:r>
      <w:r>
        <w:rPr>
          <w:spacing w:val="-2"/>
        </w:rPr>
        <w:t>разовательной</w:t>
      </w:r>
      <w:r>
        <w:rPr>
          <w:spacing w:val="-14"/>
        </w:rPr>
        <w:t xml:space="preserve"> </w:t>
      </w:r>
      <w:r>
        <w:rPr>
          <w:spacing w:val="-2"/>
        </w:rPr>
        <w:t>программы,</w:t>
      </w:r>
      <w:r>
        <w:rPr>
          <w:spacing w:val="-14"/>
        </w:rPr>
        <w:t xml:space="preserve"> </w:t>
      </w:r>
      <w:r>
        <w:rPr>
          <w:spacing w:val="-2"/>
        </w:rPr>
        <w:t>которые</w:t>
      </w:r>
      <w:r>
        <w:rPr>
          <w:spacing w:val="-14"/>
        </w:rPr>
        <w:t xml:space="preserve"> </w:t>
      </w:r>
      <w:r>
        <w:rPr>
          <w:spacing w:val="-2"/>
        </w:rPr>
        <w:t>представлены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 xml:space="preserve">программе </w:t>
      </w:r>
      <w:r>
        <w:rPr>
          <w:spacing w:val="-4"/>
        </w:rPr>
        <w:t xml:space="preserve">формирования универсальных учебных действий обучающихся </w:t>
      </w:r>
      <w:r>
        <w:rPr>
          <w:w w:val="95"/>
        </w:rPr>
        <w:t xml:space="preserve">и отражают совокупность познавательных, коммуникативных и </w:t>
      </w:r>
      <w:r>
        <w:t xml:space="preserve">регулятивных универсальных учебных действий </w:t>
      </w:r>
    </w:p>
    <w:p w:rsidR="00F36855" w:rsidRDefault="00F36855" w:rsidP="00F36855">
      <w:pPr>
        <w:pStyle w:val="a3"/>
        <w:spacing w:line="247" w:lineRule="auto"/>
        <w:ind w:left="156" w:right="154"/>
      </w:pPr>
      <w:r>
        <w:rPr>
          <w:w w:val="95"/>
        </w:rPr>
        <w:t>Формирование метапредметных результатов обеспечивается</w:t>
      </w:r>
      <w:r>
        <w:t xml:space="preserve"> за счёт всех учебных предметов и внеурочной деятельности </w:t>
      </w:r>
    </w:p>
    <w:p w:rsidR="00F36855" w:rsidRDefault="00F36855" w:rsidP="00F36855">
      <w:pPr>
        <w:pStyle w:val="a3"/>
        <w:spacing w:line="247" w:lineRule="auto"/>
        <w:ind w:left="156"/>
      </w:pPr>
      <w:r>
        <w:t>Оценка метапредметных результатов проводится с целью определения сформированности:</w:t>
      </w:r>
    </w:p>
    <w:p w:rsidR="00F36855" w:rsidRDefault="00F36855" w:rsidP="00F36855">
      <w:pPr>
        <w:pStyle w:val="a3"/>
        <w:spacing w:line="233" w:lineRule="exact"/>
        <w:ind w:right="0"/>
      </w:pPr>
      <w:r>
        <w:t>универсальных учебных познавательных</w:t>
      </w:r>
      <w:r>
        <w:rPr>
          <w:spacing w:val="-1"/>
        </w:rPr>
        <w:t xml:space="preserve"> </w:t>
      </w:r>
      <w:r>
        <w:rPr>
          <w:spacing w:val="-2"/>
        </w:rPr>
        <w:t>действий;</w:t>
      </w:r>
    </w:p>
    <w:p w:rsidR="00F36855" w:rsidRDefault="00F36855" w:rsidP="00F36855">
      <w:pPr>
        <w:pStyle w:val="a3"/>
        <w:ind w:left="242" w:right="0" w:firstLine="0"/>
      </w:pP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rPr>
          <w:spacing w:val="-2"/>
        </w:rPr>
        <w:t>действий;</w:t>
      </w:r>
    </w:p>
    <w:p w:rsidR="00F36855" w:rsidRDefault="00F36855" w:rsidP="00F36855">
      <w:pPr>
        <w:pStyle w:val="a3"/>
        <w:spacing w:before="6"/>
        <w:ind w:left="242" w:right="0" w:firstLine="0"/>
      </w:pP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регулятивных</w:t>
      </w:r>
      <w:r>
        <w:rPr>
          <w:spacing w:val="7"/>
        </w:rPr>
        <w:t xml:space="preserve"> </w:t>
      </w:r>
      <w:r>
        <w:rPr>
          <w:spacing w:val="-2"/>
        </w:rPr>
        <w:t xml:space="preserve">действий </w:t>
      </w:r>
    </w:p>
    <w:p w:rsidR="00F36855" w:rsidRDefault="00F36855" w:rsidP="00F36855">
      <w:pPr>
        <w:pStyle w:val="a3"/>
        <w:spacing w:before="6" w:line="247" w:lineRule="auto"/>
        <w:ind w:left="156" w:right="154"/>
      </w:pPr>
      <w:r>
        <w:t xml:space="preserve">Овладение универсальными учебными познавательными </w:t>
      </w:r>
      <w:r>
        <w:rPr>
          <w:w w:val="95"/>
        </w:rPr>
        <w:t xml:space="preserve">действиями согласно ФГОС НОО предполагает формирование и </w:t>
      </w:r>
      <w:r>
        <w:t>оценку у обучающихся следующих групп умений:</w:t>
      </w:r>
    </w:p>
    <w:p w:rsidR="00F36855" w:rsidRDefault="00F36855" w:rsidP="00697814">
      <w:pPr>
        <w:pStyle w:val="a7"/>
        <w:numPr>
          <w:ilvl w:val="3"/>
          <w:numId w:val="63"/>
        </w:numPr>
        <w:tabs>
          <w:tab w:val="left" w:pos="648"/>
        </w:tabs>
        <w:spacing w:line="232" w:lineRule="exact"/>
        <w:ind w:right="0" w:hanging="265"/>
        <w:rPr>
          <w:sz w:val="20"/>
        </w:rPr>
      </w:pPr>
      <w:r>
        <w:rPr>
          <w:sz w:val="20"/>
        </w:rPr>
        <w:t>базовые</w:t>
      </w:r>
      <w:r>
        <w:rPr>
          <w:spacing w:val="-9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действия:</w:t>
      </w:r>
    </w:p>
    <w:p w:rsidR="00F36855" w:rsidRDefault="00F36855" w:rsidP="00F36855">
      <w:pPr>
        <w:pStyle w:val="a3"/>
        <w:spacing w:before="7" w:line="247" w:lineRule="auto"/>
        <w:ind w:left="383" w:right="156" w:hanging="142"/>
      </w:pPr>
      <w:r>
        <w:t>сравнивать объекты, устанавливать основания для сравне- ния, устанавливать аналогии;</w:t>
      </w:r>
    </w:p>
    <w:p w:rsidR="00F36855" w:rsidRDefault="00F36855" w:rsidP="00F36855">
      <w:pPr>
        <w:pStyle w:val="a3"/>
        <w:spacing w:line="247" w:lineRule="auto"/>
        <w:ind w:left="383" w:hanging="142"/>
      </w:pPr>
      <w:r>
        <w:t>объединять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(объекты)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2"/>
        </w:rPr>
        <w:t xml:space="preserve"> </w:t>
      </w:r>
      <w:r>
        <w:t xml:space="preserve">при- </w:t>
      </w:r>
      <w:r>
        <w:rPr>
          <w:spacing w:val="-2"/>
        </w:rPr>
        <w:t>знаку;</w:t>
      </w:r>
    </w:p>
    <w:p w:rsidR="00F36855" w:rsidRDefault="00F36855" w:rsidP="00F36855">
      <w:pPr>
        <w:pStyle w:val="a3"/>
        <w:spacing w:line="247" w:lineRule="auto"/>
        <w:ind w:left="383" w:hanging="142"/>
      </w:pPr>
      <w:r>
        <w:t>определять существенный признак для классификации, классифицировать предложенные объекты;</w:t>
      </w:r>
    </w:p>
    <w:p w:rsidR="00F36855" w:rsidRDefault="00F36855" w:rsidP="00F36855">
      <w:pPr>
        <w:pStyle w:val="a3"/>
        <w:spacing w:line="247" w:lineRule="auto"/>
        <w:ind w:left="383" w:right="156" w:hanging="142"/>
      </w:pPr>
      <w:r>
        <w:t xml:space="preserve">находить закономерности и противоречия в рассматривае- </w:t>
      </w:r>
      <w:r>
        <w:rPr>
          <w:w w:val="95"/>
        </w:rPr>
        <w:t xml:space="preserve">мых фактах, данных и наблюдениях на основе предложенно- </w:t>
      </w:r>
      <w:r>
        <w:t>го педагогическим работником алгоритма;</w:t>
      </w:r>
    </w:p>
    <w:p w:rsidR="00F36855" w:rsidRDefault="00F36855" w:rsidP="00F36855">
      <w:pPr>
        <w:pStyle w:val="a3"/>
        <w:spacing w:line="247" w:lineRule="auto"/>
        <w:ind w:left="383" w:right="154" w:hanging="142"/>
      </w:pPr>
      <w:r>
        <w:t xml:space="preserve">выявлять недостаток информации для решения учебной </w:t>
      </w:r>
      <w:r>
        <w:rPr>
          <w:w w:val="95"/>
        </w:rPr>
        <w:t>(практической)</w:t>
      </w:r>
      <w:r>
        <w:rPr>
          <w:spacing w:val="32"/>
        </w:rPr>
        <w:t xml:space="preserve"> </w:t>
      </w:r>
      <w:r>
        <w:rPr>
          <w:w w:val="95"/>
        </w:rPr>
        <w:t>задачи</w:t>
      </w:r>
      <w:r>
        <w:rPr>
          <w:spacing w:val="32"/>
        </w:rPr>
        <w:t xml:space="preserve"> </w:t>
      </w:r>
      <w:r>
        <w:rPr>
          <w:w w:val="95"/>
        </w:rPr>
        <w:t>на</w:t>
      </w:r>
      <w:r>
        <w:rPr>
          <w:spacing w:val="33"/>
        </w:rPr>
        <w:t xml:space="preserve"> </w:t>
      </w:r>
      <w:r>
        <w:rPr>
          <w:w w:val="95"/>
        </w:rPr>
        <w:t>основе</w:t>
      </w:r>
      <w:r>
        <w:rPr>
          <w:spacing w:val="32"/>
        </w:rPr>
        <w:t xml:space="preserve"> </w:t>
      </w:r>
      <w:r>
        <w:rPr>
          <w:w w:val="95"/>
        </w:rPr>
        <w:t>предложенного</w:t>
      </w:r>
      <w:r>
        <w:rPr>
          <w:spacing w:val="33"/>
        </w:rPr>
        <w:t xml:space="preserve"> </w:t>
      </w:r>
      <w:r>
        <w:rPr>
          <w:spacing w:val="-2"/>
          <w:w w:val="95"/>
        </w:rPr>
        <w:t>алгоритма;</w:t>
      </w:r>
    </w:p>
    <w:p w:rsidR="00F36855" w:rsidRDefault="00F36855" w:rsidP="00F36855">
      <w:pPr>
        <w:pStyle w:val="a3"/>
        <w:spacing w:line="247" w:lineRule="auto"/>
        <w:ind w:left="383" w:hanging="142"/>
      </w:pPr>
      <w:r>
        <w:t>устанавливать причинно-следственные связи в ситуациях, поддающихся непосредственному наблюдению или знако- мых по опыту, делать выводы;</w:t>
      </w:r>
    </w:p>
    <w:p w:rsidR="00F36855" w:rsidRDefault="00F36855" w:rsidP="00697814">
      <w:pPr>
        <w:pStyle w:val="a7"/>
        <w:numPr>
          <w:ilvl w:val="3"/>
          <w:numId w:val="63"/>
        </w:numPr>
        <w:tabs>
          <w:tab w:val="left" w:pos="647"/>
        </w:tabs>
        <w:spacing w:line="232" w:lineRule="exact"/>
        <w:ind w:left="646" w:right="0" w:hanging="264"/>
        <w:rPr>
          <w:sz w:val="20"/>
        </w:rPr>
      </w:pPr>
      <w:r>
        <w:rPr>
          <w:w w:val="95"/>
          <w:sz w:val="20"/>
        </w:rPr>
        <w:t>базовые</w:t>
      </w:r>
      <w:r>
        <w:rPr>
          <w:spacing w:val="41"/>
          <w:sz w:val="20"/>
        </w:rPr>
        <w:t xml:space="preserve"> </w:t>
      </w:r>
      <w:r>
        <w:rPr>
          <w:w w:val="95"/>
          <w:sz w:val="20"/>
        </w:rPr>
        <w:t>исследовательские</w:t>
      </w:r>
      <w:r>
        <w:rPr>
          <w:spacing w:val="42"/>
          <w:sz w:val="20"/>
        </w:rPr>
        <w:t xml:space="preserve"> </w:t>
      </w:r>
      <w:r>
        <w:rPr>
          <w:spacing w:val="-2"/>
          <w:w w:val="95"/>
          <w:sz w:val="20"/>
        </w:rPr>
        <w:t>действия:</w:t>
      </w:r>
    </w:p>
    <w:p w:rsidR="00F36855" w:rsidRDefault="00F36855" w:rsidP="00F36855">
      <w:pPr>
        <w:pStyle w:val="a3"/>
        <w:spacing w:line="247" w:lineRule="auto"/>
        <w:ind w:left="383" w:right="154" w:hanging="142"/>
      </w:pPr>
      <w:r>
        <w:t>определять</w:t>
      </w:r>
      <w:r>
        <w:rPr>
          <w:spacing w:val="-4"/>
        </w:rPr>
        <w:t xml:space="preserve"> </w:t>
      </w:r>
      <w:r>
        <w:t>разрыв</w:t>
      </w:r>
      <w:r>
        <w:rPr>
          <w:spacing w:val="-5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реальным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желательным</w:t>
      </w:r>
      <w:r>
        <w:rPr>
          <w:spacing w:val="-5"/>
        </w:rPr>
        <w:t xml:space="preserve"> </w:t>
      </w:r>
      <w:r>
        <w:t>состоя- нием</w:t>
      </w:r>
      <w:r>
        <w:rPr>
          <w:spacing w:val="-15"/>
        </w:rPr>
        <w:t xml:space="preserve"> </w:t>
      </w:r>
      <w:r>
        <w:t>объекта</w:t>
      </w:r>
      <w:r>
        <w:rPr>
          <w:spacing w:val="-15"/>
        </w:rPr>
        <w:t xml:space="preserve"> </w:t>
      </w:r>
      <w:r>
        <w:t>(ситуации)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предложенных</w:t>
      </w:r>
      <w:r>
        <w:rPr>
          <w:spacing w:val="-15"/>
        </w:rPr>
        <w:t xml:space="preserve"> </w:t>
      </w:r>
      <w:r>
        <w:t>педагоги- ческим работником вопросов;</w:t>
      </w:r>
    </w:p>
    <w:p w:rsidR="00F36855" w:rsidRDefault="00F36855" w:rsidP="00F36855">
      <w:pPr>
        <w:pStyle w:val="a3"/>
        <w:spacing w:line="247" w:lineRule="auto"/>
        <w:ind w:left="383" w:right="154" w:hanging="142"/>
      </w:pPr>
      <w:r>
        <w:t>с</w:t>
      </w:r>
      <w:r>
        <w:rPr>
          <w:spacing w:val="-16"/>
        </w:rPr>
        <w:t xml:space="preserve"> </w:t>
      </w:r>
      <w:r>
        <w:t>помощью</w:t>
      </w:r>
      <w:r>
        <w:rPr>
          <w:spacing w:val="-16"/>
        </w:rPr>
        <w:t xml:space="preserve"> </w:t>
      </w:r>
      <w:r>
        <w:t>педагогического</w:t>
      </w:r>
      <w:r>
        <w:rPr>
          <w:spacing w:val="-16"/>
        </w:rPr>
        <w:t xml:space="preserve"> </w:t>
      </w:r>
      <w:r>
        <w:t>работника</w:t>
      </w:r>
      <w:r>
        <w:rPr>
          <w:spacing w:val="-16"/>
        </w:rPr>
        <w:t xml:space="preserve"> </w:t>
      </w:r>
      <w:r>
        <w:t>формулировать</w:t>
      </w:r>
      <w:r>
        <w:rPr>
          <w:spacing w:val="-16"/>
        </w:rPr>
        <w:t xml:space="preserve"> </w:t>
      </w:r>
      <w:r>
        <w:t>цель, планировать изменения объекта, ситуации;</w:t>
      </w:r>
    </w:p>
    <w:p w:rsidR="00F36855" w:rsidRDefault="00F36855" w:rsidP="00F36855">
      <w:pPr>
        <w:pStyle w:val="a3"/>
        <w:spacing w:line="247" w:lineRule="auto"/>
        <w:ind w:left="383" w:right="154" w:hanging="142"/>
        <w:rPr>
          <w:spacing w:val="-2"/>
        </w:rPr>
      </w:pPr>
      <w:r>
        <w:t>сравнивать</w:t>
      </w:r>
      <w:r>
        <w:rPr>
          <w:spacing w:val="-16"/>
        </w:rPr>
        <w:t xml:space="preserve"> </w:t>
      </w:r>
      <w:r>
        <w:t>несколько</w:t>
      </w:r>
      <w:r>
        <w:rPr>
          <w:spacing w:val="-16"/>
        </w:rPr>
        <w:t xml:space="preserve"> </w:t>
      </w:r>
      <w:r>
        <w:t>вариантов</w:t>
      </w:r>
      <w:r>
        <w:rPr>
          <w:spacing w:val="-16"/>
        </w:rPr>
        <w:t xml:space="preserve"> </w:t>
      </w:r>
      <w:r>
        <w:t>решения</w:t>
      </w:r>
      <w:r>
        <w:rPr>
          <w:spacing w:val="-16"/>
        </w:rPr>
        <w:t xml:space="preserve"> </w:t>
      </w:r>
      <w:r>
        <w:t>задачи,</w:t>
      </w:r>
      <w:r>
        <w:rPr>
          <w:spacing w:val="-16"/>
        </w:rPr>
        <w:t xml:space="preserve"> </w:t>
      </w:r>
      <w:r>
        <w:t>выбирать наиболее</w:t>
      </w:r>
      <w:r>
        <w:rPr>
          <w:spacing w:val="-16"/>
        </w:rPr>
        <w:t xml:space="preserve"> </w:t>
      </w:r>
      <w:r>
        <w:t>подходящий</w:t>
      </w:r>
      <w:r>
        <w:rPr>
          <w:spacing w:val="-16"/>
        </w:rPr>
        <w:t xml:space="preserve"> </w:t>
      </w:r>
      <w:r>
        <w:t>(на</w:t>
      </w:r>
      <w:r>
        <w:rPr>
          <w:spacing w:val="-16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предложенных</w:t>
      </w:r>
      <w:r>
        <w:rPr>
          <w:spacing w:val="-16"/>
        </w:rPr>
        <w:t xml:space="preserve"> </w:t>
      </w:r>
      <w:r>
        <w:rPr>
          <w:spacing w:val="-2"/>
        </w:rPr>
        <w:t>критериев);</w:t>
      </w:r>
    </w:p>
    <w:p w:rsidR="00F36855" w:rsidRDefault="00F36855" w:rsidP="00F36855">
      <w:pPr>
        <w:pStyle w:val="a3"/>
        <w:spacing w:line="247" w:lineRule="auto"/>
        <w:ind w:left="383" w:right="154" w:hanging="142"/>
        <w:sectPr w:rsidR="00F36855">
          <w:footerReference w:type="even" r:id="rId11"/>
          <w:footerReference w:type="default" r:id="rId12"/>
          <w:pgSz w:w="7830" w:h="12020"/>
          <w:pgMar w:top="580" w:right="580" w:bottom="900" w:left="580" w:header="0" w:footer="709" w:gutter="0"/>
          <w:cols w:space="720"/>
        </w:sectPr>
      </w:pPr>
    </w:p>
    <w:p w:rsidR="00F36855" w:rsidRDefault="00F36855" w:rsidP="00F36855">
      <w:pPr>
        <w:pStyle w:val="a3"/>
        <w:spacing w:before="68" w:line="247" w:lineRule="auto"/>
        <w:ind w:left="383" w:right="154" w:hanging="142"/>
      </w:pPr>
      <w:r>
        <w:t>проводить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предложенному</w:t>
      </w:r>
      <w:r>
        <w:rPr>
          <w:spacing w:val="-7"/>
        </w:rPr>
        <w:t xml:space="preserve"> </w:t>
      </w:r>
      <w:r>
        <w:t>плану</w:t>
      </w:r>
      <w:r>
        <w:rPr>
          <w:spacing w:val="-7"/>
        </w:rPr>
        <w:t xml:space="preserve"> </w:t>
      </w:r>
      <w:r>
        <w:t>опыт,</w:t>
      </w:r>
      <w:r>
        <w:rPr>
          <w:spacing w:val="-7"/>
        </w:rPr>
        <w:t xml:space="preserve"> </w:t>
      </w:r>
      <w:r>
        <w:t>несложное</w:t>
      </w:r>
      <w:r>
        <w:rPr>
          <w:spacing w:val="-7"/>
        </w:rPr>
        <w:t xml:space="preserve"> </w:t>
      </w:r>
      <w:r>
        <w:t>иссле- дование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установлению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 xml:space="preserve">и связей между объектами (часть — целое, причина — след- </w:t>
      </w:r>
      <w:r>
        <w:rPr>
          <w:spacing w:val="-2"/>
        </w:rPr>
        <w:t>ствие);</w:t>
      </w:r>
    </w:p>
    <w:p w:rsidR="00F36855" w:rsidRDefault="00F36855" w:rsidP="00F36855">
      <w:pPr>
        <w:pStyle w:val="a3"/>
        <w:spacing w:before="4" w:line="247" w:lineRule="auto"/>
        <w:ind w:left="383" w:right="154" w:hanging="142"/>
      </w:pPr>
      <w:r>
        <w:t>формулировать</w:t>
      </w:r>
      <w:r>
        <w:rPr>
          <w:spacing w:val="-13"/>
        </w:rPr>
        <w:t xml:space="preserve"> </w:t>
      </w:r>
      <w:r>
        <w:t>выводы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подкреплять</w:t>
      </w:r>
      <w:r>
        <w:rPr>
          <w:spacing w:val="-13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доказательствами на</w:t>
      </w:r>
      <w:r>
        <w:rPr>
          <w:spacing w:val="-16"/>
        </w:rPr>
        <w:t xml:space="preserve"> </w:t>
      </w:r>
      <w:r>
        <w:t>основе</w:t>
      </w:r>
      <w:r>
        <w:rPr>
          <w:spacing w:val="-16"/>
        </w:rPr>
        <w:t xml:space="preserve"> </w:t>
      </w:r>
      <w:r>
        <w:t>результатов</w:t>
      </w:r>
      <w:r>
        <w:rPr>
          <w:spacing w:val="-16"/>
        </w:rPr>
        <w:t xml:space="preserve"> </w:t>
      </w:r>
      <w:r>
        <w:t>проведённого</w:t>
      </w:r>
      <w:r>
        <w:rPr>
          <w:spacing w:val="-16"/>
        </w:rPr>
        <w:t xml:space="preserve"> </w:t>
      </w:r>
      <w:r>
        <w:t>наблюдения</w:t>
      </w:r>
      <w:r>
        <w:rPr>
          <w:spacing w:val="-16"/>
        </w:rPr>
        <w:t xml:space="preserve"> </w:t>
      </w:r>
      <w:r>
        <w:t>(опыта,</w:t>
      </w:r>
      <w:r>
        <w:rPr>
          <w:spacing w:val="-16"/>
        </w:rPr>
        <w:t xml:space="preserve"> </w:t>
      </w:r>
      <w:r>
        <w:t>из- мерения, классификации, сравнения, исследования);</w:t>
      </w:r>
    </w:p>
    <w:p w:rsidR="00F36855" w:rsidRDefault="00F36855" w:rsidP="00F36855">
      <w:pPr>
        <w:pStyle w:val="a3"/>
        <w:spacing w:before="3" w:line="247" w:lineRule="auto"/>
        <w:ind w:left="383" w:hanging="142"/>
      </w:pPr>
      <w:r>
        <w:t>прогнозировать возможное развитие процессов, событий и их последствия в аналогичных или сходных ситуациях;</w:t>
      </w:r>
    </w:p>
    <w:p w:rsidR="00F36855" w:rsidRDefault="00F36855" w:rsidP="00697814">
      <w:pPr>
        <w:pStyle w:val="a7"/>
        <w:numPr>
          <w:ilvl w:val="3"/>
          <w:numId w:val="63"/>
        </w:numPr>
        <w:tabs>
          <w:tab w:val="left" w:pos="648"/>
        </w:tabs>
        <w:spacing w:before="2"/>
        <w:ind w:right="0" w:hanging="265"/>
        <w:rPr>
          <w:sz w:val="20"/>
        </w:rPr>
      </w:pPr>
      <w:r>
        <w:rPr>
          <w:sz w:val="20"/>
        </w:rPr>
        <w:t>работа</w:t>
      </w:r>
      <w:r>
        <w:rPr>
          <w:spacing w:val="-15"/>
          <w:sz w:val="20"/>
        </w:rPr>
        <w:t xml:space="preserve"> </w:t>
      </w:r>
      <w:r>
        <w:rPr>
          <w:sz w:val="20"/>
        </w:rPr>
        <w:t>с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информацией:</w:t>
      </w:r>
    </w:p>
    <w:p w:rsidR="00F36855" w:rsidRDefault="00F36855" w:rsidP="00F36855">
      <w:pPr>
        <w:pStyle w:val="a3"/>
        <w:spacing w:before="8"/>
        <w:ind w:left="242" w:right="0" w:firstLine="0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rPr>
          <w:spacing w:val="-2"/>
        </w:rPr>
        <w:t>информации;</w:t>
      </w:r>
    </w:p>
    <w:p w:rsidR="00F36855" w:rsidRDefault="00F36855" w:rsidP="00F36855">
      <w:pPr>
        <w:pStyle w:val="a3"/>
        <w:spacing w:before="8" w:line="247" w:lineRule="auto"/>
        <w:ind w:left="383" w:hanging="142"/>
      </w:pPr>
      <w:r>
        <w:t>согласно заданному алгоритму находить в предложенном источнике информацию, представленную в явном виде;</w:t>
      </w:r>
    </w:p>
    <w:p w:rsidR="00F36855" w:rsidRDefault="00F36855" w:rsidP="00F36855">
      <w:pPr>
        <w:pStyle w:val="a3"/>
        <w:spacing w:before="2" w:line="247" w:lineRule="auto"/>
        <w:ind w:left="383" w:hanging="142"/>
      </w:pPr>
      <w:r>
        <w:rPr>
          <w:w w:val="95"/>
        </w:rPr>
        <w:t xml:space="preserve">распознавать достоверную и недостоверную информацию са- </w:t>
      </w:r>
      <w:r>
        <w:t>мостоятельно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основании</w:t>
      </w:r>
      <w:r>
        <w:rPr>
          <w:spacing w:val="-7"/>
        </w:rPr>
        <w:t xml:space="preserve"> </w:t>
      </w:r>
      <w:r>
        <w:t>предложенного</w:t>
      </w:r>
      <w:r>
        <w:rPr>
          <w:spacing w:val="-7"/>
        </w:rPr>
        <w:t xml:space="preserve"> </w:t>
      </w:r>
      <w:r>
        <w:t>педагогиче- ским работником способа её проверки;</w:t>
      </w:r>
    </w:p>
    <w:p w:rsidR="00F36855" w:rsidRDefault="00F36855" w:rsidP="00F36855">
      <w:pPr>
        <w:pStyle w:val="a3"/>
        <w:spacing w:before="3" w:line="247" w:lineRule="auto"/>
        <w:ind w:left="383" w:right="154" w:hanging="142"/>
      </w:pPr>
      <w:r>
        <w:rPr>
          <w:w w:val="95"/>
        </w:rPr>
        <w:t xml:space="preserve">соблюдать с помощью взрослых (педагогических работников, </w:t>
      </w:r>
      <w:r>
        <w:t>родителей (законных представителей) несовершеннолетних обучающихся)</w:t>
      </w:r>
      <w:r>
        <w:rPr>
          <w:spacing w:val="-16"/>
        </w:rPr>
        <w:t xml:space="preserve"> </w:t>
      </w:r>
      <w:r>
        <w:t>элементарные</w:t>
      </w:r>
      <w:r>
        <w:rPr>
          <w:spacing w:val="-16"/>
        </w:rPr>
        <w:t xml:space="preserve"> </w:t>
      </w:r>
      <w:r>
        <w:t>правила</w:t>
      </w:r>
      <w:r>
        <w:rPr>
          <w:spacing w:val="-16"/>
        </w:rPr>
        <w:t xml:space="preserve"> </w:t>
      </w:r>
      <w:r>
        <w:t>информационной</w:t>
      </w:r>
      <w:r>
        <w:rPr>
          <w:spacing w:val="-16"/>
        </w:rPr>
        <w:t xml:space="preserve"> </w:t>
      </w:r>
      <w:r>
        <w:t>без- опасности при поиске информации в Интернете;</w:t>
      </w:r>
    </w:p>
    <w:p w:rsidR="00F36855" w:rsidRDefault="00F36855" w:rsidP="00F36855">
      <w:pPr>
        <w:pStyle w:val="a3"/>
        <w:spacing w:before="4" w:line="247" w:lineRule="auto"/>
        <w:ind w:left="383" w:hanging="142"/>
      </w:pPr>
      <w:r>
        <w:t>анализировать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создавать</w:t>
      </w:r>
      <w:r>
        <w:rPr>
          <w:spacing w:val="-16"/>
        </w:rPr>
        <w:t xml:space="preserve"> </w:t>
      </w:r>
      <w:r>
        <w:t>текстовую,</w:t>
      </w:r>
      <w:r>
        <w:rPr>
          <w:spacing w:val="-16"/>
        </w:rPr>
        <w:t xml:space="preserve"> </w:t>
      </w:r>
      <w:r>
        <w:t>видео-,</w:t>
      </w:r>
      <w:r>
        <w:rPr>
          <w:spacing w:val="-16"/>
        </w:rPr>
        <w:t xml:space="preserve"> </w:t>
      </w:r>
      <w:r>
        <w:t>графическую, звуковую информацию в соответствии с учебной задачей;</w:t>
      </w:r>
    </w:p>
    <w:p w:rsidR="00F36855" w:rsidRDefault="00F36855" w:rsidP="00F36855">
      <w:pPr>
        <w:pStyle w:val="a3"/>
        <w:spacing w:before="2" w:line="247" w:lineRule="auto"/>
        <w:ind w:left="383" w:right="154" w:hanging="142"/>
      </w:pPr>
      <w:r>
        <w:t xml:space="preserve">самостоятельно создавать схемы, таблицы для представле- ния информации. </w:t>
      </w:r>
    </w:p>
    <w:p w:rsidR="00F36855" w:rsidRDefault="00F36855" w:rsidP="00F36855">
      <w:pPr>
        <w:pStyle w:val="a3"/>
        <w:spacing w:before="2" w:line="247" w:lineRule="auto"/>
        <w:ind w:left="156" w:right="156"/>
      </w:pPr>
      <w:r>
        <w:t xml:space="preserve">Овладение универсальными учебными коммуникативными </w:t>
      </w:r>
      <w:r>
        <w:rPr>
          <w:w w:val="95"/>
        </w:rPr>
        <w:t xml:space="preserve">действиями согласно ФГОС НОО предполагает формирование и </w:t>
      </w:r>
      <w:r>
        <w:t>оценку у обучающихся следующих групп умений:</w:t>
      </w:r>
    </w:p>
    <w:p w:rsidR="00F36855" w:rsidRDefault="00F36855" w:rsidP="00697814">
      <w:pPr>
        <w:pStyle w:val="a7"/>
        <w:numPr>
          <w:ilvl w:val="0"/>
          <w:numId w:val="59"/>
        </w:numPr>
        <w:tabs>
          <w:tab w:val="left" w:pos="648"/>
        </w:tabs>
        <w:spacing w:before="3"/>
        <w:ind w:right="0" w:hanging="265"/>
        <w:rPr>
          <w:sz w:val="20"/>
        </w:rPr>
      </w:pPr>
      <w:r>
        <w:rPr>
          <w:spacing w:val="-2"/>
          <w:sz w:val="20"/>
        </w:rPr>
        <w:t>общение:</w:t>
      </w:r>
    </w:p>
    <w:p w:rsidR="00F36855" w:rsidRDefault="00F36855" w:rsidP="00F36855">
      <w:pPr>
        <w:pStyle w:val="a3"/>
        <w:spacing w:before="8" w:line="247" w:lineRule="auto"/>
        <w:ind w:left="383" w:right="154" w:hanging="142"/>
      </w:pPr>
      <w:r>
        <w:rPr>
          <w:w w:val="95"/>
        </w:rPr>
        <w:t xml:space="preserve">воспринимать и формулировать суждения, выражать эмоции </w:t>
      </w:r>
      <w:r>
        <w:t xml:space="preserve">в соответствии с целями и условиями общения в знакомой </w:t>
      </w:r>
      <w:r>
        <w:rPr>
          <w:spacing w:val="-2"/>
        </w:rPr>
        <w:t>среде;</w:t>
      </w:r>
    </w:p>
    <w:p w:rsidR="00F36855" w:rsidRDefault="00F36855" w:rsidP="00F36855">
      <w:pPr>
        <w:pStyle w:val="a3"/>
        <w:spacing w:before="3" w:line="247" w:lineRule="auto"/>
        <w:ind w:left="383" w:right="154" w:hanging="142"/>
      </w:pPr>
      <w:r>
        <w:t>проявлять уважительное отношение к собеседнику, соблю- дать правила ведения диалога и дискуссии;</w:t>
      </w:r>
    </w:p>
    <w:p w:rsidR="00F36855" w:rsidRDefault="00F36855" w:rsidP="00F36855">
      <w:pPr>
        <w:pStyle w:val="a3"/>
        <w:spacing w:before="2"/>
        <w:ind w:left="242" w:right="0" w:firstLine="0"/>
      </w:pPr>
      <w:r>
        <w:rPr>
          <w:w w:val="95"/>
        </w:rPr>
        <w:t>признавать</w:t>
      </w:r>
      <w:r>
        <w:rPr>
          <w:spacing w:val="-16"/>
          <w:w w:val="95"/>
        </w:rPr>
        <w:t xml:space="preserve"> </w:t>
      </w:r>
      <w:r>
        <w:rPr>
          <w:w w:val="95"/>
        </w:rPr>
        <w:t>возможность</w:t>
      </w:r>
      <w:r>
        <w:rPr>
          <w:spacing w:val="-16"/>
          <w:w w:val="95"/>
        </w:rPr>
        <w:t xml:space="preserve"> </w:t>
      </w:r>
      <w:r>
        <w:rPr>
          <w:w w:val="95"/>
        </w:rPr>
        <w:t>существования</w:t>
      </w:r>
      <w:r>
        <w:rPr>
          <w:spacing w:val="-16"/>
          <w:w w:val="95"/>
        </w:rPr>
        <w:t xml:space="preserve"> </w:t>
      </w:r>
      <w:r>
        <w:rPr>
          <w:w w:val="95"/>
        </w:rPr>
        <w:t>разных</w:t>
      </w:r>
      <w:r>
        <w:rPr>
          <w:spacing w:val="-16"/>
          <w:w w:val="95"/>
        </w:rPr>
        <w:t xml:space="preserve"> </w:t>
      </w:r>
      <w:r>
        <w:rPr>
          <w:w w:val="95"/>
        </w:rPr>
        <w:t>точек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зрения;</w:t>
      </w:r>
    </w:p>
    <w:p w:rsidR="00F36855" w:rsidRDefault="00F36855" w:rsidP="00F36855">
      <w:pPr>
        <w:pStyle w:val="a3"/>
        <w:spacing w:before="8"/>
        <w:ind w:left="242" w:right="0" w:firstLine="0"/>
      </w:pPr>
      <w:r>
        <w:rPr>
          <w:w w:val="95"/>
        </w:rPr>
        <w:t>корректно</w:t>
      </w:r>
      <w:r>
        <w:rPr>
          <w:spacing w:val="23"/>
        </w:rPr>
        <w:t xml:space="preserve"> </w:t>
      </w:r>
      <w:r>
        <w:rPr>
          <w:w w:val="95"/>
        </w:rPr>
        <w:t>и</w:t>
      </w:r>
      <w:r>
        <w:rPr>
          <w:spacing w:val="22"/>
        </w:rPr>
        <w:t xml:space="preserve"> </w:t>
      </w:r>
      <w:r>
        <w:rPr>
          <w:w w:val="95"/>
        </w:rPr>
        <w:t>аргументированно</w:t>
      </w:r>
      <w:r>
        <w:rPr>
          <w:spacing w:val="23"/>
        </w:rPr>
        <w:t xml:space="preserve"> </w:t>
      </w:r>
      <w:r>
        <w:rPr>
          <w:w w:val="95"/>
        </w:rPr>
        <w:t>высказывать</w:t>
      </w:r>
      <w:r>
        <w:rPr>
          <w:spacing w:val="22"/>
        </w:rPr>
        <w:t xml:space="preserve"> </w:t>
      </w:r>
      <w:r>
        <w:rPr>
          <w:w w:val="95"/>
        </w:rPr>
        <w:t>своё</w:t>
      </w:r>
      <w:r>
        <w:rPr>
          <w:spacing w:val="23"/>
        </w:rPr>
        <w:t xml:space="preserve"> </w:t>
      </w:r>
      <w:r>
        <w:rPr>
          <w:spacing w:val="-2"/>
          <w:w w:val="95"/>
        </w:rPr>
        <w:t>мнение;</w:t>
      </w:r>
    </w:p>
    <w:p w:rsidR="00F36855" w:rsidRDefault="00F36855" w:rsidP="00F36855">
      <w:pPr>
        <w:pStyle w:val="a3"/>
        <w:spacing w:before="8" w:line="247" w:lineRule="auto"/>
        <w:ind w:left="383" w:right="146" w:hanging="142"/>
      </w:pPr>
      <w:r>
        <w:rPr>
          <w:w w:val="95"/>
        </w:rPr>
        <w:t>строить</w:t>
      </w:r>
      <w:r>
        <w:rPr>
          <w:spacing w:val="-3"/>
          <w:w w:val="95"/>
        </w:rPr>
        <w:t xml:space="preserve"> </w:t>
      </w:r>
      <w:r>
        <w:rPr>
          <w:w w:val="95"/>
        </w:rPr>
        <w:t>речевое</w:t>
      </w:r>
      <w:r>
        <w:rPr>
          <w:spacing w:val="-3"/>
          <w:w w:val="95"/>
        </w:rPr>
        <w:t xml:space="preserve"> </w:t>
      </w:r>
      <w:r>
        <w:rPr>
          <w:w w:val="95"/>
        </w:rPr>
        <w:t>высказывание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-3"/>
          <w:w w:val="95"/>
        </w:rPr>
        <w:t xml:space="preserve"> </w:t>
      </w:r>
      <w:r>
        <w:rPr>
          <w:w w:val="95"/>
        </w:rPr>
        <w:t>с</w:t>
      </w:r>
      <w:r>
        <w:rPr>
          <w:spacing w:val="-3"/>
          <w:w w:val="95"/>
        </w:rPr>
        <w:t xml:space="preserve"> </w:t>
      </w:r>
      <w:r>
        <w:rPr>
          <w:w w:val="95"/>
        </w:rPr>
        <w:t xml:space="preserve">поставленной </w:t>
      </w:r>
      <w:r>
        <w:rPr>
          <w:spacing w:val="-2"/>
        </w:rPr>
        <w:t>задачей;</w:t>
      </w:r>
    </w:p>
    <w:p w:rsidR="00F36855" w:rsidRDefault="00F36855" w:rsidP="00F36855">
      <w:pPr>
        <w:pStyle w:val="a3"/>
        <w:spacing w:before="2" w:line="247" w:lineRule="auto"/>
        <w:ind w:left="383" w:right="146" w:hanging="142"/>
      </w:pPr>
      <w:r>
        <w:rPr>
          <w:w w:val="95"/>
        </w:rPr>
        <w:t xml:space="preserve">создавать устные и письменные тексты (описание, рассужде- </w:t>
      </w:r>
      <w:r>
        <w:t>ние, повествование);</w:t>
      </w:r>
    </w:p>
    <w:p w:rsidR="00F36855" w:rsidRDefault="00F36855" w:rsidP="00F36855">
      <w:pPr>
        <w:pStyle w:val="a3"/>
        <w:spacing w:before="2"/>
        <w:ind w:left="242" w:right="0" w:firstLine="0"/>
      </w:pPr>
      <w:r>
        <w:t>готовить</w:t>
      </w:r>
      <w:r>
        <w:rPr>
          <w:spacing w:val="-1"/>
        </w:rPr>
        <w:t xml:space="preserve"> </w:t>
      </w:r>
      <w:r>
        <w:t>небольшие публичные</w:t>
      </w:r>
      <w:r>
        <w:rPr>
          <w:spacing w:val="-1"/>
        </w:rPr>
        <w:t xml:space="preserve"> </w:t>
      </w:r>
      <w:r>
        <w:rPr>
          <w:spacing w:val="-2"/>
        </w:rPr>
        <w:t>выступления;</w:t>
      </w:r>
    </w:p>
    <w:p w:rsidR="00F36855" w:rsidRDefault="00F36855" w:rsidP="00F36855">
      <w:pPr>
        <w:pStyle w:val="a3"/>
        <w:spacing w:before="8" w:line="247" w:lineRule="auto"/>
        <w:ind w:left="383" w:right="146" w:hanging="142"/>
      </w:pPr>
      <w:r>
        <w:rPr>
          <w:w w:val="95"/>
        </w:rPr>
        <w:t xml:space="preserve">подбирать иллюстративный материал (рисунки, фото, плака- </w:t>
      </w:r>
      <w:r>
        <w:t>ты) к тексту выступления;</w:t>
      </w:r>
    </w:p>
    <w:p w:rsidR="00F36855" w:rsidRDefault="00F36855" w:rsidP="00697814">
      <w:pPr>
        <w:pStyle w:val="a7"/>
        <w:numPr>
          <w:ilvl w:val="0"/>
          <w:numId w:val="59"/>
        </w:numPr>
        <w:tabs>
          <w:tab w:val="left" w:pos="647"/>
        </w:tabs>
        <w:spacing w:before="68"/>
        <w:ind w:left="646" w:right="0"/>
        <w:rPr>
          <w:sz w:val="20"/>
        </w:rPr>
      </w:pPr>
      <w:r>
        <w:rPr>
          <w:w w:val="95"/>
          <w:sz w:val="20"/>
        </w:rPr>
        <w:t>совместная</w:t>
      </w:r>
      <w:r>
        <w:rPr>
          <w:spacing w:val="19"/>
          <w:sz w:val="20"/>
        </w:rPr>
        <w:t xml:space="preserve"> </w:t>
      </w:r>
      <w:r>
        <w:rPr>
          <w:spacing w:val="-2"/>
          <w:sz w:val="20"/>
        </w:rPr>
        <w:t>деятельность:</w:t>
      </w:r>
    </w:p>
    <w:p w:rsidR="00F36855" w:rsidRDefault="00F36855" w:rsidP="00F36855">
      <w:pPr>
        <w:pStyle w:val="a3"/>
        <w:spacing w:before="8" w:line="247" w:lineRule="auto"/>
        <w:ind w:left="383" w:right="154" w:hanging="142"/>
      </w:pPr>
      <w:r>
        <w:t xml:space="preserve">формулировать краткосрочные и долгосрочные цели (инди- видуальные с учётом участия в коллективных задачах) в стандартной (типовой) ситуации на основе предложенного </w:t>
      </w:r>
      <w:r>
        <w:rPr>
          <w:w w:val="95"/>
        </w:rPr>
        <w:t xml:space="preserve">формата планирования, распределения промежуточных ша- </w:t>
      </w:r>
      <w:r>
        <w:t>гов и сроков;</w:t>
      </w:r>
    </w:p>
    <w:p w:rsidR="00F36855" w:rsidRDefault="00F36855" w:rsidP="00F36855">
      <w:pPr>
        <w:pStyle w:val="a3"/>
        <w:spacing w:before="5" w:line="247" w:lineRule="auto"/>
        <w:ind w:left="383" w:right="154" w:hanging="142"/>
      </w:pPr>
      <w:r>
        <w:rPr>
          <w:spacing w:val="-2"/>
        </w:rPr>
        <w:t>принимать</w:t>
      </w:r>
      <w:r>
        <w:rPr>
          <w:spacing w:val="-12"/>
        </w:rPr>
        <w:t xml:space="preserve"> </w:t>
      </w:r>
      <w:r>
        <w:rPr>
          <w:spacing w:val="-2"/>
        </w:rPr>
        <w:t>цель</w:t>
      </w:r>
      <w:r>
        <w:rPr>
          <w:spacing w:val="-12"/>
        </w:rPr>
        <w:t xml:space="preserve"> </w:t>
      </w:r>
      <w:r>
        <w:rPr>
          <w:spacing w:val="-2"/>
        </w:rPr>
        <w:t>совместной</w:t>
      </w:r>
      <w:r>
        <w:rPr>
          <w:spacing w:val="-12"/>
        </w:rPr>
        <w:t xml:space="preserve"> </w:t>
      </w:r>
      <w:r>
        <w:rPr>
          <w:spacing w:val="-2"/>
        </w:rPr>
        <w:t>деятельности,</w:t>
      </w:r>
      <w:r>
        <w:rPr>
          <w:spacing w:val="-12"/>
        </w:rPr>
        <w:t xml:space="preserve"> </w:t>
      </w:r>
      <w:r>
        <w:rPr>
          <w:spacing w:val="-2"/>
        </w:rPr>
        <w:t>коллективно</w:t>
      </w:r>
      <w:r>
        <w:rPr>
          <w:spacing w:val="-12"/>
        </w:rPr>
        <w:t xml:space="preserve"> </w:t>
      </w:r>
      <w:r>
        <w:rPr>
          <w:spacing w:val="-2"/>
        </w:rPr>
        <w:t xml:space="preserve">стро- </w:t>
      </w:r>
      <w:r>
        <w:t>ить</w:t>
      </w:r>
      <w:r>
        <w:rPr>
          <w:spacing w:val="-11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достижению:</w:t>
      </w:r>
      <w:r>
        <w:rPr>
          <w:spacing w:val="-11"/>
        </w:rPr>
        <w:t xml:space="preserve"> </w:t>
      </w:r>
      <w:r>
        <w:t>распределять</w:t>
      </w:r>
      <w:r>
        <w:rPr>
          <w:spacing w:val="-11"/>
        </w:rPr>
        <w:t xml:space="preserve"> </w:t>
      </w:r>
      <w:r>
        <w:t>роли,</w:t>
      </w:r>
      <w:r>
        <w:rPr>
          <w:spacing w:val="-11"/>
        </w:rPr>
        <w:t xml:space="preserve"> </w:t>
      </w:r>
      <w:r>
        <w:t xml:space="preserve">догова- </w:t>
      </w:r>
      <w:r>
        <w:rPr>
          <w:w w:val="95"/>
        </w:rPr>
        <w:t>риваться,</w:t>
      </w:r>
      <w:r>
        <w:rPr>
          <w:spacing w:val="10"/>
        </w:rPr>
        <w:t xml:space="preserve"> </w:t>
      </w:r>
      <w:r>
        <w:rPr>
          <w:w w:val="95"/>
        </w:rPr>
        <w:t>обсуждать</w:t>
      </w:r>
      <w:r>
        <w:rPr>
          <w:spacing w:val="10"/>
        </w:rPr>
        <w:t xml:space="preserve"> </w:t>
      </w:r>
      <w:r>
        <w:rPr>
          <w:w w:val="95"/>
        </w:rPr>
        <w:t>процесс</w:t>
      </w:r>
      <w:r>
        <w:rPr>
          <w:spacing w:val="11"/>
        </w:rPr>
        <w:t xml:space="preserve"> </w:t>
      </w:r>
      <w:r>
        <w:rPr>
          <w:w w:val="95"/>
        </w:rPr>
        <w:t>и</w:t>
      </w:r>
      <w:r>
        <w:rPr>
          <w:spacing w:val="10"/>
        </w:rPr>
        <w:t xml:space="preserve"> </w:t>
      </w:r>
      <w:r>
        <w:rPr>
          <w:w w:val="95"/>
        </w:rPr>
        <w:t>результат</w:t>
      </w:r>
      <w:r>
        <w:rPr>
          <w:spacing w:val="11"/>
        </w:rPr>
        <w:t xml:space="preserve"> </w:t>
      </w:r>
      <w:r>
        <w:rPr>
          <w:w w:val="95"/>
        </w:rPr>
        <w:t>совместной</w:t>
      </w:r>
      <w:r>
        <w:rPr>
          <w:spacing w:val="10"/>
        </w:rPr>
        <w:t xml:space="preserve"> </w:t>
      </w:r>
      <w:r>
        <w:rPr>
          <w:spacing w:val="-2"/>
          <w:w w:val="95"/>
        </w:rPr>
        <w:t>работы;</w:t>
      </w:r>
    </w:p>
    <w:p w:rsidR="00F36855" w:rsidRDefault="00F36855" w:rsidP="00F36855">
      <w:pPr>
        <w:pStyle w:val="a3"/>
        <w:spacing w:before="3" w:line="247" w:lineRule="auto"/>
        <w:ind w:left="383" w:hanging="142"/>
      </w:pPr>
      <w:r>
        <w:t xml:space="preserve">проявлять готовность руководить, выполнять поручения, </w:t>
      </w:r>
      <w:r>
        <w:rPr>
          <w:spacing w:val="-2"/>
        </w:rPr>
        <w:t>подчиняться;</w:t>
      </w:r>
    </w:p>
    <w:p w:rsidR="00F36855" w:rsidRDefault="00F36855" w:rsidP="00F36855">
      <w:pPr>
        <w:pStyle w:val="a3"/>
        <w:spacing w:before="2"/>
        <w:ind w:left="242" w:right="0" w:firstLine="0"/>
      </w:pPr>
      <w:r>
        <w:t>ответственно</w:t>
      </w:r>
      <w:r>
        <w:rPr>
          <w:spacing w:val="-15"/>
        </w:rPr>
        <w:t xml:space="preserve"> </w:t>
      </w:r>
      <w:r>
        <w:t>выполнять</w:t>
      </w:r>
      <w:r>
        <w:rPr>
          <w:spacing w:val="-16"/>
        </w:rPr>
        <w:t xml:space="preserve"> </w:t>
      </w:r>
      <w:r>
        <w:t>свою</w:t>
      </w:r>
      <w:r>
        <w:rPr>
          <w:spacing w:val="-15"/>
        </w:rPr>
        <w:t xml:space="preserve"> </w:t>
      </w:r>
      <w:r>
        <w:t>часть</w:t>
      </w:r>
      <w:r>
        <w:rPr>
          <w:spacing w:val="-16"/>
        </w:rPr>
        <w:t xml:space="preserve"> </w:t>
      </w:r>
      <w:r>
        <w:rPr>
          <w:spacing w:val="-2"/>
        </w:rPr>
        <w:t>работы;</w:t>
      </w:r>
    </w:p>
    <w:p w:rsidR="00F36855" w:rsidRDefault="00F36855" w:rsidP="00F36855">
      <w:pPr>
        <w:pStyle w:val="a3"/>
        <w:spacing w:before="8"/>
        <w:ind w:left="242" w:right="0" w:firstLine="0"/>
      </w:pPr>
      <w:r>
        <w:t>оценивать</w:t>
      </w:r>
      <w:r>
        <w:rPr>
          <w:spacing w:val="-6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вклад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rPr>
          <w:spacing w:val="-2"/>
        </w:rPr>
        <w:t>результат;</w:t>
      </w:r>
    </w:p>
    <w:p w:rsidR="00F36855" w:rsidRDefault="00F36855" w:rsidP="00F36855">
      <w:pPr>
        <w:pStyle w:val="a3"/>
        <w:spacing w:before="8" w:line="247" w:lineRule="auto"/>
        <w:ind w:left="383" w:right="154" w:hanging="142"/>
      </w:pPr>
      <w:r>
        <w:rPr>
          <w:spacing w:val="-2"/>
        </w:rPr>
        <w:t>выполнять</w:t>
      </w:r>
      <w:r>
        <w:rPr>
          <w:spacing w:val="-12"/>
        </w:rPr>
        <w:t xml:space="preserve"> </w:t>
      </w:r>
      <w:r>
        <w:rPr>
          <w:spacing w:val="-2"/>
        </w:rPr>
        <w:t>совместные</w:t>
      </w:r>
      <w:r>
        <w:rPr>
          <w:spacing w:val="-12"/>
        </w:rPr>
        <w:t xml:space="preserve"> </w:t>
      </w:r>
      <w:r>
        <w:rPr>
          <w:spacing w:val="-2"/>
        </w:rPr>
        <w:t>проектные</w:t>
      </w:r>
      <w:r>
        <w:rPr>
          <w:spacing w:val="-12"/>
        </w:rPr>
        <w:t xml:space="preserve"> </w:t>
      </w:r>
      <w:r>
        <w:rPr>
          <w:spacing w:val="-2"/>
        </w:rPr>
        <w:t>задания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>опорой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 xml:space="preserve">пред- </w:t>
      </w:r>
      <w:r>
        <w:t xml:space="preserve">ложенные образцы </w:t>
      </w:r>
    </w:p>
    <w:p w:rsidR="00F36855" w:rsidRDefault="00F36855" w:rsidP="00F36855">
      <w:pPr>
        <w:pStyle w:val="a3"/>
        <w:spacing w:before="2" w:line="247" w:lineRule="auto"/>
        <w:ind w:left="156" w:right="154"/>
      </w:pPr>
      <w:r>
        <w:t>Овладение универсальными учебными регулятивными дей- ствиями согласно ФГОС НОО предполагает формирование и оценку у обучающихся следующих групп умений:</w:t>
      </w:r>
    </w:p>
    <w:p w:rsidR="00F36855" w:rsidRDefault="00F36855" w:rsidP="00697814">
      <w:pPr>
        <w:pStyle w:val="a7"/>
        <w:numPr>
          <w:ilvl w:val="0"/>
          <w:numId w:val="58"/>
        </w:numPr>
        <w:tabs>
          <w:tab w:val="left" w:pos="648"/>
        </w:tabs>
        <w:spacing w:before="3"/>
        <w:ind w:right="0" w:hanging="265"/>
        <w:rPr>
          <w:sz w:val="20"/>
        </w:rPr>
      </w:pPr>
      <w:r>
        <w:rPr>
          <w:spacing w:val="-2"/>
          <w:sz w:val="20"/>
        </w:rPr>
        <w:t>самоорганизация:</w:t>
      </w:r>
    </w:p>
    <w:p w:rsidR="00F36855" w:rsidRDefault="00F36855" w:rsidP="00F36855">
      <w:pPr>
        <w:pStyle w:val="a3"/>
        <w:spacing w:before="8" w:line="247" w:lineRule="auto"/>
        <w:ind w:left="383" w:right="154" w:hanging="142"/>
      </w:pPr>
      <w:r>
        <w:t>планировать</w:t>
      </w:r>
      <w:r>
        <w:rPr>
          <w:spacing w:val="-16"/>
        </w:rPr>
        <w:t xml:space="preserve"> </w:t>
      </w:r>
      <w:r>
        <w:t>действия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решению</w:t>
      </w:r>
      <w:r>
        <w:rPr>
          <w:spacing w:val="-16"/>
        </w:rPr>
        <w:t xml:space="preserve"> </w:t>
      </w:r>
      <w:r>
        <w:t>учебной</w:t>
      </w:r>
      <w:r>
        <w:rPr>
          <w:spacing w:val="-16"/>
        </w:rPr>
        <w:t xml:space="preserve"> </w:t>
      </w:r>
      <w:r>
        <w:t>задачи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полу- чения результата;</w:t>
      </w:r>
    </w:p>
    <w:p w:rsidR="00F36855" w:rsidRDefault="00F36855" w:rsidP="00F36855">
      <w:pPr>
        <w:pStyle w:val="a3"/>
        <w:spacing w:before="2"/>
        <w:ind w:left="242" w:right="0" w:firstLine="0"/>
      </w:pPr>
      <w:r>
        <w:rPr>
          <w:w w:val="95"/>
        </w:rPr>
        <w:t>выстраивать</w:t>
      </w:r>
      <w:r>
        <w:rPr>
          <w:spacing w:val="33"/>
        </w:rPr>
        <w:t xml:space="preserve"> </w:t>
      </w:r>
      <w:r>
        <w:rPr>
          <w:w w:val="95"/>
        </w:rPr>
        <w:t>последовательность</w:t>
      </w:r>
      <w:r>
        <w:rPr>
          <w:spacing w:val="33"/>
        </w:rPr>
        <w:t xml:space="preserve"> </w:t>
      </w:r>
      <w:r>
        <w:rPr>
          <w:w w:val="95"/>
        </w:rPr>
        <w:t>выбранных</w:t>
      </w:r>
      <w:r>
        <w:rPr>
          <w:spacing w:val="33"/>
        </w:rPr>
        <w:t xml:space="preserve"> </w:t>
      </w:r>
      <w:r>
        <w:rPr>
          <w:spacing w:val="-2"/>
          <w:w w:val="95"/>
        </w:rPr>
        <w:t>действий;</w:t>
      </w:r>
    </w:p>
    <w:p w:rsidR="00F36855" w:rsidRDefault="00F36855" w:rsidP="00697814">
      <w:pPr>
        <w:pStyle w:val="a7"/>
        <w:numPr>
          <w:ilvl w:val="0"/>
          <w:numId w:val="58"/>
        </w:numPr>
        <w:tabs>
          <w:tab w:val="left" w:pos="647"/>
        </w:tabs>
        <w:spacing w:before="6"/>
        <w:ind w:left="646" w:right="0"/>
        <w:rPr>
          <w:sz w:val="20"/>
        </w:rPr>
      </w:pPr>
      <w:r>
        <w:rPr>
          <w:spacing w:val="-2"/>
          <w:sz w:val="20"/>
        </w:rPr>
        <w:t>самоконтроль:</w:t>
      </w:r>
    </w:p>
    <w:p w:rsidR="00F36855" w:rsidRDefault="00F36855" w:rsidP="00F36855">
      <w:pPr>
        <w:pStyle w:val="a3"/>
        <w:spacing w:before="5" w:line="244" w:lineRule="auto"/>
        <w:ind w:left="383" w:hanging="142"/>
      </w:pPr>
      <w:r>
        <w:rPr>
          <w:spacing w:val="-2"/>
        </w:rPr>
        <w:t>устанавливать</w:t>
      </w:r>
      <w:r>
        <w:rPr>
          <w:spacing w:val="-7"/>
        </w:rPr>
        <w:t xml:space="preserve"> </w:t>
      </w:r>
      <w:r>
        <w:rPr>
          <w:spacing w:val="-2"/>
        </w:rPr>
        <w:t>причины</w:t>
      </w:r>
      <w:r>
        <w:rPr>
          <w:spacing w:val="-7"/>
        </w:rPr>
        <w:t xml:space="preserve"> </w:t>
      </w:r>
      <w:r>
        <w:rPr>
          <w:spacing w:val="-2"/>
        </w:rPr>
        <w:t>успеха/неудач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учебной</w:t>
      </w:r>
      <w:r>
        <w:rPr>
          <w:spacing w:val="-7"/>
        </w:rPr>
        <w:t xml:space="preserve"> </w:t>
      </w:r>
      <w:r>
        <w:rPr>
          <w:spacing w:val="-2"/>
        </w:rPr>
        <w:t xml:space="preserve">деятельно- </w:t>
      </w:r>
      <w:r>
        <w:rPr>
          <w:spacing w:val="-4"/>
        </w:rPr>
        <w:t>сти;</w:t>
      </w:r>
    </w:p>
    <w:p w:rsidR="00F36855" w:rsidRDefault="00F36855" w:rsidP="00F36855">
      <w:pPr>
        <w:pStyle w:val="a3"/>
        <w:spacing w:before="1" w:line="244" w:lineRule="auto"/>
        <w:ind w:left="383" w:hanging="142"/>
      </w:pPr>
      <w:r>
        <w:t xml:space="preserve">корректировать свои учебные действия для преодоления </w:t>
      </w:r>
      <w:r>
        <w:rPr>
          <w:spacing w:val="-2"/>
        </w:rPr>
        <w:t xml:space="preserve">ошибок </w:t>
      </w:r>
    </w:p>
    <w:p w:rsidR="00F36855" w:rsidRDefault="00F36855" w:rsidP="00F36855">
      <w:pPr>
        <w:pStyle w:val="a3"/>
        <w:spacing w:before="1" w:line="244" w:lineRule="auto"/>
        <w:ind w:left="156" w:right="153"/>
      </w:pPr>
      <w:r>
        <w:t>Оценка</w:t>
      </w:r>
      <w:r>
        <w:rPr>
          <w:spacing w:val="8"/>
        </w:rPr>
        <w:t xml:space="preserve"> </w:t>
      </w:r>
      <w:r>
        <w:t>достижения</w:t>
      </w:r>
      <w:r>
        <w:rPr>
          <w:spacing w:val="9"/>
        </w:rPr>
        <w:t xml:space="preserve"> </w:t>
      </w:r>
      <w:r>
        <w:t>метапредметных</w:t>
      </w:r>
      <w:r>
        <w:rPr>
          <w:spacing w:val="9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 xml:space="preserve">осущест- </w:t>
      </w:r>
      <w:r>
        <w:rPr>
          <w:spacing w:val="-2"/>
        </w:rPr>
        <w:t>вляется</w:t>
      </w:r>
      <w:r>
        <w:rPr>
          <w:spacing w:val="-10"/>
        </w:rPr>
        <w:t xml:space="preserve"> </w:t>
      </w:r>
      <w:r>
        <w:rPr>
          <w:spacing w:val="-2"/>
        </w:rPr>
        <w:t>как</w:t>
      </w:r>
      <w:r>
        <w:rPr>
          <w:spacing w:val="-10"/>
        </w:rPr>
        <w:t xml:space="preserve"> </w:t>
      </w:r>
      <w:r>
        <w:rPr>
          <w:spacing w:val="-2"/>
        </w:rPr>
        <w:t>педагогическим</w:t>
      </w:r>
      <w:r>
        <w:rPr>
          <w:spacing w:val="-10"/>
        </w:rPr>
        <w:t xml:space="preserve"> </w:t>
      </w:r>
      <w:r>
        <w:rPr>
          <w:spacing w:val="-2"/>
        </w:rPr>
        <w:t>работником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ходе</w:t>
      </w:r>
      <w:r>
        <w:rPr>
          <w:spacing w:val="-10"/>
        </w:rPr>
        <w:t xml:space="preserve"> </w:t>
      </w:r>
      <w:r>
        <w:rPr>
          <w:spacing w:val="-2"/>
        </w:rPr>
        <w:t>текущей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 xml:space="preserve">про- </w:t>
      </w:r>
      <w:r>
        <w:t>межуточной</w:t>
      </w:r>
      <w:r>
        <w:rPr>
          <w:spacing w:val="-14"/>
        </w:rPr>
        <w:t xml:space="preserve"> </w:t>
      </w:r>
      <w:r>
        <w:t>оценки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предмету,</w:t>
      </w:r>
      <w:r>
        <w:rPr>
          <w:spacing w:val="-14"/>
        </w:rPr>
        <w:t xml:space="preserve"> </w:t>
      </w:r>
      <w:r>
        <w:t>так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администрацией</w:t>
      </w:r>
      <w:r>
        <w:rPr>
          <w:spacing w:val="-14"/>
        </w:rPr>
        <w:t xml:space="preserve"> </w:t>
      </w:r>
      <w:r>
        <w:t xml:space="preserve">обра- </w:t>
      </w:r>
      <w:r>
        <w:rPr>
          <w:spacing w:val="-2"/>
        </w:rPr>
        <w:t>зовательной</w:t>
      </w:r>
      <w:r>
        <w:rPr>
          <w:spacing w:val="-27"/>
        </w:rPr>
        <w:t xml:space="preserve"> </w:t>
      </w:r>
      <w:r>
        <w:rPr>
          <w:spacing w:val="-2"/>
        </w:rPr>
        <w:t>организации</w:t>
      </w:r>
      <w:r>
        <w:rPr>
          <w:spacing w:val="-27"/>
        </w:rPr>
        <w:t xml:space="preserve"> </w:t>
      </w:r>
      <w:r>
        <w:rPr>
          <w:spacing w:val="-2"/>
        </w:rPr>
        <w:t>в</w:t>
      </w:r>
      <w:r>
        <w:rPr>
          <w:spacing w:val="-27"/>
        </w:rPr>
        <w:t xml:space="preserve"> </w:t>
      </w:r>
      <w:r>
        <w:rPr>
          <w:spacing w:val="-2"/>
        </w:rPr>
        <w:t>ходе</w:t>
      </w:r>
      <w:r>
        <w:rPr>
          <w:spacing w:val="-27"/>
        </w:rPr>
        <w:t xml:space="preserve"> </w:t>
      </w:r>
      <w:r>
        <w:rPr>
          <w:spacing w:val="-2"/>
        </w:rPr>
        <w:t>внутришкольного</w:t>
      </w:r>
      <w:r>
        <w:rPr>
          <w:spacing w:val="-27"/>
        </w:rPr>
        <w:t xml:space="preserve"> </w:t>
      </w:r>
      <w:r>
        <w:rPr>
          <w:spacing w:val="-2"/>
        </w:rPr>
        <w:t xml:space="preserve">мониторинга. </w:t>
      </w:r>
      <w:r>
        <w:t>В текущем учебном процессе отслеживается способность об</w:t>
      </w:r>
      <w:r>
        <w:rPr>
          <w:w w:val="95"/>
        </w:rPr>
        <w:t xml:space="preserve">учающихся разрешать учебные ситуации и выполнять учебные </w:t>
      </w:r>
      <w:r>
        <w:t>задачи,</w:t>
      </w:r>
      <w:r>
        <w:rPr>
          <w:spacing w:val="30"/>
        </w:rPr>
        <w:t xml:space="preserve"> </w:t>
      </w:r>
      <w:r>
        <w:t>требующие</w:t>
      </w:r>
      <w:r>
        <w:rPr>
          <w:spacing w:val="30"/>
        </w:rPr>
        <w:t xml:space="preserve"> </w:t>
      </w:r>
      <w:r>
        <w:t>владения</w:t>
      </w:r>
      <w:r>
        <w:rPr>
          <w:spacing w:val="30"/>
        </w:rPr>
        <w:t xml:space="preserve"> </w:t>
      </w:r>
      <w:r>
        <w:t>познавательными,</w:t>
      </w:r>
      <w:r>
        <w:rPr>
          <w:spacing w:val="30"/>
        </w:rPr>
        <w:t xml:space="preserve"> </w:t>
      </w:r>
      <w:r>
        <w:t>коммуникативными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регулятивными</w:t>
      </w:r>
      <w:r>
        <w:rPr>
          <w:spacing w:val="-16"/>
        </w:rPr>
        <w:t xml:space="preserve"> </w:t>
      </w:r>
      <w:r>
        <w:t>действиями,</w:t>
      </w:r>
      <w:r>
        <w:rPr>
          <w:spacing w:val="-16"/>
        </w:rPr>
        <w:t xml:space="preserve"> </w:t>
      </w:r>
      <w:r>
        <w:t>реализуемыми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rPr>
          <w:spacing w:val="-2"/>
        </w:rPr>
        <w:t>пред</w:t>
      </w:r>
      <w:r>
        <w:t>метном</w:t>
      </w:r>
      <w:r>
        <w:rPr>
          <w:spacing w:val="-15"/>
        </w:rPr>
        <w:t xml:space="preserve"> </w:t>
      </w:r>
      <w:r>
        <w:rPr>
          <w:spacing w:val="-2"/>
        </w:rPr>
        <w:t>преподавании.</w:t>
      </w:r>
      <w:r>
        <w:rPr>
          <w:spacing w:val="-2"/>
          <w:position w:val="4"/>
          <w:sz w:val="12"/>
        </w:rPr>
        <w:t>.</w:t>
      </w:r>
      <w:r>
        <w:rPr>
          <w:spacing w:val="-2"/>
        </w:rPr>
        <w:t xml:space="preserve"> </w:t>
      </w:r>
    </w:p>
    <w:p w:rsidR="00F36855" w:rsidRPr="00F36855" w:rsidRDefault="00F36855" w:rsidP="00F36855">
      <w:pPr>
        <w:pStyle w:val="a3"/>
        <w:spacing w:before="6" w:line="244" w:lineRule="auto"/>
        <w:ind w:right="154"/>
      </w:pPr>
      <w:r>
        <w:t>В ходе внутришкольного мониторинга проводится оценка сформированности</w:t>
      </w:r>
      <w:r>
        <w:rPr>
          <w:spacing w:val="12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универсальных</w:t>
      </w:r>
      <w:r>
        <w:rPr>
          <w:spacing w:val="12"/>
        </w:rPr>
        <w:t xml:space="preserve"> </w:t>
      </w:r>
      <w:r>
        <w:t>действий.</w:t>
      </w:r>
      <w:r>
        <w:rPr>
          <w:spacing w:val="62"/>
        </w:rPr>
        <w:t xml:space="preserve"> </w:t>
      </w:r>
      <w:r>
        <w:rPr>
          <w:spacing w:val="-2"/>
        </w:rPr>
        <w:t>Содер</w:t>
      </w:r>
      <w:r w:rsidR="00EA63FF">
        <w:rPr>
          <w:noProof/>
          <w:lang w:eastAsia="ru-RU"/>
        </w:rPr>
        <w:pict>
          <v:shape id="Полилиния 166" o:spid="_x0000_s1215" style="position:absolute;left:0;text-align:left;margin-left:36.85pt;margin-top:7.15pt;width:85.05pt;height:.1pt;z-index:-25146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" path="m,l1701,e" filled="f" strokeweight=".5pt">
            <v:path arrowok="t" o:connecttype="custom" o:connectlocs="0,0;1080135,0" o:connectangles="0,0"/>
            <w10:wrap type="topAndBottom" anchorx="page"/>
          </v:shape>
        </w:pict>
      </w:r>
      <w:r>
        <w:t>жание и периодичность внутришкольного мониторинга устанавливается</w:t>
      </w:r>
      <w:r>
        <w:rPr>
          <w:spacing w:val="-7"/>
        </w:rPr>
        <w:t xml:space="preserve"> </w:t>
      </w:r>
      <w:r>
        <w:t>решением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>
        <w:t>совета.</w:t>
      </w:r>
      <w:r>
        <w:rPr>
          <w:spacing w:val="35"/>
        </w:rPr>
        <w:t xml:space="preserve"> </w:t>
      </w:r>
      <w:r>
        <w:t xml:space="preserve">Инструментарий строится на межпредметной основе и может включать диагностические материалы по оценке читательской и ИКТ (цифровой) грамотности, сформированности регулятивных, коммуникативных и познавательных учебных действий. </w:t>
      </w:r>
    </w:p>
    <w:p w:rsidR="00F36855" w:rsidRDefault="00F36855" w:rsidP="00F36855">
      <w:pPr>
        <w:pStyle w:val="a3"/>
        <w:spacing w:before="6"/>
        <w:ind w:left="383" w:right="0" w:firstLine="0"/>
        <w:rPr>
          <w:b/>
        </w:rPr>
      </w:pPr>
      <w:r>
        <w:rPr>
          <w:b/>
          <w:w w:val="90"/>
        </w:rPr>
        <w:t>Особенности</w:t>
      </w:r>
      <w:r>
        <w:rPr>
          <w:b/>
          <w:spacing w:val="-7"/>
        </w:rPr>
        <w:t xml:space="preserve"> </w:t>
      </w:r>
      <w:r>
        <w:rPr>
          <w:b/>
          <w:w w:val="90"/>
        </w:rPr>
        <w:t>оценки</w:t>
      </w:r>
      <w:r>
        <w:rPr>
          <w:b/>
          <w:spacing w:val="-7"/>
        </w:rPr>
        <w:t xml:space="preserve"> </w:t>
      </w:r>
      <w:r>
        <w:rPr>
          <w:b/>
          <w:w w:val="90"/>
        </w:rPr>
        <w:t>предметных</w:t>
      </w:r>
      <w:r>
        <w:rPr>
          <w:b/>
          <w:spacing w:val="-6"/>
        </w:rPr>
        <w:t xml:space="preserve"> </w:t>
      </w:r>
      <w:r>
        <w:rPr>
          <w:b/>
          <w:spacing w:val="-2"/>
          <w:w w:val="90"/>
        </w:rPr>
        <w:t>результатов</w:t>
      </w:r>
    </w:p>
    <w:p w:rsidR="00F36855" w:rsidRDefault="00F36855" w:rsidP="00F36855">
      <w:pPr>
        <w:pStyle w:val="a3"/>
        <w:spacing w:before="8" w:line="247" w:lineRule="auto"/>
        <w:ind w:right="154"/>
      </w:pPr>
      <w:r>
        <w:t>Оценка</w:t>
      </w:r>
      <w:r>
        <w:rPr>
          <w:spacing w:val="-15"/>
        </w:rPr>
        <w:t xml:space="preserve"> </w:t>
      </w:r>
      <w:r>
        <w:t>предметных</w:t>
      </w:r>
      <w:r>
        <w:rPr>
          <w:spacing w:val="-15"/>
        </w:rPr>
        <w:t xml:space="preserve"> </w:t>
      </w:r>
      <w:r>
        <w:t>результатов</w:t>
      </w:r>
      <w:r>
        <w:rPr>
          <w:spacing w:val="-15"/>
        </w:rPr>
        <w:t xml:space="preserve"> </w:t>
      </w:r>
      <w:r>
        <w:t>представляет</w:t>
      </w:r>
      <w:r>
        <w:rPr>
          <w:spacing w:val="-15"/>
        </w:rPr>
        <w:t xml:space="preserve"> </w:t>
      </w:r>
      <w:r>
        <w:t>собой</w:t>
      </w:r>
      <w:r>
        <w:rPr>
          <w:spacing w:val="-15"/>
        </w:rPr>
        <w:t xml:space="preserve"> </w:t>
      </w:r>
      <w:r>
        <w:t>оценку достижения обучающимися планируемых результатов по от- дельным</w:t>
      </w:r>
      <w:r>
        <w:rPr>
          <w:spacing w:val="-2"/>
        </w:rPr>
        <w:t xml:space="preserve"> </w:t>
      </w:r>
      <w:r>
        <w:t>предметам.</w:t>
      </w:r>
      <w:r>
        <w:rPr>
          <w:spacing w:val="40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являются</w:t>
      </w:r>
      <w:r>
        <w:rPr>
          <w:spacing w:val="-12"/>
        </w:rPr>
        <w:t xml:space="preserve"> </w:t>
      </w:r>
      <w:r>
        <w:t>положения</w:t>
      </w:r>
      <w:r>
        <w:rPr>
          <w:spacing w:val="-12"/>
        </w:rPr>
        <w:t xml:space="preserve"> </w:t>
      </w:r>
      <w:r>
        <w:t>ФГОС</w:t>
      </w:r>
      <w:r>
        <w:rPr>
          <w:spacing w:val="-12"/>
        </w:rPr>
        <w:t xml:space="preserve"> </w:t>
      </w:r>
      <w:r>
        <w:t>НОО,</w:t>
      </w:r>
      <w:r>
        <w:rPr>
          <w:spacing w:val="-12"/>
        </w:rPr>
        <w:t xml:space="preserve"> </w:t>
      </w:r>
      <w:r>
        <w:t>представленные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разделах I «Общие положения» и IV «Требования к результатам освоения</w:t>
      </w:r>
      <w:r>
        <w:rPr>
          <w:spacing w:val="-16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начального</w:t>
      </w:r>
      <w:r>
        <w:rPr>
          <w:spacing w:val="-16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образования».</w:t>
      </w:r>
      <w:r>
        <w:rPr>
          <w:spacing w:val="7"/>
        </w:rPr>
        <w:t xml:space="preserve"> </w:t>
      </w:r>
      <w:r>
        <w:t>Форми</w:t>
      </w:r>
      <w:r>
        <w:rPr>
          <w:w w:val="95"/>
        </w:rPr>
        <w:t>рование предметных результатов обеспечивается каждой учеб</w:t>
      </w:r>
      <w:r>
        <w:t xml:space="preserve">ной дисциплиной. </w:t>
      </w:r>
    </w:p>
    <w:p w:rsidR="00F36855" w:rsidRDefault="00F36855" w:rsidP="00F36855">
      <w:pPr>
        <w:pStyle w:val="a3"/>
        <w:spacing w:before="8" w:line="247" w:lineRule="auto"/>
        <w:ind w:right="153"/>
      </w:pPr>
      <w:r>
        <w:rPr>
          <w:w w:val="95"/>
        </w:rPr>
        <w:t xml:space="preserve">Основным </w:t>
      </w:r>
      <w:r>
        <w:rPr>
          <w:b/>
          <w:w w:val="95"/>
        </w:rPr>
        <w:t xml:space="preserve">предметом </w:t>
      </w:r>
      <w:r>
        <w:rPr>
          <w:w w:val="95"/>
        </w:rPr>
        <w:t xml:space="preserve">оценки в соответствии с требования- ми ФГОС НОО является способность к решению учебно-позна- </w:t>
      </w:r>
      <w:r>
        <w:t xml:space="preserve">вательных и учебно-практических задач, основанных на изу- чаемом учебном материале и способах действий, в том числе метапредметных (познавательных, регулятивных, коммуни- кативных) действий. </w:t>
      </w:r>
    </w:p>
    <w:p w:rsidR="00F36855" w:rsidRDefault="00F36855" w:rsidP="00F36855">
      <w:pPr>
        <w:spacing w:before="6" w:line="249" w:lineRule="auto"/>
        <w:ind w:left="157" w:right="155" w:firstLine="226"/>
        <w:jc w:val="both"/>
        <w:rPr>
          <w:sz w:val="20"/>
        </w:rPr>
      </w:pPr>
      <w:r>
        <w:rPr>
          <w:sz w:val="20"/>
        </w:rPr>
        <w:t xml:space="preserve">Для оценки предметных результатов предлагаются следую- </w:t>
      </w:r>
      <w:r>
        <w:rPr>
          <w:w w:val="110"/>
          <w:sz w:val="20"/>
        </w:rPr>
        <w:t xml:space="preserve">щие критерии: </w:t>
      </w:r>
      <w:r>
        <w:rPr>
          <w:rFonts w:ascii="Times New Roman" w:hAnsi="Times New Roman"/>
          <w:b/>
          <w:i/>
          <w:w w:val="110"/>
          <w:sz w:val="20"/>
        </w:rPr>
        <w:t>знание и понимание</w:t>
      </w:r>
      <w:r>
        <w:rPr>
          <w:w w:val="110"/>
          <w:sz w:val="20"/>
        </w:rPr>
        <w:t xml:space="preserve">, </w:t>
      </w:r>
      <w:r>
        <w:rPr>
          <w:rFonts w:ascii="Times New Roman" w:hAnsi="Times New Roman"/>
          <w:b/>
          <w:i/>
          <w:w w:val="110"/>
          <w:sz w:val="20"/>
        </w:rPr>
        <w:t>применение</w:t>
      </w:r>
      <w:r>
        <w:rPr>
          <w:w w:val="110"/>
          <w:sz w:val="20"/>
        </w:rPr>
        <w:t xml:space="preserve">, </w:t>
      </w:r>
      <w:r>
        <w:rPr>
          <w:rFonts w:ascii="Times New Roman" w:hAnsi="Times New Roman"/>
          <w:b/>
          <w:i/>
          <w:w w:val="110"/>
          <w:sz w:val="20"/>
        </w:rPr>
        <w:t xml:space="preserve">функци- </w:t>
      </w:r>
      <w:r>
        <w:rPr>
          <w:rFonts w:ascii="Times New Roman" w:hAnsi="Times New Roman"/>
          <w:b/>
          <w:i/>
          <w:spacing w:val="-2"/>
          <w:w w:val="110"/>
          <w:sz w:val="20"/>
        </w:rPr>
        <w:t>ональность.</w:t>
      </w:r>
      <w:r>
        <w:rPr>
          <w:spacing w:val="-2"/>
          <w:w w:val="110"/>
          <w:sz w:val="20"/>
        </w:rPr>
        <w:t xml:space="preserve"> </w:t>
      </w:r>
    </w:p>
    <w:p w:rsidR="00F36855" w:rsidRDefault="00F36855" w:rsidP="00F36855">
      <w:pPr>
        <w:pStyle w:val="a3"/>
        <w:spacing w:before="1" w:line="247" w:lineRule="auto"/>
      </w:pPr>
      <w:r>
        <w:rPr>
          <w:w w:val="95"/>
        </w:rPr>
        <w:t>Обобщённый критерий «</w:t>
      </w:r>
      <w:r>
        <w:rPr>
          <w:b/>
          <w:w w:val="95"/>
        </w:rPr>
        <w:t>знание и понимание</w:t>
      </w:r>
      <w:r>
        <w:rPr>
          <w:w w:val="95"/>
        </w:rPr>
        <w:t xml:space="preserve">» включает зна- ние и понимание роли изучаемой области знания/вида деятель- </w:t>
      </w:r>
      <w:r>
        <w:t>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контекстах,</w:t>
      </w:r>
      <w:r>
        <w:rPr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 xml:space="preserve">термино- логии, понятий и идей, а также процедурных знаний или </w:t>
      </w:r>
      <w:r>
        <w:rPr>
          <w:spacing w:val="-2"/>
        </w:rPr>
        <w:t xml:space="preserve">алгоритмов. </w:t>
      </w:r>
    </w:p>
    <w:p w:rsidR="00F36855" w:rsidRDefault="00F36855" w:rsidP="00F36855">
      <w:pPr>
        <w:pStyle w:val="a3"/>
        <w:spacing w:before="5" w:line="247" w:lineRule="auto"/>
        <w:ind w:left="383" w:right="154" w:firstLine="0"/>
      </w:pPr>
      <w:r>
        <w:t>Обобщённый критерий «</w:t>
      </w:r>
      <w:r>
        <w:rPr>
          <w:b/>
        </w:rPr>
        <w:t>применение</w:t>
      </w:r>
      <w:r>
        <w:t xml:space="preserve">» включает: </w:t>
      </w:r>
      <w:r>
        <w:rPr>
          <w:w w:val="95"/>
        </w:rPr>
        <w:t>использование</w:t>
      </w:r>
      <w:r>
        <w:rPr>
          <w:spacing w:val="34"/>
        </w:rPr>
        <w:t xml:space="preserve"> </w:t>
      </w:r>
      <w:r>
        <w:rPr>
          <w:w w:val="95"/>
        </w:rPr>
        <w:t>изучаемого</w:t>
      </w:r>
      <w:r>
        <w:rPr>
          <w:spacing w:val="34"/>
        </w:rPr>
        <w:t xml:space="preserve"> </w:t>
      </w:r>
      <w:r>
        <w:rPr>
          <w:w w:val="95"/>
        </w:rPr>
        <w:t>материала</w:t>
      </w:r>
      <w:r>
        <w:rPr>
          <w:spacing w:val="35"/>
        </w:rPr>
        <w:t xml:space="preserve"> </w:t>
      </w:r>
      <w:r>
        <w:rPr>
          <w:w w:val="95"/>
        </w:rPr>
        <w:t>при</w:t>
      </w:r>
      <w:r>
        <w:rPr>
          <w:spacing w:val="34"/>
        </w:rPr>
        <w:t xml:space="preserve"> </w:t>
      </w:r>
      <w:r>
        <w:rPr>
          <w:w w:val="95"/>
        </w:rPr>
        <w:t>решении</w:t>
      </w:r>
      <w:r>
        <w:rPr>
          <w:spacing w:val="35"/>
        </w:rPr>
        <w:t xml:space="preserve"> </w:t>
      </w:r>
      <w:r>
        <w:rPr>
          <w:spacing w:val="-2"/>
          <w:w w:val="95"/>
        </w:rPr>
        <w:t>учебных</w:t>
      </w:r>
    </w:p>
    <w:p w:rsidR="00F36855" w:rsidRDefault="00F36855" w:rsidP="00F36855">
      <w:pPr>
        <w:pStyle w:val="a3"/>
        <w:spacing w:before="2" w:line="247" w:lineRule="auto"/>
        <w:ind w:firstLine="0"/>
      </w:pPr>
      <w:r>
        <w:t>задач, различающихся сложностью предметного содержания, сочетанием</w:t>
      </w:r>
      <w:r>
        <w:rPr>
          <w:spacing w:val="-16"/>
        </w:rPr>
        <w:t xml:space="preserve"> </w:t>
      </w:r>
      <w:r>
        <w:t>универсальных</w:t>
      </w:r>
      <w:r>
        <w:rPr>
          <w:spacing w:val="-16"/>
        </w:rPr>
        <w:t xml:space="preserve"> </w:t>
      </w:r>
      <w:r>
        <w:t>познавательных</w:t>
      </w:r>
      <w:r>
        <w:rPr>
          <w:spacing w:val="-16"/>
        </w:rPr>
        <w:t xml:space="preserve"> </w:t>
      </w:r>
      <w:r>
        <w:t>действий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опера- ций, степенью проработанности в учебном процессе;</w:t>
      </w:r>
    </w:p>
    <w:p w:rsidR="00F36855" w:rsidRDefault="00F36855" w:rsidP="00F36855">
      <w:pPr>
        <w:pStyle w:val="a3"/>
        <w:spacing w:before="3" w:line="247" w:lineRule="auto"/>
        <w:ind w:right="154"/>
      </w:pPr>
      <w:r>
        <w:t>использование специфических для предмета способов дей- ствий и видов деятельности по получению нового знания, его интерпретации,</w:t>
      </w:r>
      <w:r>
        <w:rPr>
          <w:spacing w:val="-11"/>
        </w:rPr>
        <w:t xml:space="preserve"> </w:t>
      </w:r>
      <w:r>
        <w:t>применению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преобразованию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 xml:space="preserve">решении </w:t>
      </w:r>
      <w:r>
        <w:rPr>
          <w:spacing w:val="-2"/>
        </w:rPr>
        <w:t>учебных</w:t>
      </w:r>
      <w:r>
        <w:rPr>
          <w:spacing w:val="-8"/>
        </w:rPr>
        <w:t xml:space="preserve"> </w:t>
      </w:r>
      <w:r>
        <w:rPr>
          <w:spacing w:val="-2"/>
        </w:rPr>
        <w:t>задач/проблем,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том</w:t>
      </w:r>
      <w:r>
        <w:rPr>
          <w:spacing w:val="-8"/>
        </w:rPr>
        <w:t xml:space="preserve"> </w:t>
      </w:r>
      <w:r>
        <w:rPr>
          <w:spacing w:val="-2"/>
        </w:rPr>
        <w:t>числе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ходе</w:t>
      </w:r>
      <w:r>
        <w:rPr>
          <w:spacing w:val="-8"/>
        </w:rPr>
        <w:t xml:space="preserve"> </w:t>
      </w:r>
      <w:r>
        <w:rPr>
          <w:spacing w:val="-2"/>
        </w:rPr>
        <w:t>поисковой</w:t>
      </w:r>
      <w:r>
        <w:rPr>
          <w:spacing w:val="-8"/>
        </w:rPr>
        <w:t xml:space="preserve"> </w:t>
      </w:r>
      <w:r>
        <w:rPr>
          <w:spacing w:val="-2"/>
        </w:rPr>
        <w:t xml:space="preserve">деятель- </w:t>
      </w:r>
      <w:r>
        <w:t>ности,</w:t>
      </w:r>
      <w:r>
        <w:rPr>
          <w:spacing w:val="-16"/>
        </w:rPr>
        <w:t xml:space="preserve"> </w:t>
      </w:r>
      <w:r>
        <w:t>учебно-исследовательской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учебно-проектной</w:t>
      </w:r>
      <w:r>
        <w:rPr>
          <w:spacing w:val="-16"/>
        </w:rPr>
        <w:t xml:space="preserve"> </w:t>
      </w:r>
      <w:r>
        <w:t xml:space="preserve">деятель- </w:t>
      </w:r>
      <w:r>
        <w:rPr>
          <w:spacing w:val="-4"/>
        </w:rPr>
        <w:t>ности</w:t>
      </w:r>
      <w:r w:rsidR="002B6B58">
        <w:rPr>
          <w:spacing w:val="-4"/>
        </w:rPr>
        <w:t>.</w:t>
      </w:r>
      <w:r>
        <w:rPr>
          <w:spacing w:val="-4"/>
        </w:rPr>
        <w:t xml:space="preserve"> </w:t>
      </w:r>
    </w:p>
    <w:p w:rsidR="00F36855" w:rsidRDefault="00F36855" w:rsidP="00F36855">
      <w:pPr>
        <w:pStyle w:val="a3"/>
        <w:spacing w:before="6" w:line="247" w:lineRule="auto"/>
        <w:ind w:right="154"/>
      </w:pPr>
      <w:r>
        <w:rPr>
          <w:w w:val="95"/>
        </w:rPr>
        <w:t>Обобщённый критерий «</w:t>
      </w:r>
      <w:r>
        <w:rPr>
          <w:b/>
          <w:w w:val="95"/>
        </w:rPr>
        <w:t>функциональность</w:t>
      </w:r>
      <w:r>
        <w:rPr>
          <w:w w:val="95"/>
        </w:rPr>
        <w:t>» включает осоз- нанное</w:t>
      </w:r>
      <w:r>
        <w:rPr>
          <w:spacing w:val="38"/>
        </w:rPr>
        <w:t xml:space="preserve"> </w:t>
      </w:r>
      <w:r>
        <w:rPr>
          <w:w w:val="95"/>
        </w:rPr>
        <w:t>использование</w:t>
      </w:r>
      <w:r>
        <w:rPr>
          <w:spacing w:val="39"/>
        </w:rPr>
        <w:t xml:space="preserve"> </w:t>
      </w:r>
      <w:r>
        <w:rPr>
          <w:w w:val="95"/>
        </w:rPr>
        <w:t>приобретённых</w:t>
      </w:r>
      <w:r>
        <w:rPr>
          <w:spacing w:val="38"/>
        </w:rPr>
        <w:t xml:space="preserve"> </w:t>
      </w:r>
      <w:r>
        <w:rPr>
          <w:w w:val="95"/>
        </w:rPr>
        <w:t>знаний</w:t>
      </w:r>
      <w:r>
        <w:rPr>
          <w:spacing w:val="39"/>
        </w:rPr>
        <w:t xml:space="preserve"> </w:t>
      </w:r>
      <w:r>
        <w:rPr>
          <w:w w:val="95"/>
        </w:rPr>
        <w:t>и</w:t>
      </w:r>
      <w:r>
        <w:rPr>
          <w:spacing w:val="39"/>
        </w:rPr>
        <w:t xml:space="preserve"> </w:t>
      </w:r>
      <w:r>
        <w:rPr>
          <w:w w:val="95"/>
        </w:rPr>
        <w:t>способов</w:t>
      </w:r>
      <w:r>
        <w:rPr>
          <w:spacing w:val="38"/>
        </w:rPr>
        <w:t xml:space="preserve"> </w:t>
      </w:r>
      <w:r>
        <w:rPr>
          <w:spacing w:val="-4"/>
          <w:w w:val="95"/>
        </w:rPr>
        <w:t>дей-</w:t>
      </w:r>
    </w:p>
    <w:p w:rsidR="00F36855" w:rsidRDefault="00F36855" w:rsidP="00F36855">
      <w:pPr>
        <w:spacing w:line="247" w:lineRule="auto"/>
        <w:jc w:val="both"/>
        <w:sectPr w:rsidR="00F36855">
          <w:pgSz w:w="7830" w:h="12020"/>
          <w:pgMar w:top="620" w:right="580" w:bottom="900" w:left="580" w:header="0" w:footer="709" w:gutter="0"/>
          <w:cols w:space="720"/>
        </w:sectPr>
      </w:pPr>
    </w:p>
    <w:p w:rsidR="00F36855" w:rsidRDefault="00F36855" w:rsidP="00F36855">
      <w:pPr>
        <w:pStyle w:val="a3"/>
        <w:spacing w:before="68" w:line="247" w:lineRule="auto"/>
        <w:ind w:firstLine="0"/>
      </w:pPr>
      <w:r>
        <w:t xml:space="preserve">ствий при решении внеучебных проблем, различающихся сложностью предметного содержания, читательских умений, контекста, а также сочетанием когнитивных операций. </w:t>
      </w:r>
    </w:p>
    <w:p w:rsidR="00F36855" w:rsidRDefault="00F36855" w:rsidP="00F36855">
      <w:pPr>
        <w:pStyle w:val="a3"/>
        <w:spacing w:before="3" w:line="247" w:lineRule="auto"/>
        <w:ind w:right="154"/>
      </w:pPr>
      <w:r>
        <w:t>Оценка</w:t>
      </w:r>
      <w:r>
        <w:rPr>
          <w:spacing w:val="-9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ведётся</w:t>
      </w:r>
      <w:r>
        <w:rPr>
          <w:spacing w:val="-9"/>
        </w:rPr>
        <w:t xml:space="preserve"> </w:t>
      </w:r>
      <w:r>
        <w:t>каждым</w:t>
      </w:r>
      <w:r>
        <w:rPr>
          <w:spacing w:val="-9"/>
        </w:rPr>
        <w:t xml:space="preserve"> </w:t>
      </w:r>
      <w:r>
        <w:t xml:space="preserve">педагоги- ческим работником в ходе процедур текущей, тематической, промежуточной и итоговой оценки, а также администрацией </w:t>
      </w:r>
      <w:r>
        <w:rPr>
          <w:w w:val="95"/>
        </w:rPr>
        <w:t xml:space="preserve">образовательной организации в ходе внутришкольного монито- </w:t>
      </w:r>
      <w:r>
        <w:rPr>
          <w:spacing w:val="-2"/>
        </w:rPr>
        <w:t xml:space="preserve">ринга. </w:t>
      </w:r>
    </w:p>
    <w:p w:rsidR="00F36855" w:rsidRDefault="00F36855" w:rsidP="00F36855">
      <w:pPr>
        <w:pStyle w:val="a3"/>
        <w:spacing w:before="5" w:line="247" w:lineRule="auto"/>
        <w:ind w:right="154"/>
      </w:pPr>
      <w:r>
        <w:t xml:space="preserve">Особенности оценки по отдельному предмету фиксируются </w:t>
      </w:r>
      <w:r>
        <w:rPr>
          <w:w w:val="95"/>
        </w:rPr>
        <w:t xml:space="preserve">в приложении к образовательной программе, которая утвержда- </w:t>
      </w:r>
      <w:r>
        <w:t>ется</w:t>
      </w:r>
      <w:r>
        <w:rPr>
          <w:spacing w:val="-2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советом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 xml:space="preserve">и </w:t>
      </w:r>
      <w:r>
        <w:rPr>
          <w:w w:val="95"/>
        </w:rPr>
        <w:t xml:space="preserve">доводится до сведения обучающихся и их родителей (законных </w:t>
      </w:r>
      <w:r>
        <w:rPr>
          <w:spacing w:val="-2"/>
        </w:rPr>
        <w:t>представителей).</w:t>
      </w:r>
    </w:p>
    <w:p w:rsidR="00F36855" w:rsidRDefault="00F36855" w:rsidP="00F36855">
      <w:pPr>
        <w:pStyle w:val="a3"/>
        <w:spacing w:before="5"/>
        <w:ind w:left="383" w:right="0" w:firstLine="0"/>
      </w:pPr>
      <w:r>
        <w:rPr>
          <w:spacing w:val="-2"/>
        </w:rPr>
        <w:t>Описание</w:t>
      </w:r>
      <w:r>
        <w:rPr>
          <w:spacing w:val="-3"/>
        </w:rPr>
        <w:t xml:space="preserve"> </w:t>
      </w:r>
      <w:r>
        <w:rPr>
          <w:spacing w:val="-2"/>
        </w:rPr>
        <w:t>включает:</w:t>
      </w:r>
    </w:p>
    <w:p w:rsidR="00F36855" w:rsidRDefault="00F36855" w:rsidP="00F36855">
      <w:pPr>
        <w:pStyle w:val="a3"/>
        <w:spacing w:before="8" w:line="247" w:lineRule="auto"/>
        <w:ind w:left="383" w:right="154" w:hanging="142"/>
      </w:pPr>
      <w:r>
        <w:t>-список</w:t>
      </w:r>
      <w:r>
        <w:rPr>
          <w:spacing w:val="-13"/>
        </w:rPr>
        <w:t xml:space="preserve"> </w:t>
      </w:r>
      <w:r>
        <w:t>итоговых</w:t>
      </w:r>
      <w:r>
        <w:rPr>
          <w:spacing w:val="-13"/>
        </w:rPr>
        <w:t xml:space="preserve"> </w:t>
      </w:r>
      <w:r>
        <w:t>планируемых</w:t>
      </w:r>
      <w:r>
        <w:rPr>
          <w:spacing w:val="-13"/>
        </w:rPr>
        <w:t xml:space="preserve"> </w:t>
      </w:r>
      <w:r>
        <w:t>результатов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указанием</w:t>
      </w:r>
      <w:r>
        <w:rPr>
          <w:spacing w:val="-13"/>
        </w:rPr>
        <w:t xml:space="preserve"> </w:t>
      </w:r>
      <w:r>
        <w:t>эта- пов их формирования и способов оценки (например, теку- щая/тематическая; устно/письменно/практика);</w:t>
      </w:r>
    </w:p>
    <w:p w:rsidR="00F36855" w:rsidRDefault="00F36855" w:rsidP="00F36855">
      <w:pPr>
        <w:pStyle w:val="a3"/>
        <w:spacing w:before="3" w:line="247" w:lineRule="auto"/>
        <w:ind w:left="383" w:right="154" w:hanging="142"/>
      </w:pPr>
      <w:r>
        <w:t>-требования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выставлению</w:t>
      </w:r>
      <w:r>
        <w:rPr>
          <w:spacing w:val="-16"/>
        </w:rPr>
        <w:t xml:space="preserve"> </w:t>
      </w:r>
      <w:r>
        <w:t>отметок</w:t>
      </w:r>
      <w:r>
        <w:rPr>
          <w:spacing w:val="-16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промежуточную</w:t>
      </w:r>
      <w:r>
        <w:rPr>
          <w:spacing w:val="-16"/>
        </w:rPr>
        <w:t xml:space="preserve"> </w:t>
      </w:r>
      <w:r>
        <w:t>атте- стацию</w:t>
      </w:r>
      <w:r>
        <w:rPr>
          <w:spacing w:val="-15"/>
        </w:rPr>
        <w:t xml:space="preserve"> </w:t>
      </w:r>
      <w:r>
        <w:t>(при</w:t>
      </w:r>
      <w:r>
        <w:rPr>
          <w:spacing w:val="-15"/>
        </w:rPr>
        <w:t xml:space="preserve"> </w:t>
      </w:r>
      <w:r>
        <w:t>необходимости</w:t>
      </w:r>
      <w:r>
        <w:rPr>
          <w:spacing w:val="-15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учётом</w:t>
      </w:r>
      <w:r>
        <w:rPr>
          <w:spacing w:val="-15"/>
        </w:rPr>
        <w:t xml:space="preserve"> </w:t>
      </w:r>
      <w:r>
        <w:t>степени</w:t>
      </w:r>
      <w:r>
        <w:rPr>
          <w:spacing w:val="-15"/>
        </w:rPr>
        <w:t xml:space="preserve"> </w:t>
      </w:r>
      <w:r>
        <w:t>значимости отметок за отдельные оценочные процедуры);</w:t>
      </w:r>
    </w:p>
    <w:p w:rsidR="00F36855" w:rsidRDefault="00F36855" w:rsidP="00F36855">
      <w:pPr>
        <w:pStyle w:val="a3"/>
        <w:spacing w:before="3"/>
        <w:ind w:left="242" w:right="0" w:firstLine="0"/>
      </w:pPr>
      <w:r>
        <w:t>-график</w:t>
      </w:r>
      <w:r>
        <w:rPr>
          <w:spacing w:val="-2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rPr>
          <w:spacing w:val="-2"/>
        </w:rPr>
        <w:t xml:space="preserve">мероприятий. </w:t>
      </w:r>
    </w:p>
    <w:p w:rsidR="00F36855" w:rsidRPr="002B6B58" w:rsidRDefault="002B6B58" w:rsidP="002B6B58">
      <w:pPr>
        <w:tabs>
          <w:tab w:val="left" w:pos="774"/>
        </w:tabs>
        <w:spacing w:before="167"/>
        <w:ind w:left="358"/>
        <w:rPr>
          <w:rFonts w:ascii="Calibri" w:hAnsi="Calibri"/>
          <w:b/>
        </w:rPr>
      </w:pPr>
      <w:r>
        <w:rPr>
          <w:rFonts w:ascii="Calibri" w:hAnsi="Calibri"/>
          <w:b/>
        </w:rPr>
        <w:t>1.4.3.</w:t>
      </w:r>
      <w:r w:rsidR="00F36855" w:rsidRPr="002B6B58">
        <w:rPr>
          <w:rFonts w:ascii="Calibri" w:hAnsi="Calibri"/>
          <w:b/>
        </w:rPr>
        <w:t>Организация</w:t>
      </w:r>
      <w:r w:rsidR="00F36855" w:rsidRPr="002B6B58">
        <w:rPr>
          <w:rFonts w:ascii="Calibri" w:hAnsi="Calibri"/>
          <w:b/>
          <w:spacing w:val="6"/>
        </w:rPr>
        <w:t xml:space="preserve"> </w:t>
      </w:r>
      <w:r w:rsidR="00F36855" w:rsidRPr="002B6B58">
        <w:rPr>
          <w:rFonts w:ascii="Calibri" w:hAnsi="Calibri"/>
          <w:b/>
        </w:rPr>
        <w:t>и</w:t>
      </w:r>
      <w:r w:rsidR="00F36855" w:rsidRPr="002B6B58">
        <w:rPr>
          <w:rFonts w:ascii="Calibri" w:hAnsi="Calibri"/>
          <w:b/>
          <w:spacing w:val="6"/>
        </w:rPr>
        <w:t xml:space="preserve"> </w:t>
      </w:r>
      <w:r w:rsidR="00F36855" w:rsidRPr="002B6B58">
        <w:rPr>
          <w:rFonts w:ascii="Calibri" w:hAnsi="Calibri"/>
          <w:b/>
        </w:rPr>
        <w:t>содержание</w:t>
      </w:r>
      <w:r w:rsidR="00F36855" w:rsidRPr="002B6B58">
        <w:rPr>
          <w:rFonts w:ascii="Calibri" w:hAnsi="Calibri"/>
          <w:b/>
          <w:spacing w:val="7"/>
        </w:rPr>
        <w:t xml:space="preserve"> </w:t>
      </w:r>
      <w:r w:rsidR="00F36855" w:rsidRPr="002B6B58">
        <w:rPr>
          <w:rFonts w:ascii="Calibri" w:hAnsi="Calibri"/>
          <w:b/>
        </w:rPr>
        <w:t>оценочных</w:t>
      </w:r>
      <w:r w:rsidR="00F36855" w:rsidRPr="002B6B58">
        <w:rPr>
          <w:rFonts w:ascii="Calibri" w:hAnsi="Calibri"/>
          <w:b/>
          <w:spacing w:val="6"/>
        </w:rPr>
        <w:t xml:space="preserve"> </w:t>
      </w:r>
      <w:r w:rsidR="00F36855" w:rsidRPr="002B6B58">
        <w:rPr>
          <w:rFonts w:ascii="Calibri" w:hAnsi="Calibri"/>
          <w:b/>
          <w:spacing w:val="-2"/>
        </w:rPr>
        <w:t>процедур</w:t>
      </w:r>
    </w:p>
    <w:p w:rsidR="00F36855" w:rsidRDefault="00F36855" w:rsidP="00F36855">
      <w:pPr>
        <w:pStyle w:val="a3"/>
        <w:spacing w:before="56" w:line="247" w:lineRule="auto"/>
        <w:ind w:left="156" w:right="154"/>
      </w:pPr>
      <w:r>
        <w:rPr>
          <w:b/>
          <w:w w:val="95"/>
        </w:rPr>
        <w:t>Стартовая</w:t>
      </w:r>
      <w:r>
        <w:rPr>
          <w:b/>
          <w:spacing w:val="-14"/>
          <w:w w:val="95"/>
        </w:rPr>
        <w:t xml:space="preserve"> </w:t>
      </w:r>
      <w:r>
        <w:rPr>
          <w:b/>
          <w:w w:val="95"/>
        </w:rPr>
        <w:t>педагогическая</w:t>
      </w:r>
      <w:r>
        <w:rPr>
          <w:b/>
          <w:spacing w:val="-14"/>
          <w:w w:val="95"/>
        </w:rPr>
        <w:t xml:space="preserve"> </w:t>
      </w:r>
      <w:r>
        <w:rPr>
          <w:b/>
          <w:w w:val="95"/>
        </w:rPr>
        <w:t>диагностика</w:t>
      </w:r>
      <w:r>
        <w:rPr>
          <w:b/>
          <w:spacing w:val="-13"/>
          <w:w w:val="95"/>
        </w:rPr>
        <w:t xml:space="preserve"> </w:t>
      </w:r>
      <w:r>
        <w:rPr>
          <w:w w:val="95"/>
        </w:rPr>
        <w:t>представляет</w:t>
      </w:r>
      <w:r>
        <w:rPr>
          <w:spacing w:val="-13"/>
          <w:w w:val="95"/>
        </w:rPr>
        <w:t xml:space="preserve"> </w:t>
      </w:r>
      <w:r>
        <w:rPr>
          <w:w w:val="95"/>
        </w:rPr>
        <w:t>собой процедуру оценки готовности к обучению на данном уровне об- разования</w:t>
      </w:r>
      <w:r w:rsidR="002B6B58">
        <w:rPr>
          <w:w w:val="95"/>
        </w:rPr>
        <w:t>.</w:t>
      </w:r>
      <w:r>
        <w:rPr>
          <w:spacing w:val="40"/>
        </w:rPr>
        <w:t xml:space="preserve"> </w:t>
      </w:r>
      <w:r>
        <w:rPr>
          <w:w w:val="95"/>
        </w:rPr>
        <w:t xml:space="preserve">Проводится администрацией образовательной орга- </w:t>
      </w:r>
      <w:r>
        <w:t>низации в начале 1 класса и выступает как основа (точка от- счёта) для оценки динамики образовательных достижений</w:t>
      </w:r>
      <w:r w:rsidR="002B6B58">
        <w:t>.</w:t>
      </w:r>
      <w:r>
        <w:t xml:space="preserve"> Объектом оценки является сформированность предпосылок </w:t>
      </w:r>
      <w:r>
        <w:rPr>
          <w:w w:val="95"/>
        </w:rPr>
        <w:t xml:space="preserve">учебной деятельности, готовность к овладению чтением, грамо- </w:t>
      </w:r>
      <w:r>
        <w:t>той и счётом</w:t>
      </w:r>
      <w:r w:rsidR="002B6B58">
        <w:t>.</w:t>
      </w:r>
      <w:r>
        <w:t xml:space="preserve"> </w:t>
      </w:r>
    </w:p>
    <w:p w:rsidR="00F36855" w:rsidRDefault="00F36855" w:rsidP="00F36855">
      <w:pPr>
        <w:pStyle w:val="a3"/>
        <w:spacing w:before="8" w:line="247" w:lineRule="auto"/>
        <w:ind w:left="156"/>
      </w:pPr>
      <w:r>
        <w:t>Стартовая</w:t>
      </w:r>
      <w:r>
        <w:rPr>
          <w:spacing w:val="-16"/>
        </w:rPr>
        <w:t xml:space="preserve"> </w:t>
      </w:r>
      <w:r>
        <w:t>диагностика</w:t>
      </w:r>
      <w:r>
        <w:rPr>
          <w:spacing w:val="-16"/>
        </w:rPr>
        <w:t xml:space="preserve"> </w:t>
      </w:r>
      <w:r>
        <w:t>может</w:t>
      </w:r>
      <w:r>
        <w:rPr>
          <w:spacing w:val="-16"/>
        </w:rPr>
        <w:t xml:space="preserve"> </w:t>
      </w:r>
      <w:r>
        <w:t>проводиться</w:t>
      </w:r>
      <w:r>
        <w:rPr>
          <w:spacing w:val="-16"/>
        </w:rPr>
        <w:t xml:space="preserve"> </w:t>
      </w:r>
      <w:r>
        <w:t>также</w:t>
      </w:r>
      <w:r>
        <w:rPr>
          <w:spacing w:val="-16"/>
        </w:rPr>
        <w:t xml:space="preserve"> </w:t>
      </w:r>
      <w:r>
        <w:t>педагоги- ческими</w:t>
      </w:r>
      <w:r>
        <w:rPr>
          <w:spacing w:val="-4"/>
        </w:rPr>
        <w:t xml:space="preserve"> </w:t>
      </w:r>
      <w:r>
        <w:t>работниками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готовности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изучению отдельных</w:t>
      </w:r>
      <w:r>
        <w:rPr>
          <w:spacing w:val="-16"/>
        </w:rPr>
        <w:t xml:space="preserve"> </w:t>
      </w:r>
      <w:r>
        <w:t>предметов</w:t>
      </w:r>
      <w:r>
        <w:rPr>
          <w:spacing w:val="-16"/>
        </w:rPr>
        <w:t xml:space="preserve"> </w:t>
      </w:r>
      <w:r>
        <w:t>(разделов)</w:t>
      </w:r>
      <w:r w:rsidR="002B6B58">
        <w:t>.</w:t>
      </w:r>
      <w:r>
        <w:rPr>
          <w:spacing w:val="-16"/>
        </w:rPr>
        <w:t xml:space="preserve"> </w:t>
      </w:r>
      <w:r>
        <w:t>Результаты</w:t>
      </w:r>
      <w:r>
        <w:rPr>
          <w:spacing w:val="-16"/>
        </w:rPr>
        <w:t xml:space="preserve"> </w:t>
      </w:r>
      <w:r>
        <w:t>стартовой</w:t>
      </w:r>
      <w:r>
        <w:rPr>
          <w:spacing w:val="-16"/>
        </w:rPr>
        <w:t xml:space="preserve"> </w:t>
      </w:r>
      <w:r w:rsidR="002B6B58">
        <w:t>диагно</w:t>
      </w:r>
      <w:r>
        <w:t>стики</w:t>
      </w:r>
      <w:r>
        <w:rPr>
          <w:spacing w:val="-3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основанием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корректировки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 w:rsidR="002B6B58">
        <w:t>про</w:t>
      </w:r>
      <w:r>
        <w:t>грамм и индивидуализации учебного процесса</w:t>
      </w:r>
      <w:r w:rsidR="002B6B58">
        <w:t>.</w:t>
      </w:r>
      <w:r>
        <w:t xml:space="preserve"> </w:t>
      </w:r>
    </w:p>
    <w:p w:rsidR="00F36855" w:rsidRDefault="00F36855" w:rsidP="00F36855">
      <w:pPr>
        <w:pStyle w:val="a3"/>
        <w:spacing w:before="4" w:line="247" w:lineRule="auto"/>
        <w:ind w:left="156" w:right="154"/>
        <w:rPr>
          <w:spacing w:val="-2"/>
        </w:rPr>
      </w:pPr>
      <w:r>
        <w:rPr>
          <w:b/>
          <w:w w:val="95"/>
        </w:rPr>
        <w:t>Текущая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оценка</w:t>
      </w:r>
      <w:r>
        <w:rPr>
          <w:b/>
          <w:spacing w:val="-6"/>
          <w:w w:val="95"/>
        </w:rPr>
        <w:t xml:space="preserve"> </w:t>
      </w:r>
      <w:r>
        <w:rPr>
          <w:w w:val="95"/>
        </w:rPr>
        <w:t>представляет</w:t>
      </w:r>
      <w:r>
        <w:rPr>
          <w:spacing w:val="-2"/>
          <w:w w:val="95"/>
        </w:rPr>
        <w:t xml:space="preserve"> </w:t>
      </w:r>
      <w:r>
        <w:rPr>
          <w:w w:val="95"/>
        </w:rPr>
        <w:t>собой</w:t>
      </w:r>
      <w:r>
        <w:rPr>
          <w:spacing w:val="-2"/>
          <w:w w:val="95"/>
        </w:rPr>
        <w:t xml:space="preserve"> </w:t>
      </w:r>
      <w:r>
        <w:rPr>
          <w:w w:val="95"/>
        </w:rPr>
        <w:t>процедуру</w:t>
      </w:r>
      <w:r>
        <w:rPr>
          <w:spacing w:val="-2"/>
          <w:w w:val="95"/>
        </w:rPr>
        <w:t xml:space="preserve"> </w:t>
      </w:r>
      <w:r>
        <w:rPr>
          <w:w w:val="95"/>
        </w:rPr>
        <w:t>оценки</w:t>
      </w:r>
      <w:r>
        <w:rPr>
          <w:spacing w:val="-2"/>
          <w:w w:val="95"/>
        </w:rPr>
        <w:t xml:space="preserve"> </w:t>
      </w:r>
      <w:r>
        <w:rPr>
          <w:w w:val="95"/>
        </w:rPr>
        <w:t xml:space="preserve">инди- </w:t>
      </w:r>
      <w:r>
        <w:rPr>
          <w:w w:val="105"/>
        </w:rPr>
        <w:t>видуального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продвижения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w w:val="105"/>
        </w:rPr>
        <w:t>освоении</w:t>
      </w:r>
      <w:r>
        <w:rPr>
          <w:spacing w:val="-12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12"/>
          <w:w w:val="105"/>
        </w:rPr>
        <w:t xml:space="preserve"> </w:t>
      </w:r>
      <w:r>
        <w:rPr>
          <w:w w:val="105"/>
        </w:rPr>
        <w:t>учебного предмета</w:t>
      </w:r>
      <w:r w:rsidR="002B6B58">
        <w:rPr>
          <w:w w:val="105"/>
        </w:rPr>
        <w:t>.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Текущая оценка может быть </w:t>
      </w:r>
      <w:r>
        <w:rPr>
          <w:rFonts w:ascii="Times New Roman" w:hAnsi="Times New Roman"/>
          <w:b/>
          <w:i/>
          <w:w w:val="105"/>
        </w:rPr>
        <w:t>формирующей</w:t>
      </w:r>
      <w:r>
        <w:rPr>
          <w:w w:val="105"/>
        </w:rPr>
        <w:t>, т</w:t>
      </w:r>
      <w:r w:rsidR="002B6B58">
        <w:rPr>
          <w:w w:val="105"/>
        </w:rPr>
        <w:t>.</w:t>
      </w:r>
      <w:r>
        <w:rPr>
          <w:spacing w:val="40"/>
          <w:w w:val="105"/>
        </w:rPr>
        <w:t xml:space="preserve"> </w:t>
      </w:r>
      <w:r>
        <w:rPr>
          <w:w w:val="105"/>
        </w:rPr>
        <w:t>е</w:t>
      </w:r>
      <w:r w:rsidR="002B6B58">
        <w:rPr>
          <w:w w:val="105"/>
        </w:rPr>
        <w:t>.</w:t>
      </w:r>
      <w:r>
        <w:rPr>
          <w:w w:val="105"/>
        </w:rPr>
        <w:t xml:space="preserve"> поддерживающей и направляющей усилия обучающегося, </w:t>
      </w:r>
      <w:r>
        <w:t>включающей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самостоятельную</w:t>
      </w:r>
      <w:r>
        <w:rPr>
          <w:spacing w:val="-4"/>
        </w:rPr>
        <w:t xml:space="preserve"> </w:t>
      </w:r>
      <w:r>
        <w:t>оценочную</w:t>
      </w:r>
      <w:r>
        <w:rPr>
          <w:spacing w:val="-4"/>
        </w:rPr>
        <w:t xml:space="preserve"> </w:t>
      </w:r>
      <w:r>
        <w:t xml:space="preserve">деятельность, </w:t>
      </w:r>
      <w:r>
        <w:rPr>
          <w:w w:val="105"/>
        </w:rPr>
        <w:t>и</w:t>
      </w:r>
      <w:r>
        <w:rPr>
          <w:spacing w:val="60"/>
          <w:w w:val="105"/>
        </w:rPr>
        <w:t xml:space="preserve"> </w:t>
      </w:r>
      <w:r>
        <w:rPr>
          <w:rFonts w:ascii="Times New Roman" w:hAnsi="Times New Roman"/>
          <w:b/>
          <w:i/>
          <w:w w:val="105"/>
        </w:rPr>
        <w:t>диагностической</w:t>
      </w:r>
      <w:r>
        <w:rPr>
          <w:w w:val="105"/>
        </w:rPr>
        <w:t>,</w:t>
      </w:r>
      <w:r>
        <w:rPr>
          <w:spacing w:val="61"/>
          <w:w w:val="105"/>
        </w:rPr>
        <w:t xml:space="preserve"> </w:t>
      </w:r>
      <w:r>
        <w:rPr>
          <w:w w:val="105"/>
        </w:rPr>
        <w:t>способствующей</w:t>
      </w:r>
      <w:r>
        <w:rPr>
          <w:spacing w:val="61"/>
          <w:w w:val="105"/>
        </w:rPr>
        <w:t xml:space="preserve"> </w:t>
      </w:r>
      <w:r>
        <w:rPr>
          <w:w w:val="105"/>
        </w:rPr>
        <w:t>выявлению</w:t>
      </w:r>
      <w:r>
        <w:rPr>
          <w:spacing w:val="61"/>
          <w:w w:val="105"/>
        </w:rPr>
        <w:t xml:space="preserve"> </w:t>
      </w:r>
      <w:r>
        <w:rPr>
          <w:w w:val="105"/>
        </w:rPr>
        <w:t>и</w:t>
      </w:r>
      <w:r>
        <w:rPr>
          <w:spacing w:val="61"/>
          <w:w w:val="105"/>
        </w:rPr>
        <w:t xml:space="preserve"> </w:t>
      </w:r>
      <w:r>
        <w:rPr>
          <w:spacing w:val="-2"/>
        </w:rPr>
        <w:t>осозна-</w:t>
      </w:r>
    </w:p>
    <w:p w:rsidR="00F36855" w:rsidRDefault="00F36855" w:rsidP="00F36855">
      <w:pPr>
        <w:pStyle w:val="a3"/>
        <w:spacing w:before="4" w:line="247" w:lineRule="auto"/>
        <w:ind w:left="0" w:right="154" w:firstLine="0"/>
        <w:sectPr w:rsidR="00F36855">
          <w:pgSz w:w="7830" w:h="12020"/>
          <w:pgMar w:top="620" w:right="580" w:bottom="900" w:left="580" w:header="0" w:footer="709" w:gutter="0"/>
          <w:cols w:space="720"/>
        </w:sectPr>
      </w:pPr>
    </w:p>
    <w:p w:rsidR="00F36855" w:rsidRDefault="00F36855" w:rsidP="00F36855">
      <w:pPr>
        <w:pStyle w:val="a3"/>
        <w:spacing w:before="68" w:line="249" w:lineRule="auto"/>
        <w:ind w:firstLine="0"/>
      </w:pPr>
      <w:r>
        <w:t>нию</w:t>
      </w:r>
      <w:r>
        <w:rPr>
          <w:spacing w:val="-4"/>
        </w:rPr>
        <w:t xml:space="preserve"> </w:t>
      </w:r>
      <w:r>
        <w:t>педагогическим</w:t>
      </w:r>
      <w:r>
        <w:rPr>
          <w:spacing w:val="-4"/>
        </w:rPr>
        <w:t xml:space="preserve"> </w:t>
      </w:r>
      <w:r>
        <w:t>работником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обучающимся</w:t>
      </w:r>
      <w:r>
        <w:rPr>
          <w:spacing w:val="-4"/>
        </w:rPr>
        <w:t xml:space="preserve"> </w:t>
      </w:r>
      <w:r>
        <w:t>существую- щих проблем в обучении</w:t>
      </w:r>
      <w:r w:rsidR="002B6B58">
        <w:t>.</w:t>
      </w:r>
      <w:r>
        <w:t xml:space="preserve"> </w:t>
      </w:r>
    </w:p>
    <w:p w:rsidR="00F36855" w:rsidRDefault="00F36855" w:rsidP="00F36855">
      <w:pPr>
        <w:pStyle w:val="a3"/>
        <w:spacing w:line="249" w:lineRule="auto"/>
        <w:ind w:right="154"/>
      </w:pPr>
      <w:r>
        <w:t>Объектом</w:t>
      </w:r>
      <w:r>
        <w:rPr>
          <w:spacing w:val="-16"/>
        </w:rPr>
        <w:t xml:space="preserve"> </w:t>
      </w:r>
      <w:r>
        <w:t>текущей</w:t>
      </w:r>
      <w:r>
        <w:rPr>
          <w:spacing w:val="-16"/>
        </w:rPr>
        <w:t xml:space="preserve"> </w:t>
      </w:r>
      <w:r>
        <w:t>оценки</w:t>
      </w:r>
      <w:r>
        <w:rPr>
          <w:spacing w:val="-16"/>
        </w:rPr>
        <w:t xml:space="preserve"> </w:t>
      </w:r>
      <w:r>
        <w:t>являются</w:t>
      </w:r>
      <w:r>
        <w:rPr>
          <w:spacing w:val="-16"/>
        </w:rPr>
        <w:t xml:space="preserve"> </w:t>
      </w:r>
      <w:r>
        <w:t>тематические</w:t>
      </w:r>
      <w:r>
        <w:rPr>
          <w:spacing w:val="-16"/>
        </w:rPr>
        <w:t xml:space="preserve"> </w:t>
      </w:r>
      <w:r>
        <w:t>планиру- емые результаты, этапы освоения которых зафиксированы в тематическом планировании</w:t>
      </w:r>
      <w:r w:rsidR="002B6B58">
        <w:t>.</w:t>
      </w:r>
      <w:r>
        <w:rPr>
          <w:spacing w:val="40"/>
        </w:rPr>
        <w:t xml:space="preserve"> </w:t>
      </w:r>
      <w:r>
        <w:t>В текущей оценке используется весь</w:t>
      </w:r>
      <w:r>
        <w:rPr>
          <w:spacing w:val="-8"/>
        </w:rPr>
        <w:t xml:space="preserve"> </w:t>
      </w:r>
      <w:r>
        <w:t>арсенал</w:t>
      </w:r>
      <w:r>
        <w:rPr>
          <w:spacing w:val="-8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методов</w:t>
      </w:r>
      <w:r>
        <w:rPr>
          <w:spacing w:val="-8"/>
        </w:rPr>
        <w:t xml:space="preserve"> </w:t>
      </w:r>
      <w:r>
        <w:t>проверки</w:t>
      </w:r>
      <w:r>
        <w:rPr>
          <w:spacing w:val="-8"/>
        </w:rPr>
        <w:t xml:space="preserve"> </w:t>
      </w:r>
      <w:r>
        <w:t>(устные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письменные опросы,</w:t>
      </w:r>
      <w:r>
        <w:rPr>
          <w:spacing w:val="-8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работы,</w:t>
      </w:r>
      <w:r>
        <w:rPr>
          <w:spacing w:val="-8"/>
        </w:rPr>
        <w:t xml:space="preserve"> </w:t>
      </w:r>
      <w:r>
        <w:t>творческие</w:t>
      </w:r>
      <w:r>
        <w:rPr>
          <w:spacing w:val="-8"/>
        </w:rPr>
        <w:t xml:space="preserve"> </w:t>
      </w:r>
      <w:r>
        <w:t>работы,</w:t>
      </w:r>
      <w:r>
        <w:rPr>
          <w:spacing w:val="-8"/>
        </w:rPr>
        <w:t xml:space="preserve"> </w:t>
      </w:r>
      <w:r>
        <w:t xml:space="preserve">индивиду- </w:t>
      </w:r>
      <w:r>
        <w:rPr>
          <w:w w:val="95"/>
        </w:rPr>
        <w:t xml:space="preserve">альные и групповые формы, само- и взаимооценка, рефлексия, </w:t>
      </w:r>
      <w:r>
        <w:t>листы продвижения и др</w:t>
      </w:r>
      <w:r>
        <w:rPr>
          <w:spacing w:val="-2"/>
        </w:rPr>
        <w:t xml:space="preserve"> </w:t>
      </w:r>
      <w:r>
        <w:t>) с учётом особенностей учебного предмета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особенностей</w:t>
      </w:r>
      <w:r>
        <w:rPr>
          <w:spacing w:val="-12"/>
        </w:rPr>
        <w:t xml:space="preserve"> </w:t>
      </w:r>
      <w:r>
        <w:t>контрольно-оценочной</w:t>
      </w:r>
      <w:r>
        <w:rPr>
          <w:spacing w:val="-12"/>
        </w:rPr>
        <w:t xml:space="preserve"> </w:t>
      </w:r>
      <w:r>
        <w:t>деятельности педагогического</w:t>
      </w:r>
      <w:r>
        <w:rPr>
          <w:spacing w:val="-11"/>
        </w:rPr>
        <w:t xml:space="preserve"> </w:t>
      </w:r>
      <w:r>
        <w:t>работника</w:t>
      </w:r>
      <w:r w:rsidR="002B6B58">
        <w:t>.</w:t>
      </w:r>
      <w:r>
        <w:rPr>
          <w:spacing w:val="40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текущей</w:t>
      </w:r>
      <w:r>
        <w:rPr>
          <w:spacing w:val="-11"/>
        </w:rPr>
        <w:t xml:space="preserve"> </w:t>
      </w:r>
      <w:r>
        <w:t>оценки</w:t>
      </w:r>
      <w:r>
        <w:rPr>
          <w:spacing w:val="-11"/>
        </w:rPr>
        <w:t xml:space="preserve"> </w:t>
      </w:r>
      <w:r w:rsidR="002B6B58">
        <w:t>явля</w:t>
      </w:r>
      <w:r>
        <w:t xml:space="preserve">ются основой для индивидуализации учебного процесса; при </w:t>
      </w:r>
      <w:r>
        <w:rPr>
          <w:w w:val="95"/>
        </w:rPr>
        <w:t xml:space="preserve">этом отдельные результаты, свидетельствующие об успешности </w:t>
      </w:r>
      <w:r>
        <w:rPr>
          <w:spacing w:val="-2"/>
        </w:rPr>
        <w:t>обучения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достижении</w:t>
      </w:r>
      <w:r>
        <w:rPr>
          <w:spacing w:val="-10"/>
        </w:rPr>
        <w:t xml:space="preserve"> </w:t>
      </w:r>
      <w:r>
        <w:rPr>
          <w:spacing w:val="-2"/>
        </w:rPr>
        <w:t>тематических</w:t>
      </w:r>
      <w:r>
        <w:rPr>
          <w:spacing w:val="-10"/>
        </w:rPr>
        <w:t xml:space="preserve"> </w:t>
      </w:r>
      <w:r>
        <w:rPr>
          <w:spacing w:val="-2"/>
        </w:rPr>
        <w:t>результатов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более</w:t>
      </w:r>
      <w:r>
        <w:rPr>
          <w:spacing w:val="-10"/>
        </w:rPr>
        <w:t xml:space="preserve"> </w:t>
      </w:r>
      <w:r>
        <w:rPr>
          <w:spacing w:val="-2"/>
        </w:rPr>
        <w:t>сжа</w:t>
      </w:r>
      <w:r>
        <w:t>тые</w:t>
      </w:r>
      <w:r>
        <w:rPr>
          <w:spacing w:val="-8"/>
        </w:rPr>
        <w:t xml:space="preserve"> </w:t>
      </w:r>
      <w:r>
        <w:t>(по</w:t>
      </w:r>
      <w:r>
        <w:rPr>
          <w:spacing w:val="-8"/>
        </w:rPr>
        <w:t xml:space="preserve"> </w:t>
      </w:r>
      <w:r>
        <w:t>сравнению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планируемыми</w:t>
      </w:r>
      <w:r>
        <w:rPr>
          <w:spacing w:val="-8"/>
        </w:rPr>
        <w:t xml:space="preserve"> </w:t>
      </w:r>
      <w:r>
        <w:t>педагогическим</w:t>
      </w:r>
      <w:r>
        <w:rPr>
          <w:spacing w:val="-8"/>
        </w:rPr>
        <w:t xml:space="preserve"> </w:t>
      </w:r>
      <w:r w:rsidR="002B6B58">
        <w:t>работни</w:t>
      </w:r>
      <w:r>
        <w:t>ком)</w:t>
      </w:r>
      <w:r>
        <w:rPr>
          <w:spacing w:val="-16"/>
        </w:rPr>
        <w:t xml:space="preserve"> </w:t>
      </w:r>
      <w:r>
        <w:t>сроки</w:t>
      </w:r>
      <w:r>
        <w:rPr>
          <w:spacing w:val="-16"/>
        </w:rPr>
        <w:t xml:space="preserve"> </w:t>
      </w:r>
      <w:r>
        <w:t>могут</w:t>
      </w:r>
      <w:r>
        <w:rPr>
          <w:spacing w:val="-16"/>
        </w:rPr>
        <w:t xml:space="preserve"> </w:t>
      </w:r>
      <w:r>
        <w:t>включаться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систему</w:t>
      </w:r>
      <w:r>
        <w:rPr>
          <w:spacing w:val="-16"/>
        </w:rPr>
        <w:t xml:space="preserve"> </w:t>
      </w:r>
      <w:r>
        <w:t>накопительной</w:t>
      </w:r>
      <w:r>
        <w:rPr>
          <w:spacing w:val="-16"/>
        </w:rPr>
        <w:t xml:space="preserve"> </w:t>
      </w:r>
      <w:r>
        <w:t>оценки и служить основанием, нап</w:t>
      </w:r>
      <w:r w:rsidR="002B6B58">
        <w:t>ример, для освобождения обучаю</w:t>
      </w:r>
      <w:r>
        <w:t>щегося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тематическую</w:t>
      </w:r>
      <w:r>
        <w:rPr>
          <w:spacing w:val="-5"/>
        </w:rPr>
        <w:t xml:space="preserve"> </w:t>
      </w:r>
      <w:r w:rsidR="002B6B58">
        <w:t>провероч</w:t>
      </w:r>
      <w:r>
        <w:t>ную работу</w:t>
      </w:r>
      <w:r w:rsidR="002B6B58">
        <w:t>.</w:t>
      </w:r>
    </w:p>
    <w:p w:rsidR="00F36855" w:rsidRDefault="00F36855" w:rsidP="00F36855">
      <w:pPr>
        <w:pStyle w:val="a3"/>
        <w:spacing w:line="244" w:lineRule="auto"/>
        <w:ind w:right="156"/>
      </w:pPr>
      <w:r>
        <w:t>Тематическая</w:t>
      </w:r>
      <w:r>
        <w:rPr>
          <w:spacing w:val="-16"/>
        </w:rPr>
        <w:t xml:space="preserve"> </w:t>
      </w:r>
      <w:r>
        <w:t>оценка</w:t>
      </w:r>
      <w:r>
        <w:rPr>
          <w:spacing w:val="-16"/>
        </w:rPr>
        <w:t xml:space="preserve"> </w:t>
      </w:r>
      <w:r>
        <w:t>представляет</w:t>
      </w:r>
      <w:r>
        <w:rPr>
          <w:spacing w:val="-16"/>
        </w:rPr>
        <w:t xml:space="preserve"> </w:t>
      </w:r>
      <w:r>
        <w:t>собой</w:t>
      </w:r>
      <w:r>
        <w:rPr>
          <w:spacing w:val="-16"/>
        </w:rPr>
        <w:t xml:space="preserve"> </w:t>
      </w:r>
      <w:r>
        <w:t>процедуру</w:t>
      </w:r>
      <w:r>
        <w:rPr>
          <w:spacing w:val="-16"/>
        </w:rPr>
        <w:t xml:space="preserve"> </w:t>
      </w:r>
      <w:r>
        <w:t xml:space="preserve">оценки </w:t>
      </w:r>
      <w:r>
        <w:rPr>
          <w:w w:val="95"/>
        </w:rPr>
        <w:t xml:space="preserve">уровня достижения тематических планируемых результатов по </w:t>
      </w:r>
      <w:r>
        <w:t>предмету, которые представлены в тематическом планирова- нии в примерных рабочих программах</w:t>
      </w:r>
      <w:r w:rsidR="002B6B58">
        <w:t>.</w:t>
      </w:r>
      <w:r>
        <w:t xml:space="preserve"> </w:t>
      </w:r>
    </w:p>
    <w:p w:rsidR="00F36855" w:rsidRDefault="00F36855" w:rsidP="00F36855">
      <w:pPr>
        <w:pStyle w:val="a3"/>
        <w:spacing w:line="244" w:lineRule="auto"/>
        <w:ind w:right="154"/>
      </w:pPr>
      <w:r>
        <w:rPr>
          <w:w w:val="95"/>
        </w:rPr>
        <w:t xml:space="preserve">По предметам, вводимым образовательной организацией са- </w:t>
      </w:r>
      <w:r>
        <w:rPr>
          <w:spacing w:val="-2"/>
        </w:rPr>
        <w:t>мостоятельно,</w:t>
      </w:r>
      <w:r>
        <w:rPr>
          <w:spacing w:val="-6"/>
        </w:rPr>
        <w:t xml:space="preserve"> </w:t>
      </w:r>
      <w:r>
        <w:rPr>
          <w:spacing w:val="-2"/>
        </w:rPr>
        <w:t>тематические</w:t>
      </w:r>
      <w:r>
        <w:rPr>
          <w:spacing w:val="-6"/>
        </w:rPr>
        <w:t xml:space="preserve"> </w:t>
      </w:r>
      <w:r>
        <w:rPr>
          <w:spacing w:val="-2"/>
        </w:rPr>
        <w:t>планируемые</w:t>
      </w:r>
      <w:r>
        <w:rPr>
          <w:spacing w:val="-6"/>
        </w:rPr>
        <w:t xml:space="preserve"> </w:t>
      </w:r>
      <w:r>
        <w:rPr>
          <w:spacing w:val="-2"/>
        </w:rPr>
        <w:t>результаты</w:t>
      </w:r>
      <w:r>
        <w:rPr>
          <w:spacing w:val="-6"/>
        </w:rPr>
        <w:t xml:space="preserve"> </w:t>
      </w:r>
      <w:r>
        <w:rPr>
          <w:spacing w:val="-2"/>
        </w:rPr>
        <w:t xml:space="preserve">устанав- </w:t>
      </w:r>
      <w:r>
        <w:t>ливаются</w:t>
      </w:r>
      <w:r>
        <w:rPr>
          <w:spacing w:val="-16"/>
        </w:rPr>
        <w:t xml:space="preserve"> </w:t>
      </w:r>
      <w:r>
        <w:t>самой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организацией</w:t>
      </w:r>
      <w:r w:rsidR="002B6B58">
        <w:t>.</w:t>
      </w:r>
      <w:r>
        <w:rPr>
          <w:spacing w:val="6"/>
        </w:rPr>
        <w:t xml:space="preserve"> </w:t>
      </w:r>
      <w:r>
        <w:t>Тематическая оценка</w:t>
      </w:r>
      <w:r>
        <w:rPr>
          <w:spacing w:val="-16"/>
        </w:rPr>
        <w:t xml:space="preserve"> </w:t>
      </w:r>
      <w:r>
        <w:t>может</w:t>
      </w:r>
      <w:r>
        <w:rPr>
          <w:spacing w:val="-16"/>
        </w:rPr>
        <w:t xml:space="preserve"> </w:t>
      </w:r>
      <w:r>
        <w:t>вестись</w:t>
      </w:r>
      <w:r>
        <w:rPr>
          <w:spacing w:val="-16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ходе</w:t>
      </w:r>
      <w:r>
        <w:rPr>
          <w:spacing w:val="-16"/>
        </w:rPr>
        <w:t xml:space="preserve"> </w:t>
      </w:r>
      <w:r>
        <w:t>изучения</w:t>
      </w:r>
      <w:r>
        <w:rPr>
          <w:spacing w:val="-16"/>
        </w:rPr>
        <w:t xml:space="preserve"> </w:t>
      </w:r>
      <w:r>
        <w:t>темы,</w:t>
      </w:r>
      <w:r>
        <w:rPr>
          <w:spacing w:val="-16"/>
        </w:rPr>
        <w:t xml:space="preserve"> </w:t>
      </w:r>
      <w:r>
        <w:t>так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конце её изучения</w:t>
      </w:r>
      <w:r w:rsidR="002B6B58">
        <w:t>.</w:t>
      </w:r>
      <w:r>
        <w:rPr>
          <w:spacing w:val="40"/>
        </w:rPr>
        <w:t xml:space="preserve"> </w:t>
      </w:r>
      <w:r>
        <w:t>Оценочные процедуры подбираются так, чтобы они предусматривали возможность оценки достижения всей совокупности тематических</w:t>
      </w:r>
      <w:r w:rsidR="002B6B58">
        <w:t xml:space="preserve"> планируемых результатов и каж</w:t>
      </w:r>
      <w:r>
        <w:t>дого из них</w:t>
      </w:r>
      <w:r w:rsidR="002B6B58">
        <w:t>.</w:t>
      </w:r>
      <w:r>
        <w:rPr>
          <w:spacing w:val="40"/>
        </w:rPr>
        <w:t xml:space="preserve"> </w:t>
      </w:r>
      <w:r>
        <w:t>Результаты тем</w:t>
      </w:r>
      <w:r w:rsidR="002B6B58">
        <w:t>атической оценки являются осно</w:t>
      </w:r>
      <w:r>
        <w:t>ванием для коррекции учебного процесса и его инд</w:t>
      </w:r>
      <w:r w:rsidR="002B6B58">
        <w:t>ивидуали</w:t>
      </w:r>
      <w:r>
        <w:rPr>
          <w:spacing w:val="-2"/>
        </w:rPr>
        <w:t>зации</w:t>
      </w:r>
      <w:r w:rsidR="002B6B58">
        <w:rPr>
          <w:spacing w:val="-2"/>
        </w:rPr>
        <w:t>.</w:t>
      </w:r>
      <w:r>
        <w:rPr>
          <w:spacing w:val="-2"/>
        </w:rPr>
        <w:t xml:space="preserve"> </w:t>
      </w:r>
    </w:p>
    <w:p w:rsidR="00F36855" w:rsidRPr="002B6B58" w:rsidRDefault="00F36855" w:rsidP="002B6B58">
      <w:pPr>
        <w:pStyle w:val="a3"/>
        <w:spacing w:before="1" w:line="244" w:lineRule="auto"/>
        <w:ind w:right="154"/>
      </w:pPr>
      <w:r>
        <w:t>Портфолио</w:t>
      </w:r>
      <w:r>
        <w:rPr>
          <w:spacing w:val="-16"/>
        </w:rPr>
        <w:t xml:space="preserve"> </w:t>
      </w:r>
      <w:r>
        <w:t>представляет</w:t>
      </w:r>
      <w:r>
        <w:rPr>
          <w:spacing w:val="-16"/>
        </w:rPr>
        <w:t xml:space="preserve"> </w:t>
      </w:r>
      <w:r>
        <w:t>собой</w:t>
      </w:r>
      <w:r>
        <w:rPr>
          <w:spacing w:val="-16"/>
        </w:rPr>
        <w:t xml:space="preserve"> </w:t>
      </w:r>
      <w:r>
        <w:t>процедуру</w:t>
      </w:r>
      <w:r>
        <w:rPr>
          <w:spacing w:val="-16"/>
        </w:rPr>
        <w:t xml:space="preserve"> </w:t>
      </w:r>
      <w:r>
        <w:t>оценки</w:t>
      </w:r>
      <w:r>
        <w:rPr>
          <w:spacing w:val="-16"/>
        </w:rPr>
        <w:t xml:space="preserve"> </w:t>
      </w:r>
      <w:r>
        <w:t xml:space="preserve">динамики </w:t>
      </w:r>
      <w:r>
        <w:rPr>
          <w:w w:val="95"/>
        </w:rPr>
        <w:t xml:space="preserve">учебной и творческой активности обучающегося, направленно- </w:t>
      </w:r>
      <w:r>
        <w:t>сти, широты или избирательности интересов, выраженности проявлений</w:t>
      </w:r>
      <w:r>
        <w:rPr>
          <w:spacing w:val="-7"/>
        </w:rPr>
        <w:t xml:space="preserve"> </w:t>
      </w:r>
      <w:r>
        <w:t>творческой</w:t>
      </w:r>
      <w:r>
        <w:rPr>
          <w:spacing w:val="-7"/>
        </w:rPr>
        <w:t xml:space="preserve"> </w:t>
      </w:r>
      <w:r>
        <w:t>инициативы,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 xml:space="preserve">высших </w:t>
      </w:r>
      <w:r>
        <w:rPr>
          <w:w w:val="95"/>
        </w:rPr>
        <w:t>достижений,</w:t>
      </w:r>
      <w:r>
        <w:rPr>
          <w:spacing w:val="27"/>
        </w:rPr>
        <w:t xml:space="preserve"> </w:t>
      </w:r>
      <w:r>
        <w:rPr>
          <w:w w:val="95"/>
        </w:rPr>
        <w:t>демонстрируемых</w:t>
      </w:r>
      <w:r>
        <w:rPr>
          <w:spacing w:val="27"/>
        </w:rPr>
        <w:t xml:space="preserve"> </w:t>
      </w:r>
      <w:r>
        <w:rPr>
          <w:w w:val="95"/>
        </w:rPr>
        <w:t>данным</w:t>
      </w:r>
      <w:r>
        <w:rPr>
          <w:spacing w:val="27"/>
        </w:rPr>
        <w:t xml:space="preserve"> </w:t>
      </w:r>
      <w:r>
        <w:rPr>
          <w:w w:val="95"/>
        </w:rPr>
        <w:t>обучающимся</w:t>
      </w:r>
      <w:r w:rsidR="002B6B58">
        <w:rPr>
          <w:w w:val="95"/>
        </w:rPr>
        <w:t>.</w:t>
      </w:r>
      <w:r>
        <w:rPr>
          <w:spacing w:val="30"/>
        </w:rPr>
        <w:t xml:space="preserve">  </w:t>
      </w:r>
      <w:r>
        <w:rPr>
          <w:w w:val="95"/>
        </w:rPr>
        <w:t>В</w:t>
      </w:r>
      <w:r>
        <w:rPr>
          <w:spacing w:val="27"/>
        </w:rPr>
        <w:t xml:space="preserve"> </w:t>
      </w:r>
      <w:r>
        <w:rPr>
          <w:spacing w:val="-2"/>
          <w:w w:val="95"/>
        </w:rPr>
        <w:t>порт</w:t>
      </w:r>
      <w:r w:rsidR="00EA63FF">
        <w:rPr>
          <w:noProof/>
          <w:lang w:eastAsia="ru-RU"/>
        </w:rPr>
        <w:pict>
          <v:shape id="Полилиния 165" o:spid="_x0000_s1216" style="position:absolute;left:0;text-align:left;margin-left:36.85pt;margin-top:6.6pt;width:85.05pt;height:.1pt;z-index:-251464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" path="m,l1701,e" filled="f" strokeweight=".5pt">
            <v:path arrowok="t" o:connecttype="custom" o:connectlocs="0,0;1080135,0" o:connectangles="0,0"/>
            <w10:wrap type="topAndBottom" anchorx="page"/>
          </v:shape>
        </w:pict>
      </w:r>
      <w:r>
        <w:t>фолио</w:t>
      </w:r>
      <w:r>
        <w:rPr>
          <w:spacing w:val="-11"/>
        </w:rPr>
        <w:t xml:space="preserve"> </w:t>
      </w:r>
      <w:r>
        <w:t>включаются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11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фо- тографии,</w:t>
      </w:r>
      <w:r>
        <w:rPr>
          <w:spacing w:val="-16"/>
        </w:rPr>
        <w:t xml:space="preserve"> </w:t>
      </w:r>
      <w:r>
        <w:t>видеоматериалы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</w:t>
      </w:r>
      <w:r w:rsidR="002B6B58">
        <w:t>.</w:t>
      </w:r>
      <w:r>
        <w:rPr>
          <w:spacing w:val="-15"/>
        </w:rPr>
        <w:t xml:space="preserve"> </w:t>
      </w:r>
      <w:r>
        <w:t>п</w:t>
      </w:r>
      <w:r w:rsidR="002B6B58">
        <w:t>.</w:t>
      </w:r>
      <w:r>
        <w:rPr>
          <w:spacing w:val="-10"/>
        </w:rPr>
        <w:t xml:space="preserve"> </w:t>
      </w:r>
      <w:r>
        <w:t>),</w:t>
      </w:r>
      <w:r>
        <w:rPr>
          <w:spacing w:val="-16"/>
        </w:rPr>
        <w:t xml:space="preserve"> </w:t>
      </w:r>
      <w:r>
        <w:t>так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отзывы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эти</w:t>
      </w:r>
      <w:r>
        <w:rPr>
          <w:spacing w:val="-16"/>
        </w:rPr>
        <w:t xml:space="preserve"> </w:t>
      </w:r>
      <w:r>
        <w:t xml:space="preserve">работы </w:t>
      </w:r>
      <w:r>
        <w:rPr>
          <w:spacing w:val="-2"/>
        </w:rPr>
        <w:t xml:space="preserve">(например, наградные листы, дипломы, сертификаты участия, </w:t>
      </w:r>
      <w:r>
        <w:t>рецензии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</w:t>
      </w:r>
      <w:r>
        <w:rPr>
          <w:spacing w:val="-10"/>
        </w:rPr>
        <w:t xml:space="preserve"> </w:t>
      </w:r>
      <w:r>
        <w:t>)</w:t>
      </w:r>
      <w:r>
        <w:rPr>
          <w:spacing w:val="40"/>
        </w:rPr>
        <w:t xml:space="preserve"> </w:t>
      </w:r>
      <w:r>
        <w:t>Отбор</w:t>
      </w:r>
      <w:r>
        <w:rPr>
          <w:spacing w:val="-13"/>
        </w:rPr>
        <w:t xml:space="preserve"> </w:t>
      </w:r>
      <w:r>
        <w:t>работ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отзывов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портфолио</w:t>
      </w:r>
      <w:r>
        <w:rPr>
          <w:spacing w:val="-13"/>
        </w:rPr>
        <w:t xml:space="preserve"> </w:t>
      </w:r>
      <w:r>
        <w:t>ведётся самим обучающимся совместно с классным руководителем и при</w:t>
      </w:r>
      <w:r>
        <w:rPr>
          <w:spacing w:val="-15"/>
        </w:rPr>
        <w:t xml:space="preserve"> </w:t>
      </w:r>
      <w:r>
        <w:t>участии</w:t>
      </w:r>
      <w:r>
        <w:rPr>
          <w:spacing w:val="-15"/>
        </w:rPr>
        <w:t xml:space="preserve"> </w:t>
      </w:r>
      <w:r>
        <w:t>семьи</w:t>
      </w:r>
      <w:r>
        <w:rPr>
          <w:spacing w:val="40"/>
        </w:rPr>
        <w:t xml:space="preserve"> </w:t>
      </w:r>
      <w:r>
        <w:t>Включение</w:t>
      </w:r>
      <w:r>
        <w:rPr>
          <w:spacing w:val="-15"/>
        </w:rPr>
        <w:t xml:space="preserve"> </w:t>
      </w:r>
      <w:r>
        <w:t>каких-либо</w:t>
      </w:r>
      <w:r>
        <w:rPr>
          <w:spacing w:val="-15"/>
        </w:rPr>
        <w:t xml:space="preserve"> </w:t>
      </w:r>
      <w:r w:rsidR="002B6B58">
        <w:t>материа</w:t>
      </w:r>
      <w:r>
        <w:t>лов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 w:rsidR="002B6B58">
        <w:t>порт</w:t>
      </w:r>
      <w:r>
        <w:t>фолио без согласия обучающегося не допускается</w:t>
      </w:r>
      <w:r w:rsidR="002B6B58">
        <w:t>.</w:t>
      </w:r>
      <w:r>
        <w:rPr>
          <w:spacing w:val="40"/>
        </w:rPr>
        <w:t xml:space="preserve"> </w:t>
      </w:r>
      <w:r>
        <w:t xml:space="preserve">Портфолио </w:t>
      </w:r>
      <w:r>
        <w:rPr>
          <w:w w:val="95"/>
        </w:rPr>
        <w:t>в части подборки документов формируется в электронном виде</w:t>
      </w:r>
      <w:r>
        <w:rPr>
          <w:spacing w:val="40"/>
        </w:rPr>
        <w:t xml:space="preserve"> </w:t>
      </w:r>
      <w:r>
        <w:t>в течение всех лет обучения в начальной школе</w:t>
      </w:r>
      <w:r w:rsidR="002B6B58">
        <w:t>.</w:t>
      </w:r>
      <w:r>
        <w:rPr>
          <w:spacing w:val="40"/>
        </w:rPr>
        <w:t xml:space="preserve"> </w:t>
      </w:r>
      <w:r>
        <w:t xml:space="preserve">Результаты, </w:t>
      </w:r>
      <w:r>
        <w:rPr>
          <w:w w:val="95"/>
        </w:rPr>
        <w:t xml:space="preserve">представленные в </w:t>
      </w:r>
      <w:r w:rsidR="002B6B58">
        <w:rPr>
          <w:w w:val="95"/>
        </w:rPr>
        <w:t>портфолио, используются при выра</w:t>
      </w:r>
      <w:r>
        <w:rPr>
          <w:w w:val="95"/>
        </w:rPr>
        <w:t>ботке ре</w:t>
      </w:r>
      <w:r>
        <w:t>комендаций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индивидуальной</w:t>
      </w:r>
      <w:r>
        <w:rPr>
          <w:spacing w:val="-9"/>
        </w:rPr>
        <w:t xml:space="preserve"> </w:t>
      </w:r>
      <w:r w:rsidR="002B6B58">
        <w:t>образовательной</w:t>
      </w:r>
      <w:r>
        <w:rPr>
          <w:spacing w:val="-9"/>
        </w:rPr>
        <w:t xml:space="preserve"> </w:t>
      </w:r>
      <w:r w:rsidR="002B6B58">
        <w:t>тра</w:t>
      </w:r>
      <w:r>
        <w:t>ектории и могут отражаться в характеристике</w:t>
      </w:r>
      <w:r w:rsidR="002B6B58">
        <w:t>.</w:t>
      </w:r>
      <w:r>
        <w:t xml:space="preserve"> </w:t>
      </w:r>
    </w:p>
    <w:p w:rsidR="00F36855" w:rsidRDefault="00F36855" w:rsidP="00F36855">
      <w:pPr>
        <w:pStyle w:val="a3"/>
        <w:spacing w:before="12" w:line="247" w:lineRule="auto"/>
        <w:ind w:right="156"/>
      </w:pPr>
      <w:r>
        <w:t>Внутришкольный</w:t>
      </w:r>
      <w:r>
        <w:rPr>
          <w:spacing w:val="-5"/>
        </w:rPr>
        <w:t xml:space="preserve"> </w:t>
      </w:r>
      <w:r>
        <w:t>мониторинг</w:t>
      </w:r>
      <w:r>
        <w:rPr>
          <w:spacing w:val="-5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собой</w:t>
      </w:r>
      <w:r>
        <w:rPr>
          <w:spacing w:val="-5"/>
        </w:rPr>
        <w:t xml:space="preserve"> </w:t>
      </w:r>
      <w:r>
        <w:t xml:space="preserve">процеду- </w:t>
      </w:r>
      <w:r>
        <w:rPr>
          <w:spacing w:val="-4"/>
        </w:rPr>
        <w:t>ры:</w:t>
      </w:r>
    </w:p>
    <w:p w:rsidR="00F36855" w:rsidRDefault="002B6B58" w:rsidP="00F36855">
      <w:pPr>
        <w:pStyle w:val="a3"/>
        <w:spacing w:before="2" w:line="247" w:lineRule="auto"/>
        <w:ind w:left="383" w:right="154" w:hanging="142"/>
      </w:pPr>
      <w:r>
        <w:t>-</w:t>
      </w:r>
      <w:r w:rsidR="00F36855">
        <w:t xml:space="preserve">оценки уровня достижения предметных и метапредметных </w:t>
      </w:r>
      <w:r w:rsidR="00F36855">
        <w:rPr>
          <w:spacing w:val="-2"/>
        </w:rPr>
        <w:t>результатов;</w:t>
      </w:r>
    </w:p>
    <w:p w:rsidR="00F36855" w:rsidRDefault="002B6B58" w:rsidP="00F36855">
      <w:pPr>
        <w:pStyle w:val="a3"/>
        <w:spacing w:before="2"/>
        <w:ind w:left="242" w:right="0" w:firstLine="0"/>
      </w:pPr>
      <w:r>
        <w:t>-</w:t>
      </w:r>
      <w:r w:rsidR="00F36855">
        <w:t>оценки</w:t>
      </w:r>
      <w:r w:rsidR="00F36855">
        <w:rPr>
          <w:spacing w:val="-9"/>
        </w:rPr>
        <w:t xml:space="preserve"> </w:t>
      </w:r>
      <w:r w:rsidR="00F36855">
        <w:t>уровня</w:t>
      </w:r>
      <w:r w:rsidR="00F36855">
        <w:rPr>
          <w:spacing w:val="-10"/>
        </w:rPr>
        <w:t xml:space="preserve"> </w:t>
      </w:r>
      <w:r w:rsidR="00F36855">
        <w:t>функциональной</w:t>
      </w:r>
      <w:r w:rsidR="00F36855">
        <w:rPr>
          <w:spacing w:val="-10"/>
        </w:rPr>
        <w:t xml:space="preserve"> </w:t>
      </w:r>
      <w:r w:rsidR="00F36855">
        <w:rPr>
          <w:spacing w:val="-2"/>
        </w:rPr>
        <w:t>грамотности;</w:t>
      </w:r>
    </w:p>
    <w:p w:rsidR="00F36855" w:rsidRDefault="002B6B58" w:rsidP="00F36855">
      <w:pPr>
        <w:pStyle w:val="a3"/>
        <w:spacing w:before="8" w:line="247" w:lineRule="auto"/>
        <w:ind w:left="383" w:right="154" w:hanging="142"/>
      </w:pPr>
      <w:r>
        <w:t>-</w:t>
      </w:r>
      <w:r w:rsidR="00F36855">
        <w:t xml:space="preserve">оценки уровня профессионального мастерства педагогиче- </w:t>
      </w:r>
      <w:r w:rsidR="00F36855">
        <w:rPr>
          <w:w w:val="95"/>
        </w:rPr>
        <w:t xml:space="preserve">ского работника, осуществляемой на основе административ- </w:t>
      </w:r>
      <w:r w:rsidR="00F36855">
        <w:t xml:space="preserve">ных проверочных работ, анализа посещённых уроков, ана- </w:t>
      </w:r>
      <w:r w:rsidR="00F36855">
        <w:rPr>
          <w:w w:val="95"/>
        </w:rPr>
        <w:t xml:space="preserve">лиза качества учебных заданий, предлагаемых обучающимся </w:t>
      </w:r>
      <w:r w:rsidR="00F36855">
        <w:t>педагогическим работником</w:t>
      </w:r>
      <w:r>
        <w:t>.</w:t>
      </w:r>
      <w:r w:rsidR="00F36855">
        <w:t xml:space="preserve"> </w:t>
      </w:r>
    </w:p>
    <w:p w:rsidR="00F36855" w:rsidRDefault="00F36855" w:rsidP="00F36855">
      <w:pPr>
        <w:pStyle w:val="a3"/>
        <w:spacing w:before="5" w:line="247" w:lineRule="auto"/>
        <w:ind w:left="156" w:right="154"/>
      </w:pPr>
      <w:r>
        <w:rPr>
          <w:w w:val="95"/>
        </w:rPr>
        <w:t xml:space="preserve">Содержание и периодичность внутришкольного мониторинга </w:t>
      </w:r>
      <w:r>
        <w:rPr>
          <w:spacing w:val="-2"/>
        </w:rPr>
        <w:t>устанавливается</w:t>
      </w:r>
      <w:r>
        <w:rPr>
          <w:spacing w:val="-14"/>
        </w:rPr>
        <w:t xml:space="preserve"> </w:t>
      </w:r>
      <w:r>
        <w:rPr>
          <w:spacing w:val="-2"/>
        </w:rPr>
        <w:t>решением</w:t>
      </w:r>
      <w:r>
        <w:rPr>
          <w:spacing w:val="-14"/>
        </w:rPr>
        <w:t xml:space="preserve"> </w:t>
      </w:r>
      <w:r>
        <w:rPr>
          <w:spacing w:val="-2"/>
        </w:rPr>
        <w:t>педагогического</w:t>
      </w:r>
      <w:r>
        <w:rPr>
          <w:spacing w:val="-14"/>
        </w:rPr>
        <w:t xml:space="preserve"> </w:t>
      </w:r>
      <w:r>
        <w:rPr>
          <w:spacing w:val="-2"/>
        </w:rPr>
        <w:t>совета</w:t>
      </w:r>
      <w:r w:rsidR="002B6B58">
        <w:rPr>
          <w:spacing w:val="-2"/>
        </w:rPr>
        <w:t>.</w:t>
      </w:r>
      <w:r>
        <w:rPr>
          <w:spacing w:val="21"/>
        </w:rPr>
        <w:t xml:space="preserve"> </w:t>
      </w:r>
      <w:r>
        <w:rPr>
          <w:spacing w:val="-2"/>
        </w:rPr>
        <w:t xml:space="preserve">Результаты </w:t>
      </w:r>
      <w:r>
        <w:rPr>
          <w:w w:val="95"/>
        </w:rPr>
        <w:t>внутришкольного мониторинга являются основанием для реко</w:t>
      </w:r>
      <w:r>
        <w:t>мендаций</w:t>
      </w:r>
      <w:r>
        <w:rPr>
          <w:spacing w:val="-16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текущей</w:t>
      </w:r>
      <w:r>
        <w:rPr>
          <w:spacing w:val="-16"/>
        </w:rPr>
        <w:t xml:space="preserve"> </w:t>
      </w:r>
      <w:r>
        <w:t>коррекции</w:t>
      </w:r>
      <w:r>
        <w:rPr>
          <w:spacing w:val="-16"/>
        </w:rPr>
        <w:t xml:space="preserve"> </w:t>
      </w:r>
      <w:r>
        <w:t>учебного</w:t>
      </w:r>
      <w:r>
        <w:rPr>
          <w:spacing w:val="-16"/>
        </w:rPr>
        <w:t xml:space="preserve"> </w:t>
      </w:r>
      <w:r>
        <w:t>процесса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 xml:space="preserve">его </w:t>
      </w:r>
      <w:r>
        <w:rPr>
          <w:w w:val="95"/>
        </w:rPr>
        <w:t>индивидуализации, так и для повышения квалификации педа</w:t>
      </w:r>
      <w:r>
        <w:t>гогического</w:t>
      </w:r>
      <w:r>
        <w:rPr>
          <w:spacing w:val="-1"/>
        </w:rPr>
        <w:t xml:space="preserve"> </w:t>
      </w:r>
      <w:r>
        <w:t>работника</w:t>
      </w:r>
      <w:r w:rsidR="002B6B58">
        <w:t>.</w:t>
      </w:r>
      <w:r>
        <w:rPr>
          <w:spacing w:val="40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внутришкольного</w:t>
      </w:r>
      <w:r>
        <w:rPr>
          <w:spacing w:val="-1"/>
        </w:rPr>
        <w:t xml:space="preserve"> </w:t>
      </w:r>
      <w:r w:rsidR="002B6B58">
        <w:t>монито</w:t>
      </w:r>
      <w:r>
        <w:t>ринга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 w:rsidR="002B6B58">
        <w:t>обоб</w:t>
      </w:r>
      <w:r>
        <w:t>щаются и отражаются в их характеристиках</w:t>
      </w:r>
      <w:r w:rsidR="002B6B58">
        <w:t>.</w:t>
      </w:r>
      <w:r>
        <w:t xml:space="preserve"> </w:t>
      </w:r>
    </w:p>
    <w:p w:rsidR="00F36855" w:rsidRDefault="00F36855" w:rsidP="00F36855">
      <w:pPr>
        <w:pStyle w:val="a3"/>
        <w:spacing w:before="8" w:line="247" w:lineRule="auto"/>
        <w:ind w:left="156" w:right="153"/>
      </w:pPr>
      <w:r>
        <w:t>Промежуточная аттестация представляет собой процедуру аттестации обучающихся, которая начиная со второго класса проводится в конце каждой четверти (или в конце каждого триместра) и в конце учебного года по каждому изучаемому предмету</w:t>
      </w:r>
      <w:r w:rsidR="002B6B58">
        <w:t>.</w:t>
      </w:r>
      <w:r>
        <w:rPr>
          <w:spacing w:val="40"/>
        </w:rPr>
        <w:t xml:space="preserve"> </w:t>
      </w:r>
      <w:r>
        <w:t>Промежуточная аттестация проводится на основе результатов накопленной оценки и результатов выполнения тематических</w:t>
      </w:r>
      <w:r>
        <w:rPr>
          <w:spacing w:val="-4"/>
        </w:rPr>
        <w:t xml:space="preserve"> </w:t>
      </w:r>
      <w:r>
        <w:t>проверочных</w:t>
      </w:r>
      <w:r>
        <w:rPr>
          <w:spacing w:val="-4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фиксируется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документе об образовании (дневнике)</w:t>
      </w:r>
      <w:r w:rsidR="002B6B58">
        <w:t>.</w:t>
      </w:r>
      <w:r>
        <w:t xml:space="preserve"> </w:t>
      </w:r>
    </w:p>
    <w:p w:rsidR="00F36855" w:rsidRDefault="00F36855" w:rsidP="00F36855">
      <w:pPr>
        <w:pStyle w:val="a3"/>
        <w:spacing w:before="8" w:line="247" w:lineRule="auto"/>
        <w:ind w:left="156" w:right="154"/>
        <w:rPr>
          <w:spacing w:val="-2"/>
          <w:w w:val="95"/>
        </w:rPr>
      </w:pPr>
      <w:r>
        <w:rPr>
          <w:w w:val="95"/>
        </w:rPr>
        <w:t xml:space="preserve">Промежуточная оценка, фиксирующая достижение предмет- </w:t>
      </w:r>
      <w:r>
        <w:t>ных планируемых результатов и универсальных учебных дей- ствий, является основанием для перевода в следующий класс</w:t>
      </w:r>
      <w:r w:rsidR="002B6B58">
        <w:t>.</w:t>
      </w:r>
      <w:r>
        <w:t xml:space="preserve"> </w:t>
      </w:r>
      <w:r>
        <w:rPr>
          <w:w w:val="95"/>
        </w:rPr>
        <w:t>Порядок</w:t>
      </w:r>
      <w:r>
        <w:rPr>
          <w:spacing w:val="7"/>
        </w:rPr>
        <w:t xml:space="preserve"> </w:t>
      </w:r>
      <w:r>
        <w:rPr>
          <w:w w:val="95"/>
        </w:rPr>
        <w:t>проведения</w:t>
      </w:r>
      <w:r>
        <w:rPr>
          <w:spacing w:val="8"/>
        </w:rPr>
        <w:t xml:space="preserve"> </w:t>
      </w:r>
      <w:r>
        <w:rPr>
          <w:w w:val="95"/>
        </w:rPr>
        <w:t>промежуточной</w:t>
      </w:r>
      <w:r>
        <w:rPr>
          <w:spacing w:val="8"/>
        </w:rPr>
        <w:t xml:space="preserve"> </w:t>
      </w:r>
      <w:r>
        <w:rPr>
          <w:w w:val="95"/>
        </w:rPr>
        <w:t>аттестации</w:t>
      </w:r>
      <w:r>
        <w:rPr>
          <w:spacing w:val="8"/>
        </w:rPr>
        <w:t xml:space="preserve"> </w:t>
      </w:r>
      <w:r>
        <w:rPr>
          <w:spacing w:val="-2"/>
          <w:w w:val="95"/>
        </w:rPr>
        <w:t>регламентиру-</w:t>
      </w:r>
    </w:p>
    <w:p w:rsidR="00F36855" w:rsidRDefault="00F36855" w:rsidP="00F36855">
      <w:pPr>
        <w:pStyle w:val="a3"/>
        <w:spacing w:before="8" w:line="247" w:lineRule="auto"/>
        <w:ind w:left="0" w:right="154" w:firstLine="0"/>
      </w:pPr>
    </w:p>
    <w:p w:rsidR="00F36855" w:rsidRDefault="00F36855" w:rsidP="00F36855">
      <w:pPr>
        <w:pStyle w:val="a3"/>
        <w:spacing w:before="2" w:line="247" w:lineRule="auto"/>
        <w:ind w:left="156" w:right="154"/>
        <w:jc w:val="right"/>
      </w:pPr>
    </w:p>
    <w:p w:rsidR="00F36855" w:rsidRDefault="00F36855" w:rsidP="00F36855">
      <w:pPr>
        <w:spacing w:line="247" w:lineRule="auto"/>
        <w:jc w:val="right"/>
        <w:sectPr w:rsidR="00F36855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pStyle w:val="a3"/>
        <w:spacing w:before="68" w:line="247" w:lineRule="auto"/>
        <w:ind w:firstLine="0"/>
      </w:pPr>
      <w:r>
        <w:t>ется</w:t>
      </w:r>
      <w:r>
        <w:rPr>
          <w:spacing w:val="-10"/>
        </w:rPr>
        <w:t xml:space="preserve"> </w:t>
      </w:r>
      <w:r>
        <w:t>Федеральным</w:t>
      </w:r>
      <w:r>
        <w:rPr>
          <w:spacing w:val="-10"/>
        </w:rPr>
        <w:t xml:space="preserve"> </w:t>
      </w:r>
      <w:r>
        <w:t>законом</w:t>
      </w:r>
      <w:r>
        <w:rPr>
          <w:spacing w:val="-10"/>
        </w:rPr>
        <w:t xml:space="preserve"> </w:t>
      </w:r>
      <w:r>
        <w:t>«Об</w:t>
      </w:r>
      <w:r>
        <w:rPr>
          <w:spacing w:val="-10"/>
        </w:rPr>
        <w:t xml:space="preserve"> </w:t>
      </w:r>
      <w:r>
        <w:t>образовании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Фе- дерации» (ст</w:t>
      </w:r>
      <w:r>
        <w:rPr>
          <w:spacing w:val="40"/>
        </w:rPr>
        <w:t xml:space="preserve"> </w:t>
      </w:r>
      <w:r>
        <w:t xml:space="preserve">58) и иными нормативными актами. </w:t>
      </w:r>
    </w:p>
    <w:p w:rsidR="002B6B58" w:rsidRDefault="002B6B58" w:rsidP="002B6B58">
      <w:pPr>
        <w:pStyle w:val="a3"/>
        <w:spacing w:before="2" w:line="247" w:lineRule="auto"/>
      </w:pPr>
      <w:r>
        <w:t xml:space="preserve">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предмету. </w:t>
      </w:r>
    </w:p>
    <w:p w:rsidR="002B6B58" w:rsidRDefault="002B6B58" w:rsidP="002B6B58">
      <w:pPr>
        <w:pStyle w:val="a3"/>
        <w:spacing w:before="3" w:line="247" w:lineRule="auto"/>
        <w:ind w:right="154"/>
      </w:pPr>
      <w:r>
        <w:t>Предметом итоговой оценки является способность обучаю- щихся</w:t>
      </w:r>
      <w:r>
        <w:rPr>
          <w:spacing w:val="-10"/>
        </w:rPr>
        <w:t xml:space="preserve"> </w:t>
      </w:r>
      <w:r>
        <w:t>решать</w:t>
      </w:r>
      <w:r>
        <w:rPr>
          <w:spacing w:val="-10"/>
        </w:rPr>
        <w:t xml:space="preserve"> </w:t>
      </w:r>
      <w:r>
        <w:t>учебно-познавательные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 xml:space="preserve">учебно-практические </w:t>
      </w:r>
      <w:r>
        <w:rPr>
          <w:spacing w:val="-2"/>
        </w:rPr>
        <w:t>задачи,</w:t>
      </w:r>
      <w:r>
        <w:rPr>
          <w:spacing w:val="-7"/>
        </w:rPr>
        <w:t xml:space="preserve"> </w:t>
      </w:r>
      <w:r>
        <w:rPr>
          <w:spacing w:val="-2"/>
        </w:rPr>
        <w:t>построенные</w:t>
      </w:r>
      <w:r>
        <w:rPr>
          <w:spacing w:val="-7"/>
        </w:rPr>
        <w:t xml:space="preserve"> </w:t>
      </w:r>
      <w:r>
        <w:rPr>
          <w:spacing w:val="-2"/>
        </w:rPr>
        <w:t>на</w:t>
      </w:r>
      <w:r>
        <w:rPr>
          <w:spacing w:val="-7"/>
        </w:rPr>
        <w:t xml:space="preserve"> </w:t>
      </w:r>
      <w:r>
        <w:rPr>
          <w:spacing w:val="-2"/>
        </w:rPr>
        <w:t>основном</w:t>
      </w:r>
      <w:r>
        <w:rPr>
          <w:spacing w:val="-7"/>
        </w:rPr>
        <w:t xml:space="preserve"> </w:t>
      </w:r>
      <w:r>
        <w:rPr>
          <w:spacing w:val="-2"/>
        </w:rPr>
        <w:t>содержании</w:t>
      </w:r>
      <w:r>
        <w:rPr>
          <w:spacing w:val="-7"/>
        </w:rPr>
        <w:t xml:space="preserve"> </w:t>
      </w:r>
      <w:r>
        <w:rPr>
          <w:spacing w:val="-2"/>
        </w:rPr>
        <w:t>предмета</w:t>
      </w:r>
      <w:r>
        <w:rPr>
          <w:spacing w:val="-7"/>
        </w:rPr>
        <w:t xml:space="preserve"> </w:t>
      </w:r>
      <w:r>
        <w:rPr>
          <w:spacing w:val="-2"/>
        </w:rPr>
        <w:t>с</w:t>
      </w:r>
      <w:r>
        <w:rPr>
          <w:spacing w:val="-7"/>
        </w:rPr>
        <w:t xml:space="preserve"> </w:t>
      </w:r>
      <w:r>
        <w:rPr>
          <w:spacing w:val="-2"/>
        </w:rPr>
        <w:t xml:space="preserve">учё- </w:t>
      </w:r>
      <w:r>
        <w:t xml:space="preserve">том формируемых метапредметных действий. </w:t>
      </w:r>
    </w:p>
    <w:p w:rsidR="002B6B58" w:rsidRDefault="002B6B58" w:rsidP="002B6B58">
      <w:pPr>
        <w:pStyle w:val="a3"/>
        <w:spacing w:before="4" w:line="247" w:lineRule="auto"/>
      </w:pPr>
      <w:r>
        <w:t>Итоговая оценка по предмету фиксируется в документе об уровне образования государственного образца .</w:t>
      </w:r>
    </w:p>
    <w:p w:rsidR="002B6B58" w:rsidRDefault="002B6B58" w:rsidP="002B6B58">
      <w:pPr>
        <w:pStyle w:val="a3"/>
        <w:spacing w:before="2"/>
        <w:ind w:left="383" w:right="0" w:firstLine="0"/>
      </w:pPr>
      <w:r>
        <w:rPr>
          <w:w w:val="95"/>
        </w:rPr>
        <w:t>Характеристика</w:t>
      </w:r>
      <w:r>
        <w:rPr>
          <w:spacing w:val="30"/>
        </w:rPr>
        <w:t xml:space="preserve"> </w:t>
      </w:r>
      <w:r>
        <w:rPr>
          <w:w w:val="95"/>
        </w:rPr>
        <w:t>готовится</w:t>
      </w:r>
      <w:r>
        <w:rPr>
          <w:spacing w:val="31"/>
        </w:rPr>
        <w:t xml:space="preserve"> </w:t>
      </w:r>
      <w:r>
        <w:rPr>
          <w:w w:val="95"/>
        </w:rPr>
        <w:t>на</w:t>
      </w:r>
      <w:r>
        <w:rPr>
          <w:spacing w:val="31"/>
        </w:rPr>
        <w:t xml:space="preserve"> </w:t>
      </w:r>
      <w:r>
        <w:rPr>
          <w:spacing w:val="-2"/>
          <w:w w:val="95"/>
        </w:rPr>
        <w:t>основании:</w:t>
      </w:r>
    </w:p>
    <w:p w:rsidR="002B6B58" w:rsidRDefault="002B6B58" w:rsidP="002B6B58">
      <w:pPr>
        <w:pStyle w:val="a3"/>
        <w:spacing w:before="8" w:line="247" w:lineRule="auto"/>
      </w:pPr>
      <w:r>
        <w:rPr>
          <w:w w:val="95"/>
        </w:rPr>
        <w:t xml:space="preserve">-объективных показателей образовательных достижений обу- </w:t>
      </w:r>
      <w:r>
        <w:t>чающегося на уровне начального общего образования;</w:t>
      </w:r>
    </w:p>
    <w:p w:rsidR="002B6B58" w:rsidRDefault="002B6B58" w:rsidP="002B6B58">
      <w:pPr>
        <w:pStyle w:val="a3"/>
        <w:spacing w:before="2"/>
        <w:ind w:left="383" w:right="0" w:firstLine="0"/>
      </w:pPr>
      <w:r>
        <w:rPr>
          <w:w w:val="95"/>
        </w:rPr>
        <w:t>-портфолио</w:t>
      </w:r>
      <w:r>
        <w:rPr>
          <w:spacing w:val="28"/>
        </w:rPr>
        <w:t xml:space="preserve"> </w:t>
      </w:r>
      <w:r>
        <w:rPr>
          <w:spacing w:val="-2"/>
        </w:rPr>
        <w:t>выпускника;</w:t>
      </w:r>
    </w:p>
    <w:p w:rsidR="002B6B58" w:rsidRDefault="002B6B58" w:rsidP="002B6B58">
      <w:pPr>
        <w:pStyle w:val="a3"/>
        <w:spacing w:before="8" w:line="247" w:lineRule="auto"/>
        <w:ind w:right="154"/>
      </w:pPr>
      <w:r>
        <w:t xml:space="preserve">-экспертных оценок классного руководителя и педагогиче- ских работников, обучавших данного выпускника на уровне начального общего образования. </w:t>
      </w:r>
    </w:p>
    <w:p w:rsidR="002B6B58" w:rsidRDefault="002B6B58" w:rsidP="002B6B58">
      <w:pPr>
        <w:pStyle w:val="a3"/>
        <w:spacing w:before="3"/>
        <w:ind w:left="383" w:right="0" w:firstLine="0"/>
      </w:pPr>
      <w:r>
        <w:t>В</w:t>
      </w:r>
      <w:r>
        <w:rPr>
          <w:spacing w:val="-14"/>
        </w:rPr>
        <w:t xml:space="preserve"> </w:t>
      </w:r>
      <w:r>
        <w:t>характеристике</w:t>
      </w:r>
      <w:r>
        <w:rPr>
          <w:spacing w:val="-14"/>
        </w:rPr>
        <w:t xml:space="preserve"> </w:t>
      </w:r>
      <w:r>
        <w:rPr>
          <w:spacing w:val="-2"/>
        </w:rPr>
        <w:t>выпускника:</w:t>
      </w:r>
    </w:p>
    <w:p w:rsidR="002B6B58" w:rsidRDefault="002B6B58" w:rsidP="002B6B58">
      <w:pPr>
        <w:pStyle w:val="a3"/>
        <w:spacing w:before="8" w:line="247" w:lineRule="auto"/>
      </w:pPr>
      <w:r>
        <w:t>-отмечаются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по достижению личностных, метапредметных и предметных ре</w:t>
      </w:r>
      <w:r>
        <w:rPr>
          <w:spacing w:val="-2"/>
        </w:rPr>
        <w:t>зультатов;</w:t>
      </w:r>
    </w:p>
    <w:p w:rsidR="002B6B58" w:rsidRDefault="002B6B58" w:rsidP="002B6B58">
      <w:pPr>
        <w:pStyle w:val="a3"/>
        <w:spacing w:before="3" w:line="247" w:lineRule="auto"/>
        <w:ind w:right="154"/>
      </w:pPr>
      <w:r>
        <w:t xml:space="preserve">-даются педагогические рекомендации к выбору индивиду- </w:t>
      </w:r>
      <w:r>
        <w:rPr>
          <w:w w:val="95"/>
        </w:rPr>
        <w:t xml:space="preserve">альной образовательной траектории на уровне основного обще- го образования с учётом интересов обучающегося, выявленных </w:t>
      </w:r>
      <w:r>
        <w:t xml:space="preserve">проблем и отмеченных образовательных достижений. </w:t>
      </w:r>
    </w:p>
    <w:p w:rsidR="002B6B58" w:rsidRDefault="002B6B58" w:rsidP="002B6B58">
      <w:pPr>
        <w:pStyle w:val="a3"/>
        <w:spacing w:before="4" w:line="247" w:lineRule="auto"/>
      </w:pPr>
      <w:r>
        <w:t xml:space="preserve">Рекомендации педагогического коллектива к выбору инди- </w:t>
      </w:r>
      <w:r>
        <w:rPr>
          <w:w w:val="95"/>
        </w:rPr>
        <w:t xml:space="preserve">видуальной образовательной траектории доводятся до сведения </w:t>
      </w:r>
      <w:r>
        <w:t xml:space="preserve">выпускника и его родителей (законных представителей). </w:t>
      </w:r>
    </w:p>
    <w:p w:rsidR="002B6B58" w:rsidRDefault="002B6B58" w:rsidP="002B6B58">
      <w:pPr>
        <w:spacing w:line="247" w:lineRule="auto"/>
      </w:pPr>
    </w:p>
    <w:p w:rsidR="00320C1B" w:rsidRPr="00F36855" w:rsidRDefault="00320C1B" w:rsidP="00F36855">
      <w:pPr>
        <w:pStyle w:val="a3"/>
        <w:spacing w:before="6" w:line="247" w:lineRule="auto"/>
        <w:ind w:left="156" w:right="154"/>
        <w:rPr>
          <w:b/>
          <w:spacing w:val="-2"/>
          <w:w w:val="95"/>
        </w:rPr>
        <w:sectPr w:rsidR="00320C1B" w:rsidRPr="00F36855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EA63FF" w:rsidP="002B6B58">
      <w:pPr>
        <w:spacing w:line="247" w:lineRule="auto"/>
        <w:rPr>
          <w:color w:val="231F20"/>
        </w:rPr>
      </w:pPr>
      <w:r w:rsidRPr="00EA63FF">
        <w:rPr>
          <w:noProof/>
          <w:lang w:eastAsia="ru-RU"/>
        </w:rPr>
        <w:pict>
          <v:shape id="Полилиния 164" o:spid="_x0000_s1217" style="position:absolute;margin-left:36.85pt;margin-top:20.85pt;width:317.5pt;height:.1pt;z-index:-25146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bookmarkStart w:id="0" w:name="105-0225-01-024-062o10_"/>
      <w:bookmarkEnd w:id="0"/>
      <w:r w:rsidR="002B6B58">
        <w:rPr>
          <w:color w:val="231F20"/>
          <w:w w:val="95"/>
        </w:rPr>
        <w:t>2.СОДЕРЖАТЕЛЬНЫЙ</w:t>
      </w:r>
      <w:r w:rsidR="002B6B58">
        <w:rPr>
          <w:color w:val="231F20"/>
          <w:spacing w:val="55"/>
          <w:w w:val="150"/>
        </w:rPr>
        <w:t xml:space="preserve"> </w:t>
      </w:r>
      <w:r w:rsidR="002B6B58">
        <w:rPr>
          <w:color w:val="231F20"/>
          <w:spacing w:val="-2"/>
        </w:rPr>
        <w:t>РАЗДЕЛ</w:t>
      </w:r>
    </w:p>
    <w:p w:rsidR="002B6B58" w:rsidRPr="00EE2B08" w:rsidRDefault="002B6B58" w:rsidP="00697814">
      <w:pPr>
        <w:pStyle w:val="a7"/>
        <w:numPr>
          <w:ilvl w:val="1"/>
          <w:numId w:val="62"/>
        </w:numPr>
        <w:tabs>
          <w:tab w:val="left" w:pos="573"/>
        </w:tabs>
        <w:spacing w:before="217"/>
        <w:rPr>
          <w:rFonts w:ascii="Trebuchet MS" w:hAnsi="Trebuchet MS"/>
          <w:color w:val="231F20"/>
        </w:rPr>
      </w:pPr>
      <w:r w:rsidRPr="00EE2B08">
        <w:rPr>
          <w:rFonts w:ascii="Trebuchet MS" w:hAnsi="Trebuchet MS"/>
          <w:color w:val="231F20"/>
          <w:w w:val="95"/>
        </w:rPr>
        <w:t>РАБОЧИЕ</w:t>
      </w:r>
      <w:r w:rsidRPr="00EE2B08">
        <w:rPr>
          <w:rFonts w:ascii="Trebuchet MS" w:hAnsi="Trebuchet MS"/>
          <w:color w:val="231F20"/>
          <w:spacing w:val="10"/>
        </w:rPr>
        <w:t xml:space="preserve"> </w:t>
      </w:r>
      <w:r w:rsidRPr="00EE2B08">
        <w:rPr>
          <w:rFonts w:ascii="Trebuchet MS" w:hAnsi="Trebuchet MS"/>
          <w:color w:val="231F20"/>
          <w:w w:val="95"/>
        </w:rPr>
        <w:t>ПРОГРАММЫ</w:t>
      </w:r>
      <w:r w:rsidRPr="00EE2B08">
        <w:rPr>
          <w:rFonts w:ascii="Trebuchet MS" w:hAnsi="Trebuchet MS"/>
          <w:color w:val="231F20"/>
          <w:spacing w:val="10"/>
        </w:rPr>
        <w:t xml:space="preserve"> </w:t>
      </w:r>
      <w:r w:rsidRPr="00EE2B08">
        <w:rPr>
          <w:rFonts w:ascii="Trebuchet MS" w:hAnsi="Trebuchet MS"/>
          <w:color w:val="231F20"/>
          <w:w w:val="95"/>
        </w:rPr>
        <w:t>УЧЕБНЫХ</w:t>
      </w:r>
      <w:r w:rsidRPr="00EE2B08">
        <w:rPr>
          <w:rFonts w:ascii="Trebuchet MS" w:hAnsi="Trebuchet MS"/>
          <w:color w:val="231F20"/>
          <w:spacing w:val="10"/>
        </w:rPr>
        <w:t xml:space="preserve"> </w:t>
      </w:r>
      <w:r w:rsidRPr="00EE2B08">
        <w:rPr>
          <w:rFonts w:ascii="Trebuchet MS" w:hAnsi="Trebuchet MS"/>
          <w:color w:val="231F20"/>
          <w:spacing w:val="-2"/>
          <w:w w:val="95"/>
        </w:rPr>
        <w:t>ПРЕДМЕТОВ</w:t>
      </w:r>
    </w:p>
    <w:p w:rsidR="002B6B58" w:rsidRDefault="002B6B58" w:rsidP="002B6B58">
      <w:pPr>
        <w:pStyle w:val="a3"/>
        <w:ind w:left="0" w:right="0" w:firstLine="0"/>
        <w:jc w:val="left"/>
        <w:rPr>
          <w:rFonts w:ascii="Trebuchet MS"/>
          <w:sz w:val="26"/>
        </w:rPr>
      </w:pPr>
    </w:p>
    <w:p w:rsidR="002B6B58" w:rsidRDefault="00EA63FF" w:rsidP="002B6B58">
      <w:pPr>
        <w:pStyle w:val="11"/>
        <w:spacing w:before="200"/>
        <w:jc w:val="both"/>
      </w:pPr>
      <w:r>
        <w:rPr>
          <w:noProof/>
          <w:lang w:eastAsia="ru-RU"/>
        </w:rPr>
        <w:pict>
          <v:shape id="Полилиния 163" o:spid="_x0000_s1218" style="position:absolute;left:0;text-align:left;margin-left:36.85pt;margin-top:26.7pt;width:317.5pt;height:.1pt;z-index:-25146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2B6B58">
        <w:rPr>
          <w:color w:val="231F20"/>
        </w:rPr>
        <w:t>РУССКИЙ</w:t>
      </w:r>
      <w:r w:rsidR="002B6B58">
        <w:rPr>
          <w:color w:val="231F20"/>
          <w:spacing w:val="9"/>
        </w:rPr>
        <w:t xml:space="preserve"> </w:t>
      </w:r>
      <w:r w:rsidR="002B6B58">
        <w:rPr>
          <w:color w:val="231F20"/>
          <w:spacing w:val="-4"/>
        </w:rPr>
        <w:t>ЯЗЫК</w:t>
      </w:r>
    </w:p>
    <w:p w:rsidR="002B6B58" w:rsidRPr="002C2452" w:rsidRDefault="002B6B58" w:rsidP="002B6B58">
      <w:pPr>
        <w:pStyle w:val="a3"/>
        <w:spacing w:before="175"/>
        <w:ind w:right="154"/>
        <w:sectPr w:rsidR="002B6B58" w:rsidRPr="002C2452" w:rsidSect="003F1035">
          <w:footerReference w:type="even" r:id="rId13"/>
          <w:pgSz w:w="7830" w:h="12020"/>
          <w:pgMar w:top="580" w:right="580" w:bottom="900" w:left="580" w:header="0" w:footer="709" w:gutter="0"/>
          <w:cols w:space="720"/>
        </w:sectPr>
      </w:pPr>
      <w:r>
        <w:rPr>
          <w:color w:val="231F20"/>
        </w:rPr>
        <w:t>Программа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учебному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предмету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(предмет­ ная область «Русский язык и литературное чтение») включает пояснительную записку, содержание обучения, планируемые </w:t>
      </w:r>
      <w:r>
        <w:rPr>
          <w:color w:val="231F20"/>
          <w:w w:val="95"/>
        </w:rPr>
        <w:t xml:space="preserve">результаты освоения программы учебного предмета, тематиче­ </w:t>
      </w:r>
      <w:r>
        <w:rPr>
          <w:color w:val="231F20"/>
        </w:rPr>
        <w:t>ское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планирование.</w:t>
      </w:r>
    </w:p>
    <w:p w:rsidR="002B6B58" w:rsidRDefault="00EA63FF" w:rsidP="002B6B58">
      <w:pPr>
        <w:pStyle w:val="11"/>
        <w:ind w:left="0"/>
        <w:jc w:val="both"/>
      </w:pPr>
      <w:r>
        <w:rPr>
          <w:noProof/>
          <w:lang w:eastAsia="ru-RU"/>
        </w:rPr>
        <w:pict>
          <v:shape id="Полилиния 162" o:spid="_x0000_s1219" style="position:absolute;left:0;text-align:left;margin-left:36.85pt;margin-top:20.85pt;width:317.5pt;height:.1pt;z-index:-251460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2B6B58">
        <w:rPr>
          <w:color w:val="231F20"/>
          <w:w w:val="95"/>
        </w:rPr>
        <w:t>ПОЯСНИТЕЛЬНАЯ</w:t>
      </w:r>
      <w:r w:rsidR="002B6B58">
        <w:rPr>
          <w:color w:val="231F20"/>
          <w:spacing w:val="68"/>
          <w:w w:val="150"/>
        </w:rPr>
        <w:t xml:space="preserve"> </w:t>
      </w:r>
      <w:r w:rsidR="002B6B58">
        <w:rPr>
          <w:color w:val="231F20"/>
          <w:spacing w:val="-2"/>
        </w:rPr>
        <w:t>ЗАПИСКА</w:t>
      </w:r>
    </w:p>
    <w:p w:rsidR="002B6B58" w:rsidRDefault="002B6B58" w:rsidP="002B6B58">
      <w:pPr>
        <w:pStyle w:val="a3"/>
        <w:spacing w:before="181" w:line="244" w:lineRule="auto"/>
        <w:ind w:right="154"/>
      </w:pPr>
      <w:r>
        <w:rPr>
          <w:color w:val="231F20"/>
        </w:rPr>
        <w:t>Рабочая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«Русский язык»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составлена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основе Требований к результатам освоения программы начального общего образования Федерального государственного обра­ </w:t>
      </w:r>
      <w:r>
        <w:rPr>
          <w:color w:val="231F20"/>
        </w:rPr>
        <w:t>зовательного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стандарта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 xml:space="preserve">(да­ </w:t>
      </w:r>
      <w:r>
        <w:rPr>
          <w:color w:val="231F20"/>
          <w:w w:val="95"/>
        </w:rPr>
        <w:t xml:space="preserve">лее — ФГОС НОО), а также ориентирована на целевые приори­ теты, сформулированные в программе воспитания. </w:t>
      </w:r>
      <w:r>
        <w:rPr>
          <w:color w:val="231F20"/>
        </w:rPr>
        <w:t>Русский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основой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начальной школе, успехи в его изучении во многом определяют результаты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другим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предметам.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Русский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язык </w:t>
      </w:r>
      <w:r>
        <w:rPr>
          <w:color w:val="231F20"/>
          <w:w w:val="95"/>
        </w:rPr>
        <w:t>как средство познания действительности обеспечивает разви­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интеллектуальных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способностей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младших </w:t>
      </w:r>
      <w:r>
        <w:rPr>
          <w:color w:val="231F20"/>
          <w:w w:val="95"/>
        </w:rPr>
        <w:t xml:space="preserve">школьников, формирует умения извлекать и анализировать ин­ </w:t>
      </w:r>
      <w:r>
        <w:rPr>
          <w:color w:val="231F20"/>
        </w:rPr>
        <w:t>формацию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текстов,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2"/>
        </w:rPr>
        <w:t>самостоятельной</w:t>
      </w:r>
    </w:p>
    <w:p w:rsidR="002B6B58" w:rsidRDefault="002B6B58" w:rsidP="002B6B58">
      <w:pPr>
        <w:pStyle w:val="a3"/>
        <w:spacing w:before="1"/>
        <w:ind w:right="0" w:firstLine="0"/>
      </w:pPr>
      <w:r>
        <w:rPr>
          <w:color w:val="231F20"/>
          <w:w w:val="95"/>
        </w:rPr>
        <w:t>учебной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деятельности.</w:t>
      </w:r>
    </w:p>
    <w:p w:rsidR="002B6B58" w:rsidRDefault="002B6B58" w:rsidP="002B6B58">
      <w:pPr>
        <w:pStyle w:val="a3"/>
        <w:spacing w:before="5" w:line="244" w:lineRule="auto"/>
        <w:ind w:right="154"/>
      </w:pPr>
      <w:r>
        <w:rPr>
          <w:color w:val="231F20"/>
        </w:rPr>
        <w:t xml:space="preserve">Предмет «Русский язык» обладает значительным потенциа­ </w:t>
      </w:r>
      <w:r>
        <w:rPr>
          <w:color w:val="231F20"/>
          <w:spacing w:val="-2"/>
        </w:rPr>
        <w:t>лом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развитии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функциональной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грамотности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младших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школь­ </w:t>
      </w:r>
      <w:r>
        <w:rPr>
          <w:color w:val="231F20"/>
        </w:rPr>
        <w:t>ников,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особенно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компонентов,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языковая,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комму­ никативная,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читательская,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общекультурная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социальная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гра­ мотность. Первичное знакомство с системой русского языка, </w:t>
      </w:r>
      <w:r>
        <w:rPr>
          <w:color w:val="231F20"/>
          <w:w w:val="95"/>
        </w:rPr>
        <w:t xml:space="preserve">богатством его выразительных возможностей, развитие умения правильно и эффективно использовать русский язык в различ­ ных сферах и ситуациях общения способствуют успешной соци­ </w:t>
      </w:r>
      <w:r>
        <w:rPr>
          <w:color w:val="231F20"/>
        </w:rPr>
        <w:t>ализации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школьника.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Русский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язык,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выполняя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свои базовые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функции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выражения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мысли,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обеспечивает </w:t>
      </w:r>
      <w:r>
        <w:rPr>
          <w:color w:val="231F20"/>
          <w:w w:val="95"/>
        </w:rPr>
        <w:t xml:space="preserve">межличностное и социальное взаимодействие, участвует в фор­ </w:t>
      </w:r>
      <w:r>
        <w:rPr>
          <w:color w:val="231F20"/>
          <w:spacing w:val="-2"/>
        </w:rPr>
        <w:t>мировании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самосознания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мировоззрения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личности,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является </w:t>
      </w:r>
      <w:r>
        <w:rPr>
          <w:color w:val="231F20"/>
          <w:w w:val="95"/>
        </w:rPr>
        <w:t xml:space="preserve">важнейшим средством хранения и передачи информации, куль­ </w:t>
      </w:r>
      <w:r>
        <w:rPr>
          <w:color w:val="231F20"/>
        </w:rPr>
        <w:t>турных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традиций,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народа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народов </w:t>
      </w:r>
      <w:r>
        <w:rPr>
          <w:color w:val="231F20"/>
          <w:w w:val="95"/>
        </w:rPr>
        <w:t xml:space="preserve">России. Свободное владение языком, умение выбирать нужные </w:t>
      </w:r>
      <w:r>
        <w:rPr>
          <w:color w:val="231F20"/>
        </w:rPr>
        <w:t>языковые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многом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определяют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адек­ </w:t>
      </w:r>
      <w:r>
        <w:rPr>
          <w:color w:val="231F20"/>
          <w:spacing w:val="-2"/>
        </w:rPr>
        <w:t>ватного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самовыражения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взглядов,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мыслей,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чувств,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проявления </w:t>
      </w:r>
      <w:r>
        <w:rPr>
          <w:color w:val="231F20"/>
        </w:rPr>
        <w:t>себя в различных жизненно важных для человека областях.</w:t>
      </w:r>
    </w:p>
    <w:p w:rsidR="002B6B58" w:rsidRDefault="002B6B58" w:rsidP="002B6B58">
      <w:pPr>
        <w:pStyle w:val="a3"/>
        <w:spacing w:before="10" w:line="244" w:lineRule="auto"/>
        <w:ind w:right="154"/>
      </w:pPr>
      <w:r>
        <w:rPr>
          <w:color w:val="231F20"/>
        </w:rPr>
        <w:t>Изучение русского языка обладает огромным потенциалом присвоения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социокультурных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духовно­</w:t>
      </w:r>
      <w:r>
        <w:rPr>
          <w:color w:val="231F20"/>
          <w:spacing w:val="-2"/>
        </w:rPr>
        <w:t>нрав­</w:t>
      </w:r>
    </w:p>
    <w:p w:rsidR="002B6B58" w:rsidRDefault="00EA63FF" w:rsidP="002B6B58">
      <w:pPr>
        <w:pStyle w:val="a3"/>
        <w:spacing w:before="3"/>
        <w:ind w:left="0" w:right="0" w:firstLine="0"/>
        <w:jc w:val="left"/>
        <w:rPr>
          <w:sz w:val="17"/>
        </w:rPr>
      </w:pPr>
      <w:r w:rsidRPr="00EA63FF">
        <w:rPr>
          <w:noProof/>
          <w:lang w:eastAsia="ru-RU"/>
        </w:rPr>
        <w:pict>
          <v:shape id="Полилиния 161" o:spid="_x0000_s1220" style="position:absolute;margin-left:36.85pt;margin-top:11.35pt;width:85.05pt;height:.1pt;z-index:-25145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" path="m,l1701,e" filled="f" strokecolor="#231f20" strokeweight=".5pt">
            <v:path arrowok="t" o:connecttype="custom" o:connectlocs="0,0;1080135,0" o:connectangles="0,0"/>
            <w10:wrap type="topAndBottom" anchorx="page"/>
          </v:shape>
        </w:pict>
      </w:r>
    </w:p>
    <w:p w:rsidR="002B6B58" w:rsidRDefault="002B6B58" w:rsidP="002B6B58">
      <w:pPr>
        <w:pStyle w:val="a3"/>
        <w:spacing w:before="68" w:line="249" w:lineRule="auto"/>
        <w:ind w:right="154" w:firstLine="0"/>
        <w:rPr>
          <w:color w:val="231F20"/>
          <w:spacing w:val="80"/>
        </w:rPr>
      </w:pPr>
      <w:r>
        <w:rPr>
          <w:color w:val="231F20"/>
          <w:w w:val="95"/>
        </w:rPr>
        <w:t xml:space="preserve">ственных ценностей, принятых в обществе правил и норм пове­ </w:t>
      </w:r>
      <w:r>
        <w:rPr>
          <w:color w:val="231F20"/>
        </w:rPr>
        <w:t>дения,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речевого,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способствует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формированию внутренней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позиции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млад­ </w:t>
      </w:r>
      <w:r>
        <w:rPr>
          <w:color w:val="231F20"/>
          <w:w w:val="95"/>
        </w:rPr>
        <w:t>шего школьника непосредственно связаны с осознанием языка как явления национальной культуры, пониманием связи языка</w:t>
      </w:r>
      <w:r>
        <w:rPr>
          <w:color w:val="231F20"/>
          <w:spacing w:val="80"/>
        </w:rPr>
        <w:t xml:space="preserve"> </w:t>
      </w:r>
    </w:p>
    <w:p w:rsidR="002B6B58" w:rsidRDefault="002B6B58" w:rsidP="002B6B58">
      <w:pPr>
        <w:pStyle w:val="a3"/>
        <w:spacing w:before="68" w:line="249" w:lineRule="auto"/>
        <w:ind w:right="154" w:firstLine="0"/>
      </w:pPr>
      <w:r>
        <w:rPr>
          <w:color w:val="231F20"/>
          <w:w w:val="95"/>
        </w:rPr>
        <w:t xml:space="preserve">и мировоззрения народа. Значимыми личностными результата­ </w:t>
      </w:r>
      <w:r>
        <w:rPr>
          <w:color w:val="231F20"/>
        </w:rPr>
        <w:t>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устойчивого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познавательного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интереса </w:t>
      </w:r>
      <w:r>
        <w:rPr>
          <w:color w:val="231F20"/>
          <w:w w:val="95"/>
        </w:rPr>
        <w:t>к изучению русского языка, формирование ответственности за сохранение чистоты русского языка.</w:t>
      </w:r>
      <w:r>
        <w:rPr>
          <w:color w:val="231F20"/>
        </w:rPr>
        <w:t>.</w:t>
      </w:r>
    </w:p>
    <w:p w:rsidR="002B6B58" w:rsidRDefault="002B6B58" w:rsidP="002B6B58">
      <w:pPr>
        <w:pStyle w:val="a3"/>
        <w:spacing w:line="249" w:lineRule="auto"/>
      </w:pPr>
      <w:r>
        <w:rPr>
          <w:color w:val="231F20"/>
        </w:rPr>
        <w:t xml:space="preserve">В начальной школе изучение русского языка имеет особое </w:t>
      </w:r>
      <w:r>
        <w:rPr>
          <w:color w:val="231F20"/>
          <w:spacing w:val="-2"/>
        </w:rPr>
        <w:t>значение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развитии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младшего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школьника.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Приобретённые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им </w:t>
      </w:r>
      <w:r>
        <w:rPr>
          <w:color w:val="231F20"/>
        </w:rPr>
        <w:t xml:space="preserve">знания, опыт выполнения предметных и универсальных дей­ </w:t>
      </w:r>
      <w:r>
        <w:rPr>
          <w:color w:val="231F20"/>
          <w:w w:val="95"/>
        </w:rPr>
        <w:t xml:space="preserve">ствий на материале русского языка станут фундаментом обуче­ </w:t>
      </w:r>
      <w:r>
        <w:rPr>
          <w:color w:val="231F20"/>
        </w:rPr>
        <w:t xml:space="preserve">ния в основном звене школы, а также будут востребованы в </w:t>
      </w:r>
      <w:r>
        <w:rPr>
          <w:color w:val="231F20"/>
          <w:spacing w:val="-2"/>
        </w:rPr>
        <w:t>жизни.</w:t>
      </w:r>
    </w:p>
    <w:p w:rsidR="002B6B58" w:rsidRDefault="002B6B58" w:rsidP="002B6B58">
      <w:pPr>
        <w:pStyle w:val="a3"/>
        <w:spacing w:line="249" w:lineRule="auto"/>
      </w:pPr>
      <w:r>
        <w:rPr>
          <w:color w:val="231F20"/>
        </w:rPr>
        <w:t>Изучение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направлено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 достижение следующих целей:</w:t>
      </w:r>
    </w:p>
    <w:p w:rsidR="002B6B58" w:rsidRDefault="002B6B58" w:rsidP="00697814">
      <w:pPr>
        <w:pStyle w:val="a7"/>
        <w:numPr>
          <w:ilvl w:val="0"/>
          <w:numId w:val="57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приобретение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младшими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школьниками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первоначальных </w:t>
      </w:r>
      <w:r>
        <w:rPr>
          <w:color w:val="231F20"/>
          <w:w w:val="95"/>
          <w:sz w:val="20"/>
        </w:rPr>
        <w:t xml:space="preserve">представлений о многообразии языков и культур на территории </w:t>
      </w:r>
      <w:r>
        <w:rPr>
          <w:color w:val="231F20"/>
          <w:sz w:val="20"/>
        </w:rPr>
        <w:t xml:space="preserve">Российской Федерации, о языке как одной из главных духов­ </w:t>
      </w:r>
      <w:r>
        <w:rPr>
          <w:color w:val="231F20"/>
          <w:w w:val="95"/>
          <w:sz w:val="20"/>
        </w:rPr>
        <w:t xml:space="preserve">но­нравственных ценностей народа; понимание роли языка как основного средства общения; осознание значения русского язы­ </w:t>
      </w:r>
      <w:r>
        <w:rPr>
          <w:color w:val="231F20"/>
          <w:sz w:val="20"/>
        </w:rPr>
        <w:t>ка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как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государственного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Российской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Федерации;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пони­ мание роли русского языка как языка межнационального об­ щения; осознание правильной устной и письменной речи как показателя общей культуры человека;</w:t>
      </w:r>
    </w:p>
    <w:p w:rsidR="002B6B58" w:rsidRDefault="002B6B58" w:rsidP="00697814">
      <w:pPr>
        <w:pStyle w:val="a7"/>
        <w:numPr>
          <w:ilvl w:val="0"/>
          <w:numId w:val="57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овладение основными видами речевой деятельности на ос­ </w:t>
      </w:r>
      <w:r>
        <w:rPr>
          <w:color w:val="231F20"/>
          <w:sz w:val="20"/>
        </w:rPr>
        <w:t xml:space="preserve">нове первоначальных представлений о нормах современного </w:t>
      </w:r>
      <w:r>
        <w:rPr>
          <w:color w:val="231F20"/>
          <w:w w:val="95"/>
          <w:sz w:val="20"/>
        </w:rPr>
        <w:t xml:space="preserve">русского литературного языка: аудированием, говорением, чте­ </w:t>
      </w:r>
      <w:r>
        <w:rPr>
          <w:color w:val="231F20"/>
          <w:sz w:val="20"/>
        </w:rPr>
        <w:t>нием,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письмом;</w:t>
      </w:r>
    </w:p>
    <w:p w:rsidR="002B6B58" w:rsidRDefault="002B6B58" w:rsidP="00697814">
      <w:pPr>
        <w:pStyle w:val="a7"/>
        <w:numPr>
          <w:ilvl w:val="0"/>
          <w:numId w:val="57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>овладение первоначальными научными представлениями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 xml:space="preserve">о системе русского языка: фонетике, графике, лексике, морфе­ </w:t>
      </w:r>
      <w:r>
        <w:rPr>
          <w:color w:val="231F20"/>
          <w:spacing w:val="-2"/>
          <w:sz w:val="20"/>
        </w:rPr>
        <w:t>мике,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морфологии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синтаксисе;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об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основных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единицах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языка, </w:t>
      </w:r>
      <w:r>
        <w:rPr>
          <w:color w:val="231F20"/>
          <w:w w:val="95"/>
          <w:sz w:val="20"/>
        </w:rPr>
        <w:t xml:space="preserve">их признаках и особенностях употребления в речи; использова­ ние в речевой деятельности норм современного русского литера­ </w:t>
      </w:r>
      <w:r>
        <w:rPr>
          <w:color w:val="231F20"/>
          <w:spacing w:val="-2"/>
          <w:sz w:val="20"/>
        </w:rPr>
        <w:t xml:space="preserve">турного языка (орфоэпических, лексических, грамматических, </w:t>
      </w:r>
      <w:r>
        <w:rPr>
          <w:color w:val="231F20"/>
          <w:sz w:val="20"/>
        </w:rPr>
        <w:t>орфографических, пунктуационных) и речевого этикета;</w:t>
      </w:r>
    </w:p>
    <w:p w:rsidR="002B6B58" w:rsidRDefault="002B6B58" w:rsidP="00697814">
      <w:pPr>
        <w:pStyle w:val="a7"/>
        <w:numPr>
          <w:ilvl w:val="0"/>
          <w:numId w:val="57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развитие функциональной грамотности, готовности к </w:t>
      </w:r>
      <w:r>
        <w:rPr>
          <w:color w:val="231F20"/>
          <w:w w:val="95"/>
          <w:sz w:val="20"/>
        </w:rPr>
        <w:t xml:space="preserve">успешному взаимодействию с изменяющимся миром и дальней­ </w:t>
      </w:r>
      <w:r>
        <w:rPr>
          <w:color w:val="231F20"/>
          <w:sz w:val="20"/>
        </w:rPr>
        <w:t>шему успешному образованию.</w:t>
      </w:r>
    </w:p>
    <w:p w:rsidR="002B6B58" w:rsidRDefault="002B6B58" w:rsidP="002B6B58">
      <w:pPr>
        <w:spacing w:line="249" w:lineRule="auto"/>
        <w:jc w:val="both"/>
        <w:rPr>
          <w:sz w:val="20"/>
        </w:rPr>
      </w:pPr>
    </w:p>
    <w:p w:rsidR="002B6B58" w:rsidRDefault="002B6B58" w:rsidP="002B6B58">
      <w:pPr>
        <w:spacing w:line="249" w:lineRule="auto"/>
        <w:jc w:val="both"/>
        <w:rPr>
          <w:sz w:val="20"/>
        </w:rPr>
        <w:sectPr w:rsidR="002B6B58">
          <w:pgSz w:w="7830" w:h="12020"/>
          <w:pgMar w:top="620" w:right="580" w:bottom="900" w:left="580" w:header="0" w:footer="709" w:gutter="0"/>
          <w:cols w:space="720"/>
        </w:sectPr>
      </w:pPr>
      <w:r>
        <w:rPr>
          <w:sz w:val="20"/>
        </w:rPr>
        <w:t xml:space="preserve">                                 </w:t>
      </w:r>
    </w:p>
    <w:p w:rsidR="002B6B58" w:rsidRDefault="002B6B58" w:rsidP="002B6B58">
      <w:pPr>
        <w:pStyle w:val="a3"/>
        <w:spacing w:before="68" w:line="254" w:lineRule="auto"/>
        <w:ind w:right="154"/>
      </w:pPr>
      <w:r>
        <w:rPr>
          <w:color w:val="231F20"/>
        </w:rPr>
        <w:t>Рабочая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разработана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оказания</w:t>
      </w:r>
      <w:r>
        <w:rPr>
          <w:color w:val="231F20"/>
          <w:w w:val="95"/>
        </w:rPr>
        <w:t xml:space="preserve"> методической помощи учителю начальных классов в создании рабочей программы по учебному предмету «Русский язык», ориентированной на современные тенденции в школьном обра­ </w:t>
      </w:r>
      <w:r>
        <w:rPr>
          <w:color w:val="231F20"/>
        </w:rPr>
        <w:t>зовании и активные методики обучения.</w:t>
      </w:r>
    </w:p>
    <w:p w:rsidR="002B6B58" w:rsidRDefault="002B6B58" w:rsidP="002B6B58">
      <w:pPr>
        <w:pStyle w:val="a3"/>
        <w:spacing w:before="1"/>
        <w:ind w:left="383" w:right="0" w:firstLine="0"/>
      </w:pPr>
      <w:r>
        <w:rPr>
          <w:color w:val="231F20"/>
          <w:w w:val="95"/>
        </w:rPr>
        <w:t>Рабочая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программа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позволит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  <w:w w:val="95"/>
        </w:rPr>
        <w:t>учителю:</w:t>
      </w:r>
    </w:p>
    <w:p w:rsidR="002B6B58" w:rsidRDefault="002B6B58" w:rsidP="00697814">
      <w:pPr>
        <w:pStyle w:val="a7"/>
        <w:numPr>
          <w:ilvl w:val="0"/>
          <w:numId w:val="56"/>
        </w:numPr>
        <w:tabs>
          <w:tab w:val="left" w:pos="657"/>
        </w:tabs>
        <w:spacing w:before="14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реализовать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процессе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преподавания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русского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со­ временные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подходы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достижению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личностных,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метапредмет­ ных и предметных результатов обучения, сформулированных в ФГОС НОО;</w:t>
      </w:r>
    </w:p>
    <w:p w:rsidR="002B6B58" w:rsidRDefault="002B6B58" w:rsidP="00697814">
      <w:pPr>
        <w:pStyle w:val="a7"/>
        <w:numPr>
          <w:ilvl w:val="0"/>
          <w:numId w:val="56"/>
        </w:numPr>
        <w:tabs>
          <w:tab w:val="left" w:pos="679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определить и структурировать планируемые результаты обучения и содержание учебного предмета «Русский язык» по </w:t>
      </w:r>
      <w:r>
        <w:rPr>
          <w:color w:val="231F20"/>
          <w:w w:val="95"/>
          <w:sz w:val="20"/>
        </w:rPr>
        <w:t>годам обучения в соответствии с ФГОС НОО, основной образовательной программой начального общего образования</w:t>
      </w:r>
      <w:r>
        <w:rPr>
          <w:color w:val="231F20"/>
          <w:sz w:val="20"/>
        </w:rPr>
        <w:t>, программой воспитания;</w:t>
      </w:r>
    </w:p>
    <w:p w:rsidR="002B6B58" w:rsidRDefault="002B6B58" w:rsidP="00697814">
      <w:pPr>
        <w:pStyle w:val="a7"/>
        <w:numPr>
          <w:ilvl w:val="0"/>
          <w:numId w:val="56"/>
        </w:numPr>
        <w:tabs>
          <w:tab w:val="left" w:pos="626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разработать календарно­тематическое планирование с учё­ </w:t>
      </w:r>
      <w:r>
        <w:rPr>
          <w:color w:val="231F20"/>
          <w:sz w:val="20"/>
        </w:rPr>
        <w:t xml:space="preserve">том особенностей конкретного класса, используя рекомендо­ </w:t>
      </w:r>
      <w:r>
        <w:rPr>
          <w:color w:val="231F20"/>
          <w:w w:val="95"/>
          <w:sz w:val="20"/>
        </w:rPr>
        <w:t xml:space="preserve">ванное распределение учебного времени на изучение определённого раздела/темы, а также предложенные основные </w:t>
      </w:r>
      <w:r>
        <w:rPr>
          <w:color w:val="231F20"/>
          <w:sz w:val="20"/>
        </w:rPr>
        <w:t>виды учебной деятельности для освоения учебного материала разделов/тем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курса.</w:t>
      </w:r>
    </w:p>
    <w:p w:rsidR="002B6B58" w:rsidRDefault="002B6B58" w:rsidP="002B6B58">
      <w:pPr>
        <w:pStyle w:val="a3"/>
        <w:spacing w:before="1"/>
        <w:ind w:left="383" w:right="0" w:firstLine="0"/>
      </w:pPr>
      <w:r>
        <w:rPr>
          <w:color w:val="231F20"/>
          <w:w w:val="95"/>
        </w:rPr>
        <w:t>В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программе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определяются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цели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изучения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2B6B58" w:rsidRDefault="002B6B58" w:rsidP="002B6B58">
      <w:pPr>
        <w:pStyle w:val="a3"/>
        <w:spacing w:before="14" w:line="254" w:lineRule="auto"/>
        <w:ind w:right="154" w:firstLine="0"/>
      </w:pPr>
      <w:r>
        <w:rPr>
          <w:color w:val="231F20"/>
        </w:rPr>
        <w:t>«Русский язык» на уровне начального общего образования, планируемые результаты освоения младшими школьниками предмета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язык»: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личностные,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метапредметные,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пред­ </w:t>
      </w:r>
      <w:r>
        <w:rPr>
          <w:color w:val="231F20"/>
          <w:w w:val="95"/>
        </w:rPr>
        <w:t xml:space="preserve">метные. Личностные и метапредметные результаты представле­ ны с учётом методических традиций и особенностей преподава­ </w:t>
      </w:r>
      <w:r>
        <w:rPr>
          <w:color w:val="231F20"/>
          <w:spacing w:val="-2"/>
        </w:rPr>
        <w:t>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русского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языка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начальной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школе.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Предметные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планируе­ </w:t>
      </w:r>
      <w:r>
        <w:rPr>
          <w:color w:val="231F20"/>
        </w:rPr>
        <w:t>мые результаты освоения программы даны для каждого года изучения предмета «Русский язык».</w:t>
      </w:r>
    </w:p>
    <w:p w:rsidR="002B6B58" w:rsidRDefault="002B6B58" w:rsidP="002B6B58">
      <w:pPr>
        <w:pStyle w:val="a3"/>
        <w:spacing w:before="1" w:line="254" w:lineRule="auto"/>
        <w:ind w:right="154"/>
      </w:pPr>
      <w:r>
        <w:rPr>
          <w:color w:val="231F20"/>
          <w:w w:val="95"/>
        </w:rPr>
        <w:t xml:space="preserve">Программа устанавливает распределение учебного материала по классам, даёт примерный объём учебных часов для изучения </w:t>
      </w:r>
      <w:r>
        <w:rPr>
          <w:color w:val="231F20"/>
        </w:rPr>
        <w:t>разделов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курса,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рекомендуемую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последователь­ </w:t>
      </w:r>
      <w:r>
        <w:rPr>
          <w:color w:val="231F20"/>
          <w:w w:val="95"/>
        </w:rPr>
        <w:t xml:space="preserve">ность изучения тем, основанную на логике развития предметно­ </w:t>
      </w:r>
      <w:r>
        <w:rPr>
          <w:color w:val="231F20"/>
        </w:rPr>
        <w:t>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учёте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психологических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возрастных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особен­ ностей младших школьников.</w:t>
      </w:r>
    </w:p>
    <w:p w:rsidR="002B6B58" w:rsidRPr="00E33C96" w:rsidRDefault="002B6B58" w:rsidP="002B6B58">
      <w:pPr>
        <w:pStyle w:val="a3"/>
        <w:spacing w:before="1" w:line="254" w:lineRule="auto"/>
        <w:ind w:right="156"/>
        <w:rPr>
          <w:color w:val="231F20"/>
        </w:rPr>
        <w:sectPr w:rsidR="002B6B58" w:rsidRPr="00E33C96">
          <w:pgSz w:w="7830" w:h="12020"/>
          <w:pgMar w:top="620" w:right="580" w:bottom="900" w:left="580" w:header="0" w:footer="714" w:gutter="0"/>
          <w:cols w:space="720"/>
        </w:sectPr>
      </w:pPr>
      <w:r>
        <w:rPr>
          <w:color w:val="231F20"/>
          <w:w w:val="95"/>
        </w:rPr>
        <w:t xml:space="preserve">Рабочая программа не ограничивает творческую </w:t>
      </w:r>
      <w:r>
        <w:rPr>
          <w:color w:val="231F20"/>
        </w:rPr>
        <w:t>инициативу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предоставляет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возможности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w w:val="95"/>
        </w:rPr>
        <w:t xml:space="preserve"> различных методических подходов к преподаванию учебного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условии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сохранения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обяза­ тельной части содержания курса.</w:t>
      </w:r>
      <w:r>
        <w:rPr>
          <w:color w:val="231F20"/>
          <w:w w:val="95"/>
        </w:rPr>
        <w:t xml:space="preserve">                              </w:t>
      </w:r>
    </w:p>
    <w:p w:rsidR="002B6B58" w:rsidRDefault="002B6B58" w:rsidP="002B6B58">
      <w:pPr>
        <w:pStyle w:val="a3"/>
        <w:spacing w:before="68" w:line="247" w:lineRule="auto"/>
        <w:ind w:right="154"/>
      </w:pPr>
      <w:r>
        <w:rPr>
          <w:color w:val="231F20"/>
        </w:rPr>
        <w:t>Содержание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рабочей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составлено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образом, что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младшими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личностных,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 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метапредметных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обеспечивает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преемственность 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перспективность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освоении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областей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отра­ </w:t>
      </w:r>
      <w:r>
        <w:rPr>
          <w:color w:val="231F20"/>
          <w:w w:val="95"/>
        </w:rPr>
        <w:t xml:space="preserve">жают ведущие идеи учебных предметов основной школы и под­ чёркивают пропедевтическое значение этапа начального обра­ </w:t>
      </w:r>
      <w:r>
        <w:rPr>
          <w:color w:val="231F20"/>
        </w:rPr>
        <w:t>зования, формирование готовности младшего школьника к дальнейшему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обучению.</w:t>
      </w:r>
    </w:p>
    <w:p w:rsidR="002B6B58" w:rsidRDefault="002B6B58" w:rsidP="002B6B58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Центральной идеей конструирования содержания и планиру­ </w:t>
      </w:r>
      <w:r>
        <w:rPr>
          <w:color w:val="231F20"/>
        </w:rPr>
        <w:t>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признание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значи­ мости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системы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совер­ </w:t>
      </w:r>
      <w:r>
        <w:rPr>
          <w:color w:val="231F20"/>
          <w:w w:val="95"/>
        </w:rPr>
        <w:t xml:space="preserve">шенствованию речи младших школьников. Языковой материал призван сформировать первоначальные представления о струк­ </w:t>
      </w:r>
      <w:r>
        <w:rPr>
          <w:color w:val="231F20"/>
        </w:rPr>
        <w:t>туре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способствовать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усвоению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русского литературного языка, орфографических и пунктуационных правил. Развитие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устной и письменной речи младших школь­ ников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направлено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практической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развития </w:t>
      </w:r>
      <w:r>
        <w:rPr>
          <w:color w:val="231F20"/>
          <w:w w:val="95"/>
        </w:rPr>
        <w:t xml:space="preserve">всех видов речевой деятельности, отработку навыков использо­ </w:t>
      </w:r>
      <w:r>
        <w:rPr>
          <w:color w:val="231F20"/>
          <w:spacing w:val="-2"/>
        </w:rPr>
        <w:t>вания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усвоенных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норм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русского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литературного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языка,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речевых </w:t>
      </w:r>
      <w:r>
        <w:rPr>
          <w:color w:val="231F20"/>
        </w:rPr>
        <w:t>норм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письмен­ 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общения.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Ряд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совершенствованию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речевой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дея­ 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совместно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«Литера­ турное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чтение».</w:t>
      </w:r>
    </w:p>
    <w:p w:rsidR="002B6B58" w:rsidRDefault="002B6B58" w:rsidP="002B6B58">
      <w:pPr>
        <w:pStyle w:val="a3"/>
        <w:spacing w:line="220" w:lineRule="exact"/>
        <w:ind w:left="383" w:right="0" w:firstLine="0"/>
      </w:pPr>
      <w:r>
        <w:rPr>
          <w:color w:val="231F20"/>
        </w:rPr>
        <w:t>Общее число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отведённых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«Русского </w:t>
      </w:r>
      <w:r>
        <w:rPr>
          <w:color w:val="231F20"/>
          <w:spacing w:val="-4"/>
        </w:rPr>
        <w:t>язы­</w:t>
      </w:r>
    </w:p>
    <w:p w:rsidR="002B6B58" w:rsidRDefault="002B6B58" w:rsidP="002B6B58">
      <w:pPr>
        <w:pStyle w:val="a3"/>
        <w:spacing w:before="5" w:line="244" w:lineRule="auto"/>
        <w:ind w:firstLine="0"/>
      </w:pPr>
      <w:r>
        <w:rPr>
          <w:color w:val="231F20"/>
        </w:rPr>
        <w:t>ка», — 675 (5 часов в неделю в каждом классе): в 1 классе — 165 ч, во 2—4 классах — по 170 ч.</w:t>
      </w:r>
    </w:p>
    <w:p w:rsidR="002B6B58" w:rsidRDefault="002B6B58" w:rsidP="002B6B58">
      <w:pPr>
        <w:spacing w:line="244" w:lineRule="auto"/>
      </w:pPr>
    </w:p>
    <w:p w:rsidR="002B6B58" w:rsidRDefault="002B6B58" w:rsidP="002B6B58">
      <w:pPr>
        <w:spacing w:line="244" w:lineRule="auto"/>
        <w:sectPr w:rsidR="002B6B58">
          <w:footerReference w:type="even" r:id="rId14"/>
          <w:pgSz w:w="7830" w:h="12020"/>
          <w:pgMar w:top="620" w:right="580" w:bottom="280" w:left="580" w:header="0" w:footer="0" w:gutter="0"/>
          <w:cols w:space="720"/>
        </w:sectPr>
      </w:pPr>
      <w:r>
        <w:t xml:space="preserve">                                </w:t>
      </w:r>
    </w:p>
    <w:p w:rsidR="002B6B58" w:rsidRDefault="00EA63FF" w:rsidP="002B6B58">
      <w:pPr>
        <w:pStyle w:val="11"/>
      </w:pPr>
      <w:r>
        <w:rPr>
          <w:noProof/>
          <w:lang w:eastAsia="ru-RU"/>
        </w:rPr>
        <w:pict>
          <v:shape id="Полилиния 160" o:spid="_x0000_s1221" style="position:absolute;left:0;text-align:left;margin-left:36.85pt;margin-top:20.85pt;width:317.5pt;height:.1pt;z-index:-251458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2B6B58">
        <w:rPr>
          <w:color w:val="231F20"/>
          <w:w w:val="95"/>
        </w:rPr>
        <w:t>СОДЕРЖАНИЕ</w:t>
      </w:r>
      <w:r w:rsidR="002B6B58">
        <w:rPr>
          <w:color w:val="231F20"/>
          <w:spacing w:val="72"/>
        </w:rPr>
        <w:t xml:space="preserve"> </w:t>
      </w:r>
      <w:r w:rsidR="002B6B58">
        <w:rPr>
          <w:color w:val="231F20"/>
          <w:spacing w:val="-2"/>
        </w:rPr>
        <w:t>ОБУЧЕНИЯ</w:t>
      </w:r>
    </w:p>
    <w:p w:rsidR="002B6B58" w:rsidRDefault="002B6B58" w:rsidP="00697814">
      <w:pPr>
        <w:pStyle w:val="a7"/>
        <w:numPr>
          <w:ilvl w:val="0"/>
          <w:numId w:val="55"/>
        </w:numPr>
        <w:tabs>
          <w:tab w:val="left" w:pos="352"/>
        </w:tabs>
        <w:spacing w:before="103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2B6B58" w:rsidRDefault="002B6B58" w:rsidP="002B6B58">
      <w:pPr>
        <w:pStyle w:val="31"/>
        <w:spacing w:before="150"/>
        <w:rPr>
          <w:rFonts w:ascii="Trebuchet MS" w:hAnsi="Trebuchet MS"/>
          <w:b w:val="0"/>
          <w:sz w:val="15"/>
        </w:rPr>
      </w:pPr>
      <w:r>
        <w:rPr>
          <w:color w:val="231F20"/>
        </w:rPr>
        <w:t>Обучение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грамоте</w:t>
      </w:r>
      <w:r>
        <w:rPr>
          <w:rFonts w:ascii="Trebuchet MS" w:hAnsi="Trebuchet MS"/>
          <w:b w:val="0"/>
          <w:color w:val="231F20"/>
          <w:spacing w:val="-2"/>
          <w:position w:val="7"/>
          <w:sz w:val="15"/>
        </w:rPr>
        <w:t>1</w:t>
      </w:r>
    </w:p>
    <w:p w:rsidR="002B6B58" w:rsidRDefault="002B6B58" w:rsidP="002B6B58">
      <w:pPr>
        <w:pStyle w:val="a3"/>
        <w:spacing w:before="11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  <w:spacing w:val="-4"/>
        </w:rPr>
        <w:t>речи</w:t>
      </w:r>
    </w:p>
    <w:p w:rsidR="002B6B58" w:rsidRDefault="002B6B58" w:rsidP="002B6B58">
      <w:pPr>
        <w:pStyle w:val="a3"/>
        <w:spacing w:before="65" w:line="242" w:lineRule="auto"/>
        <w:ind w:right="154"/>
      </w:pPr>
      <w:r>
        <w:rPr>
          <w:color w:val="231F20"/>
          <w:w w:val="95"/>
        </w:rPr>
        <w:t xml:space="preserve">Составление небольших рассказов повествовательного харак­ </w:t>
      </w:r>
      <w:r>
        <w:rPr>
          <w:color w:val="231F20"/>
        </w:rPr>
        <w:t>тера по серии сюжетных картинок, материалам собственных игр, занятий, наблюдений.</w:t>
      </w:r>
    </w:p>
    <w:p w:rsidR="002B6B58" w:rsidRDefault="002B6B58" w:rsidP="002B6B58">
      <w:pPr>
        <w:pStyle w:val="a3"/>
        <w:spacing w:before="2" w:line="242" w:lineRule="auto"/>
      </w:pPr>
      <w:r>
        <w:rPr>
          <w:color w:val="231F20"/>
        </w:rPr>
        <w:t>Понимание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прослушивании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самостоя­ тельном чтении вслух.</w:t>
      </w:r>
    </w:p>
    <w:p w:rsidR="002B6B58" w:rsidRDefault="002B6B58" w:rsidP="002B6B58">
      <w:pPr>
        <w:pStyle w:val="a3"/>
        <w:spacing w:before="11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Слово</w:t>
      </w:r>
      <w:r>
        <w:rPr>
          <w:rFonts w:ascii="Trebuchet MS" w:hAnsi="Trebuchet MS"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предложение</w:t>
      </w:r>
    </w:p>
    <w:p w:rsidR="002B6B58" w:rsidRDefault="002B6B58" w:rsidP="002B6B58">
      <w:pPr>
        <w:pStyle w:val="a3"/>
        <w:spacing w:before="65" w:line="242" w:lineRule="auto"/>
      </w:pPr>
      <w:r>
        <w:rPr>
          <w:color w:val="231F20"/>
        </w:rPr>
        <w:t>Различение слова и предложения. Работа с предложением: выделение слов, изменение их порядка.</w:t>
      </w:r>
    </w:p>
    <w:p w:rsidR="002B6B58" w:rsidRDefault="002B6B58" w:rsidP="002B6B58">
      <w:pPr>
        <w:pStyle w:val="a3"/>
        <w:spacing w:before="2" w:line="242" w:lineRule="auto"/>
      </w:pPr>
      <w:r>
        <w:rPr>
          <w:color w:val="231F20"/>
        </w:rPr>
        <w:t>Восприятие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ана­ лиза. Наблюдение над значением слова.</w:t>
      </w:r>
    </w:p>
    <w:p w:rsidR="002B6B58" w:rsidRDefault="002B6B58" w:rsidP="002B6B58">
      <w:pPr>
        <w:pStyle w:val="a3"/>
        <w:spacing w:before="11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Фонетика</w:t>
      </w:r>
    </w:p>
    <w:p w:rsidR="002B6B58" w:rsidRDefault="002B6B58" w:rsidP="002B6B58">
      <w:pPr>
        <w:pStyle w:val="a3"/>
        <w:spacing w:before="65" w:line="242" w:lineRule="auto"/>
        <w:ind w:right="154"/>
        <w:jc w:val="right"/>
      </w:pPr>
      <w:r>
        <w:rPr>
          <w:color w:val="231F20"/>
          <w:w w:val="95"/>
        </w:rPr>
        <w:t>Звуки речи. Единство звукового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состава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слова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 его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значения. </w:t>
      </w:r>
      <w:r>
        <w:rPr>
          <w:color w:val="231F20"/>
        </w:rPr>
        <w:t xml:space="preserve">Установление последовательности звуков в слове и количе­ ства звуков. Сопоставление слов, различающихся одним или </w:t>
      </w:r>
      <w:r>
        <w:rPr>
          <w:color w:val="231F20"/>
          <w:w w:val="95"/>
        </w:rPr>
        <w:t xml:space="preserve">несколькими звуками. Звуковой анализ слова, работа со звуко­ </w:t>
      </w:r>
      <w:r>
        <w:rPr>
          <w:color w:val="231F20"/>
        </w:rPr>
        <w:t>выми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моделями: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построение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модели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звукового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состава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слова,</w:t>
      </w:r>
    </w:p>
    <w:p w:rsidR="002B6B58" w:rsidRDefault="002B6B58" w:rsidP="002B6B58">
      <w:pPr>
        <w:pStyle w:val="a3"/>
        <w:spacing w:before="5"/>
        <w:ind w:right="0" w:firstLine="0"/>
        <w:jc w:val="left"/>
      </w:pPr>
      <w:r>
        <w:rPr>
          <w:color w:val="231F20"/>
          <w:w w:val="95"/>
        </w:rPr>
        <w:t>подбор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слов,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соответствующих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заданной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5"/>
        </w:rPr>
        <w:t>модели.</w:t>
      </w:r>
    </w:p>
    <w:p w:rsidR="002B6B58" w:rsidRDefault="002B6B58" w:rsidP="002B6B58">
      <w:pPr>
        <w:pStyle w:val="a3"/>
        <w:spacing w:before="3" w:line="242" w:lineRule="auto"/>
        <w:ind w:right="0"/>
        <w:jc w:val="left"/>
      </w:pPr>
      <w:r>
        <w:rPr>
          <w:color w:val="231F20"/>
        </w:rPr>
        <w:t>Различение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согласных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звуков,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ударных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 безударных, согласных твёрдых и мягких, звонких и глухих.</w:t>
      </w:r>
    </w:p>
    <w:p w:rsidR="002B6B58" w:rsidRDefault="002B6B58" w:rsidP="002B6B58">
      <w:pPr>
        <w:pStyle w:val="a3"/>
        <w:spacing w:before="2"/>
        <w:ind w:left="383" w:right="0" w:firstLine="0"/>
        <w:jc w:val="left"/>
      </w:pPr>
      <w:r>
        <w:rPr>
          <w:color w:val="231F20"/>
          <w:w w:val="95"/>
        </w:rPr>
        <w:t>Определение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места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ударения.</w:t>
      </w:r>
    </w:p>
    <w:p w:rsidR="002B6B58" w:rsidRDefault="002B6B58" w:rsidP="002B6B58">
      <w:pPr>
        <w:pStyle w:val="a3"/>
        <w:spacing w:before="3" w:line="242" w:lineRule="auto"/>
        <w:ind w:right="0"/>
        <w:jc w:val="left"/>
      </w:pPr>
      <w:r>
        <w:rPr>
          <w:color w:val="231F20"/>
        </w:rPr>
        <w:t>Слог как минимальная произносительная единица. Количе­ ство слогов в слове. Ударный слог.</w:t>
      </w:r>
    </w:p>
    <w:p w:rsidR="002B6B58" w:rsidRDefault="002B6B58" w:rsidP="002B6B58">
      <w:pPr>
        <w:pStyle w:val="a3"/>
        <w:spacing w:before="11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Графика</w:t>
      </w:r>
    </w:p>
    <w:p w:rsidR="002B6B58" w:rsidRDefault="002B6B58" w:rsidP="002B6B58">
      <w:pPr>
        <w:pStyle w:val="a3"/>
        <w:spacing w:before="65" w:line="249" w:lineRule="auto"/>
        <w:ind w:right="154"/>
      </w:pPr>
      <w:r>
        <w:rPr>
          <w:color w:val="231F20"/>
        </w:rPr>
        <w:t xml:space="preserve">Различение звука и буквы: буква как знак звука. Слоговой </w:t>
      </w:r>
      <w:r>
        <w:rPr>
          <w:color w:val="231F20"/>
          <w:w w:val="95"/>
        </w:rPr>
        <w:t xml:space="preserve">принцип русской графики. Буквы гласных как показатель твёр­ </w:t>
      </w:r>
      <w:r>
        <w:rPr>
          <w:color w:val="231F20"/>
          <w:spacing w:val="-2"/>
          <w:w w:val="105"/>
        </w:rPr>
        <w:t>дости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—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мягкости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согласных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звуков.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Функции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букв</w:t>
      </w:r>
      <w:r>
        <w:rPr>
          <w:color w:val="231F20"/>
          <w:spacing w:val="-12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spacing w:val="-2"/>
          <w:w w:val="105"/>
        </w:rPr>
        <w:t>е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1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spacing w:val="-2"/>
          <w:w w:val="105"/>
        </w:rPr>
        <w:t>ё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2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spacing w:val="-2"/>
          <w:w w:val="105"/>
        </w:rPr>
        <w:t>ю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1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spacing w:val="-5"/>
          <w:w w:val="105"/>
        </w:rPr>
        <w:t>я</w:t>
      </w:r>
      <w:r>
        <w:rPr>
          <w:color w:val="231F20"/>
          <w:spacing w:val="-5"/>
          <w:w w:val="105"/>
        </w:rPr>
        <w:t>.</w:t>
      </w:r>
    </w:p>
    <w:p w:rsidR="002B6B58" w:rsidRDefault="00EA63FF" w:rsidP="002B6B58">
      <w:pPr>
        <w:pStyle w:val="a3"/>
        <w:spacing w:before="8"/>
        <w:ind w:left="0" w:right="0" w:firstLine="0"/>
        <w:jc w:val="left"/>
        <w:rPr>
          <w:sz w:val="6"/>
        </w:rPr>
      </w:pPr>
      <w:r w:rsidRPr="00EA63FF">
        <w:rPr>
          <w:noProof/>
          <w:lang w:eastAsia="ru-RU"/>
        </w:rPr>
        <w:pict>
          <v:shape id="Полилиния 159" o:spid="_x0000_s1222" style="position:absolute;margin-left:36.85pt;margin-top:5.15pt;width:85.05pt;height:.1pt;z-index:-25145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" path="m,l1701,e" filled="f" strokecolor="#231f20" strokeweight=".5pt">
            <v:path arrowok="t" o:connecttype="custom" o:connectlocs="0,0;1080135,0" o:connectangles="0,0"/>
            <w10:wrap type="topAndBottom" anchorx="page"/>
          </v:shape>
        </w:pict>
      </w:r>
    </w:p>
    <w:p w:rsidR="002B6B58" w:rsidRPr="00E33C96" w:rsidRDefault="002B6B58" w:rsidP="002B6B58">
      <w:pPr>
        <w:spacing w:before="90" w:line="228" w:lineRule="auto"/>
        <w:ind w:left="383" w:right="154" w:hanging="227"/>
        <w:jc w:val="both"/>
        <w:rPr>
          <w:color w:val="231F20"/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Начальным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этапом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изучения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предметов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«Русский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язык»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«Литера­ турное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чтение»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1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классе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является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курс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«Обучение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грамоте»: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 xml:space="preserve">обуче­ ние письму идёт параллельно с обучением чтению. На «Обучение </w:t>
      </w:r>
      <w:r>
        <w:rPr>
          <w:color w:val="231F20"/>
          <w:spacing w:val="-2"/>
          <w:sz w:val="18"/>
        </w:rPr>
        <w:t>грамоте»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отводится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9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часов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в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неделю: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5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часов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«Русского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языка»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(обу­ </w:t>
      </w:r>
      <w:r>
        <w:rPr>
          <w:color w:val="231F20"/>
          <w:sz w:val="18"/>
        </w:rPr>
        <w:t>чение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письму)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4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часа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«Литературного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чтения»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(обучение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 xml:space="preserve">чтению). Продолжительность «Обучения грамоте» зависит от уровня подго­ </w:t>
      </w:r>
      <w:r>
        <w:rPr>
          <w:color w:val="231F20"/>
          <w:w w:val="95"/>
          <w:sz w:val="18"/>
        </w:rPr>
        <w:t xml:space="preserve">товки класса и может составлять от 20 до 23 недель, соответственно, продолжительность изучения систематического курса в 1 классе мо­ </w:t>
      </w:r>
      <w:r>
        <w:rPr>
          <w:color w:val="231F20"/>
          <w:sz w:val="18"/>
        </w:rPr>
        <w:t>жет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варьироваться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13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10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недель</w:t>
      </w:r>
    </w:p>
    <w:p w:rsidR="002B6B58" w:rsidRDefault="002B6B58" w:rsidP="002B6B58">
      <w:pPr>
        <w:pStyle w:val="a3"/>
        <w:spacing w:before="68" w:line="249" w:lineRule="auto"/>
        <w:ind w:right="0" w:firstLine="0"/>
        <w:jc w:val="left"/>
      </w:pPr>
      <w:r>
        <w:rPr>
          <w:sz w:val="18"/>
        </w:rPr>
        <w:t xml:space="preserve"> </w:t>
      </w:r>
      <w:r>
        <w:rPr>
          <w:color w:val="231F20"/>
        </w:rPr>
        <w:t>Мягкий знак как показатель мягкости предшествующего со­ гласного звука в конце слова.</w:t>
      </w:r>
    </w:p>
    <w:p w:rsidR="002B6B58" w:rsidRDefault="002B6B58" w:rsidP="002B6B58">
      <w:pPr>
        <w:pStyle w:val="a3"/>
        <w:spacing w:line="234" w:lineRule="exact"/>
        <w:ind w:left="383" w:right="0" w:firstLine="0"/>
        <w:jc w:val="left"/>
      </w:pPr>
      <w:r>
        <w:rPr>
          <w:color w:val="231F20"/>
          <w:w w:val="95"/>
        </w:rPr>
        <w:t>Последовательность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букв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русском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алфавите.</w:t>
      </w:r>
    </w:p>
    <w:p w:rsidR="002B6B58" w:rsidRDefault="002B6B58" w:rsidP="002B6B58">
      <w:pPr>
        <w:pStyle w:val="a3"/>
        <w:spacing w:before="3"/>
        <w:ind w:left="0" w:right="0" w:firstLine="0"/>
        <w:jc w:val="left"/>
        <w:rPr>
          <w:sz w:val="22"/>
        </w:rPr>
      </w:pPr>
    </w:p>
    <w:p w:rsidR="002B6B58" w:rsidRDefault="002B6B58" w:rsidP="002B6B58">
      <w:pPr>
        <w:pStyle w:val="a3"/>
        <w:spacing w:before="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Чтение</w:t>
      </w:r>
    </w:p>
    <w:p w:rsidR="002B6B58" w:rsidRDefault="002B6B58" w:rsidP="002B6B58">
      <w:pPr>
        <w:pStyle w:val="a3"/>
        <w:spacing w:before="70" w:line="249" w:lineRule="auto"/>
        <w:ind w:right="156"/>
      </w:pPr>
      <w:r>
        <w:rPr>
          <w:color w:val="231F20"/>
        </w:rPr>
        <w:t>Слоговое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(ориентация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букву,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обозначающую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глас­ 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звук).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Плавное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слоговое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целыми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словами со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скоростью,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соответствующей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индивидуальному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темпу.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Чте­ </w:t>
      </w:r>
      <w:r>
        <w:rPr>
          <w:color w:val="231F20"/>
          <w:w w:val="95"/>
        </w:rPr>
        <w:t>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интонациями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паузами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знаками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препи­ нания. Осознанное чтение слов, словосочетаний, предложений. </w:t>
      </w:r>
      <w:r>
        <w:rPr>
          <w:color w:val="231F20"/>
        </w:rPr>
        <w:t>Выразительное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материале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небольших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прозаических текстов и стихотворений.</w:t>
      </w:r>
    </w:p>
    <w:p w:rsidR="002B6B58" w:rsidRDefault="002B6B58" w:rsidP="002B6B58">
      <w:pPr>
        <w:pStyle w:val="a3"/>
        <w:spacing w:line="249" w:lineRule="auto"/>
      </w:pPr>
      <w:r>
        <w:rPr>
          <w:color w:val="231F20"/>
          <w:w w:val="95"/>
        </w:rPr>
        <w:t xml:space="preserve">Орфоэпическое чтение (при переходе к чтению целыми сло­ </w:t>
      </w:r>
      <w:r>
        <w:rPr>
          <w:color w:val="231F20"/>
        </w:rPr>
        <w:t xml:space="preserve">вами). Орфографическое чтение (проговаривание) как сред­ ство самоконтроля при письме под диктовку и при списыва­ </w:t>
      </w:r>
      <w:r>
        <w:rPr>
          <w:color w:val="231F20"/>
          <w:spacing w:val="-4"/>
        </w:rPr>
        <w:t>нии.</w:t>
      </w:r>
    </w:p>
    <w:p w:rsidR="002B6B58" w:rsidRDefault="002B6B58" w:rsidP="002B6B58">
      <w:pPr>
        <w:pStyle w:val="a3"/>
        <w:spacing w:before="14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Письмо</w:t>
      </w:r>
    </w:p>
    <w:p w:rsidR="002B6B58" w:rsidRDefault="002B6B58" w:rsidP="002B6B58">
      <w:pPr>
        <w:pStyle w:val="a3"/>
        <w:spacing w:before="71" w:line="249" w:lineRule="auto"/>
      </w:pPr>
      <w:r>
        <w:rPr>
          <w:color w:val="231F20"/>
          <w:w w:val="95"/>
        </w:rPr>
        <w:t xml:space="preserve">Ориентация на пространстве листа в тетради и на простран­ стве классной доски. Гигиенические требования, которые необ­ </w:t>
      </w:r>
      <w:r>
        <w:rPr>
          <w:color w:val="231F20"/>
        </w:rPr>
        <w:t>ходимо соблюдать во время письма.</w:t>
      </w:r>
    </w:p>
    <w:p w:rsidR="002B6B58" w:rsidRDefault="002B6B58" w:rsidP="002B6B58">
      <w:pPr>
        <w:pStyle w:val="a3"/>
        <w:spacing w:line="249" w:lineRule="auto"/>
        <w:ind w:right="154"/>
      </w:pPr>
      <w:r>
        <w:rPr>
          <w:color w:val="231F20"/>
        </w:rPr>
        <w:t>Начертание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письменных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прописных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строчных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букв.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Пись­ </w:t>
      </w:r>
      <w:r>
        <w:rPr>
          <w:color w:val="231F20"/>
          <w:spacing w:val="-2"/>
        </w:rPr>
        <w:t>мо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разборчивым,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аккуратным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почерком.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Письмо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под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диктовку </w:t>
      </w:r>
      <w:r>
        <w:rPr>
          <w:color w:val="231F20"/>
        </w:rPr>
        <w:t>слов и предложений, написание которых не расходится с их произношением. Приёмы и последовательность правильного списывания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текста.</w:t>
      </w:r>
    </w:p>
    <w:p w:rsidR="002B6B58" w:rsidRDefault="002B6B58" w:rsidP="002B6B58">
      <w:pPr>
        <w:pStyle w:val="a3"/>
        <w:spacing w:line="249" w:lineRule="auto"/>
      </w:pPr>
      <w:r>
        <w:rPr>
          <w:color w:val="231F20"/>
        </w:rPr>
        <w:t>Функция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небуквенных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графических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пробела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между словами, знака переноса.</w:t>
      </w:r>
    </w:p>
    <w:p w:rsidR="002B6B58" w:rsidRDefault="002B6B58" w:rsidP="002B6B58">
      <w:pPr>
        <w:pStyle w:val="a3"/>
        <w:spacing w:before="148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Орфография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пунктуация</w:t>
      </w:r>
    </w:p>
    <w:p w:rsidR="002B6B58" w:rsidRDefault="002B6B58" w:rsidP="002B6B58">
      <w:pPr>
        <w:pStyle w:val="a3"/>
        <w:spacing w:before="70" w:line="249" w:lineRule="auto"/>
        <w:ind w:right="154"/>
      </w:pPr>
      <w:r>
        <w:rPr>
          <w:color w:val="231F20"/>
          <w:w w:val="95"/>
        </w:rPr>
        <w:t xml:space="preserve">Правила правописания и их применение: раздельное написа­ </w:t>
      </w:r>
      <w:r>
        <w:rPr>
          <w:color w:val="231F20"/>
        </w:rPr>
        <w:t xml:space="preserve">ние слов; обозначение гласных после шипящих в сочетаниях </w:t>
      </w:r>
      <w:r>
        <w:rPr>
          <w:rFonts w:ascii="Times New Roman" w:hAnsi="Times New Roman"/>
          <w:b/>
          <w:i/>
          <w:color w:val="231F20"/>
        </w:rPr>
        <w:t>жи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 xml:space="preserve">ши </w:t>
      </w:r>
      <w:r>
        <w:rPr>
          <w:color w:val="231F20"/>
        </w:rPr>
        <w:t xml:space="preserve">(в положении под ударением), </w:t>
      </w:r>
      <w:r>
        <w:rPr>
          <w:rFonts w:ascii="Times New Roman" w:hAnsi="Times New Roman"/>
          <w:b/>
          <w:i/>
          <w:color w:val="231F20"/>
        </w:rPr>
        <w:t>ча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ща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чу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щу</w:t>
      </w:r>
      <w:r>
        <w:rPr>
          <w:color w:val="231F20"/>
        </w:rPr>
        <w:t xml:space="preserve">; пропис­ </w:t>
      </w:r>
      <w:r>
        <w:rPr>
          <w:color w:val="231F20"/>
          <w:w w:val="95"/>
        </w:rPr>
        <w:t xml:space="preserve">ная буква в начале предложения, в именах собственных (имена </w:t>
      </w:r>
      <w:r>
        <w:rPr>
          <w:color w:val="231F20"/>
          <w:spacing w:val="-2"/>
        </w:rPr>
        <w:t>людей,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клички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животных);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перенос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слов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слогам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без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стечения </w:t>
      </w:r>
      <w:r>
        <w:rPr>
          <w:color w:val="231F20"/>
        </w:rPr>
        <w:t>согласных; знаки препинания в конце предложения.</w:t>
      </w:r>
    </w:p>
    <w:p w:rsidR="002B6B58" w:rsidRDefault="002B6B58" w:rsidP="002B6B58">
      <w:pPr>
        <w:pStyle w:val="a3"/>
        <w:spacing w:before="10"/>
        <w:ind w:left="0" w:right="0" w:firstLine="0"/>
        <w:jc w:val="left"/>
        <w:rPr>
          <w:sz w:val="21"/>
        </w:rPr>
      </w:pPr>
    </w:p>
    <w:p w:rsidR="002B6B58" w:rsidRDefault="002B6B58" w:rsidP="002B6B58">
      <w:pPr>
        <w:pStyle w:val="31"/>
      </w:pPr>
      <w:r>
        <w:rPr>
          <w:color w:val="231F20"/>
        </w:rPr>
        <w:t>Систематический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</w:rPr>
        <w:t>курс</w:t>
      </w:r>
    </w:p>
    <w:p w:rsidR="002B6B58" w:rsidRDefault="002B6B58" w:rsidP="002B6B58">
      <w:pPr>
        <w:pStyle w:val="a3"/>
        <w:spacing w:before="11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Общие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сведения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о</w:t>
      </w:r>
      <w:r>
        <w:rPr>
          <w:rFonts w:ascii="Trebuchet MS" w:hAnsi="Trebuchet MS"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языке</w:t>
      </w:r>
    </w:p>
    <w:p w:rsidR="002B6B58" w:rsidRDefault="002B6B58" w:rsidP="002B6B58">
      <w:pPr>
        <w:pStyle w:val="a3"/>
        <w:spacing w:before="70" w:line="249" w:lineRule="auto"/>
        <w:ind w:right="154"/>
      </w:pPr>
      <w:r>
        <w:rPr>
          <w:color w:val="231F20"/>
        </w:rPr>
        <w:t>Язык как основное средство человеческого общения. Цели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ситуации общения.</w:t>
      </w:r>
    </w:p>
    <w:p w:rsidR="002B6B58" w:rsidRDefault="002B6B58" w:rsidP="002B6B58">
      <w:pPr>
        <w:spacing w:line="249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pStyle w:val="a3"/>
        <w:spacing w:before="7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Фонетика</w:t>
      </w:r>
    </w:p>
    <w:p w:rsidR="002B6B58" w:rsidRDefault="002B6B58" w:rsidP="002B6B58">
      <w:pPr>
        <w:pStyle w:val="a3"/>
        <w:spacing w:before="67" w:line="244" w:lineRule="auto"/>
        <w:ind w:right="154"/>
      </w:pPr>
      <w:r>
        <w:rPr>
          <w:color w:val="231F20"/>
        </w:rPr>
        <w:t>Звуки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речи.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Гласные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согласные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звуки,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различение.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Уда­ рение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Гласные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ударные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безударные.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Твёрдые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мяг­ кие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согласные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звуки,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различение.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Звонкие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глухие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соглас­ 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звуки,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различение.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Согласный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звук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[й’]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гласный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звук [и]. Шипящие [ж], [ш], [ч’], [щ’].</w:t>
      </w:r>
    </w:p>
    <w:p w:rsidR="002B6B58" w:rsidRDefault="002B6B58" w:rsidP="002B6B58">
      <w:pPr>
        <w:pStyle w:val="a3"/>
        <w:spacing w:before="2" w:line="244" w:lineRule="auto"/>
      </w:pPr>
      <w:r>
        <w:rPr>
          <w:color w:val="231F20"/>
        </w:rPr>
        <w:t>Слог.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Количество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слогов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слове.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Ударный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слог.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слов на слоги (простые случаи, без стечения согласных).</w:t>
      </w:r>
    </w:p>
    <w:p w:rsidR="002B6B58" w:rsidRDefault="002B6B58" w:rsidP="002B6B58">
      <w:pPr>
        <w:pStyle w:val="a3"/>
        <w:spacing w:before="14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Графика</w:t>
      </w:r>
    </w:p>
    <w:p w:rsidR="002B6B58" w:rsidRDefault="002B6B58" w:rsidP="002B6B58">
      <w:pPr>
        <w:pStyle w:val="a3"/>
        <w:spacing w:before="67" w:line="244" w:lineRule="auto"/>
        <w:ind w:right="154"/>
      </w:pPr>
      <w:r>
        <w:rPr>
          <w:color w:val="231F20"/>
          <w:w w:val="105"/>
        </w:rPr>
        <w:t>Звук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буква.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Различение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звуков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букв.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Обозначение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 xml:space="preserve">на </w:t>
      </w:r>
      <w:r>
        <w:rPr>
          <w:color w:val="231F20"/>
        </w:rPr>
        <w:t>письме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твёрдости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согласных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звуков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буквами</w:t>
      </w:r>
      <w:r>
        <w:rPr>
          <w:color w:val="231F20"/>
          <w:spacing w:val="-3"/>
        </w:rPr>
        <w:t xml:space="preserve"> </w:t>
      </w:r>
      <w:r>
        <w:rPr>
          <w:rFonts w:ascii="Times New Roman" w:hAnsi="Times New Roman"/>
          <w:b/>
          <w:i/>
          <w:color w:val="231F20"/>
        </w:rPr>
        <w:t>а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rFonts w:ascii="Times New Roman" w:hAnsi="Times New Roman"/>
          <w:b/>
          <w:i/>
          <w:color w:val="231F20"/>
        </w:rPr>
        <w:t>о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rFonts w:ascii="Times New Roman" w:hAnsi="Times New Roman"/>
          <w:b/>
          <w:i/>
          <w:color w:val="231F20"/>
        </w:rPr>
        <w:t>у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rFonts w:ascii="Times New Roman" w:hAnsi="Times New Roman"/>
          <w:b/>
          <w:i/>
          <w:color w:val="231F20"/>
        </w:rPr>
        <w:t>ы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rFonts w:ascii="Times New Roman" w:hAnsi="Times New Roman"/>
          <w:b/>
          <w:i/>
          <w:color w:val="231F20"/>
        </w:rPr>
        <w:t>э</w:t>
      </w:r>
      <w:r>
        <w:rPr>
          <w:color w:val="231F20"/>
        </w:rPr>
        <w:t>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слова 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буквой</w:t>
      </w:r>
      <w:r>
        <w:rPr>
          <w:color w:val="231F20"/>
          <w:spacing w:val="-11"/>
        </w:rPr>
        <w:t xml:space="preserve"> </w:t>
      </w:r>
      <w:r>
        <w:rPr>
          <w:rFonts w:ascii="Times New Roman" w:hAnsi="Times New Roman"/>
          <w:b/>
          <w:i/>
          <w:color w:val="231F20"/>
        </w:rPr>
        <w:t>э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Обозначение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письме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мягкости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согласных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звуков буквами </w:t>
      </w:r>
      <w:r>
        <w:rPr>
          <w:rFonts w:ascii="Times New Roman" w:hAnsi="Times New Roman"/>
          <w:b/>
          <w:i/>
          <w:color w:val="231F20"/>
        </w:rPr>
        <w:t>е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ё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ю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я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и</w:t>
      </w:r>
      <w:r>
        <w:rPr>
          <w:color w:val="231F20"/>
        </w:rPr>
        <w:t xml:space="preserve">. Функции букв </w:t>
      </w:r>
      <w:r>
        <w:rPr>
          <w:rFonts w:ascii="Times New Roman" w:hAnsi="Times New Roman"/>
          <w:b/>
          <w:i/>
          <w:color w:val="231F20"/>
        </w:rPr>
        <w:t>е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ё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ю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я</w:t>
      </w:r>
      <w:r>
        <w:rPr>
          <w:color w:val="231F20"/>
        </w:rPr>
        <w:t xml:space="preserve">. Мягкий знак как </w:t>
      </w:r>
      <w:r>
        <w:rPr>
          <w:color w:val="231F20"/>
          <w:w w:val="95"/>
        </w:rPr>
        <w:t xml:space="preserve">показатель мягкости предшествующего согласного звука в кон­ </w:t>
      </w:r>
      <w:r>
        <w:rPr>
          <w:color w:val="231F20"/>
          <w:w w:val="105"/>
        </w:rPr>
        <w:t>це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слова.</w:t>
      </w:r>
    </w:p>
    <w:p w:rsidR="002B6B58" w:rsidRDefault="002B6B58" w:rsidP="002B6B58">
      <w:pPr>
        <w:pStyle w:val="a3"/>
        <w:spacing w:before="3" w:line="244" w:lineRule="auto"/>
        <w:ind w:right="154"/>
        <w:rPr>
          <w:i/>
        </w:rPr>
      </w:pPr>
      <w:r>
        <w:rPr>
          <w:color w:val="231F20"/>
        </w:rPr>
        <w:t>Установление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звукового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буквенного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состава слова в словах типа </w:t>
      </w:r>
      <w:r>
        <w:rPr>
          <w:i/>
          <w:color w:val="231F20"/>
        </w:rPr>
        <w:t>стол</w:t>
      </w:r>
      <w:r>
        <w:rPr>
          <w:color w:val="231F20"/>
        </w:rPr>
        <w:t xml:space="preserve">, </w:t>
      </w:r>
      <w:r>
        <w:rPr>
          <w:i/>
          <w:color w:val="231F20"/>
        </w:rPr>
        <w:t>конь.</w:t>
      </w:r>
    </w:p>
    <w:p w:rsidR="002B6B58" w:rsidRDefault="002B6B58" w:rsidP="002B6B58">
      <w:pPr>
        <w:pStyle w:val="a3"/>
        <w:spacing w:before="1" w:line="244" w:lineRule="auto"/>
        <w:ind w:right="154"/>
      </w:pPr>
      <w:r>
        <w:rPr>
          <w:color w:val="231F20"/>
        </w:rPr>
        <w:t>Небуквенные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графические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пробел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словами, знак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переноса.</w:t>
      </w:r>
    </w:p>
    <w:p w:rsidR="002B6B58" w:rsidRDefault="002B6B58" w:rsidP="002B6B58">
      <w:pPr>
        <w:pStyle w:val="a3"/>
        <w:spacing w:before="1" w:line="244" w:lineRule="auto"/>
        <w:ind w:right="154"/>
      </w:pPr>
      <w:r>
        <w:rPr>
          <w:color w:val="231F20"/>
        </w:rPr>
        <w:t>Русский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алфавит: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правильное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букв,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последова­ тельность.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алфавита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упорядочения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списка </w:t>
      </w:r>
      <w:r>
        <w:rPr>
          <w:color w:val="231F20"/>
          <w:spacing w:val="-2"/>
        </w:rPr>
        <w:t>слов.</w:t>
      </w:r>
    </w:p>
    <w:p w:rsidR="002B6B58" w:rsidRDefault="002B6B58" w:rsidP="002B6B58">
      <w:pPr>
        <w:pStyle w:val="a3"/>
        <w:spacing w:before="14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Орфоэпия</w:t>
      </w:r>
    </w:p>
    <w:p w:rsidR="002B6B58" w:rsidRDefault="002B6B58" w:rsidP="002B6B58">
      <w:pPr>
        <w:pStyle w:val="a3"/>
        <w:spacing w:before="67" w:line="244" w:lineRule="auto"/>
        <w:ind w:right="154"/>
      </w:pPr>
      <w:r>
        <w:rPr>
          <w:color w:val="231F20"/>
          <w:w w:val="95"/>
        </w:rPr>
        <w:t>Произношение звуков и сочетаний звуков, ударение в словах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в соответствии с нормами современного русского литературного языка (на ограниченном перечне слов, отрабатываемом в учеб­ </w:t>
      </w:r>
      <w:r>
        <w:rPr>
          <w:color w:val="231F20"/>
          <w:spacing w:val="-2"/>
        </w:rPr>
        <w:t>нике).</w:t>
      </w:r>
    </w:p>
    <w:p w:rsidR="002B6B58" w:rsidRDefault="002B6B58" w:rsidP="002B6B58">
      <w:pPr>
        <w:pStyle w:val="a3"/>
        <w:spacing w:before="145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Лексика</w:t>
      </w:r>
    </w:p>
    <w:p w:rsidR="002B6B58" w:rsidRDefault="002B6B58" w:rsidP="002B6B58">
      <w:pPr>
        <w:pStyle w:val="a3"/>
        <w:spacing w:before="67"/>
        <w:ind w:left="383" w:right="0" w:firstLine="0"/>
        <w:jc w:val="left"/>
      </w:pPr>
      <w:r>
        <w:rPr>
          <w:color w:val="231F20"/>
          <w:w w:val="95"/>
        </w:rPr>
        <w:t>Слово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единица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языка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95"/>
        </w:rPr>
        <w:t>(ознакомление).</w:t>
      </w:r>
    </w:p>
    <w:p w:rsidR="002B6B58" w:rsidRDefault="002B6B58" w:rsidP="002B6B58">
      <w:pPr>
        <w:pStyle w:val="a3"/>
        <w:spacing w:before="5" w:line="244" w:lineRule="auto"/>
        <w:ind w:right="0"/>
        <w:jc w:val="left"/>
      </w:pPr>
      <w:r>
        <w:rPr>
          <w:color w:val="231F20"/>
          <w:spacing w:val="-2"/>
        </w:rPr>
        <w:t>Слово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название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предмета,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признака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предмета,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действия </w:t>
      </w:r>
      <w:r>
        <w:rPr>
          <w:color w:val="231F20"/>
        </w:rPr>
        <w:t>предмета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(ознакомление).</w:t>
      </w:r>
    </w:p>
    <w:p w:rsidR="002B6B58" w:rsidRDefault="002B6B58" w:rsidP="002B6B58">
      <w:pPr>
        <w:pStyle w:val="a3"/>
        <w:spacing w:before="1"/>
        <w:ind w:left="383" w:right="0" w:firstLine="0"/>
        <w:jc w:val="left"/>
      </w:pPr>
      <w:r>
        <w:rPr>
          <w:color w:val="231F20"/>
          <w:w w:val="95"/>
        </w:rPr>
        <w:t>Выявление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слов,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значение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которых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требует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  <w:w w:val="95"/>
        </w:rPr>
        <w:t>уточнения.</w:t>
      </w:r>
    </w:p>
    <w:p w:rsidR="002B6B58" w:rsidRDefault="002B6B58" w:rsidP="002B6B58">
      <w:pPr>
        <w:pStyle w:val="a3"/>
        <w:spacing w:before="14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Синтаксис</w:t>
      </w:r>
    </w:p>
    <w:p w:rsidR="002B6B58" w:rsidRDefault="002B6B58" w:rsidP="002B6B58">
      <w:pPr>
        <w:pStyle w:val="a3"/>
        <w:spacing w:before="67"/>
        <w:ind w:left="383" w:right="0" w:firstLine="0"/>
      </w:pPr>
      <w:r>
        <w:rPr>
          <w:color w:val="231F20"/>
          <w:w w:val="95"/>
        </w:rPr>
        <w:t>Предложение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единица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языка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(ознакомление).</w:t>
      </w:r>
    </w:p>
    <w:p w:rsidR="002B6B58" w:rsidRDefault="002B6B58" w:rsidP="002B6B58">
      <w:pPr>
        <w:pStyle w:val="a3"/>
        <w:spacing w:before="5" w:line="244" w:lineRule="auto"/>
      </w:pPr>
      <w:r>
        <w:rPr>
          <w:color w:val="231F20"/>
        </w:rPr>
        <w:t>Слово,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предложение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(наблюдение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сходством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различи­ </w:t>
      </w:r>
      <w:r>
        <w:rPr>
          <w:color w:val="231F20"/>
          <w:w w:val="95"/>
        </w:rPr>
        <w:t xml:space="preserve">ем). Установление связи слов в предложении при помощи смыс­ </w:t>
      </w:r>
      <w:r>
        <w:rPr>
          <w:color w:val="231F20"/>
        </w:rPr>
        <w:t>ловых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вопросов.</w:t>
      </w:r>
    </w:p>
    <w:p w:rsidR="002B6B58" w:rsidRDefault="002B6B58" w:rsidP="002B6B58">
      <w:pPr>
        <w:pStyle w:val="a3"/>
        <w:spacing w:before="2" w:line="244" w:lineRule="auto"/>
        <w:rPr>
          <w:color w:val="231F20"/>
        </w:rPr>
      </w:pPr>
      <w:r>
        <w:rPr>
          <w:color w:val="231F20"/>
        </w:rPr>
        <w:t>Восстановление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деформированных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предложений.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Составле­ 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предложений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набора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слов.</w:t>
      </w:r>
    </w:p>
    <w:p w:rsidR="002B6B58" w:rsidRDefault="002B6B58" w:rsidP="002B6B58">
      <w:pPr>
        <w:spacing w:line="244" w:lineRule="auto"/>
        <w:sectPr w:rsidR="002B6B58">
          <w:pgSz w:w="7830" w:h="12020"/>
          <w:pgMar w:top="600" w:right="580" w:bottom="900" w:left="580" w:header="0" w:footer="714" w:gutter="0"/>
          <w:cols w:space="720"/>
        </w:sectPr>
      </w:pPr>
    </w:p>
    <w:p w:rsidR="002B6B58" w:rsidRDefault="002B6B58" w:rsidP="002B6B58">
      <w:pPr>
        <w:pStyle w:val="a3"/>
        <w:spacing w:before="7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Орфография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пунктуация</w:t>
      </w:r>
    </w:p>
    <w:p w:rsidR="002B6B58" w:rsidRDefault="002B6B58" w:rsidP="002B6B58">
      <w:pPr>
        <w:pStyle w:val="a3"/>
        <w:spacing w:before="67" w:line="231" w:lineRule="exact"/>
        <w:ind w:left="383" w:right="0" w:firstLine="0"/>
        <w:jc w:val="left"/>
      </w:pPr>
      <w:r>
        <w:rPr>
          <w:color w:val="231F20"/>
          <w:w w:val="95"/>
        </w:rPr>
        <w:t>Правила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правописания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95"/>
        </w:rPr>
        <w:t>применение:</w:t>
      </w:r>
    </w:p>
    <w:p w:rsidR="002B6B58" w:rsidRDefault="002B6B58" w:rsidP="00697814">
      <w:pPr>
        <w:pStyle w:val="a7"/>
        <w:numPr>
          <w:ilvl w:val="0"/>
          <w:numId w:val="54"/>
        </w:numPr>
        <w:tabs>
          <w:tab w:val="left" w:pos="384"/>
        </w:tabs>
        <w:spacing w:line="240" w:lineRule="exact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раздельное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написание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слов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предложении;</w:t>
      </w:r>
    </w:p>
    <w:p w:rsidR="002B6B58" w:rsidRDefault="002B6B58" w:rsidP="00697814">
      <w:pPr>
        <w:pStyle w:val="a7"/>
        <w:numPr>
          <w:ilvl w:val="0"/>
          <w:numId w:val="54"/>
        </w:numPr>
        <w:tabs>
          <w:tab w:val="left" w:pos="384"/>
        </w:tabs>
        <w:spacing w:line="244" w:lineRule="auto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прописная буква в начале предложения и в именах собствен­ </w:t>
      </w:r>
      <w:r>
        <w:rPr>
          <w:color w:val="231F20"/>
          <w:sz w:val="20"/>
        </w:rPr>
        <w:t>ных: в именах и фамилиях людей, кличках животных;</w:t>
      </w:r>
    </w:p>
    <w:p w:rsidR="002B6B58" w:rsidRDefault="002B6B58" w:rsidP="00697814">
      <w:pPr>
        <w:pStyle w:val="a7"/>
        <w:numPr>
          <w:ilvl w:val="0"/>
          <w:numId w:val="54"/>
        </w:numPr>
        <w:tabs>
          <w:tab w:val="left" w:pos="384"/>
        </w:tabs>
        <w:spacing w:line="232" w:lineRule="exact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перенос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слов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(без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учёта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морфемного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членения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слова);</w:t>
      </w:r>
    </w:p>
    <w:p w:rsidR="002B6B58" w:rsidRDefault="002B6B58" w:rsidP="00697814">
      <w:pPr>
        <w:pStyle w:val="a7"/>
        <w:numPr>
          <w:ilvl w:val="0"/>
          <w:numId w:val="54"/>
        </w:numPr>
        <w:tabs>
          <w:tab w:val="left" w:pos="384"/>
        </w:tabs>
        <w:spacing w:line="244" w:lineRule="auto"/>
        <w:ind w:right="154"/>
        <w:jc w:val="left"/>
        <w:rPr>
          <w:sz w:val="20"/>
        </w:rPr>
      </w:pPr>
      <w:r>
        <w:rPr>
          <w:color w:val="231F20"/>
          <w:sz w:val="20"/>
        </w:rPr>
        <w:t xml:space="preserve">гласные после шипящих в сочетаниях </w:t>
      </w:r>
      <w:r>
        <w:rPr>
          <w:rFonts w:ascii="Times New Roman" w:hAnsi="Times New Roman"/>
          <w:b/>
          <w:i/>
          <w:color w:val="231F20"/>
          <w:sz w:val="20"/>
        </w:rPr>
        <w:t>жи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 xml:space="preserve">ши </w:t>
      </w:r>
      <w:r>
        <w:rPr>
          <w:color w:val="231F20"/>
          <w:sz w:val="20"/>
        </w:rPr>
        <w:t xml:space="preserve">(в положении </w:t>
      </w:r>
      <w:r>
        <w:rPr>
          <w:color w:val="231F20"/>
          <w:w w:val="105"/>
          <w:sz w:val="20"/>
        </w:rPr>
        <w:t xml:space="preserve">под ударением),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ча</w:t>
      </w:r>
      <w:r>
        <w:rPr>
          <w:color w:val="231F20"/>
          <w:w w:val="105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ща</w:t>
      </w:r>
      <w:r>
        <w:rPr>
          <w:color w:val="231F20"/>
          <w:w w:val="105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чу</w:t>
      </w:r>
      <w:r>
        <w:rPr>
          <w:color w:val="231F20"/>
          <w:w w:val="105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щу</w:t>
      </w:r>
      <w:r>
        <w:rPr>
          <w:color w:val="231F20"/>
          <w:w w:val="105"/>
          <w:sz w:val="20"/>
        </w:rPr>
        <w:t>;</w:t>
      </w:r>
    </w:p>
    <w:p w:rsidR="002B6B58" w:rsidRDefault="002B6B58" w:rsidP="00697814">
      <w:pPr>
        <w:pStyle w:val="a7"/>
        <w:numPr>
          <w:ilvl w:val="0"/>
          <w:numId w:val="54"/>
        </w:numPr>
        <w:tabs>
          <w:tab w:val="left" w:pos="384"/>
        </w:tabs>
        <w:spacing w:line="232" w:lineRule="exact"/>
        <w:ind w:right="0"/>
        <w:jc w:val="left"/>
        <w:rPr>
          <w:sz w:val="20"/>
        </w:rPr>
      </w:pPr>
      <w:r>
        <w:rPr>
          <w:color w:val="231F20"/>
          <w:sz w:val="20"/>
        </w:rPr>
        <w:t>сочетания</w:t>
      </w:r>
      <w:r>
        <w:rPr>
          <w:color w:val="231F20"/>
          <w:spacing w:val="1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чк</w:t>
      </w:r>
      <w:r>
        <w:rPr>
          <w:color w:val="231F20"/>
          <w:sz w:val="20"/>
        </w:rPr>
        <w:t>,</w:t>
      </w:r>
      <w:r>
        <w:rPr>
          <w:color w:val="231F20"/>
          <w:spacing w:val="1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pacing w:val="-5"/>
          <w:sz w:val="20"/>
        </w:rPr>
        <w:t>чн</w:t>
      </w:r>
      <w:r>
        <w:rPr>
          <w:color w:val="231F20"/>
          <w:spacing w:val="-5"/>
          <w:sz w:val="20"/>
        </w:rPr>
        <w:t>;</w:t>
      </w:r>
    </w:p>
    <w:p w:rsidR="002B6B58" w:rsidRDefault="002B6B58" w:rsidP="00697814">
      <w:pPr>
        <w:pStyle w:val="a7"/>
        <w:numPr>
          <w:ilvl w:val="0"/>
          <w:numId w:val="54"/>
        </w:numPr>
        <w:tabs>
          <w:tab w:val="left" w:pos="384"/>
        </w:tabs>
        <w:spacing w:line="244" w:lineRule="auto"/>
        <w:jc w:val="left"/>
        <w:rPr>
          <w:sz w:val="20"/>
        </w:rPr>
      </w:pPr>
      <w:r>
        <w:rPr>
          <w:color w:val="231F20"/>
          <w:sz w:val="20"/>
        </w:rPr>
        <w:t>слова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непроверяемыми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гласными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согласными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(перечень слов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орфографическом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словаре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учебника);</w:t>
      </w:r>
    </w:p>
    <w:p w:rsidR="002B6B58" w:rsidRDefault="002B6B58" w:rsidP="00697814">
      <w:pPr>
        <w:pStyle w:val="a7"/>
        <w:numPr>
          <w:ilvl w:val="0"/>
          <w:numId w:val="54"/>
        </w:numPr>
        <w:tabs>
          <w:tab w:val="left" w:pos="384"/>
        </w:tabs>
        <w:spacing w:line="244" w:lineRule="auto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знаки препинания в конце предложения: точка, вопроситель­ </w:t>
      </w:r>
      <w:r>
        <w:rPr>
          <w:color w:val="231F20"/>
          <w:sz w:val="20"/>
        </w:rPr>
        <w:t>ный и восклицательный знаки.</w:t>
      </w:r>
    </w:p>
    <w:p w:rsidR="002B6B58" w:rsidRDefault="002B6B58" w:rsidP="002B6B58">
      <w:pPr>
        <w:pStyle w:val="a3"/>
        <w:ind w:left="383" w:right="0" w:firstLine="0"/>
        <w:jc w:val="left"/>
      </w:pPr>
      <w:r>
        <w:rPr>
          <w:color w:val="231F20"/>
          <w:w w:val="95"/>
        </w:rPr>
        <w:t>Алгоритм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списывания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  <w:w w:val="95"/>
        </w:rPr>
        <w:t>текста.</w:t>
      </w:r>
    </w:p>
    <w:p w:rsidR="002B6B58" w:rsidRDefault="002B6B58" w:rsidP="002B6B58">
      <w:pPr>
        <w:pStyle w:val="a3"/>
        <w:spacing w:before="9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  <w:spacing w:val="-4"/>
        </w:rPr>
        <w:t>речи</w:t>
      </w:r>
    </w:p>
    <w:p w:rsidR="002B6B58" w:rsidRDefault="002B6B58" w:rsidP="002B6B58">
      <w:pPr>
        <w:pStyle w:val="a3"/>
        <w:spacing w:before="67" w:line="244" w:lineRule="auto"/>
      </w:pPr>
      <w:r>
        <w:rPr>
          <w:color w:val="231F20"/>
          <w:spacing w:val="-2"/>
        </w:rPr>
        <w:t>Речь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основная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форма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общения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между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людьми.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Текст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как </w:t>
      </w:r>
      <w:r>
        <w:rPr>
          <w:color w:val="231F20"/>
        </w:rPr>
        <w:t>единица речи (ознакомление).</w:t>
      </w:r>
    </w:p>
    <w:p w:rsidR="002B6B58" w:rsidRDefault="002B6B58" w:rsidP="002B6B58">
      <w:pPr>
        <w:pStyle w:val="a3"/>
        <w:spacing w:before="1" w:line="244" w:lineRule="auto"/>
        <w:ind w:right="154"/>
      </w:pPr>
      <w:r>
        <w:rPr>
          <w:color w:val="231F20"/>
          <w:w w:val="95"/>
        </w:rPr>
        <w:t xml:space="preserve">Ситуация общения: цель общения, с кем и где происходит об­ </w:t>
      </w:r>
      <w:r>
        <w:rPr>
          <w:color w:val="231F20"/>
        </w:rPr>
        <w:t>щение.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Ситуации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устного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(чтение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диалогов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ролям, просмотр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видеоматериалов,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прослушивание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аудиозаписи).</w:t>
      </w:r>
    </w:p>
    <w:p w:rsidR="002B6B58" w:rsidRDefault="002B6B58" w:rsidP="002B6B58">
      <w:pPr>
        <w:pStyle w:val="a3"/>
        <w:spacing w:before="2" w:line="244" w:lineRule="auto"/>
      </w:pPr>
      <w:r>
        <w:rPr>
          <w:color w:val="231F20"/>
          <w:w w:val="95"/>
        </w:rPr>
        <w:t xml:space="preserve">Нормы речевого этикета в ситуациях учебного и бытового об­ </w:t>
      </w:r>
      <w:r>
        <w:rPr>
          <w:color w:val="231F20"/>
          <w:spacing w:val="-2"/>
        </w:rPr>
        <w:t>щения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(приветствие,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прощание,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извинение,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благодарность,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об­ </w:t>
      </w:r>
      <w:r>
        <w:rPr>
          <w:color w:val="231F20"/>
        </w:rPr>
        <w:t>ращение с просьбой).</w:t>
      </w:r>
    </w:p>
    <w:p w:rsidR="002B6B58" w:rsidRDefault="002B6B58" w:rsidP="002B6B58">
      <w:pPr>
        <w:pStyle w:val="a3"/>
        <w:spacing w:before="2"/>
        <w:ind w:left="0" w:right="0" w:firstLine="0"/>
        <w:jc w:val="left"/>
        <w:rPr>
          <w:sz w:val="17"/>
        </w:rPr>
      </w:pPr>
    </w:p>
    <w:p w:rsidR="002B6B58" w:rsidRDefault="002B6B58" w:rsidP="002B6B58">
      <w:pPr>
        <w:pStyle w:val="a3"/>
        <w:spacing w:line="244" w:lineRule="auto"/>
        <w:ind w:right="154"/>
      </w:pPr>
      <w:r>
        <w:rPr>
          <w:color w:val="231F20"/>
        </w:rPr>
        <w:t>Изучение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язык» </w:t>
      </w:r>
      <w:r>
        <w:rPr>
          <w:b/>
          <w:color w:val="231F20"/>
          <w:w w:val="95"/>
        </w:rPr>
        <w:t>в</w:t>
      </w:r>
      <w:r>
        <w:rPr>
          <w:b/>
          <w:color w:val="231F20"/>
          <w:spacing w:val="-10"/>
          <w:w w:val="95"/>
        </w:rPr>
        <w:t xml:space="preserve"> </w:t>
      </w:r>
      <w:r>
        <w:rPr>
          <w:b/>
          <w:color w:val="231F20"/>
          <w:w w:val="95"/>
        </w:rPr>
        <w:t>первом</w:t>
      </w:r>
      <w:r>
        <w:rPr>
          <w:b/>
          <w:color w:val="231F20"/>
          <w:spacing w:val="-10"/>
          <w:w w:val="95"/>
        </w:rPr>
        <w:t xml:space="preserve"> </w:t>
      </w:r>
      <w:r>
        <w:rPr>
          <w:b/>
          <w:color w:val="231F20"/>
          <w:w w:val="95"/>
        </w:rPr>
        <w:t>классе</w:t>
      </w:r>
      <w:r>
        <w:rPr>
          <w:b/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способствует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освоению</w:t>
      </w:r>
      <w:r>
        <w:rPr>
          <w:color w:val="231F20"/>
          <w:spacing w:val="-6"/>
          <w:w w:val="95"/>
        </w:rPr>
        <w:t xml:space="preserve"> </w:t>
      </w:r>
      <w:r>
        <w:rPr>
          <w:b/>
          <w:color w:val="231F20"/>
          <w:w w:val="95"/>
        </w:rPr>
        <w:t>на</w:t>
      </w:r>
      <w:r>
        <w:rPr>
          <w:b/>
          <w:color w:val="231F20"/>
          <w:spacing w:val="-10"/>
          <w:w w:val="95"/>
        </w:rPr>
        <w:t xml:space="preserve"> </w:t>
      </w:r>
      <w:r>
        <w:rPr>
          <w:b/>
          <w:color w:val="231F20"/>
          <w:w w:val="95"/>
        </w:rPr>
        <w:t xml:space="preserve">пропедевтическом </w:t>
      </w:r>
      <w:r>
        <w:rPr>
          <w:b/>
          <w:color w:val="231F20"/>
        </w:rPr>
        <w:t>уровне</w:t>
      </w:r>
      <w:r>
        <w:rPr>
          <w:b/>
          <w:color w:val="231F20"/>
          <w:spacing w:val="-11"/>
        </w:rPr>
        <w:t xml:space="preserve"> </w:t>
      </w:r>
      <w:r>
        <w:rPr>
          <w:color w:val="231F20"/>
        </w:rPr>
        <w:t>ряда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действий.</w:t>
      </w:r>
    </w:p>
    <w:p w:rsidR="002B6B58" w:rsidRDefault="002B6B58" w:rsidP="002B6B58">
      <w:pPr>
        <w:pStyle w:val="a3"/>
        <w:spacing w:before="202"/>
        <w:ind w:left="383" w:right="0" w:firstLine="0"/>
        <w:jc w:val="left"/>
        <w:rPr>
          <w:b/>
        </w:rPr>
      </w:pPr>
      <w:r>
        <w:rPr>
          <w:b/>
          <w:color w:val="231F20"/>
          <w:w w:val="90"/>
        </w:rPr>
        <w:t>Познавательные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2B6B58" w:rsidRDefault="002B6B58" w:rsidP="002B6B58">
      <w:pPr>
        <w:spacing w:before="5"/>
        <w:ind w:left="383"/>
        <w:rPr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логические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53"/>
        </w:numPr>
        <w:tabs>
          <w:tab w:val="left" w:pos="724"/>
        </w:tabs>
        <w:spacing w:before="5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сравнивать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звуки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учебной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задачей;</w:t>
      </w:r>
    </w:p>
    <w:p w:rsidR="002B6B58" w:rsidRDefault="002B6B58" w:rsidP="00697814">
      <w:pPr>
        <w:pStyle w:val="a7"/>
        <w:numPr>
          <w:ilvl w:val="0"/>
          <w:numId w:val="53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сравнивать звуковой и буквенный состав слова в соответ­ </w:t>
      </w:r>
      <w:r>
        <w:rPr>
          <w:color w:val="231F20"/>
          <w:sz w:val="20"/>
        </w:rPr>
        <w:t>ствии с учебной задачей;</w:t>
      </w:r>
    </w:p>
    <w:p w:rsidR="002B6B58" w:rsidRDefault="002B6B58" w:rsidP="00697814">
      <w:pPr>
        <w:pStyle w:val="a7"/>
        <w:numPr>
          <w:ilvl w:val="0"/>
          <w:numId w:val="53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основания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сравнения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звуков,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(на основе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образца);</w:t>
      </w:r>
    </w:p>
    <w:p w:rsidR="002B6B58" w:rsidRDefault="002B6B58" w:rsidP="00697814">
      <w:pPr>
        <w:pStyle w:val="a7"/>
        <w:numPr>
          <w:ilvl w:val="0"/>
          <w:numId w:val="53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характеризовать звуки по заданным признакам; приво­ дить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примеры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гласных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звуков;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твёрдых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согласных,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мягких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со­ гласных,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звонких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согласных,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глухих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согласных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звуков;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слов с заданным звуком.</w:t>
      </w:r>
    </w:p>
    <w:p w:rsidR="002B6B58" w:rsidRDefault="002B6B58" w:rsidP="002B6B58">
      <w:pPr>
        <w:spacing w:before="2"/>
        <w:ind w:left="383"/>
        <w:jc w:val="both"/>
        <w:rPr>
          <w:sz w:val="20"/>
        </w:rPr>
      </w:pPr>
      <w:r>
        <w:rPr>
          <w:i/>
          <w:color w:val="231F20"/>
          <w:w w:val="95"/>
          <w:sz w:val="20"/>
        </w:rPr>
        <w:t>Базовые</w:t>
      </w:r>
      <w:r>
        <w:rPr>
          <w:i/>
          <w:color w:val="231F20"/>
          <w:spacing w:val="48"/>
          <w:sz w:val="20"/>
        </w:rPr>
        <w:t xml:space="preserve"> </w:t>
      </w:r>
      <w:r>
        <w:rPr>
          <w:i/>
          <w:color w:val="231F20"/>
          <w:w w:val="95"/>
          <w:sz w:val="20"/>
        </w:rPr>
        <w:t>исследовательские</w:t>
      </w:r>
      <w:r>
        <w:rPr>
          <w:i/>
          <w:color w:val="231F20"/>
          <w:spacing w:val="48"/>
          <w:sz w:val="20"/>
        </w:rPr>
        <w:t xml:space="preserve"> </w:t>
      </w:r>
      <w:r>
        <w:rPr>
          <w:i/>
          <w:color w:val="231F20"/>
          <w:spacing w:val="-2"/>
          <w:w w:val="95"/>
          <w:sz w:val="20"/>
        </w:rPr>
        <w:t>действия</w:t>
      </w:r>
      <w:r>
        <w:rPr>
          <w:color w:val="231F20"/>
          <w:spacing w:val="-2"/>
          <w:w w:val="95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53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проводить изменения звуковой модели по предложенному </w:t>
      </w:r>
      <w:r>
        <w:rPr>
          <w:color w:val="231F20"/>
          <w:sz w:val="20"/>
        </w:rPr>
        <w:t>учителем правилу, подбирать слова к модели;</w:t>
      </w:r>
    </w:p>
    <w:p w:rsidR="002B6B58" w:rsidRDefault="002B6B58" w:rsidP="002B6B58">
      <w:pPr>
        <w:spacing w:line="244" w:lineRule="auto"/>
        <w:jc w:val="both"/>
        <w:rPr>
          <w:sz w:val="20"/>
        </w:rPr>
      </w:pPr>
    </w:p>
    <w:p w:rsidR="002B6B58" w:rsidRDefault="002B6B58" w:rsidP="002B6B58">
      <w:pPr>
        <w:spacing w:line="244" w:lineRule="auto"/>
        <w:jc w:val="both"/>
        <w:rPr>
          <w:sz w:val="20"/>
        </w:rPr>
        <w:sectPr w:rsidR="002B6B58">
          <w:pgSz w:w="7830" w:h="12020"/>
          <w:pgMar w:top="600" w:right="580" w:bottom="900" w:left="580" w:header="0" w:footer="709" w:gutter="0"/>
          <w:cols w:space="720"/>
        </w:sectPr>
      </w:pPr>
    </w:p>
    <w:p w:rsidR="002B6B58" w:rsidRDefault="002B6B58" w:rsidP="00697814">
      <w:pPr>
        <w:pStyle w:val="a7"/>
        <w:numPr>
          <w:ilvl w:val="0"/>
          <w:numId w:val="53"/>
        </w:numPr>
        <w:tabs>
          <w:tab w:val="left" w:pos="724"/>
        </w:tabs>
        <w:spacing w:before="68" w:line="249" w:lineRule="auto"/>
        <w:ind w:firstLine="226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выводы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звукового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бук­ венного состава слова;</w:t>
      </w:r>
    </w:p>
    <w:p w:rsidR="002B6B58" w:rsidRDefault="002B6B58" w:rsidP="00697814">
      <w:pPr>
        <w:pStyle w:val="a7"/>
        <w:numPr>
          <w:ilvl w:val="0"/>
          <w:numId w:val="53"/>
        </w:numPr>
        <w:tabs>
          <w:tab w:val="left" w:pos="798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использовать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алфавит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самостоятельного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упорядочи­ вания списка слов.</w:t>
      </w:r>
    </w:p>
    <w:p w:rsidR="002B6B58" w:rsidRDefault="002B6B58" w:rsidP="002B6B58">
      <w:pPr>
        <w:spacing w:line="234" w:lineRule="exact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53"/>
        </w:numPr>
        <w:tabs>
          <w:tab w:val="left" w:pos="724"/>
        </w:tabs>
        <w:spacing w:before="8"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источник получения информации: уточнять на­ </w:t>
      </w:r>
      <w:r>
        <w:rPr>
          <w:color w:val="231F20"/>
          <w:sz w:val="20"/>
        </w:rPr>
        <w:t>писание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орфографическому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словарику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учебника;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ме­ </w:t>
      </w:r>
      <w:r>
        <w:rPr>
          <w:color w:val="231F20"/>
          <w:w w:val="95"/>
          <w:sz w:val="20"/>
        </w:rPr>
        <w:t xml:space="preserve">сто ударения в слове по перечню слов, отрабатываемых в учеб­ </w:t>
      </w:r>
      <w:r>
        <w:rPr>
          <w:color w:val="231F20"/>
          <w:spacing w:val="-2"/>
          <w:sz w:val="20"/>
        </w:rPr>
        <w:t>нике;</w:t>
      </w:r>
    </w:p>
    <w:p w:rsidR="002B6B58" w:rsidRDefault="002B6B58" w:rsidP="00697814">
      <w:pPr>
        <w:pStyle w:val="a7"/>
        <w:numPr>
          <w:ilvl w:val="0"/>
          <w:numId w:val="53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анализировать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графическую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информацию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—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модели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зву­ </w:t>
      </w:r>
      <w:r>
        <w:rPr>
          <w:color w:val="231F20"/>
          <w:sz w:val="20"/>
        </w:rPr>
        <w:t>кового состава слова;</w:t>
      </w:r>
    </w:p>
    <w:p w:rsidR="002B6B58" w:rsidRDefault="002B6B58" w:rsidP="00697814">
      <w:pPr>
        <w:pStyle w:val="a7"/>
        <w:numPr>
          <w:ilvl w:val="0"/>
          <w:numId w:val="53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самостоятельно создавать модели звукового состава </w:t>
      </w:r>
      <w:r>
        <w:rPr>
          <w:color w:val="231F20"/>
          <w:spacing w:val="-2"/>
          <w:sz w:val="20"/>
        </w:rPr>
        <w:t>слова.</w:t>
      </w:r>
    </w:p>
    <w:p w:rsidR="002B6B58" w:rsidRDefault="002B6B58" w:rsidP="002B6B58">
      <w:pPr>
        <w:pStyle w:val="a3"/>
        <w:spacing w:before="4"/>
        <w:ind w:left="0" w:right="0" w:firstLine="0"/>
        <w:jc w:val="left"/>
      </w:pPr>
    </w:p>
    <w:p w:rsidR="002B6B58" w:rsidRDefault="002B6B58" w:rsidP="002B6B58">
      <w:pPr>
        <w:pStyle w:val="a3"/>
        <w:ind w:left="383" w:right="0" w:firstLine="0"/>
        <w:jc w:val="left"/>
        <w:rPr>
          <w:b/>
        </w:rPr>
      </w:pPr>
      <w:r>
        <w:rPr>
          <w:b/>
          <w:color w:val="231F20"/>
          <w:w w:val="85"/>
        </w:rPr>
        <w:t>Коммуникативные</w:t>
      </w:r>
      <w:r>
        <w:rPr>
          <w:b/>
          <w:color w:val="231F20"/>
          <w:spacing w:val="59"/>
        </w:rPr>
        <w:t xml:space="preserve"> </w:t>
      </w:r>
      <w:r>
        <w:rPr>
          <w:b/>
          <w:color w:val="231F20"/>
          <w:w w:val="85"/>
        </w:rPr>
        <w:t>универсальные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w w:val="85"/>
        </w:rPr>
        <w:t>учебные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spacing w:val="-2"/>
          <w:w w:val="85"/>
        </w:rPr>
        <w:t>действия:</w:t>
      </w:r>
    </w:p>
    <w:p w:rsidR="002B6B58" w:rsidRDefault="002B6B58" w:rsidP="002B6B58">
      <w:pPr>
        <w:spacing w:before="9"/>
        <w:ind w:left="383"/>
        <w:rPr>
          <w:sz w:val="20"/>
        </w:rPr>
      </w:pPr>
      <w:r>
        <w:rPr>
          <w:i/>
          <w:color w:val="231F20"/>
          <w:spacing w:val="-2"/>
          <w:sz w:val="20"/>
        </w:rPr>
        <w:t>Общение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53"/>
        </w:numPr>
        <w:tabs>
          <w:tab w:val="left" w:pos="724"/>
        </w:tabs>
        <w:spacing w:before="9" w:line="249" w:lineRule="auto"/>
        <w:ind w:firstLine="226"/>
        <w:rPr>
          <w:sz w:val="20"/>
        </w:rPr>
      </w:pPr>
      <w:r>
        <w:rPr>
          <w:color w:val="231F20"/>
          <w:sz w:val="20"/>
        </w:rPr>
        <w:t>воспринимать суждения, выражать эмоции в соответ­ ствии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целями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условиями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знакомой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среде;</w:t>
      </w:r>
    </w:p>
    <w:p w:rsidR="002B6B58" w:rsidRDefault="002B6B58" w:rsidP="00697814">
      <w:pPr>
        <w:pStyle w:val="a7"/>
        <w:numPr>
          <w:ilvl w:val="0"/>
          <w:numId w:val="53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проявлять уважительное отношение к собеседнику, со­ блюдать в процессе общения нормы речевого этикета; соблю­ дать правила ведения диалога;</w:t>
      </w:r>
    </w:p>
    <w:p w:rsidR="002B6B58" w:rsidRDefault="002B6B58" w:rsidP="00697814">
      <w:pPr>
        <w:pStyle w:val="a7"/>
        <w:numPr>
          <w:ilvl w:val="0"/>
          <w:numId w:val="53"/>
        </w:numPr>
        <w:tabs>
          <w:tab w:val="left" w:pos="724"/>
        </w:tabs>
        <w:spacing w:line="233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воспринимать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разные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точки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зрения;</w:t>
      </w:r>
    </w:p>
    <w:p w:rsidR="002B6B58" w:rsidRDefault="002B6B58" w:rsidP="00697814">
      <w:pPr>
        <w:pStyle w:val="a7"/>
        <w:numPr>
          <w:ilvl w:val="0"/>
          <w:numId w:val="53"/>
        </w:numPr>
        <w:tabs>
          <w:tab w:val="left" w:pos="724"/>
        </w:tabs>
        <w:spacing w:before="8" w:line="249" w:lineRule="auto"/>
        <w:ind w:firstLine="226"/>
        <w:rPr>
          <w:sz w:val="20"/>
        </w:rPr>
      </w:pP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процессе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учебного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диалога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отвечать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изу­ ченному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материалу;</w:t>
      </w:r>
    </w:p>
    <w:p w:rsidR="002B6B58" w:rsidRDefault="002B6B58" w:rsidP="00697814">
      <w:pPr>
        <w:pStyle w:val="a7"/>
        <w:numPr>
          <w:ilvl w:val="0"/>
          <w:numId w:val="53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строить устное речевое высказывание об обозначении зву­ </w:t>
      </w:r>
      <w:r>
        <w:rPr>
          <w:color w:val="231F20"/>
          <w:sz w:val="20"/>
        </w:rPr>
        <w:t>ков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буквами;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звуковом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буквенном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составе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слова.</w:t>
      </w:r>
    </w:p>
    <w:p w:rsidR="002B6B58" w:rsidRDefault="002B6B58" w:rsidP="002B6B58">
      <w:pPr>
        <w:pStyle w:val="a3"/>
        <w:spacing w:before="6"/>
        <w:ind w:left="0" w:right="0" w:firstLine="0"/>
        <w:jc w:val="left"/>
      </w:pPr>
    </w:p>
    <w:p w:rsidR="002B6B58" w:rsidRDefault="002B6B58" w:rsidP="002B6B58">
      <w:pPr>
        <w:pStyle w:val="a3"/>
        <w:ind w:left="383" w:right="0" w:firstLine="0"/>
        <w:jc w:val="left"/>
        <w:rPr>
          <w:b/>
        </w:rPr>
      </w:pPr>
      <w:r>
        <w:rPr>
          <w:b/>
          <w:color w:val="231F20"/>
          <w:w w:val="90"/>
        </w:rPr>
        <w:t>Регулятивные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4"/>
          <w:w w:val="90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2B6B58" w:rsidRDefault="002B6B58" w:rsidP="002B6B58">
      <w:pPr>
        <w:spacing w:before="9"/>
        <w:ind w:left="383"/>
        <w:rPr>
          <w:sz w:val="20"/>
        </w:rPr>
      </w:pPr>
      <w:r>
        <w:rPr>
          <w:i/>
          <w:color w:val="231F20"/>
          <w:spacing w:val="-2"/>
          <w:sz w:val="20"/>
        </w:rPr>
        <w:t>Самоорганизация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53"/>
        </w:numPr>
        <w:tabs>
          <w:tab w:val="left" w:pos="724"/>
        </w:tabs>
        <w:spacing w:before="9" w:line="249" w:lineRule="auto"/>
        <w:ind w:firstLine="226"/>
        <w:rPr>
          <w:sz w:val="20"/>
        </w:rPr>
      </w:pPr>
      <w:r>
        <w:rPr>
          <w:color w:val="231F20"/>
          <w:sz w:val="20"/>
        </w:rPr>
        <w:t>выстраивать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последовательность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учебных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операций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при проведении звукового анализа слова;</w:t>
      </w:r>
    </w:p>
    <w:p w:rsidR="002B6B58" w:rsidRDefault="002B6B58" w:rsidP="00697814">
      <w:pPr>
        <w:pStyle w:val="a7"/>
        <w:numPr>
          <w:ilvl w:val="0"/>
          <w:numId w:val="53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выстраивать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последовательность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учебных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операций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при </w:t>
      </w:r>
      <w:r>
        <w:rPr>
          <w:color w:val="231F20"/>
          <w:spacing w:val="-2"/>
          <w:sz w:val="20"/>
        </w:rPr>
        <w:t>списывании;</w:t>
      </w:r>
    </w:p>
    <w:p w:rsidR="002B6B58" w:rsidRDefault="002B6B58" w:rsidP="00697814">
      <w:pPr>
        <w:pStyle w:val="a7"/>
        <w:numPr>
          <w:ilvl w:val="0"/>
          <w:numId w:val="53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удерживать учебную задачу при проведении звукового анализа, при обозначении звуков буквами, при списывании текста, при письме под диктовку;</w:t>
      </w:r>
    </w:p>
    <w:p w:rsidR="002B6B58" w:rsidRDefault="002B6B58" w:rsidP="002B6B58">
      <w:pPr>
        <w:spacing w:line="232" w:lineRule="exact"/>
        <w:ind w:left="383"/>
        <w:rPr>
          <w:sz w:val="20"/>
        </w:rPr>
      </w:pPr>
      <w:r>
        <w:rPr>
          <w:i/>
          <w:color w:val="231F20"/>
          <w:spacing w:val="-2"/>
          <w:sz w:val="20"/>
        </w:rPr>
        <w:t>Самоконтроль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53"/>
        </w:numPr>
        <w:tabs>
          <w:tab w:val="left" w:pos="724"/>
        </w:tabs>
        <w:spacing w:before="5" w:line="247" w:lineRule="auto"/>
        <w:ind w:firstLine="226"/>
        <w:rPr>
          <w:sz w:val="20"/>
        </w:rPr>
      </w:pPr>
      <w:r>
        <w:rPr>
          <w:color w:val="231F20"/>
          <w:sz w:val="20"/>
        </w:rPr>
        <w:t>находить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указанную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ошибку,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допущенную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проведе­ </w:t>
      </w:r>
      <w:r>
        <w:rPr>
          <w:color w:val="231F20"/>
          <w:w w:val="95"/>
          <w:sz w:val="20"/>
        </w:rPr>
        <w:t xml:space="preserve">нии звукового анализа, при письме под диктовку или списыва­ </w:t>
      </w:r>
      <w:r>
        <w:rPr>
          <w:color w:val="231F20"/>
          <w:sz w:val="20"/>
        </w:rPr>
        <w:t>нии слов, предложений;</w:t>
      </w:r>
    </w:p>
    <w:p w:rsidR="002B6B58" w:rsidRDefault="002B6B58" w:rsidP="00697814">
      <w:pPr>
        <w:pStyle w:val="a7"/>
        <w:numPr>
          <w:ilvl w:val="0"/>
          <w:numId w:val="53"/>
        </w:numPr>
        <w:tabs>
          <w:tab w:val="left" w:pos="724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оценивать правильность написания букв, соединений букв, слов, предложений.</w:t>
      </w:r>
    </w:p>
    <w:p w:rsidR="002B6B58" w:rsidRDefault="002B6B58" w:rsidP="002B6B58">
      <w:pPr>
        <w:spacing w:line="247" w:lineRule="auto"/>
        <w:jc w:val="both"/>
        <w:rPr>
          <w:sz w:val="20"/>
        </w:rPr>
        <w:sectPr w:rsidR="002B6B58">
          <w:pgSz w:w="7830" w:h="12020"/>
          <w:pgMar w:top="620" w:right="580" w:bottom="900" w:left="580" w:header="0" w:footer="714" w:gutter="0"/>
          <w:cols w:space="720"/>
        </w:sectPr>
      </w:pPr>
    </w:p>
    <w:p w:rsidR="002B6B58" w:rsidRDefault="002B6B58" w:rsidP="002B6B58">
      <w:pPr>
        <w:pStyle w:val="a3"/>
        <w:spacing w:before="68"/>
        <w:ind w:left="383" w:right="0" w:firstLine="0"/>
        <w:rPr>
          <w:b/>
        </w:rPr>
      </w:pPr>
      <w:r>
        <w:rPr>
          <w:b/>
          <w:color w:val="231F20"/>
          <w:w w:val="85"/>
        </w:rPr>
        <w:t>Совместная</w:t>
      </w:r>
      <w:r>
        <w:rPr>
          <w:b/>
          <w:color w:val="231F20"/>
          <w:spacing w:val="32"/>
        </w:rPr>
        <w:t xml:space="preserve"> </w:t>
      </w:r>
      <w:r>
        <w:rPr>
          <w:b/>
          <w:color w:val="231F20"/>
          <w:spacing w:val="-2"/>
        </w:rPr>
        <w:t>деятельность:</w:t>
      </w:r>
    </w:p>
    <w:p w:rsidR="002B6B58" w:rsidRDefault="002B6B58" w:rsidP="00697814">
      <w:pPr>
        <w:pStyle w:val="a7"/>
        <w:numPr>
          <w:ilvl w:val="0"/>
          <w:numId w:val="53"/>
        </w:numPr>
        <w:tabs>
          <w:tab w:val="left" w:pos="724"/>
        </w:tabs>
        <w:spacing w:before="8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принимать цель совместной деятельности, коллективно строить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план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действий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достижению,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распределять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роли, договариваться,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учитывать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интересы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мнения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участников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со­ вместной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работы;</w:t>
      </w:r>
    </w:p>
    <w:p w:rsidR="002B6B58" w:rsidRDefault="002B6B58" w:rsidP="00697814">
      <w:pPr>
        <w:pStyle w:val="a7"/>
        <w:numPr>
          <w:ilvl w:val="0"/>
          <w:numId w:val="53"/>
        </w:numPr>
        <w:tabs>
          <w:tab w:val="left" w:pos="724"/>
        </w:tabs>
        <w:spacing w:before="2"/>
        <w:ind w:left="723" w:right="0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работы.</w:t>
      </w:r>
    </w:p>
    <w:p w:rsidR="002B6B58" w:rsidRDefault="002B6B58" w:rsidP="002B6B58">
      <w:pPr>
        <w:pStyle w:val="a3"/>
        <w:ind w:left="0" w:right="0" w:firstLine="0"/>
        <w:jc w:val="left"/>
        <w:rPr>
          <w:sz w:val="22"/>
        </w:rPr>
      </w:pPr>
    </w:p>
    <w:p w:rsidR="002B6B58" w:rsidRDefault="002B6B58" w:rsidP="00697814">
      <w:pPr>
        <w:pStyle w:val="41"/>
        <w:numPr>
          <w:ilvl w:val="0"/>
          <w:numId w:val="55"/>
        </w:numPr>
        <w:tabs>
          <w:tab w:val="left" w:pos="352"/>
        </w:tabs>
        <w:spacing w:before="154"/>
      </w:pPr>
      <w:r>
        <w:rPr>
          <w:color w:val="231F20"/>
          <w:spacing w:val="-2"/>
        </w:rPr>
        <w:t>КЛАСС</w:t>
      </w:r>
    </w:p>
    <w:p w:rsidR="002B6B58" w:rsidRDefault="002B6B58" w:rsidP="002B6B58">
      <w:pPr>
        <w:pStyle w:val="a3"/>
        <w:spacing w:before="12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Общие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сведения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о</w:t>
      </w:r>
      <w:r>
        <w:rPr>
          <w:rFonts w:ascii="Trebuchet MS" w:hAnsi="Trebuchet MS"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языке</w:t>
      </w:r>
    </w:p>
    <w:p w:rsidR="002B6B58" w:rsidRDefault="002B6B58" w:rsidP="002B6B58">
      <w:pPr>
        <w:pStyle w:val="a3"/>
        <w:spacing w:before="69" w:line="247" w:lineRule="auto"/>
        <w:ind w:right="156"/>
      </w:pPr>
      <w:r>
        <w:rPr>
          <w:color w:val="231F20"/>
        </w:rPr>
        <w:t>Язык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основное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средство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человеческого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явле­ </w:t>
      </w:r>
      <w:r>
        <w:rPr>
          <w:color w:val="231F20"/>
          <w:spacing w:val="-2"/>
        </w:rPr>
        <w:t>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национальной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культуры.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Первоначальные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представления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 многообразии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языкового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пространства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России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мира.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Методы </w:t>
      </w:r>
      <w:r>
        <w:rPr>
          <w:color w:val="231F20"/>
        </w:rPr>
        <w:t>познания языка: наблюдение, анализ.</w:t>
      </w:r>
    </w:p>
    <w:p w:rsidR="002B6B58" w:rsidRDefault="002B6B58" w:rsidP="002B6B58">
      <w:pPr>
        <w:pStyle w:val="a3"/>
        <w:spacing w:before="11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Фонетика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графика</w:t>
      </w:r>
    </w:p>
    <w:p w:rsidR="002B6B58" w:rsidRDefault="002B6B58" w:rsidP="002B6B58">
      <w:pPr>
        <w:pStyle w:val="a3"/>
        <w:spacing w:before="69" w:line="247" w:lineRule="auto"/>
        <w:ind w:right="154"/>
      </w:pPr>
      <w:r>
        <w:rPr>
          <w:color w:val="231F20"/>
        </w:rPr>
        <w:t>Смыслоразличительная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функция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звуков;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различение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звуков и букв; различение ударных и безударных гласных звуков, твёрдых и мягких согласных звуков, звонких и глухих соглас­ ных звуков; шипящие согласные звуки [ж], [ш], [ч’], [щ’]; обо­ значение на письме твёрдости и мягкости согласных звуков, функции букв </w:t>
      </w:r>
      <w:r>
        <w:rPr>
          <w:rFonts w:ascii="Times New Roman" w:hAnsi="Times New Roman"/>
          <w:b/>
          <w:i/>
          <w:color w:val="231F20"/>
        </w:rPr>
        <w:t>е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ё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ю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я</w:t>
      </w:r>
      <w:r>
        <w:rPr>
          <w:color w:val="231F20"/>
        </w:rPr>
        <w:t>; согласный звук [й’] и гласный звук [и] (повторение изученного в 1 классе).</w:t>
      </w:r>
    </w:p>
    <w:p w:rsidR="002B6B58" w:rsidRDefault="002B6B58" w:rsidP="002B6B58">
      <w:pPr>
        <w:pStyle w:val="a3"/>
        <w:spacing w:before="4" w:line="247" w:lineRule="auto"/>
        <w:ind w:right="152"/>
      </w:pPr>
      <w:r>
        <w:rPr>
          <w:color w:val="231F20"/>
        </w:rPr>
        <w:t xml:space="preserve">Парные и непарные по твёрдости — мягкости согласные </w:t>
      </w:r>
      <w:r>
        <w:rPr>
          <w:color w:val="231F20"/>
          <w:spacing w:val="-2"/>
        </w:rPr>
        <w:t>звуки.</w:t>
      </w:r>
    </w:p>
    <w:p w:rsidR="002B6B58" w:rsidRDefault="002B6B58" w:rsidP="002B6B58">
      <w:pPr>
        <w:pStyle w:val="a3"/>
        <w:spacing w:before="1" w:line="247" w:lineRule="auto"/>
        <w:ind w:right="151"/>
      </w:pPr>
      <w:r>
        <w:rPr>
          <w:color w:val="231F20"/>
        </w:rPr>
        <w:t xml:space="preserve">Парные и непарные по звонкости — глухости согласные </w:t>
      </w:r>
      <w:r>
        <w:rPr>
          <w:color w:val="231F20"/>
          <w:spacing w:val="-2"/>
        </w:rPr>
        <w:t>звуки.</w:t>
      </w:r>
    </w:p>
    <w:p w:rsidR="002B6B58" w:rsidRDefault="002B6B58" w:rsidP="002B6B58">
      <w:pPr>
        <w:pStyle w:val="a3"/>
        <w:spacing w:before="1" w:line="247" w:lineRule="auto"/>
      </w:pPr>
      <w:r>
        <w:rPr>
          <w:color w:val="231F20"/>
        </w:rPr>
        <w:t>Качественная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звука: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гласный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согласный; гласный ударный — безударный; согласный твёрдый — мяг­ кий, парный — непарный; согласный звонкий — глухой, пар­ ный — непарный.</w:t>
      </w:r>
    </w:p>
    <w:p w:rsidR="002B6B58" w:rsidRDefault="002B6B58" w:rsidP="002B6B58">
      <w:pPr>
        <w:pStyle w:val="a3"/>
        <w:spacing w:before="3" w:line="247" w:lineRule="auto"/>
      </w:pPr>
      <w:r>
        <w:rPr>
          <w:color w:val="231F20"/>
        </w:rPr>
        <w:t xml:space="preserve">Функции </w:t>
      </w:r>
      <w:r>
        <w:rPr>
          <w:rFonts w:ascii="Times New Roman" w:hAnsi="Times New Roman"/>
          <w:b/>
          <w:i/>
          <w:color w:val="231F20"/>
        </w:rPr>
        <w:t>ь</w:t>
      </w:r>
      <w:r>
        <w:rPr>
          <w:color w:val="231F20"/>
        </w:rPr>
        <w:t>: показатель мягкости предшествующего соглас­ 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конце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середине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слова;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разделительный.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Использова­ ние на письме разделительных </w:t>
      </w:r>
      <w:r>
        <w:rPr>
          <w:rFonts w:ascii="Times New Roman" w:hAnsi="Times New Roman"/>
          <w:b/>
          <w:i/>
          <w:color w:val="231F20"/>
          <w:w w:val="115"/>
        </w:rPr>
        <w:t xml:space="preserve">ъ </w:t>
      </w:r>
      <w:r>
        <w:rPr>
          <w:color w:val="231F20"/>
        </w:rPr>
        <w:t xml:space="preserve">и </w:t>
      </w:r>
      <w:r>
        <w:rPr>
          <w:rFonts w:ascii="Times New Roman" w:hAnsi="Times New Roman"/>
          <w:b/>
          <w:i/>
          <w:color w:val="231F20"/>
        </w:rPr>
        <w:t>ь</w:t>
      </w:r>
      <w:r>
        <w:rPr>
          <w:color w:val="231F20"/>
        </w:rPr>
        <w:t>.</w:t>
      </w:r>
    </w:p>
    <w:p w:rsidR="002B6B58" w:rsidRDefault="002B6B58" w:rsidP="002B6B58">
      <w:pPr>
        <w:pStyle w:val="a3"/>
        <w:spacing w:before="2" w:line="247" w:lineRule="auto"/>
      </w:pPr>
      <w:r>
        <w:rPr>
          <w:color w:val="231F20"/>
        </w:rPr>
        <w:t>Соотношение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звукового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буквенного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бук­ вами </w:t>
      </w:r>
      <w:r>
        <w:rPr>
          <w:rFonts w:ascii="Times New Roman" w:hAnsi="Times New Roman"/>
          <w:b/>
          <w:i/>
          <w:color w:val="231F20"/>
          <w:w w:val="110"/>
        </w:rPr>
        <w:t>е</w:t>
      </w:r>
      <w:r>
        <w:rPr>
          <w:color w:val="231F20"/>
          <w:w w:val="110"/>
        </w:rPr>
        <w:t xml:space="preserve">, </w:t>
      </w:r>
      <w:r>
        <w:rPr>
          <w:rFonts w:ascii="Times New Roman" w:hAnsi="Times New Roman"/>
          <w:b/>
          <w:i/>
          <w:color w:val="231F20"/>
          <w:w w:val="110"/>
        </w:rPr>
        <w:t>ё</w:t>
      </w:r>
      <w:r>
        <w:rPr>
          <w:color w:val="231F20"/>
          <w:w w:val="110"/>
        </w:rPr>
        <w:t xml:space="preserve">, </w:t>
      </w:r>
      <w:r>
        <w:rPr>
          <w:rFonts w:ascii="Times New Roman" w:hAnsi="Times New Roman"/>
          <w:b/>
          <w:i/>
          <w:color w:val="231F20"/>
          <w:w w:val="110"/>
        </w:rPr>
        <w:t>ю</w:t>
      </w:r>
      <w:r>
        <w:rPr>
          <w:color w:val="231F20"/>
          <w:w w:val="110"/>
        </w:rPr>
        <w:t xml:space="preserve">, </w:t>
      </w:r>
      <w:r>
        <w:rPr>
          <w:rFonts w:ascii="Times New Roman" w:hAnsi="Times New Roman"/>
          <w:b/>
          <w:i/>
          <w:color w:val="231F20"/>
          <w:w w:val="110"/>
        </w:rPr>
        <w:t xml:space="preserve">я </w:t>
      </w:r>
      <w:r>
        <w:rPr>
          <w:color w:val="231F20"/>
        </w:rPr>
        <w:t>(в начале слова и после гласных).</w:t>
      </w:r>
    </w:p>
    <w:p w:rsidR="002B6B58" w:rsidRDefault="002B6B58" w:rsidP="002B6B58">
      <w:pPr>
        <w:pStyle w:val="a3"/>
        <w:spacing w:before="1" w:line="247" w:lineRule="auto"/>
      </w:pPr>
      <w:r>
        <w:rPr>
          <w:color w:val="231F20"/>
        </w:rPr>
        <w:t xml:space="preserve">Деление слов на слоги (в том числе при стечении соглас­ </w:t>
      </w:r>
      <w:r>
        <w:rPr>
          <w:color w:val="231F20"/>
          <w:spacing w:val="-2"/>
        </w:rPr>
        <w:t>ных).</w:t>
      </w:r>
    </w:p>
    <w:p w:rsidR="002B6B58" w:rsidRDefault="002B6B58" w:rsidP="002B6B58">
      <w:pPr>
        <w:pStyle w:val="a3"/>
        <w:spacing w:before="1" w:line="247" w:lineRule="auto"/>
        <w:ind w:left="383" w:right="154" w:firstLine="0"/>
      </w:pPr>
      <w:r>
        <w:rPr>
          <w:color w:val="231F20"/>
        </w:rPr>
        <w:t xml:space="preserve">Использование знания алфавита при работе со словарями. </w:t>
      </w:r>
      <w:r>
        <w:rPr>
          <w:color w:val="231F20"/>
          <w:w w:val="95"/>
        </w:rPr>
        <w:t>Небуквенные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графические</w:t>
      </w:r>
      <w:r>
        <w:rPr>
          <w:color w:val="231F20"/>
          <w:spacing w:val="29"/>
        </w:rPr>
        <w:t xml:space="preserve"> </w:t>
      </w:r>
      <w:r>
        <w:rPr>
          <w:color w:val="231F20"/>
          <w:w w:val="95"/>
        </w:rPr>
        <w:t>средства: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пробел</w:t>
      </w:r>
      <w:r>
        <w:rPr>
          <w:color w:val="231F20"/>
          <w:spacing w:val="29"/>
        </w:rPr>
        <w:t xml:space="preserve"> </w:t>
      </w:r>
      <w:r>
        <w:rPr>
          <w:color w:val="231F20"/>
          <w:w w:val="95"/>
        </w:rPr>
        <w:t>между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95"/>
        </w:rPr>
        <w:t>словами,</w:t>
      </w:r>
    </w:p>
    <w:p w:rsidR="002B6B58" w:rsidRDefault="002B6B58" w:rsidP="002B6B58">
      <w:pPr>
        <w:pStyle w:val="a3"/>
        <w:spacing w:before="1" w:line="247" w:lineRule="auto"/>
        <w:ind w:right="154" w:firstLine="0"/>
      </w:pPr>
      <w:r>
        <w:rPr>
          <w:color w:val="231F20"/>
        </w:rPr>
        <w:t>знак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переноса,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абзац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(красная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строка),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пунктуационные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знаки (в пределах изученного).</w:t>
      </w:r>
    </w:p>
    <w:p w:rsidR="002B6B58" w:rsidRDefault="002B6B58" w:rsidP="002B6B58">
      <w:pPr>
        <w:spacing w:line="247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pStyle w:val="a3"/>
        <w:spacing w:before="7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Орфоэпия</w:t>
      </w:r>
    </w:p>
    <w:p w:rsidR="002B6B58" w:rsidRDefault="002B6B58" w:rsidP="002B6B58">
      <w:pPr>
        <w:pStyle w:val="a3"/>
        <w:spacing w:before="73" w:line="252" w:lineRule="auto"/>
        <w:ind w:right="154"/>
      </w:pPr>
      <w:r>
        <w:rPr>
          <w:color w:val="231F20"/>
          <w:w w:val="95"/>
        </w:rPr>
        <w:t>Произношение звуков и сочетаний звуков, ударение в словах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в соответствии с нормами современного русского литературного языка (на ограниченном перечне слов, отрабатываемом в учеб­ </w:t>
      </w:r>
      <w:r>
        <w:rPr>
          <w:color w:val="231F20"/>
          <w:spacing w:val="-2"/>
        </w:rPr>
        <w:t>нике).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Использование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отработанного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перечня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слов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(орфоэпиче­ </w:t>
      </w:r>
      <w:r>
        <w:rPr>
          <w:color w:val="231F20"/>
        </w:rPr>
        <w:t>ского словаря учебника) для решения практических задач.</w:t>
      </w:r>
    </w:p>
    <w:p w:rsidR="002B6B58" w:rsidRDefault="002B6B58" w:rsidP="002B6B58">
      <w:pPr>
        <w:pStyle w:val="a3"/>
        <w:spacing w:before="13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Лексика</w:t>
      </w:r>
    </w:p>
    <w:p w:rsidR="002B6B58" w:rsidRDefault="002B6B58" w:rsidP="002B6B58">
      <w:pPr>
        <w:pStyle w:val="a3"/>
        <w:spacing w:before="73" w:line="252" w:lineRule="auto"/>
      </w:pPr>
      <w:r>
        <w:rPr>
          <w:color w:val="231F20"/>
          <w:w w:val="95"/>
        </w:rPr>
        <w:t xml:space="preserve">Слово как единство звучания и значения. Лексическое значе­ ние слова (общее представление). Выявление слов, значение ко­ </w:t>
      </w:r>
      <w:r>
        <w:rPr>
          <w:color w:val="231F20"/>
        </w:rPr>
        <w:t>торых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требует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уточнения.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Определение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тек­ сту или уточнение значения с помощью толкового словаря.</w:t>
      </w:r>
    </w:p>
    <w:p w:rsidR="002B6B58" w:rsidRDefault="002B6B58" w:rsidP="002B6B58">
      <w:pPr>
        <w:pStyle w:val="a3"/>
        <w:spacing w:line="252" w:lineRule="auto"/>
      </w:pPr>
      <w:r>
        <w:rPr>
          <w:color w:val="231F20"/>
          <w:w w:val="95"/>
        </w:rPr>
        <w:t xml:space="preserve">Однозначные и многозначные слова (простые случаи, наблю­ </w:t>
      </w:r>
      <w:r>
        <w:rPr>
          <w:color w:val="231F20"/>
          <w:spacing w:val="-2"/>
        </w:rPr>
        <w:t>дение).</w:t>
      </w:r>
    </w:p>
    <w:p w:rsidR="002B6B58" w:rsidRDefault="002B6B58" w:rsidP="002B6B58">
      <w:pPr>
        <w:pStyle w:val="a3"/>
        <w:spacing w:line="234" w:lineRule="exact"/>
        <w:ind w:left="383" w:right="0" w:firstLine="0"/>
      </w:pPr>
      <w:r>
        <w:rPr>
          <w:color w:val="231F20"/>
          <w:w w:val="95"/>
        </w:rPr>
        <w:t>Наблюдение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использованием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речи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синонимов,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антонимов.</w:t>
      </w:r>
    </w:p>
    <w:p w:rsidR="002B6B58" w:rsidRDefault="002B6B58" w:rsidP="002B6B58">
      <w:pPr>
        <w:pStyle w:val="a3"/>
        <w:spacing w:before="149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  <w:w w:val="90"/>
        </w:rPr>
        <w:t>Состав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слова</w:t>
      </w:r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(морфемика)</w:t>
      </w:r>
    </w:p>
    <w:p w:rsidR="002B6B58" w:rsidRDefault="002B6B58" w:rsidP="002B6B58">
      <w:pPr>
        <w:pStyle w:val="a3"/>
        <w:spacing w:before="73" w:line="252" w:lineRule="auto"/>
        <w:ind w:right="154"/>
      </w:pPr>
      <w:r>
        <w:rPr>
          <w:color w:val="231F20"/>
        </w:rPr>
        <w:t>Корень как обязательная часть слова. Однокоренные (род­ ственные)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слова.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однокоренных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(родственных)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слов. Различение однокоренных слов и синонимов, однокоренных </w:t>
      </w:r>
      <w:r>
        <w:rPr>
          <w:color w:val="231F20"/>
          <w:w w:val="95"/>
        </w:rPr>
        <w:t xml:space="preserve">слов и слов с омонимичными корнями. Выделение в словах кор­ </w:t>
      </w:r>
      <w:r>
        <w:rPr>
          <w:color w:val="231F20"/>
        </w:rPr>
        <w:t>ня (простые случаи).</w:t>
      </w:r>
    </w:p>
    <w:p w:rsidR="002B6B58" w:rsidRDefault="002B6B58" w:rsidP="002B6B58">
      <w:pPr>
        <w:pStyle w:val="a3"/>
        <w:spacing w:line="252" w:lineRule="auto"/>
      </w:pPr>
      <w:r>
        <w:rPr>
          <w:color w:val="231F20"/>
        </w:rPr>
        <w:t>Окончание как изменяемая часть слова. Изменение формы слова с помощью окончания. Различение изменяемых и неиз­ меняемых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слов.</w:t>
      </w:r>
    </w:p>
    <w:p w:rsidR="002B6B58" w:rsidRDefault="002B6B58" w:rsidP="002B6B58">
      <w:pPr>
        <w:pStyle w:val="a3"/>
        <w:spacing w:line="252" w:lineRule="auto"/>
        <w:ind w:right="154"/>
      </w:pPr>
      <w:r>
        <w:rPr>
          <w:color w:val="231F20"/>
          <w:w w:val="95"/>
        </w:rPr>
        <w:t xml:space="preserve">Суффикс как часть слова (наблюдение). Приставка как часть </w:t>
      </w:r>
      <w:r>
        <w:rPr>
          <w:color w:val="231F20"/>
        </w:rPr>
        <w:t>слова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(наблюдение).</w:t>
      </w:r>
    </w:p>
    <w:p w:rsidR="002B6B58" w:rsidRDefault="002B6B58" w:rsidP="002B6B58">
      <w:pPr>
        <w:pStyle w:val="a3"/>
        <w:spacing w:before="13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Морфология</w:t>
      </w:r>
    </w:p>
    <w:p w:rsidR="002B6B58" w:rsidRDefault="002B6B58" w:rsidP="002B6B58">
      <w:pPr>
        <w:pStyle w:val="a3"/>
        <w:spacing w:before="73" w:line="252" w:lineRule="auto"/>
      </w:pPr>
      <w:r>
        <w:rPr>
          <w:color w:val="231F20"/>
        </w:rPr>
        <w:t>Имя существительное (ознакомление): общее значение, во­ просы («кто?», «что?»), употребление в речи.</w:t>
      </w:r>
    </w:p>
    <w:p w:rsidR="002B6B58" w:rsidRDefault="002B6B58" w:rsidP="002B6B58">
      <w:pPr>
        <w:pStyle w:val="a3"/>
        <w:spacing w:line="252" w:lineRule="auto"/>
      </w:pPr>
      <w:r>
        <w:rPr>
          <w:color w:val="231F20"/>
        </w:rPr>
        <w:t>Глагол (ознакомление): общее значение, вопросы («что де­ лать?», «что сделать?» и др.), употребление в речи.</w:t>
      </w:r>
    </w:p>
    <w:p w:rsidR="002B6B58" w:rsidRDefault="002B6B58" w:rsidP="002B6B58">
      <w:pPr>
        <w:pStyle w:val="a3"/>
        <w:spacing w:line="252" w:lineRule="auto"/>
        <w:ind w:right="154"/>
      </w:pPr>
      <w:r>
        <w:rPr>
          <w:color w:val="231F20"/>
        </w:rPr>
        <w:t>Имя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прилагательное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(ознакомление):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вопро­ сы («какой?», «какая?», «какое?», «какие?»), употребление в </w:t>
      </w:r>
      <w:r>
        <w:rPr>
          <w:color w:val="231F20"/>
          <w:spacing w:val="-2"/>
        </w:rPr>
        <w:t>речи.</w:t>
      </w:r>
    </w:p>
    <w:p w:rsidR="002B6B58" w:rsidRDefault="002B6B58" w:rsidP="002B6B58">
      <w:pPr>
        <w:pStyle w:val="a3"/>
        <w:spacing w:line="252" w:lineRule="auto"/>
      </w:pPr>
      <w:r>
        <w:rPr>
          <w:color w:val="231F20"/>
        </w:rPr>
        <w:t>Предлог.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Отличие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предлогов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приставок.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распро­ странённые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предлоги: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в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на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из</w:t>
      </w:r>
      <w:r>
        <w:rPr>
          <w:color w:val="231F20"/>
        </w:rPr>
        <w:t>,</w:t>
      </w:r>
      <w:r>
        <w:rPr>
          <w:color w:val="231F20"/>
          <w:spacing w:val="40"/>
        </w:rPr>
        <w:t xml:space="preserve"> </w:t>
      </w:r>
      <w:r>
        <w:rPr>
          <w:i/>
          <w:color w:val="231F20"/>
        </w:rPr>
        <w:t>без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над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до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у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о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 xml:space="preserve">об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др.</w:t>
      </w:r>
    </w:p>
    <w:p w:rsidR="002B6B58" w:rsidRDefault="002B6B58" w:rsidP="002B6B58">
      <w:pPr>
        <w:pStyle w:val="a3"/>
        <w:spacing w:before="17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Синтаксис</w:t>
      </w:r>
    </w:p>
    <w:p w:rsidR="002B6B58" w:rsidRDefault="002B6B58" w:rsidP="002B6B58">
      <w:pPr>
        <w:pStyle w:val="a3"/>
        <w:spacing w:before="73" w:line="252" w:lineRule="auto"/>
      </w:pPr>
      <w:r>
        <w:rPr>
          <w:color w:val="231F20"/>
        </w:rPr>
        <w:t>Порядок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предложении;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предложении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(по­ </w:t>
      </w:r>
      <w:r>
        <w:rPr>
          <w:color w:val="231F20"/>
          <w:spacing w:val="-2"/>
        </w:rPr>
        <w:t>вторение).</w:t>
      </w:r>
    </w:p>
    <w:p w:rsidR="002B6B58" w:rsidRDefault="002B6B58" w:rsidP="002B6B58">
      <w:pPr>
        <w:spacing w:line="252" w:lineRule="auto"/>
        <w:sectPr w:rsidR="002B6B58">
          <w:pgSz w:w="7830" w:h="12020"/>
          <w:pgMar w:top="600" w:right="580" w:bottom="900" w:left="580" w:header="0" w:footer="714" w:gutter="0"/>
          <w:cols w:space="720"/>
        </w:sectPr>
      </w:pPr>
    </w:p>
    <w:p w:rsidR="002B6B58" w:rsidRDefault="002B6B58" w:rsidP="002B6B58">
      <w:pPr>
        <w:pStyle w:val="a3"/>
        <w:spacing w:before="68"/>
      </w:pPr>
      <w:r>
        <w:rPr>
          <w:color w:val="231F20"/>
        </w:rPr>
        <w:t>Предложение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единица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языка.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Предложение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слово.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От­ </w:t>
      </w:r>
      <w:r>
        <w:rPr>
          <w:color w:val="231F20"/>
          <w:spacing w:val="-2"/>
        </w:rPr>
        <w:t>личие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предложения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слова.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Наблюдение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выделением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уст­ </w:t>
      </w:r>
      <w:r>
        <w:rPr>
          <w:color w:val="231F20"/>
        </w:rPr>
        <w:t>ной речи одного из слов предложения (логическое ударение).</w:t>
      </w:r>
    </w:p>
    <w:p w:rsidR="002B6B58" w:rsidRDefault="002B6B58" w:rsidP="002B6B58">
      <w:pPr>
        <w:pStyle w:val="a3"/>
        <w:spacing w:before="4"/>
      </w:pPr>
      <w:r>
        <w:rPr>
          <w:color w:val="231F20"/>
        </w:rPr>
        <w:t>Виды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предложений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высказывания: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повествователь­ ные, вопросительные, побудительные предложения.</w:t>
      </w:r>
    </w:p>
    <w:p w:rsidR="002B6B58" w:rsidRDefault="002B6B58" w:rsidP="002B6B58">
      <w:pPr>
        <w:pStyle w:val="a3"/>
        <w:spacing w:before="3"/>
      </w:pPr>
      <w:r>
        <w:rPr>
          <w:color w:val="231F20"/>
        </w:rPr>
        <w:t>Виды предложений по эмоциональной окраске (по интона­ ции): восклицательные и невосклицательные предложения.</w:t>
      </w:r>
    </w:p>
    <w:p w:rsidR="002B6B58" w:rsidRDefault="002B6B58" w:rsidP="002B6B58">
      <w:pPr>
        <w:pStyle w:val="a3"/>
        <w:spacing w:before="18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Орфография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пунктуация</w:t>
      </w:r>
    </w:p>
    <w:p w:rsidR="002B6B58" w:rsidRDefault="002B6B58" w:rsidP="002B6B58">
      <w:pPr>
        <w:pStyle w:val="a3"/>
        <w:spacing w:before="63"/>
      </w:pPr>
      <w:r>
        <w:rPr>
          <w:color w:val="231F20"/>
          <w:spacing w:val="-4"/>
        </w:rPr>
        <w:t>Прописная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буква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начале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предложения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именах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собствен­ </w:t>
      </w:r>
      <w:r>
        <w:rPr>
          <w:color w:val="231F20"/>
        </w:rPr>
        <w:t xml:space="preserve">ных (имена, фамилии, клички животных); знаки препинания </w:t>
      </w:r>
      <w:r>
        <w:rPr>
          <w:color w:val="231F20"/>
          <w:w w:val="95"/>
        </w:rPr>
        <w:t xml:space="preserve">в конце предложения; перенос слов со строки на строку (без учё­ та морфемного членения слова); гласные после шипящих в соче­ </w:t>
      </w:r>
      <w:r>
        <w:rPr>
          <w:color w:val="231F20"/>
          <w:w w:val="105"/>
        </w:rPr>
        <w:t>таниях</w:t>
      </w:r>
      <w:r>
        <w:rPr>
          <w:color w:val="231F20"/>
          <w:spacing w:val="-4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жи</w:t>
      </w:r>
      <w:r>
        <w:rPr>
          <w:color w:val="231F20"/>
          <w:w w:val="105"/>
        </w:rPr>
        <w:t>,</w:t>
      </w:r>
      <w:r>
        <w:rPr>
          <w:color w:val="231F20"/>
          <w:spacing w:val="-4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 xml:space="preserve">ши </w:t>
      </w:r>
      <w:r>
        <w:rPr>
          <w:color w:val="231F20"/>
          <w:w w:val="105"/>
        </w:rPr>
        <w:t>(в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положении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под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ударением),</w:t>
      </w:r>
      <w:r>
        <w:rPr>
          <w:color w:val="231F20"/>
          <w:spacing w:val="-5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ча</w:t>
      </w:r>
      <w:r>
        <w:rPr>
          <w:color w:val="231F20"/>
          <w:w w:val="105"/>
        </w:rPr>
        <w:t>,</w:t>
      </w:r>
      <w:r>
        <w:rPr>
          <w:color w:val="231F20"/>
          <w:spacing w:val="-4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ща</w:t>
      </w:r>
      <w:r>
        <w:rPr>
          <w:color w:val="231F20"/>
          <w:w w:val="105"/>
        </w:rPr>
        <w:t>,</w:t>
      </w:r>
      <w:r>
        <w:rPr>
          <w:color w:val="231F20"/>
          <w:spacing w:val="-4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чу</w:t>
      </w:r>
      <w:r>
        <w:rPr>
          <w:color w:val="231F20"/>
          <w:w w:val="105"/>
        </w:rPr>
        <w:t>,</w:t>
      </w:r>
      <w:r>
        <w:rPr>
          <w:color w:val="231F20"/>
          <w:spacing w:val="-4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щу</w:t>
      </w:r>
      <w:r>
        <w:rPr>
          <w:color w:val="231F20"/>
          <w:w w:val="105"/>
        </w:rPr>
        <w:t xml:space="preserve">; </w:t>
      </w:r>
      <w:r>
        <w:rPr>
          <w:color w:val="231F20"/>
          <w:spacing w:val="-2"/>
        </w:rPr>
        <w:t>сочетания</w:t>
      </w:r>
      <w:r>
        <w:rPr>
          <w:color w:val="231F20"/>
          <w:spacing w:val="-10"/>
        </w:rPr>
        <w:t xml:space="preserve"> </w:t>
      </w:r>
      <w:r>
        <w:rPr>
          <w:rFonts w:ascii="Times New Roman" w:hAnsi="Times New Roman"/>
          <w:b/>
          <w:i/>
          <w:color w:val="231F20"/>
          <w:spacing w:val="-2"/>
        </w:rPr>
        <w:t>чк</w:t>
      </w:r>
      <w:r>
        <w:rPr>
          <w:color w:val="231F20"/>
          <w:spacing w:val="-2"/>
        </w:rPr>
        <w:t>,</w:t>
      </w:r>
      <w:r>
        <w:rPr>
          <w:color w:val="231F20"/>
          <w:spacing w:val="-10"/>
        </w:rPr>
        <w:t xml:space="preserve"> </w:t>
      </w:r>
      <w:r>
        <w:rPr>
          <w:rFonts w:ascii="Times New Roman" w:hAnsi="Times New Roman"/>
          <w:b/>
          <w:i/>
          <w:color w:val="231F20"/>
          <w:spacing w:val="-2"/>
        </w:rPr>
        <w:t>чн</w:t>
      </w:r>
      <w:r>
        <w:rPr>
          <w:rFonts w:ascii="Times New Roman" w:hAnsi="Times New Roman"/>
          <w:b/>
          <w:i/>
          <w:color w:val="231F20"/>
        </w:rPr>
        <w:t xml:space="preserve"> </w:t>
      </w:r>
      <w:r>
        <w:rPr>
          <w:color w:val="231F20"/>
          <w:spacing w:val="-2"/>
        </w:rPr>
        <w:t>(повторение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правил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правописания,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изученных </w:t>
      </w:r>
      <w:r>
        <w:rPr>
          <w:color w:val="231F20"/>
          <w:w w:val="105"/>
        </w:rPr>
        <w:t>в 1 классе).</w:t>
      </w:r>
    </w:p>
    <w:p w:rsidR="002B6B58" w:rsidRDefault="002B6B58" w:rsidP="002B6B58">
      <w:pPr>
        <w:pStyle w:val="a3"/>
        <w:spacing w:before="8"/>
        <w:ind w:right="154"/>
      </w:pPr>
      <w:r>
        <w:rPr>
          <w:color w:val="231F20"/>
          <w:w w:val="95"/>
        </w:rPr>
        <w:t xml:space="preserve">Орфографическая зоркость как осознание места возможного возникновения орфографической ошибки. Понятие орфограм­ мы. Различные способы решения орфографической задачи в за­ висимости от места орфограммы в слове. Использование орфо­ </w:t>
      </w:r>
      <w:r>
        <w:rPr>
          <w:color w:val="231F20"/>
        </w:rPr>
        <w:t>графического словаря учебника для определения (уточнения) написания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слова.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Контроль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самоконтроль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проверке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соб­ ственных и предложенных текстов.</w:t>
      </w:r>
    </w:p>
    <w:p w:rsidR="002B6B58" w:rsidRDefault="002B6B58" w:rsidP="002B6B58">
      <w:pPr>
        <w:pStyle w:val="a3"/>
        <w:spacing w:before="9" w:line="229" w:lineRule="exact"/>
        <w:ind w:left="383" w:right="0" w:firstLine="0"/>
      </w:pPr>
      <w:r>
        <w:rPr>
          <w:color w:val="231F20"/>
          <w:w w:val="95"/>
        </w:rPr>
        <w:t>Правила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правописания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95"/>
        </w:rPr>
        <w:t>применение:</w:t>
      </w:r>
    </w:p>
    <w:p w:rsidR="002B6B58" w:rsidRDefault="002B6B58" w:rsidP="00697814">
      <w:pPr>
        <w:pStyle w:val="a7"/>
        <w:numPr>
          <w:ilvl w:val="0"/>
          <w:numId w:val="52"/>
        </w:numPr>
        <w:tabs>
          <w:tab w:val="left" w:pos="384"/>
        </w:tabs>
        <w:spacing w:line="236" w:lineRule="exact"/>
        <w:ind w:right="0"/>
        <w:jc w:val="left"/>
        <w:rPr>
          <w:sz w:val="20"/>
        </w:rPr>
      </w:pPr>
      <w:r>
        <w:rPr>
          <w:color w:val="231F20"/>
          <w:sz w:val="20"/>
        </w:rPr>
        <w:t>разделительный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мягкий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знак;</w:t>
      </w:r>
    </w:p>
    <w:p w:rsidR="002B6B58" w:rsidRDefault="002B6B58" w:rsidP="00697814">
      <w:pPr>
        <w:pStyle w:val="a7"/>
        <w:numPr>
          <w:ilvl w:val="0"/>
          <w:numId w:val="52"/>
        </w:numPr>
        <w:tabs>
          <w:tab w:val="left" w:pos="384"/>
        </w:tabs>
        <w:spacing w:line="236" w:lineRule="exact"/>
        <w:ind w:right="0"/>
        <w:jc w:val="left"/>
        <w:rPr>
          <w:sz w:val="20"/>
        </w:rPr>
      </w:pPr>
      <w:r>
        <w:rPr>
          <w:color w:val="231F20"/>
          <w:w w:val="105"/>
          <w:sz w:val="20"/>
        </w:rPr>
        <w:t>сочетания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чт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щн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pacing w:val="-5"/>
          <w:w w:val="105"/>
          <w:sz w:val="20"/>
        </w:rPr>
        <w:t>нч</w:t>
      </w:r>
      <w:r>
        <w:rPr>
          <w:color w:val="231F20"/>
          <w:spacing w:val="-5"/>
          <w:w w:val="105"/>
          <w:sz w:val="20"/>
        </w:rPr>
        <w:t>;</w:t>
      </w:r>
    </w:p>
    <w:p w:rsidR="002B6B58" w:rsidRDefault="002B6B58" w:rsidP="00697814">
      <w:pPr>
        <w:pStyle w:val="a7"/>
        <w:numPr>
          <w:ilvl w:val="0"/>
          <w:numId w:val="52"/>
        </w:numPr>
        <w:tabs>
          <w:tab w:val="left" w:pos="384"/>
        </w:tabs>
        <w:spacing w:line="236" w:lineRule="exact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проверяемые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безударные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гласные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корне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2B6B58" w:rsidRDefault="002B6B58" w:rsidP="00697814">
      <w:pPr>
        <w:pStyle w:val="a7"/>
        <w:numPr>
          <w:ilvl w:val="0"/>
          <w:numId w:val="52"/>
        </w:numPr>
        <w:tabs>
          <w:tab w:val="left" w:pos="384"/>
        </w:tabs>
        <w:spacing w:line="236" w:lineRule="exact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парные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звонкие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глухие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согласные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корне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2B6B58" w:rsidRDefault="002B6B58" w:rsidP="00697814">
      <w:pPr>
        <w:pStyle w:val="a7"/>
        <w:numPr>
          <w:ilvl w:val="0"/>
          <w:numId w:val="52"/>
        </w:numPr>
        <w:tabs>
          <w:tab w:val="left" w:pos="384"/>
        </w:tabs>
        <w:jc w:val="left"/>
        <w:rPr>
          <w:sz w:val="20"/>
        </w:rPr>
      </w:pPr>
      <w:r>
        <w:rPr>
          <w:color w:val="231F20"/>
          <w:sz w:val="20"/>
        </w:rPr>
        <w:t>непроверяемые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(перечень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орфо­ графическом словаре учебника);</w:t>
      </w:r>
    </w:p>
    <w:p w:rsidR="002B6B58" w:rsidRDefault="002B6B58" w:rsidP="00697814">
      <w:pPr>
        <w:pStyle w:val="a7"/>
        <w:numPr>
          <w:ilvl w:val="0"/>
          <w:numId w:val="52"/>
        </w:numPr>
        <w:tabs>
          <w:tab w:val="left" w:pos="384"/>
        </w:tabs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прописная буква в именах собственных: имена, фамилии, от­ </w:t>
      </w:r>
      <w:r>
        <w:rPr>
          <w:color w:val="231F20"/>
          <w:sz w:val="20"/>
        </w:rPr>
        <w:t>чества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людей,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клички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животных,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географические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названия;</w:t>
      </w:r>
    </w:p>
    <w:p w:rsidR="002B6B58" w:rsidRDefault="002B6B58" w:rsidP="00697814">
      <w:pPr>
        <w:pStyle w:val="a7"/>
        <w:numPr>
          <w:ilvl w:val="0"/>
          <w:numId w:val="52"/>
        </w:numPr>
        <w:tabs>
          <w:tab w:val="left" w:pos="384"/>
        </w:tabs>
        <w:jc w:val="left"/>
        <w:rPr>
          <w:sz w:val="20"/>
        </w:rPr>
      </w:pPr>
      <w:r>
        <w:rPr>
          <w:color w:val="231F20"/>
          <w:sz w:val="20"/>
        </w:rPr>
        <w:t>раздельное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написание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предлогов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именами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 xml:space="preserve">существитель­ </w:t>
      </w:r>
      <w:r>
        <w:rPr>
          <w:color w:val="231F20"/>
          <w:spacing w:val="-2"/>
          <w:sz w:val="20"/>
        </w:rPr>
        <w:t>ными.</w:t>
      </w:r>
    </w:p>
    <w:p w:rsidR="002B6B58" w:rsidRDefault="002B6B58" w:rsidP="002B6B58">
      <w:pPr>
        <w:pStyle w:val="a3"/>
        <w:spacing w:before="158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  <w:spacing w:val="-4"/>
        </w:rPr>
        <w:t>речи</w:t>
      </w:r>
    </w:p>
    <w:p w:rsidR="002B6B58" w:rsidRDefault="002B6B58" w:rsidP="002B6B58">
      <w:pPr>
        <w:pStyle w:val="a3"/>
        <w:spacing w:before="63"/>
        <w:ind w:right="154"/>
        <w:rPr>
          <w:color w:val="231F20"/>
          <w:spacing w:val="-2"/>
          <w:w w:val="95"/>
        </w:rPr>
      </w:pPr>
      <w:r>
        <w:rPr>
          <w:color w:val="231F20"/>
          <w:w w:val="95"/>
        </w:rPr>
        <w:t xml:space="preserve">Выбор языковых средств в соответствии с целями и условия­ </w:t>
      </w:r>
      <w:r>
        <w:rPr>
          <w:color w:val="231F20"/>
        </w:rPr>
        <w:t xml:space="preserve">ми устного общения для эффективного решения коммуника­ </w:t>
      </w:r>
      <w:r>
        <w:rPr>
          <w:color w:val="231F20"/>
          <w:w w:val="95"/>
        </w:rPr>
        <w:t xml:space="preserve">тивной задачи (для ответа на заданный вопрос, для выражения </w:t>
      </w:r>
      <w:r>
        <w:rPr>
          <w:color w:val="231F20"/>
        </w:rPr>
        <w:t>собственного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мнения).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разговор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(начать,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поддер­ </w:t>
      </w:r>
      <w:r>
        <w:rPr>
          <w:color w:val="231F20"/>
          <w:spacing w:val="-2"/>
        </w:rPr>
        <w:t>жать,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закончить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разговор,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привлечь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внимание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п.).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Практи­ </w:t>
      </w:r>
      <w:r>
        <w:rPr>
          <w:color w:val="231F20"/>
        </w:rPr>
        <w:t xml:space="preserve">ческое овладение диалогической формой речи. Соблюдение </w:t>
      </w:r>
      <w:r>
        <w:rPr>
          <w:color w:val="231F20"/>
          <w:w w:val="95"/>
        </w:rPr>
        <w:t>норм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речевого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этикета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орфоэпических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норм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ситуациях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5"/>
        </w:rPr>
        <w:t>учеб­</w:t>
      </w:r>
    </w:p>
    <w:p w:rsidR="002B6B58" w:rsidRDefault="002B6B58" w:rsidP="002B6B58">
      <w:pPr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pStyle w:val="a3"/>
        <w:spacing w:before="68" w:line="249" w:lineRule="auto"/>
        <w:ind w:right="156" w:firstLine="0"/>
      </w:pPr>
      <w:r>
        <w:rPr>
          <w:color w:val="231F20"/>
        </w:rPr>
        <w:t>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бытового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договариваться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приходить </w:t>
      </w:r>
      <w:r>
        <w:rPr>
          <w:color w:val="231F20"/>
          <w:w w:val="95"/>
        </w:rPr>
        <w:t xml:space="preserve">к общему решению в совместной деятельности при проведении </w:t>
      </w:r>
      <w:r>
        <w:rPr>
          <w:color w:val="231F20"/>
        </w:rPr>
        <w:t>парной и групповой работы.</w:t>
      </w:r>
    </w:p>
    <w:p w:rsidR="002B6B58" w:rsidRDefault="002B6B58" w:rsidP="002B6B58">
      <w:pPr>
        <w:pStyle w:val="a3"/>
        <w:spacing w:line="249" w:lineRule="auto"/>
        <w:ind w:right="156"/>
        <w:jc w:val="right"/>
      </w:pPr>
      <w:r>
        <w:rPr>
          <w:color w:val="231F20"/>
          <w:spacing w:val="-2"/>
        </w:rPr>
        <w:t xml:space="preserve">Составление устного рассказа по репродукции картины. Со­ </w:t>
      </w:r>
      <w:r>
        <w:rPr>
          <w:color w:val="231F20"/>
          <w:w w:val="95"/>
        </w:rPr>
        <w:t>ставление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устного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рассказа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личным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наблюдениям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вопросам.</w:t>
      </w:r>
    </w:p>
    <w:p w:rsidR="002B6B58" w:rsidRDefault="002B6B58" w:rsidP="002B6B58">
      <w:pPr>
        <w:pStyle w:val="a3"/>
        <w:spacing w:line="249" w:lineRule="auto"/>
        <w:ind w:right="154"/>
      </w:pPr>
      <w:r>
        <w:rPr>
          <w:color w:val="231F20"/>
        </w:rPr>
        <w:t xml:space="preserve">Текст. Признаки текста: смысловое единство предложений </w:t>
      </w:r>
      <w:r>
        <w:rPr>
          <w:color w:val="231F20"/>
          <w:w w:val="95"/>
        </w:rPr>
        <w:t xml:space="preserve">в тексте; последовательность предложений в тексте; выражение в тексте законченной мысли. Тема текста. Основная мысль. За­ главие текста. Подбор заголовков к предложенным текстам. По­ </w:t>
      </w:r>
      <w:r>
        <w:rPr>
          <w:color w:val="231F20"/>
        </w:rPr>
        <w:t>следовательность частей текста (</w:t>
      </w:r>
      <w:r>
        <w:rPr>
          <w:i/>
          <w:color w:val="231F20"/>
        </w:rPr>
        <w:t>абзацев</w:t>
      </w:r>
      <w:r>
        <w:rPr>
          <w:color w:val="231F20"/>
        </w:rPr>
        <w:t>). Корректирование текстов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нарушенным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порядком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предложений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абзацев.</w:t>
      </w:r>
    </w:p>
    <w:p w:rsidR="002B6B58" w:rsidRDefault="002B6B58" w:rsidP="002B6B58">
      <w:pPr>
        <w:pStyle w:val="a3"/>
        <w:spacing w:line="249" w:lineRule="auto"/>
        <w:ind w:right="154"/>
      </w:pPr>
      <w:r>
        <w:rPr>
          <w:color w:val="231F20"/>
        </w:rPr>
        <w:t>Типы текстов: описание, повествование, рассуждение, их особенности (первичное ознакомление).</w:t>
      </w:r>
    </w:p>
    <w:p w:rsidR="002B6B58" w:rsidRDefault="002B6B58" w:rsidP="002B6B58">
      <w:pPr>
        <w:pStyle w:val="a3"/>
        <w:spacing w:line="234" w:lineRule="exact"/>
        <w:ind w:left="383" w:right="0" w:firstLine="0"/>
      </w:pPr>
      <w:r>
        <w:rPr>
          <w:color w:val="231F20"/>
          <w:w w:val="95"/>
        </w:rPr>
        <w:t>Поздравление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поздравительная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открытка.</w:t>
      </w:r>
    </w:p>
    <w:p w:rsidR="002B6B58" w:rsidRDefault="002B6B58" w:rsidP="002B6B58">
      <w:pPr>
        <w:pStyle w:val="a3"/>
        <w:spacing w:before="3" w:line="249" w:lineRule="auto"/>
        <w:ind w:right="154"/>
      </w:pPr>
      <w:r>
        <w:rPr>
          <w:color w:val="231F20"/>
          <w:w w:val="95"/>
        </w:rPr>
        <w:t xml:space="preserve">Понимание текста: развитие умения формулировать простые выводы на основе информации, содержащейся в тексте. Выра­ зительное чтение текста вслух с соблюдением правильной инто­ </w:t>
      </w:r>
      <w:r>
        <w:rPr>
          <w:color w:val="231F20"/>
          <w:spacing w:val="-2"/>
        </w:rPr>
        <w:t>нации.</w:t>
      </w:r>
    </w:p>
    <w:p w:rsidR="002B6B58" w:rsidRDefault="002B6B58" w:rsidP="002B6B58">
      <w:pPr>
        <w:pStyle w:val="a3"/>
        <w:spacing w:line="249" w:lineRule="auto"/>
      </w:pPr>
      <w:r>
        <w:rPr>
          <w:color w:val="231F20"/>
        </w:rPr>
        <w:t>Подробное изложение повествовательного текста объёмом 30—45 слов с опорой на вопросы.</w:t>
      </w:r>
    </w:p>
    <w:p w:rsidR="002B6B58" w:rsidRDefault="002B6B58" w:rsidP="002B6B58">
      <w:pPr>
        <w:pStyle w:val="a3"/>
        <w:spacing w:before="5"/>
        <w:ind w:left="0" w:right="0" w:firstLine="0"/>
        <w:jc w:val="left"/>
      </w:pPr>
    </w:p>
    <w:p w:rsidR="002B6B58" w:rsidRDefault="002B6B58" w:rsidP="002B6B58">
      <w:pPr>
        <w:pStyle w:val="a3"/>
        <w:spacing w:line="249" w:lineRule="auto"/>
      </w:pPr>
      <w:r>
        <w:rPr>
          <w:color w:val="231F20"/>
        </w:rPr>
        <w:t>Изучение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8"/>
        </w:rPr>
        <w:t xml:space="preserve"> </w:t>
      </w:r>
      <w:r>
        <w:rPr>
          <w:b/>
          <w:color w:val="231F20"/>
        </w:rPr>
        <w:t xml:space="preserve">во </w:t>
      </w:r>
      <w:r>
        <w:rPr>
          <w:b/>
          <w:color w:val="231F20"/>
          <w:w w:val="95"/>
        </w:rPr>
        <w:t xml:space="preserve">втором классе </w:t>
      </w:r>
      <w:r>
        <w:rPr>
          <w:color w:val="231F20"/>
          <w:w w:val="95"/>
        </w:rPr>
        <w:t xml:space="preserve">способствует освоению </w:t>
      </w:r>
      <w:r>
        <w:rPr>
          <w:b/>
          <w:color w:val="231F20"/>
          <w:w w:val="95"/>
        </w:rPr>
        <w:t xml:space="preserve">на пропедевтическом </w:t>
      </w:r>
      <w:r>
        <w:rPr>
          <w:b/>
          <w:color w:val="231F20"/>
        </w:rPr>
        <w:t>уровне</w:t>
      </w:r>
      <w:r>
        <w:rPr>
          <w:b/>
          <w:color w:val="231F20"/>
          <w:spacing w:val="-11"/>
        </w:rPr>
        <w:t xml:space="preserve"> </w:t>
      </w:r>
      <w:r>
        <w:rPr>
          <w:color w:val="231F20"/>
        </w:rPr>
        <w:t>ряда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действий.</w:t>
      </w:r>
    </w:p>
    <w:p w:rsidR="002B6B58" w:rsidRDefault="002B6B58" w:rsidP="002B6B58">
      <w:pPr>
        <w:pStyle w:val="a3"/>
        <w:spacing w:before="7"/>
        <w:ind w:left="0" w:right="0" w:firstLine="0"/>
        <w:jc w:val="left"/>
      </w:pPr>
    </w:p>
    <w:p w:rsidR="002B6B58" w:rsidRDefault="002B6B58" w:rsidP="002B6B58">
      <w:pPr>
        <w:pStyle w:val="a3"/>
        <w:spacing w:before="1"/>
        <w:ind w:left="383" w:right="0" w:firstLine="0"/>
        <w:rPr>
          <w:b/>
        </w:rPr>
      </w:pPr>
      <w:r>
        <w:rPr>
          <w:b/>
          <w:color w:val="231F20"/>
          <w:w w:val="90"/>
        </w:rPr>
        <w:t>Познавательные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2B6B58" w:rsidRDefault="002B6B58" w:rsidP="002B6B58">
      <w:pPr>
        <w:spacing w:before="8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логические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before="9"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сравнивать однокоренные (родственные) слова и синони­ мы; однокоренные (родственные) слова и слова с омонимичны­ </w:t>
      </w:r>
      <w:r>
        <w:rPr>
          <w:color w:val="231F20"/>
          <w:sz w:val="20"/>
        </w:rPr>
        <w:t>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корнями;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сравнивать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значение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однокоренных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(родственных)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слов; сравнивать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буквенную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оболочку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однокоренных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(родственных) </w:t>
      </w:r>
      <w:r>
        <w:rPr>
          <w:color w:val="231F20"/>
          <w:spacing w:val="-2"/>
          <w:sz w:val="20"/>
        </w:rPr>
        <w:t>слов;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устанавливать основания для сравнения слов: на какой вопрос отвечают, что обозначают;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line="234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характеризовать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звуки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заданным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параметрам;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before="6" w:line="249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определять признак, по которому проведена классифика­ </w:t>
      </w:r>
      <w:r>
        <w:rPr>
          <w:color w:val="231F20"/>
          <w:sz w:val="20"/>
        </w:rPr>
        <w:t>ция звуков, букв, слов, предложений;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line="249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находить закономерности на основе наблюдения за языко­ </w:t>
      </w:r>
      <w:r>
        <w:rPr>
          <w:color w:val="231F20"/>
          <w:sz w:val="20"/>
        </w:rPr>
        <w:t>выми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единицами.</w:t>
      </w:r>
    </w:p>
    <w:p w:rsidR="002B6B58" w:rsidRPr="00E33C96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line="249" w:lineRule="auto"/>
        <w:ind w:right="154" w:firstLine="226"/>
        <w:jc w:val="left"/>
        <w:rPr>
          <w:sz w:val="20"/>
        </w:rPr>
        <w:sectPr w:rsidR="002B6B58" w:rsidRPr="00E33C96">
          <w:pgSz w:w="7830" w:h="12020"/>
          <w:pgMar w:top="620" w:right="580" w:bottom="900" w:left="580" w:header="0" w:footer="714" w:gutter="0"/>
          <w:cols w:space="720"/>
        </w:sectPr>
      </w:pPr>
      <w:r>
        <w:rPr>
          <w:color w:val="231F20"/>
          <w:sz w:val="20"/>
        </w:rPr>
        <w:t>ориентироваться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изученных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понятиях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(корень,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оконча­ </w:t>
      </w:r>
      <w:r>
        <w:rPr>
          <w:color w:val="231F20"/>
          <w:w w:val="95"/>
          <w:sz w:val="20"/>
        </w:rPr>
        <w:t>ние,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текст);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соотносить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понятие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его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краткой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характеристикой.</w:t>
      </w:r>
    </w:p>
    <w:p w:rsidR="002B6B58" w:rsidRDefault="002B6B58" w:rsidP="002B6B58">
      <w:pPr>
        <w:spacing w:before="68"/>
        <w:ind w:left="383"/>
        <w:jc w:val="both"/>
        <w:rPr>
          <w:sz w:val="20"/>
        </w:rPr>
      </w:pPr>
      <w:r>
        <w:rPr>
          <w:i/>
          <w:color w:val="231F20"/>
          <w:w w:val="95"/>
          <w:sz w:val="20"/>
        </w:rPr>
        <w:t>Базовые</w:t>
      </w:r>
      <w:r>
        <w:rPr>
          <w:i/>
          <w:color w:val="231F20"/>
          <w:spacing w:val="48"/>
          <w:sz w:val="20"/>
        </w:rPr>
        <w:t xml:space="preserve"> </w:t>
      </w:r>
      <w:r>
        <w:rPr>
          <w:i/>
          <w:color w:val="231F20"/>
          <w:w w:val="95"/>
          <w:sz w:val="20"/>
        </w:rPr>
        <w:t>исследовательские</w:t>
      </w:r>
      <w:r>
        <w:rPr>
          <w:i/>
          <w:color w:val="231F20"/>
          <w:spacing w:val="48"/>
          <w:sz w:val="20"/>
        </w:rPr>
        <w:t xml:space="preserve"> </w:t>
      </w:r>
      <w:r>
        <w:rPr>
          <w:i/>
          <w:color w:val="231F20"/>
          <w:spacing w:val="-2"/>
          <w:w w:val="95"/>
          <w:sz w:val="20"/>
        </w:rPr>
        <w:t>действия</w:t>
      </w:r>
      <w:r>
        <w:rPr>
          <w:color w:val="231F20"/>
          <w:spacing w:val="-2"/>
          <w:w w:val="95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before="9" w:line="249" w:lineRule="auto"/>
        <w:ind w:firstLine="226"/>
        <w:rPr>
          <w:sz w:val="20"/>
        </w:rPr>
      </w:pPr>
      <w:r>
        <w:rPr>
          <w:color w:val="231F20"/>
          <w:sz w:val="20"/>
        </w:rPr>
        <w:t>проводить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предложенному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плану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наблюдение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язы­ ковыми единицами (слово, предложение, текст);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выводы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предлагать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доказательства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то­ го, что слова являются / не являются однокоренными (род­ </w:t>
      </w:r>
      <w:r>
        <w:rPr>
          <w:color w:val="231F20"/>
          <w:spacing w:val="-2"/>
          <w:sz w:val="20"/>
        </w:rPr>
        <w:t>ственными).</w:t>
      </w:r>
    </w:p>
    <w:p w:rsidR="002B6B58" w:rsidRDefault="002B6B58" w:rsidP="002B6B58">
      <w:pPr>
        <w:spacing w:line="233" w:lineRule="exact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before="8"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источник получения информации: нужный сло­ </w:t>
      </w:r>
      <w:r>
        <w:rPr>
          <w:color w:val="231F20"/>
          <w:sz w:val="20"/>
        </w:rPr>
        <w:t>варь учебника для получения информации;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устанавливать с помощью словаря значения многознач­ 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слов;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согласно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заданному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алгоритму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находить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предложенном источнике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информацию,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представленную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явном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виде;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анализировать текстовую, графическую и звуковую ин­ формацию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задачей;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«читать»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инфор­ мацию, представленную в схеме, таблице;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с помощью учителя на уроках русского языка создавать схемы, таблицы для представления информации.</w:t>
      </w:r>
    </w:p>
    <w:p w:rsidR="002B6B58" w:rsidRDefault="002B6B58" w:rsidP="002B6B58">
      <w:pPr>
        <w:pStyle w:val="a3"/>
        <w:spacing w:before="2"/>
        <w:ind w:left="0" w:right="0" w:firstLine="0"/>
        <w:jc w:val="left"/>
      </w:pPr>
    </w:p>
    <w:p w:rsidR="002B6B58" w:rsidRDefault="002B6B58" w:rsidP="002B6B58">
      <w:pPr>
        <w:pStyle w:val="a3"/>
        <w:ind w:left="383" w:right="0" w:firstLine="0"/>
        <w:jc w:val="left"/>
        <w:rPr>
          <w:b/>
        </w:rPr>
      </w:pPr>
      <w:r>
        <w:rPr>
          <w:b/>
          <w:color w:val="231F20"/>
          <w:w w:val="85"/>
        </w:rPr>
        <w:t>Коммуникативные</w:t>
      </w:r>
      <w:r>
        <w:rPr>
          <w:b/>
          <w:color w:val="231F20"/>
          <w:spacing w:val="59"/>
        </w:rPr>
        <w:t xml:space="preserve"> </w:t>
      </w:r>
      <w:r>
        <w:rPr>
          <w:b/>
          <w:color w:val="231F20"/>
          <w:w w:val="85"/>
        </w:rPr>
        <w:t>универсальные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w w:val="85"/>
        </w:rPr>
        <w:t>учебные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spacing w:val="-2"/>
          <w:w w:val="85"/>
        </w:rPr>
        <w:t>действия:</w:t>
      </w:r>
    </w:p>
    <w:p w:rsidR="002B6B58" w:rsidRDefault="002B6B58" w:rsidP="002B6B58">
      <w:pPr>
        <w:spacing w:before="9"/>
        <w:ind w:left="383"/>
        <w:rPr>
          <w:sz w:val="20"/>
        </w:rPr>
      </w:pPr>
      <w:r>
        <w:rPr>
          <w:i/>
          <w:color w:val="231F20"/>
          <w:spacing w:val="-2"/>
          <w:sz w:val="20"/>
        </w:rPr>
        <w:t>Общение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before="9"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воспринимать и формулировать суждения о языковых </w:t>
      </w:r>
      <w:r>
        <w:rPr>
          <w:color w:val="231F20"/>
          <w:spacing w:val="-2"/>
          <w:sz w:val="20"/>
        </w:rPr>
        <w:t>единицах;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проявлять уважительное отношение к собеседнику, со­ блюдать правила ведения диалога;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 xml:space="preserve">признавать возможность существования разных точек </w:t>
      </w:r>
      <w:r>
        <w:rPr>
          <w:color w:val="231F20"/>
          <w:w w:val="95"/>
          <w:sz w:val="20"/>
        </w:rPr>
        <w:t xml:space="preserve">зрения в процессе анализа результатов наблюдения за языковы­ </w:t>
      </w:r>
      <w:r>
        <w:rPr>
          <w:color w:val="231F20"/>
          <w:sz w:val="20"/>
        </w:rPr>
        <w:t>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единицами;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>корректно и аргументированно высказывать своё мнение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 результатах наблюдения за языковыми единицами;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line="234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строить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5"/>
          <w:sz w:val="20"/>
        </w:rPr>
        <w:t>устное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диалогическое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выказывание;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before="5"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строить устное монологическое высказывание на опреде­ лённую тему, на основе наблюдения с соблюдением орфоэпиче­ </w:t>
      </w:r>
      <w:r>
        <w:rPr>
          <w:color w:val="231F20"/>
          <w:sz w:val="20"/>
        </w:rPr>
        <w:t>ских норм, правильной интонации;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устно и письменно формулировать простые выводы на ос­ </w:t>
      </w:r>
      <w:r>
        <w:rPr>
          <w:color w:val="231F20"/>
          <w:sz w:val="20"/>
        </w:rPr>
        <w:t>нове прочитанного или услышанного текста.</w:t>
      </w:r>
    </w:p>
    <w:p w:rsidR="002B6B58" w:rsidRDefault="002B6B58" w:rsidP="002B6B58">
      <w:pPr>
        <w:pStyle w:val="a3"/>
        <w:spacing w:before="2"/>
        <w:ind w:left="0" w:right="0" w:firstLine="0"/>
        <w:jc w:val="left"/>
      </w:pPr>
    </w:p>
    <w:p w:rsidR="002B6B58" w:rsidRDefault="002B6B58" w:rsidP="002B6B58">
      <w:pPr>
        <w:pStyle w:val="a3"/>
        <w:ind w:left="383" w:right="0" w:firstLine="0"/>
        <w:jc w:val="left"/>
        <w:rPr>
          <w:b/>
        </w:rPr>
      </w:pPr>
      <w:r>
        <w:rPr>
          <w:b/>
          <w:color w:val="231F20"/>
          <w:w w:val="90"/>
        </w:rPr>
        <w:t>Регулятивные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4"/>
          <w:w w:val="90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2B6B58" w:rsidRDefault="002B6B58" w:rsidP="002B6B58">
      <w:pPr>
        <w:spacing w:before="5"/>
        <w:ind w:left="383"/>
        <w:rPr>
          <w:sz w:val="20"/>
        </w:rPr>
      </w:pPr>
      <w:r>
        <w:rPr>
          <w:i/>
          <w:color w:val="231F20"/>
          <w:spacing w:val="-2"/>
          <w:sz w:val="20"/>
        </w:rPr>
        <w:t>Самоорганизация</w:t>
      </w:r>
      <w:r>
        <w:rPr>
          <w:color w:val="231F20"/>
          <w:spacing w:val="-2"/>
          <w:sz w:val="20"/>
        </w:rPr>
        <w:t>:</w:t>
      </w:r>
    </w:p>
    <w:p w:rsidR="002B6B58" w:rsidRPr="00454943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before="5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планировать с помощью учителя действия по решению орфографической задачи; выстраивать последовательность выбранных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действий.</w:t>
      </w:r>
    </w:p>
    <w:p w:rsidR="002B6B58" w:rsidRDefault="002B6B58" w:rsidP="002B6B58">
      <w:pPr>
        <w:pStyle w:val="a7"/>
        <w:tabs>
          <w:tab w:val="left" w:pos="724"/>
        </w:tabs>
        <w:spacing w:before="5" w:line="244" w:lineRule="auto"/>
        <w:ind w:left="383" w:right="154" w:firstLine="0"/>
        <w:rPr>
          <w:sz w:val="20"/>
        </w:rPr>
      </w:pPr>
      <w:r>
        <w:rPr>
          <w:color w:val="231F20"/>
          <w:sz w:val="20"/>
        </w:rPr>
        <w:t xml:space="preserve">                  </w:t>
      </w:r>
    </w:p>
    <w:p w:rsidR="002B6B58" w:rsidRDefault="002B6B58" w:rsidP="002B6B58">
      <w:pPr>
        <w:spacing w:line="244" w:lineRule="auto"/>
        <w:jc w:val="both"/>
        <w:rPr>
          <w:sz w:val="20"/>
        </w:rPr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spacing w:before="68"/>
        <w:ind w:left="383"/>
        <w:rPr>
          <w:sz w:val="20"/>
        </w:rPr>
      </w:pPr>
      <w:r>
        <w:rPr>
          <w:i/>
          <w:color w:val="231F20"/>
          <w:spacing w:val="-2"/>
          <w:sz w:val="20"/>
        </w:rPr>
        <w:t>Самоконтроль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помощью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учителя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причины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успеха/неу­ дач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выполнении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заданий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русскому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языку;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before="2" w:line="244" w:lineRule="auto"/>
        <w:ind w:firstLine="226"/>
        <w:rPr>
          <w:sz w:val="20"/>
        </w:rPr>
      </w:pPr>
      <w:r>
        <w:rPr>
          <w:color w:val="231F20"/>
          <w:sz w:val="20"/>
        </w:rPr>
        <w:t>корректировать с помощью учителя свои учебные дей­ ствия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преодоления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ошибок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выделении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корня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 окончания,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списывании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текстов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записи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под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диктовку.</w:t>
      </w:r>
    </w:p>
    <w:p w:rsidR="002B6B58" w:rsidRDefault="002B6B58" w:rsidP="002B6B58">
      <w:pPr>
        <w:pStyle w:val="a3"/>
        <w:spacing w:before="181"/>
        <w:ind w:left="383" w:right="0" w:firstLine="0"/>
        <w:rPr>
          <w:b/>
        </w:rPr>
      </w:pPr>
      <w:r>
        <w:rPr>
          <w:b/>
          <w:color w:val="231F20"/>
          <w:w w:val="85"/>
        </w:rPr>
        <w:t>Совместная</w:t>
      </w:r>
      <w:r>
        <w:rPr>
          <w:b/>
          <w:color w:val="231F20"/>
          <w:spacing w:val="32"/>
        </w:rPr>
        <w:t xml:space="preserve"> </w:t>
      </w:r>
      <w:r>
        <w:rPr>
          <w:b/>
          <w:color w:val="231F20"/>
          <w:spacing w:val="-2"/>
        </w:rPr>
        <w:t>деятельность: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before="5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строить действия по достижению цели совместной дея­ тельности при выполнении парных и групповых заданий на уроках русского языка: распределять роли, договариваться, корректно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делать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замечания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высказывать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пожелания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участ­ никам совместной работы, спокойно принимать замечания в </w:t>
      </w:r>
      <w:r>
        <w:rPr>
          <w:color w:val="231F20"/>
          <w:w w:val="95"/>
          <w:sz w:val="20"/>
        </w:rPr>
        <w:t xml:space="preserve">свой адрес, мирно решать конфликты (в том числе с небольшой </w:t>
      </w:r>
      <w:r>
        <w:rPr>
          <w:color w:val="231F20"/>
          <w:sz w:val="20"/>
        </w:rPr>
        <w:t>помощью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учителя);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before="4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совместно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обсуждать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процесс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результат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before="5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2B6B58" w:rsidRDefault="002B6B58" w:rsidP="00697814">
      <w:pPr>
        <w:pStyle w:val="a7"/>
        <w:numPr>
          <w:ilvl w:val="0"/>
          <w:numId w:val="51"/>
        </w:numPr>
        <w:tabs>
          <w:tab w:val="left" w:pos="724"/>
        </w:tabs>
        <w:spacing w:before="6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вклад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общий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результат.</w:t>
      </w:r>
    </w:p>
    <w:p w:rsidR="002B6B58" w:rsidRDefault="002B6B58" w:rsidP="002B6B58">
      <w:pPr>
        <w:pStyle w:val="a3"/>
        <w:spacing w:before="10"/>
        <w:ind w:left="0" w:right="0" w:firstLine="0"/>
        <w:jc w:val="left"/>
        <w:rPr>
          <w:sz w:val="23"/>
        </w:rPr>
      </w:pPr>
    </w:p>
    <w:p w:rsidR="002B6B58" w:rsidRDefault="002B6B58" w:rsidP="00697814">
      <w:pPr>
        <w:pStyle w:val="41"/>
        <w:numPr>
          <w:ilvl w:val="0"/>
          <w:numId w:val="55"/>
        </w:numPr>
        <w:tabs>
          <w:tab w:val="left" w:pos="352"/>
        </w:tabs>
      </w:pPr>
      <w:r>
        <w:rPr>
          <w:color w:val="231F20"/>
          <w:spacing w:val="-2"/>
        </w:rPr>
        <w:t>КЛАСС</w:t>
      </w:r>
    </w:p>
    <w:p w:rsidR="002B6B58" w:rsidRDefault="002B6B58" w:rsidP="002B6B58">
      <w:pPr>
        <w:pStyle w:val="a3"/>
        <w:spacing w:before="12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Сведения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w w:val="85"/>
        </w:rPr>
        <w:t>о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w w:val="85"/>
        </w:rPr>
        <w:t>русском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spacing w:val="-2"/>
          <w:w w:val="85"/>
        </w:rPr>
        <w:t>языке</w:t>
      </w:r>
    </w:p>
    <w:p w:rsidR="002B6B58" w:rsidRDefault="002B6B58" w:rsidP="002B6B58">
      <w:pPr>
        <w:pStyle w:val="a3"/>
        <w:spacing w:before="67" w:line="244" w:lineRule="auto"/>
      </w:pPr>
      <w:r>
        <w:rPr>
          <w:color w:val="231F20"/>
        </w:rPr>
        <w:t>Русский язык как государственный язык Российской Феде­ рации.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познания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языка: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наблюдение,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анализ,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лингви­ стический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эксперимент.</w:t>
      </w:r>
    </w:p>
    <w:p w:rsidR="002B6B58" w:rsidRDefault="002B6B58" w:rsidP="002B6B58">
      <w:pPr>
        <w:pStyle w:val="a3"/>
        <w:spacing w:before="169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Фонетика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графика</w:t>
      </w:r>
    </w:p>
    <w:p w:rsidR="002B6B58" w:rsidRDefault="002B6B58" w:rsidP="002B6B58">
      <w:pPr>
        <w:pStyle w:val="a3"/>
        <w:spacing w:before="67" w:line="244" w:lineRule="auto"/>
        <w:ind w:right="154"/>
      </w:pPr>
      <w:r>
        <w:rPr>
          <w:color w:val="231F20"/>
        </w:rPr>
        <w:t xml:space="preserve">Звуки русского языка: гласный/согласный, гласный удар­ </w:t>
      </w:r>
      <w:r>
        <w:rPr>
          <w:color w:val="231F20"/>
          <w:w w:val="95"/>
        </w:rPr>
        <w:t xml:space="preserve">ный/безударный, согласный твёрдый/мягкий, парный/непар­ </w:t>
      </w:r>
      <w:r>
        <w:rPr>
          <w:color w:val="231F20"/>
        </w:rPr>
        <w:t>ный,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согласный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глухой/звонкий,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парный/непарный;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функции разделительных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мягкого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твёрдого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знаков,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использо­ вания на письме разделительных мягкого и твёрдого знаков (повторение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изученного).</w:t>
      </w:r>
    </w:p>
    <w:p w:rsidR="002B6B58" w:rsidRDefault="002B6B58" w:rsidP="002B6B58">
      <w:pPr>
        <w:pStyle w:val="a3"/>
        <w:spacing w:before="3" w:line="244" w:lineRule="auto"/>
        <w:jc w:val="right"/>
      </w:pPr>
      <w:r>
        <w:rPr>
          <w:color w:val="231F20"/>
        </w:rPr>
        <w:t>Соотношение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звукового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буквенного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раз­ делительными</w:t>
      </w:r>
      <w:r>
        <w:rPr>
          <w:color w:val="231F20"/>
          <w:spacing w:val="-11"/>
        </w:rPr>
        <w:t xml:space="preserve"> </w:t>
      </w:r>
      <w:r>
        <w:rPr>
          <w:rFonts w:ascii="Times New Roman" w:hAnsi="Times New Roman"/>
          <w:b/>
          <w:i/>
          <w:color w:val="231F20"/>
        </w:rPr>
        <w:t xml:space="preserve">ь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rFonts w:ascii="Times New Roman" w:hAnsi="Times New Roman"/>
          <w:b/>
          <w:i/>
          <w:color w:val="231F20"/>
        </w:rPr>
        <w:t>ъ</w:t>
      </w:r>
      <w:r>
        <w:rPr>
          <w:color w:val="231F20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словах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непроизносимыми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согласными. Использование алфавита при работе со словарями, справоч­</w:t>
      </w:r>
    </w:p>
    <w:p w:rsidR="002B6B58" w:rsidRDefault="002B6B58" w:rsidP="002B6B58">
      <w:pPr>
        <w:pStyle w:val="a3"/>
        <w:spacing w:before="2"/>
        <w:ind w:right="0" w:firstLine="0"/>
        <w:jc w:val="left"/>
      </w:pPr>
      <w:r>
        <w:rPr>
          <w:color w:val="231F20"/>
          <w:w w:val="95"/>
        </w:rPr>
        <w:t>никами,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каталогами.</w:t>
      </w:r>
    </w:p>
    <w:p w:rsidR="002B6B58" w:rsidRDefault="002B6B58" w:rsidP="002B6B58">
      <w:pPr>
        <w:pStyle w:val="a3"/>
        <w:spacing w:before="17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Орфоэпия</w:t>
      </w:r>
    </w:p>
    <w:p w:rsidR="002B6B58" w:rsidRDefault="002B6B58" w:rsidP="002B6B58">
      <w:pPr>
        <w:pStyle w:val="a3"/>
        <w:spacing w:before="67" w:line="244" w:lineRule="auto"/>
      </w:pPr>
      <w:r>
        <w:rPr>
          <w:color w:val="231F20"/>
        </w:rPr>
        <w:t>Нормы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произношения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звуков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сочетаний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звуков;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ударение </w:t>
      </w:r>
      <w:r>
        <w:rPr>
          <w:color w:val="231F20"/>
          <w:w w:val="95"/>
        </w:rPr>
        <w:t xml:space="preserve">в словах в соответствии с нормами современного русского лите­ ратурного языка (на ограниченном перечне слов, отрабатывае­ </w:t>
      </w:r>
      <w:r>
        <w:rPr>
          <w:color w:val="231F20"/>
        </w:rPr>
        <w:t>мом в учебнике).</w:t>
      </w:r>
    </w:p>
    <w:p w:rsidR="002B6B58" w:rsidRDefault="002B6B58" w:rsidP="002B6B58">
      <w:pPr>
        <w:spacing w:line="244" w:lineRule="auto"/>
        <w:sectPr w:rsidR="002B6B58">
          <w:pgSz w:w="7830" w:h="12020"/>
          <w:pgMar w:top="620" w:right="580" w:bottom="900" w:left="580" w:header="0" w:footer="714" w:gutter="0"/>
          <w:cols w:space="720"/>
        </w:sectPr>
      </w:pPr>
    </w:p>
    <w:p w:rsidR="002B6B58" w:rsidRDefault="002B6B58" w:rsidP="002B6B58">
      <w:pPr>
        <w:pStyle w:val="a3"/>
        <w:spacing w:before="68" w:line="249" w:lineRule="auto"/>
      </w:pPr>
      <w:r>
        <w:rPr>
          <w:color w:val="231F20"/>
        </w:rPr>
        <w:t>Использование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орфоэпического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словаря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прак­ тических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задач.</w:t>
      </w:r>
    </w:p>
    <w:p w:rsidR="002B6B58" w:rsidRDefault="002B6B58" w:rsidP="002B6B58">
      <w:pPr>
        <w:pStyle w:val="a3"/>
        <w:spacing w:before="180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Лексика</w:t>
      </w:r>
    </w:p>
    <w:p w:rsidR="002B6B58" w:rsidRDefault="002B6B58" w:rsidP="002B6B58">
      <w:pPr>
        <w:pStyle w:val="a3"/>
        <w:spacing w:before="71"/>
        <w:ind w:left="383" w:right="0" w:firstLine="0"/>
      </w:pPr>
      <w:r>
        <w:rPr>
          <w:color w:val="231F20"/>
          <w:w w:val="95"/>
        </w:rPr>
        <w:t>Повторение: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лексическое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значение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  <w:w w:val="95"/>
        </w:rPr>
        <w:t>слова.</w:t>
      </w:r>
    </w:p>
    <w:p w:rsidR="002B6B58" w:rsidRDefault="002B6B58" w:rsidP="002B6B58">
      <w:pPr>
        <w:pStyle w:val="a3"/>
        <w:spacing w:before="9" w:line="249" w:lineRule="auto"/>
      </w:pPr>
      <w:r>
        <w:rPr>
          <w:color w:val="231F20"/>
        </w:rPr>
        <w:t>Прямое и переносное значение слова (ознакомление). Уста­ ревшие слова (ознакомление).</w:t>
      </w:r>
    </w:p>
    <w:p w:rsidR="002B6B58" w:rsidRDefault="002B6B58" w:rsidP="002B6B58">
      <w:pPr>
        <w:pStyle w:val="a3"/>
        <w:spacing w:before="179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  <w:w w:val="90"/>
        </w:rPr>
        <w:t>Состав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слова</w:t>
      </w:r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(морфемика)</w:t>
      </w:r>
    </w:p>
    <w:p w:rsidR="002B6B58" w:rsidRDefault="002B6B58" w:rsidP="002B6B58">
      <w:pPr>
        <w:pStyle w:val="a3"/>
        <w:spacing w:before="71" w:line="249" w:lineRule="auto"/>
        <w:ind w:right="154"/>
      </w:pPr>
      <w:r>
        <w:rPr>
          <w:color w:val="231F20"/>
        </w:rPr>
        <w:t>Корень как обязательная часть слова; однокоренные (род­ ственные)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слова;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однокоренных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(родственных)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слов; различение однокоренных слов и синонимов, однокоренных </w:t>
      </w:r>
      <w:r>
        <w:rPr>
          <w:color w:val="231F20"/>
          <w:w w:val="95"/>
        </w:rPr>
        <w:t xml:space="preserve">слов и слов с омонимичными корнями; выделение в словах кор­ </w:t>
      </w:r>
      <w:r>
        <w:rPr>
          <w:color w:val="231F20"/>
        </w:rPr>
        <w:t>ня (простые случаи); окончание как изменяемая часть слова (повторение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изученного).</w:t>
      </w:r>
    </w:p>
    <w:p w:rsidR="002B6B58" w:rsidRDefault="002B6B58" w:rsidP="002B6B58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Однокоренные слова и формы одного и того же слова. Корень, приставка, суффикс — значимые части слова. Нулевое оконча­ </w:t>
      </w:r>
      <w:r>
        <w:rPr>
          <w:color w:val="231F20"/>
        </w:rPr>
        <w:t>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(ознакомление).</w:t>
      </w:r>
    </w:p>
    <w:p w:rsidR="002B6B58" w:rsidRDefault="002B6B58" w:rsidP="002B6B58">
      <w:pPr>
        <w:pStyle w:val="a3"/>
        <w:spacing w:before="17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Морфология</w:t>
      </w:r>
    </w:p>
    <w:p w:rsidR="002B6B58" w:rsidRDefault="002B6B58" w:rsidP="002B6B58">
      <w:pPr>
        <w:pStyle w:val="a3"/>
        <w:spacing w:before="70"/>
        <w:ind w:left="383" w:right="0" w:firstLine="0"/>
      </w:pPr>
      <w:r>
        <w:rPr>
          <w:color w:val="231F20"/>
        </w:rPr>
        <w:t>Части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речи.</w:t>
      </w:r>
    </w:p>
    <w:p w:rsidR="002B6B58" w:rsidRDefault="002B6B58" w:rsidP="002B6B58">
      <w:pPr>
        <w:pStyle w:val="a3"/>
        <w:spacing w:before="9" w:line="249" w:lineRule="auto"/>
        <w:ind w:right="156"/>
      </w:pPr>
      <w:r>
        <w:rPr>
          <w:color w:val="231F20"/>
        </w:rPr>
        <w:t>Имя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существительное: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вопросы,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употребле­ ние в речи. Имена существительные единственного и множе­ ственного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числа.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Имена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существительные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мужского,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женского и среднего рода. Падеж имён существительных. Определение падежа,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употреблено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существительное.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Измене­ 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имён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существительных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падежам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числам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(склонение). </w:t>
      </w:r>
      <w:r>
        <w:rPr>
          <w:color w:val="231F20"/>
          <w:spacing w:val="-2"/>
        </w:rPr>
        <w:t>Имена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существительные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1,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2,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3­го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склонения.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Имена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существи­ </w:t>
      </w:r>
      <w:r>
        <w:rPr>
          <w:color w:val="231F20"/>
        </w:rPr>
        <w:t>тельные одушевлённые и неодушевлённые.</w:t>
      </w:r>
    </w:p>
    <w:p w:rsidR="002B6B58" w:rsidRDefault="002B6B58" w:rsidP="002B6B58">
      <w:pPr>
        <w:pStyle w:val="a3"/>
        <w:spacing w:line="249" w:lineRule="auto"/>
        <w:ind w:right="154"/>
      </w:pPr>
      <w:r>
        <w:rPr>
          <w:color w:val="231F20"/>
        </w:rPr>
        <w:t xml:space="preserve">Имя прилагательное: общее значение, вопросы, употребле­ </w:t>
      </w:r>
      <w:r>
        <w:rPr>
          <w:color w:val="231F20"/>
          <w:w w:val="95"/>
        </w:rPr>
        <w:t xml:space="preserve">ние в речи. Зависимость формы имени прилагательного от фор­ </w:t>
      </w:r>
      <w:r>
        <w:rPr>
          <w:color w:val="231F20"/>
        </w:rPr>
        <w:t>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имени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существительного.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Изменение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имён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прилагательных по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родам,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числам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падежам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(кроме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имён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прилагательных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5"/>
        </w:rPr>
        <w:t>на</w:t>
      </w:r>
    </w:p>
    <w:p w:rsidR="002B6B58" w:rsidRDefault="002B6B58" w:rsidP="002B6B58">
      <w:pPr>
        <w:pStyle w:val="a3"/>
        <w:spacing w:line="233" w:lineRule="exact"/>
        <w:ind w:right="0" w:firstLine="0"/>
      </w:pPr>
      <w:r>
        <w:rPr>
          <w:rFonts w:ascii="Times New Roman" w:hAnsi="Times New Roman"/>
          <w:b/>
          <w:i/>
          <w:color w:val="231F20"/>
          <w:w w:val="105"/>
        </w:rPr>
        <w:t>-ий</w:t>
      </w:r>
      <w:r>
        <w:rPr>
          <w:color w:val="231F20"/>
          <w:w w:val="105"/>
        </w:rPr>
        <w:t>,</w:t>
      </w:r>
      <w:r>
        <w:rPr>
          <w:color w:val="231F20"/>
          <w:spacing w:val="-13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-ов</w:t>
      </w:r>
      <w:r>
        <w:rPr>
          <w:color w:val="231F20"/>
          <w:w w:val="105"/>
        </w:rPr>
        <w:t>,</w:t>
      </w:r>
      <w:r>
        <w:rPr>
          <w:color w:val="231F20"/>
          <w:spacing w:val="-13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-ин</w:t>
      </w:r>
      <w:r>
        <w:rPr>
          <w:color w:val="231F20"/>
          <w:w w:val="105"/>
        </w:rPr>
        <w:t>).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Склонение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имён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прилагательных.</w:t>
      </w:r>
    </w:p>
    <w:p w:rsidR="002B6B58" w:rsidRDefault="002B6B58" w:rsidP="002B6B58">
      <w:pPr>
        <w:pStyle w:val="a3"/>
        <w:spacing w:before="4" w:line="249" w:lineRule="auto"/>
        <w:ind w:right="154"/>
      </w:pPr>
      <w:r>
        <w:rPr>
          <w:color w:val="231F20"/>
        </w:rPr>
        <w:t>Местоимение (общее представление). Личные местоимения, их употребление в речи. Использование личных местоимений 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устранения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неоправданных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повторов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тексте.</w:t>
      </w:r>
    </w:p>
    <w:p w:rsidR="002B6B58" w:rsidRDefault="002B6B58" w:rsidP="002B6B58">
      <w:pPr>
        <w:pStyle w:val="a3"/>
        <w:spacing w:line="249" w:lineRule="auto"/>
        <w:ind w:right="154"/>
      </w:pPr>
      <w:r>
        <w:rPr>
          <w:color w:val="231F20"/>
        </w:rPr>
        <w:t>Глагол: общее значение, вопросы, употребление в речи. Не­ определённая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форма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глагола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Настоящее,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будущее,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прошедшее время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глаголов.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Изменение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глаголов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временам,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числам.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Род глаголов в прошедшем времени.</w:t>
      </w:r>
    </w:p>
    <w:p w:rsidR="002B6B58" w:rsidRDefault="002B6B58" w:rsidP="002B6B58">
      <w:pPr>
        <w:pStyle w:val="a3"/>
        <w:spacing w:line="233" w:lineRule="exact"/>
        <w:ind w:left="383" w:right="0" w:firstLine="0"/>
        <w:rPr>
          <w:color w:val="231F20"/>
          <w:spacing w:val="-2"/>
          <w:w w:val="95"/>
        </w:rPr>
      </w:pPr>
      <w:r>
        <w:rPr>
          <w:color w:val="231F20"/>
          <w:w w:val="95"/>
        </w:rPr>
        <w:t>Частица</w:t>
      </w:r>
      <w:r>
        <w:rPr>
          <w:color w:val="231F20"/>
          <w:spacing w:val="-2"/>
        </w:rPr>
        <w:t xml:space="preserve"> </w:t>
      </w:r>
      <w:r>
        <w:rPr>
          <w:i/>
          <w:color w:val="231F20"/>
          <w:w w:val="95"/>
        </w:rPr>
        <w:t>не</w:t>
      </w:r>
      <w:r>
        <w:rPr>
          <w:color w:val="231F20"/>
          <w:w w:val="95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5"/>
        </w:rPr>
        <w:t>значение.</w:t>
      </w:r>
    </w:p>
    <w:p w:rsidR="002B6B58" w:rsidRDefault="002B6B58" w:rsidP="002B6B58">
      <w:pPr>
        <w:pStyle w:val="a3"/>
        <w:spacing w:line="233" w:lineRule="exact"/>
        <w:ind w:left="383" w:right="0" w:firstLine="0"/>
        <w:sectPr w:rsidR="002B6B58">
          <w:pgSz w:w="7830" w:h="12020"/>
          <w:pgMar w:top="620" w:right="580" w:bottom="900" w:left="580" w:header="0" w:footer="709" w:gutter="0"/>
          <w:cols w:space="720"/>
        </w:sectPr>
      </w:pPr>
      <w:r>
        <w:rPr>
          <w:color w:val="231F20"/>
          <w:spacing w:val="-2"/>
          <w:w w:val="95"/>
        </w:rPr>
        <w:t xml:space="preserve">                            </w:t>
      </w:r>
    </w:p>
    <w:p w:rsidR="002B6B58" w:rsidRDefault="002B6B58" w:rsidP="002B6B58">
      <w:pPr>
        <w:pStyle w:val="a3"/>
        <w:spacing w:before="7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Синтаксис</w:t>
      </w:r>
    </w:p>
    <w:p w:rsidR="002B6B58" w:rsidRDefault="002B6B58" w:rsidP="002B6B58">
      <w:pPr>
        <w:pStyle w:val="a3"/>
        <w:spacing w:before="67" w:line="244" w:lineRule="auto"/>
        <w:ind w:right="154"/>
      </w:pPr>
      <w:r>
        <w:rPr>
          <w:color w:val="231F20"/>
        </w:rPr>
        <w:t>Предложение. Установление при помощи смысловых (син­ таксических) вопросов связи между словами в предложении. Главные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члены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подлежащее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сказуемое.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Вто­ ростепенные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члены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(без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деления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виды).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Пред­ ложения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распространённые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нераспространённые.</w:t>
      </w:r>
    </w:p>
    <w:p w:rsidR="002B6B58" w:rsidRDefault="002B6B58" w:rsidP="002B6B58">
      <w:pPr>
        <w:pStyle w:val="a3"/>
        <w:spacing w:before="2" w:line="244" w:lineRule="auto"/>
      </w:pPr>
      <w:r>
        <w:rPr>
          <w:color w:val="231F20"/>
          <w:spacing w:val="-2"/>
        </w:rPr>
        <w:t>Наблюдение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однородными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членами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предложения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союза­ </w:t>
      </w:r>
      <w:r>
        <w:rPr>
          <w:color w:val="231F20"/>
        </w:rPr>
        <w:t xml:space="preserve">ми </w:t>
      </w:r>
      <w:r>
        <w:rPr>
          <w:i/>
          <w:color w:val="231F20"/>
        </w:rPr>
        <w:t>и</w:t>
      </w:r>
      <w:r>
        <w:rPr>
          <w:color w:val="231F20"/>
        </w:rPr>
        <w:t xml:space="preserve">, </w:t>
      </w:r>
      <w:r>
        <w:rPr>
          <w:i/>
          <w:color w:val="231F20"/>
        </w:rPr>
        <w:t>а</w:t>
      </w:r>
      <w:r>
        <w:rPr>
          <w:color w:val="231F20"/>
        </w:rPr>
        <w:t xml:space="preserve">, </w:t>
      </w:r>
      <w:r>
        <w:rPr>
          <w:i/>
          <w:color w:val="231F20"/>
        </w:rPr>
        <w:t xml:space="preserve">но </w:t>
      </w:r>
      <w:r>
        <w:rPr>
          <w:color w:val="231F20"/>
        </w:rPr>
        <w:t>и без союзов.</w:t>
      </w:r>
    </w:p>
    <w:p w:rsidR="002B6B58" w:rsidRDefault="002B6B58" w:rsidP="002B6B58">
      <w:pPr>
        <w:pStyle w:val="a3"/>
        <w:spacing w:before="4"/>
        <w:ind w:left="0" w:right="0" w:firstLine="0"/>
        <w:jc w:val="left"/>
        <w:rPr>
          <w:sz w:val="19"/>
        </w:rPr>
      </w:pPr>
    </w:p>
    <w:p w:rsidR="002B6B58" w:rsidRDefault="002B6B58" w:rsidP="002B6B58">
      <w:pPr>
        <w:pStyle w:val="a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Орфография</w:t>
      </w:r>
      <w:r>
        <w:rPr>
          <w:rFonts w:ascii="Trebuchet MS" w:hAnsi="Trebuchet MS"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пунктуация</w:t>
      </w:r>
    </w:p>
    <w:p w:rsidR="002B6B58" w:rsidRDefault="002B6B58" w:rsidP="002B6B58">
      <w:pPr>
        <w:pStyle w:val="a3"/>
        <w:spacing w:before="69" w:line="247" w:lineRule="auto"/>
        <w:ind w:right="154"/>
      </w:pPr>
      <w:r>
        <w:rPr>
          <w:color w:val="231F20"/>
          <w:w w:val="95"/>
        </w:rPr>
        <w:t>Орфографическая зоркость как осознание места возможного возникновения орфографической ошибки, различные способы решения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орфографической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зависимости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места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орфо­ </w:t>
      </w:r>
      <w:r>
        <w:rPr>
          <w:color w:val="231F20"/>
        </w:rPr>
        <w:t>граммы в слове; контроль и самоконтроль при проверке соб­ ственных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(повторение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применение 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новом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орфографическом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материале).</w:t>
      </w:r>
    </w:p>
    <w:p w:rsidR="002B6B58" w:rsidRDefault="002B6B58" w:rsidP="002B6B58">
      <w:pPr>
        <w:pStyle w:val="a3"/>
        <w:spacing w:before="2" w:line="247" w:lineRule="auto"/>
      </w:pPr>
      <w:r>
        <w:rPr>
          <w:color w:val="231F20"/>
        </w:rPr>
        <w:t>Использование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орфографического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словаря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определения (уточнения) написания слова.</w:t>
      </w:r>
    </w:p>
    <w:p w:rsidR="002B6B58" w:rsidRDefault="002B6B58" w:rsidP="002B6B58">
      <w:pPr>
        <w:pStyle w:val="a3"/>
        <w:spacing w:line="232" w:lineRule="exact"/>
        <w:ind w:left="383" w:right="0" w:firstLine="0"/>
      </w:pPr>
      <w:r>
        <w:rPr>
          <w:color w:val="231F20"/>
          <w:w w:val="95"/>
        </w:rPr>
        <w:t>Правила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правописания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95"/>
        </w:rPr>
        <w:t>применение:</w:t>
      </w:r>
    </w:p>
    <w:p w:rsidR="002B6B58" w:rsidRDefault="002B6B58" w:rsidP="00697814">
      <w:pPr>
        <w:pStyle w:val="a7"/>
        <w:numPr>
          <w:ilvl w:val="0"/>
          <w:numId w:val="50"/>
        </w:numPr>
        <w:tabs>
          <w:tab w:val="left" w:pos="384"/>
        </w:tabs>
        <w:spacing w:line="242" w:lineRule="exact"/>
        <w:ind w:right="0"/>
        <w:rPr>
          <w:sz w:val="20"/>
        </w:rPr>
      </w:pPr>
      <w:r>
        <w:rPr>
          <w:color w:val="231F20"/>
          <w:w w:val="95"/>
          <w:sz w:val="20"/>
        </w:rPr>
        <w:t>разделительный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w w:val="95"/>
          <w:sz w:val="20"/>
        </w:rPr>
        <w:t>твёрдый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знак;</w:t>
      </w:r>
    </w:p>
    <w:p w:rsidR="002B6B58" w:rsidRDefault="002B6B58" w:rsidP="00697814">
      <w:pPr>
        <w:pStyle w:val="a7"/>
        <w:numPr>
          <w:ilvl w:val="0"/>
          <w:numId w:val="50"/>
        </w:numPr>
        <w:tabs>
          <w:tab w:val="left" w:pos="384"/>
        </w:tabs>
        <w:spacing w:line="242" w:lineRule="exact"/>
        <w:ind w:right="0"/>
        <w:rPr>
          <w:sz w:val="20"/>
        </w:rPr>
      </w:pPr>
      <w:r>
        <w:rPr>
          <w:color w:val="231F20"/>
          <w:w w:val="95"/>
          <w:sz w:val="20"/>
        </w:rPr>
        <w:t>непроизносимые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согласные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корне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2B6B58" w:rsidRDefault="002B6B58" w:rsidP="00697814">
      <w:pPr>
        <w:pStyle w:val="a7"/>
        <w:numPr>
          <w:ilvl w:val="0"/>
          <w:numId w:val="50"/>
        </w:numPr>
        <w:tabs>
          <w:tab w:val="left" w:pos="384"/>
        </w:tabs>
        <w:spacing w:line="247" w:lineRule="auto"/>
        <w:rPr>
          <w:sz w:val="20"/>
        </w:rPr>
      </w:pPr>
      <w:r>
        <w:rPr>
          <w:color w:val="231F20"/>
          <w:sz w:val="20"/>
        </w:rPr>
        <w:t xml:space="preserve">мягкий знак после шипящих на конце имён существитель­ </w:t>
      </w:r>
      <w:r>
        <w:rPr>
          <w:color w:val="231F20"/>
          <w:spacing w:val="-4"/>
          <w:sz w:val="20"/>
        </w:rPr>
        <w:t>ных;</w:t>
      </w:r>
    </w:p>
    <w:p w:rsidR="002B6B58" w:rsidRDefault="002B6B58" w:rsidP="00697814">
      <w:pPr>
        <w:pStyle w:val="a7"/>
        <w:numPr>
          <w:ilvl w:val="0"/>
          <w:numId w:val="50"/>
        </w:numPr>
        <w:tabs>
          <w:tab w:val="left" w:pos="384"/>
        </w:tabs>
        <w:spacing w:line="235" w:lineRule="exact"/>
        <w:ind w:right="0"/>
        <w:rPr>
          <w:sz w:val="20"/>
        </w:rPr>
      </w:pPr>
      <w:r>
        <w:rPr>
          <w:color w:val="231F20"/>
          <w:w w:val="95"/>
          <w:sz w:val="20"/>
        </w:rPr>
        <w:t>безударные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5"/>
          <w:sz w:val="20"/>
        </w:rPr>
        <w:t>гласные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5"/>
          <w:sz w:val="20"/>
        </w:rPr>
        <w:t>падежных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окончаниях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5"/>
          <w:sz w:val="20"/>
        </w:rPr>
        <w:t>имён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существи­</w:t>
      </w:r>
    </w:p>
    <w:p w:rsidR="002B6B58" w:rsidRDefault="002B6B58" w:rsidP="002B6B58">
      <w:pPr>
        <w:pStyle w:val="a3"/>
        <w:spacing w:before="4" w:line="232" w:lineRule="exact"/>
        <w:ind w:left="383" w:right="0" w:firstLine="0"/>
      </w:pPr>
      <w:r>
        <w:rPr>
          <w:color w:val="231F20"/>
          <w:w w:val="95"/>
        </w:rPr>
        <w:t>тельных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(на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уровне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наблюдения);</w:t>
      </w:r>
    </w:p>
    <w:p w:rsidR="002B6B58" w:rsidRDefault="002B6B58" w:rsidP="00697814">
      <w:pPr>
        <w:pStyle w:val="a7"/>
        <w:numPr>
          <w:ilvl w:val="0"/>
          <w:numId w:val="50"/>
        </w:numPr>
        <w:tabs>
          <w:tab w:val="left" w:pos="384"/>
        </w:tabs>
        <w:spacing w:line="247" w:lineRule="auto"/>
        <w:rPr>
          <w:sz w:val="20"/>
        </w:rPr>
      </w:pPr>
      <w:r>
        <w:rPr>
          <w:color w:val="231F20"/>
          <w:sz w:val="20"/>
        </w:rPr>
        <w:t>безударные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падежных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окончаниях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имён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прилага­ тельных (на уровне наблюдения);</w:t>
      </w:r>
    </w:p>
    <w:p w:rsidR="002B6B58" w:rsidRDefault="002B6B58" w:rsidP="00697814">
      <w:pPr>
        <w:pStyle w:val="a7"/>
        <w:numPr>
          <w:ilvl w:val="0"/>
          <w:numId w:val="50"/>
        </w:numPr>
        <w:tabs>
          <w:tab w:val="left" w:pos="384"/>
        </w:tabs>
        <w:spacing w:line="232" w:lineRule="exact"/>
        <w:ind w:right="0"/>
        <w:rPr>
          <w:sz w:val="20"/>
        </w:rPr>
      </w:pPr>
      <w:r>
        <w:rPr>
          <w:color w:val="231F20"/>
          <w:w w:val="95"/>
          <w:sz w:val="20"/>
        </w:rPr>
        <w:t>раздельное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написание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предлогов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личными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местоимениями;</w:t>
      </w:r>
    </w:p>
    <w:p w:rsidR="002B6B58" w:rsidRDefault="002B6B58" w:rsidP="00697814">
      <w:pPr>
        <w:pStyle w:val="a7"/>
        <w:numPr>
          <w:ilvl w:val="0"/>
          <w:numId w:val="50"/>
        </w:numPr>
        <w:tabs>
          <w:tab w:val="left" w:pos="384"/>
        </w:tabs>
        <w:spacing w:line="247" w:lineRule="auto"/>
        <w:rPr>
          <w:sz w:val="20"/>
        </w:rPr>
      </w:pPr>
      <w:r>
        <w:rPr>
          <w:color w:val="231F20"/>
          <w:sz w:val="20"/>
        </w:rPr>
        <w:t>непроверяемые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(перечень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орфо­ графическом словаре учебника);</w:t>
      </w:r>
    </w:p>
    <w:p w:rsidR="002B6B58" w:rsidRDefault="002B6B58" w:rsidP="00697814">
      <w:pPr>
        <w:pStyle w:val="a7"/>
        <w:numPr>
          <w:ilvl w:val="0"/>
          <w:numId w:val="50"/>
        </w:numPr>
        <w:tabs>
          <w:tab w:val="left" w:pos="384"/>
        </w:tabs>
        <w:spacing w:line="235" w:lineRule="exact"/>
        <w:ind w:right="0"/>
        <w:rPr>
          <w:sz w:val="20"/>
        </w:rPr>
      </w:pPr>
      <w:r>
        <w:rPr>
          <w:color w:val="231F20"/>
          <w:w w:val="95"/>
          <w:sz w:val="20"/>
        </w:rPr>
        <w:t>раздельное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написание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частицы</w:t>
      </w:r>
      <w:r>
        <w:rPr>
          <w:color w:val="231F20"/>
          <w:spacing w:val="-2"/>
          <w:sz w:val="20"/>
        </w:rPr>
        <w:t xml:space="preserve"> </w:t>
      </w:r>
      <w:r>
        <w:rPr>
          <w:i/>
          <w:color w:val="231F20"/>
          <w:w w:val="95"/>
          <w:sz w:val="20"/>
        </w:rPr>
        <w:t>не</w:t>
      </w:r>
      <w:r>
        <w:rPr>
          <w:i/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глаголами.</w:t>
      </w:r>
    </w:p>
    <w:p w:rsidR="002B6B58" w:rsidRDefault="002B6B58" w:rsidP="002B6B58">
      <w:pPr>
        <w:pStyle w:val="a3"/>
        <w:spacing w:before="18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  <w:spacing w:val="-4"/>
        </w:rPr>
        <w:t>речи</w:t>
      </w:r>
    </w:p>
    <w:p w:rsidR="002B6B58" w:rsidRPr="00E33C96" w:rsidRDefault="002B6B58" w:rsidP="002B6B58">
      <w:pPr>
        <w:pStyle w:val="a3"/>
        <w:spacing w:before="68" w:line="247" w:lineRule="auto"/>
        <w:ind w:right="153"/>
        <w:rPr>
          <w:color w:val="231F20"/>
          <w:spacing w:val="-2"/>
        </w:rPr>
        <w:sectPr w:rsidR="002B6B58" w:rsidRPr="00E33C96">
          <w:pgSz w:w="7830" w:h="12020"/>
          <w:pgMar w:top="600" w:right="580" w:bottom="900" w:left="580" w:header="0" w:footer="714" w:gutter="0"/>
          <w:cols w:space="720"/>
        </w:sectPr>
      </w:pPr>
      <w:r>
        <w:rPr>
          <w:color w:val="231F20"/>
          <w:w w:val="95"/>
        </w:rPr>
        <w:t xml:space="preserve">Нормы речевого этикета: устное и письменное приглашение, </w:t>
      </w:r>
      <w:r>
        <w:rPr>
          <w:color w:val="231F20"/>
        </w:rPr>
        <w:t xml:space="preserve">просьба, извинение, благодарность, отказ и др. Соблюдение норм речевого этикета и орфоэпических норм в ситуациях </w:t>
      </w:r>
      <w:r>
        <w:rPr>
          <w:color w:val="231F20"/>
          <w:w w:val="95"/>
        </w:rPr>
        <w:t xml:space="preserve">учебного и бытового общения. Речевые средства, помогающие: </w:t>
      </w:r>
      <w:r>
        <w:rPr>
          <w:color w:val="231F20"/>
        </w:rPr>
        <w:t>формулировать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аргументировать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собственное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диа­ </w:t>
      </w:r>
      <w:r>
        <w:rPr>
          <w:color w:val="231F20"/>
          <w:w w:val="95"/>
        </w:rPr>
        <w:t xml:space="preserve">логе и дискуссии; договариваться и приходить к общему реше­ </w:t>
      </w:r>
      <w:r>
        <w:rPr>
          <w:color w:val="231F20"/>
        </w:rPr>
        <w:t xml:space="preserve">нию в совместной деятельности; контролировать (устно коор­ </w:t>
      </w:r>
      <w:r>
        <w:rPr>
          <w:color w:val="231F20"/>
          <w:w w:val="95"/>
        </w:rPr>
        <w:t xml:space="preserve">динировать) действия при проведении парной и групповой ра­ </w:t>
      </w:r>
      <w:r>
        <w:rPr>
          <w:color w:val="231F20"/>
          <w:spacing w:val="-2"/>
        </w:rPr>
        <w:t>боты.</w:t>
      </w:r>
    </w:p>
    <w:p w:rsidR="002B6B58" w:rsidRDefault="002B6B58" w:rsidP="002B6B58">
      <w:pPr>
        <w:pStyle w:val="a3"/>
        <w:spacing w:before="68" w:line="244" w:lineRule="auto"/>
        <w:ind w:right="154"/>
      </w:pPr>
      <w:r>
        <w:rPr>
          <w:color w:val="231F20"/>
          <w:w w:val="95"/>
        </w:rPr>
        <w:t xml:space="preserve">Особенности речевого этикета в условиях общения с людьми, </w:t>
      </w:r>
      <w:r>
        <w:rPr>
          <w:color w:val="231F20"/>
        </w:rPr>
        <w:t>плохо владеющими русским языком.</w:t>
      </w:r>
    </w:p>
    <w:p w:rsidR="002B6B58" w:rsidRDefault="002B6B58" w:rsidP="002B6B58">
      <w:pPr>
        <w:pStyle w:val="a3"/>
        <w:spacing w:before="2" w:line="244" w:lineRule="auto"/>
        <w:ind w:right="154"/>
      </w:pPr>
      <w:r>
        <w:rPr>
          <w:color w:val="231F20"/>
        </w:rPr>
        <w:t>Повторение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продолжение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текстом,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начатой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 xml:space="preserve">во </w:t>
      </w:r>
      <w:r>
        <w:rPr>
          <w:color w:val="231F20"/>
          <w:w w:val="95"/>
        </w:rPr>
        <w:t xml:space="preserve">2 классе: признаки текста, тема текста, основная мысль текста, </w:t>
      </w:r>
      <w:r>
        <w:rPr>
          <w:color w:val="231F20"/>
        </w:rPr>
        <w:t>заголовок,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корректирование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нарушенным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порядком предложений и абзацев.</w:t>
      </w:r>
    </w:p>
    <w:p w:rsidR="002B6B58" w:rsidRDefault="002B6B58" w:rsidP="002B6B58">
      <w:pPr>
        <w:pStyle w:val="a3"/>
        <w:spacing w:before="2" w:line="244" w:lineRule="auto"/>
        <w:ind w:right="154"/>
      </w:pPr>
      <w:r>
        <w:rPr>
          <w:color w:val="231F20"/>
          <w:spacing w:val="-2"/>
        </w:rPr>
        <w:t>План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текста.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Составление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плана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текста,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написание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текста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по </w:t>
      </w:r>
      <w:r>
        <w:rPr>
          <w:color w:val="231F20"/>
        </w:rPr>
        <w:t>заданному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плану.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лич­ </w:t>
      </w:r>
      <w:r>
        <w:rPr>
          <w:color w:val="231F20"/>
          <w:spacing w:val="-2"/>
        </w:rPr>
        <w:t>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местоимений,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синонимов,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союзов</w:t>
      </w:r>
      <w:r>
        <w:rPr>
          <w:color w:val="231F20"/>
          <w:spacing w:val="-8"/>
        </w:rPr>
        <w:t xml:space="preserve"> </w:t>
      </w:r>
      <w:r>
        <w:rPr>
          <w:i/>
          <w:color w:val="231F20"/>
          <w:spacing w:val="-2"/>
        </w:rPr>
        <w:t>и</w:t>
      </w:r>
      <w:r>
        <w:rPr>
          <w:color w:val="231F20"/>
          <w:spacing w:val="-2"/>
        </w:rPr>
        <w:t>,</w:t>
      </w:r>
      <w:r>
        <w:rPr>
          <w:color w:val="231F20"/>
          <w:spacing w:val="-8"/>
        </w:rPr>
        <w:t xml:space="preserve"> </w:t>
      </w:r>
      <w:r>
        <w:rPr>
          <w:i/>
          <w:color w:val="231F20"/>
          <w:spacing w:val="-2"/>
        </w:rPr>
        <w:t>а</w:t>
      </w:r>
      <w:r>
        <w:rPr>
          <w:color w:val="231F20"/>
          <w:spacing w:val="-2"/>
        </w:rPr>
        <w:t>,</w:t>
      </w:r>
      <w:r>
        <w:rPr>
          <w:color w:val="231F20"/>
          <w:spacing w:val="-8"/>
        </w:rPr>
        <w:t xml:space="preserve"> </w:t>
      </w:r>
      <w:r>
        <w:rPr>
          <w:i/>
          <w:color w:val="231F20"/>
          <w:spacing w:val="-2"/>
        </w:rPr>
        <w:t>но</w:t>
      </w:r>
      <w:r>
        <w:rPr>
          <w:color w:val="231F20"/>
          <w:spacing w:val="-2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Ключевые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слова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тексте.</w:t>
      </w:r>
    </w:p>
    <w:p w:rsidR="002B6B58" w:rsidRDefault="002B6B58" w:rsidP="002B6B58">
      <w:pPr>
        <w:pStyle w:val="a3"/>
        <w:spacing w:before="2" w:line="244" w:lineRule="auto"/>
      </w:pPr>
      <w:r>
        <w:rPr>
          <w:color w:val="231F20"/>
        </w:rPr>
        <w:t>Определение типов текстов (повествование, описание, рас­ суждение)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собственных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заданного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типа.</w:t>
      </w:r>
    </w:p>
    <w:p w:rsidR="002B6B58" w:rsidRDefault="002B6B58" w:rsidP="002B6B58">
      <w:pPr>
        <w:pStyle w:val="a3"/>
        <w:spacing w:before="1"/>
        <w:ind w:left="383" w:right="0" w:firstLine="0"/>
      </w:pPr>
      <w:r>
        <w:rPr>
          <w:color w:val="231F20"/>
          <w:w w:val="95"/>
        </w:rPr>
        <w:t>Жанр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письма,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объявления.</w:t>
      </w:r>
    </w:p>
    <w:p w:rsidR="002B6B58" w:rsidRDefault="002B6B58" w:rsidP="002B6B58">
      <w:pPr>
        <w:pStyle w:val="a3"/>
        <w:spacing w:before="5" w:line="244" w:lineRule="auto"/>
      </w:pPr>
      <w:r>
        <w:rPr>
          <w:color w:val="231F20"/>
        </w:rPr>
        <w:t>Изложение текста по коллективно или самостоятельно со­ ставленному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плану.</w:t>
      </w:r>
    </w:p>
    <w:p w:rsidR="002B6B58" w:rsidRDefault="002B6B58" w:rsidP="002B6B58">
      <w:pPr>
        <w:pStyle w:val="a3"/>
        <w:spacing w:before="1"/>
        <w:ind w:left="383" w:right="0" w:firstLine="0"/>
      </w:pPr>
      <w:r>
        <w:rPr>
          <w:color w:val="231F20"/>
          <w:w w:val="95"/>
        </w:rPr>
        <w:t>Изучающее,</w:t>
      </w:r>
      <w:r>
        <w:rPr>
          <w:color w:val="231F20"/>
          <w:spacing w:val="46"/>
        </w:rPr>
        <w:t xml:space="preserve"> </w:t>
      </w:r>
      <w:r>
        <w:rPr>
          <w:color w:val="231F20"/>
          <w:w w:val="95"/>
        </w:rPr>
        <w:t>ознакомительное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  <w:w w:val="95"/>
        </w:rPr>
        <w:t>чтение.</w:t>
      </w:r>
    </w:p>
    <w:p w:rsidR="002B6B58" w:rsidRDefault="002B6B58" w:rsidP="002B6B58">
      <w:pPr>
        <w:pStyle w:val="a3"/>
        <w:spacing w:before="195" w:line="244" w:lineRule="auto"/>
        <w:ind w:right="154"/>
      </w:pPr>
      <w:r>
        <w:rPr>
          <w:color w:val="231F20"/>
        </w:rPr>
        <w:t>Изучение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язык» </w:t>
      </w:r>
      <w:r>
        <w:rPr>
          <w:b/>
          <w:color w:val="231F20"/>
          <w:w w:val="95"/>
        </w:rPr>
        <w:t xml:space="preserve">в третьем классе </w:t>
      </w:r>
      <w:r>
        <w:rPr>
          <w:color w:val="231F20"/>
          <w:w w:val="95"/>
        </w:rPr>
        <w:t xml:space="preserve">способствует освоению ряда универсальных </w:t>
      </w:r>
      <w:r>
        <w:rPr>
          <w:color w:val="231F20"/>
        </w:rPr>
        <w:t>учебных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действий.</w:t>
      </w:r>
    </w:p>
    <w:p w:rsidR="002B6B58" w:rsidRDefault="002B6B58" w:rsidP="002B6B58">
      <w:pPr>
        <w:pStyle w:val="a3"/>
        <w:spacing w:before="192"/>
        <w:ind w:left="383" w:right="0" w:firstLine="0"/>
        <w:jc w:val="left"/>
        <w:rPr>
          <w:b/>
        </w:rPr>
      </w:pPr>
      <w:r>
        <w:rPr>
          <w:b/>
          <w:color w:val="231F20"/>
          <w:w w:val="90"/>
        </w:rPr>
        <w:t>Познавательные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2B6B58" w:rsidRDefault="002B6B58" w:rsidP="002B6B58">
      <w:pPr>
        <w:spacing w:before="5"/>
        <w:ind w:left="383"/>
        <w:rPr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логические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5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сравнивать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грамматические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признаки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разных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частей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речи;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5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сравнивать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тему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основную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мысль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текста;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6" w:line="244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сравнивать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типы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текстов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(повествование,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описание,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рас­ </w:t>
      </w:r>
      <w:r>
        <w:rPr>
          <w:color w:val="231F20"/>
          <w:sz w:val="20"/>
        </w:rPr>
        <w:t>суждение);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сравнивать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прямое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переносное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значение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слова;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группировать слова на основании того, какой частью речи </w:t>
      </w:r>
      <w:r>
        <w:rPr>
          <w:color w:val="231F20"/>
          <w:sz w:val="20"/>
        </w:rPr>
        <w:t>они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являются;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объединять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имена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существительные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группы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опреде­ лённому признаку (например, род или число);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определять существенный признак для классификации звуков,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предложений;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помощи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смысловых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(синтаксических) вопросов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связи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между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предложении;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ориентироваться в изученных понятиях (подлежащее, ска­ зуемое,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второстепенные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члены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предложения,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речи,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склоне­ </w:t>
      </w:r>
      <w:r>
        <w:rPr>
          <w:color w:val="231F20"/>
          <w:sz w:val="20"/>
        </w:rPr>
        <w:t>ние)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соотносить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понятие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краткой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характеристикой.</w:t>
      </w:r>
    </w:p>
    <w:p w:rsidR="002B6B58" w:rsidRDefault="002B6B58" w:rsidP="002B6B58">
      <w:pPr>
        <w:spacing w:before="2"/>
        <w:ind w:left="383"/>
        <w:jc w:val="both"/>
        <w:rPr>
          <w:sz w:val="20"/>
        </w:rPr>
      </w:pPr>
      <w:r>
        <w:rPr>
          <w:i/>
          <w:color w:val="231F20"/>
          <w:w w:val="95"/>
          <w:sz w:val="20"/>
        </w:rPr>
        <w:t>Базовые</w:t>
      </w:r>
      <w:r>
        <w:rPr>
          <w:i/>
          <w:color w:val="231F20"/>
          <w:spacing w:val="48"/>
          <w:sz w:val="20"/>
        </w:rPr>
        <w:t xml:space="preserve"> </w:t>
      </w:r>
      <w:r>
        <w:rPr>
          <w:i/>
          <w:color w:val="231F20"/>
          <w:w w:val="95"/>
          <w:sz w:val="20"/>
        </w:rPr>
        <w:t>исследовательские</w:t>
      </w:r>
      <w:r>
        <w:rPr>
          <w:i/>
          <w:color w:val="231F20"/>
          <w:spacing w:val="48"/>
          <w:sz w:val="20"/>
        </w:rPr>
        <w:t xml:space="preserve"> </w:t>
      </w:r>
      <w:r>
        <w:rPr>
          <w:i/>
          <w:color w:val="231F20"/>
          <w:spacing w:val="-2"/>
          <w:w w:val="95"/>
          <w:sz w:val="20"/>
        </w:rPr>
        <w:t>действия</w:t>
      </w:r>
      <w:r>
        <w:rPr>
          <w:color w:val="231F20"/>
          <w:spacing w:val="-2"/>
          <w:w w:val="95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определять разрыв между реальным и желательным каче­ </w:t>
      </w:r>
      <w:r>
        <w:rPr>
          <w:color w:val="231F20"/>
          <w:sz w:val="20"/>
        </w:rPr>
        <w:t>ством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текста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предложенных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учителем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критериев;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 помощью учителя формулировать цель, планировать из­ </w:t>
      </w:r>
      <w:r>
        <w:rPr>
          <w:color w:val="231F20"/>
          <w:sz w:val="20"/>
        </w:rPr>
        <w:t>менения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текста;</w:t>
      </w:r>
    </w:p>
    <w:p w:rsidR="002B6B58" w:rsidRDefault="002B6B58" w:rsidP="002B6B58">
      <w:pPr>
        <w:spacing w:line="244" w:lineRule="auto"/>
        <w:jc w:val="both"/>
        <w:rPr>
          <w:sz w:val="20"/>
        </w:rPr>
      </w:pPr>
    </w:p>
    <w:p w:rsidR="002B6B58" w:rsidRDefault="002B6B58" w:rsidP="002B6B58">
      <w:pPr>
        <w:spacing w:line="244" w:lineRule="auto"/>
        <w:jc w:val="both"/>
        <w:rPr>
          <w:sz w:val="20"/>
        </w:rPr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68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высказывать предположение в процессе наблюдения за языковым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материалом;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2" w:line="244" w:lineRule="auto"/>
        <w:ind w:firstLine="226"/>
        <w:rPr>
          <w:sz w:val="20"/>
        </w:rPr>
      </w:pPr>
      <w:r>
        <w:rPr>
          <w:color w:val="231F20"/>
          <w:sz w:val="20"/>
        </w:rPr>
        <w:t>проводить по предложенному плану несложное лингви­ стическое мини­исследование, выполнять по предложенному плану проектное задание;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выводы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особенностях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каждого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трёх </w:t>
      </w:r>
      <w:r>
        <w:rPr>
          <w:color w:val="231F20"/>
          <w:spacing w:val="-2"/>
          <w:sz w:val="20"/>
        </w:rPr>
        <w:t>типов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текстов,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подкреплять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доказательствами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основе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ре­ </w:t>
      </w:r>
      <w:r>
        <w:rPr>
          <w:color w:val="231F20"/>
          <w:sz w:val="20"/>
        </w:rPr>
        <w:t>зультатов проведенного наблюдения;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наиболее подходящий для данной ситуации тип </w:t>
      </w:r>
      <w:r>
        <w:rPr>
          <w:color w:val="231F20"/>
          <w:sz w:val="20"/>
        </w:rPr>
        <w:t>текста (на основе предложенных критериев).</w:t>
      </w:r>
    </w:p>
    <w:p w:rsidR="002B6B58" w:rsidRDefault="002B6B58" w:rsidP="002B6B58">
      <w:pPr>
        <w:spacing w:before="1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источник получения информации при выполне­ </w:t>
      </w:r>
      <w:r>
        <w:rPr>
          <w:color w:val="231F20"/>
          <w:sz w:val="20"/>
        </w:rPr>
        <w:t>нии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мини­исследования;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анализировать текстовую, графическую, звуковую инфор­ </w:t>
      </w:r>
      <w:r>
        <w:rPr>
          <w:color w:val="231F20"/>
          <w:sz w:val="20"/>
        </w:rPr>
        <w:t>мацию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задачей;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самостоятельно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создавать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схемы,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таблицы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представ­ ления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как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результата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наблюдения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языковыми </w:t>
      </w:r>
      <w:r>
        <w:rPr>
          <w:color w:val="231F20"/>
          <w:spacing w:val="-2"/>
          <w:sz w:val="20"/>
        </w:rPr>
        <w:t>единицами.</w:t>
      </w:r>
    </w:p>
    <w:p w:rsidR="002B6B58" w:rsidRDefault="002B6B58" w:rsidP="002B6B58">
      <w:pPr>
        <w:pStyle w:val="a3"/>
        <w:spacing w:before="192"/>
        <w:ind w:left="383" w:right="0" w:firstLine="0"/>
        <w:jc w:val="left"/>
        <w:rPr>
          <w:b/>
        </w:rPr>
      </w:pPr>
      <w:r>
        <w:rPr>
          <w:b/>
          <w:color w:val="231F20"/>
          <w:w w:val="85"/>
        </w:rPr>
        <w:t>Коммуникативные</w:t>
      </w:r>
      <w:r>
        <w:rPr>
          <w:b/>
          <w:color w:val="231F20"/>
          <w:spacing w:val="59"/>
        </w:rPr>
        <w:t xml:space="preserve"> </w:t>
      </w:r>
      <w:r>
        <w:rPr>
          <w:b/>
          <w:color w:val="231F20"/>
          <w:w w:val="85"/>
        </w:rPr>
        <w:t>универсальные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w w:val="85"/>
        </w:rPr>
        <w:t>учебные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spacing w:val="-2"/>
          <w:w w:val="85"/>
        </w:rPr>
        <w:t>действия:</w:t>
      </w:r>
    </w:p>
    <w:p w:rsidR="002B6B58" w:rsidRDefault="002B6B58" w:rsidP="002B6B58">
      <w:pPr>
        <w:spacing w:before="5"/>
        <w:ind w:left="383"/>
        <w:rPr>
          <w:sz w:val="20"/>
        </w:rPr>
      </w:pPr>
      <w:r>
        <w:rPr>
          <w:i/>
          <w:color w:val="231F20"/>
          <w:spacing w:val="-2"/>
          <w:sz w:val="20"/>
        </w:rPr>
        <w:t>Общение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sz w:val="20"/>
        </w:rPr>
        <w:t>строить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речевое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высказывание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постав­ ленной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задачей;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создавать устные и письменные тексты (описание, рас­ суждение,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повествование);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готовить небольшие выступления о результатах группо­ вой работы, наблюдения, выполненного мини­исследования, проектного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задания;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2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создавать небольшие устные и письменные тексты, содер­ </w:t>
      </w:r>
      <w:r>
        <w:rPr>
          <w:color w:val="231F20"/>
          <w:sz w:val="20"/>
        </w:rPr>
        <w:t>жащие приглашение, просьбу, извинение, благодарность, от­ каз,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использованием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этикета.</w:t>
      </w:r>
    </w:p>
    <w:p w:rsidR="002B6B58" w:rsidRDefault="002B6B58" w:rsidP="002B6B58">
      <w:pPr>
        <w:pStyle w:val="a3"/>
        <w:spacing w:before="191"/>
        <w:ind w:left="383" w:right="0" w:firstLine="0"/>
        <w:jc w:val="left"/>
        <w:rPr>
          <w:b/>
        </w:rPr>
      </w:pPr>
      <w:r>
        <w:rPr>
          <w:b/>
          <w:color w:val="231F20"/>
          <w:w w:val="90"/>
        </w:rPr>
        <w:t>Регулятивные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4"/>
          <w:w w:val="90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2B6B58" w:rsidRDefault="002B6B58" w:rsidP="002B6B58">
      <w:pPr>
        <w:spacing w:before="6"/>
        <w:ind w:left="383"/>
        <w:rPr>
          <w:sz w:val="20"/>
        </w:rPr>
      </w:pPr>
      <w:r>
        <w:rPr>
          <w:i/>
          <w:color w:val="231F20"/>
          <w:spacing w:val="-2"/>
          <w:sz w:val="20"/>
        </w:rPr>
        <w:t>Самоорганизация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5" w:line="244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планировать действия по решению орфографической за­ </w:t>
      </w:r>
      <w:r>
        <w:rPr>
          <w:color w:val="231F20"/>
          <w:sz w:val="20"/>
        </w:rPr>
        <w:t>дачи;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выстраивать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последовательность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выбранных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действий.</w:t>
      </w:r>
    </w:p>
    <w:p w:rsidR="002B6B58" w:rsidRDefault="002B6B58" w:rsidP="002B6B58">
      <w:pPr>
        <w:spacing w:before="1"/>
        <w:ind w:left="383"/>
        <w:rPr>
          <w:sz w:val="20"/>
        </w:rPr>
      </w:pPr>
      <w:r>
        <w:rPr>
          <w:i/>
          <w:color w:val="231F20"/>
          <w:spacing w:val="-2"/>
          <w:sz w:val="20"/>
        </w:rPr>
        <w:t>Самоконтроль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причины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успеха/неудач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выполнении заданий по русскому языку;</w:t>
      </w:r>
    </w:p>
    <w:p w:rsidR="002B6B58" w:rsidRPr="00454943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корректировать с помощью учителя свои учебные дей­ ствия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преодоления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ошибок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выделении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корня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 окончания, при определении части речи, члена предложения при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списывании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текстов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записи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под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диктовку.</w:t>
      </w:r>
    </w:p>
    <w:p w:rsidR="002B6B58" w:rsidRDefault="002B6B58" w:rsidP="002B6B58">
      <w:pPr>
        <w:tabs>
          <w:tab w:val="left" w:pos="724"/>
        </w:tabs>
        <w:spacing w:before="1" w:line="244" w:lineRule="auto"/>
        <w:rPr>
          <w:sz w:val="20"/>
        </w:rPr>
      </w:pPr>
    </w:p>
    <w:p w:rsidR="002B6B58" w:rsidRPr="00454943" w:rsidRDefault="002B6B58" w:rsidP="002B6B58">
      <w:pPr>
        <w:tabs>
          <w:tab w:val="left" w:pos="724"/>
        </w:tabs>
        <w:spacing w:before="1" w:line="244" w:lineRule="auto"/>
        <w:rPr>
          <w:sz w:val="20"/>
        </w:rPr>
        <w:sectPr w:rsidR="002B6B58" w:rsidRPr="00454943">
          <w:pgSz w:w="7830" w:h="12020"/>
          <w:pgMar w:top="620" w:right="580" w:bottom="900" w:left="580" w:header="0" w:footer="714" w:gutter="0"/>
          <w:cols w:space="720"/>
        </w:sectPr>
      </w:pPr>
    </w:p>
    <w:p w:rsidR="002B6B58" w:rsidRDefault="002B6B58" w:rsidP="002B6B58">
      <w:pPr>
        <w:pStyle w:val="a3"/>
        <w:spacing w:before="68"/>
        <w:ind w:left="383" w:right="0" w:firstLine="0"/>
        <w:rPr>
          <w:b/>
        </w:rPr>
      </w:pPr>
      <w:r>
        <w:rPr>
          <w:b/>
          <w:color w:val="231F20"/>
          <w:w w:val="85"/>
        </w:rPr>
        <w:t>Совместная</w:t>
      </w:r>
      <w:r>
        <w:rPr>
          <w:b/>
          <w:color w:val="231F20"/>
          <w:spacing w:val="32"/>
        </w:rPr>
        <w:t xml:space="preserve"> </w:t>
      </w:r>
      <w:r>
        <w:rPr>
          <w:b/>
          <w:color w:val="231F20"/>
          <w:spacing w:val="-2"/>
        </w:rPr>
        <w:t>деятельность: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13"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краткосрочные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долгосрочные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(ин­ дивидуальные с учётом участия в коллективных задачах) при выполнении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коллективного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мини­исследования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проектно­ го задания на основе предложенного формата планирования, распределения промежуточных шагов и сроков;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2" w:line="252" w:lineRule="auto"/>
        <w:ind w:firstLine="226"/>
        <w:rPr>
          <w:sz w:val="20"/>
        </w:rPr>
      </w:pPr>
      <w:r>
        <w:rPr>
          <w:color w:val="231F20"/>
          <w:sz w:val="20"/>
        </w:rPr>
        <w:t>выполнять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совместные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группах)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проектные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задания с опорой на предложенные образцы;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1" w:line="252" w:lineRule="auto"/>
        <w:ind w:firstLine="226"/>
        <w:rPr>
          <w:sz w:val="20"/>
        </w:rPr>
      </w:pPr>
      <w:r>
        <w:rPr>
          <w:color w:val="231F20"/>
          <w:sz w:val="20"/>
        </w:rPr>
        <w:t xml:space="preserve">при выполнении совместной деятельности справедливо </w:t>
      </w:r>
      <w:r>
        <w:rPr>
          <w:color w:val="231F20"/>
          <w:w w:val="95"/>
          <w:sz w:val="20"/>
        </w:rPr>
        <w:t xml:space="preserve">распределять работу, договариваться, обсуждать процесс и ре­ </w:t>
      </w:r>
      <w:r>
        <w:rPr>
          <w:color w:val="231F20"/>
          <w:sz w:val="20"/>
        </w:rPr>
        <w:t>зультат совместной работы;</w:t>
      </w:r>
    </w:p>
    <w:p w:rsidR="002B6B58" w:rsidRDefault="002B6B58" w:rsidP="00697814">
      <w:pPr>
        <w:pStyle w:val="a7"/>
        <w:numPr>
          <w:ilvl w:val="0"/>
          <w:numId w:val="49"/>
        </w:numPr>
        <w:tabs>
          <w:tab w:val="left" w:pos="724"/>
        </w:tabs>
        <w:spacing w:before="2" w:line="252" w:lineRule="auto"/>
        <w:ind w:firstLine="226"/>
        <w:rPr>
          <w:sz w:val="20"/>
        </w:rPr>
      </w:pPr>
      <w:r>
        <w:rPr>
          <w:color w:val="231F20"/>
          <w:sz w:val="20"/>
        </w:rPr>
        <w:t>проявлять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готовность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выполнять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роли: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руководи­ </w:t>
      </w:r>
      <w:r>
        <w:rPr>
          <w:color w:val="231F20"/>
          <w:spacing w:val="-2"/>
          <w:sz w:val="20"/>
        </w:rPr>
        <w:t xml:space="preserve">теля (лидера), подчиненного, проявлять самостоятельность, ор­ </w:t>
      </w:r>
      <w:r>
        <w:rPr>
          <w:color w:val="231F20"/>
          <w:w w:val="95"/>
          <w:sz w:val="20"/>
        </w:rPr>
        <w:t xml:space="preserve">ганизованность, инициативность для достижения общего успе­ </w:t>
      </w:r>
      <w:r>
        <w:rPr>
          <w:color w:val="231F20"/>
          <w:sz w:val="20"/>
        </w:rPr>
        <w:t>ха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деятельности.</w:t>
      </w:r>
    </w:p>
    <w:p w:rsidR="002B6B58" w:rsidRDefault="002B6B58" w:rsidP="002B6B58">
      <w:pPr>
        <w:pStyle w:val="a3"/>
        <w:ind w:left="0" w:right="0" w:firstLine="0"/>
        <w:jc w:val="left"/>
        <w:rPr>
          <w:sz w:val="22"/>
        </w:rPr>
      </w:pPr>
    </w:p>
    <w:p w:rsidR="002B6B58" w:rsidRDefault="002B6B58" w:rsidP="00697814">
      <w:pPr>
        <w:pStyle w:val="41"/>
        <w:numPr>
          <w:ilvl w:val="0"/>
          <w:numId w:val="55"/>
        </w:numPr>
        <w:tabs>
          <w:tab w:val="left" w:pos="352"/>
        </w:tabs>
        <w:spacing w:before="152"/>
      </w:pPr>
      <w:r>
        <w:rPr>
          <w:color w:val="231F20"/>
          <w:spacing w:val="-2"/>
        </w:rPr>
        <w:t>КЛАСС</w:t>
      </w:r>
    </w:p>
    <w:p w:rsidR="002B6B58" w:rsidRDefault="002B6B58" w:rsidP="002B6B58">
      <w:pPr>
        <w:pStyle w:val="a3"/>
        <w:spacing w:before="13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Сведения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w w:val="85"/>
        </w:rPr>
        <w:t>о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w w:val="85"/>
        </w:rPr>
        <w:t>русском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spacing w:val="-2"/>
          <w:w w:val="85"/>
        </w:rPr>
        <w:t>языке</w:t>
      </w:r>
    </w:p>
    <w:p w:rsidR="002B6B58" w:rsidRDefault="002B6B58" w:rsidP="002B6B58">
      <w:pPr>
        <w:pStyle w:val="a3"/>
        <w:spacing w:before="74" w:line="252" w:lineRule="auto"/>
      </w:pPr>
      <w:r>
        <w:rPr>
          <w:color w:val="231F20"/>
        </w:rPr>
        <w:t>Русский язык как язык межнационального общения. Раз­ личные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познания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языка: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наблюдение,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анализ,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лингви­ стический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эксперимент,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мини­исследование,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проект.</w:t>
      </w:r>
    </w:p>
    <w:p w:rsidR="002B6B58" w:rsidRDefault="002B6B58" w:rsidP="002B6B58">
      <w:pPr>
        <w:pStyle w:val="a3"/>
        <w:spacing w:before="18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Фонетика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графика</w:t>
      </w:r>
    </w:p>
    <w:p w:rsidR="002B6B58" w:rsidRDefault="002B6B58" w:rsidP="002B6B58">
      <w:pPr>
        <w:pStyle w:val="a3"/>
        <w:spacing w:before="74" w:line="252" w:lineRule="auto"/>
        <w:ind w:right="154"/>
      </w:pPr>
      <w:r>
        <w:rPr>
          <w:color w:val="231F20"/>
          <w:spacing w:val="-2"/>
        </w:rPr>
        <w:t>Характеристика,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сравнение,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классификация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звуков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вне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сло­ </w:t>
      </w:r>
      <w:r>
        <w:rPr>
          <w:color w:val="231F20"/>
          <w:w w:val="95"/>
        </w:rPr>
        <w:t xml:space="preserve">ва и в слове по заданным параметрам. Звуко­буквенный разбор </w:t>
      </w:r>
      <w:r>
        <w:rPr>
          <w:color w:val="231F20"/>
          <w:spacing w:val="-2"/>
        </w:rPr>
        <w:t>слова.</w:t>
      </w:r>
    </w:p>
    <w:p w:rsidR="002B6B58" w:rsidRDefault="002B6B58" w:rsidP="002B6B58">
      <w:pPr>
        <w:pStyle w:val="a3"/>
        <w:spacing w:before="18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Орфоэпия</w:t>
      </w:r>
    </w:p>
    <w:p w:rsidR="002B6B58" w:rsidRDefault="002B6B58" w:rsidP="002B6B58">
      <w:pPr>
        <w:pStyle w:val="a3"/>
        <w:spacing w:before="74" w:line="252" w:lineRule="auto"/>
      </w:pPr>
      <w:r>
        <w:rPr>
          <w:color w:val="231F20"/>
        </w:rPr>
        <w:t>Правильная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интонация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говорения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Нор­ 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произношения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звуков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сочетаний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звуков;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ударение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сло­ </w:t>
      </w:r>
      <w:r>
        <w:rPr>
          <w:color w:val="231F20"/>
          <w:w w:val="95"/>
        </w:rPr>
        <w:t>вах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нормами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современного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русского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литератур­ </w:t>
      </w:r>
      <w:r>
        <w:rPr>
          <w:color w:val="231F20"/>
        </w:rPr>
        <w:t>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ограниченном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перечне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отрабатываемом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2"/>
        </w:rPr>
        <w:t>учебнике).</w:t>
      </w:r>
    </w:p>
    <w:p w:rsidR="002B6B58" w:rsidRDefault="002B6B58" w:rsidP="002B6B58">
      <w:pPr>
        <w:pStyle w:val="a3"/>
        <w:spacing w:before="3" w:line="252" w:lineRule="auto"/>
        <w:ind w:right="156"/>
      </w:pPr>
      <w:r>
        <w:rPr>
          <w:color w:val="231F20"/>
          <w:spacing w:val="-2"/>
        </w:rPr>
        <w:t>Использование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орфоэпических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словарей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русского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языка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при </w:t>
      </w:r>
      <w:r>
        <w:rPr>
          <w:color w:val="231F20"/>
        </w:rPr>
        <w:t>определении правильного произношения слов.</w:t>
      </w:r>
    </w:p>
    <w:p w:rsidR="002B6B58" w:rsidRDefault="002B6B58" w:rsidP="002B6B58">
      <w:pPr>
        <w:pStyle w:val="a3"/>
        <w:spacing w:before="18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Лексика</w:t>
      </w:r>
    </w:p>
    <w:p w:rsidR="002B6B58" w:rsidRDefault="002B6B58" w:rsidP="002B6B58">
      <w:pPr>
        <w:pStyle w:val="a3"/>
        <w:spacing w:before="74" w:line="252" w:lineRule="auto"/>
      </w:pPr>
      <w:r>
        <w:rPr>
          <w:color w:val="231F20"/>
          <w:w w:val="95"/>
        </w:rPr>
        <w:t xml:space="preserve">Повторение и продолжение работы: наблюдение за использо­ </w:t>
      </w:r>
      <w:r>
        <w:rPr>
          <w:color w:val="231F20"/>
        </w:rPr>
        <w:t>ванием в речи синонимов, антонимов, устаревших слов (про­ стые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случаи).</w:t>
      </w:r>
    </w:p>
    <w:p w:rsidR="002B6B58" w:rsidRDefault="002B6B58" w:rsidP="002B6B58">
      <w:pPr>
        <w:spacing w:line="252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pStyle w:val="a3"/>
        <w:spacing w:before="68"/>
      </w:pPr>
      <w:r>
        <w:rPr>
          <w:color w:val="231F20"/>
          <w:spacing w:val="-2"/>
        </w:rPr>
        <w:t>Наблюдение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использованием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речи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фразеологизмов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(про­ </w:t>
      </w:r>
      <w:r>
        <w:rPr>
          <w:color w:val="231F20"/>
        </w:rPr>
        <w:t>стые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случаи).</w:t>
      </w:r>
    </w:p>
    <w:p w:rsidR="002B6B58" w:rsidRDefault="002B6B58" w:rsidP="002B6B58">
      <w:pPr>
        <w:pStyle w:val="a3"/>
        <w:spacing w:before="11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  <w:w w:val="90"/>
        </w:rPr>
        <w:t>Состав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слова</w:t>
      </w:r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(морфемика)</w:t>
      </w:r>
    </w:p>
    <w:p w:rsidR="002B6B58" w:rsidRDefault="002B6B58" w:rsidP="002B6B58">
      <w:pPr>
        <w:pStyle w:val="a3"/>
        <w:spacing w:before="63"/>
        <w:ind w:right="154"/>
      </w:pPr>
      <w:r>
        <w:rPr>
          <w:color w:val="231F20"/>
        </w:rPr>
        <w:t>Состав изменяемых слов, выделение в словах с однозначно выделяемыми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морфемами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окончания,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корня,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приставки,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суф­ фикса (повторение изученного).</w:t>
      </w:r>
    </w:p>
    <w:p w:rsidR="002B6B58" w:rsidRDefault="002B6B58" w:rsidP="002B6B58">
      <w:pPr>
        <w:pStyle w:val="a3"/>
        <w:spacing w:before="2"/>
        <w:ind w:left="383" w:right="0" w:firstLine="0"/>
      </w:pPr>
      <w:r>
        <w:rPr>
          <w:color w:val="231F20"/>
          <w:w w:val="90"/>
        </w:rPr>
        <w:t>Основа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слова.</w:t>
      </w:r>
    </w:p>
    <w:p w:rsidR="002B6B58" w:rsidRDefault="002B6B58" w:rsidP="002B6B58">
      <w:pPr>
        <w:pStyle w:val="a3"/>
        <w:spacing w:before="1"/>
        <w:ind w:left="383" w:right="0" w:firstLine="0"/>
      </w:pPr>
      <w:r>
        <w:rPr>
          <w:color w:val="231F20"/>
          <w:w w:val="95"/>
        </w:rPr>
        <w:t>Состав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неизменяемых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слов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5"/>
        </w:rPr>
        <w:t>(ознакомление).</w:t>
      </w:r>
    </w:p>
    <w:p w:rsidR="002B6B58" w:rsidRDefault="002B6B58" w:rsidP="002B6B58">
      <w:pPr>
        <w:pStyle w:val="a3"/>
        <w:spacing w:before="1"/>
      </w:pPr>
      <w:r>
        <w:rPr>
          <w:color w:val="231F20"/>
          <w:w w:val="95"/>
        </w:rPr>
        <w:t xml:space="preserve">Значение наиболее употребляемых суффиксов изученных ча­ </w:t>
      </w:r>
      <w:r>
        <w:rPr>
          <w:color w:val="231F20"/>
        </w:rPr>
        <w:t>стей речи (ознакомление).</w:t>
      </w:r>
    </w:p>
    <w:p w:rsidR="002B6B58" w:rsidRDefault="002B6B58" w:rsidP="002B6B58">
      <w:pPr>
        <w:pStyle w:val="a3"/>
        <w:spacing w:before="11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Морфология</w:t>
      </w:r>
    </w:p>
    <w:p w:rsidR="002B6B58" w:rsidRDefault="002B6B58" w:rsidP="002B6B58">
      <w:pPr>
        <w:pStyle w:val="a3"/>
        <w:spacing w:before="63"/>
        <w:ind w:left="383" w:right="0" w:firstLine="0"/>
      </w:pPr>
      <w:r>
        <w:rPr>
          <w:color w:val="231F20"/>
          <w:w w:val="95"/>
        </w:rPr>
        <w:t>Части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речи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самостоятельные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  <w:w w:val="95"/>
        </w:rPr>
        <w:t>служебные.</w:t>
      </w:r>
    </w:p>
    <w:p w:rsidR="002B6B58" w:rsidRDefault="002B6B58" w:rsidP="002B6B58">
      <w:pPr>
        <w:pStyle w:val="a3"/>
        <w:spacing w:before="1" w:line="244" w:lineRule="auto"/>
        <w:ind w:right="153"/>
      </w:pPr>
      <w:r>
        <w:rPr>
          <w:color w:val="231F20"/>
          <w:w w:val="105"/>
        </w:rPr>
        <w:t>Имя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существительное.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Склонение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имён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 xml:space="preserve">существительных (кроме существительных на </w:t>
      </w:r>
      <w:r>
        <w:rPr>
          <w:rFonts w:ascii="Times New Roman" w:hAnsi="Times New Roman"/>
          <w:b/>
          <w:i/>
          <w:color w:val="231F20"/>
          <w:w w:val="105"/>
        </w:rPr>
        <w:t>-мя</w:t>
      </w:r>
      <w:r>
        <w:rPr>
          <w:color w:val="231F20"/>
          <w:w w:val="105"/>
        </w:rPr>
        <w:t xml:space="preserve">, </w:t>
      </w:r>
      <w:r>
        <w:rPr>
          <w:rFonts w:ascii="Times New Roman" w:hAnsi="Times New Roman"/>
          <w:b/>
          <w:i/>
          <w:color w:val="231F20"/>
          <w:w w:val="105"/>
        </w:rPr>
        <w:t>-ий</w:t>
      </w:r>
      <w:r>
        <w:rPr>
          <w:color w:val="231F20"/>
          <w:w w:val="105"/>
        </w:rPr>
        <w:t xml:space="preserve">, </w:t>
      </w:r>
      <w:r>
        <w:rPr>
          <w:rFonts w:ascii="Times New Roman" w:hAnsi="Times New Roman"/>
          <w:b/>
          <w:i/>
          <w:color w:val="231F20"/>
          <w:w w:val="105"/>
        </w:rPr>
        <w:t>-ие</w:t>
      </w:r>
      <w:r>
        <w:rPr>
          <w:color w:val="231F20"/>
          <w:w w:val="105"/>
        </w:rPr>
        <w:t xml:space="preserve">, </w:t>
      </w:r>
      <w:r>
        <w:rPr>
          <w:rFonts w:ascii="Times New Roman" w:hAnsi="Times New Roman"/>
          <w:b/>
          <w:i/>
          <w:color w:val="231F20"/>
          <w:w w:val="105"/>
        </w:rPr>
        <w:t>-ия</w:t>
      </w:r>
      <w:r>
        <w:rPr>
          <w:color w:val="231F20"/>
          <w:w w:val="105"/>
        </w:rPr>
        <w:t xml:space="preserve">; на </w:t>
      </w:r>
      <w:r>
        <w:rPr>
          <w:rFonts w:ascii="Times New Roman" w:hAnsi="Times New Roman"/>
          <w:b/>
          <w:i/>
          <w:color w:val="231F20"/>
          <w:w w:val="105"/>
        </w:rPr>
        <w:t xml:space="preserve">-ья </w:t>
      </w:r>
      <w:r>
        <w:rPr>
          <w:color w:val="231F20"/>
          <w:w w:val="105"/>
        </w:rPr>
        <w:t xml:space="preserve">типа </w:t>
      </w:r>
      <w:r>
        <w:rPr>
          <w:i/>
          <w:color w:val="231F20"/>
          <w:w w:val="105"/>
        </w:rPr>
        <w:t>гостья</w:t>
      </w:r>
      <w:r>
        <w:rPr>
          <w:color w:val="231F20"/>
          <w:w w:val="105"/>
        </w:rPr>
        <w:t>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­</w:t>
      </w:r>
      <w:r>
        <w:rPr>
          <w:rFonts w:ascii="Times New Roman" w:hAnsi="Times New Roman"/>
          <w:b/>
          <w:i/>
          <w:color w:val="231F20"/>
          <w:w w:val="105"/>
        </w:rPr>
        <w:t>ье</w:t>
      </w:r>
      <w:r>
        <w:rPr>
          <w:rFonts w:ascii="Times New Roman" w:hAnsi="Times New Roman"/>
          <w:b/>
          <w:i/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типа</w:t>
      </w:r>
      <w:r>
        <w:rPr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ожерелье</w:t>
      </w:r>
      <w:r>
        <w:rPr>
          <w:i/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во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множественном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числе);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 xml:space="preserve">соб­ </w:t>
      </w:r>
      <w:r>
        <w:rPr>
          <w:color w:val="231F20"/>
        </w:rPr>
        <w:t xml:space="preserve">ственных имён существительных на </w:t>
      </w:r>
      <w:r>
        <w:rPr>
          <w:rFonts w:ascii="Times New Roman" w:hAnsi="Times New Roman"/>
          <w:b/>
          <w:i/>
          <w:color w:val="231F20"/>
        </w:rPr>
        <w:t>-ов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-ин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-ий</w:t>
      </w:r>
      <w:r>
        <w:rPr>
          <w:color w:val="231F20"/>
        </w:rPr>
        <w:t>; имена суще­ ствительные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3­го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склонения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(повторение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изученного).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Не­ склоняемые имена существительные (ознакомление).</w:t>
      </w:r>
    </w:p>
    <w:p w:rsidR="002B6B58" w:rsidRDefault="002B6B58" w:rsidP="002B6B58">
      <w:pPr>
        <w:pStyle w:val="a3"/>
        <w:ind w:right="154"/>
      </w:pPr>
      <w:r>
        <w:rPr>
          <w:color w:val="231F20"/>
        </w:rPr>
        <w:t>Имя прилагательное. Зависимость формы имени прилага­ тельного от формы имени существительного (повторение). Склонение имён прилагательных во множественном числе.</w:t>
      </w:r>
    </w:p>
    <w:p w:rsidR="002B6B58" w:rsidRDefault="002B6B58" w:rsidP="002B6B58">
      <w:pPr>
        <w:pStyle w:val="a3"/>
        <w:spacing w:before="3"/>
        <w:ind w:right="154"/>
      </w:pPr>
      <w:r>
        <w:rPr>
          <w:color w:val="231F20"/>
        </w:rPr>
        <w:t xml:space="preserve">Местоимение. Личные местоимения (повторение). Личные </w:t>
      </w:r>
      <w:r>
        <w:rPr>
          <w:color w:val="231F20"/>
          <w:w w:val="95"/>
        </w:rPr>
        <w:t xml:space="preserve">местоимения 1­го и 3­го лица единственного и множественного </w:t>
      </w:r>
      <w:r>
        <w:rPr>
          <w:color w:val="231F20"/>
        </w:rPr>
        <w:t>числа; склонение личных местоимений.</w:t>
      </w:r>
    </w:p>
    <w:p w:rsidR="002B6B58" w:rsidRDefault="002B6B58" w:rsidP="002B6B58">
      <w:pPr>
        <w:pStyle w:val="a3"/>
        <w:spacing w:before="2"/>
        <w:ind w:right="154"/>
      </w:pPr>
      <w:r>
        <w:rPr>
          <w:color w:val="231F20"/>
        </w:rPr>
        <w:t>Глагол.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Изменение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глаголов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лицам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числам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настоящем и будущем времени (спряжение). І и ІІ спряжение глаголов. Способы определения I и II спряжения глаголов.</w:t>
      </w:r>
    </w:p>
    <w:p w:rsidR="002B6B58" w:rsidRDefault="002B6B58" w:rsidP="002B6B58">
      <w:pPr>
        <w:pStyle w:val="a3"/>
        <w:spacing w:before="3"/>
        <w:ind w:right="156"/>
      </w:pPr>
      <w:r>
        <w:rPr>
          <w:color w:val="231F20"/>
          <w:w w:val="95"/>
        </w:rPr>
        <w:t xml:space="preserve">Наречие (общее представление). Значение, вопросы, употреб­ </w:t>
      </w:r>
      <w:r>
        <w:rPr>
          <w:color w:val="231F20"/>
        </w:rPr>
        <w:t>ление в речи.</w:t>
      </w:r>
    </w:p>
    <w:p w:rsidR="002B6B58" w:rsidRDefault="002B6B58" w:rsidP="002B6B58">
      <w:pPr>
        <w:pStyle w:val="a3"/>
        <w:spacing w:before="7" w:line="247" w:lineRule="auto"/>
        <w:ind w:left="383" w:right="474" w:firstLine="0"/>
        <w:jc w:val="left"/>
      </w:pPr>
      <w:r>
        <w:rPr>
          <w:color w:val="231F20"/>
        </w:rPr>
        <w:t>Предлог. Отличие предлогов от приставок (повторение). Союз;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союзы</w:t>
      </w:r>
      <w:r>
        <w:rPr>
          <w:color w:val="231F20"/>
          <w:spacing w:val="-16"/>
        </w:rPr>
        <w:t xml:space="preserve"> </w:t>
      </w:r>
      <w:r>
        <w:rPr>
          <w:i/>
          <w:color w:val="231F20"/>
        </w:rPr>
        <w:t>и</w:t>
      </w:r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i/>
          <w:color w:val="231F20"/>
        </w:rPr>
        <w:t>а</w:t>
      </w:r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i/>
          <w:color w:val="231F20"/>
        </w:rPr>
        <w:t>но</w:t>
      </w:r>
      <w:r>
        <w:rPr>
          <w:i/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сложных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предложениях. Частица </w:t>
      </w:r>
      <w:r>
        <w:rPr>
          <w:i/>
          <w:color w:val="231F20"/>
        </w:rPr>
        <w:t>не</w:t>
      </w:r>
      <w:r>
        <w:rPr>
          <w:color w:val="231F20"/>
        </w:rPr>
        <w:t>, её значение (повторение).</w:t>
      </w:r>
    </w:p>
    <w:p w:rsidR="002B6B58" w:rsidRDefault="002B6B58" w:rsidP="002B6B58">
      <w:pPr>
        <w:pStyle w:val="a3"/>
        <w:spacing w:before="108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Синтаксис</w:t>
      </w:r>
    </w:p>
    <w:p w:rsidR="002B6B58" w:rsidRDefault="002B6B58" w:rsidP="002B6B58">
      <w:pPr>
        <w:pStyle w:val="a3"/>
        <w:spacing w:before="64"/>
      </w:pPr>
      <w:r>
        <w:rPr>
          <w:color w:val="231F20"/>
          <w:spacing w:val="-2"/>
        </w:rPr>
        <w:t>Слово,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сочетание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слов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(словосочетание)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предложение,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осоз­ </w:t>
      </w:r>
      <w:r>
        <w:rPr>
          <w:color w:val="231F20"/>
        </w:rPr>
        <w:t>нание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сходства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различий;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предложений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вы­ сказывания (повествовательные, вопросительные и побуди­ тельные); виды предложений по эмоциональной окраске (вос­ клицательные и невосклицательные); связь между словами в </w:t>
      </w:r>
      <w:r>
        <w:rPr>
          <w:color w:val="231F20"/>
          <w:w w:val="95"/>
        </w:rPr>
        <w:t xml:space="preserve">словосочетании и предложении (при помощи смысловых вопро­ </w:t>
      </w:r>
      <w:r>
        <w:rPr>
          <w:color w:val="231F20"/>
        </w:rPr>
        <w:t>сов); распространённые и нераспространённые предложения (повторение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изученного).</w:t>
      </w:r>
    </w:p>
    <w:p w:rsidR="002B6B58" w:rsidRDefault="002B6B58" w:rsidP="002B6B58">
      <w:pPr>
        <w:sectPr w:rsidR="002B6B58">
          <w:pgSz w:w="7830" w:h="12020"/>
          <w:pgMar w:top="620" w:right="580" w:bottom="900" w:left="580" w:header="0" w:footer="714" w:gutter="0"/>
          <w:cols w:space="720"/>
        </w:sectPr>
      </w:pPr>
    </w:p>
    <w:p w:rsidR="002B6B58" w:rsidRDefault="002B6B58" w:rsidP="002B6B58">
      <w:pPr>
        <w:pStyle w:val="a3"/>
        <w:spacing w:before="68" w:line="247" w:lineRule="auto"/>
        <w:ind w:right="154"/>
      </w:pPr>
      <w:r>
        <w:rPr>
          <w:color w:val="231F20"/>
          <w:w w:val="95"/>
        </w:rPr>
        <w:t xml:space="preserve">Предложения с однородными членами: без союзов, с союзами </w:t>
      </w:r>
      <w:r>
        <w:rPr>
          <w:i/>
          <w:color w:val="231F20"/>
        </w:rPr>
        <w:t>а</w:t>
      </w:r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i/>
          <w:color w:val="231F20"/>
        </w:rPr>
        <w:t>но</w:t>
      </w:r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одиночным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союзом</w:t>
      </w:r>
      <w:r>
        <w:rPr>
          <w:color w:val="231F20"/>
          <w:spacing w:val="-16"/>
        </w:rPr>
        <w:t xml:space="preserve"> </w:t>
      </w:r>
      <w:r>
        <w:rPr>
          <w:i/>
          <w:color w:val="231F20"/>
        </w:rPr>
        <w:t>и</w:t>
      </w:r>
      <w:r>
        <w:rPr>
          <w:color w:val="231F20"/>
        </w:rPr>
        <w:t>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Интонация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перечисления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пред­ ложениях с однородными членами.</w:t>
      </w:r>
    </w:p>
    <w:p w:rsidR="002B6B58" w:rsidRDefault="002B6B58" w:rsidP="002B6B58">
      <w:pPr>
        <w:pStyle w:val="a3"/>
        <w:spacing w:line="247" w:lineRule="auto"/>
      </w:pPr>
      <w:r>
        <w:rPr>
          <w:color w:val="231F20"/>
        </w:rPr>
        <w:t>Простое и сложное предложение (ознакомление). Сложные предложения: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сложносочинённые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союзами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и,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а,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но</w:t>
      </w:r>
      <w:r>
        <w:rPr>
          <w:color w:val="231F20"/>
        </w:rPr>
        <w:t>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бессоюз­ ные сложные предложения (без называния терминов).</w:t>
      </w:r>
    </w:p>
    <w:p w:rsidR="002B6B58" w:rsidRDefault="002B6B58" w:rsidP="002B6B58">
      <w:pPr>
        <w:pStyle w:val="a3"/>
        <w:spacing w:before="6"/>
        <w:ind w:left="0" w:right="0" w:firstLine="0"/>
        <w:jc w:val="left"/>
        <w:rPr>
          <w:sz w:val="23"/>
        </w:rPr>
      </w:pPr>
    </w:p>
    <w:p w:rsidR="002B6B58" w:rsidRDefault="002B6B58" w:rsidP="002B6B58">
      <w:pPr>
        <w:pStyle w:val="a3"/>
        <w:ind w:right="0" w:firstLine="0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Орфография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пунктуация</w:t>
      </w:r>
    </w:p>
    <w:p w:rsidR="002B6B58" w:rsidRDefault="002B6B58" w:rsidP="002B6B58">
      <w:pPr>
        <w:pStyle w:val="a3"/>
        <w:spacing w:before="68" w:line="247" w:lineRule="auto"/>
        <w:ind w:right="154"/>
        <w:jc w:val="right"/>
      </w:pPr>
      <w:r>
        <w:rPr>
          <w:color w:val="231F20"/>
          <w:w w:val="95"/>
        </w:rPr>
        <w:t>Повторение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правил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правописания,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изученных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1,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2,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3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классах. </w:t>
      </w:r>
      <w:r>
        <w:rPr>
          <w:color w:val="231F20"/>
        </w:rPr>
        <w:t xml:space="preserve">Орфографическая зоркость как осознание места возможного </w:t>
      </w:r>
      <w:r>
        <w:rPr>
          <w:color w:val="231F20"/>
          <w:w w:val="95"/>
        </w:rPr>
        <w:t>возникновения орфографической ошибки; различные способы решения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орфографической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зависимости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места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орфо­ </w:t>
      </w:r>
      <w:r>
        <w:rPr>
          <w:color w:val="231F20"/>
        </w:rPr>
        <w:t>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слове;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контроль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проверке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предло­ женных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(повторение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применение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новом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  <w:w w:val="95"/>
        </w:rPr>
        <w:t>орфогра­</w:t>
      </w:r>
    </w:p>
    <w:p w:rsidR="002B6B58" w:rsidRDefault="002B6B58" w:rsidP="002B6B58">
      <w:pPr>
        <w:pStyle w:val="a3"/>
        <w:spacing w:line="230" w:lineRule="exact"/>
        <w:ind w:right="0" w:firstLine="0"/>
      </w:pPr>
      <w:r>
        <w:rPr>
          <w:color w:val="231F20"/>
          <w:w w:val="95"/>
        </w:rPr>
        <w:t>фическом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</w:rPr>
        <w:t>материале).</w:t>
      </w:r>
    </w:p>
    <w:p w:rsidR="002B6B58" w:rsidRDefault="002B6B58" w:rsidP="002B6B58">
      <w:pPr>
        <w:pStyle w:val="a3"/>
        <w:spacing w:before="6" w:line="247" w:lineRule="auto"/>
      </w:pPr>
      <w:r>
        <w:rPr>
          <w:color w:val="231F20"/>
        </w:rPr>
        <w:t>Использование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орфографического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словаря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определения (уточнения) написания слова.</w:t>
      </w:r>
    </w:p>
    <w:p w:rsidR="002B6B58" w:rsidRDefault="002B6B58" w:rsidP="002B6B58">
      <w:pPr>
        <w:pStyle w:val="a3"/>
        <w:spacing w:line="230" w:lineRule="exact"/>
        <w:ind w:left="383" w:right="0" w:firstLine="0"/>
      </w:pPr>
      <w:r>
        <w:rPr>
          <w:color w:val="231F20"/>
          <w:w w:val="95"/>
        </w:rPr>
        <w:t>Правила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правописания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95"/>
        </w:rPr>
        <w:t>применение:</w:t>
      </w:r>
    </w:p>
    <w:p w:rsidR="002B6B58" w:rsidRDefault="002B6B58" w:rsidP="00697814">
      <w:pPr>
        <w:pStyle w:val="a7"/>
        <w:numPr>
          <w:ilvl w:val="0"/>
          <w:numId w:val="48"/>
        </w:numPr>
        <w:tabs>
          <w:tab w:val="left" w:pos="384"/>
        </w:tabs>
        <w:spacing w:line="247" w:lineRule="auto"/>
        <w:ind w:right="154"/>
        <w:rPr>
          <w:sz w:val="20"/>
        </w:rPr>
      </w:pPr>
      <w:r>
        <w:rPr>
          <w:color w:val="231F20"/>
          <w:w w:val="105"/>
          <w:sz w:val="20"/>
        </w:rPr>
        <w:t>безударные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падежные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окончания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имён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существительных </w:t>
      </w:r>
      <w:r>
        <w:rPr>
          <w:color w:val="231F20"/>
          <w:sz w:val="20"/>
        </w:rPr>
        <w:t xml:space="preserve">(кроме существительных на </w:t>
      </w:r>
      <w:r>
        <w:rPr>
          <w:rFonts w:ascii="Times New Roman" w:hAnsi="Times New Roman"/>
          <w:b/>
          <w:i/>
          <w:color w:val="231F20"/>
          <w:sz w:val="20"/>
        </w:rPr>
        <w:t>-мя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-ий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-ие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-ия</w:t>
      </w:r>
      <w:r>
        <w:rPr>
          <w:color w:val="231F20"/>
          <w:sz w:val="20"/>
        </w:rPr>
        <w:t xml:space="preserve">, а также кроме </w:t>
      </w:r>
      <w:r>
        <w:rPr>
          <w:color w:val="231F20"/>
          <w:w w:val="105"/>
          <w:sz w:val="20"/>
        </w:rPr>
        <w:t>собственных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имён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существительных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-ов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-ин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-ий</w:t>
      </w:r>
      <w:r>
        <w:rPr>
          <w:color w:val="231F20"/>
          <w:w w:val="105"/>
          <w:sz w:val="20"/>
        </w:rPr>
        <w:t>);</w:t>
      </w:r>
    </w:p>
    <w:p w:rsidR="002B6B58" w:rsidRDefault="002B6B58" w:rsidP="00697814">
      <w:pPr>
        <w:pStyle w:val="a7"/>
        <w:numPr>
          <w:ilvl w:val="0"/>
          <w:numId w:val="48"/>
        </w:numPr>
        <w:tabs>
          <w:tab w:val="left" w:pos="384"/>
        </w:tabs>
        <w:spacing w:line="229" w:lineRule="exact"/>
        <w:ind w:right="0"/>
        <w:rPr>
          <w:sz w:val="20"/>
        </w:rPr>
      </w:pPr>
      <w:r>
        <w:rPr>
          <w:color w:val="231F20"/>
          <w:w w:val="95"/>
          <w:sz w:val="20"/>
        </w:rPr>
        <w:t>безударные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падежные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95"/>
          <w:sz w:val="20"/>
        </w:rPr>
        <w:t>окончания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имён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прилагательных;</w:t>
      </w:r>
    </w:p>
    <w:p w:rsidR="002B6B58" w:rsidRDefault="002B6B58" w:rsidP="00697814">
      <w:pPr>
        <w:pStyle w:val="a7"/>
        <w:numPr>
          <w:ilvl w:val="0"/>
          <w:numId w:val="48"/>
        </w:numPr>
        <w:tabs>
          <w:tab w:val="left" w:pos="384"/>
        </w:tabs>
        <w:spacing w:line="247" w:lineRule="auto"/>
        <w:rPr>
          <w:sz w:val="20"/>
        </w:rPr>
      </w:pPr>
      <w:r>
        <w:rPr>
          <w:color w:val="231F20"/>
          <w:sz w:val="20"/>
        </w:rPr>
        <w:t>мягкий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знак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после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шипящих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конце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глаголов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форме 2­го лица единственного числа;</w:t>
      </w:r>
    </w:p>
    <w:p w:rsidR="002B6B58" w:rsidRDefault="002B6B58" w:rsidP="00697814">
      <w:pPr>
        <w:pStyle w:val="a7"/>
        <w:numPr>
          <w:ilvl w:val="0"/>
          <w:numId w:val="48"/>
        </w:numPr>
        <w:tabs>
          <w:tab w:val="left" w:pos="384"/>
        </w:tabs>
        <w:spacing w:line="233" w:lineRule="exact"/>
        <w:ind w:right="0"/>
        <w:rPr>
          <w:sz w:val="20"/>
        </w:rPr>
      </w:pPr>
      <w:r>
        <w:rPr>
          <w:color w:val="231F20"/>
          <w:sz w:val="20"/>
        </w:rPr>
        <w:t>наличие</w:t>
      </w:r>
      <w:r>
        <w:rPr>
          <w:color w:val="231F20"/>
          <w:spacing w:val="79"/>
          <w:w w:val="150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78"/>
          <w:w w:val="150"/>
          <w:sz w:val="20"/>
        </w:rPr>
        <w:t xml:space="preserve"> </w:t>
      </w:r>
      <w:r>
        <w:rPr>
          <w:color w:val="231F20"/>
          <w:sz w:val="20"/>
        </w:rPr>
        <w:t>отсутствие</w:t>
      </w:r>
      <w:r>
        <w:rPr>
          <w:color w:val="231F20"/>
          <w:spacing w:val="79"/>
          <w:w w:val="150"/>
          <w:sz w:val="20"/>
        </w:rPr>
        <w:t xml:space="preserve"> </w:t>
      </w:r>
      <w:r>
        <w:rPr>
          <w:color w:val="231F20"/>
          <w:sz w:val="20"/>
        </w:rPr>
        <w:t>мягкого</w:t>
      </w:r>
      <w:r>
        <w:rPr>
          <w:color w:val="231F20"/>
          <w:spacing w:val="78"/>
          <w:w w:val="150"/>
          <w:sz w:val="20"/>
        </w:rPr>
        <w:t xml:space="preserve"> </w:t>
      </w:r>
      <w:r>
        <w:rPr>
          <w:color w:val="231F20"/>
          <w:sz w:val="20"/>
        </w:rPr>
        <w:t>знака</w:t>
      </w:r>
      <w:r>
        <w:rPr>
          <w:color w:val="231F20"/>
          <w:spacing w:val="79"/>
          <w:w w:val="15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79"/>
          <w:w w:val="150"/>
          <w:sz w:val="20"/>
        </w:rPr>
        <w:t xml:space="preserve"> </w:t>
      </w:r>
      <w:r>
        <w:rPr>
          <w:color w:val="231F20"/>
          <w:sz w:val="20"/>
        </w:rPr>
        <w:t>глаголах</w:t>
      </w:r>
      <w:r>
        <w:rPr>
          <w:color w:val="231F20"/>
          <w:spacing w:val="79"/>
          <w:w w:val="150"/>
          <w:sz w:val="20"/>
        </w:rPr>
        <w:t xml:space="preserve"> </w:t>
      </w:r>
      <w:r>
        <w:rPr>
          <w:color w:val="231F20"/>
          <w:spacing w:val="-5"/>
          <w:sz w:val="20"/>
        </w:rPr>
        <w:t>на</w:t>
      </w:r>
    </w:p>
    <w:p w:rsidR="002B6B58" w:rsidRDefault="002B6B58" w:rsidP="002B6B58">
      <w:pPr>
        <w:spacing w:line="232" w:lineRule="exact"/>
        <w:ind w:left="383"/>
        <w:jc w:val="both"/>
        <w:rPr>
          <w:sz w:val="20"/>
        </w:rPr>
      </w:pPr>
      <w:r>
        <w:rPr>
          <w:rFonts w:ascii="Times New Roman" w:hAnsi="Times New Roman"/>
          <w:b/>
          <w:i/>
          <w:color w:val="231F20"/>
          <w:w w:val="115"/>
          <w:sz w:val="20"/>
        </w:rPr>
        <w:t>-ться</w:t>
      </w:r>
      <w:r>
        <w:rPr>
          <w:rFonts w:ascii="Times New Roman" w:hAnsi="Times New Roman"/>
          <w:b/>
          <w:i/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15"/>
          <w:sz w:val="20"/>
        </w:rPr>
        <w:t>-</w:t>
      </w:r>
      <w:r>
        <w:rPr>
          <w:rFonts w:ascii="Times New Roman" w:hAnsi="Times New Roman"/>
          <w:b/>
          <w:i/>
          <w:color w:val="231F20"/>
          <w:spacing w:val="-4"/>
          <w:w w:val="115"/>
          <w:sz w:val="20"/>
        </w:rPr>
        <w:t>тся</w:t>
      </w:r>
      <w:r>
        <w:rPr>
          <w:color w:val="231F20"/>
          <w:spacing w:val="-4"/>
          <w:w w:val="115"/>
          <w:sz w:val="20"/>
        </w:rPr>
        <w:t>;</w:t>
      </w:r>
    </w:p>
    <w:p w:rsidR="002B6B58" w:rsidRDefault="002B6B58" w:rsidP="00697814">
      <w:pPr>
        <w:pStyle w:val="a7"/>
        <w:numPr>
          <w:ilvl w:val="0"/>
          <w:numId w:val="48"/>
        </w:numPr>
        <w:tabs>
          <w:tab w:val="left" w:pos="384"/>
        </w:tabs>
        <w:spacing w:line="241" w:lineRule="exact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безударные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w w:val="95"/>
          <w:sz w:val="20"/>
        </w:rPr>
        <w:t>личные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окончания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глаголов;</w:t>
      </w:r>
    </w:p>
    <w:p w:rsidR="002B6B58" w:rsidRDefault="002B6B58" w:rsidP="00697814">
      <w:pPr>
        <w:pStyle w:val="a7"/>
        <w:numPr>
          <w:ilvl w:val="0"/>
          <w:numId w:val="48"/>
        </w:numPr>
        <w:tabs>
          <w:tab w:val="left" w:pos="384"/>
        </w:tabs>
        <w:spacing w:line="247" w:lineRule="auto"/>
        <w:jc w:val="left"/>
        <w:rPr>
          <w:sz w:val="20"/>
        </w:rPr>
      </w:pPr>
      <w:r>
        <w:rPr>
          <w:color w:val="231F20"/>
          <w:spacing w:val="-2"/>
          <w:sz w:val="20"/>
        </w:rPr>
        <w:t>знаки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препинания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предложениях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однородными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членами, </w:t>
      </w:r>
      <w:r>
        <w:rPr>
          <w:color w:val="231F20"/>
          <w:sz w:val="20"/>
        </w:rPr>
        <w:t>соединёнными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союзами</w:t>
      </w:r>
      <w:r>
        <w:rPr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color w:val="231F20"/>
          <w:sz w:val="20"/>
        </w:rPr>
        <w:t>,</w:t>
      </w:r>
      <w:r>
        <w:rPr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а</w:t>
      </w:r>
      <w:r>
        <w:rPr>
          <w:color w:val="231F20"/>
          <w:sz w:val="20"/>
        </w:rPr>
        <w:t>,</w:t>
      </w:r>
      <w:r>
        <w:rPr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но</w:t>
      </w:r>
      <w:r>
        <w:rPr>
          <w:i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союзов.</w:t>
      </w:r>
    </w:p>
    <w:p w:rsidR="002B6B58" w:rsidRDefault="002B6B58" w:rsidP="002B6B58">
      <w:pPr>
        <w:pStyle w:val="a3"/>
        <w:spacing w:line="247" w:lineRule="auto"/>
        <w:ind w:right="0"/>
        <w:jc w:val="left"/>
      </w:pPr>
      <w:r>
        <w:rPr>
          <w:color w:val="231F20"/>
        </w:rPr>
        <w:t>Знаки препинания в сложном предложении, состоящем из двух простых (наблюдение).</w:t>
      </w:r>
    </w:p>
    <w:p w:rsidR="002B6B58" w:rsidRDefault="002B6B58" w:rsidP="002B6B58">
      <w:pPr>
        <w:pStyle w:val="a3"/>
        <w:spacing w:line="247" w:lineRule="auto"/>
        <w:ind w:right="0"/>
        <w:jc w:val="left"/>
      </w:pPr>
      <w:r>
        <w:rPr>
          <w:color w:val="231F20"/>
          <w:w w:val="95"/>
        </w:rPr>
        <w:t xml:space="preserve">Знаки препинания в предложении с прямой речью после слов </w:t>
      </w:r>
      <w:r>
        <w:rPr>
          <w:color w:val="231F20"/>
        </w:rPr>
        <w:t>автора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(наблюдение).</w:t>
      </w:r>
    </w:p>
    <w:p w:rsidR="002B6B58" w:rsidRDefault="002B6B58" w:rsidP="002B6B58">
      <w:pPr>
        <w:pStyle w:val="a3"/>
        <w:spacing w:before="173"/>
        <w:ind w:right="0" w:firstLine="0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  <w:spacing w:val="-4"/>
        </w:rPr>
        <w:t>речи</w:t>
      </w:r>
    </w:p>
    <w:p w:rsidR="002B6B58" w:rsidRDefault="002B6B58" w:rsidP="002B6B58">
      <w:pPr>
        <w:pStyle w:val="a3"/>
        <w:spacing w:before="68" w:line="247" w:lineRule="auto"/>
        <w:ind w:right="154"/>
      </w:pPr>
      <w:r>
        <w:rPr>
          <w:color w:val="231F20"/>
        </w:rPr>
        <w:t>Повторение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продолжение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начатой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предыдущих </w:t>
      </w:r>
      <w:r>
        <w:rPr>
          <w:color w:val="231F20"/>
          <w:w w:val="95"/>
        </w:rPr>
        <w:t xml:space="preserve">классах: ситуации устного и письменного общения (письмо, по­ </w:t>
      </w:r>
      <w:r>
        <w:rPr>
          <w:color w:val="231F20"/>
        </w:rPr>
        <w:t>здравительная открытка, объявление и др.); диалог; монолог; отражение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мысли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заголовке.</w:t>
      </w:r>
    </w:p>
    <w:p w:rsidR="002B6B58" w:rsidRDefault="002B6B58" w:rsidP="002B6B58">
      <w:pPr>
        <w:pStyle w:val="a3"/>
        <w:spacing w:line="247" w:lineRule="auto"/>
        <w:ind w:right="154"/>
      </w:pPr>
      <w:r>
        <w:rPr>
          <w:color w:val="231F20"/>
          <w:w w:val="95"/>
        </w:rPr>
        <w:t xml:space="preserve">Корректирование текстов (заданных и собственных) с учётом точности, правильности, богатства и выразительности письмен­ </w:t>
      </w:r>
      <w:r>
        <w:rPr>
          <w:color w:val="231F20"/>
        </w:rPr>
        <w:t>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речи.</w:t>
      </w:r>
    </w:p>
    <w:p w:rsidR="002B6B58" w:rsidRDefault="002B6B58" w:rsidP="002B6B58">
      <w:pPr>
        <w:spacing w:line="247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pStyle w:val="a3"/>
        <w:spacing w:before="68" w:line="244" w:lineRule="auto"/>
      </w:pPr>
      <w:r>
        <w:rPr>
          <w:color w:val="231F20"/>
        </w:rPr>
        <w:t>Изложение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(подробный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устный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письменный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пересказ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тек­ ста; выборочный устный пересказ текста).</w:t>
      </w:r>
    </w:p>
    <w:p w:rsidR="002B6B58" w:rsidRDefault="002B6B58" w:rsidP="002B6B58">
      <w:pPr>
        <w:pStyle w:val="a3"/>
        <w:spacing w:before="2"/>
        <w:ind w:left="383" w:right="0" w:firstLine="0"/>
      </w:pPr>
      <w:r>
        <w:rPr>
          <w:color w:val="231F20"/>
          <w:w w:val="95"/>
        </w:rPr>
        <w:t>Сочинение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вид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письменной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5"/>
        </w:rPr>
        <w:t>работы.</w:t>
      </w:r>
    </w:p>
    <w:p w:rsidR="002B6B58" w:rsidRDefault="002B6B58" w:rsidP="002B6B58">
      <w:pPr>
        <w:pStyle w:val="a3"/>
        <w:spacing w:before="5" w:line="244" w:lineRule="auto"/>
      </w:pPr>
      <w:r>
        <w:rPr>
          <w:color w:val="231F20"/>
        </w:rPr>
        <w:t>Изучающее, ознакомительное чтение. Поиск информации, заданной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Формулирование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вы­ водов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информации,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содержащейся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тексте.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Интер­ претация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обобщение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содержащейся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информации.</w:t>
      </w:r>
    </w:p>
    <w:p w:rsidR="002B6B58" w:rsidRDefault="002B6B58" w:rsidP="002B6B58">
      <w:pPr>
        <w:pStyle w:val="a3"/>
        <w:spacing w:before="192" w:line="244" w:lineRule="auto"/>
        <w:ind w:right="154"/>
      </w:pPr>
      <w:r>
        <w:rPr>
          <w:color w:val="231F20"/>
        </w:rPr>
        <w:t>Изучение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язык» </w:t>
      </w:r>
      <w:r>
        <w:rPr>
          <w:b/>
          <w:color w:val="231F20"/>
          <w:w w:val="95"/>
        </w:rPr>
        <w:t>в</w:t>
      </w:r>
      <w:r>
        <w:rPr>
          <w:b/>
          <w:color w:val="231F20"/>
          <w:spacing w:val="-14"/>
          <w:w w:val="95"/>
        </w:rPr>
        <w:t xml:space="preserve"> </w:t>
      </w:r>
      <w:r>
        <w:rPr>
          <w:b/>
          <w:color w:val="231F20"/>
          <w:w w:val="95"/>
        </w:rPr>
        <w:t>четвёртом</w:t>
      </w:r>
      <w:r>
        <w:rPr>
          <w:b/>
          <w:color w:val="231F20"/>
          <w:spacing w:val="-14"/>
          <w:w w:val="95"/>
        </w:rPr>
        <w:t xml:space="preserve"> </w:t>
      </w:r>
      <w:r>
        <w:rPr>
          <w:b/>
          <w:color w:val="231F20"/>
          <w:w w:val="95"/>
        </w:rPr>
        <w:t>классе</w:t>
      </w:r>
      <w:r>
        <w:rPr>
          <w:b/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способствует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освоению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ряда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универсальных </w:t>
      </w:r>
      <w:r>
        <w:rPr>
          <w:color w:val="231F20"/>
        </w:rPr>
        <w:t>учебных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действий.</w:t>
      </w:r>
    </w:p>
    <w:p w:rsidR="002B6B58" w:rsidRDefault="002B6B58" w:rsidP="002B6B58">
      <w:pPr>
        <w:pStyle w:val="a3"/>
        <w:spacing w:before="192"/>
        <w:ind w:left="383" w:right="0" w:firstLine="0"/>
        <w:rPr>
          <w:b/>
        </w:rPr>
      </w:pPr>
      <w:r>
        <w:rPr>
          <w:b/>
          <w:color w:val="231F20"/>
          <w:w w:val="90"/>
        </w:rPr>
        <w:t>Познавательные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2B6B58" w:rsidRDefault="002B6B58" w:rsidP="002B6B58">
      <w:pPr>
        <w:spacing w:before="5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логические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устанавливать основания для сравнения слов, относящих­ ся к разным частям речи; устанавливать основания для сравне­ </w:t>
      </w:r>
      <w:r>
        <w:rPr>
          <w:color w:val="231F20"/>
          <w:sz w:val="20"/>
        </w:rPr>
        <w:t>ния слов, относящихся к одной части речи, но отличающихся грамматическими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признаками;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группировать слова на основании того, какой частью речи </w:t>
      </w:r>
      <w:r>
        <w:rPr>
          <w:color w:val="231F20"/>
          <w:sz w:val="20"/>
        </w:rPr>
        <w:t>они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являются;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объединять глаголы в группы по определённому признаку </w:t>
      </w:r>
      <w:r>
        <w:rPr>
          <w:color w:val="231F20"/>
          <w:sz w:val="20"/>
        </w:rPr>
        <w:t>(например, время, спряжение);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объединять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w w:val="95"/>
          <w:sz w:val="20"/>
        </w:rPr>
        <w:t>предложения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w w:val="95"/>
          <w:sz w:val="20"/>
        </w:rPr>
        <w:t>определённому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признаку;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5"/>
        <w:ind w:left="723" w:right="0"/>
        <w:rPr>
          <w:sz w:val="20"/>
        </w:rPr>
      </w:pPr>
      <w:r>
        <w:rPr>
          <w:color w:val="231F20"/>
          <w:w w:val="95"/>
          <w:sz w:val="20"/>
        </w:rPr>
        <w:t>классифицировать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w w:val="95"/>
          <w:sz w:val="20"/>
        </w:rPr>
        <w:t>предложенные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w w:val="95"/>
          <w:sz w:val="20"/>
        </w:rPr>
        <w:t>языковые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единицы;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6" w:line="244" w:lineRule="auto"/>
        <w:ind w:firstLine="226"/>
        <w:rPr>
          <w:sz w:val="20"/>
        </w:rPr>
      </w:pPr>
      <w:r>
        <w:rPr>
          <w:color w:val="231F20"/>
          <w:sz w:val="20"/>
        </w:rPr>
        <w:t>устно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характеризовать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языковые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единицы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заданным </w:t>
      </w:r>
      <w:r>
        <w:rPr>
          <w:color w:val="231F20"/>
          <w:spacing w:val="-2"/>
          <w:sz w:val="20"/>
        </w:rPr>
        <w:t>признакам;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ориентироваться в изученных понятиях (склонение, спря­ </w:t>
      </w:r>
      <w:r>
        <w:rPr>
          <w:color w:val="231F20"/>
          <w:sz w:val="20"/>
        </w:rPr>
        <w:t xml:space="preserve">жение, неопределённая форма, однородные члены предложе­ </w:t>
      </w:r>
      <w:r>
        <w:rPr>
          <w:color w:val="231F20"/>
          <w:w w:val="95"/>
          <w:sz w:val="20"/>
        </w:rPr>
        <w:t xml:space="preserve">ния, сложное предложение) и соотносить понятие с его краткой </w:t>
      </w:r>
      <w:r>
        <w:rPr>
          <w:color w:val="231F20"/>
          <w:spacing w:val="-2"/>
          <w:sz w:val="20"/>
        </w:rPr>
        <w:t>характеристикой.</w:t>
      </w:r>
    </w:p>
    <w:p w:rsidR="002B6B58" w:rsidRDefault="002B6B58" w:rsidP="002B6B58">
      <w:pPr>
        <w:spacing w:before="2"/>
        <w:ind w:left="383"/>
        <w:jc w:val="both"/>
        <w:rPr>
          <w:sz w:val="20"/>
        </w:rPr>
      </w:pPr>
      <w:r>
        <w:rPr>
          <w:i/>
          <w:color w:val="231F20"/>
          <w:w w:val="95"/>
          <w:sz w:val="20"/>
        </w:rPr>
        <w:t>Базовые</w:t>
      </w:r>
      <w:r>
        <w:rPr>
          <w:i/>
          <w:color w:val="231F20"/>
          <w:spacing w:val="48"/>
          <w:sz w:val="20"/>
        </w:rPr>
        <w:t xml:space="preserve"> </w:t>
      </w:r>
      <w:r>
        <w:rPr>
          <w:i/>
          <w:color w:val="231F20"/>
          <w:w w:val="95"/>
          <w:sz w:val="20"/>
        </w:rPr>
        <w:t>исследовательские</w:t>
      </w:r>
      <w:r>
        <w:rPr>
          <w:i/>
          <w:color w:val="231F20"/>
          <w:spacing w:val="48"/>
          <w:sz w:val="20"/>
        </w:rPr>
        <w:t xml:space="preserve"> </w:t>
      </w:r>
      <w:r>
        <w:rPr>
          <w:i/>
          <w:color w:val="231F20"/>
          <w:spacing w:val="-2"/>
          <w:w w:val="95"/>
          <w:sz w:val="20"/>
        </w:rPr>
        <w:t>действия</w:t>
      </w:r>
      <w:r>
        <w:rPr>
          <w:color w:val="231F20"/>
          <w:spacing w:val="-2"/>
          <w:w w:val="95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5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сравнивать несколько вариантов выполнения заданий по </w:t>
      </w:r>
      <w:r>
        <w:rPr>
          <w:color w:val="231F20"/>
          <w:sz w:val="20"/>
        </w:rPr>
        <w:t>русскому языку, выбирать наиболее подходящий (на основе предложенных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критериев);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проводить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предложенному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алгоритму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различные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виды </w:t>
      </w:r>
      <w:r>
        <w:rPr>
          <w:color w:val="231F20"/>
          <w:sz w:val="20"/>
        </w:rPr>
        <w:t xml:space="preserve">анализа (звуко­буквенный, морфемный, морфологический, </w:t>
      </w:r>
      <w:r>
        <w:rPr>
          <w:color w:val="231F20"/>
          <w:spacing w:val="-2"/>
          <w:sz w:val="20"/>
        </w:rPr>
        <w:t>синтаксический);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2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формулировать выводы и подкреплять их доказательства­ ми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основе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результатов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проведённого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наблюдения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языковым </w:t>
      </w:r>
      <w:r>
        <w:rPr>
          <w:color w:val="231F20"/>
          <w:spacing w:val="-2"/>
          <w:sz w:val="20"/>
        </w:rPr>
        <w:t>материалом (классификации, сравнения, мини­исследования);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выявлять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недостаток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решения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учебной (практической)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задачи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предложенного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алгоритма;</w:t>
      </w:r>
    </w:p>
    <w:p w:rsidR="002B6B58" w:rsidRPr="00454943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 xml:space="preserve"> </w:t>
      </w:r>
    </w:p>
    <w:p w:rsidR="002B6B58" w:rsidRPr="00454943" w:rsidRDefault="002B6B58" w:rsidP="002B6B58">
      <w:pPr>
        <w:pStyle w:val="a7"/>
        <w:tabs>
          <w:tab w:val="left" w:pos="724"/>
        </w:tabs>
        <w:spacing w:before="1"/>
        <w:ind w:left="723" w:right="0" w:firstLine="0"/>
        <w:rPr>
          <w:color w:val="231F20"/>
          <w:spacing w:val="-2"/>
          <w:w w:val="95"/>
          <w:sz w:val="20"/>
        </w:rPr>
      </w:pPr>
      <w:r>
        <w:rPr>
          <w:color w:val="231F20"/>
          <w:w w:val="95"/>
          <w:sz w:val="20"/>
        </w:rPr>
        <w:t>прогнозировать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возможное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развитие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речевой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ситуации.</w:t>
      </w:r>
    </w:p>
    <w:p w:rsidR="002B6B58" w:rsidRDefault="002B6B58" w:rsidP="002B6B58">
      <w:pPr>
        <w:jc w:val="both"/>
        <w:rPr>
          <w:sz w:val="20"/>
        </w:rPr>
        <w:sectPr w:rsidR="002B6B58">
          <w:pgSz w:w="7830" w:h="12020"/>
          <w:pgMar w:top="620" w:right="580" w:bottom="900" w:left="580" w:header="0" w:footer="714" w:gutter="0"/>
          <w:cols w:space="720"/>
        </w:sectPr>
      </w:pPr>
    </w:p>
    <w:p w:rsidR="002B6B58" w:rsidRDefault="002B6B58" w:rsidP="002B6B58">
      <w:pPr>
        <w:spacing w:before="68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2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выбирать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источник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получения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информации,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работать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 словарями,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справочниками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поисках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необходи­ </w:t>
      </w:r>
      <w:r>
        <w:rPr>
          <w:color w:val="231F20"/>
          <w:w w:val="95"/>
          <w:sz w:val="20"/>
        </w:rPr>
        <w:t xml:space="preserve">мой для решения учебно­практической задачи; находить допол­ </w:t>
      </w:r>
      <w:r>
        <w:rPr>
          <w:color w:val="231F20"/>
          <w:sz w:val="20"/>
        </w:rPr>
        <w:t>нительную информацию, используя справочники и словари;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распознавать достоверную и недостоверную информацию </w:t>
      </w:r>
      <w:r>
        <w:rPr>
          <w:color w:val="231F20"/>
          <w:sz w:val="20"/>
        </w:rPr>
        <w:t>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языковых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единицах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самостоятельно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основании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пред­ ложенного учителем способа её проверки;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4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соблюдать с помощью взрослых (педагогических работни­ </w:t>
      </w:r>
      <w:r>
        <w:rPr>
          <w:color w:val="231F20"/>
          <w:sz w:val="20"/>
        </w:rPr>
        <w:t>ков, родителей (законных представителей) несовершеннолет­ них обучающихся) элементарные правила информационной безопасности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поиске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сети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Интернет;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42" w:lineRule="auto"/>
        <w:ind w:firstLine="226"/>
        <w:rPr>
          <w:sz w:val="20"/>
        </w:rPr>
      </w:pPr>
      <w:r>
        <w:rPr>
          <w:color w:val="231F20"/>
          <w:sz w:val="20"/>
        </w:rPr>
        <w:t>самостоятельно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создавать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схемы,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таблицы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представ­ ления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информации.</w:t>
      </w:r>
    </w:p>
    <w:p w:rsidR="002B6B58" w:rsidRDefault="002B6B58" w:rsidP="002B6B58">
      <w:pPr>
        <w:pStyle w:val="a3"/>
        <w:spacing w:before="1"/>
        <w:ind w:left="0" w:right="0" w:firstLine="0"/>
        <w:jc w:val="left"/>
      </w:pPr>
    </w:p>
    <w:p w:rsidR="002B6B58" w:rsidRDefault="002B6B58" w:rsidP="002B6B58">
      <w:pPr>
        <w:pStyle w:val="a3"/>
        <w:ind w:left="383" w:right="0" w:firstLine="0"/>
        <w:jc w:val="left"/>
        <w:rPr>
          <w:b/>
        </w:rPr>
      </w:pPr>
      <w:r>
        <w:rPr>
          <w:b/>
          <w:color w:val="231F20"/>
          <w:w w:val="85"/>
        </w:rPr>
        <w:t>Коммуникативные</w:t>
      </w:r>
      <w:r>
        <w:rPr>
          <w:b/>
          <w:color w:val="231F20"/>
          <w:spacing w:val="59"/>
        </w:rPr>
        <w:t xml:space="preserve"> </w:t>
      </w:r>
      <w:r>
        <w:rPr>
          <w:b/>
          <w:color w:val="231F20"/>
          <w:w w:val="85"/>
        </w:rPr>
        <w:t>универсальные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w w:val="85"/>
        </w:rPr>
        <w:t>учебные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spacing w:val="-2"/>
          <w:w w:val="85"/>
        </w:rPr>
        <w:t>действия:</w:t>
      </w:r>
    </w:p>
    <w:p w:rsidR="002B6B58" w:rsidRDefault="002B6B58" w:rsidP="002B6B58">
      <w:pPr>
        <w:spacing w:before="2"/>
        <w:ind w:left="383"/>
        <w:rPr>
          <w:sz w:val="20"/>
        </w:rPr>
      </w:pPr>
      <w:r>
        <w:rPr>
          <w:i/>
          <w:color w:val="231F20"/>
          <w:spacing w:val="-2"/>
          <w:sz w:val="20"/>
        </w:rPr>
        <w:t>Общение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3" w:line="242" w:lineRule="auto"/>
        <w:ind w:firstLine="226"/>
        <w:rPr>
          <w:sz w:val="20"/>
        </w:rPr>
      </w:pPr>
      <w:r>
        <w:rPr>
          <w:color w:val="231F20"/>
          <w:sz w:val="20"/>
        </w:rPr>
        <w:t xml:space="preserve">воспринимать и формулировать суждения, выбирать </w:t>
      </w:r>
      <w:r>
        <w:rPr>
          <w:color w:val="231F20"/>
          <w:spacing w:val="-2"/>
          <w:sz w:val="20"/>
        </w:rPr>
        <w:t>адекватные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языковые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средства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выражения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эмоций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соот­ </w:t>
      </w:r>
      <w:r>
        <w:rPr>
          <w:color w:val="231F20"/>
          <w:sz w:val="20"/>
        </w:rPr>
        <w:t>ветствии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целями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условиями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знакомой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среде;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строить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высказывание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обосновании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правиль­ ности написания, при обобщении результатов наблюдения за орфографическим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материалом;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42" w:lineRule="auto"/>
        <w:ind w:firstLine="226"/>
        <w:rPr>
          <w:sz w:val="20"/>
        </w:rPr>
      </w:pPr>
      <w:r>
        <w:rPr>
          <w:color w:val="231F20"/>
          <w:sz w:val="20"/>
        </w:rPr>
        <w:t>создавать устные и письменные тексты (описание, рас­ суждение,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повествование);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35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готовить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w w:val="95"/>
          <w:sz w:val="20"/>
        </w:rPr>
        <w:t>небольшие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w w:val="95"/>
          <w:sz w:val="20"/>
        </w:rPr>
        <w:t>публичные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выступления;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подбирать иллюстративный материал (рисунки, фото, плакаты) к тексту выступления.</w:t>
      </w:r>
    </w:p>
    <w:p w:rsidR="002B6B58" w:rsidRDefault="002B6B58" w:rsidP="002B6B58">
      <w:pPr>
        <w:pStyle w:val="a3"/>
        <w:spacing w:before="2"/>
        <w:ind w:left="0" w:right="0" w:firstLine="0"/>
        <w:jc w:val="left"/>
      </w:pPr>
    </w:p>
    <w:p w:rsidR="002B6B58" w:rsidRDefault="002B6B58" w:rsidP="002B6B58">
      <w:pPr>
        <w:pStyle w:val="a3"/>
        <w:ind w:left="383" w:right="0" w:firstLine="0"/>
        <w:jc w:val="left"/>
        <w:rPr>
          <w:b/>
        </w:rPr>
      </w:pPr>
      <w:r>
        <w:rPr>
          <w:b/>
          <w:color w:val="231F20"/>
          <w:w w:val="90"/>
        </w:rPr>
        <w:t>Регулятивные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4"/>
          <w:w w:val="90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2B6B58" w:rsidRDefault="002B6B58" w:rsidP="002B6B58">
      <w:pPr>
        <w:spacing w:before="2"/>
        <w:ind w:left="383"/>
        <w:rPr>
          <w:sz w:val="20"/>
        </w:rPr>
      </w:pPr>
      <w:r>
        <w:rPr>
          <w:i/>
          <w:color w:val="231F20"/>
          <w:spacing w:val="-2"/>
          <w:sz w:val="20"/>
        </w:rPr>
        <w:t>Самоорганизация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2" w:line="242" w:lineRule="auto"/>
        <w:ind w:firstLine="226"/>
        <w:jc w:val="left"/>
        <w:rPr>
          <w:sz w:val="20"/>
        </w:rPr>
      </w:pPr>
      <w:r>
        <w:rPr>
          <w:color w:val="231F20"/>
          <w:sz w:val="20"/>
        </w:rPr>
        <w:t>самостоятельно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планировать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решению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учеб­ ной задачи для получения результата;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3" w:line="244" w:lineRule="auto"/>
        <w:ind w:right="154" w:firstLine="226"/>
        <w:jc w:val="left"/>
        <w:rPr>
          <w:sz w:val="20"/>
        </w:rPr>
      </w:pPr>
      <w:r>
        <w:rPr>
          <w:color w:val="231F20"/>
          <w:sz w:val="20"/>
        </w:rPr>
        <w:t>выстраивать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последовательность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выбранных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действий; предвидеть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трудности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возможные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ошибки.</w:t>
      </w:r>
    </w:p>
    <w:p w:rsidR="002B6B58" w:rsidRDefault="002B6B58" w:rsidP="002B6B58">
      <w:pPr>
        <w:spacing w:before="1"/>
        <w:ind w:left="383"/>
        <w:rPr>
          <w:sz w:val="20"/>
        </w:rPr>
      </w:pPr>
      <w:r>
        <w:rPr>
          <w:i/>
          <w:color w:val="231F20"/>
          <w:spacing w:val="-2"/>
          <w:sz w:val="20"/>
        </w:rPr>
        <w:t>Самоконтроль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5" w:line="244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контролировать процесс и результат выполнения задания, </w:t>
      </w:r>
      <w:r>
        <w:rPr>
          <w:color w:val="231F20"/>
          <w:sz w:val="20"/>
        </w:rPr>
        <w:t>корректировать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преодоления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ошибок;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" w:line="244" w:lineRule="auto"/>
        <w:ind w:right="154"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находить ошибки в своей и чужих работах, устанавливать </w:t>
      </w:r>
      <w:r>
        <w:rPr>
          <w:color w:val="231F20"/>
          <w:sz w:val="20"/>
        </w:rPr>
        <w:t>их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причины;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" w:line="244" w:lineRule="auto"/>
        <w:ind w:right="154"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оценивать по предложенным критериям общий результат </w:t>
      </w:r>
      <w:r>
        <w:rPr>
          <w:color w:val="231F20"/>
          <w:sz w:val="20"/>
        </w:rPr>
        <w:t>деятельности и свой вклад в неё;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адекватно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принимать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оценку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своей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работы.</w:t>
      </w:r>
    </w:p>
    <w:p w:rsidR="002B6B58" w:rsidRDefault="002B6B58" w:rsidP="002B6B58">
      <w:pPr>
        <w:rPr>
          <w:sz w:val="20"/>
        </w:rPr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pStyle w:val="a3"/>
        <w:spacing w:before="68"/>
        <w:ind w:left="383" w:right="0" w:firstLine="0"/>
        <w:rPr>
          <w:b/>
        </w:rPr>
      </w:pPr>
      <w:r>
        <w:rPr>
          <w:b/>
          <w:color w:val="231F20"/>
          <w:w w:val="85"/>
        </w:rPr>
        <w:t>Совместная</w:t>
      </w:r>
      <w:r>
        <w:rPr>
          <w:b/>
          <w:color w:val="231F20"/>
          <w:spacing w:val="32"/>
        </w:rPr>
        <w:t xml:space="preserve"> </w:t>
      </w:r>
      <w:r>
        <w:rPr>
          <w:b/>
          <w:color w:val="231F20"/>
          <w:spacing w:val="-2"/>
        </w:rPr>
        <w:t>деятельность: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3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принимать цель совместной деятельности, коллективно </w:t>
      </w:r>
      <w:r>
        <w:rPr>
          <w:color w:val="231F20"/>
          <w:w w:val="95"/>
          <w:sz w:val="20"/>
        </w:rPr>
        <w:t xml:space="preserve">строить действия по её достижению: распределять роли, догова­ </w:t>
      </w:r>
      <w:r>
        <w:rPr>
          <w:color w:val="231F20"/>
          <w:sz w:val="20"/>
        </w:rPr>
        <w:t>риваться,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обсуждать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процесс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результат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совместной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работы;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42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проявлять готовность руководить, выполнять поручения, подчиняться;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35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2"/>
        <w:ind w:left="723" w:right="0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вклад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общий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результат;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2" w:line="242" w:lineRule="auto"/>
        <w:ind w:firstLine="226"/>
        <w:rPr>
          <w:sz w:val="20"/>
        </w:rPr>
      </w:pPr>
      <w:r>
        <w:rPr>
          <w:color w:val="231F20"/>
          <w:sz w:val="20"/>
        </w:rPr>
        <w:t>выполнять совместные проектные задания с опорой на предложенные образцы, планы, идеи.</w:t>
      </w:r>
    </w:p>
    <w:p w:rsidR="002B6B58" w:rsidRDefault="002B6B58" w:rsidP="002B6B58">
      <w:pPr>
        <w:spacing w:line="242" w:lineRule="auto"/>
        <w:jc w:val="both"/>
        <w:rPr>
          <w:sz w:val="20"/>
        </w:rPr>
      </w:pPr>
    </w:p>
    <w:p w:rsidR="002B6B58" w:rsidRDefault="00EA63FF" w:rsidP="002B6B58">
      <w:pPr>
        <w:pStyle w:val="11"/>
        <w:spacing w:before="124" w:line="196" w:lineRule="auto"/>
        <w:ind w:right="861"/>
        <w:jc w:val="both"/>
      </w:pPr>
      <w:r>
        <w:rPr>
          <w:noProof/>
          <w:lang w:eastAsia="ru-RU"/>
        </w:rPr>
        <w:pict>
          <v:shape id="Полилиния 158" o:spid="_x0000_s1230" style="position:absolute;left:0;text-align:left;margin-left:36.85pt;margin-top:44.7pt;width:317.5pt;height:.1pt;z-index:-25145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2B6B58">
        <w:rPr>
          <w:color w:val="231F20"/>
          <w:w w:val="95"/>
        </w:rPr>
        <w:t xml:space="preserve">ПЛАНИРУЕМЫЕ РЕЗУЛЬТАТЫ ОСВОЕНИЯ ПРОГРАММЫ </w:t>
      </w:r>
      <w:r w:rsidR="002B6B58">
        <w:rPr>
          <w:color w:val="231F20"/>
        </w:rPr>
        <w:t>УЧЕБНОГО ПРЕДМЕТА «РУССКИЙ ЯЗЫК» НА УРОВНЕ НАЧАЛЬНОГО</w:t>
      </w:r>
      <w:r w:rsidR="002B6B58">
        <w:rPr>
          <w:color w:val="231F20"/>
          <w:spacing w:val="40"/>
        </w:rPr>
        <w:t xml:space="preserve"> </w:t>
      </w:r>
      <w:r w:rsidR="002B6B58">
        <w:rPr>
          <w:color w:val="231F20"/>
        </w:rPr>
        <w:t>ОБЩЕГО</w:t>
      </w:r>
      <w:r w:rsidR="002B6B58">
        <w:rPr>
          <w:color w:val="231F20"/>
          <w:spacing w:val="40"/>
        </w:rPr>
        <w:t xml:space="preserve"> </w:t>
      </w:r>
      <w:r w:rsidR="002B6B58">
        <w:rPr>
          <w:color w:val="231F20"/>
        </w:rPr>
        <w:t>ОБРАЗОВАНИЯ</w:t>
      </w:r>
    </w:p>
    <w:p w:rsidR="002B6B58" w:rsidRDefault="002B6B58" w:rsidP="002B6B58">
      <w:pPr>
        <w:pStyle w:val="31"/>
        <w:spacing w:before="99"/>
        <w:ind w:left="158"/>
        <w:jc w:val="both"/>
      </w:pPr>
      <w:r>
        <w:rPr>
          <w:color w:val="231F20"/>
          <w:w w:val="95"/>
        </w:rPr>
        <w:t>ЛИЧНОСТНЫЕ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-2"/>
        </w:rPr>
        <w:t>РЕЗУЛЬТАТЫ</w:t>
      </w:r>
    </w:p>
    <w:p w:rsidR="002B6B58" w:rsidRDefault="002B6B58" w:rsidP="002B6B58">
      <w:pPr>
        <w:pStyle w:val="a3"/>
        <w:spacing w:before="52" w:line="244" w:lineRule="auto"/>
      </w:pP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начальной школе у обучающегося будут сформированы следующие лич­ ностные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новообразования</w:t>
      </w:r>
    </w:p>
    <w:p w:rsidR="002B6B58" w:rsidRDefault="002B6B58" w:rsidP="002B6B58">
      <w:pPr>
        <w:pStyle w:val="a3"/>
        <w:spacing w:before="13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гражданско-патриотического</w:t>
      </w:r>
      <w:r>
        <w:rPr>
          <w:rFonts w:ascii="Trebuchet MS" w:hAnsi="Trebuchet MS"/>
          <w:color w:val="231F20"/>
          <w:spacing w:val="2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воспитания: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66" w:line="244" w:lineRule="auto"/>
        <w:ind w:firstLine="226"/>
        <w:rPr>
          <w:sz w:val="20"/>
        </w:rPr>
      </w:pPr>
      <w:r>
        <w:rPr>
          <w:color w:val="231F20"/>
          <w:sz w:val="20"/>
        </w:rPr>
        <w:t>становление ценностного отношения к своей Родине — России,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через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изучение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русского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языка,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отражаю­ щего историю и культуру страны;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44" w:lineRule="auto"/>
        <w:ind w:firstLine="226"/>
        <w:rPr>
          <w:sz w:val="20"/>
        </w:rPr>
      </w:pPr>
      <w:r>
        <w:rPr>
          <w:color w:val="231F20"/>
          <w:sz w:val="20"/>
        </w:rPr>
        <w:t>осознание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своей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этнокультурной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российской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граждан­ ской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идентичности,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понимание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роли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русского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как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госу­ </w:t>
      </w:r>
      <w:r>
        <w:rPr>
          <w:color w:val="231F20"/>
          <w:w w:val="95"/>
          <w:sz w:val="20"/>
        </w:rPr>
        <w:t xml:space="preserve">дарственного языка Российской Федерации и языка межнацио­ </w:t>
      </w:r>
      <w:r>
        <w:rPr>
          <w:color w:val="231F20"/>
          <w:sz w:val="20"/>
        </w:rPr>
        <w:t>нального общения народов России;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сопричастность к прошлому, настоящему и будущему сво­ ей страны и родного края, в том числе через обсуждение ситуа­ </w:t>
      </w:r>
      <w:r>
        <w:rPr>
          <w:color w:val="231F20"/>
          <w:sz w:val="20"/>
        </w:rPr>
        <w:t>ций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работе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художественными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произведениями;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уважение к своему и другим народам, формируемое в том </w:t>
      </w:r>
      <w:r>
        <w:rPr>
          <w:color w:val="231F20"/>
          <w:sz w:val="20"/>
        </w:rPr>
        <w:t>числе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примеров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художественных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произведений;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44" w:lineRule="auto"/>
        <w:ind w:firstLine="226"/>
        <w:rPr>
          <w:sz w:val="20"/>
        </w:rPr>
      </w:pPr>
      <w:r>
        <w:rPr>
          <w:color w:val="231F20"/>
          <w:sz w:val="20"/>
        </w:rPr>
        <w:t>первоначальные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представления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человеке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как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члене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об­ щества,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правах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ответственности,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уважении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достоинстве </w:t>
      </w:r>
      <w:r>
        <w:rPr>
          <w:color w:val="231F20"/>
          <w:w w:val="95"/>
          <w:sz w:val="20"/>
        </w:rPr>
        <w:t xml:space="preserve">человека, о нравственно­этических нормах поведения и прави­ </w:t>
      </w:r>
      <w:r>
        <w:rPr>
          <w:color w:val="231F20"/>
          <w:sz w:val="20"/>
        </w:rPr>
        <w:t>лах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межличностных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отношений,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отражённых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ху­ дожественных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произведениях;</w:t>
      </w:r>
    </w:p>
    <w:p w:rsidR="002B6B58" w:rsidRDefault="002B6B58" w:rsidP="002B6B58">
      <w:pPr>
        <w:pStyle w:val="a3"/>
        <w:spacing w:before="13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духовно-нравственного</w:t>
      </w:r>
      <w:r>
        <w:rPr>
          <w:rFonts w:ascii="Trebuchet MS" w:hAnsi="Trebuchet MS"/>
          <w:color w:val="231F20"/>
          <w:spacing w:val="24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воспитания: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66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признание индивидуальности каждого человека с опорой </w:t>
      </w:r>
      <w:r>
        <w:rPr>
          <w:color w:val="231F20"/>
          <w:sz w:val="20"/>
        </w:rPr>
        <w:t>на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собственный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жизненный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читательский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опыт;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проявление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сопереживания,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уважения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доброжелатель­ ности, в том числе с использованием адекватных языковых средств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выражения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своего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состояния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чувств;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44" w:lineRule="auto"/>
        <w:ind w:right="153" w:firstLine="226"/>
        <w:rPr>
          <w:sz w:val="20"/>
        </w:rPr>
      </w:pPr>
      <w:r>
        <w:rPr>
          <w:color w:val="231F20"/>
          <w:sz w:val="20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языка);</w:t>
      </w:r>
    </w:p>
    <w:p w:rsidR="002B6B58" w:rsidRDefault="002B6B58" w:rsidP="002B6B58">
      <w:pPr>
        <w:pStyle w:val="a3"/>
        <w:spacing w:before="17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эстетического</w:t>
      </w:r>
      <w:r>
        <w:rPr>
          <w:rFonts w:ascii="Trebuchet MS" w:hAnsi="Trebuchet MS"/>
          <w:color w:val="231F20"/>
          <w:spacing w:val="34"/>
        </w:rPr>
        <w:t xml:space="preserve"> </w:t>
      </w:r>
      <w:r>
        <w:rPr>
          <w:rFonts w:ascii="Trebuchet MS" w:hAnsi="Trebuchet MS"/>
          <w:color w:val="231F20"/>
          <w:spacing w:val="-2"/>
          <w:w w:val="95"/>
        </w:rPr>
        <w:t>воспитания: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66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уважительное отношение и интерес к художественной культуре,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восприимчивость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разным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видам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искусства,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тради­ циям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творчеству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своего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других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народов;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68" w:line="244" w:lineRule="auto"/>
        <w:ind w:firstLine="226"/>
        <w:rPr>
          <w:sz w:val="20"/>
        </w:rPr>
      </w:pPr>
      <w:r>
        <w:rPr>
          <w:color w:val="231F20"/>
          <w:sz w:val="20"/>
        </w:rPr>
        <w:t>стремление к самовыражению в разных видах художе­ ственной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деятельности,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искусстве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слова;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осозна­ </w:t>
      </w:r>
      <w:r>
        <w:rPr>
          <w:color w:val="231F20"/>
          <w:spacing w:val="-2"/>
          <w:sz w:val="20"/>
        </w:rPr>
        <w:t>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важности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русского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языка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как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средства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общения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самовы­ ражения;</w:t>
      </w:r>
    </w:p>
    <w:p w:rsidR="002B6B58" w:rsidRDefault="002B6B58" w:rsidP="002B6B58">
      <w:pPr>
        <w:pStyle w:val="a3"/>
        <w:spacing w:before="183" w:line="247" w:lineRule="auto"/>
        <w:ind w:right="1389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 xml:space="preserve">физического воспитания, формирования культуры здоровья </w:t>
      </w:r>
      <w:r>
        <w:rPr>
          <w:rFonts w:ascii="Trebuchet MS" w:hAnsi="Trebuchet MS"/>
          <w:color w:val="231F20"/>
          <w:w w:val="95"/>
        </w:rPr>
        <w:t>и эмоционального благополучия: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696"/>
        </w:tabs>
        <w:spacing w:before="6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соблюдение правил здорового и безопасного (для себя и других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людей)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образа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жизни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окружающей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среде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числе информационной)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поиске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дополнительной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 процессе языкового образования;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672"/>
        </w:tabs>
        <w:spacing w:before="2" w:line="244" w:lineRule="auto"/>
        <w:ind w:firstLine="226"/>
        <w:rPr>
          <w:sz w:val="20"/>
        </w:rPr>
      </w:pPr>
      <w:r>
        <w:rPr>
          <w:color w:val="231F20"/>
          <w:sz w:val="20"/>
        </w:rPr>
        <w:t>бережное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физическому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психическому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здо­ </w:t>
      </w:r>
      <w:r>
        <w:rPr>
          <w:color w:val="231F20"/>
          <w:w w:val="95"/>
          <w:sz w:val="20"/>
        </w:rPr>
        <w:t xml:space="preserve">ровью, проявляющееся в выборе приемлемых способов речево­ </w:t>
      </w:r>
      <w:r>
        <w:rPr>
          <w:color w:val="231F20"/>
          <w:spacing w:val="-2"/>
          <w:sz w:val="20"/>
        </w:rPr>
        <w:t>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самовыражения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соблюдении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норм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речевого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этикета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пра­ </w:t>
      </w:r>
      <w:r>
        <w:rPr>
          <w:color w:val="231F20"/>
          <w:sz w:val="20"/>
        </w:rPr>
        <w:t>вил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общения;</w:t>
      </w:r>
    </w:p>
    <w:p w:rsidR="002B6B58" w:rsidRDefault="002B6B58" w:rsidP="002B6B58">
      <w:pPr>
        <w:pStyle w:val="a3"/>
        <w:spacing w:before="14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трудового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2"/>
        </w:rPr>
        <w:t>воспитания: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67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осознание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ценности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труда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жизни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человека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общества </w:t>
      </w:r>
      <w:r>
        <w:rPr>
          <w:color w:val="231F20"/>
          <w:w w:val="95"/>
          <w:sz w:val="20"/>
        </w:rPr>
        <w:t xml:space="preserve">(в том числе благодаря примерам из художественных произве­ </w:t>
      </w:r>
      <w:r>
        <w:rPr>
          <w:color w:val="231F20"/>
          <w:sz w:val="20"/>
        </w:rPr>
        <w:t>дений), ответственное потребление и бережное отношение к результатам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труда,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навыки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участия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различных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видах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трудо­ </w:t>
      </w:r>
      <w:r>
        <w:rPr>
          <w:color w:val="231F20"/>
          <w:w w:val="95"/>
          <w:sz w:val="20"/>
        </w:rPr>
        <w:t xml:space="preserve">вой деятельности, интерес к различным профессиям, возника­ ющий при обсуждении примеров из художественных произве­ </w:t>
      </w:r>
      <w:r>
        <w:rPr>
          <w:color w:val="231F20"/>
          <w:spacing w:val="-2"/>
          <w:sz w:val="20"/>
        </w:rPr>
        <w:t>дений;</w:t>
      </w:r>
    </w:p>
    <w:p w:rsidR="002B6B58" w:rsidRDefault="002B6B58" w:rsidP="002B6B58">
      <w:pPr>
        <w:pStyle w:val="a3"/>
        <w:spacing w:before="15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экологического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  <w:spacing w:val="-2"/>
        </w:rPr>
        <w:t>воспитания: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67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бережное отношение к природе, формируемое в процессе </w:t>
      </w:r>
      <w:r>
        <w:rPr>
          <w:color w:val="231F20"/>
          <w:sz w:val="20"/>
        </w:rPr>
        <w:t>работы с текстами;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неприятие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действий,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приносящих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ей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вред;</w:t>
      </w:r>
    </w:p>
    <w:p w:rsidR="002B6B58" w:rsidRDefault="002B6B58" w:rsidP="002B6B58">
      <w:pPr>
        <w:pStyle w:val="a3"/>
        <w:spacing w:before="15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ценности</w:t>
      </w:r>
      <w:r>
        <w:rPr>
          <w:rFonts w:ascii="Trebuchet MS" w:hAnsi="Trebuchet MS"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научного</w:t>
      </w:r>
      <w:r>
        <w:rPr>
          <w:rFonts w:ascii="Trebuchet MS" w:hAnsi="Trebuchet MS"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познания: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67" w:line="244" w:lineRule="auto"/>
        <w:ind w:firstLine="226"/>
        <w:rPr>
          <w:sz w:val="20"/>
        </w:rPr>
      </w:pPr>
      <w:r>
        <w:rPr>
          <w:color w:val="231F20"/>
          <w:sz w:val="20"/>
        </w:rPr>
        <w:t>первоначальные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представления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научной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картине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мира (в том числе первоначальные представления о системе языка </w:t>
      </w:r>
      <w:r>
        <w:rPr>
          <w:color w:val="231F20"/>
          <w:w w:val="95"/>
          <w:sz w:val="20"/>
        </w:rPr>
        <w:t>как одной из составляющих целостной научной картины мира);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2" w:line="244" w:lineRule="auto"/>
        <w:ind w:right="156" w:firstLine="226"/>
        <w:rPr>
          <w:sz w:val="20"/>
        </w:rPr>
      </w:pPr>
      <w:r>
        <w:rPr>
          <w:color w:val="231F20"/>
          <w:sz w:val="20"/>
        </w:rPr>
        <w:t>познавательные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интересы,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активность,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инициативность, </w:t>
      </w:r>
      <w:r>
        <w:rPr>
          <w:color w:val="231F20"/>
          <w:w w:val="95"/>
          <w:sz w:val="20"/>
        </w:rPr>
        <w:t xml:space="preserve">любознательность и самостоятельность в познании, в том числе </w:t>
      </w:r>
      <w:r>
        <w:rPr>
          <w:color w:val="231F20"/>
          <w:sz w:val="20"/>
        </w:rPr>
        <w:t>познавательный интерес к изучению русского языка, актив­ ность и самостоятельность в его познании.</w:t>
      </w:r>
    </w:p>
    <w:p w:rsidR="002B6B58" w:rsidRDefault="002B6B58" w:rsidP="002B6B58">
      <w:pPr>
        <w:spacing w:line="244" w:lineRule="auto"/>
        <w:jc w:val="both"/>
        <w:rPr>
          <w:sz w:val="20"/>
        </w:rPr>
      </w:pPr>
    </w:p>
    <w:p w:rsidR="002B6B58" w:rsidRDefault="002B6B58" w:rsidP="002B6B58">
      <w:pPr>
        <w:pStyle w:val="31"/>
        <w:spacing w:before="161"/>
        <w:ind w:left="158"/>
      </w:pPr>
      <w:r>
        <w:rPr>
          <w:color w:val="231F20"/>
          <w:w w:val="95"/>
        </w:rPr>
        <w:t>МЕТАПРЕДМЕТНЫЕ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РЕЗУЛЬТАТЫ</w:t>
      </w:r>
    </w:p>
    <w:p w:rsidR="002B6B58" w:rsidRDefault="002B6B58" w:rsidP="002B6B58">
      <w:pPr>
        <w:pStyle w:val="a3"/>
        <w:spacing w:before="52" w:line="244" w:lineRule="auto"/>
      </w:pP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начальной </w:t>
      </w:r>
      <w:r>
        <w:rPr>
          <w:color w:val="231F20"/>
          <w:w w:val="95"/>
        </w:rPr>
        <w:t xml:space="preserve">школе у обучающегося будут сформированы следующие </w:t>
      </w:r>
      <w:r>
        <w:rPr>
          <w:b/>
          <w:color w:val="231F20"/>
          <w:w w:val="95"/>
        </w:rPr>
        <w:t xml:space="preserve">позна- </w:t>
      </w:r>
      <w:r>
        <w:rPr>
          <w:b/>
          <w:color w:val="231F20"/>
        </w:rPr>
        <w:t>вательные</w:t>
      </w:r>
      <w:r>
        <w:rPr>
          <w:b/>
          <w:color w:val="231F20"/>
          <w:spacing w:val="-20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действия.</w:t>
      </w:r>
    </w:p>
    <w:p w:rsidR="002B6B58" w:rsidRDefault="002B6B58" w:rsidP="002B6B58">
      <w:pPr>
        <w:spacing w:before="68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логические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4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сравнивать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различные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языковые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единицы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(звуки,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слова, </w:t>
      </w:r>
      <w:r>
        <w:rPr>
          <w:color w:val="231F20"/>
          <w:w w:val="95"/>
          <w:sz w:val="20"/>
        </w:rPr>
        <w:t xml:space="preserve">предложения, тексты), устанавливать основания для сравнения </w:t>
      </w:r>
      <w:r>
        <w:rPr>
          <w:color w:val="231F20"/>
          <w:sz w:val="20"/>
        </w:rPr>
        <w:t>языковых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единиц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(частеречная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принадлежность,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грамматиче­ </w:t>
      </w:r>
      <w:r>
        <w:rPr>
          <w:color w:val="231F20"/>
          <w:w w:val="95"/>
          <w:sz w:val="20"/>
        </w:rPr>
        <w:t xml:space="preserve">ский признак, лексическое значение и др.); устанавливать ана­ </w:t>
      </w:r>
      <w:r>
        <w:rPr>
          <w:color w:val="231F20"/>
          <w:sz w:val="20"/>
        </w:rPr>
        <w:t>логии языковых единиц;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объединять объекты (языковые единицы) по определённо­ </w:t>
      </w:r>
      <w:r>
        <w:rPr>
          <w:color w:val="231F20"/>
          <w:sz w:val="20"/>
        </w:rPr>
        <w:t>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признаку;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определять существенный признак для классификации </w:t>
      </w:r>
      <w:r>
        <w:rPr>
          <w:color w:val="231F20"/>
          <w:w w:val="95"/>
          <w:sz w:val="20"/>
        </w:rPr>
        <w:t xml:space="preserve">языковых единиц (звуков, частей речи, предложений, текстов); </w:t>
      </w:r>
      <w:r>
        <w:rPr>
          <w:color w:val="231F20"/>
          <w:sz w:val="20"/>
        </w:rPr>
        <w:t>классифицировать языковые единицы;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находить в языковом материале закономерности и проти­ </w:t>
      </w:r>
      <w:r>
        <w:rPr>
          <w:color w:val="231F20"/>
          <w:sz w:val="20"/>
        </w:rPr>
        <w:t>воречия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предложенного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учителем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алгоритма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наблю­ дения;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анализировать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алгоритм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действий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работе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языко­ </w:t>
      </w:r>
      <w:r>
        <w:rPr>
          <w:color w:val="231F20"/>
          <w:spacing w:val="-2"/>
          <w:sz w:val="20"/>
        </w:rPr>
        <w:t xml:space="preserve">выми единицами, самостоятельно выделять учебные операции </w:t>
      </w:r>
      <w:r>
        <w:rPr>
          <w:color w:val="231F20"/>
          <w:sz w:val="20"/>
        </w:rPr>
        <w:t>при анализе языковых единиц;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выявлять недостаток информации для решения учебной и практической задачи на основе предложенного алгоритма, фор­ </w:t>
      </w:r>
      <w:r>
        <w:rPr>
          <w:color w:val="231F20"/>
          <w:sz w:val="20"/>
        </w:rPr>
        <w:t>мулировать запрос на дополнительную информацию;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устанавливать причинно­следственные связи в ситуациях </w:t>
      </w:r>
      <w:r>
        <w:rPr>
          <w:color w:val="231F20"/>
          <w:sz w:val="20"/>
        </w:rPr>
        <w:t>наблюдения за языковым материалом, делать выводы.</w:t>
      </w:r>
    </w:p>
    <w:p w:rsidR="002B6B58" w:rsidRDefault="002B6B58" w:rsidP="002B6B58">
      <w:pPr>
        <w:ind w:left="383"/>
        <w:jc w:val="both"/>
        <w:rPr>
          <w:sz w:val="20"/>
        </w:rPr>
      </w:pPr>
      <w:r>
        <w:rPr>
          <w:i/>
          <w:color w:val="231F20"/>
          <w:w w:val="95"/>
          <w:sz w:val="20"/>
        </w:rPr>
        <w:t>Базовые</w:t>
      </w:r>
      <w:r>
        <w:rPr>
          <w:i/>
          <w:color w:val="231F20"/>
          <w:spacing w:val="48"/>
          <w:sz w:val="20"/>
        </w:rPr>
        <w:t xml:space="preserve"> </w:t>
      </w:r>
      <w:r>
        <w:rPr>
          <w:i/>
          <w:color w:val="231F20"/>
          <w:w w:val="95"/>
          <w:sz w:val="20"/>
        </w:rPr>
        <w:t>исследовательские</w:t>
      </w:r>
      <w:r>
        <w:rPr>
          <w:i/>
          <w:color w:val="231F20"/>
          <w:spacing w:val="48"/>
          <w:sz w:val="20"/>
        </w:rPr>
        <w:t xml:space="preserve"> </w:t>
      </w:r>
      <w:r>
        <w:rPr>
          <w:i/>
          <w:color w:val="231F20"/>
          <w:spacing w:val="-2"/>
          <w:w w:val="95"/>
          <w:sz w:val="20"/>
        </w:rPr>
        <w:t>действия</w:t>
      </w:r>
      <w:r>
        <w:rPr>
          <w:color w:val="231F20"/>
          <w:spacing w:val="-2"/>
          <w:w w:val="95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 помощью учителя формулировать цель, планировать из­ </w:t>
      </w:r>
      <w:r>
        <w:rPr>
          <w:color w:val="231F20"/>
          <w:sz w:val="20"/>
        </w:rPr>
        <w:t>менения языкового объекта, речевой ситуации;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сравнивать несколько вариантов выполнения задания, </w:t>
      </w:r>
      <w:r>
        <w:rPr>
          <w:color w:val="231F20"/>
          <w:w w:val="95"/>
          <w:sz w:val="20"/>
        </w:rPr>
        <w:t xml:space="preserve">выбирать наиболее подходящий (на основе предложенных кри­ </w:t>
      </w:r>
      <w:r>
        <w:rPr>
          <w:color w:val="231F20"/>
          <w:spacing w:val="-2"/>
          <w:sz w:val="20"/>
        </w:rPr>
        <w:t>териев);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проводить по предложенному плану несложное лингви­ стическое мини­исследование, выполнять по предложенному плану проектное задание;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формулировать выводы и подкреплять их доказательства­ </w:t>
      </w:r>
      <w:r>
        <w:rPr>
          <w:color w:val="231F20"/>
          <w:sz w:val="20"/>
        </w:rPr>
        <w:t>ми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результатов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проведённого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наблюдения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языко­ вым материалом (классификации, сравнения, исследования); </w:t>
      </w:r>
      <w:r>
        <w:rPr>
          <w:color w:val="231F20"/>
          <w:w w:val="95"/>
          <w:sz w:val="20"/>
        </w:rPr>
        <w:t xml:space="preserve">формулировать с помощью учителя вопросы в процессе анализа </w:t>
      </w:r>
      <w:r>
        <w:rPr>
          <w:color w:val="231F20"/>
          <w:sz w:val="20"/>
        </w:rPr>
        <w:t>предложенного языкового материала;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>прогнозировать возможное развитие процессов, событий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и их последствия в аналогичных или сходных ситуациях.</w:t>
      </w:r>
    </w:p>
    <w:p w:rsidR="002B6B58" w:rsidRDefault="002B6B58" w:rsidP="002B6B58">
      <w:pPr>
        <w:spacing w:before="1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4" w:line="254" w:lineRule="auto"/>
        <w:ind w:right="153" w:firstLine="226"/>
        <w:rPr>
          <w:sz w:val="20"/>
        </w:rPr>
      </w:pPr>
      <w:r>
        <w:rPr>
          <w:color w:val="231F20"/>
          <w:sz w:val="20"/>
        </w:rPr>
        <w:t xml:space="preserve">выбирать источник получения информации: нужный </w:t>
      </w:r>
      <w:r>
        <w:rPr>
          <w:color w:val="231F20"/>
          <w:w w:val="95"/>
          <w:sz w:val="20"/>
        </w:rPr>
        <w:t xml:space="preserve">словарь для получения запрашиваемой информации, для уточ­ </w:t>
      </w:r>
      <w:r>
        <w:rPr>
          <w:color w:val="231F20"/>
          <w:spacing w:val="-2"/>
          <w:sz w:val="20"/>
        </w:rPr>
        <w:t>нения;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68" w:line="244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 xml:space="preserve">согласно заданному алгоритму находить представленную </w:t>
      </w:r>
      <w:r>
        <w:rPr>
          <w:color w:val="231F20"/>
          <w:w w:val="95"/>
          <w:sz w:val="20"/>
        </w:rPr>
        <w:t xml:space="preserve">в явном виде информацию в предложенном источнике: в слова­ </w:t>
      </w:r>
      <w:r>
        <w:rPr>
          <w:color w:val="231F20"/>
          <w:sz w:val="20"/>
        </w:rPr>
        <w:t>рях,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справочниках;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распознавать достоверную и недостоверную информацию </w:t>
      </w:r>
      <w:r>
        <w:rPr>
          <w:color w:val="231F20"/>
          <w:sz w:val="20"/>
        </w:rPr>
        <w:t xml:space="preserve">самостоятельно или на основании предложенного учителем способа её проверки (обращаясь к словарям, справочникам, </w:t>
      </w:r>
      <w:r>
        <w:rPr>
          <w:color w:val="231F20"/>
          <w:spacing w:val="-2"/>
          <w:sz w:val="20"/>
        </w:rPr>
        <w:t>учебнику);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соблюдать с помощью взрослых (педагогических работни­ </w:t>
      </w:r>
      <w:r>
        <w:rPr>
          <w:color w:val="231F20"/>
          <w:sz w:val="20"/>
        </w:rPr>
        <w:t>ков,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родителей,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законных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представителей)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информа­ ционной безопасности при поиске информации в Интернете (информации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написании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произношении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слова,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значении слова, о происхождении слова, о синонимах слова);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3" w:line="24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анализировать и создавать текстовую, видео­, графиче­ скую, звуковую информацию в соответствии с учебной зада­ </w:t>
      </w:r>
      <w:r>
        <w:rPr>
          <w:color w:val="231F20"/>
          <w:spacing w:val="-4"/>
          <w:sz w:val="20"/>
        </w:rPr>
        <w:t>чей;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понимать лингвистическую информацию, зафиксирован­ </w:t>
      </w:r>
      <w:r>
        <w:rPr>
          <w:color w:val="231F20"/>
          <w:spacing w:val="-2"/>
          <w:sz w:val="20"/>
        </w:rPr>
        <w:t>ную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виде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таблиц,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схем;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самостоятельно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создавать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схемы,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таб­ </w:t>
      </w:r>
      <w:r>
        <w:rPr>
          <w:color w:val="231F20"/>
          <w:sz w:val="20"/>
        </w:rPr>
        <w:t>лицы для представления лингвистической информации.</w:t>
      </w:r>
    </w:p>
    <w:p w:rsidR="002B6B58" w:rsidRDefault="002B6B58" w:rsidP="002B6B58">
      <w:pPr>
        <w:pStyle w:val="a3"/>
        <w:spacing w:before="115" w:line="244" w:lineRule="auto"/>
      </w:pPr>
      <w:r>
        <w:rPr>
          <w:color w:val="231F20"/>
          <w:w w:val="95"/>
        </w:rPr>
        <w:t xml:space="preserve">К концу обучения в начальной школе у обучающегося форми­ руются </w:t>
      </w:r>
      <w:r>
        <w:rPr>
          <w:b/>
          <w:color w:val="231F20"/>
          <w:w w:val="95"/>
        </w:rPr>
        <w:t xml:space="preserve">коммуникативные </w:t>
      </w:r>
      <w:r>
        <w:rPr>
          <w:color w:val="231F20"/>
          <w:w w:val="95"/>
        </w:rPr>
        <w:t>универсальные учебные действия.</w:t>
      </w:r>
    </w:p>
    <w:p w:rsidR="002B6B58" w:rsidRDefault="002B6B58" w:rsidP="002B6B58">
      <w:pPr>
        <w:spacing w:before="1"/>
        <w:ind w:left="383"/>
        <w:rPr>
          <w:sz w:val="20"/>
        </w:rPr>
      </w:pPr>
      <w:r>
        <w:rPr>
          <w:i/>
          <w:color w:val="231F20"/>
          <w:spacing w:val="-2"/>
          <w:sz w:val="20"/>
        </w:rPr>
        <w:t>Общение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воспринимать и формулировать суждения, выражать эмо­ </w:t>
      </w:r>
      <w:r>
        <w:rPr>
          <w:color w:val="231F20"/>
          <w:sz w:val="20"/>
        </w:rPr>
        <w:t>ции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условиями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знакомой </w:t>
      </w:r>
      <w:r>
        <w:rPr>
          <w:color w:val="231F20"/>
          <w:spacing w:val="-2"/>
          <w:sz w:val="20"/>
        </w:rPr>
        <w:t>среде;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проявлять уважительное отношение к собеседнику, со­ блюдать правила ведения диалоги и дискуссии;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признавать возможность существования разных точек </w:t>
      </w:r>
      <w:r>
        <w:rPr>
          <w:color w:val="231F20"/>
          <w:spacing w:val="-2"/>
          <w:sz w:val="20"/>
        </w:rPr>
        <w:t>зрения;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корректно и аргументированно высказывать своё мне­ </w:t>
      </w:r>
      <w:r>
        <w:rPr>
          <w:color w:val="231F20"/>
          <w:spacing w:val="-4"/>
          <w:sz w:val="20"/>
        </w:rPr>
        <w:t>ние;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строить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речевое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высказывание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постав­ ленной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задачей;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2" w:line="244" w:lineRule="auto"/>
        <w:ind w:firstLine="226"/>
        <w:rPr>
          <w:sz w:val="20"/>
        </w:rPr>
      </w:pPr>
      <w:r>
        <w:rPr>
          <w:color w:val="231F20"/>
          <w:sz w:val="20"/>
        </w:rPr>
        <w:t xml:space="preserve">создавать устные и письменные тексты (описание, рас­ </w:t>
      </w:r>
      <w:r>
        <w:rPr>
          <w:color w:val="231F20"/>
          <w:w w:val="95"/>
          <w:sz w:val="20"/>
        </w:rPr>
        <w:t>суждение, повествование) в соответствии с речевой ситуацией;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готовить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небольшие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публичные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выступления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результа­ </w:t>
      </w:r>
      <w:r>
        <w:rPr>
          <w:color w:val="231F20"/>
          <w:w w:val="95"/>
          <w:sz w:val="20"/>
        </w:rPr>
        <w:t xml:space="preserve">тах парной и групповой работы, о результатах наблюдения, вы­ </w:t>
      </w:r>
      <w:r>
        <w:rPr>
          <w:color w:val="231F20"/>
          <w:sz w:val="20"/>
        </w:rPr>
        <w:t>полненного мини­исследования, проектного задания;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подбирать иллюстративный материал (рисунки, фото, плакаты) к тексту выступления.</w:t>
      </w:r>
    </w:p>
    <w:p w:rsidR="002B6B58" w:rsidRDefault="002B6B58" w:rsidP="002B6B58">
      <w:pPr>
        <w:pStyle w:val="a3"/>
        <w:spacing w:before="8"/>
        <w:ind w:left="0" w:right="0" w:firstLine="0"/>
        <w:jc w:val="left"/>
      </w:pPr>
    </w:p>
    <w:p w:rsidR="002B6B58" w:rsidRDefault="002B6B58" w:rsidP="002B6B58">
      <w:pPr>
        <w:spacing w:before="68"/>
        <w:ind w:left="383"/>
        <w:rPr>
          <w:color w:val="231F20"/>
          <w:w w:val="95"/>
        </w:rPr>
      </w:pPr>
      <w:r>
        <w:rPr>
          <w:color w:val="231F20"/>
          <w:w w:val="95"/>
        </w:rPr>
        <w:t xml:space="preserve">К концу обучения в начальной школе у обучающегося форми­ руются </w:t>
      </w:r>
      <w:r>
        <w:rPr>
          <w:b/>
          <w:color w:val="231F20"/>
          <w:w w:val="95"/>
        </w:rPr>
        <w:t xml:space="preserve">регулятивные </w:t>
      </w:r>
      <w:r>
        <w:rPr>
          <w:color w:val="231F20"/>
          <w:w w:val="95"/>
        </w:rPr>
        <w:t>универсальные учебные действия.</w:t>
      </w:r>
    </w:p>
    <w:p w:rsidR="002B6B58" w:rsidRDefault="002B6B58" w:rsidP="002B6B58">
      <w:pPr>
        <w:spacing w:before="68"/>
        <w:ind w:left="383"/>
        <w:rPr>
          <w:sz w:val="20"/>
        </w:rPr>
      </w:pPr>
      <w:r w:rsidRPr="002B6B58"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Самоорганизация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1" w:line="252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планировать действия по решению учебной задачи для по­ </w:t>
      </w:r>
      <w:r>
        <w:rPr>
          <w:color w:val="231F20"/>
          <w:sz w:val="20"/>
        </w:rPr>
        <w:t>лучения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результата;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33" w:lineRule="exact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выстраивать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последовательность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выбранных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действий.</w:t>
      </w:r>
    </w:p>
    <w:p w:rsidR="002B6B58" w:rsidRDefault="002B6B58" w:rsidP="002B6B58">
      <w:pPr>
        <w:spacing w:before="11"/>
        <w:ind w:left="383"/>
        <w:rPr>
          <w:sz w:val="20"/>
        </w:rPr>
      </w:pPr>
      <w:r>
        <w:rPr>
          <w:i/>
          <w:color w:val="231F20"/>
          <w:spacing w:val="-2"/>
          <w:sz w:val="20"/>
        </w:rPr>
        <w:t>Самоконтроль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1" w:line="252" w:lineRule="auto"/>
        <w:ind w:firstLine="226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причины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успеха/неудач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деятель­ </w:t>
      </w:r>
      <w:r>
        <w:rPr>
          <w:color w:val="231F20"/>
          <w:spacing w:val="-2"/>
          <w:sz w:val="20"/>
        </w:rPr>
        <w:t>ности;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>корректировать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свои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преодоления речевых и орфографических ошибок;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соотносить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результат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поставленной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учеб­ ной задачей по выделению, характеристике, использованию языковых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единиц;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находить ошибку, допущенную при работе с языковым материалом, находить орфографическую и пунктуационную </w:t>
      </w:r>
      <w:r>
        <w:rPr>
          <w:color w:val="231F20"/>
          <w:spacing w:val="-2"/>
          <w:sz w:val="20"/>
        </w:rPr>
        <w:t>ошибку;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>сравнивать результаты своей деятельности и деятельно­ сти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одноклассников,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объективно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оценивать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предложен­ ным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критериям.</w:t>
      </w:r>
    </w:p>
    <w:p w:rsidR="002B6B58" w:rsidRDefault="002B6B58" w:rsidP="002B6B58">
      <w:pPr>
        <w:pStyle w:val="a3"/>
        <w:spacing w:before="2"/>
        <w:ind w:left="0" w:right="0" w:firstLine="0"/>
        <w:jc w:val="left"/>
      </w:pPr>
    </w:p>
    <w:p w:rsidR="002B6B58" w:rsidRDefault="002B6B58" w:rsidP="002B6B58">
      <w:pPr>
        <w:pStyle w:val="a3"/>
        <w:ind w:left="383" w:right="0" w:firstLine="0"/>
        <w:rPr>
          <w:b/>
        </w:rPr>
      </w:pPr>
      <w:r>
        <w:rPr>
          <w:b/>
          <w:color w:val="231F20"/>
          <w:w w:val="85"/>
        </w:rPr>
        <w:t>Совместная</w:t>
      </w:r>
      <w:r>
        <w:rPr>
          <w:b/>
          <w:color w:val="231F20"/>
          <w:spacing w:val="32"/>
        </w:rPr>
        <w:t xml:space="preserve"> </w:t>
      </w:r>
      <w:r>
        <w:rPr>
          <w:b/>
          <w:color w:val="231F20"/>
          <w:spacing w:val="-2"/>
        </w:rPr>
        <w:t>деятельность: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1" w:line="252" w:lineRule="auto"/>
        <w:ind w:firstLine="226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краткосрочные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долгосрочные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(ин­ дивидуальные с учётом участия в коллективных задачах) в </w:t>
      </w:r>
      <w:r>
        <w:rPr>
          <w:color w:val="231F20"/>
          <w:w w:val="95"/>
          <w:sz w:val="20"/>
        </w:rPr>
        <w:t xml:space="preserve">стандартной (типовой) ситуации на основе предложенного учи­ </w:t>
      </w:r>
      <w:r>
        <w:rPr>
          <w:color w:val="231F20"/>
          <w:sz w:val="20"/>
        </w:rPr>
        <w:t>телем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формата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планирования,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распределения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промежуточных шагов и сроков;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принимать цель совместной деятельности, коллективно </w:t>
      </w:r>
      <w:r>
        <w:rPr>
          <w:color w:val="231F20"/>
          <w:w w:val="95"/>
          <w:sz w:val="20"/>
        </w:rPr>
        <w:t xml:space="preserve">строить действия по её достижению: распределять роли, догова­ </w:t>
      </w:r>
      <w:r>
        <w:rPr>
          <w:color w:val="231F20"/>
          <w:sz w:val="20"/>
        </w:rPr>
        <w:t>риваться,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обсуждать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процесс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результат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совместной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работы;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52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 xml:space="preserve">проявлять готовность руководить, выполнять поручения, </w:t>
      </w:r>
      <w:r>
        <w:rPr>
          <w:color w:val="231F20"/>
          <w:sz w:val="20"/>
        </w:rPr>
        <w:t>подчиняться, самостоятельно разрешать конфликты;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line="233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5"/>
        <w:ind w:left="723" w:right="0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вклад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общий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результат;</w:t>
      </w:r>
    </w:p>
    <w:p w:rsidR="002B6B58" w:rsidRDefault="002B6B58" w:rsidP="00697814">
      <w:pPr>
        <w:pStyle w:val="a7"/>
        <w:numPr>
          <w:ilvl w:val="0"/>
          <w:numId w:val="47"/>
        </w:numPr>
        <w:tabs>
          <w:tab w:val="left" w:pos="724"/>
        </w:tabs>
        <w:spacing w:before="12" w:line="252" w:lineRule="auto"/>
        <w:ind w:firstLine="226"/>
        <w:rPr>
          <w:sz w:val="20"/>
        </w:rPr>
      </w:pPr>
      <w:r>
        <w:rPr>
          <w:color w:val="231F20"/>
          <w:sz w:val="20"/>
        </w:rPr>
        <w:t>выполнять совместные проектные задания с опорой на предложенные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образцы.</w:t>
      </w:r>
    </w:p>
    <w:p w:rsidR="002B6B58" w:rsidRDefault="002B6B58" w:rsidP="002B6B58">
      <w:pPr>
        <w:pStyle w:val="a3"/>
        <w:spacing w:before="1"/>
        <w:ind w:left="0" w:right="0" w:firstLine="0"/>
        <w:jc w:val="left"/>
        <w:rPr>
          <w:sz w:val="17"/>
        </w:rPr>
      </w:pPr>
    </w:p>
    <w:p w:rsidR="002B6B58" w:rsidRDefault="002B6B58" w:rsidP="002B6B58">
      <w:pPr>
        <w:pStyle w:val="31"/>
        <w:ind w:left="158"/>
      </w:pPr>
      <w:r>
        <w:rPr>
          <w:color w:val="231F20"/>
          <w:w w:val="95"/>
        </w:rPr>
        <w:t>ПРЕДМЕТНЫЕ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-2"/>
        </w:rPr>
        <w:t>РЕЗУЛЬТАТЫ</w:t>
      </w:r>
    </w:p>
    <w:p w:rsidR="002B6B58" w:rsidRDefault="002B6B58" w:rsidP="00697814">
      <w:pPr>
        <w:pStyle w:val="41"/>
        <w:numPr>
          <w:ilvl w:val="0"/>
          <w:numId w:val="46"/>
        </w:numPr>
        <w:tabs>
          <w:tab w:val="left" w:pos="352"/>
        </w:tabs>
        <w:spacing w:before="94"/>
      </w:pPr>
      <w:r>
        <w:rPr>
          <w:color w:val="231F20"/>
          <w:spacing w:val="-2"/>
        </w:rPr>
        <w:t>КЛАСС</w:t>
      </w:r>
    </w:p>
    <w:p w:rsidR="002B6B58" w:rsidRDefault="002B6B58" w:rsidP="002B6B58">
      <w:pPr>
        <w:pStyle w:val="a3"/>
        <w:spacing w:before="68"/>
        <w:ind w:left="383" w:right="0" w:firstLine="0"/>
        <w:jc w:val="left"/>
      </w:pPr>
      <w:r>
        <w:rPr>
          <w:color w:val="231F20"/>
          <w:w w:val="95"/>
        </w:rPr>
        <w:t>К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концу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"/>
          <w:w w:val="95"/>
        </w:rPr>
        <w:t xml:space="preserve"> </w:t>
      </w:r>
      <w:r>
        <w:rPr>
          <w:b/>
          <w:color w:val="231F20"/>
          <w:w w:val="95"/>
        </w:rPr>
        <w:t>первом</w:t>
      </w:r>
      <w:r>
        <w:rPr>
          <w:b/>
          <w:color w:val="231F20"/>
          <w:spacing w:val="-8"/>
          <w:w w:val="95"/>
        </w:rPr>
        <w:t xml:space="preserve"> </w:t>
      </w:r>
      <w:r>
        <w:rPr>
          <w:b/>
          <w:color w:val="231F20"/>
          <w:w w:val="95"/>
        </w:rPr>
        <w:t>классе</w:t>
      </w:r>
      <w:r>
        <w:rPr>
          <w:b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обучающийся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научится: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1" w:line="252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различать слово и предложение; вычленять слова из пред­ </w:t>
      </w:r>
      <w:r>
        <w:rPr>
          <w:color w:val="231F20"/>
          <w:spacing w:val="-2"/>
          <w:sz w:val="20"/>
        </w:rPr>
        <w:t>ложений;</w:t>
      </w:r>
    </w:p>
    <w:p w:rsidR="002B6B58" w:rsidRP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68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вычленять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звуки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5"/>
          <w:sz w:val="20"/>
        </w:rPr>
        <w:t>из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  <w:r w:rsidRPr="002B6B58">
        <w:rPr>
          <w:color w:val="231F20"/>
          <w:sz w:val="20"/>
        </w:rPr>
        <w:t xml:space="preserve"> 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68" w:line="254" w:lineRule="auto"/>
        <w:ind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звуки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разли­ чать в слове согласный звук [й’] и гласный звук [и]);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различать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95"/>
          <w:sz w:val="20"/>
        </w:rPr>
        <w:t>ударные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безударные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95"/>
          <w:sz w:val="20"/>
        </w:rPr>
        <w:t>гласные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звуки;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звуки: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мягкие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твёрдые,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звонкие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 глухие (вне слова и в слове);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ind w:left="723" w:right="0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понятия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«звук»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sz w:val="20"/>
        </w:rPr>
        <w:t>«буква»;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sz w:val="20"/>
        </w:rPr>
        <w:t>определять количество слогов в слове; делить слова на слоги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(простые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случаи: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стечения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согласных);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опреде­ лять в слове ударный слог;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обозначать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письме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мягкость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согласных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звуков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буквами</w:t>
      </w:r>
    </w:p>
    <w:p w:rsidR="002B6B58" w:rsidRDefault="002B6B58" w:rsidP="002B6B58">
      <w:pPr>
        <w:pStyle w:val="a3"/>
        <w:spacing w:before="14"/>
        <w:ind w:right="0" w:firstLine="0"/>
      </w:pPr>
      <w:r>
        <w:rPr>
          <w:rFonts w:ascii="Times New Roman" w:hAnsi="Times New Roman"/>
          <w:b/>
          <w:i/>
          <w:color w:val="231F20"/>
          <w:w w:val="105"/>
        </w:rPr>
        <w:t>е</w:t>
      </w:r>
      <w:r>
        <w:rPr>
          <w:color w:val="231F20"/>
          <w:w w:val="105"/>
        </w:rPr>
        <w:t>,</w:t>
      </w:r>
      <w:r>
        <w:rPr>
          <w:color w:val="231F20"/>
          <w:spacing w:val="-18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ё</w:t>
      </w:r>
      <w:r>
        <w:rPr>
          <w:color w:val="231F20"/>
          <w:w w:val="105"/>
        </w:rPr>
        <w:t>,</w:t>
      </w:r>
      <w:r>
        <w:rPr>
          <w:color w:val="231F20"/>
          <w:spacing w:val="-18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ю</w:t>
      </w:r>
      <w:r>
        <w:rPr>
          <w:color w:val="231F20"/>
          <w:w w:val="105"/>
        </w:rPr>
        <w:t>,</w:t>
      </w:r>
      <w:r>
        <w:rPr>
          <w:color w:val="231F20"/>
          <w:spacing w:val="-17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я</w:t>
      </w:r>
      <w:r>
        <w:rPr>
          <w:rFonts w:ascii="Times New Roman" w:hAnsi="Times New Roman"/>
          <w:b/>
          <w:i/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буквой</w:t>
      </w:r>
      <w:r>
        <w:rPr>
          <w:color w:val="231F20"/>
          <w:spacing w:val="-17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ь</w:t>
      </w:r>
      <w:r>
        <w:rPr>
          <w:rFonts w:ascii="Times New Roman" w:hAnsi="Times New Roman"/>
          <w:b/>
          <w:i/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конце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слова;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4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правильно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называть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буквы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русского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алфавита;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использо­ вать знание последовательности букв русского алфавита для упорядочения небольшого списка слов;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аккуратным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разборчивым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почерком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искаже­ ний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прописные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строчные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буквы,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соединения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букв,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слова;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>применять изученные правила правописания: раздельное написание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слов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предложении;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знаки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препинания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конце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пред­ </w:t>
      </w:r>
      <w:r>
        <w:rPr>
          <w:color w:val="231F20"/>
          <w:sz w:val="20"/>
        </w:rPr>
        <w:t>ложения: точка, вопросительный и восклицательный знаки; прописная буква в начале предложения и в именах собствен­ 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(имена,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фамилии,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клички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животных);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перенос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сло­ гам (простые случаи: слова из слогов типа «согласный + глас­ ный»);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после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шипящих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сочетаниях</w:t>
      </w:r>
      <w:r>
        <w:rPr>
          <w:color w:val="231F20"/>
          <w:spacing w:val="-16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жи</w:t>
      </w:r>
      <w:r>
        <w:rPr>
          <w:color w:val="231F20"/>
          <w:sz w:val="20"/>
        </w:rPr>
        <w:t>,</w:t>
      </w:r>
      <w:r>
        <w:rPr>
          <w:color w:val="231F20"/>
          <w:spacing w:val="-16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ши</w:t>
      </w:r>
      <w:r>
        <w:rPr>
          <w:rFonts w:ascii="Times New Roman" w:hAnsi="Times New Roman"/>
          <w:b/>
          <w:i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положе­ нии под ударением), </w:t>
      </w:r>
      <w:r>
        <w:rPr>
          <w:rFonts w:ascii="Times New Roman" w:hAnsi="Times New Roman"/>
          <w:b/>
          <w:i/>
          <w:color w:val="231F20"/>
          <w:sz w:val="20"/>
        </w:rPr>
        <w:t>ча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ща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чу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щу</w:t>
      </w:r>
      <w:r>
        <w:rPr>
          <w:color w:val="231F20"/>
          <w:sz w:val="20"/>
        </w:rPr>
        <w:t xml:space="preserve">; непроверяемые гласные и </w:t>
      </w:r>
      <w:r>
        <w:rPr>
          <w:color w:val="231F20"/>
          <w:w w:val="95"/>
          <w:sz w:val="20"/>
        </w:rPr>
        <w:t>согласные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(перечень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орфографическом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словаре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учебника);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правильно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списывать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искажений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букв) слова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предложения,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более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25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слов;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писать под диктовку (без пропусков и искажений букв) слова,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3—5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слов,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 xml:space="preserve">более </w:t>
      </w:r>
      <w:r>
        <w:rPr>
          <w:color w:val="231F20"/>
          <w:w w:val="95"/>
          <w:sz w:val="20"/>
        </w:rPr>
        <w:t>20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слов,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правописание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которых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расходится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произношением;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находить и исправлять ошибки на изученные правила, </w:t>
      </w:r>
      <w:r>
        <w:rPr>
          <w:color w:val="231F20"/>
          <w:spacing w:val="-2"/>
          <w:sz w:val="20"/>
        </w:rPr>
        <w:t>описки;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понимать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w w:val="95"/>
          <w:sz w:val="20"/>
        </w:rPr>
        <w:t>прослушанный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себя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(с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пониманием)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короткие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тексты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соблюдением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интонации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пауз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знаками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пре­ </w:t>
      </w:r>
      <w:r>
        <w:rPr>
          <w:color w:val="231F20"/>
          <w:sz w:val="20"/>
        </w:rPr>
        <w:t>пинания в конце предложения;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находить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слова,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значение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которых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требует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уточ­ </w:t>
      </w:r>
      <w:r>
        <w:rPr>
          <w:color w:val="231F20"/>
          <w:spacing w:val="-2"/>
          <w:sz w:val="20"/>
        </w:rPr>
        <w:t>нения;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составлять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предложение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из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набора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форм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sz w:val="20"/>
        </w:rPr>
        <w:t>устно составлять текст из 3—5 предложений по сюжет­ ным картинкам и наблюдениям;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68" w:line="249" w:lineRule="auto"/>
        <w:ind w:firstLine="226"/>
        <w:rPr>
          <w:sz w:val="20"/>
        </w:rPr>
      </w:pPr>
      <w:r>
        <w:rPr>
          <w:color w:val="231F20"/>
          <w:sz w:val="20"/>
        </w:rPr>
        <w:t>использовать изученные понятия в процессе решения учебных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задач.</w:t>
      </w:r>
    </w:p>
    <w:p w:rsidR="002B6B58" w:rsidRDefault="002B6B58" w:rsidP="00697814">
      <w:pPr>
        <w:pStyle w:val="41"/>
        <w:numPr>
          <w:ilvl w:val="0"/>
          <w:numId w:val="46"/>
        </w:numPr>
        <w:tabs>
          <w:tab w:val="left" w:pos="352"/>
        </w:tabs>
        <w:spacing w:before="161"/>
      </w:pPr>
      <w:r>
        <w:rPr>
          <w:color w:val="231F20"/>
          <w:spacing w:val="-2"/>
        </w:rPr>
        <w:t>КЛАСС</w:t>
      </w:r>
    </w:p>
    <w:p w:rsidR="002B6B58" w:rsidRDefault="002B6B58" w:rsidP="002B6B58">
      <w:pPr>
        <w:pStyle w:val="a3"/>
        <w:spacing w:before="66"/>
        <w:ind w:left="383" w:right="0" w:firstLine="0"/>
      </w:pPr>
      <w:r>
        <w:rPr>
          <w:color w:val="231F20"/>
          <w:w w:val="95"/>
        </w:rPr>
        <w:t>К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концу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-5"/>
          <w:w w:val="95"/>
        </w:rPr>
        <w:t xml:space="preserve"> </w:t>
      </w:r>
      <w:r>
        <w:rPr>
          <w:b/>
          <w:color w:val="231F20"/>
          <w:w w:val="95"/>
        </w:rPr>
        <w:t>втором</w:t>
      </w:r>
      <w:r>
        <w:rPr>
          <w:b/>
          <w:color w:val="231F20"/>
          <w:spacing w:val="-9"/>
          <w:w w:val="95"/>
        </w:rPr>
        <w:t xml:space="preserve"> </w:t>
      </w:r>
      <w:r>
        <w:rPr>
          <w:b/>
          <w:color w:val="231F20"/>
          <w:w w:val="95"/>
        </w:rPr>
        <w:t>классе</w:t>
      </w:r>
      <w:r>
        <w:rPr>
          <w:b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обучающийся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научится: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9"/>
        <w:ind w:left="723" w:right="0"/>
        <w:rPr>
          <w:sz w:val="20"/>
        </w:rPr>
      </w:pPr>
      <w:r>
        <w:rPr>
          <w:color w:val="231F20"/>
          <w:w w:val="95"/>
          <w:sz w:val="20"/>
        </w:rPr>
        <w:t>осознавать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язык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как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основное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средство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общения;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9"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характеризовать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звуки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вне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слове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по </w:t>
      </w:r>
      <w:r>
        <w:rPr>
          <w:color w:val="231F20"/>
          <w:w w:val="95"/>
          <w:sz w:val="20"/>
        </w:rPr>
        <w:t xml:space="preserve">заданным параметрам: согласный парный/непарный по твёрдо­ сти/мягкости; согласный парный/непарный по звонкости/глу­ </w:t>
      </w:r>
      <w:r>
        <w:rPr>
          <w:color w:val="231F20"/>
          <w:spacing w:val="-2"/>
          <w:sz w:val="20"/>
        </w:rPr>
        <w:t>хости;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определять количество слогов в слове (в том числе при сте­ </w:t>
      </w:r>
      <w:r>
        <w:rPr>
          <w:color w:val="231F20"/>
          <w:sz w:val="20"/>
        </w:rPr>
        <w:t>чении согласных); делить слово на слоги;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устанавливать соотношение звукового и буквенного соста­ </w:t>
      </w:r>
      <w:r>
        <w:rPr>
          <w:color w:val="231F20"/>
          <w:w w:val="105"/>
          <w:sz w:val="20"/>
        </w:rPr>
        <w:t>ва,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том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числе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учётом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функций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букв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е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ё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ю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я</w:t>
      </w:r>
      <w:r>
        <w:rPr>
          <w:color w:val="231F20"/>
          <w:w w:val="105"/>
          <w:sz w:val="20"/>
        </w:rPr>
        <w:t>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обозначать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письме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мягкость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согласных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звуков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буквой мягкий знак в середине слова;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34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находить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однокоренные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5"/>
        <w:ind w:left="723" w:right="0"/>
        <w:rPr>
          <w:sz w:val="20"/>
        </w:rPr>
      </w:pPr>
      <w:r>
        <w:rPr>
          <w:color w:val="231F20"/>
          <w:w w:val="95"/>
          <w:sz w:val="20"/>
        </w:rPr>
        <w:t>выделять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слове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корень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(простые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случаи);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8"/>
        <w:ind w:left="723" w:right="0"/>
        <w:rPr>
          <w:sz w:val="20"/>
        </w:rPr>
      </w:pPr>
      <w:r>
        <w:rPr>
          <w:color w:val="231F20"/>
          <w:w w:val="95"/>
          <w:sz w:val="20"/>
        </w:rPr>
        <w:t>выделять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слове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окончание;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9"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выявлять в тексте случаи употребления многозначных слов, понимать их значения и уточнять значение по учебным </w:t>
      </w:r>
      <w:r>
        <w:rPr>
          <w:color w:val="231F20"/>
          <w:w w:val="95"/>
          <w:sz w:val="20"/>
        </w:rPr>
        <w:t xml:space="preserve">словарям; случаи употребления синонимов и антонимов (без на­ </w:t>
      </w:r>
      <w:r>
        <w:rPr>
          <w:color w:val="231F20"/>
          <w:sz w:val="20"/>
        </w:rPr>
        <w:t>зывания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терминов);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33" w:lineRule="exact"/>
        <w:ind w:left="723" w:right="0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61"/>
          <w:sz w:val="20"/>
        </w:rPr>
        <w:t xml:space="preserve"> </w:t>
      </w:r>
      <w:r>
        <w:rPr>
          <w:color w:val="231F20"/>
          <w:sz w:val="20"/>
        </w:rPr>
        <w:t>слова,</w:t>
      </w:r>
      <w:r>
        <w:rPr>
          <w:color w:val="231F20"/>
          <w:spacing w:val="62"/>
          <w:sz w:val="20"/>
        </w:rPr>
        <w:t xml:space="preserve"> </w:t>
      </w:r>
      <w:r>
        <w:rPr>
          <w:color w:val="231F20"/>
          <w:sz w:val="20"/>
        </w:rPr>
        <w:t>отвечающие</w:t>
      </w:r>
      <w:r>
        <w:rPr>
          <w:color w:val="231F20"/>
          <w:spacing w:val="62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62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62"/>
          <w:sz w:val="20"/>
        </w:rPr>
        <w:t xml:space="preserve"> </w:t>
      </w:r>
      <w:r>
        <w:rPr>
          <w:color w:val="231F20"/>
          <w:spacing w:val="-2"/>
          <w:sz w:val="20"/>
        </w:rPr>
        <w:t>«кто?»,</w:t>
      </w:r>
    </w:p>
    <w:p w:rsidR="002B6B58" w:rsidRDefault="002B6B58" w:rsidP="002B6B58">
      <w:pPr>
        <w:pStyle w:val="a3"/>
        <w:spacing w:before="9"/>
        <w:ind w:right="0" w:firstLine="0"/>
        <w:jc w:val="left"/>
      </w:pPr>
      <w:r>
        <w:rPr>
          <w:color w:val="231F20"/>
          <w:spacing w:val="-2"/>
          <w:w w:val="115"/>
        </w:rPr>
        <w:t>«что?»;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9" w:line="249" w:lineRule="auto"/>
        <w:ind w:firstLine="226"/>
        <w:rPr>
          <w:sz w:val="20"/>
        </w:rPr>
      </w:pPr>
      <w:r>
        <w:rPr>
          <w:color w:val="231F20"/>
          <w:sz w:val="20"/>
        </w:rPr>
        <w:t>распознавать слова, отвечающие на вопросы «что де­ лать?», «что сделать?» и др.;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34" w:lineRule="exact"/>
        <w:ind w:left="723" w:right="0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слова,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отвечающие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pacing w:val="-2"/>
          <w:sz w:val="20"/>
        </w:rPr>
        <w:t>«какой?»,</w:t>
      </w:r>
    </w:p>
    <w:p w:rsidR="002B6B58" w:rsidRDefault="002B6B58" w:rsidP="002B6B58">
      <w:pPr>
        <w:pStyle w:val="a3"/>
        <w:spacing w:before="9"/>
        <w:ind w:right="0" w:firstLine="0"/>
      </w:pPr>
      <w:r>
        <w:rPr>
          <w:color w:val="231F20"/>
          <w:w w:val="110"/>
        </w:rPr>
        <w:t>«какая?»,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«какое?»,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2"/>
          <w:w w:val="110"/>
        </w:rPr>
        <w:t>«какие?»;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9" w:line="249" w:lineRule="auto"/>
        <w:ind w:firstLine="226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высказывания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 эмоциональной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окраске;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находить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место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орфограммы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между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 изученные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правила;</w:t>
      </w:r>
    </w:p>
    <w:p w:rsidR="002B6B58" w:rsidRP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68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применять изученные правила правописания, в том чис­ </w:t>
      </w:r>
      <w:r>
        <w:rPr>
          <w:color w:val="231F20"/>
          <w:sz w:val="20"/>
        </w:rPr>
        <w:t xml:space="preserve">ле: сочетания </w:t>
      </w:r>
      <w:r>
        <w:rPr>
          <w:rFonts w:ascii="Times New Roman" w:hAnsi="Times New Roman"/>
          <w:b/>
          <w:i/>
          <w:color w:val="231F20"/>
          <w:sz w:val="20"/>
        </w:rPr>
        <w:t>чк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чн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чт</w:t>
      </w:r>
      <w:r>
        <w:rPr>
          <w:color w:val="231F20"/>
          <w:sz w:val="20"/>
        </w:rPr>
        <w:t xml:space="preserve">; </w:t>
      </w:r>
      <w:r>
        <w:rPr>
          <w:rFonts w:ascii="Times New Roman" w:hAnsi="Times New Roman"/>
          <w:b/>
          <w:i/>
          <w:color w:val="231F20"/>
          <w:sz w:val="20"/>
        </w:rPr>
        <w:t>щн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нч</w:t>
      </w:r>
      <w:r>
        <w:rPr>
          <w:color w:val="231F20"/>
          <w:sz w:val="20"/>
        </w:rPr>
        <w:t>; проверяемые безударные гласные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корне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слова;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парные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звонкие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глухие</w:t>
      </w:r>
      <w:r>
        <w:rPr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 xml:space="preserve">согласные в корне слова; непроверяемые гласные и согласные (перечень слов в орфографическом словаре учебника); прописная бук­ ва в именах, отчествах, фамилиях людей, кличках живот­ </w:t>
      </w:r>
      <w:r>
        <w:rPr>
          <w:color w:val="231F20"/>
          <w:w w:val="95"/>
          <w:sz w:val="20"/>
        </w:rPr>
        <w:t xml:space="preserve">ных, географических названиях; раздельное написание пред­ </w:t>
      </w:r>
      <w:r>
        <w:rPr>
          <w:color w:val="231F20"/>
          <w:sz w:val="20"/>
        </w:rPr>
        <w:t xml:space="preserve">логов с именами существительными, разделительный мягкий </w:t>
      </w:r>
      <w:r>
        <w:rPr>
          <w:color w:val="231F20"/>
          <w:spacing w:val="-2"/>
          <w:sz w:val="20"/>
        </w:rPr>
        <w:t>знак;</w:t>
      </w:r>
      <w:r w:rsidRPr="002B6B58">
        <w:rPr>
          <w:color w:val="231F20"/>
          <w:sz w:val="20"/>
        </w:rPr>
        <w:t xml:space="preserve"> 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68" w:line="254" w:lineRule="auto"/>
        <w:ind w:firstLine="226"/>
        <w:rPr>
          <w:sz w:val="20"/>
        </w:rPr>
      </w:pPr>
      <w:r>
        <w:rPr>
          <w:color w:val="231F20"/>
          <w:sz w:val="20"/>
        </w:rPr>
        <w:t>правильно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списывать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искажений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букв) слова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предложения,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более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50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слов;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писать под диктовку (без пропусков и искажений букв) слова,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предложения,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более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45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учётом изученных правил правописания;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находить и исправлять ошибки на изученные правила, </w:t>
      </w:r>
      <w:r>
        <w:rPr>
          <w:color w:val="231F20"/>
          <w:spacing w:val="-2"/>
          <w:sz w:val="20"/>
        </w:rPr>
        <w:t>описки;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пользоваться толковым, орфографическим, орфоэпиче­ ским словарями учебника;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строить устное диалогическое и монологическое выска­ зывание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(2—4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определённую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тему,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наблю­ дениям)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орфоэпических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норм,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правильной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ин­ </w:t>
      </w:r>
      <w:r>
        <w:rPr>
          <w:color w:val="231F20"/>
          <w:spacing w:val="-2"/>
          <w:sz w:val="20"/>
        </w:rPr>
        <w:t>тонации;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формулировать простые выводы на основе прочитанного </w:t>
      </w:r>
      <w:r>
        <w:rPr>
          <w:color w:val="231F20"/>
          <w:sz w:val="20"/>
        </w:rPr>
        <w:t>(услышанного) устно и письменно (1—2 предложения);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составлять предложения из слов, устанавливая между ни­ </w:t>
      </w:r>
      <w:r>
        <w:rPr>
          <w:color w:val="231F20"/>
          <w:sz w:val="20"/>
        </w:rPr>
        <w:t>ми смысловую связь по вопросам;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определять тему текста и озаглавливать текст, отражая его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тему;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составлять текст из разрозненных предложений, частей </w:t>
      </w:r>
      <w:r>
        <w:rPr>
          <w:color w:val="231F20"/>
          <w:spacing w:val="-2"/>
          <w:sz w:val="20"/>
        </w:rPr>
        <w:t>текста;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подробное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изложение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повествовательного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текста объёмом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30—45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вопросы;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объяснять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своими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словами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значение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изученных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понятий; </w:t>
      </w:r>
      <w:r>
        <w:rPr>
          <w:color w:val="231F20"/>
          <w:sz w:val="20"/>
        </w:rPr>
        <w:t>использовать изученные понятия.</w:t>
      </w:r>
    </w:p>
    <w:p w:rsidR="002B6B58" w:rsidRDefault="002B6B58" w:rsidP="00697814">
      <w:pPr>
        <w:pStyle w:val="41"/>
        <w:numPr>
          <w:ilvl w:val="0"/>
          <w:numId w:val="46"/>
        </w:numPr>
        <w:tabs>
          <w:tab w:val="left" w:pos="352"/>
        </w:tabs>
        <w:spacing w:before="162"/>
      </w:pPr>
      <w:r>
        <w:rPr>
          <w:color w:val="231F20"/>
          <w:spacing w:val="-2"/>
        </w:rPr>
        <w:t>КЛАСС</w:t>
      </w:r>
    </w:p>
    <w:p w:rsidR="002B6B58" w:rsidRDefault="002B6B58" w:rsidP="002B6B58">
      <w:pPr>
        <w:pStyle w:val="a3"/>
        <w:spacing w:before="72"/>
        <w:ind w:left="383" w:right="0" w:firstLine="0"/>
      </w:pPr>
      <w:r>
        <w:rPr>
          <w:color w:val="231F20"/>
          <w:w w:val="95"/>
        </w:rPr>
        <w:t>К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концу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b/>
          <w:color w:val="231F20"/>
          <w:w w:val="95"/>
        </w:rPr>
        <w:t>третьем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классе</w:t>
      </w:r>
      <w:r>
        <w:rPr>
          <w:b/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обучающийся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научится: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4"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объяснять значение русского языка как государственного </w:t>
      </w:r>
      <w:r>
        <w:rPr>
          <w:color w:val="231F20"/>
          <w:sz w:val="20"/>
        </w:rPr>
        <w:t>языка Российской Федерации;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характеризовать, сравнивать, классифицировать звуки вне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слове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заданным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параметрам;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производить звуко­буквенный анализ слова (в словах с ор­ </w:t>
      </w:r>
      <w:r>
        <w:rPr>
          <w:color w:val="231F20"/>
          <w:sz w:val="20"/>
        </w:rPr>
        <w:t>фограммами; без транскрибирования);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функцию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разделительных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мягкого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твёрдого знаков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словах;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устанавливать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соотношение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звукового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бук­ венного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состава,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учётом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функций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букв</w:t>
      </w:r>
      <w:r>
        <w:rPr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е</w:t>
      </w:r>
      <w:r>
        <w:rPr>
          <w:color w:val="231F20"/>
          <w:sz w:val="20"/>
        </w:rPr>
        <w:t>,</w:t>
      </w:r>
      <w:r>
        <w:rPr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ё</w:t>
      </w:r>
      <w:r>
        <w:rPr>
          <w:color w:val="231F20"/>
          <w:sz w:val="20"/>
        </w:rPr>
        <w:t>,</w:t>
      </w:r>
      <w:r>
        <w:rPr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ю</w:t>
      </w:r>
      <w:r>
        <w:rPr>
          <w:color w:val="231F20"/>
          <w:sz w:val="20"/>
        </w:rPr>
        <w:t>,</w:t>
      </w:r>
      <w:r>
        <w:rPr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я</w:t>
      </w:r>
      <w:r>
        <w:rPr>
          <w:color w:val="231F20"/>
          <w:sz w:val="20"/>
        </w:rPr>
        <w:t>, 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словах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разделительными</w:t>
      </w:r>
      <w:r>
        <w:rPr>
          <w:color w:val="231F20"/>
          <w:spacing w:val="-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ь</w:t>
      </w:r>
      <w:r>
        <w:rPr>
          <w:color w:val="231F20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ъ</w:t>
      </w:r>
      <w:r>
        <w:rPr>
          <w:color w:val="231F20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словах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непроизносимыми </w:t>
      </w:r>
      <w:r>
        <w:rPr>
          <w:color w:val="231F20"/>
          <w:spacing w:val="-2"/>
          <w:w w:val="105"/>
          <w:sz w:val="20"/>
        </w:rPr>
        <w:t>согласными;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однокоренные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формы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одного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же </w:t>
      </w:r>
      <w:r>
        <w:rPr>
          <w:color w:val="231F20"/>
          <w:w w:val="95"/>
          <w:sz w:val="20"/>
        </w:rPr>
        <w:t>слова; различать однокоренные слова и слова с омонимичными</w:t>
      </w:r>
    </w:p>
    <w:p w:rsidR="002B6B58" w:rsidRDefault="002B6B58" w:rsidP="002B6B58">
      <w:pPr>
        <w:pStyle w:val="a3"/>
        <w:spacing w:before="68" w:line="249" w:lineRule="auto"/>
        <w:ind w:firstLine="0"/>
      </w:pPr>
      <w:r>
        <w:rPr>
          <w:color w:val="231F20"/>
        </w:rPr>
        <w:t>корнями (без называния термина); различать однокоренные слова и синонимы;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находить в словах с однозначно выделяемыми морфемами </w:t>
      </w:r>
      <w:r>
        <w:rPr>
          <w:color w:val="231F20"/>
          <w:sz w:val="20"/>
        </w:rPr>
        <w:t>окончание, корень, приставку, суффикс;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right="151" w:firstLine="226"/>
        <w:rPr>
          <w:sz w:val="20"/>
        </w:rPr>
      </w:pPr>
      <w:r>
        <w:rPr>
          <w:color w:val="231F20"/>
          <w:sz w:val="20"/>
        </w:rPr>
        <w:t xml:space="preserve">выявлять случаи употребления синонимов и антонимов; подбирать синонимы и антонимы к словам разных частей </w:t>
      </w:r>
      <w:r>
        <w:rPr>
          <w:color w:val="231F20"/>
          <w:spacing w:val="-2"/>
          <w:sz w:val="20"/>
        </w:rPr>
        <w:t>речи;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слова,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употреблённые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прямом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перенос­ ном значении (простые случаи);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34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определять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значение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тексте;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5"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имена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существительные;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определять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грам­ матические признаки имён существительных: род, число, па­ деж; склонять в единственном числе имена существительные с ударными окончаниями;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имена прилагательные; определять грамма­ </w:t>
      </w:r>
      <w:r>
        <w:rPr>
          <w:color w:val="231F20"/>
          <w:sz w:val="20"/>
        </w:rPr>
        <w:t xml:space="preserve">тические признаки имён прилагательных: род, число, падеж; изменять имена прилагательные по падежам, числам, родам </w:t>
      </w:r>
      <w:r>
        <w:rPr>
          <w:color w:val="231F20"/>
          <w:w w:val="95"/>
          <w:sz w:val="20"/>
        </w:rPr>
        <w:t xml:space="preserve">(в единственном числе) в соответствии с падежом, числом и ро­ </w:t>
      </w:r>
      <w:r>
        <w:rPr>
          <w:color w:val="231F20"/>
          <w:sz w:val="20"/>
        </w:rPr>
        <w:t>дом имён существительных;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распознавать глаголы; различать глаголы, отвечающие на </w:t>
      </w:r>
      <w:r>
        <w:rPr>
          <w:color w:val="231F20"/>
          <w:sz w:val="20"/>
        </w:rPr>
        <w:t>вопросы «что делать?» и «что сделать?»; определять граммати­ ческие признаки глаголов: форму времени, число, род (в про­ шедшем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времени);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изменять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глагол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временам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(простые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слу­ чаи),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прошедшем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времени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родам;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личные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местоимения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начальной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форме); </w:t>
      </w:r>
      <w:r>
        <w:rPr>
          <w:color w:val="231F20"/>
          <w:w w:val="95"/>
          <w:sz w:val="20"/>
        </w:rPr>
        <w:t xml:space="preserve">использовать личные местоимения для устранения неоправдан­ </w:t>
      </w:r>
      <w:r>
        <w:rPr>
          <w:color w:val="231F20"/>
          <w:sz w:val="20"/>
        </w:rPr>
        <w:t>ных повторов в тексте;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33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различать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предлоги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приставки;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 w:line="249" w:lineRule="auto"/>
        <w:ind w:firstLine="226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высказывания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 эмоциональной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окраске;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находить главные и второстепенные (без деления на виды) </w:t>
      </w:r>
      <w:r>
        <w:rPr>
          <w:color w:val="231F20"/>
          <w:sz w:val="20"/>
        </w:rPr>
        <w:t>члены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предложения;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распространённые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нераспространённые </w:t>
      </w:r>
      <w:r>
        <w:rPr>
          <w:color w:val="231F20"/>
          <w:spacing w:val="-2"/>
          <w:sz w:val="20"/>
        </w:rPr>
        <w:t>предложения;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right="151" w:firstLine="226"/>
        <w:rPr>
          <w:sz w:val="20"/>
        </w:rPr>
      </w:pPr>
      <w:r>
        <w:rPr>
          <w:color w:val="231F20"/>
          <w:w w:val="95"/>
          <w:sz w:val="20"/>
        </w:rPr>
        <w:t xml:space="preserve">находить место орфограммы в слове и между словами на </w:t>
      </w:r>
      <w:r>
        <w:rPr>
          <w:color w:val="231F20"/>
          <w:sz w:val="20"/>
        </w:rPr>
        <w:t>изученные правила; применять изученные правила правопи­ сания,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непроверяемые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(пере­ чень слов в орфографическом словаре учебника); непроизно­ симые согласные в корне слова; разделительный твёрдый знак; мягкий знак после шипящих на конце имён существи­ тельных; </w:t>
      </w:r>
      <w:r>
        <w:rPr>
          <w:i/>
          <w:color w:val="231F20"/>
          <w:sz w:val="20"/>
        </w:rPr>
        <w:t xml:space="preserve">не </w:t>
      </w:r>
      <w:r>
        <w:rPr>
          <w:color w:val="231F20"/>
          <w:sz w:val="20"/>
        </w:rPr>
        <w:t xml:space="preserve">с глаголами; раздельное написание предлогов со </w:t>
      </w:r>
      <w:r>
        <w:rPr>
          <w:color w:val="231F20"/>
          <w:spacing w:val="-2"/>
          <w:sz w:val="20"/>
        </w:rPr>
        <w:t>словами;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68"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правильно списывать слова, предложения, тексты объ­ ёмом не более 70 слов;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под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диктовку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более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65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слов с учётом изученных правил правописания;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 xml:space="preserve">находить и исправлять ошибки на изученные правила, </w:t>
      </w:r>
      <w:r>
        <w:rPr>
          <w:color w:val="231F20"/>
          <w:spacing w:val="-2"/>
          <w:sz w:val="20"/>
        </w:rPr>
        <w:t>описки;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понимать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тексты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разных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типов,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находить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тексте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задан­ </w:t>
      </w:r>
      <w:r>
        <w:rPr>
          <w:color w:val="231F20"/>
          <w:sz w:val="20"/>
        </w:rPr>
        <w:t>ную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информацию;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простые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выводы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прочитанной </w:t>
      </w:r>
      <w:r>
        <w:rPr>
          <w:color w:val="231F20"/>
          <w:spacing w:val="-2"/>
          <w:sz w:val="20"/>
        </w:rPr>
        <w:t>(услышанной)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информации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устно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письменно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(1—2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предложе­ ния);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строить устное диалогическое и монологическое выска­ зывание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(3—5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предложений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определённую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тему,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наблю­ дениям)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орфоэпических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норм,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правильной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ин­ тонации; создавать небольшие устные и письменные тексты (2—4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предложения),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содержащие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приглашение,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просьбу,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изви­ нение,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благодарность,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отказ,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использованием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речевого </w:t>
      </w:r>
      <w:r>
        <w:rPr>
          <w:color w:val="231F20"/>
          <w:spacing w:val="-2"/>
          <w:sz w:val="20"/>
        </w:rPr>
        <w:t>этикета;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связь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предложений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помощью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лич­ ных местоимений, синонимов, союзов </w:t>
      </w:r>
      <w:r>
        <w:rPr>
          <w:i/>
          <w:color w:val="231F20"/>
          <w:sz w:val="20"/>
        </w:rPr>
        <w:t>и</w:t>
      </w:r>
      <w:r>
        <w:rPr>
          <w:color w:val="231F20"/>
          <w:sz w:val="20"/>
        </w:rPr>
        <w:t xml:space="preserve">, </w:t>
      </w:r>
      <w:r>
        <w:rPr>
          <w:i/>
          <w:color w:val="231F20"/>
          <w:sz w:val="20"/>
        </w:rPr>
        <w:t>а</w:t>
      </w:r>
      <w:r>
        <w:rPr>
          <w:color w:val="231F20"/>
          <w:sz w:val="20"/>
        </w:rPr>
        <w:t xml:space="preserve">, </w:t>
      </w:r>
      <w:r>
        <w:rPr>
          <w:i/>
          <w:color w:val="231F20"/>
          <w:sz w:val="20"/>
        </w:rPr>
        <w:t>но</w:t>
      </w:r>
      <w:r>
        <w:rPr>
          <w:color w:val="231F20"/>
          <w:sz w:val="20"/>
        </w:rPr>
        <w:t>);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33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определять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ключевые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тексте;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ind w:left="723" w:right="0"/>
        <w:rPr>
          <w:sz w:val="20"/>
        </w:rPr>
      </w:pPr>
      <w:r>
        <w:rPr>
          <w:color w:val="231F20"/>
          <w:w w:val="95"/>
          <w:sz w:val="20"/>
        </w:rPr>
        <w:t>определять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тему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текста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основную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мысль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текста;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8" w:line="249" w:lineRule="auto"/>
        <w:ind w:right="154" w:firstLine="226"/>
        <w:jc w:val="left"/>
        <w:rPr>
          <w:sz w:val="20"/>
        </w:rPr>
      </w:pPr>
      <w:r>
        <w:rPr>
          <w:color w:val="231F20"/>
          <w:sz w:val="20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составлять план текста, создавать по нему текст и коррек­ </w:t>
      </w:r>
      <w:r>
        <w:rPr>
          <w:color w:val="231F20"/>
          <w:sz w:val="20"/>
        </w:rPr>
        <w:t>тировать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right="154" w:firstLine="226"/>
        <w:jc w:val="left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подробное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изложение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заданному,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коллективно или самостоятельно составленному плану;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right="154" w:firstLine="226"/>
        <w:jc w:val="left"/>
        <w:rPr>
          <w:sz w:val="20"/>
        </w:rPr>
      </w:pPr>
      <w:r>
        <w:rPr>
          <w:color w:val="231F20"/>
          <w:spacing w:val="-2"/>
          <w:sz w:val="20"/>
        </w:rPr>
        <w:t>объяснять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своими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словами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значение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изученных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понятий, </w:t>
      </w:r>
      <w:r>
        <w:rPr>
          <w:color w:val="231F20"/>
          <w:sz w:val="20"/>
        </w:rPr>
        <w:t>использовать изученные понятия;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34" w:lineRule="exact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уточнять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значение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помощью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толкового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словаря.</w:t>
      </w:r>
    </w:p>
    <w:p w:rsidR="002B6B58" w:rsidRDefault="002B6B58" w:rsidP="00697814">
      <w:pPr>
        <w:pStyle w:val="41"/>
        <w:numPr>
          <w:ilvl w:val="0"/>
          <w:numId w:val="46"/>
        </w:numPr>
        <w:tabs>
          <w:tab w:val="left" w:pos="352"/>
        </w:tabs>
        <w:spacing w:before="168"/>
      </w:pPr>
      <w:r>
        <w:rPr>
          <w:color w:val="231F20"/>
          <w:spacing w:val="-2"/>
        </w:rPr>
        <w:t>КЛАСС</w:t>
      </w:r>
    </w:p>
    <w:p w:rsidR="002B6B58" w:rsidRDefault="002B6B58" w:rsidP="002B6B58">
      <w:pPr>
        <w:pStyle w:val="a3"/>
        <w:spacing w:before="66"/>
        <w:ind w:left="383" w:right="0" w:firstLine="0"/>
      </w:pPr>
      <w:r>
        <w:rPr>
          <w:color w:val="231F20"/>
          <w:spacing w:val="-2"/>
          <w:w w:val="95"/>
        </w:rPr>
        <w:t>К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концу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обучения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9"/>
          <w:w w:val="95"/>
        </w:rPr>
        <w:t xml:space="preserve"> </w:t>
      </w:r>
      <w:r>
        <w:rPr>
          <w:b/>
          <w:color w:val="231F20"/>
          <w:spacing w:val="-2"/>
          <w:w w:val="95"/>
        </w:rPr>
        <w:t>четвёртом</w:t>
      </w:r>
      <w:r>
        <w:rPr>
          <w:b/>
          <w:color w:val="231F20"/>
          <w:spacing w:val="-14"/>
          <w:w w:val="95"/>
        </w:rPr>
        <w:t xml:space="preserve"> </w:t>
      </w:r>
      <w:r>
        <w:rPr>
          <w:b/>
          <w:color w:val="231F20"/>
          <w:spacing w:val="-2"/>
          <w:w w:val="95"/>
        </w:rPr>
        <w:t>классе</w:t>
      </w:r>
      <w:r>
        <w:rPr>
          <w:b/>
          <w:color w:val="231F20"/>
          <w:spacing w:val="-13"/>
          <w:w w:val="95"/>
        </w:rPr>
        <w:t xml:space="preserve"> </w:t>
      </w:r>
      <w:r>
        <w:rPr>
          <w:color w:val="231F20"/>
          <w:spacing w:val="-2"/>
          <w:w w:val="95"/>
        </w:rPr>
        <w:t>обучающийся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научится: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9"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осознавать многообразие языков и культур на территории </w:t>
      </w:r>
      <w:r>
        <w:rPr>
          <w:color w:val="231F20"/>
          <w:sz w:val="20"/>
        </w:rPr>
        <w:t>Российской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Федерации,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осознавать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язык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как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одну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главных духовно­нравственных ценностей народа;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объяснять роль языка как основного средства общения; объяснять роль русского языка как государственного языка Российской Федерации и языка межнационального общения;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осознавать правильную устную и письменную речь как показатель общей культуры человека;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68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проводить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звуко­буквенный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разбор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соответствии с предложенным в учебнике алгоритмом);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подбирать к предложенным словам синонимы; подбирать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к предложенным словам антонимы;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выявлять в речи слова, значение которых требует уточне­ </w:t>
      </w:r>
      <w:r>
        <w:rPr>
          <w:color w:val="231F20"/>
          <w:sz w:val="20"/>
        </w:rPr>
        <w:t>ния, определять значение слова по контексту;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проводить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разбор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составу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однозначно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выделяе­ мыми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морфемами;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составлять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схему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состава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слова;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соотносить состав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представленной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схемой;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устанавливать принадлежность слова к определённой ча­ </w:t>
      </w:r>
      <w:r>
        <w:rPr>
          <w:color w:val="231F20"/>
          <w:sz w:val="20"/>
        </w:rPr>
        <w:t>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объёме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изученного)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комплексу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освоенных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грам­ матических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признаков;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определять грамматические признаки имён существи­ тельных: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склонение,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род,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число,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падеж;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проводить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разбор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име­ ни существительного как части речи;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определять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грамматические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признаки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имён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прилагатель­ </w:t>
      </w:r>
      <w:r>
        <w:rPr>
          <w:color w:val="231F20"/>
          <w:sz w:val="20"/>
        </w:rPr>
        <w:t>ных: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род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единственном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числе),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число,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падеж;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проводить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раз­ бор имени прилагательного как части речи;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устанавливать (находить) неопределённую форму глагола; </w:t>
      </w:r>
      <w:r>
        <w:rPr>
          <w:color w:val="231F20"/>
          <w:sz w:val="20"/>
        </w:rPr>
        <w:t>определять грамматические признаки глаголов: спряжение, время,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лицо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настоящем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будущем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времени),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число,</w:t>
      </w:r>
      <w:r>
        <w:rPr>
          <w:color w:val="231F20"/>
          <w:spacing w:val="44"/>
          <w:sz w:val="20"/>
        </w:rPr>
        <w:t xml:space="preserve"> </w:t>
      </w:r>
      <w:r>
        <w:rPr>
          <w:color w:val="231F20"/>
          <w:sz w:val="20"/>
        </w:rPr>
        <w:t xml:space="preserve">род </w:t>
      </w:r>
      <w:r>
        <w:rPr>
          <w:color w:val="231F20"/>
          <w:w w:val="95"/>
          <w:sz w:val="20"/>
        </w:rPr>
        <w:t xml:space="preserve">(в прошедшем времени в единственном числе); изменять глаго­ </w:t>
      </w:r>
      <w:r>
        <w:rPr>
          <w:color w:val="231F20"/>
          <w:sz w:val="20"/>
        </w:rPr>
        <w:t>лы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настоящем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будущем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времени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лицам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числам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(спря­ гать); проводить разбор глагола как части речи;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определять грамматические признаки личного местоиме­ </w:t>
      </w:r>
      <w:r>
        <w:rPr>
          <w:color w:val="231F20"/>
          <w:sz w:val="20"/>
        </w:rPr>
        <w:t>ния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начальной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форме: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лицо,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число,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род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(у</w:t>
      </w:r>
      <w:r>
        <w:rPr>
          <w:color w:val="231F20"/>
          <w:spacing w:val="59"/>
          <w:sz w:val="20"/>
        </w:rPr>
        <w:t xml:space="preserve"> </w:t>
      </w:r>
      <w:r>
        <w:rPr>
          <w:color w:val="231F20"/>
          <w:sz w:val="20"/>
        </w:rPr>
        <w:t>местоимений 3­го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лица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единственном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числе);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использовать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личные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место­ имения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устранения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неоправданных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повторов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тексте;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различать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предложение,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w w:val="95"/>
          <w:sz w:val="20"/>
        </w:rPr>
        <w:t>словосочетание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слово;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4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классифицировать предложения по цели высказывания и по эмоциональной окраске;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различать распространённые и нераспространённые пред­ </w:t>
      </w:r>
      <w:r>
        <w:rPr>
          <w:color w:val="231F20"/>
          <w:spacing w:val="-2"/>
          <w:sz w:val="20"/>
        </w:rPr>
        <w:t>ложения;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однородными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членами;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со­ ставлять предложения с однородными членами; использовать предложения с однородными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членами в речи;</w:t>
      </w:r>
    </w:p>
    <w:p w:rsidR="002B6B58" w:rsidRDefault="002B6B58" w:rsidP="002B6B58">
      <w:pPr>
        <w:pStyle w:val="a3"/>
        <w:spacing w:before="68" w:line="254" w:lineRule="auto"/>
        <w:ind w:firstLine="0"/>
      </w:pPr>
      <w:r>
        <w:rPr>
          <w:color w:val="231F20"/>
        </w:rPr>
        <w:t>разграничивать простые распространённые и сложные предложения,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состоящие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(сложносочинённые 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союзами</w:t>
      </w:r>
      <w:r>
        <w:rPr>
          <w:color w:val="231F20"/>
          <w:spacing w:val="-13"/>
        </w:rPr>
        <w:t xml:space="preserve"> </w:t>
      </w:r>
      <w:r>
        <w:rPr>
          <w:i/>
          <w:color w:val="231F20"/>
        </w:rPr>
        <w:t>и</w:t>
      </w:r>
      <w:r>
        <w:rPr>
          <w:color w:val="231F20"/>
        </w:rPr>
        <w:t>,</w:t>
      </w:r>
      <w:r>
        <w:rPr>
          <w:color w:val="231F20"/>
          <w:spacing w:val="-12"/>
        </w:rPr>
        <w:t xml:space="preserve"> </w:t>
      </w:r>
      <w:r>
        <w:rPr>
          <w:i/>
          <w:color w:val="231F20"/>
        </w:rPr>
        <w:t>а</w:t>
      </w:r>
      <w:r>
        <w:rPr>
          <w:color w:val="231F20"/>
        </w:rPr>
        <w:t>,</w:t>
      </w:r>
      <w:r>
        <w:rPr>
          <w:color w:val="231F20"/>
          <w:spacing w:val="-12"/>
        </w:rPr>
        <w:t xml:space="preserve"> </w:t>
      </w:r>
      <w:r>
        <w:rPr>
          <w:i/>
          <w:color w:val="231F20"/>
        </w:rPr>
        <w:t>но</w:t>
      </w:r>
      <w:r>
        <w:rPr>
          <w:i/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бессоюзные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сложные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на­ зывания терминов); составлять простые распространённые и сложные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предложения,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состоящие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(сложносо­</w:t>
      </w:r>
      <w:r w:rsidRPr="002B6B58">
        <w:rPr>
          <w:color w:val="231F20"/>
        </w:rPr>
        <w:t xml:space="preserve"> </w:t>
      </w:r>
      <w:r>
        <w:rPr>
          <w:color w:val="231F20"/>
        </w:rPr>
        <w:t>чинённые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союзами</w:t>
      </w:r>
      <w:r>
        <w:rPr>
          <w:color w:val="231F20"/>
          <w:spacing w:val="-15"/>
        </w:rPr>
        <w:t xml:space="preserve"> </w:t>
      </w:r>
      <w:r>
        <w:rPr>
          <w:i/>
          <w:color w:val="231F20"/>
        </w:rPr>
        <w:t>и</w:t>
      </w:r>
      <w:r>
        <w:rPr>
          <w:color w:val="231F20"/>
        </w:rPr>
        <w:t>,</w:t>
      </w:r>
      <w:r>
        <w:rPr>
          <w:color w:val="231F20"/>
          <w:spacing w:val="-15"/>
        </w:rPr>
        <w:t xml:space="preserve"> </w:t>
      </w:r>
      <w:r>
        <w:rPr>
          <w:i/>
          <w:color w:val="231F20"/>
        </w:rPr>
        <w:t>а</w:t>
      </w:r>
      <w:r>
        <w:rPr>
          <w:color w:val="231F20"/>
        </w:rPr>
        <w:t>,</w:t>
      </w:r>
      <w:r>
        <w:rPr>
          <w:color w:val="231F20"/>
          <w:spacing w:val="-15"/>
        </w:rPr>
        <w:t xml:space="preserve"> </w:t>
      </w:r>
      <w:r>
        <w:rPr>
          <w:i/>
          <w:color w:val="231F20"/>
        </w:rPr>
        <w:t>но</w:t>
      </w:r>
      <w:r>
        <w:rPr>
          <w:i/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бессоюзные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сложные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предложе­ ния без называния терминов);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производить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синтаксический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разбор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простого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предложе­ </w:t>
      </w:r>
      <w:r>
        <w:rPr>
          <w:color w:val="231F20"/>
          <w:spacing w:val="-4"/>
          <w:sz w:val="20"/>
        </w:rPr>
        <w:t>ния;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находить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место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орфограммы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между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 изученные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правила;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применять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изученные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правописания,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чис­ ле: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непроверяемые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(перечень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орфо­ </w:t>
      </w:r>
      <w:r>
        <w:rPr>
          <w:color w:val="231F20"/>
          <w:w w:val="95"/>
          <w:sz w:val="20"/>
        </w:rPr>
        <w:t xml:space="preserve">графическом словаре учебника); безударные падежные оконча­ </w:t>
      </w:r>
      <w:r>
        <w:rPr>
          <w:color w:val="231F20"/>
          <w:sz w:val="20"/>
        </w:rPr>
        <w:t>ния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имён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существительных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(кроме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существительных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22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-</w:t>
      </w:r>
      <w:r>
        <w:rPr>
          <w:rFonts w:ascii="Times New Roman" w:hAnsi="Times New Roman"/>
          <w:b/>
          <w:i/>
          <w:color w:val="231F20"/>
          <w:spacing w:val="-5"/>
          <w:sz w:val="20"/>
        </w:rPr>
        <w:t>мя</w:t>
      </w:r>
      <w:r>
        <w:rPr>
          <w:color w:val="231F20"/>
          <w:spacing w:val="-5"/>
          <w:sz w:val="20"/>
        </w:rPr>
        <w:t>,</w:t>
      </w:r>
    </w:p>
    <w:p w:rsidR="002B6B58" w:rsidRDefault="002B6B58" w:rsidP="002B6B58">
      <w:pPr>
        <w:pStyle w:val="a3"/>
        <w:spacing w:before="1" w:line="254" w:lineRule="auto"/>
        <w:ind w:right="154" w:firstLine="0"/>
      </w:pPr>
      <w:r>
        <w:rPr>
          <w:rFonts w:ascii="Times New Roman" w:hAnsi="Times New Roman"/>
          <w:b/>
          <w:i/>
          <w:color w:val="231F20"/>
          <w:w w:val="105"/>
        </w:rPr>
        <w:t>-ий</w:t>
      </w:r>
      <w:r>
        <w:rPr>
          <w:color w:val="231F20"/>
          <w:w w:val="105"/>
        </w:rPr>
        <w:t>,</w:t>
      </w:r>
      <w:r>
        <w:rPr>
          <w:color w:val="231F20"/>
          <w:spacing w:val="-17"/>
          <w:w w:val="105"/>
        </w:rPr>
        <w:t xml:space="preserve"> </w:t>
      </w:r>
      <w:r>
        <w:rPr>
          <w:b/>
          <w:color w:val="231F20"/>
          <w:w w:val="105"/>
        </w:rPr>
        <w:t>-</w:t>
      </w:r>
      <w:r>
        <w:rPr>
          <w:rFonts w:ascii="Times New Roman" w:hAnsi="Times New Roman"/>
          <w:b/>
          <w:i/>
          <w:color w:val="231F20"/>
          <w:w w:val="105"/>
        </w:rPr>
        <w:t>ие</w:t>
      </w:r>
      <w:r>
        <w:rPr>
          <w:color w:val="231F20"/>
          <w:w w:val="105"/>
        </w:rPr>
        <w:t>,</w:t>
      </w:r>
      <w:r>
        <w:rPr>
          <w:color w:val="231F20"/>
          <w:spacing w:val="-17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-ия</w:t>
      </w:r>
      <w:r>
        <w:rPr>
          <w:color w:val="231F20"/>
          <w:w w:val="105"/>
        </w:rPr>
        <w:t>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также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кроме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собственных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имён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существитель­ ных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8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-ов</w:t>
      </w:r>
      <w:r>
        <w:rPr>
          <w:color w:val="231F20"/>
          <w:w w:val="105"/>
        </w:rPr>
        <w:t>,</w:t>
      </w:r>
      <w:r>
        <w:rPr>
          <w:color w:val="231F20"/>
          <w:spacing w:val="-8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-ин</w:t>
      </w:r>
      <w:r>
        <w:rPr>
          <w:color w:val="231F20"/>
          <w:w w:val="105"/>
        </w:rPr>
        <w:t>,</w:t>
      </w:r>
      <w:r>
        <w:rPr>
          <w:color w:val="231F20"/>
          <w:spacing w:val="-8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-ий</w:t>
      </w:r>
      <w:r>
        <w:rPr>
          <w:color w:val="231F20"/>
          <w:w w:val="105"/>
        </w:rPr>
        <w:t>);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безударные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падежные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окончания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 xml:space="preserve">имён </w:t>
      </w:r>
      <w:r>
        <w:rPr>
          <w:color w:val="231F20"/>
        </w:rPr>
        <w:t>прилагательных;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мягкий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знак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после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шипящих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конце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глаго­ </w:t>
      </w:r>
      <w:r>
        <w:rPr>
          <w:color w:val="231F20"/>
          <w:w w:val="95"/>
        </w:rPr>
        <w:t xml:space="preserve">лов в форме 2­го лица единственного числа; наличие или отсут­ </w:t>
      </w:r>
      <w:r>
        <w:rPr>
          <w:color w:val="231F20"/>
          <w:w w:val="105"/>
        </w:rPr>
        <w:t>ствие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мягкого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знака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глаголах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 xml:space="preserve">-ться </w:t>
      </w:r>
      <w:r>
        <w:rPr>
          <w:color w:val="231F20"/>
          <w:w w:val="105"/>
        </w:rPr>
        <w:t>и</w:t>
      </w:r>
      <w:r>
        <w:rPr>
          <w:color w:val="231F20"/>
          <w:spacing w:val="-1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-тся</w:t>
      </w:r>
      <w:r>
        <w:rPr>
          <w:color w:val="231F20"/>
          <w:w w:val="105"/>
        </w:rPr>
        <w:t>;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безударные </w:t>
      </w:r>
      <w:r>
        <w:rPr>
          <w:color w:val="231F20"/>
        </w:rPr>
        <w:t>личные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окончания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глаголов;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знаки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препинания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предложени­ ях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однородными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членами,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соединёнными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союзами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и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а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но</w:t>
      </w:r>
      <w:r>
        <w:rPr>
          <w:i/>
          <w:color w:val="231F20"/>
          <w:spacing w:val="-1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105"/>
        </w:rPr>
        <w:t>без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союзов;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правильно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списывать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тексты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объёмом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не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более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85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4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под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диктовку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более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80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слов с учётом изученных правил правописания;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находить и исправлять орфографические и пунктуацион­ </w:t>
      </w:r>
      <w:r>
        <w:rPr>
          <w:color w:val="231F20"/>
          <w:sz w:val="20"/>
        </w:rPr>
        <w:t>ные ошибки на изученные правила, описки;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осознавать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ситуацию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(с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какой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целью,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кем,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где </w:t>
      </w:r>
      <w:r>
        <w:rPr>
          <w:color w:val="231F20"/>
          <w:w w:val="95"/>
          <w:sz w:val="20"/>
        </w:rPr>
        <w:t xml:space="preserve">происходит общение); выбирать адекватные языковые средства </w:t>
      </w:r>
      <w:r>
        <w:rPr>
          <w:color w:val="231F20"/>
          <w:sz w:val="20"/>
        </w:rPr>
        <w:t>в ситуации общения;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строить устное диалогическое и монологическое высказы­ </w:t>
      </w:r>
      <w:r>
        <w:rPr>
          <w:color w:val="231F20"/>
          <w:sz w:val="20"/>
        </w:rPr>
        <w:t>вание (4—6 предложений), соблюдая орфоэпические нормы, правильную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интонацию,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нормы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взаимодействия;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создавать небольшие устные и письменные тексты (3— 5 предложений) для конкретной ситуации письменного обще­ ния (письма, поздравительные открытки, объявления и др.);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основную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мысль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текста;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самостоятель­ но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озаглавливать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текст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основную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мысль;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ind w:left="723" w:right="0"/>
        <w:rPr>
          <w:sz w:val="20"/>
        </w:rPr>
      </w:pPr>
      <w:r>
        <w:rPr>
          <w:color w:val="231F20"/>
          <w:w w:val="95"/>
          <w:sz w:val="20"/>
        </w:rPr>
        <w:t>корректировать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порядок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предложений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частей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текста;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4"/>
        <w:ind w:left="723" w:right="0"/>
        <w:rPr>
          <w:sz w:val="20"/>
        </w:rPr>
      </w:pPr>
      <w:r>
        <w:rPr>
          <w:color w:val="231F20"/>
          <w:w w:val="95"/>
          <w:sz w:val="20"/>
        </w:rPr>
        <w:t>составлять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план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заданным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текстам;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5" w:line="254" w:lineRule="auto"/>
        <w:ind w:firstLine="226"/>
        <w:rPr>
          <w:sz w:val="20"/>
        </w:rPr>
      </w:pPr>
      <w:r>
        <w:rPr>
          <w:color w:val="231F20"/>
          <w:sz w:val="20"/>
        </w:rPr>
        <w:t>осуществлять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подробный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пересказ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текста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(устно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пись­ </w:t>
      </w:r>
      <w:r>
        <w:rPr>
          <w:color w:val="231F20"/>
          <w:spacing w:val="-2"/>
          <w:sz w:val="20"/>
        </w:rPr>
        <w:t>менно);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ind w:left="723" w:right="0"/>
        <w:rPr>
          <w:sz w:val="20"/>
        </w:rPr>
      </w:pPr>
      <w:r>
        <w:rPr>
          <w:color w:val="231F20"/>
          <w:w w:val="95"/>
          <w:sz w:val="20"/>
        </w:rPr>
        <w:t>осуществлять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выборочный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пересказ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w w:val="95"/>
          <w:sz w:val="20"/>
        </w:rPr>
        <w:t>текста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(устно);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4"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писать (после предварительной подготовки) сочинения по </w:t>
      </w:r>
      <w:r>
        <w:rPr>
          <w:color w:val="231F20"/>
          <w:sz w:val="20"/>
        </w:rPr>
        <w:t>заданным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темам;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68" w:line="249" w:lineRule="auto"/>
        <w:ind w:firstLine="226"/>
        <w:rPr>
          <w:sz w:val="20"/>
        </w:rPr>
      </w:pPr>
      <w:r>
        <w:rPr>
          <w:color w:val="231F20"/>
          <w:sz w:val="20"/>
        </w:rPr>
        <w:t>осуществлять ознакомительное, изучающее чтение, по­ иск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информации;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формулировать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устно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письменно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простые </w:t>
      </w:r>
      <w:r>
        <w:rPr>
          <w:color w:val="231F20"/>
          <w:w w:val="95"/>
          <w:sz w:val="20"/>
        </w:rPr>
        <w:t xml:space="preserve">выводы на основе прочитанной (услышанной) информации; ин­ </w:t>
      </w:r>
      <w:r>
        <w:rPr>
          <w:color w:val="231F20"/>
          <w:sz w:val="20"/>
        </w:rPr>
        <w:t>терпретировать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обобщать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содержащуюся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информа­ </w:t>
      </w:r>
      <w:r>
        <w:rPr>
          <w:color w:val="231F20"/>
          <w:spacing w:val="-4"/>
          <w:sz w:val="20"/>
        </w:rPr>
        <w:t>цию;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объяснять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своими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словами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значение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изученных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понятий; </w:t>
      </w:r>
      <w:r>
        <w:rPr>
          <w:color w:val="231F20"/>
          <w:sz w:val="20"/>
        </w:rPr>
        <w:t>использовать изученные понятия;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уточнять значение слова с помощью справочных изданий, </w:t>
      </w:r>
      <w:r>
        <w:rPr>
          <w:color w:val="231F20"/>
          <w:sz w:val="20"/>
        </w:rPr>
        <w:t>в том числе из числа верифицированных электронных ресур­ сов, включённых в федеральный перечень.</w:t>
      </w:r>
    </w:p>
    <w:p w:rsidR="002B6B58" w:rsidRDefault="002B6B58" w:rsidP="002B6B58">
      <w:pPr>
        <w:spacing w:line="254" w:lineRule="auto"/>
        <w:jc w:val="both"/>
        <w:rPr>
          <w:sz w:val="20"/>
        </w:rPr>
      </w:pPr>
    </w:p>
    <w:p w:rsidR="002B6B58" w:rsidRPr="002B6B58" w:rsidRDefault="002B6B58" w:rsidP="00697814">
      <w:pPr>
        <w:pStyle w:val="a7"/>
        <w:numPr>
          <w:ilvl w:val="1"/>
          <w:numId w:val="46"/>
        </w:numPr>
        <w:tabs>
          <w:tab w:val="left" w:pos="724"/>
        </w:tabs>
        <w:spacing w:before="1" w:line="254" w:lineRule="auto"/>
        <w:ind w:firstLine="226"/>
        <w:rPr>
          <w:sz w:val="20"/>
        </w:rPr>
        <w:sectPr w:rsidR="002B6B58" w:rsidRP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EA63FF" w:rsidP="002B6B58">
      <w:pPr>
        <w:pStyle w:val="11"/>
      </w:pPr>
      <w:r>
        <w:rPr>
          <w:noProof/>
          <w:lang w:eastAsia="ru-RU"/>
        </w:rPr>
        <w:pict>
          <v:shape id="Полилиния 157" o:spid="_x0000_s1237" style="position:absolute;left:0;text-align:left;margin-left:36.85pt;margin-top:20.85pt;width:317.5pt;height:.1pt;z-index:-25144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bookmarkStart w:id="1" w:name="105-0226-01-063-095o10_"/>
      <w:bookmarkEnd w:id="1"/>
      <w:r w:rsidR="002B6B58">
        <w:rPr>
          <w:color w:val="231F20"/>
          <w:w w:val="95"/>
        </w:rPr>
        <w:t>ЛИТЕРАТУРНОЕ</w:t>
      </w:r>
      <w:r w:rsidR="002B6B58">
        <w:rPr>
          <w:color w:val="231F20"/>
          <w:spacing w:val="39"/>
        </w:rPr>
        <w:t xml:space="preserve"> </w:t>
      </w:r>
      <w:r w:rsidR="002B6B58">
        <w:rPr>
          <w:color w:val="231F20"/>
          <w:spacing w:val="-2"/>
        </w:rPr>
        <w:t>ЧТЕНИЕ</w:t>
      </w:r>
    </w:p>
    <w:p w:rsidR="002B6B58" w:rsidRDefault="002B6B58" w:rsidP="002B6B58">
      <w:pPr>
        <w:pStyle w:val="a3"/>
        <w:spacing w:before="181" w:line="244" w:lineRule="auto"/>
        <w:ind w:right="154"/>
      </w:pPr>
      <w:r>
        <w:rPr>
          <w:color w:val="231F20"/>
        </w:rPr>
        <w:t>Программа по учебному предмету «Литературное чтение» (предметная область «Русский язык и литературное чтение») включает: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пояснительную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записку;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пла- </w:t>
      </w:r>
      <w:r>
        <w:rPr>
          <w:color w:val="231F20"/>
          <w:w w:val="95"/>
        </w:rPr>
        <w:t xml:space="preserve">нируемые результаты освоения программы учебного предмета; </w:t>
      </w:r>
      <w:r>
        <w:rPr>
          <w:color w:val="231F20"/>
        </w:rPr>
        <w:t>тематическое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планирование.</w:t>
      </w:r>
    </w:p>
    <w:p w:rsidR="002B6B58" w:rsidRDefault="002B6B58" w:rsidP="002B6B58">
      <w:pPr>
        <w:pStyle w:val="a3"/>
        <w:spacing w:before="3" w:line="244" w:lineRule="auto"/>
        <w:ind w:right="154"/>
      </w:pPr>
      <w:r>
        <w:rPr>
          <w:color w:val="231F20"/>
          <w:w w:val="95"/>
        </w:rPr>
        <w:t xml:space="preserve">Пояснительная записка отражает общие цели и задачи изуче- </w:t>
      </w:r>
      <w:r>
        <w:rPr>
          <w:color w:val="231F20"/>
        </w:rPr>
        <w:t>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предмета,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характеристику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психологических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предпосылок к его изучению младшими школьниками; место в структуре 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подходы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отбору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плани- руемым результатам и тематическому планированию.</w:t>
      </w:r>
    </w:p>
    <w:p w:rsidR="002B6B58" w:rsidRDefault="002B6B58" w:rsidP="002B6B58">
      <w:pPr>
        <w:pStyle w:val="a3"/>
        <w:spacing w:before="3" w:line="244" w:lineRule="auto"/>
        <w:ind w:right="154"/>
      </w:pPr>
      <w:r>
        <w:rPr>
          <w:color w:val="231F20"/>
        </w:rPr>
        <w:t xml:space="preserve">Содержание обучения раскрывают содержательные линии, которые предлагаются для обязательного изучения в каждом </w:t>
      </w:r>
      <w:r>
        <w:rPr>
          <w:color w:val="231F20"/>
          <w:w w:val="95"/>
        </w:rPr>
        <w:t xml:space="preserve">классе начальной школы. Содержание обучения в каждом клас- се завершается перечнем универсальных учебных действий (по- </w:t>
      </w:r>
      <w:r>
        <w:rPr>
          <w:color w:val="231F20"/>
        </w:rPr>
        <w:t xml:space="preserve">знавательных, коммуникативных, регулятивных), которые </w:t>
      </w:r>
      <w:r>
        <w:rPr>
          <w:color w:val="231F20"/>
          <w:w w:val="95"/>
        </w:rPr>
        <w:t xml:space="preserve">возможно формировать средствами учебного предмета «Литера- </w:t>
      </w:r>
      <w:r>
        <w:rPr>
          <w:color w:val="231F20"/>
        </w:rPr>
        <w:t xml:space="preserve">турное чтение» с учётом возрастных особенностей младших </w:t>
      </w:r>
      <w:r>
        <w:rPr>
          <w:color w:val="231F20"/>
          <w:spacing w:val="-2"/>
        </w:rPr>
        <w:t>школьников.</w:t>
      </w:r>
    </w:p>
    <w:p w:rsidR="002B6B58" w:rsidRDefault="002B6B58" w:rsidP="002B6B58">
      <w:pPr>
        <w:pStyle w:val="a3"/>
        <w:spacing w:before="4" w:line="244" w:lineRule="auto"/>
      </w:pPr>
      <w:r>
        <w:rPr>
          <w:color w:val="231F20"/>
        </w:rPr>
        <w:t>Планируемые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включают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личностные,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метапред- </w:t>
      </w:r>
      <w:r>
        <w:rPr>
          <w:color w:val="231F20"/>
          <w:w w:val="95"/>
        </w:rPr>
        <w:t xml:space="preserve">метные результаты за период обучения, а также предметные до- </w:t>
      </w:r>
      <w:r>
        <w:rPr>
          <w:color w:val="231F20"/>
        </w:rPr>
        <w:t>стижения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школьника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на- чальной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школе.</w:t>
      </w:r>
    </w:p>
    <w:p w:rsidR="002B6B58" w:rsidRDefault="002B6B58" w:rsidP="002B6B58">
      <w:pPr>
        <w:pStyle w:val="a3"/>
        <w:spacing w:before="2" w:line="244" w:lineRule="auto"/>
        <w:ind w:right="154"/>
      </w:pPr>
      <w:r>
        <w:rPr>
          <w:color w:val="231F20"/>
          <w:w w:val="95"/>
        </w:rPr>
        <w:t xml:space="preserve">В тематическом планировании описывается программное со- </w:t>
      </w:r>
      <w:r>
        <w:rPr>
          <w:color w:val="231F20"/>
        </w:rPr>
        <w:t>держание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всем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разделам,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выделенным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обуче- </w:t>
      </w:r>
      <w:r>
        <w:rPr>
          <w:color w:val="231F20"/>
          <w:w w:val="95"/>
        </w:rPr>
        <w:t xml:space="preserve">ния каждого класса, а также раскрывается характеристика де- </w:t>
      </w:r>
      <w:r>
        <w:rPr>
          <w:color w:val="231F20"/>
        </w:rPr>
        <w:t>ятельности,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которые </w:t>
      </w:r>
      <w:r>
        <w:rPr>
          <w:color w:val="231F20"/>
          <w:w w:val="95"/>
        </w:rPr>
        <w:t xml:space="preserve">целесообразно использовать при изучении того или иного разде- ла. В тематическом планировании представлены также способы </w:t>
      </w:r>
      <w:r>
        <w:rPr>
          <w:color w:val="231F20"/>
        </w:rPr>
        <w:t>организации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дифференцированного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обучения.</w:t>
      </w:r>
    </w:p>
    <w:p w:rsidR="002B6B58" w:rsidRDefault="002B6B58" w:rsidP="002B6B58">
      <w:pPr>
        <w:pStyle w:val="a3"/>
        <w:ind w:left="0" w:right="0" w:firstLine="0"/>
        <w:jc w:val="left"/>
      </w:pPr>
    </w:p>
    <w:p w:rsidR="002B6B58" w:rsidRDefault="002B6B58" w:rsidP="002B6B58">
      <w:pPr>
        <w:pStyle w:val="a3"/>
        <w:ind w:left="0" w:right="0" w:firstLine="0"/>
        <w:jc w:val="left"/>
      </w:pPr>
    </w:p>
    <w:p w:rsidR="002B6B58" w:rsidRDefault="002B6B58" w:rsidP="002B6B58">
      <w:pPr>
        <w:pStyle w:val="a3"/>
        <w:ind w:left="0" w:right="0" w:firstLine="0"/>
        <w:jc w:val="left"/>
      </w:pPr>
    </w:p>
    <w:p w:rsidR="002B6B58" w:rsidRDefault="002B6B58" w:rsidP="002B6B58">
      <w:pPr>
        <w:pStyle w:val="a3"/>
        <w:ind w:left="0" w:right="0" w:firstLine="0"/>
        <w:jc w:val="left"/>
      </w:pPr>
    </w:p>
    <w:p w:rsidR="002B6B58" w:rsidRDefault="002B6B58" w:rsidP="002B6B58">
      <w:pPr>
        <w:pStyle w:val="a3"/>
        <w:ind w:left="0" w:right="0" w:firstLine="0"/>
        <w:jc w:val="left"/>
      </w:pPr>
    </w:p>
    <w:p w:rsidR="002B6B58" w:rsidRDefault="00EA63FF" w:rsidP="002B6B58">
      <w:pPr>
        <w:pStyle w:val="a3"/>
        <w:spacing w:before="11"/>
        <w:ind w:left="0" w:right="0" w:firstLine="0"/>
        <w:jc w:val="left"/>
        <w:rPr>
          <w:sz w:val="10"/>
        </w:rPr>
      </w:pPr>
      <w:r w:rsidRPr="00EA63FF">
        <w:rPr>
          <w:noProof/>
          <w:lang w:eastAsia="ru-RU"/>
        </w:rPr>
        <w:pict>
          <v:shape id="Полилиния 156" o:spid="_x0000_s1238" style="position:absolute;margin-left:36.85pt;margin-top:7.65pt;width:85.05pt;height:.1pt;z-index:-25144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" path="m,l1701,e" filled="f" strokecolor="#231f20" strokeweight=".5pt">
            <v:path arrowok="t" o:connecttype="custom" o:connectlocs="0,0;1080135,0" o:connectangles="0,0"/>
            <w10:wrap type="topAndBottom" anchorx="page"/>
          </v:shape>
        </w:pict>
      </w:r>
    </w:p>
    <w:p w:rsidR="002B6B58" w:rsidRDefault="00EA63FF" w:rsidP="002B6B58">
      <w:pPr>
        <w:pStyle w:val="11"/>
        <w:jc w:val="both"/>
      </w:pPr>
      <w:r>
        <w:rPr>
          <w:noProof/>
          <w:lang w:eastAsia="ru-RU"/>
        </w:rPr>
        <w:pict>
          <v:shape id="Полилиния 155" o:spid="_x0000_s1239" style="position:absolute;left:0;text-align:left;margin-left:36.85pt;margin-top:20.85pt;width:317.5pt;height:.1pt;z-index:-251445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2B6B58">
        <w:rPr>
          <w:color w:val="231F20"/>
          <w:w w:val="95"/>
        </w:rPr>
        <w:t>ПОЯСНИТЕЛЬНАЯ</w:t>
      </w:r>
      <w:r w:rsidR="002B6B58">
        <w:rPr>
          <w:color w:val="231F20"/>
          <w:spacing w:val="68"/>
        </w:rPr>
        <w:t xml:space="preserve"> </w:t>
      </w:r>
      <w:r w:rsidR="002B6B58">
        <w:rPr>
          <w:color w:val="231F20"/>
          <w:spacing w:val="-2"/>
        </w:rPr>
        <w:t>ЗАПИСКА</w:t>
      </w:r>
    </w:p>
    <w:p w:rsidR="002B6B58" w:rsidRDefault="002B6B58" w:rsidP="002B6B58">
      <w:pPr>
        <w:pStyle w:val="a3"/>
        <w:spacing w:before="184" w:line="244" w:lineRule="auto"/>
        <w:ind w:right="152"/>
      </w:pPr>
      <w:r>
        <w:rPr>
          <w:color w:val="231F20"/>
        </w:rPr>
        <w:t>Рабочая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«Литературное чтение» на уровне начального общего образования со- ставлена на основе Требований к результатам освоения про- граммы начального общего образования Федерального госу- дарственного образовательного стандарта начального общего образования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(далее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НОО)</w:t>
      </w:r>
      <w:r>
        <w:rPr>
          <w:color w:val="231F20"/>
          <w:position w:val="7"/>
          <w:sz w:val="11"/>
        </w:rPr>
        <w:t>1</w:t>
      </w:r>
      <w:r>
        <w:rPr>
          <w:color w:val="231F20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ориентирована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целевые приоритеты духовно-нравственного развития, воспи- </w:t>
      </w:r>
      <w:r>
        <w:rPr>
          <w:color w:val="231F20"/>
        </w:rPr>
        <w:t>тания и социализации обучающихся, сформулированные в программе воспитания</w:t>
      </w:r>
      <w:r>
        <w:rPr>
          <w:color w:val="231F20"/>
          <w:position w:val="7"/>
          <w:sz w:val="11"/>
        </w:rPr>
        <w:t>2</w:t>
      </w:r>
      <w:r>
        <w:rPr>
          <w:color w:val="231F20"/>
        </w:rPr>
        <w:t>.</w:t>
      </w:r>
    </w:p>
    <w:p w:rsidR="002B6B58" w:rsidRDefault="002B6B58" w:rsidP="002B6B58">
      <w:pPr>
        <w:pStyle w:val="a3"/>
        <w:spacing w:line="242" w:lineRule="auto"/>
        <w:ind w:right="154"/>
      </w:pPr>
      <w:r>
        <w:rPr>
          <w:color w:val="231F20"/>
        </w:rPr>
        <w:t>«Литературное чтение» — один из ведущих предметов на- чальной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обеспечивает,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наряду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достижением </w:t>
      </w:r>
      <w:r>
        <w:rPr>
          <w:color w:val="231F20"/>
          <w:spacing w:val="-2"/>
        </w:rPr>
        <w:t>предметных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результатов,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становление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базового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умения,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необхо- </w:t>
      </w:r>
      <w:r>
        <w:rPr>
          <w:color w:val="231F20"/>
          <w:w w:val="95"/>
        </w:rPr>
        <w:t xml:space="preserve">димого для успешного изучения других предметов и дальнейше- </w:t>
      </w:r>
      <w:r>
        <w:rPr>
          <w:color w:val="231F20"/>
        </w:rPr>
        <w:t>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читательской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грамотности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закладывает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основы интеллектуального, речевого, эмоционального, духовно-нрав- </w:t>
      </w:r>
      <w:r>
        <w:rPr>
          <w:color w:val="231F20"/>
          <w:spacing w:val="-2"/>
        </w:rPr>
        <w:t>ственного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развития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младших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школьников.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Курс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«Литературное </w:t>
      </w:r>
      <w:r>
        <w:rPr>
          <w:color w:val="231F20"/>
          <w:w w:val="95"/>
        </w:rPr>
        <w:t>чтение»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призван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ввести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ребёнка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мир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художественной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литерату- ры, обеспечить формирование навыков смыслового чтения, спо- собов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приёмов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работы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различными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видами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текстов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книгой, </w:t>
      </w:r>
      <w:r>
        <w:rPr>
          <w:color w:val="231F20"/>
        </w:rPr>
        <w:t>знакомство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детской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литературой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направлен 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литературное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школьника,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реа- лизацию творческих способностей обучающегося, а также на обеспечение преемственности в изучении систематического курса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литературы.</w:t>
      </w:r>
    </w:p>
    <w:p w:rsidR="002B6B58" w:rsidRDefault="002B6B58" w:rsidP="002B6B58">
      <w:pPr>
        <w:pStyle w:val="a3"/>
        <w:spacing w:line="218" w:lineRule="exact"/>
        <w:ind w:left="383" w:right="0" w:firstLine="0"/>
      </w:pPr>
      <w:r>
        <w:rPr>
          <w:color w:val="231F20"/>
        </w:rPr>
        <w:t>Приоритетная</w:t>
      </w:r>
      <w:r>
        <w:rPr>
          <w:color w:val="231F20"/>
          <w:spacing w:val="-6"/>
        </w:rPr>
        <w:t xml:space="preserve"> </w:t>
      </w:r>
      <w:r>
        <w:rPr>
          <w:b/>
          <w:color w:val="231F20"/>
        </w:rPr>
        <w:t>цель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литературному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чтению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ста-</w:t>
      </w:r>
    </w:p>
    <w:p w:rsidR="002B6B58" w:rsidRDefault="002B6B58" w:rsidP="002B6B58">
      <w:pPr>
        <w:pStyle w:val="a3"/>
        <w:ind w:right="154" w:firstLine="0"/>
        <w:rPr>
          <w:color w:val="231F20"/>
        </w:rPr>
      </w:pPr>
      <w:r>
        <w:rPr>
          <w:color w:val="231F20"/>
          <w:w w:val="95"/>
        </w:rPr>
        <w:t>новление грамотного читателя, мотивированного к использова- нию читательской деятельности как средства самообразования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и саморазвития, осознающего роль чтения в успешности обуче- </w:t>
      </w:r>
      <w:r>
        <w:rPr>
          <w:color w:val="231F20"/>
        </w:rPr>
        <w:t>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повседневной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эмоционально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откликающегося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прослушанное или прочитанное произведение. Приобретённые </w:t>
      </w:r>
      <w:r>
        <w:rPr>
          <w:color w:val="231F20"/>
        </w:rPr>
        <w:t>младшими школьниками знания, полученный опыт решения 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сформированность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уни- версальных действий в процессе изучения предмета «Литера- </w:t>
      </w:r>
      <w:r>
        <w:rPr>
          <w:color w:val="231F20"/>
          <w:w w:val="95"/>
        </w:rPr>
        <w:t xml:space="preserve">турное чтение» станут фундаментом обучения в основном звене </w:t>
      </w:r>
      <w:r>
        <w:rPr>
          <w:color w:val="231F20"/>
        </w:rPr>
        <w:t>школы, а также будут востребованы в жизни.</w:t>
      </w:r>
    </w:p>
    <w:p w:rsidR="002B6B58" w:rsidRDefault="002B6B58" w:rsidP="002B6B58">
      <w:pPr>
        <w:pStyle w:val="a3"/>
        <w:ind w:right="154" w:firstLine="0"/>
      </w:pPr>
      <w:r>
        <w:rPr>
          <w:color w:val="231F20"/>
          <w:w w:val="95"/>
        </w:rPr>
        <w:t xml:space="preserve">                        </w:t>
      </w:r>
    </w:p>
    <w:p w:rsidR="002B6B58" w:rsidRDefault="002B6B58" w:rsidP="002B6B58">
      <w:pPr>
        <w:pStyle w:val="a3"/>
        <w:ind w:left="0" w:right="0" w:firstLine="0"/>
        <w:jc w:val="left"/>
      </w:pPr>
    </w:p>
    <w:p w:rsidR="002B6B58" w:rsidRDefault="00EA63FF" w:rsidP="002B6B58">
      <w:pPr>
        <w:pStyle w:val="a3"/>
        <w:spacing w:before="3"/>
        <w:ind w:left="0" w:right="0" w:firstLine="0"/>
        <w:jc w:val="left"/>
        <w:rPr>
          <w:sz w:val="12"/>
        </w:rPr>
      </w:pPr>
      <w:r w:rsidRPr="00EA63FF">
        <w:rPr>
          <w:noProof/>
          <w:lang w:eastAsia="ru-RU"/>
        </w:rPr>
        <w:pict>
          <v:shape id="Полилиния 154" o:spid="_x0000_s1240" style="position:absolute;margin-left:36.85pt;margin-top:8.4pt;width:85.05pt;height:.1pt;z-index:-25144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" path="m,l1701,e" filled="f" strokecolor="#231f20" strokeweight=".5pt">
            <v:path arrowok="t" o:connecttype="custom" o:connectlocs="0,0;1080135,0" o:connectangles="0,0"/>
            <w10:wrap type="topAndBottom" anchorx="page"/>
          </v:shape>
        </w:pict>
      </w:r>
    </w:p>
    <w:p w:rsidR="002B6B58" w:rsidRDefault="002B6B58" w:rsidP="002B6B58">
      <w:pPr>
        <w:spacing w:before="33" w:line="228" w:lineRule="auto"/>
        <w:ind w:left="383" w:right="154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-3"/>
          <w:position w:val="4"/>
          <w:sz w:val="12"/>
        </w:rPr>
        <w:t xml:space="preserve"> </w:t>
      </w:r>
      <w:r>
        <w:rPr>
          <w:color w:val="231F20"/>
          <w:sz w:val="18"/>
        </w:rPr>
        <w:t>Утверждён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приказом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Министерства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просвещения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Российской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Феде- рации от 31.05.2021 г. № 286 (зарегистрирован Министерством юстиции Российской Федерации 05.07.2021 г. № 64100).</w:t>
      </w:r>
    </w:p>
    <w:p w:rsidR="002B6B58" w:rsidRDefault="002B6B58" w:rsidP="002B6B58">
      <w:pPr>
        <w:spacing w:line="228" w:lineRule="auto"/>
        <w:ind w:left="383" w:right="15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17"/>
          <w:position w:val="4"/>
          <w:sz w:val="12"/>
        </w:rPr>
        <w:t xml:space="preserve"> </w:t>
      </w:r>
      <w:r>
        <w:rPr>
          <w:color w:val="231F20"/>
          <w:sz w:val="18"/>
        </w:rPr>
        <w:t>Одобрена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решением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федерального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учебно-методического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объедине- ния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общему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образованию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(протокол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02.06.2020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г.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№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2/20).</w:t>
      </w:r>
    </w:p>
    <w:p w:rsidR="002B6B58" w:rsidRDefault="002B6B58" w:rsidP="002B6B58">
      <w:pPr>
        <w:spacing w:line="228" w:lineRule="auto"/>
        <w:jc w:val="both"/>
        <w:rPr>
          <w:sz w:val="18"/>
        </w:rPr>
        <w:sectPr w:rsidR="002B6B58">
          <w:footerReference w:type="even" r:id="rId15"/>
          <w:footerReference w:type="default" r:id="rId16"/>
          <w:pgSz w:w="7830" w:h="12020"/>
          <w:pgMar w:top="58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/>
        <w:ind w:right="154"/>
      </w:pPr>
      <w:r>
        <w:rPr>
          <w:color w:val="231F20"/>
        </w:rPr>
        <w:t>Достижение заявленной цели определяется особенностями курса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литературного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решением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следующих</w:t>
      </w:r>
      <w:r>
        <w:rPr>
          <w:color w:val="231F20"/>
          <w:spacing w:val="-4"/>
        </w:rPr>
        <w:t xml:space="preserve"> </w:t>
      </w:r>
      <w:r>
        <w:rPr>
          <w:b/>
          <w:color w:val="231F20"/>
        </w:rPr>
        <w:t>задач</w:t>
      </w:r>
      <w:r>
        <w:rPr>
          <w:color w:val="231F20"/>
        </w:rPr>
        <w:t>: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668"/>
        </w:tabs>
        <w:spacing w:before="3"/>
        <w:ind w:firstLine="226"/>
        <w:rPr>
          <w:sz w:val="20"/>
        </w:rPr>
      </w:pPr>
      <w:r>
        <w:rPr>
          <w:color w:val="231F20"/>
          <w:sz w:val="20"/>
        </w:rPr>
        <w:t>формирование у младших школьников положительной мотивации к систематическому чтению и слушанию художе- ственной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литературы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народного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твор- </w:t>
      </w:r>
      <w:r>
        <w:rPr>
          <w:color w:val="231F20"/>
          <w:spacing w:val="-2"/>
          <w:sz w:val="20"/>
        </w:rPr>
        <w:t>чества;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668"/>
        </w:tabs>
        <w:spacing w:before="11" w:line="247" w:lineRule="auto"/>
        <w:ind w:firstLine="226"/>
        <w:rPr>
          <w:sz w:val="20"/>
        </w:rPr>
      </w:pPr>
      <w:r>
        <w:rPr>
          <w:color w:val="231F20"/>
          <w:sz w:val="20"/>
        </w:rPr>
        <w:t>достижение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необходимого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продолжения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образования уровня общего речевого развития;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668"/>
        </w:tabs>
        <w:spacing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осознание значимости художественной литературы и про- изведений устного народного творчества для всестороннего раз- </w:t>
      </w:r>
      <w:r>
        <w:rPr>
          <w:color w:val="231F20"/>
          <w:sz w:val="20"/>
        </w:rPr>
        <w:t>вития личности человека;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668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первоначальное представление о многообразии жанров ху- дожественных произведений и произведений устного народного </w:t>
      </w:r>
      <w:r>
        <w:rPr>
          <w:color w:val="231F20"/>
          <w:spacing w:val="-2"/>
          <w:sz w:val="20"/>
        </w:rPr>
        <w:t>творчества;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668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овладение элементарными умениями анализа и интерпре- </w:t>
      </w:r>
      <w:r>
        <w:rPr>
          <w:color w:val="231F20"/>
          <w:sz w:val="20"/>
        </w:rPr>
        <w:t>тации текста, осознанного использования при анализе текста изученных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литературных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понятий: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прозаическая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стихотвор- ная речь; жанровое разнообразие произведений (общее пред- </w:t>
      </w:r>
      <w:r>
        <w:rPr>
          <w:color w:val="231F20"/>
          <w:w w:val="95"/>
          <w:sz w:val="20"/>
        </w:rPr>
        <w:t xml:space="preserve">ставление о жанрах); устное народное творчество, малые жанры </w:t>
      </w:r>
      <w:r>
        <w:rPr>
          <w:color w:val="231F20"/>
          <w:sz w:val="20"/>
        </w:rPr>
        <w:t>фольклора (считалки, пословицы, поговорки, загадки, фоль- клорная сказка); басня (мораль, идея, персонажи); литератур- ная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сказка,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рассказ;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автор;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литературный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герой;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образ;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харак- тер;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тема;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идея;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заголовок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содержание;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композиция;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сюжет; эпизод,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смысловые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части;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стихотворение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(ритм,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рифма);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сред- </w:t>
      </w:r>
      <w:r>
        <w:rPr>
          <w:color w:val="231F20"/>
          <w:w w:val="95"/>
          <w:sz w:val="20"/>
        </w:rPr>
        <w:t xml:space="preserve">ства художественной выразительности (сравнение, эпитет, оли- </w:t>
      </w:r>
      <w:r>
        <w:rPr>
          <w:color w:val="231F20"/>
          <w:spacing w:val="-2"/>
          <w:sz w:val="20"/>
        </w:rPr>
        <w:t>цетворение);</w:t>
      </w:r>
    </w:p>
    <w:p w:rsidR="002B6B58" w:rsidRDefault="002B6B58" w:rsidP="00697814">
      <w:pPr>
        <w:pStyle w:val="a7"/>
        <w:numPr>
          <w:ilvl w:val="1"/>
          <w:numId w:val="46"/>
        </w:numPr>
        <w:tabs>
          <w:tab w:val="left" w:pos="668"/>
        </w:tabs>
        <w:spacing w:before="7" w:line="247" w:lineRule="auto"/>
        <w:ind w:firstLine="226"/>
        <w:rPr>
          <w:sz w:val="20"/>
        </w:rPr>
      </w:pPr>
      <w:r>
        <w:rPr>
          <w:color w:val="231F20"/>
          <w:sz w:val="20"/>
        </w:rPr>
        <w:t>овладение техникой смыслового чтения вслух (правиль- ным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плавным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чтением,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позволяющим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понимать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смысл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прочи- танного, адекватно воспринимать чтение слушателями).</w:t>
      </w:r>
    </w:p>
    <w:p w:rsidR="002B6B58" w:rsidRDefault="002B6B58" w:rsidP="002B6B58">
      <w:pPr>
        <w:pStyle w:val="a3"/>
        <w:spacing w:before="2" w:line="247" w:lineRule="auto"/>
        <w:ind w:right="154"/>
      </w:pPr>
      <w:r>
        <w:rPr>
          <w:color w:val="231F20"/>
        </w:rPr>
        <w:t>Рабочая программа представляет возможный вариант рас- пределения предметного содержания по годам обучения с ха- рактеристикой планируемых результатов, отражает пример- ную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последовательность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тем/разделов,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содержит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ре- комендации по объёму учебного времени с выделением </w:t>
      </w:r>
      <w:r>
        <w:rPr>
          <w:color w:val="231F20"/>
          <w:w w:val="95"/>
        </w:rPr>
        <w:t xml:space="preserve">резервных часов, позволяющие учитывать индивидуальные по- требности и способности обучающихся и организовывать диф- ференцированный подход, а также предоставляет возможности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методических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подходов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препода- ванию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«Литературное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чтение»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условии сохранения обязательной части содержания курса.</w:t>
      </w:r>
    </w:p>
    <w:p w:rsidR="002B6B58" w:rsidRDefault="002B6B58" w:rsidP="002B6B58">
      <w:pPr>
        <w:pStyle w:val="a3"/>
        <w:spacing w:before="6" w:line="247" w:lineRule="auto"/>
      </w:pPr>
      <w:r>
        <w:rPr>
          <w:color w:val="231F20"/>
        </w:rPr>
        <w:t>Содержание учебного предмета «Литературное чтение» рас- крывает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следующие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направления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литературного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образования</w:t>
      </w:r>
    </w:p>
    <w:p w:rsidR="002B6B58" w:rsidRDefault="002B6B58" w:rsidP="002B6B58">
      <w:pPr>
        <w:spacing w:line="247" w:lineRule="auto"/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 w:line="247" w:lineRule="auto"/>
        <w:ind w:right="154" w:firstLine="0"/>
      </w:pPr>
      <w:r>
        <w:rPr>
          <w:color w:val="231F20"/>
        </w:rPr>
        <w:t>младшего школьника: речевая и читательская деятельности, круг чтения, творческая деятельность.</w:t>
      </w:r>
    </w:p>
    <w:p w:rsidR="002B6B58" w:rsidRDefault="002B6B58" w:rsidP="002B6B58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В основу отбора произведений положены общедидактические </w:t>
      </w:r>
      <w:r>
        <w:rPr>
          <w:color w:val="231F20"/>
        </w:rPr>
        <w:t>принципы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обучения: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соответствие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возрастным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возможностям и особенностям восприятия младшим школьником фольклор- 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литературных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текстов;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представленность в произведениях нравственно-эстетических ценностей, куль- </w:t>
      </w:r>
      <w:r>
        <w:rPr>
          <w:color w:val="231F20"/>
          <w:w w:val="95"/>
        </w:rPr>
        <w:t xml:space="preserve">турных традиций народов России, отдельных произведений вы- </w:t>
      </w:r>
      <w:r>
        <w:rPr>
          <w:color w:val="231F20"/>
        </w:rPr>
        <w:t xml:space="preserve">дающихся представителей мировой детской литературы. При </w:t>
      </w:r>
      <w:r>
        <w:rPr>
          <w:color w:val="231F20"/>
          <w:spacing w:val="-2"/>
        </w:rPr>
        <w:t>отборе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произведений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слушания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чтения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учитывались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пре- </w:t>
      </w:r>
      <w:r>
        <w:rPr>
          <w:color w:val="231F20"/>
          <w:w w:val="95"/>
        </w:rPr>
        <w:t xml:space="preserve">емственные связи с дошкольным опытом знакомства с произве- </w:t>
      </w:r>
      <w:r>
        <w:rPr>
          <w:color w:val="231F20"/>
        </w:rPr>
        <w:t>дениями фольклора, художественными произведениями дет- ской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литературы,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перспективы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</w:rPr>
        <w:t>предмета</w:t>
      </w:r>
    </w:p>
    <w:p w:rsidR="002B6B58" w:rsidRDefault="002B6B58" w:rsidP="002B6B58">
      <w:pPr>
        <w:pStyle w:val="a3"/>
        <w:spacing w:before="6" w:line="247" w:lineRule="auto"/>
        <w:ind w:right="154" w:firstLine="0"/>
      </w:pPr>
      <w:r>
        <w:rPr>
          <w:color w:val="231F20"/>
        </w:rPr>
        <w:t xml:space="preserve">«Литература» в основной школе. Важным принципом отбора содержания предмета «Литературное чтение» является пред- ставленность разных жанров, видов и стилей произведений, обеспечивающих формирование функциональной литератур- ной грамотности младшего школьника, а также возможность </w:t>
      </w:r>
      <w:r>
        <w:rPr>
          <w:color w:val="231F20"/>
          <w:w w:val="95"/>
        </w:rPr>
        <w:t xml:space="preserve">достижения метапредметных результатов, способности обучаю- щегося воспринимать различные учебные тексты при изучении </w:t>
      </w:r>
      <w:r>
        <w:rPr>
          <w:color w:val="231F20"/>
        </w:rPr>
        <w:t>других предметов учебного плана начальной школы.</w:t>
      </w:r>
    </w:p>
    <w:p w:rsidR="002B6B58" w:rsidRDefault="002B6B58" w:rsidP="002B6B58">
      <w:pPr>
        <w:pStyle w:val="a3"/>
        <w:spacing w:before="5" w:line="247" w:lineRule="auto"/>
      </w:pPr>
      <w:r>
        <w:rPr>
          <w:color w:val="231F20"/>
        </w:rPr>
        <w:t>Планируемые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включают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личностные,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метапред- </w:t>
      </w:r>
      <w:r>
        <w:rPr>
          <w:color w:val="231F20"/>
          <w:w w:val="95"/>
        </w:rPr>
        <w:t xml:space="preserve">метные результаты за период обучения, а также предметные до- </w:t>
      </w:r>
      <w:r>
        <w:rPr>
          <w:color w:val="231F20"/>
        </w:rPr>
        <w:t>стижения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школьника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на- чальной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школе.</w:t>
      </w:r>
    </w:p>
    <w:p w:rsidR="002B6B58" w:rsidRDefault="002B6B58" w:rsidP="002B6B58">
      <w:pPr>
        <w:pStyle w:val="a3"/>
        <w:spacing w:before="2" w:line="247" w:lineRule="auto"/>
        <w:ind w:right="152"/>
      </w:pPr>
      <w:r>
        <w:rPr>
          <w:color w:val="231F20"/>
        </w:rPr>
        <w:t xml:space="preserve">Предмет «Литературное чтение» преемственен по отноше- нию к предмету «Литература», который изучается в основной </w:t>
      </w:r>
      <w:r>
        <w:rPr>
          <w:color w:val="231F20"/>
          <w:spacing w:val="-2"/>
        </w:rPr>
        <w:t>школе.</w:t>
      </w:r>
    </w:p>
    <w:p w:rsidR="002B6B58" w:rsidRDefault="002B6B58" w:rsidP="002B6B58">
      <w:pPr>
        <w:pStyle w:val="a3"/>
        <w:spacing w:before="2" w:line="247" w:lineRule="auto"/>
        <w:ind w:right="152"/>
      </w:pPr>
      <w:r>
        <w:rPr>
          <w:color w:val="231F20"/>
        </w:rPr>
        <w:t>Освоение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«Литературное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чтение» </w:t>
      </w:r>
      <w:r>
        <w:rPr>
          <w:color w:val="231F20"/>
          <w:w w:val="95"/>
        </w:rPr>
        <w:t xml:space="preserve">в 1 классе начинается вводным интегрированным курсом «Об- </w:t>
      </w:r>
      <w:r>
        <w:rPr>
          <w:color w:val="231F20"/>
        </w:rPr>
        <w:t>учение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грамоте»</w:t>
      </w:r>
      <w:r>
        <w:rPr>
          <w:color w:val="231F20"/>
          <w:position w:val="4"/>
          <w:sz w:val="12"/>
        </w:rPr>
        <w:t>1</w:t>
      </w:r>
      <w:r>
        <w:rPr>
          <w:color w:val="231F20"/>
          <w:spacing w:val="19"/>
          <w:position w:val="4"/>
          <w:sz w:val="12"/>
        </w:rPr>
        <w:t xml:space="preserve"> </w:t>
      </w:r>
      <w:r>
        <w:rPr>
          <w:color w:val="231F20"/>
        </w:rPr>
        <w:t>(180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80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ч предмета «Литературное чтение»). После периода обучения грамоте начинается раздельное изучение предметов «Русский язык» и «Литературное чтение», на курс «Литературное чте- ние» в 1 классе отводится не менее 10 учебных недель (40 ча- сов), во 2—4 классах — по 136 ч (4 ч в неделю в каждом </w:t>
      </w:r>
      <w:r>
        <w:rPr>
          <w:color w:val="231F20"/>
          <w:spacing w:val="-2"/>
        </w:rPr>
        <w:t>классе)</w:t>
      </w:r>
      <w:r>
        <w:rPr>
          <w:color w:val="231F20"/>
          <w:spacing w:val="-2"/>
          <w:position w:val="7"/>
          <w:sz w:val="11"/>
        </w:rPr>
        <w:t>2</w:t>
      </w:r>
      <w:r>
        <w:rPr>
          <w:color w:val="231F20"/>
          <w:spacing w:val="-2"/>
        </w:rPr>
        <w:t>.</w:t>
      </w:r>
    </w:p>
    <w:p w:rsidR="002B6B58" w:rsidRDefault="002B6B58" w:rsidP="002B6B58">
      <w:pPr>
        <w:pStyle w:val="a3"/>
        <w:spacing w:before="11"/>
        <w:ind w:left="0" w:right="0" w:firstLine="0"/>
        <w:jc w:val="left"/>
        <w:rPr>
          <w:sz w:val="12"/>
        </w:rPr>
      </w:pPr>
    </w:p>
    <w:p w:rsidR="002B6B58" w:rsidRDefault="002B6B58" w:rsidP="002B6B58">
      <w:pPr>
        <w:spacing w:before="101" w:line="228" w:lineRule="auto"/>
        <w:ind w:left="383" w:right="15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>Содержание курса «Обучение грамоте» представлено в рабочей программе учебного предмета «Русский язык».</w:t>
      </w:r>
    </w:p>
    <w:p w:rsidR="002B6B58" w:rsidRDefault="002B6B58" w:rsidP="002B6B58">
      <w:pPr>
        <w:spacing w:line="228" w:lineRule="auto"/>
        <w:ind w:left="383" w:right="154" w:hanging="227"/>
        <w:jc w:val="both"/>
        <w:rPr>
          <w:sz w:val="18"/>
        </w:rPr>
        <w:sectPr w:rsidR="002B6B58">
          <w:footerReference w:type="even" r:id="rId17"/>
          <w:footerReference w:type="default" r:id="rId18"/>
          <w:pgSz w:w="7830" w:h="12020"/>
          <w:pgMar w:top="620" w:right="580" w:bottom="1000" w:left="580" w:header="0" w:footer="814" w:gutter="0"/>
          <w:cols w:space="720"/>
        </w:sect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Количество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часов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изучение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курса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«Литературное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чтение»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 xml:space="preserve">во </w:t>
      </w:r>
      <w:r>
        <w:rPr>
          <w:color w:val="231F20"/>
          <w:w w:val="95"/>
          <w:sz w:val="18"/>
        </w:rPr>
        <w:t xml:space="preserve">2—4 классах может быть сокращено до 102 ч в каждом классе с учё- </w:t>
      </w:r>
      <w:r>
        <w:rPr>
          <w:color w:val="231F20"/>
          <w:sz w:val="18"/>
        </w:rPr>
        <w:t>том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особенностей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учебного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плана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образовательной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организации.</w:t>
      </w:r>
    </w:p>
    <w:p w:rsidR="002B6B58" w:rsidRDefault="00EA63FF" w:rsidP="002B6B58">
      <w:pPr>
        <w:pStyle w:val="11"/>
      </w:pPr>
      <w:r>
        <w:rPr>
          <w:noProof/>
          <w:lang w:eastAsia="ru-RU"/>
        </w:rPr>
        <w:pict>
          <v:shape id="Полилиния 153" o:spid="_x0000_s1241" style="position:absolute;left:0;text-align:left;margin-left:36.85pt;margin-top:20.85pt;width:317.5pt;height:.1pt;z-index:-251443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2B6B58">
        <w:rPr>
          <w:color w:val="231F20"/>
          <w:w w:val="95"/>
        </w:rPr>
        <w:t>СОДЕРЖАНИЕ</w:t>
      </w:r>
      <w:r w:rsidR="002B6B58">
        <w:rPr>
          <w:color w:val="231F20"/>
          <w:spacing w:val="45"/>
        </w:rPr>
        <w:t xml:space="preserve"> </w:t>
      </w:r>
      <w:r w:rsidR="002B6B58">
        <w:rPr>
          <w:color w:val="231F20"/>
          <w:spacing w:val="-2"/>
        </w:rPr>
        <w:t>ОБУЧЕНИЯ</w:t>
      </w:r>
    </w:p>
    <w:p w:rsidR="002B6B58" w:rsidRDefault="002B6B58" w:rsidP="002B6B58">
      <w:pPr>
        <w:pStyle w:val="a3"/>
        <w:spacing w:before="3"/>
        <w:ind w:left="0" w:right="0" w:firstLine="0"/>
        <w:jc w:val="left"/>
        <w:rPr>
          <w:rFonts w:ascii="Calibri"/>
          <w:b/>
          <w:sz w:val="27"/>
        </w:rPr>
      </w:pPr>
    </w:p>
    <w:p w:rsidR="002B6B58" w:rsidRDefault="002B6B58" w:rsidP="00697814">
      <w:pPr>
        <w:pStyle w:val="41"/>
        <w:numPr>
          <w:ilvl w:val="0"/>
          <w:numId w:val="45"/>
        </w:numPr>
        <w:tabs>
          <w:tab w:val="left" w:pos="326"/>
        </w:tabs>
      </w:pPr>
      <w:r>
        <w:rPr>
          <w:color w:val="231F20"/>
          <w:spacing w:val="-2"/>
        </w:rPr>
        <w:t>КЛАСС</w:t>
      </w:r>
    </w:p>
    <w:p w:rsidR="002B6B58" w:rsidRDefault="002B6B58" w:rsidP="002B6B58">
      <w:pPr>
        <w:pStyle w:val="a3"/>
        <w:spacing w:before="125" w:line="244" w:lineRule="auto"/>
        <w:ind w:right="154"/>
      </w:pPr>
      <w:r>
        <w:rPr>
          <w:i/>
          <w:color w:val="231F20"/>
        </w:rPr>
        <w:t xml:space="preserve">Сказка фольклорная </w:t>
      </w:r>
      <w:r>
        <w:rPr>
          <w:color w:val="231F20"/>
        </w:rPr>
        <w:t>(</w:t>
      </w:r>
      <w:r>
        <w:rPr>
          <w:i/>
          <w:color w:val="231F20"/>
        </w:rPr>
        <w:t>народная</w:t>
      </w:r>
      <w:r>
        <w:rPr>
          <w:color w:val="231F20"/>
        </w:rPr>
        <w:t xml:space="preserve">) </w:t>
      </w:r>
      <w:r>
        <w:rPr>
          <w:i/>
          <w:color w:val="231F20"/>
        </w:rPr>
        <w:t xml:space="preserve">и литературная </w:t>
      </w:r>
      <w:r>
        <w:rPr>
          <w:color w:val="231F20"/>
        </w:rPr>
        <w:t>(</w:t>
      </w:r>
      <w:r>
        <w:rPr>
          <w:i/>
          <w:color w:val="231F20"/>
        </w:rPr>
        <w:t>автор- ская</w:t>
      </w:r>
      <w:r>
        <w:rPr>
          <w:color w:val="231F20"/>
        </w:rPr>
        <w:t>)</w:t>
      </w:r>
      <w:r>
        <w:rPr>
          <w:i/>
          <w:color w:val="231F20"/>
        </w:rPr>
        <w:t xml:space="preserve">. </w:t>
      </w:r>
      <w:r>
        <w:rPr>
          <w:color w:val="231F20"/>
        </w:rPr>
        <w:t>Восприятие текста произведений художественной литературы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устного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народного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творчества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четырёх произведений).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Фольклорная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литературная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(авторская)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сказ- </w:t>
      </w:r>
      <w:r>
        <w:rPr>
          <w:color w:val="231F20"/>
          <w:w w:val="95"/>
        </w:rPr>
        <w:t xml:space="preserve">ка: сходство и различия. Реальность и волшебство в сказке. Со- бытийная сторона сказок: последовательность событий в фоль- </w:t>
      </w:r>
      <w:r>
        <w:rPr>
          <w:color w:val="231F20"/>
        </w:rPr>
        <w:t>клорной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(народной)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литературной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(авторской)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сказке.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Отра- </w:t>
      </w:r>
      <w:r>
        <w:rPr>
          <w:color w:val="231F20"/>
          <w:w w:val="95"/>
        </w:rPr>
        <w:t xml:space="preserve">жение сюжета в иллюстрациях. Герои сказочных произведений. Нравственные ценности и идеи, традиции, быт, культура в рус- </w:t>
      </w:r>
      <w:r>
        <w:rPr>
          <w:color w:val="231F20"/>
          <w:spacing w:val="-2"/>
        </w:rPr>
        <w:t>ских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народных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литературных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(авторских)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сказках,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поступки, </w:t>
      </w:r>
      <w:r>
        <w:rPr>
          <w:color w:val="231F20"/>
        </w:rPr>
        <w:t>отражающие нравственные качества (отношение к природе, людям,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предметам).</w:t>
      </w:r>
    </w:p>
    <w:p w:rsidR="002B6B58" w:rsidRDefault="002B6B58" w:rsidP="002B6B58">
      <w:pPr>
        <w:pStyle w:val="a3"/>
        <w:spacing w:before="6" w:line="244" w:lineRule="auto"/>
        <w:ind w:right="154"/>
      </w:pPr>
      <w:r>
        <w:rPr>
          <w:i/>
          <w:color w:val="231F20"/>
        </w:rPr>
        <w:t xml:space="preserve">Произведения о детях и для детей. </w:t>
      </w:r>
      <w:r>
        <w:rPr>
          <w:color w:val="231F20"/>
        </w:rPr>
        <w:t>Понятие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«тема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произве- дения»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(общее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представление):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чему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посвящено,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чём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расска- зывает.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Главная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мысль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произведения: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основная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идея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(чему учит?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качества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воспитывает?).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одной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те- мы,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жанров: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стихотворение,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сказка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(общее представление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примере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шести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Д. Ушинского, Л.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Н. Толстого, В.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Г. Сутеева, Е.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 Пермяка, В.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Осеевой,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Барто,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Ю.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Ермолаева,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Р.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Сефа, 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Михалкова,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Берестова,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Ю.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Драгунского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Ха- рактеристика героя произведения, общая оценка поступков. Понимание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заголовка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содер- </w:t>
      </w:r>
      <w:r>
        <w:rPr>
          <w:color w:val="231F20"/>
          <w:w w:val="95"/>
        </w:rPr>
        <w:t xml:space="preserve">жанием произведения и его идеей. Осознание нравственно-эти- </w:t>
      </w:r>
      <w:r>
        <w:rPr>
          <w:color w:val="231F20"/>
        </w:rPr>
        <w:t>ческих понятий: друг, дружба, забота, труд, взаимопомощь.</w:t>
      </w:r>
    </w:p>
    <w:p w:rsidR="002B6B58" w:rsidRDefault="002B6B58" w:rsidP="002B6B58">
      <w:pPr>
        <w:pStyle w:val="a3"/>
        <w:spacing w:before="7" w:line="244" w:lineRule="auto"/>
        <w:rPr>
          <w:color w:val="231F20"/>
          <w:spacing w:val="-2"/>
        </w:rPr>
      </w:pPr>
      <w:r>
        <w:rPr>
          <w:i/>
          <w:color w:val="231F20"/>
        </w:rPr>
        <w:t>Произведения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о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родной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природе.</w:t>
      </w:r>
      <w:r>
        <w:rPr>
          <w:i/>
          <w:color w:val="231F20"/>
          <w:spacing w:val="-15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самостоятель- ное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поэтических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примере трёх-четырёх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доступных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Пушкина,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Ф.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И. Тютчева, 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К. Толстого, С.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А. Есенина, 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Н. Плещеева, </w:t>
      </w:r>
      <w:r>
        <w:rPr>
          <w:color w:val="231F20"/>
          <w:spacing w:val="-2"/>
        </w:rPr>
        <w:t>Е.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А.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Баратынского,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Никитина,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Е.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Ф.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Трутневой,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Л.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Бар- </w:t>
      </w:r>
      <w:r>
        <w:rPr>
          <w:color w:val="231F20"/>
          <w:w w:val="95"/>
        </w:rPr>
        <w:t>то,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С. Я.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Маршака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др.).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Тема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поэтических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произведений: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звуки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краски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времена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года,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человек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природа;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Родина, </w:t>
      </w:r>
      <w:r>
        <w:rPr>
          <w:color w:val="231F20"/>
          <w:w w:val="95"/>
        </w:rPr>
        <w:t xml:space="preserve">природа родного края. Особенности стихотворной речи, сравне- ние с прозаической: рифма, ритм (практическое ознакомление). Настроение, которое рождает поэтическое произведение. Отра- </w:t>
      </w:r>
      <w:r>
        <w:rPr>
          <w:color w:val="231F20"/>
        </w:rPr>
        <w:t xml:space="preserve">жение нравственной идеи в произведении: любовь к Родине, </w:t>
      </w:r>
      <w:r>
        <w:rPr>
          <w:color w:val="231F20"/>
          <w:spacing w:val="-2"/>
        </w:rPr>
        <w:t>природе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родного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края.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Иллюстрация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произведению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отра- жение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эмоционального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отклика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произведение.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Выразитель-</w:t>
      </w:r>
    </w:p>
    <w:p w:rsidR="002B6B58" w:rsidRDefault="002B6B58" w:rsidP="002B6B58">
      <w:pPr>
        <w:pStyle w:val="a3"/>
        <w:spacing w:before="7" w:line="244" w:lineRule="auto"/>
        <w:sectPr w:rsidR="002B6B58">
          <w:pgSz w:w="7830" w:h="12020"/>
          <w:pgMar w:top="580" w:right="580" w:bottom="760" w:left="580" w:header="0" w:footer="563" w:gutter="0"/>
          <w:cols w:space="720"/>
        </w:sectPr>
      </w:pPr>
      <w:r>
        <w:rPr>
          <w:i/>
          <w:color w:val="231F20"/>
        </w:rPr>
        <w:t xml:space="preserve"> </w:t>
      </w:r>
    </w:p>
    <w:p w:rsidR="002B6B58" w:rsidRDefault="002B6B58" w:rsidP="002B6B58">
      <w:pPr>
        <w:pStyle w:val="a3"/>
        <w:spacing w:before="68" w:line="244" w:lineRule="auto"/>
        <w:ind w:right="154" w:firstLine="0"/>
      </w:pPr>
      <w:r>
        <w:rPr>
          <w:color w:val="231F20"/>
          <w:w w:val="95"/>
        </w:rPr>
        <w:t xml:space="preserve">ное чтение поэзии. Роль интонации при выразительном чтении. </w:t>
      </w:r>
      <w:r>
        <w:rPr>
          <w:color w:val="231F20"/>
        </w:rPr>
        <w:t>Интонационный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рисунок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выразительного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ритм,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темп, сила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голоса.</w:t>
      </w:r>
    </w:p>
    <w:p w:rsidR="002B6B58" w:rsidRDefault="002B6B58" w:rsidP="002B6B58">
      <w:pPr>
        <w:pStyle w:val="a3"/>
        <w:spacing w:before="2" w:line="244" w:lineRule="auto"/>
        <w:ind w:right="154"/>
        <w:jc w:val="right"/>
      </w:pPr>
      <w:r>
        <w:rPr>
          <w:i/>
          <w:color w:val="231F20"/>
        </w:rPr>
        <w:t>Устное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народное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творчество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—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малые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фольклорные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 xml:space="preserve">жанры </w:t>
      </w:r>
      <w:r>
        <w:rPr>
          <w:color w:val="231F20"/>
        </w:rPr>
        <w:t>(не менее шести произведений)</w:t>
      </w:r>
      <w:r>
        <w:rPr>
          <w:i/>
          <w:color w:val="231F20"/>
        </w:rPr>
        <w:t xml:space="preserve">. </w:t>
      </w:r>
      <w:r>
        <w:rPr>
          <w:color w:val="231F20"/>
        </w:rPr>
        <w:t xml:space="preserve">Многообразие малых жанров </w:t>
      </w:r>
      <w:r>
        <w:rPr>
          <w:color w:val="231F20"/>
          <w:w w:val="95"/>
        </w:rPr>
        <w:t xml:space="preserve">устного народного творчества: потешка, загадка, пословица, их назначение (веселить, потешать, играть, поучать). Особенности </w:t>
      </w:r>
      <w:r>
        <w:rPr>
          <w:color w:val="231F20"/>
        </w:rPr>
        <w:t>разных малых фольклорных жанров. Потешка — игровой на- родный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фольклор.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Загадки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средство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живости ума,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сообразительности.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Пословицы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 xml:space="preserve">народной </w:t>
      </w:r>
      <w:r>
        <w:rPr>
          <w:color w:val="231F20"/>
          <w:w w:val="95"/>
        </w:rPr>
        <w:t xml:space="preserve">мудрости, средство воспитания понимания жизненных правил. </w:t>
      </w:r>
      <w:r>
        <w:rPr>
          <w:i/>
          <w:color w:val="231F20"/>
        </w:rPr>
        <w:t xml:space="preserve">Произведения о братьях наших меньших </w:t>
      </w:r>
      <w:r>
        <w:rPr>
          <w:color w:val="231F20"/>
        </w:rPr>
        <w:t xml:space="preserve">(трёх-четырёх ав- </w:t>
      </w:r>
      <w:r>
        <w:rPr>
          <w:color w:val="231F20"/>
          <w:spacing w:val="-2"/>
        </w:rPr>
        <w:t>торов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выбору)</w:t>
      </w:r>
      <w:r>
        <w:rPr>
          <w:i/>
          <w:color w:val="231F20"/>
          <w:spacing w:val="-2"/>
        </w:rPr>
        <w:t>.</w:t>
      </w:r>
      <w:r>
        <w:rPr>
          <w:i/>
          <w:color w:val="231F20"/>
          <w:spacing w:val="-6"/>
        </w:rPr>
        <w:t xml:space="preserve"> </w:t>
      </w:r>
      <w:r>
        <w:rPr>
          <w:color w:val="231F20"/>
          <w:spacing w:val="-2"/>
        </w:rPr>
        <w:t>Животные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герои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произведений.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Цель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на- </w:t>
      </w:r>
      <w:r>
        <w:rPr>
          <w:color w:val="231F20"/>
        </w:rPr>
        <w:t>значение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взаимоотношениях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жи- вотных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— воспитание добрых чувств и бережного отношения </w:t>
      </w:r>
      <w:r>
        <w:rPr>
          <w:color w:val="231F20"/>
          <w:w w:val="95"/>
        </w:rPr>
        <w:t xml:space="preserve">к животным. Виды текстов: художественный и научно-познава- </w:t>
      </w:r>
      <w:r>
        <w:rPr>
          <w:color w:val="231F20"/>
        </w:rPr>
        <w:t>тельный,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сравнение.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героя: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описание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 xml:space="preserve">его </w:t>
      </w:r>
      <w:r>
        <w:rPr>
          <w:color w:val="231F20"/>
          <w:w w:val="95"/>
        </w:rPr>
        <w:t xml:space="preserve">внешности, поступки, речь, взаимоотношения с другими героя- </w:t>
      </w:r>
      <w:r>
        <w:rPr>
          <w:color w:val="231F20"/>
        </w:rPr>
        <w:t>ми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произведения.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Авторское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герою.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Осознание</w:t>
      </w:r>
    </w:p>
    <w:p w:rsidR="002B6B58" w:rsidRDefault="002B6B58" w:rsidP="002B6B58">
      <w:pPr>
        <w:pStyle w:val="a3"/>
        <w:spacing w:before="8"/>
        <w:ind w:right="0" w:firstLine="0"/>
      </w:pPr>
      <w:r>
        <w:rPr>
          <w:color w:val="231F20"/>
          <w:w w:val="95"/>
        </w:rPr>
        <w:t>нравственно-этических</w:t>
      </w:r>
      <w:r>
        <w:rPr>
          <w:color w:val="231F20"/>
        </w:rPr>
        <w:t xml:space="preserve"> </w:t>
      </w:r>
      <w:r>
        <w:rPr>
          <w:color w:val="231F20"/>
          <w:w w:val="95"/>
        </w:rPr>
        <w:t>понятий: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любовь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забота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животных.</w:t>
      </w:r>
    </w:p>
    <w:p w:rsidR="002B6B58" w:rsidRDefault="002B6B58" w:rsidP="002B6B58">
      <w:pPr>
        <w:pStyle w:val="a3"/>
        <w:spacing w:before="5" w:line="244" w:lineRule="auto"/>
      </w:pPr>
      <w:r>
        <w:rPr>
          <w:i/>
          <w:color w:val="231F20"/>
        </w:rPr>
        <w:t>Произведения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о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маме.</w:t>
      </w:r>
      <w:r>
        <w:rPr>
          <w:i/>
          <w:color w:val="231F20"/>
          <w:spacing w:val="-15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самостоятельное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чтение разножанровых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маме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автора </w:t>
      </w:r>
      <w:r>
        <w:rPr>
          <w:color w:val="231F20"/>
          <w:w w:val="95"/>
        </w:rPr>
        <w:t xml:space="preserve">по выбору, на примере доступных произведений Е. А. Благини- </w:t>
      </w:r>
      <w:r>
        <w:rPr>
          <w:color w:val="231F20"/>
        </w:rPr>
        <w:t>ной, 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Л. Барто, Н.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Н. Бромлей, 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В. Митяева, В.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Д. Бересто- 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Мошковской,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Виеру,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Сефа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Осознание </w:t>
      </w:r>
      <w:r>
        <w:rPr>
          <w:color w:val="231F20"/>
          <w:w w:val="95"/>
        </w:rPr>
        <w:t xml:space="preserve">нравственно-этических понятий: чувство любви как привязан- ность одного человека к другому (матери к ребёнку, детей к ма- </w:t>
      </w:r>
      <w:r>
        <w:rPr>
          <w:color w:val="231F20"/>
        </w:rPr>
        <w:t>тери, близким), проявление любви и заботы о родных людях.</w:t>
      </w:r>
    </w:p>
    <w:p w:rsidR="002B6B58" w:rsidRDefault="002B6B58" w:rsidP="002B6B58">
      <w:pPr>
        <w:pStyle w:val="a3"/>
        <w:spacing w:before="5" w:line="244" w:lineRule="auto"/>
      </w:pPr>
      <w:r>
        <w:rPr>
          <w:i/>
          <w:color w:val="231F20"/>
        </w:rPr>
        <w:t>Фольклорные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авторские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произведения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о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чудесах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 xml:space="preserve">фанта- </w:t>
      </w:r>
      <w:r>
        <w:rPr>
          <w:i/>
          <w:color w:val="231F20"/>
          <w:w w:val="95"/>
        </w:rPr>
        <w:t xml:space="preserve">зии </w:t>
      </w:r>
      <w:r>
        <w:rPr>
          <w:color w:val="231F20"/>
          <w:w w:val="95"/>
        </w:rPr>
        <w:t>(не менее трёх произведений)</w:t>
      </w:r>
      <w:r>
        <w:rPr>
          <w:i/>
          <w:color w:val="231F20"/>
          <w:w w:val="95"/>
        </w:rPr>
        <w:t xml:space="preserve">. </w:t>
      </w:r>
      <w:r>
        <w:rPr>
          <w:color w:val="231F20"/>
          <w:w w:val="95"/>
        </w:rPr>
        <w:t xml:space="preserve">Способность автора произве- дения замечать чудесное в каждом жизненном проявлении, не- </w:t>
      </w:r>
      <w:r>
        <w:rPr>
          <w:color w:val="231F20"/>
        </w:rPr>
        <w:t>обычное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обыкновенных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явлениях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окружающего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мира.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Соче- </w:t>
      </w:r>
      <w:r>
        <w:rPr>
          <w:color w:val="231F20"/>
          <w:w w:val="95"/>
        </w:rPr>
        <w:t xml:space="preserve">тание в произведении реалистических событий с необычными, </w:t>
      </w:r>
      <w:r>
        <w:rPr>
          <w:color w:val="231F20"/>
        </w:rPr>
        <w:t>сказочными,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фантастическими.</w:t>
      </w:r>
    </w:p>
    <w:p w:rsidR="002B6B58" w:rsidRDefault="002B6B58" w:rsidP="002B6B58">
      <w:pPr>
        <w:pStyle w:val="a3"/>
        <w:spacing w:before="2" w:line="244" w:lineRule="auto"/>
        <w:ind w:right="154"/>
      </w:pPr>
      <w:r>
        <w:rPr>
          <w:i/>
          <w:color w:val="231F20"/>
        </w:rPr>
        <w:t xml:space="preserve">Библиографическая культура </w:t>
      </w:r>
      <w:r>
        <w:rPr>
          <w:color w:val="231F20"/>
        </w:rPr>
        <w:t>(</w:t>
      </w:r>
      <w:r>
        <w:rPr>
          <w:i/>
          <w:color w:val="231F20"/>
        </w:rPr>
        <w:t>работа с детской книгой</w:t>
      </w:r>
      <w:r>
        <w:rPr>
          <w:color w:val="231F20"/>
        </w:rPr>
        <w:t>). Представление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книга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источник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необходимых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зна- ний.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Обложка,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оглавление,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иллюстрации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элементы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ориенти- </w:t>
      </w:r>
      <w:r>
        <w:rPr>
          <w:color w:val="231F20"/>
          <w:spacing w:val="-2"/>
        </w:rPr>
        <w:t>ровки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книге.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Умение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использовать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тематический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каталог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при </w:t>
      </w:r>
      <w:r>
        <w:rPr>
          <w:color w:val="231F20"/>
        </w:rPr>
        <w:t>выборе книг в библиотеке.</w:t>
      </w:r>
    </w:p>
    <w:p w:rsidR="002B6B58" w:rsidRDefault="002B6B58" w:rsidP="002B6B58">
      <w:pPr>
        <w:pStyle w:val="a3"/>
        <w:spacing w:before="119" w:line="247" w:lineRule="auto"/>
      </w:pPr>
      <w:r>
        <w:rPr>
          <w:color w:val="231F20"/>
          <w:w w:val="95"/>
        </w:rPr>
        <w:t xml:space="preserve">Изучение содержания учебного предмета «Литературное чте- ние» в первом классе способствует освоению </w:t>
      </w:r>
      <w:r>
        <w:rPr>
          <w:b/>
          <w:color w:val="231F20"/>
          <w:w w:val="95"/>
        </w:rPr>
        <w:t xml:space="preserve">на пропедевтиче­ </w:t>
      </w:r>
      <w:r>
        <w:rPr>
          <w:b/>
          <w:color w:val="231F20"/>
        </w:rPr>
        <w:t>ском</w:t>
      </w:r>
      <w:r>
        <w:rPr>
          <w:b/>
          <w:color w:val="231F20"/>
          <w:spacing w:val="-20"/>
        </w:rPr>
        <w:t xml:space="preserve"> </w:t>
      </w:r>
      <w:r>
        <w:rPr>
          <w:b/>
          <w:color w:val="231F20"/>
        </w:rPr>
        <w:t>уровне</w:t>
      </w:r>
      <w:r>
        <w:rPr>
          <w:b/>
          <w:color w:val="231F20"/>
          <w:spacing w:val="-20"/>
        </w:rPr>
        <w:t xml:space="preserve"> </w:t>
      </w:r>
      <w:r>
        <w:rPr>
          <w:color w:val="231F20"/>
        </w:rPr>
        <w:t>ряда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действий.</w:t>
      </w:r>
    </w:p>
    <w:p w:rsidR="002B6B58" w:rsidRDefault="002B6B58" w:rsidP="002B6B58">
      <w:pPr>
        <w:spacing w:line="247" w:lineRule="auto"/>
      </w:pPr>
    </w:p>
    <w:p w:rsidR="002B6B58" w:rsidRDefault="002B6B58" w:rsidP="002B6B58">
      <w:pPr>
        <w:spacing w:line="247" w:lineRule="auto"/>
        <w:sectPr w:rsidR="002B6B58" w:rsidSect="003F1035">
          <w:footerReference w:type="even" r:id="rId19"/>
          <w:footerReference w:type="default" r:id="rId20"/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/>
        <w:ind w:left="383" w:right="0" w:firstLine="0"/>
        <w:rPr>
          <w:b/>
        </w:rPr>
      </w:pPr>
      <w:r>
        <w:rPr>
          <w:b/>
          <w:color w:val="231F20"/>
          <w:w w:val="90"/>
        </w:rPr>
        <w:t>Познавательные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2B6B58" w:rsidRDefault="002B6B58" w:rsidP="00697814">
      <w:pPr>
        <w:pStyle w:val="a7"/>
        <w:numPr>
          <w:ilvl w:val="0"/>
          <w:numId w:val="44"/>
        </w:numPr>
        <w:tabs>
          <w:tab w:val="left" w:pos="724"/>
        </w:tabs>
        <w:spacing w:before="8" w:line="247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читать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вслух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целыми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словами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без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пропусков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перестано- </w:t>
      </w:r>
      <w:r>
        <w:rPr>
          <w:color w:val="231F20"/>
          <w:sz w:val="20"/>
        </w:rPr>
        <w:t>вок букв и слогов доступные по восприятию и небольшие по объёму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прозаические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стихотворные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произведения;</w:t>
      </w:r>
    </w:p>
    <w:p w:rsidR="002B6B58" w:rsidRDefault="002B6B58" w:rsidP="00697814">
      <w:pPr>
        <w:pStyle w:val="a7"/>
        <w:numPr>
          <w:ilvl w:val="0"/>
          <w:numId w:val="44"/>
        </w:numPr>
        <w:tabs>
          <w:tab w:val="left" w:pos="724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понимать фактическое содержание прочитанного или прослушанного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произведения;</w:t>
      </w:r>
    </w:p>
    <w:p w:rsidR="002B6B58" w:rsidRDefault="002B6B58" w:rsidP="00697814">
      <w:pPr>
        <w:pStyle w:val="a7"/>
        <w:numPr>
          <w:ilvl w:val="0"/>
          <w:numId w:val="44"/>
        </w:numPr>
        <w:tabs>
          <w:tab w:val="left" w:pos="724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ориентироваться в терминах и понятиях: фольклор, ма- лые фольклорные жанры, тема, идея, заголовок, содержание </w:t>
      </w:r>
      <w:r>
        <w:rPr>
          <w:color w:val="231F20"/>
          <w:w w:val="95"/>
          <w:sz w:val="20"/>
        </w:rPr>
        <w:t xml:space="preserve">произведения, сказка (фольклорная и литературная), автор, ге- </w:t>
      </w:r>
      <w:r>
        <w:rPr>
          <w:color w:val="231F20"/>
          <w:sz w:val="20"/>
        </w:rPr>
        <w:t>рой, рассказ, стихотворение (в пределах изученного);</w:t>
      </w:r>
    </w:p>
    <w:p w:rsidR="002B6B58" w:rsidRDefault="002B6B58" w:rsidP="00697814">
      <w:pPr>
        <w:pStyle w:val="a7"/>
        <w:numPr>
          <w:ilvl w:val="0"/>
          <w:numId w:val="44"/>
        </w:numPr>
        <w:tabs>
          <w:tab w:val="left" w:pos="724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>различать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группировать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произведения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жанрам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(загад- </w:t>
      </w:r>
      <w:r>
        <w:rPr>
          <w:color w:val="231F20"/>
          <w:sz w:val="20"/>
        </w:rPr>
        <w:t>ки, пословицы, сказки (фольклорная и литературная), стихо- творение,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рассказ);</w:t>
      </w:r>
    </w:p>
    <w:p w:rsidR="002B6B58" w:rsidRDefault="002B6B58" w:rsidP="00697814">
      <w:pPr>
        <w:pStyle w:val="a7"/>
        <w:numPr>
          <w:ilvl w:val="0"/>
          <w:numId w:val="44"/>
        </w:numPr>
        <w:tabs>
          <w:tab w:val="left" w:pos="724"/>
        </w:tabs>
        <w:spacing w:before="2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анализировать текст: определять тему, устанавливать по- следовательность событий в произведении, характеризовать ге- </w:t>
      </w:r>
      <w:r>
        <w:rPr>
          <w:color w:val="231F20"/>
          <w:sz w:val="20"/>
        </w:rPr>
        <w:t>роя,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давать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положительную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отрицательную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оценку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по- ступкам,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задавать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фактическому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содержанию;</w:t>
      </w:r>
    </w:p>
    <w:p w:rsidR="002B6B58" w:rsidRDefault="002B6B58" w:rsidP="00697814">
      <w:pPr>
        <w:pStyle w:val="a7"/>
        <w:numPr>
          <w:ilvl w:val="0"/>
          <w:numId w:val="44"/>
        </w:numPr>
        <w:tabs>
          <w:tab w:val="left" w:pos="724"/>
        </w:tabs>
        <w:spacing w:before="3" w:line="247" w:lineRule="auto"/>
        <w:ind w:firstLine="226"/>
        <w:rPr>
          <w:sz w:val="20"/>
        </w:rPr>
      </w:pPr>
      <w:r>
        <w:rPr>
          <w:color w:val="231F20"/>
          <w:sz w:val="20"/>
        </w:rPr>
        <w:t>сравнивать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теме,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настроению,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которое оно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вызывает.</w:t>
      </w:r>
    </w:p>
    <w:p w:rsidR="002B6B58" w:rsidRDefault="002B6B58" w:rsidP="002B6B58">
      <w:pPr>
        <w:spacing w:before="1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44"/>
        </w:numPr>
        <w:tabs>
          <w:tab w:val="left" w:pos="724"/>
        </w:tabs>
        <w:spacing w:before="7" w:line="247" w:lineRule="auto"/>
        <w:ind w:firstLine="226"/>
        <w:rPr>
          <w:sz w:val="20"/>
        </w:rPr>
      </w:pPr>
      <w:r>
        <w:rPr>
          <w:color w:val="231F20"/>
          <w:sz w:val="20"/>
        </w:rPr>
        <w:t>понимать,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что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может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быть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представ- лен в иллюстрациях, различных видах зрительного искусства (фильм, спектакль и т. д.);</w:t>
      </w:r>
    </w:p>
    <w:p w:rsidR="002B6B58" w:rsidRDefault="002B6B58" w:rsidP="00697814">
      <w:pPr>
        <w:pStyle w:val="a7"/>
        <w:numPr>
          <w:ilvl w:val="0"/>
          <w:numId w:val="44"/>
        </w:numPr>
        <w:tabs>
          <w:tab w:val="left" w:pos="724"/>
        </w:tabs>
        <w:spacing w:before="2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соотносить иллюстрацию с текстом произведения, читать </w:t>
      </w:r>
      <w:r>
        <w:rPr>
          <w:color w:val="231F20"/>
          <w:sz w:val="20"/>
        </w:rPr>
        <w:t>отрывки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текста,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которые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соответствуют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иллюстрации.</w:t>
      </w:r>
    </w:p>
    <w:p w:rsidR="002B6B58" w:rsidRDefault="002B6B58" w:rsidP="002B6B58">
      <w:pPr>
        <w:pStyle w:val="a3"/>
        <w:spacing w:before="143"/>
        <w:ind w:left="383" w:right="0" w:firstLine="0"/>
        <w:rPr>
          <w:b/>
        </w:rPr>
      </w:pPr>
      <w:r>
        <w:rPr>
          <w:b/>
          <w:color w:val="231F20"/>
          <w:w w:val="85"/>
        </w:rPr>
        <w:t>Коммуникативные</w:t>
      </w:r>
      <w:r>
        <w:rPr>
          <w:b/>
          <w:color w:val="231F20"/>
          <w:spacing w:val="59"/>
        </w:rPr>
        <w:t xml:space="preserve"> </w:t>
      </w:r>
      <w:r>
        <w:rPr>
          <w:b/>
          <w:color w:val="231F20"/>
          <w:w w:val="85"/>
        </w:rPr>
        <w:t>универсальные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w w:val="85"/>
        </w:rPr>
        <w:t>учебные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spacing w:val="-2"/>
          <w:w w:val="85"/>
        </w:rPr>
        <w:t>действия:</w:t>
      </w:r>
    </w:p>
    <w:p w:rsidR="002B6B58" w:rsidRDefault="002B6B58" w:rsidP="00697814">
      <w:pPr>
        <w:pStyle w:val="a7"/>
        <w:numPr>
          <w:ilvl w:val="0"/>
          <w:numId w:val="44"/>
        </w:numPr>
        <w:tabs>
          <w:tab w:val="left" w:pos="724"/>
        </w:tabs>
        <w:spacing w:before="7" w:line="247" w:lineRule="auto"/>
        <w:ind w:firstLine="226"/>
        <w:rPr>
          <w:sz w:val="20"/>
        </w:rPr>
      </w:pPr>
      <w:r>
        <w:rPr>
          <w:color w:val="231F20"/>
          <w:sz w:val="20"/>
        </w:rPr>
        <w:t>читать наизусть стихотворения, соблюдать орфоэпиче- ские и пунктуационные нормы;</w:t>
      </w:r>
    </w:p>
    <w:p w:rsidR="002B6B58" w:rsidRDefault="002B6B58" w:rsidP="00697814">
      <w:pPr>
        <w:pStyle w:val="a7"/>
        <w:numPr>
          <w:ilvl w:val="0"/>
          <w:numId w:val="44"/>
        </w:numPr>
        <w:tabs>
          <w:tab w:val="left" w:pos="724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участвовать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беседе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обсуждению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прослушанного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или </w:t>
      </w:r>
      <w:r>
        <w:rPr>
          <w:color w:val="231F20"/>
          <w:w w:val="95"/>
          <w:sz w:val="20"/>
        </w:rPr>
        <w:t xml:space="preserve">прочитанного текста: слушать собеседника, отвечать на вопро- </w:t>
      </w:r>
      <w:r>
        <w:rPr>
          <w:color w:val="231F20"/>
          <w:sz w:val="20"/>
        </w:rPr>
        <w:t>сы,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высказывать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своё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обсуждаемой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проблеме;</w:t>
      </w:r>
    </w:p>
    <w:p w:rsidR="002B6B58" w:rsidRDefault="002B6B58" w:rsidP="00697814">
      <w:pPr>
        <w:pStyle w:val="a7"/>
        <w:numPr>
          <w:ilvl w:val="0"/>
          <w:numId w:val="44"/>
        </w:numPr>
        <w:tabs>
          <w:tab w:val="left" w:pos="724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пересказывать (устно) содержание произведения с опорой </w:t>
      </w:r>
      <w:r>
        <w:rPr>
          <w:color w:val="231F20"/>
          <w:sz w:val="20"/>
        </w:rPr>
        <w:t>на вопросы, рисунки, предложенный план;</w:t>
      </w:r>
    </w:p>
    <w:p w:rsidR="002B6B58" w:rsidRDefault="002B6B58" w:rsidP="00697814">
      <w:pPr>
        <w:pStyle w:val="a7"/>
        <w:numPr>
          <w:ilvl w:val="0"/>
          <w:numId w:val="44"/>
        </w:numPr>
        <w:tabs>
          <w:tab w:val="left" w:pos="724"/>
        </w:tabs>
        <w:spacing w:before="2"/>
        <w:ind w:left="723" w:right="0"/>
        <w:rPr>
          <w:sz w:val="20"/>
        </w:rPr>
      </w:pPr>
      <w:r>
        <w:rPr>
          <w:color w:val="231F20"/>
          <w:w w:val="95"/>
          <w:sz w:val="20"/>
        </w:rPr>
        <w:t>объяснять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w w:val="95"/>
          <w:sz w:val="20"/>
        </w:rPr>
        <w:t>своими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w w:val="95"/>
          <w:sz w:val="20"/>
        </w:rPr>
        <w:t>словами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w w:val="95"/>
          <w:sz w:val="20"/>
        </w:rPr>
        <w:t>значение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w w:val="95"/>
          <w:sz w:val="20"/>
        </w:rPr>
        <w:t>изученных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понятий;</w:t>
      </w:r>
    </w:p>
    <w:p w:rsidR="002B6B58" w:rsidRDefault="002B6B58" w:rsidP="00697814">
      <w:pPr>
        <w:pStyle w:val="a7"/>
        <w:numPr>
          <w:ilvl w:val="0"/>
          <w:numId w:val="44"/>
        </w:numPr>
        <w:tabs>
          <w:tab w:val="left" w:pos="724"/>
        </w:tabs>
        <w:spacing w:before="7" w:line="247" w:lineRule="auto"/>
        <w:ind w:firstLine="226"/>
        <w:rPr>
          <w:sz w:val="20"/>
        </w:rPr>
      </w:pPr>
      <w:r>
        <w:rPr>
          <w:color w:val="231F20"/>
          <w:sz w:val="20"/>
        </w:rPr>
        <w:t>описывать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своё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настроение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после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слушания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(чтения)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сти- хотворений, сказок, рассказов.</w:t>
      </w:r>
    </w:p>
    <w:p w:rsidR="002B6B58" w:rsidRDefault="002B6B58" w:rsidP="002B6B58">
      <w:pPr>
        <w:pStyle w:val="a3"/>
        <w:spacing w:before="143"/>
        <w:ind w:left="383" w:right="0" w:firstLine="0"/>
        <w:jc w:val="left"/>
        <w:rPr>
          <w:b/>
        </w:rPr>
      </w:pPr>
      <w:r>
        <w:rPr>
          <w:b/>
          <w:color w:val="231F20"/>
          <w:w w:val="90"/>
        </w:rPr>
        <w:t>Регулятивные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4"/>
          <w:w w:val="90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2B6B58" w:rsidRDefault="002B6B58" w:rsidP="00697814">
      <w:pPr>
        <w:pStyle w:val="a7"/>
        <w:numPr>
          <w:ilvl w:val="0"/>
          <w:numId w:val="44"/>
        </w:numPr>
        <w:tabs>
          <w:tab w:val="left" w:pos="724"/>
        </w:tabs>
        <w:spacing w:before="8" w:line="247" w:lineRule="auto"/>
        <w:ind w:right="154" w:firstLine="226"/>
        <w:jc w:val="left"/>
        <w:rPr>
          <w:sz w:val="20"/>
        </w:rPr>
      </w:pPr>
      <w:r>
        <w:rPr>
          <w:color w:val="231F20"/>
          <w:sz w:val="20"/>
        </w:rPr>
        <w:t>понимать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удерживать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поставленную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учебную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задачу, 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случае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необходимости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обращаться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помощью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учителю;</w:t>
      </w:r>
    </w:p>
    <w:p w:rsidR="002B6B58" w:rsidRDefault="002B6B58" w:rsidP="00697814">
      <w:pPr>
        <w:pStyle w:val="a7"/>
        <w:numPr>
          <w:ilvl w:val="0"/>
          <w:numId w:val="44"/>
        </w:numPr>
        <w:tabs>
          <w:tab w:val="left" w:pos="724"/>
        </w:tabs>
        <w:spacing w:before="1" w:line="247" w:lineRule="auto"/>
        <w:ind w:firstLine="226"/>
        <w:jc w:val="left"/>
        <w:rPr>
          <w:sz w:val="20"/>
        </w:rPr>
      </w:pPr>
      <w:r>
        <w:rPr>
          <w:color w:val="231F20"/>
          <w:sz w:val="20"/>
        </w:rPr>
        <w:t>проявлять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желание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самостоятельно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читать,</w:t>
      </w:r>
      <w:r>
        <w:rPr>
          <w:color w:val="231F20"/>
          <w:spacing w:val="50"/>
          <w:sz w:val="20"/>
        </w:rPr>
        <w:t xml:space="preserve"> </w:t>
      </w:r>
      <w:r>
        <w:rPr>
          <w:color w:val="231F20"/>
          <w:sz w:val="20"/>
        </w:rPr>
        <w:t>совершен- ствовать свой навык чтения;</w:t>
      </w:r>
    </w:p>
    <w:p w:rsidR="002B6B58" w:rsidRDefault="002B6B58" w:rsidP="002B6B58">
      <w:pPr>
        <w:spacing w:line="247" w:lineRule="auto"/>
        <w:rPr>
          <w:sz w:val="20"/>
        </w:rPr>
      </w:pPr>
    </w:p>
    <w:p w:rsidR="002B6B58" w:rsidRDefault="002B6B58" w:rsidP="002B6B58">
      <w:pPr>
        <w:spacing w:line="247" w:lineRule="auto"/>
        <w:rPr>
          <w:sz w:val="20"/>
        </w:rPr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697814">
      <w:pPr>
        <w:pStyle w:val="a7"/>
        <w:numPr>
          <w:ilvl w:val="0"/>
          <w:numId w:val="44"/>
        </w:numPr>
        <w:tabs>
          <w:tab w:val="left" w:pos="701"/>
        </w:tabs>
        <w:spacing w:before="68" w:line="247" w:lineRule="auto"/>
        <w:ind w:right="154" w:firstLine="226"/>
        <w:jc w:val="left"/>
        <w:rPr>
          <w:sz w:val="20"/>
        </w:rPr>
      </w:pPr>
      <w:r>
        <w:rPr>
          <w:color w:val="231F20"/>
          <w:sz w:val="20"/>
        </w:rPr>
        <w:t>с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небольшой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помощью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учителя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оценивать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свои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успехи/ трудности в освоении читательской деятельности.</w:t>
      </w:r>
    </w:p>
    <w:p w:rsidR="002B6B58" w:rsidRDefault="002B6B58" w:rsidP="002B6B58">
      <w:pPr>
        <w:pStyle w:val="a3"/>
        <w:spacing w:before="172"/>
        <w:ind w:left="383" w:right="0" w:firstLine="0"/>
        <w:jc w:val="left"/>
        <w:rPr>
          <w:b/>
        </w:rPr>
      </w:pPr>
      <w:r>
        <w:rPr>
          <w:b/>
          <w:color w:val="231F20"/>
          <w:w w:val="85"/>
        </w:rPr>
        <w:t>Совместная</w:t>
      </w:r>
      <w:r>
        <w:rPr>
          <w:b/>
          <w:color w:val="231F20"/>
          <w:spacing w:val="32"/>
        </w:rPr>
        <w:t xml:space="preserve"> </w:t>
      </w:r>
      <w:r>
        <w:rPr>
          <w:b/>
          <w:color w:val="231F20"/>
          <w:spacing w:val="-2"/>
        </w:rPr>
        <w:t>деятельность:</w:t>
      </w:r>
    </w:p>
    <w:p w:rsidR="002B6B58" w:rsidRDefault="002B6B58" w:rsidP="00697814">
      <w:pPr>
        <w:pStyle w:val="a7"/>
        <w:numPr>
          <w:ilvl w:val="0"/>
          <w:numId w:val="44"/>
        </w:numPr>
        <w:tabs>
          <w:tab w:val="left" w:pos="649"/>
        </w:tabs>
        <w:spacing w:before="7"/>
        <w:ind w:left="648" w:right="0" w:hanging="266"/>
        <w:jc w:val="left"/>
        <w:rPr>
          <w:sz w:val="20"/>
        </w:rPr>
      </w:pPr>
      <w:r>
        <w:rPr>
          <w:color w:val="231F20"/>
          <w:w w:val="95"/>
          <w:sz w:val="20"/>
        </w:rPr>
        <w:t>проявлять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5"/>
          <w:sz w:val="20"/>
        </w:rPr>
        <w:t>желание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работать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парах,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небольших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группах;</w:t>
      </w:r>
    </w:p>
    <w:p w:rsidR="002B6B58" w:rsidRDefault="002B6B58" w:rsidP="00697814">
      <w:pPr>
        <w:pStyle w:val="a7"/>
        <w:numPr>
          <w:ilvl w:val="0"/>
          <w:numId w:val="44"/>
        </w:numPr>
        <w:tabs>
          <w:tab w:val="left" w:pos="650"/>
        </w:tabs>
        <w:spacing w:before="8" w:line="252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проявлять культуру взаимодействия, терпение, умение до- </w:t>
      </w:r>
      <w:r>
        <w:rPr>
          <w:color w:val="231F20"/>
          <w:sz w:val="20"/>
        </w:rPr>
        <w:t>говариваться,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ответственно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выполнять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свою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часть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работы.</w:t>
      </w:r>
    </w:p>
    <w:p w:rsidR="002B6B58" w:rsidRDefault="002B6B58" w:rsidP="00697814">
      <w:pPr>
        <w:pStyle w:val="41"/>
        <w:numPr>
          <w:ilvl w:val="0"/>
          <w:numId w:val="45"/>
        </w:numPr>
        <w:tabs>
          <w:tab w:val="left" w:pos="326"/>
        </w:tabs>
        <w:spacing w:before="157"/>
      </w:pPr>
      <w:r>
        <w:rPr>
          <w:color w:val="231F20"/>
          <w:spacing w:val="-2"/>
        </w:rPr>
        <w:t>КЛАСС</w:t>
      </w:r>
    </w:p>
    <w:p w:rsidR="002B6B58" w:rsidRDefault="002B6B58" w:rsidP="002B6B58">
      <w:pPr>
        <w:pStyle w:val="a3"/>
        <w:spacing w:before="65" w:line="247" w:lineRule="auto"/>
        <w:ind w:right="154"/>
      </w:pPr>
      <w:r>
        <w:rPr>
          <w:i/>
          <w:color w:val="231F20"/>
        </w:rPr>
        <w:t>О нашей Родине</w:t>
      </w:r>
      <w:r>
        <w:rPr>
          <w:color w:val="231F20"/>
        </w:rPr>
        <w:t>. Круг чтения: произведения о Родине (на примере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трёх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стихотворений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Никитина,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Ф.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П. Савинова, 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А. Прокофьева, Н.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М. Рубцова, С.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А. Есе- нина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Патриотическое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звучание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родном </w:t>
      </w:r>
      <w:r>
        <w:rPr>
          <w:color w:val="231F20"/>
          <w:w w:val="95"/>
        </w:rPr>
        <w:t xml:space="preserve">крае и природе. Отражение в произведениях нравственно-эти- </w:t>
      </w:r>
      <w:r>
        <w:rPr>
          <w:color w:val="231F20"/>
        </w:rPr>
        <w:t>ческих понятий: любовь к Родине, родному краю, Отечеству. Анализ заголовка, соотнесение его с главной мыслью и идеей произведения. Иллюстрация к произведению как отражение эмоционального отклика на произведение. Отражение темы Родины в изобразительном искусстве (пейзажи 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 Левита- на, И. И. Шишкина, В. Д. Поленова и др.).</w:t>
      </w:r>
    </w:p>
    <w:p w:rsidR="002B6B58" w:rsidRDefault="002B6B58" w:rsidP="002B6B58">
      <w:pPr>
        <w:pStyle w:val="a3"/>
        <w:spacing w:before="7" w:line="247" w:lineRule="auto"/>
        <w:ind w:right="154"/>
      </w:pPr>
      <w:r>
        <w:rPr>
          <w:i/>
          <w:color w:val="231F20"/>
        </w:rPr>
        <w:t>Фольклор</w:t>
      </w:r>
      <w:r>
        <w:rPr>
          <w:i/>
          <w:color w:val="231F20"/>
          <w:spacing w:val="-7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устное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народное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творчество</w:t>
      </w:r>
      <w:r>
        <w:rPr>
          <w:color w:val="231F20"/>
        </w:rPr>
        <w:t>)</w:t>
      </w:r>
      <w:r>
        <w:rPr>
          <w:i/>
          <w:color w:val="231F20"/>
        </w:rPr>
        <w:t>.</w:t>
      </w:r>
      <w:r>
        <w:rPr>
          <w:i/>
          <w:color w:val="231F20"/>
          <w:spacing w:val="-7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ма- лых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жанров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фольклора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(потешки,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считалки,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пословицы,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скоро- говорки,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небылицы,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загадки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выбору).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Шуточные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фольклор- ные произведения — скороговорки, небылицы. Особенности скороговорок,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словом,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«перевёртыш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со- бытий»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построения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небылиц.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Ритм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счёт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основ- 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выразительности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построения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считалки.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Народ- </w:t>
      </w:r>
      <w:r>
        <w:rPr>
          <w:color w:val="231F20"/>
          <w:w w:val="95"/>
        </w:rPr>
        <w:t xml:space="preserve">ные песни, их особенности. Загадка как жанр фольклора, тема- </w:t>
      </w:r>
      <w:r>
        <w:rPr>
          <w:color w:val="231F20"/>
        </w:rPr>
        <w:t>тические группы загадок. Сказка — выражение народной мудрости,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нравственная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идея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фольклорных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сказок.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Особенно- сти сказок разного вида (о животных, бытовые, волшебные). </w:t>
      </w:r>
      <w:r>
        <w:rPr>
          <w:color w:val="231F20"/>
          <w:w w:val="95"/>
        </w:rPr>
        <w:t xml:space="preserve">Особенности сказок о животных: сказки народов России. Быто- </w:t>
      </w:r>
      <w:r>
        <w:rPr>
          <w:color w:val="231F20"/>
        </w:rPr>
        <w:t xml:space="preserve">вая сказка: герои, место действия, особенности построения и языка. Диалог в сказке. Понятие о волшебной сказке (общее </w:t>
      </w:r>
      <w:r>
        <w:rPr>
          <w:color w:val="231F20"/>
          <w:spacing w:val="-2"/>
        </w:rPr>
        <w:t>представление):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наличие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присказки,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постоянные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эпитеты,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вол- </w:t>
      </w:r>
      <w:r>
        <w:rPr>
          <w:color w:val="231F20"/>
          <w:w w:val="95"/>
        </w:rPr>
        <w:t xml:space="preserve">шебные герои. Фольклорные произведения народов России: от- </w:t>
      </w:r>
      <w:r>
        <w:rPr>
          <w:color w:val="231F20"/>
        </w:rPr>
        <w:t>ражение в сказках народного быта и культуры.</w:t>
      </w:r>
    </w:p>
    <w:p w:rsidR="002B6B58" w:rsidRDefault="002B6B58" w:rsidP="002B6B58">
      <w:pPr>
        <w:pStyle w:val="a3"/>
        <w:spacing w:before="9" w:line="247" w:lineRule="auto"/>
        <w:ind w:right="154"/>
      </w:pPr>
      <w:r>
        <w:rPr>
          <w:i/>
          <w:color w:val="231F20"/>
        </w:rPr>
        <w:t>Звуки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краски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родной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природы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разные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времена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года.</w:t>
      </w:r>
      <w:r>
        <w:rPr>
          <w:i/>
          <w:color w:val="231F20"/>
          <w:spacing w:val="-11"/>
        </w:rPr>
        <w:t xml:space="preserve"> </w:t>
      </w:r>
      <w:r>
        <w:rPr>
          <w:color w:val="231F20"/>
        </w:rPr>
        <w:t xml:space="preserve">Тема </w:t>
      </w:r>
      <w:r>
        <w:rPr>
          <w:color w:val="231F20"/>
          <w:w w:val="95"/>
        </w:rPr>
        <w:t xml:space="preserve">природы в разные времена года (осень, зима, весна, лето) в про- </w:t>
      </w:r>
      <w:r>
        <w:rPr>
          <w:color w:val="231F20"/>
        </w:rPr>
        <w:t xml:space="preserve">изведениях литературы (по выбору, не менее пяти авторов). </w:t>
      </w:r>
      <w:r>
        <w:rPr>
          <w:color w:val="231F20"/>
          <w:w w:val="95"/>
        </w:rPr>
        <w:t xml:space="preserve">Эстетическое восприятие явлений природы (звуки, краски вре- </w:t>
      </w:r>
      <w:r>
        <w:rPr>
          <w:color w:val="231F20"/>
        </w:rPr>
        <w:t>мён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года).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выразительности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описании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природы:</w:t>
      </w:r>
    </w:p>
    <w:p w:rsidR="002B6B58" w:rsidRDefault="002B6B58" w:rsidP="002B6B58">
      <w:pPr>
        <w:spacing w:line="247" w:lineRule="auto"/>
      </w:pPr>
    </w:p>
    <w:p w:rsidR="002B6B58" w:rsidRDefault="002B6B58" w:rsidP="002B6B58">
      <w:pPr>
        <w:spacing w:line="247" w:lineRule="auto"/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 w:line="247" w:lineRule="auto"/>
        <w:ind w:firstLine="0"/>
      </w:pPr>
      <w:r>
        <w:rPr>
          <w:color w:val="231F20"/>
          <w:w w:val="95"/>
        </w:rPr>
        <w:t xml:space="preserve">сравнение и эпитет. Настроение, которое создаёт пейзажная ли- рика. Иллюстрация как отражение эмоционального отклика на </w:t>
      </w:r>
      <w:r>
        <w:rPr>
          <w:color w:val="231F20"/>
        </w:rPr>
        <w:t>произведение.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«Времена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года»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картинах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ху- дожников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пейзажей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Левитана,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Полено- ва,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Куинджи,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Шишкина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др.)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музыкальных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про- изведениях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Чайковского, А. Вивальди и др.).</w:t>
      </w:r>
    </w:p>
    <w:p w:rsidR="002B6B58" w:rsidRDefault="002B6B58" w:rsidP="002B6B58">
      <w:pPr>
        <w:pStyle w:val="a3"/>
        <w:spacing w:before="2" w:line="247" w:lineRule="auto"/>
        <w:ind w:right="154"/>
      </w:pPr>
      <w:r>
        <w:rPr>
          <w:i/>
          <w:color w:val="231F20"/>
          <w:spacing w:val="-2"/>
        </w:rPr>
        <w:t>О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2"/>
        </w:rPr>
        <w:t>детях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2"/>
        </w:rPr>
        <w:t>и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2"/>
        </w:rPr>
        <w:t>дружбе.</w:t>
      </w:r>
      <w:r>
        <w:rPr>
          <w:i/>
          <w:color w:val="231F20"/>
          <w:spacing w:val="-8"/>
        </w:rPr>
        <w:t xml:space="preserve"> </w:t>
      </w:r>
      <w:r>
        <w:rPr>
          <w:color w:val="231F20"/>
          <w:spacing w:val="-2"/>
        </w:rPr>
        <w:t>Круг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чтения: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тема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дружбы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художествен- </w:t>
      </w:r>
      <w:r>
        <w:rPr>
          <w:color w:val="231F20"/>
          <w:w w:val="95"/>
        </w:rPr>
        <w:t xml:space="preserve">ном произведении (расширение круга чтения: не менее четырёх </w:t>
      </w:r>
      <w:r>
        <w:rPr>
          <w:color w:val="231F20"/>
        </w:rPr>
        <w:t>произведений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Баруздина,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Носова,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Осеевой, 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Гайдара,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Катаева,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Токмаковой,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Ю.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Драгунско- </w:t>
      </w:r>
      <w:r>
        <w:rPr>
          <w:color w:val="231F20"/>
          <w:w w:val="95"/>
        </w:rPr>
        <w:t xml:space="preserve">го, В. В. Лунина и др.). Отражение в произведениях нравствен- </w:t>
      </w:r>
      <w:r>
        <w:rPr>
          <w:color w:val="231F20"/>
        </w:rPr>
        <w:t>но-этических понятий: дружба, терпение, уважение, помощь друг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другу.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Главная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мысль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произведения.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Герой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произведения (введение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понятия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«главный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герой»),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(пор- трет), оценка поступков.</w:t>
      </w:r>
    </w:p>
    <w:p w:rsidR="002B6B58" w:rsidRDefault="002B6B58" w:rsidP="002B6B58">
      <w:pPr>
        <w:pStyle w:val="a3"/>
        <w:spacing w:before="2" w:line="247" w:lineRule="auto"/>
        <w:ind w:right="154"/>
      </w:pPr>
      <w:r>
        <w:rPr>
          <w:i/>
          <w:color w:val="231F20"/>
        </w:rPr>
        <w:t>Мир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сказок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Фольклорная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(народная)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литературная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(автор- ская)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сказка: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«бродячие»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сюжеты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(произведения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выбору,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не </w:t>
      </w:r>
      <w:r>
        <w:rPr>
          <w:color w:val="231F20"/>
          <w:w w:val="95"/>
        </w:rPr>
        <w:t xml:space="preserve">менее четырёх). Фольклорная основа авторских сказок: сравне- ние сюжетов, героев, особенностей языка (например, народная </w:t>
      </w:r>
      <w:r>
        <w:rPr>
          <w:color w:val="231F20"/>
        </w:rPr>
        <w:t>сказка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«Золотая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рыбка»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«Сказка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рыбаке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рыбке» 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С. Пушкина, народная сказка «Морозко» и сказка «Мороз </w:t>
      </w:r>
      <w:r>
        <w:rPr>
          <w:color w:val="231F20"/>
          <w:w w:val="95"/>
        </w:rPr>
        <w:t xml:space="preserve">Иванович» В. Ф. Одоевского). Тема дружбы в произведениях за- рубежных авторов. Составление плана произведения: части тек- </w:t>
      </w:r>
      <w:r>
        <w:rPr>
          <w:color w:val="231F20"/>
        </w:rPr>
        <w:t>ста,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главные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темы.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Иллюстрации,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раскрытии содержания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произведения.</w:t>
      </w:r>
    </w:p>
    <w:p w:rsidR="002B6B58" w:rsidRDefault="002B6B58" w:rsidP="002B6B58">
      <w:pPr>
        <w:pStyle w:val="a3"/>
        <w:spacing w:before="1" w:line="247" w:lineRule="auto"/>
        <w:ind w:right="153"/>
        <w:rPr>
          <w:color w:val="231F20"/>
          <w:spacing w:val="-2"/>
        </w:rPr>
      </w:pPr>
      <w:r>
        <w:rPr>
          <w:i/>
          <w:color w:val="231F20"/>
        </w:rPr>
        <w:t>О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братьях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наших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меньших.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Жанровое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многообразие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произ- </w:t>
      </w:r>
      <w:r>
        <w:rPr>
          <w:color w:val="231F20"/>
          <w:w w:val="95"/>
        </w:rPr>
        <w:t xml:space="preserve">ведений о животных (песни, загадки, сказки, басни, рассказы, </w:t>
      </w:r>
      <w:r>
        <w:rPr>
          <w:color w:val="231F20"/>
        </w:rPr>
        <w:t>стихотворения;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выбору,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пяти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авто- ров).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Дружба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литературы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(произве- дения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Мамина-Сибиряка,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Чарушина,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Бианки, Г.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67"/>
        </w:rPr>
        <w:t xml:space="preserve">  </w:t>
      </w:r>
      <w:r>
        <w:rPr>
          <w:color w:val="231F20"/>
        </w:rPr>
        <w:t>Скребицкого,</w:t>
      </w:r>
      <w:r>
        <w:rPr>
          <w:color w:val="231F20"/>
          <w:spacing w:val="67"/>
        </w:rPr>
        <w:t xml:space="preserve">  </w:t>
      </w:r>
      <w:r>
        <w:rPr>
          <w:color w:val="231F20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67"/>
        </w:rPr>
        <w:t xml:space="preserve">  </w:t>
      </w:r>
      <w:r>
        <w:rPr>
          <w:color w:val="231F20"/>
        </w:rPr>
        <w:t>Чаплиной,</w:t>
      </w:r>
      <w:r>
        <w:rPr>
          <w:color w:val="231F20"/>
          <w:spacing w:val="67"/>
        </w:rPr>
        <w:t xml:space="preserve">  </w:t>
      </w:r>
      <w:r>
        <w:rPr>
          <w:color w:val="231F20"/>
        </w:rPr>
        <w:t>С.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67"/>
        </w:rPr>
        <w:t xml:space="preserve">  </w:t>
      </w:r>
      <w:r>
        <w:rPr>
          <w:color w:val="231F20"/>
        </w:rPr>
        <w:t>Михалкова, Б.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Житкова,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Образцова,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Пришвина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Отра- жение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фольклоре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(русские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народные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пес- </w:t>
      </w:r>
      <w:r>
        <w:rPr>
          <w:color w:val="231F20"/>
          <w:w w:val="95"/>
        </w:rPr>
        <w:t>ни, загадки, сказки). Герои стихотворных и прозаических про- изведений о животных. Описание животных в художественном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научно-познавательном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тексте.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раскрытия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автором отношений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животных.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Нравственно-этические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поня- тия: отношение человека к животным (любовь и забота). Осо- </w:t>
      </w:r>
      <w:r>
        <w:rPr>
          <w:color w:val="231F20"/>
          <w:w w:val="95"/>
        </w:rPr>
        <w:t xml:space="preserve">бенности басни как жанра литературы, прозаические и стихот- </w:t>
      </w:r>
      <w:r>
        <w:rPr>
          <w:color w:val="231F20"/>
        </w:rPr>
        <w:t>ворные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басни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примере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Крылова, Л.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Толстого).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Мораль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басни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нравственный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урок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(поуче-</w:t>
      </w:r>
    </w:p>
    <w:p w:rsidR="002B6B58" w:rsidRDefault="002B6B58" w:rsidP="002B6B58">
      <w:pPr>
        <w:pStyle w:val="a3"/>
        <w:spacing w:before="1" w:line="247" w:lineRule="auto"/>
        <w:ind w:right="153"/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 w:line="249" w:lineRule="auto"/>
        <w:ind w:firstLine="0"/>
      </w:pPr>
      <w:r>
        <w:rPr>
          <w:color w:val="231F20"/>
        </w:rPr>
        <w:t>ние). Знакомство с художниками-иллюстраторами, анимали- стами (без использования термина): Е.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И. Чарушин, В.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В. Би- </w:t>
      </w:r>
      <w:r>
        <w:rPr>
          <w:color w:val="231F20"/>
          <w:spacing w:val="-2"/>
        </w:rPr>
        <w:t>анки.</w:t>
      </w:r>
    </w:p>
    <w:p w:rsidR="002B6B58" w:rsidRDefault="002B6B58" w:rsidP="002B6B58">
      <w:pPr>
        <w:pStyle w:val="a3"/>
        <w:spacing w:line="244" w:lineRule="auto"/>
        <w:ind w:right="154"/>
      </w:pPr>
      <w:r>
        <w:rPr>
          <w:i/>
          <w:color w:val="231F20"/>
        </w:rPr>
        <w:t>О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наших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близких,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о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семье.</w:t>
      </w:r>
      <w:r>
        <w:rPr>
          <w:i/>
          <w:color w:val="231F20"/>
          <w:spacing w:val="-10"/>
        </w:rPr>
        <w:t xml:space="preserve"> </w:t>
      </w:r>
      <w:r>
        <w:rPr>
          <w:color w:val="231F20"/>
        </w:rPr>
        <w:t>Тема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семьи,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детства,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взаимоотно- </w:t>
      </w:r>
      <w:r>
        <w:rPr>
          <w:color w:val="231F20"/>
          <w:w w:val="95"/>
        </w:rPr>
        <w:t xml:space="preserve">шений взрослых и детей в творчестве писателей и фольклорных </w:t>
      </w:r>
      <w:r>
        <w:rPr>
          <w:color w:val="231F20"/>
        </w:rPr>
        <w:t xml:space="preserve">произведениях (по выбору). Отражение нравственных семей- </w:t>
      </w:r>
      <w:r>
        <w:rPr>
          <w:color w:val="231F20"/>
          <w:w w:val="95"/>
        </w:rPr>
        <w:t xml:space="preserve">ных ценностей в произведениях о семье: любовь и сопережива- </w:t>
      </w:r>
      <w:r>
        <w:rPr>
          <w:color w:val="231F20"/>
        </w:rPr>
        <w:t>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старшему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поколению,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радость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w w:val="95"/>
        </w:rPr>
        <w:t xml:space="preserve">щения и защищённость в семье. Тема художественных произве- </w:t>
      </w:r>
      <w:r>
        <w:rPr>
          <w:color w:val="231F20"/>
        </w:rPr>
        <w:t>дений: Международный женский день, День Победы.</w:t>
      </w:r>
    </w:p>
    <w:p w:rsidR="002B6B58" w:rsidRDefault="002B6B58" w:rsidP="002B6B58">
      <w:pPr>
        <w:pStyle w:val="a3"/>
        <w:spacing w:line="244" w:lineRule="auto"/>
        <w:ind w:right="154"/>
      </w:pPr>
      <w:r>
        <w:rPr>
          <w:i/>
          <w:color w:val="231F20"/>
          <w:w w:val="95"/>
        </w:rPr>
        <w:t xml:space="preserve">Зарубежная литература. </w:t>
      </w:r>
      <w:r>
        <w:rPr>
          <w:color w:val="231F20"/>
          <w:w w:val="95"/>
        </w:rPr>
        <w:t xml:space="preserve">Круг чтения: литературная (автор- ская) сказка (не менее двух произведений): зарубежные писате- </w:t>
      </w:r>
      <w:r>
        <w:rPr>
          <w:color w:val="231F20"/>
        </w:rPr>
        <w:t>ли-сказочники (Ш. Перро, братья Гримм, Х.-К. Андерсен, Дж. Родари и др.). Характеристика авторской сказки: герои, осо- бенности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построения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языка.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Сходство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сюжетов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сказок </w:t>
      </w:r>
      <w:r>
        <w:rPr>
          <w:color w:val="231F20"/>
          <w:w w:val="95"/>
        </w:rPr>
        <w:t xml:space="preserve">разных народов. Тема дружбы в произведениях зарубежных ав- </w:t>
      </w:r>
      <w:r>
        <w:rPr>
          <w:color w:val="231F20"/>
        </w:rPr>
        <w:t>торов.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Составление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плана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художественного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ча- 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текста,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главные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темы.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Иллюстрации,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рас- крытии содержания произведения.</w:t>
      </w:r>
    </w:p>
    <w:p w:rsidR="002B6B58" w:rsidRDefault="002B6B58" w:rsidP="002B6B58">
      <w:pPr>
        <w:spacing w:before="2" w:line="244" w:lineRule="auto"/>
        <w:ind w:left="157" w:right="155" w:firstLine="226"/>
        <w:jc w:val="both"/>
        <w:rPr>
          <w:sz w:val="20"/>
        </w:rPr>
      </w:pPr>
      <w:r>
        <w:rPr>
          <w:i/>
          <w:color w:val="231F20"/>
          <w:sz w:val="20"/>
        </w:rPr>
        <w:t>Библиографическая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>культура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>(работа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>детской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>книгой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 xml:space="preserve">и справочной литературой). </w:t>
      </w:r>
      <w:r>
        <w:rPr>
          <w:color w:val="231F20"/>
          <w:sz w:val="20"/>
        </w:rPr>
        <w:t>Книга как источник необходи- мых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знаний.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Элементы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книги: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содержание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оглавление,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ан- нотация,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иллюстрация.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Выбор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книг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рекомендатель- ного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списка,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тематические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картотеки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библиотеки.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Книга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учеб- ная, художественная, справочная.</w:t>
      </w:r>
    </w:p>
    <w:p w:rsidR="002B6B58" w:rsidRDefault="002B6B58" w:rsidP="002B6B58">
      <w:pPr>
        <w:pStyle w:val="a3"/>
        <w:spacing w:before="117" w:line="244" w:lineRule="auto"/>
      </w:pPr>
      <w:r>
        <w:rPr>
          <w:color w:val="231F20"/>
          <w:w w:val="95"/>
        </w:rPr>
        <w:t>Изучение содержания учебного предмета «Литературное чте- ние»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втором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классе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способствует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освоению</w:t>
      </w:r>
      <w:r>
        <w:rPr>
          <w:color w:val="231F20"/>
          <w:spacing w:val="-4"/>
          <w:w w:val="95"/>
        </w:rPr>
        <w:t xml:space="preserve"> </w:t>
      </w:r>
      <w:r>
        <w:rPr>
          <w:b/>
          <w:color w:val="231F20"/>
          <w:w w:val="95"/>
        </w:rPr>
        <w:t>на</w:t>
      </w:r>
      <w:r>
        <w:rPr>
          <w:b/>
          <w:color w:val="231F20"/>
          <w:spacing w:val="-7"/>
          <w:w w:val="95"/>
        </w:rPr>
        <w:t xml:space="preserve"> </w:t>
      </w:r>
      <w:r>
        <w:rPr>
          <w:b/>
          <w:color w:val="231F20"/>
          <w:w w:val="95"/>
        </w:rPr>
        <w:t xml:space="preserve">пропедевтиче­ </w:t>
      </w:r>
      <w:r>
        <w:rPr>
          <w:b/>
          <w:color w:val="231F20"/>
        </w:rPr>
        <w:t>ском</w:t>
      </w:r>
      <w:r>
        <w:rPr>
          <w:b/>
          <w:color w:val="231F20"/>
          <w:spacing w:val="-20"/>
        </w:rPr>
        <w:t xml:space="preserve"> </w:t>
      </w:r>
      <w:r>
        <w:rPr>
          <w:b/>
          <w:color w:val="231F20"/>
        </w:rPr>
        <w:t>уровне</w:t>
      </w:r>
      <w:r>
        <w:rPr>
          <w:b/>
          <w:color w:val="231F20"/>
          <w:spacing w:val="-20"/>
        </w:rPr>
        <w:t xml:space="preserve"> </w:t>
      </w:r>
      <w:r>
        <w:rPr>
          <w:color w:val="231F20"/>
        </w:rPr>
        <w:t>ряда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действий.</w:t>
      </w:r>
    </w:p>
    <w:p w:rsidR="002B6B58" w:rsidRDefault="002B6B58" w:rsidP="002B6B58">
      <w:pPr>
        <w:pStyle w:val="a3"/>
        <w:spacing w:before="171"/>
        <w:ind w:left="383" w:right="0" w:firstLine="0"/>
        <w:rPr>
          <w:b/>
        </w:rPr>
      </w:pPr>
      <w:r>
        <w:rPr>
          <w:b/>
          <w:color w:val="231F20"/>
          <w:w w:val="90"/>
        </w:rPr>
        <w:t>Познавательные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2B6B58" w:rsidRDefault="002B6B58" w:rsidP="00697814">
      <w:pPr>
        <w:pStyle w:val="a7"/>
        <w:numPr>
          <w:ilvl w:val="0"/>
          <w:numId w:val="43"/>
        </w:numPr>
        <w:tabs>
          <w:tab w:val="left" w:pos="667"/>
        </w:tabs>
        <w:spacing w:before="6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целыми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перестано- вок букв и слогов доступные по восприятию и небольшие по объёму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прозаические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стихотворные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отме- точного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оценивания);</w:t>
      </w:r>
    </w:p>
    <w:p w:rsidR="002B6B58" w:rsidRDefault="002B6B58" w:rsidP="00697814">
      <w:pPr>
        <w:pStyle w:val="a7"/>
        <w:numPr>
          <w:ilvl w:val="0"/>
          <w:numId w:val="43"/>
        </w:numPr>
        <w:tabs>
          <w:tab w:val="left" w:pos="647"/>
        </w:tabs>
        <w:spacing w:before="2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сравнивать и группировать различные произведения по те- </w:t>
      </w:r>
      <w:r>
        <w:rPr>
          <w:color w:val="231F20"/>
          <w:sz w:val="20"/>
        </w:rPr>
        <w:t>ме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Родине,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родной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природе,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детях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детей,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живот- ных,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семье,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чудесах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превращениях),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жанрам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(произве- </w:t>
      </w:r>
      <w:r>
        <w:rPr>
          <w:color w:val="231F20"/>
          <w:w w:val="95"/>
          <w:sz w:val="20"/>
        </w:rPr>
        <w:t xml:space="preserve">дения устного народного творчества, сказка (фольклорная и ли- </w:t>
      </w:r>
      <w:r>
        <w:rPr>
          <w:color w:val="231F20"/>
          <w:sz w:val="20"/>
        </w:rPr>
        <w:t>тературная), рассказ, басня, стихотворение);</w:t>
      </w:r>
    </w:p>
    <w:p w:rsidR="002B6B58" w:rsidRDefault="002B6B58" w:rsidP="00697814">
      <w:pPr>
        <w:pStyle w:val="a7"/>
        <w:numPr>
          <w:ilvl w:val="0"/>
          <w:numId w:val="43"/>
        </w:numPr>
        <w:tabs>
          <w:tab w:val="left" w:pos="656"/>
        </w:tabs>
        <w:spacing w:before="5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характеризовать (кратко) особенности жанров (произведе- </w:t>
      </w:r>
      <w:r>
        <w:rPr>
          <w:color w:val="231F20"/>
          <w:sz w:val="20"/>
        </w:rPr>
        <w:t>ния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устного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народного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творчества,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литературная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сказка,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рас- сказ, басня, стихотворение);</w:t>
      </w:r>
    </w:p>
    <w:p w:rsidR="002B6B58" w:rsidRDefault="002B6B58" w:rsidP="002B6B58">
      <w:pPr>
        <w:spacing w:line="247" w:lineRule="auto"/>
        <w:jc w:val="both"/>
        <w:rPr>
          <w:sz w:val="20"/>
        </w:rPr>
      </w:pPr>
    </w:p>
    <w:p w:rsidR="002B6B58" w:rsidRDefault="002B6B58" w:rsidP="002B6B58">
      <w:pPr>
        <w:spacing w:line="247" w:lineRule="auto"/>
        <w:jc w:val="both"/>
        <w:rPr>
          <w:sz w:val="20"/>
        </w:rPr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697814">
      <w:pPr>
        <w:pStyle w:val="a7"/>
        <w:numPr>
          <w:ilvl w:val="0"/>
          <w:numId w:val="43"/>
        </w:numPr>
        <w:tabs>
          <w:tab w:val="left" w:pos="673"/>
        </w:tabs>
        <w:spacing w:before="68" w:line="247" w:lineRule="auto"/>
        <w:ind w:firstLine="226"/>
        <w:rPr>
          <w:sz w:val="20"/>
        </w:rPr>
      </w:pPr>
      <w:r>
        <w:rPr>
          <w:color w:val="231F20"/>
          <w:sz w:val="20"/>
        </w:rPr>
        <w:t>анализировать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текст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сказки,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рассказа,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басни: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определять тему, главную мысль произведения, находить в тексте слова, </w:t>
      </w:r>
      <w:r>
        <w:rPr>
          <w:color w:val="231F20"/>
          <w:w w:val="95"/>
          <w:sz w:val="20"/>
        </w:rPr>
        <w:t xml:space="preserve">подтверждающие характеристику героя, оценивать его поступ- </w:t>
      </w:r>
      <w:r>
        <w:rPr>
          <w:color w:val="231F20"/>
          <w:sz w:val="20"/>
        </w:rPr>
        <w:t>ки,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сравнивать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героев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предложенному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алгоритму,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устанав- ливать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последовательность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событий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(действий)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сказке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рас- </w:t>
      </w:r>
      <w:r>
        <w:rPr>
          <w:color w:val="231F20"/>
          <w:spacing w:val="-2"/>
          <w:sz w:val="20"/>
        </w:rPr>
        <w:t>сказе;</w:t>
      </w:r>
    </w:p>
    <w:p w:rsidR="002B6B58" w:rsidRDefault="002B6B58" w:rsidP="00697814">
      <w:pPr>
        <w:pStyle w:val="a7"/>
        <w:numPr>
          <w:ilvl w:val="0"/>
          <w:numId w:val="43"/>
        </w:numPr>
        <w:tabs>
          <w:tab w:val="left" w:pos="694"/>
        </w:tabs>
        <w:spacing w:before="4" w:line="247" w:lineRule="auto"/>
        <w:ind w:firstLine="226"/>
        <w:rPr>
          <w:sz w:val="20"/>
        </w:rPr>
      </w:pPr>
      <w:r>
        <w:rPr>
          <w:color w:val="231F20"/>
          <w:sz w:val="20"/>
        </w:rPr>
        <w:t>анализировать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текст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стихотворения: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называть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особенно- сти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жанра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(ритм,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рифма),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находить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сравнения,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эпите- </w:t>
      </w:r>
      <w:r>
        <w:rPr>
          <w:color w:val="231F20"/>
          <w:w w:val="95"/>
          <w:sz w:val="20"/>
        </w:rPr>
        <w:t xml:space="preserve">ты, слова в переносном значении, объяснять значение незнако- </w:t>
      </w:r>
      <w:r>
        <w:rPr>
          <w:color w:val="231F20"/>
          <w:sz w:val="20"/>
        </w:rPr>
        <w:t>мого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контекст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словарю.</w:t>
      </w:r>
    </w:p>
    <w:p w:rsidR="002B6B58" w:rsidRDefault="002B6B58" w:rsidP="002B6B58">
      <w:pPr>
        <w:spacing w:before="2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43"/>
        </w:numPr>
        <w:tabs>
          <w:tab w:val="left" w:pos="649"/>
        </w:tabs>
        <w:spacing w:before="8"/>
        <w:ind w:left="648" w:right="0" w:hanging="266"/>
        <w:rPr>
          <w:sz w:val="20"/>
        </w:rPr>
      </w:pPr>
      <w:r>
        <w:rPr>
          <w:color w:val="231F20"/>
          <w:w w:val="95"/>
          <w:sz w:val="20"/>
        </w:rPr>
        <w:t>соотносить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иллюстрации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текстом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произведения;</w:t>
      </w:r>
    </w:p>
    <w:p w:rsidR="002B6B58" w:rsidRDefault="002B6B58" w:rsidP="00697814">
      <w:pPr>
        <w:pStyle w:val="a7"/>
        <w:numPr>
          <w:ilvl w:val="0"/>
          <w:numId w:val="43"/>
        </w:numPr>
        <w:tabs>
          <w:tab w:val="left" w:pos="656"/>
        </w:tabs>
        <w:spacing w:before="7" w:line="247" w:lineRule="auto"/>
        <w:ind w:right="154" w:firstLine="226"/>
        <w:jc w:val="left"/>
        <w:rPr>
          <w:sz w:val="20"/>
        </w:rPr>
      </w:pPr>
      <w:r>
        <w:rPr>
          <w:color w:val="231F20"/>
          <w:w w:val="95"/>
          <w:sz w:val="20"/>
        </w:rPr>
        <w:t>ориентироваться в содержании книги, каталоге, выбирать книгу по автору, каталогу на основе рекомендованного списка;</w:t>
      </w:r>
    </w:p>
    <w:p w:rsidR="002B6B58" w:rsidRDefault="002B6B58" w:rsidP="00697814">
      <w:pPr>
        <w:pStyle w:val="a7"/>
        <w:numPr>
          <w:ilvl w:val="0"/>
          <w:numId w:val="43"/>
        </w:numPr>
        <w:tabs>
          <w:tab w:val="left" w:pos="702"/>
        </w:tabs>
        <w:spacing w:before="2" w:line="247" w:lineRule="auto"/>
        <w:ind w:firstLine="226"/>
        <w:jc w:val="left"/>
        <w:rPr>
          <w:sz w:val="20"/>
        </w:rPr>
      </w:pPr>
      <w:r>
        <w:rPr>
          <w:color w:val="231F20"/>
          <w:sz w:val="20"/>
        </w:rPr>
        <w:t>по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информации,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представленной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оглавлении,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иллю- страциях предполагать тему и содержание книги;</w:t>
      </w:r>
    </w:p>
    <w:p w:rsidR="002B6B58" w:rsidRDefault="002B6B58" w:rsidP="00697814">
      <w:pPr>
        <w:pStyle w:val="a7"/>
        <w:numPr>
          <w:ilvl w:val="0"/>
          <w:numId w:val="43"/>
        </w:numPr>
        <w:tabs>
          <w:tab w:val="left" w:pos="655"/>
        </w:tabs>
        <w:spacing w:before="1" w:line="247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пользоваться словарями для уточнения значения незнако- </w:t>
      </w:r>
      <w:r>
        <w:rPr>
          <w:color w:val="231F20"/>
          <w:sz w:val="20"/>
        </w:rPr>
        <w:t>мого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слова.</w:t>
      </w:r>
    </w:p>
    <w:p w:rsidR="002B6B58" w:rsidRDefault="002B6B58" w:rsidP="002B6B58">
      <w:pPr>
        <w:pStyle w:val="a3"/>
        <w:spacing w:before="143"/>
        <w:ind w:left="383" w:right="0" w:firstLine="0"/>
        <w:rPr>
          <w:b/>
        </w:rPr>
      </w:pPr>
      <w:r>
        <w:rPr>
          <w:b/>
          <w:color w:val="231F20"/>
          <w:w w:val="85"/>
        </w:rPr>
        <w:t>Коммуникативные</w:t>
      </w:r>
      <w:r>
        <w:rPr>
          <w:b/>
          <w:color w:val="231F20"/>
          <w:spacing w:val="59"/>
        </w:rPr>
        <w:t xml:space="preserve"> </w:t>
      </w:r>
      <w:r>
        <w:rPr>
          <w:b/>
          <w:color w:val="231F20"/>
          <w:w w:val="85"/>
        </w:rPr>
        <w:t>универсальные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w w:val="85"/>
        </w:rPr>
        <w:t>учебные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spacing w:val="-2"/>
          <w:w w:val="85"/>
        </w:rPr>
        <w:t>действия:</w:t>
      </w:r>
    </w:p>
    <w:p w:rsidR="002B6B58" w:rsidRDefault="002B6B58" w:rsidP="00697814">
      <w:pPr>
        <w:pStyle w:val="a7"/>
        <w:numPr>
          <w:ilvl w:val="0"/>
          <w:numId w:val="43"/>
        </w:numPr>
        <w:tabs>
          <w:tab w:val="left" w:pos="653"/>
        </w:tabs>
        <w:spacing w:before="7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участвовать в диалоге: отвечать на вопросы, кратко объяс- нять свои ответы, дополнять ответы других участников, состав- </w:t>
      </w:r>
      <w:r>
        <w:rPr>
          <w:color w:val="231F20"/>
          <w:sz w:val="20"/>
        </w:rPr>
        <w:t>лять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свои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высказывания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заданную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тему;</w:t>
      </w:r>
    </w:p>
    <w:p w:rsidR="002B6B58" w:rsidRDefault="002B6B58" w:rsidP="00697814">
      <w:pPr>
        <w:pStyle w:val="a7"/>
        <w:numPr>
          <w:ilvl w:val="0"/>
          <w:numId w:val="43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пересказывать подробно и выборочно прочитанное произ- </w:t>
      </w:r>
      <w:r>
        <w:rPr>
          <w:color w:val="231F20"/>
          <w:spacing w:val="-2"/>
          <w:sz w:val="20"/>
        </w:rPr>
        <w:t>ведение;</w:t>
      </w:r>
    </w:p>
    <w:p w:rsidR="002B6B58" w:rsidRDefault="002B6B58" w:rsidP="00697814">
      <w:pPr>
        <w:pStyle w:val="a7"/>
        <w:numPr>
          <w:ilvl w:val="0"/>
          <w:numId w:val="43"/>
        </w:numPr>
        <w:tabs>
          <w:tab w:val="left" w:pos="679"/>
        </w:tabs>
        <w:spacing w:before="1" w:line="247" w:lineRule="auto"/>
        <w:ind w:firstLine="226"/>
        <w:rPr>
          <w:sz w:val="20"/>
        </w:rPr>
      </w:pPr>
      <w:r>
        <w:rPr>
          <w:color w:val="231F20"/>
          <w:sz w:val="20"/>
        </w:rPr>
        <w:t>обсуждать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парах,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группах)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содержание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текста,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форму- </w:t>
      </w:r>
      <w:r>
        <w:rPr>
          <w:color w:val="231F20"/>
          <w:w w:val="95"/>
          <w:sz w:val="20"/>
        </w:rPr>
        <w:t xml:space="preserve">лировать (устно) простые выводы на основе прочитанного/про- </w:t>
      </w:r>
      <w:r>
        <w:rPr>
          <w:color w:val="231F20"/>
          <w:sz w:val="20"/>
        </w:rPr>
        <w:t>слушанного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произведения;</w:t>
      </w:r>
    </w:p>
    <w:p w:rsidR="002B6B58" w:rsidRDefault="002B6B58" w:rsidP="00697814">
      <w:pPr>
        <w:pStyle w:val="a7"/>
        <w:numPr>
          <w:ilvl w:val="0"/>
          <w:numId w:val="43"/>
        </w:numPr>
        <w:tabs>
          <w:tab w:val="left" w:pos="649"/>
        </w:tabs>
        <w:spacing w:before="2"/>
        <w:ind w:left="648" w:right="0" w:hanging="266"/>
        <w:rPr>
          <w:sz w:val="20"/>
        </w:rPr>
      </w:pPr>
      <w:r>
        <w:rPr>
          <w:color w:val="231F20"/>
          <w:w w:val="95"/>
          <w:sz w:val="20"/>
        </w:rPr>
        <w:t>описывать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(устно)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картины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природы;</w:t>
      </w:r>
    </w:p>
    <w:p w:rsidR="002B6B58" w:rsidRDefault="002B6B58" w:rsidP="00697814">
      <w:pPr>
        <w:pStyle w:val="a7"/>
        <w:numPr>
          <w:ilvl w:val="0"/>
          <w:numId w:val="43"/>
        </w:numPr>
        <w:tabs>
          <w:tab w:val="left" w:pos="665"/>
        </w:tabs>
        <w:spacing w:before="8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сочинять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аналогии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прочитанным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(загадки,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рассказы, небольшие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сказки);</w:t>
      </w:r>
    </w:p>
    <w:p w:rsidR="002B6B58" w:rsidRDefault="002B6B58" w:rsidP="00697814">
      <w:pPr>
        <w:pStyle w:val="a7"/>
        <w:numPr>
          <w:ilvl w:val="0"/>
          <w:numId w:val="43"/>
        </w:numPr>
        <w:tabs>
          <w:tab w:val="left" w:pos="651"/>
        </w:tabs>
        <w:spacing w:before="1" w:line="247" w:lineRule="auto"/>
        <w:ind w:right="156" w:firstLine="226"/>
        <w:rPr>
          <w:sz w:val="20"/>
        </w:rPr>
      </w:pPr>
      <w:r>
        <w:rPr>
          <w:color w:val="231F20"/>
          <w:w w:val="95"/>
          <w:sz w:val="20"/>
        </w:rPr>
        <w:t xml:space="preserve">участвовать в инсценировках и драматизации отрывков из </w:t>
      </w:r>
      <w:r>
        <w:rPr>
          <w:color w:val="231F20"/>
          <w:sz w:val="20"/>
        </w:rPr>
        <w:t>художественных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произведений.</w:t>
      </w:r>
    </w:p>
    <w:p w:rsidR="002B6B58" w:rsidRDefault="002B6B58" w:rsidP="002B6B58">
      <w:pPr>
        <w:pStyle w:val="a3"/>
        <w:spacing w:before="143"/>
        <w:ind w:left="383" w:right="0" w:firstLine="0"/>
        <w:jc w:val="left"/>
        <w:rPr>
          <w:b/>
        </w:rPr>
      </w:pPr>
      <w:r>
        <w:rPr>
          <w:b/>
          <w:color w:val="231F20"/>
          <w:w w:val="90"/>
        </w:rPr>
        <w:t>Регулятивные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4"/>
          <w:w w:val="90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2B6B58" w:rsidRDefault="002B6B58" w:rsidP="00697814">
      <w:pPr>
        <w:pStyle w:val="a7"/>
        <w:numPr>
          <w:ilvl w:val="0"/>
          <w:numId w:val="43"/>
        </w:numPr>
        <w:tabs>
          <w:tab w:val="left" w:pos="672"/>
        </w:tabs>
        <w:spacing w:before="7" w:line="247" w:lineRule="auto"/>
        <w:ind w:right="154"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оценивать своё эмоциональное состояние, возникшее при </w:t>
      </w:r>
      <w:r>
        <w:rPr>
          <w:color w:val="231F20"/>
          <w:sz w:val="20"/>
        </w:rPr>
        <w:t>прочтении/слушании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произведения;</w:t>
      </w:r>
    </w:p>
    <w:p w:rsidR="002B6B58" w:rsidRDefault="002B6B58" w:rsidP="00697814">
      <w:pPr>
        <w:pStyle w:val="a7"/>
        <w:numPr>
          <w:ilvl w:val="0"/>
          <w:numId w:val="43"/>
        </w:numPr>
        <w:tabs>
          <w:tab w:val="left" w:pos="651"/>
        </w:tabs>
        <w:spacing w:before="2" w:line="247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удерживать в памяти последовательность событий прослу- </w:t>
      </w:r>
      <w:r>
        <w:rPr>
          <w:color w:val="231F20"/>
          <w:sz w:val="20"/>
        </w:rPr>
        <w:t>шанного/прочитанного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текста;</w:t>
      </w:r>
    </w:p>
    <w:p w:rsidR="002B6B58" w:rsidRDefault="002B6B58" w:rsidP="00697814">
      <w:pPr>
        <w:pStyle w:val="a7"/>
        <w:numPr>
          <w:ilvl w:val="0"/>
          <w:numId w:val="43"/>
        </w:numPr>
        <w:tabs>
          <w:tab w:val="left" w:pos="654"/>
        </w:tabs>
        <w:spacing w:before="1" w:line="247" w:lineRule="auto"/>
        <w:ind w:right="154"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контролировать выполнение поставленной учебной задачи </w:t>
      </w:r>
      <w:r>
        <w:rPr>
          <w:color w:val="231F20"/>
          <w:sz w:val="20"/>
        </w:rPr>
        <w:t>при чтении/слушании произведения;</w:t>
      </w:r>
    </w:p>
    <w:p w:rsidR="002B6B58" w:rsidRDefault="002B6B58" w:rsidP="00697814">
      <w:pPr>
        <w:pStyle w:val="a7"/>
        <w:numPr>
          <w:ilvl w:val="0"/>
          <w:numId w:val="43"/>
        </w:numPr>
        <w:tabs>
          <w:tab w:val="left" w:pos="661"/>
        </w:tabs>
        <w:spacing w:before="1" w:line="247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проверять (по образцу) выполнение поставленной учебной </w:t>
      </w:r>
      <w:r>
        <w:rPr>
          <w:color w:val="231F20"/>
          <w:spacing w:val="-2"/>
          <w:sz w:val="20"/>
        </w:rPr>
        <w:t>задачи.</w:t>
      </w:r>
    </w:p>
    <w:p w:rsidR="002B6B58" w:rsidRDefault="002B6B58" w:rsidP="002B6B58">
      <w:pPr>
        <w:spacing w:line="247" w:lineRule="auto"/>
        <w:rPr>
          <w:sz w:val="20"/>
        </w:rPr>
      </w:pPr>
    </w:p>
    <w:p w:rsidR="002B6B58" w:rsidRDefault="002B6B58" w:rsidP="002B6B58">
      <w:pPr>
        <w:spacing w:line="247" w:lineRule="auto"/>
        <w:rPr>
          <w:sz w:val="20"/>
        </w:rPr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/>
        <w:ind w:left="383" w:right="0" w:firstLine="0"/>
        <w:jc w:val="left"/>
        <w:rPr>
          <w:b/>
        </w:rPr>
      </w:pPr>
      <w:r>
        <w:rPr>
          <w:b/>
          <w:color w:val="231F20"/>
          <w:w w:val="85"/>
        </w:rPr>
        <w:t>Совместная</w:t>
      </w:r>
      <w:r>
        <w:rPr>
          <w:b/>
          <w:color w:val="231F20"/>
          <w:spacing w:val="32"/>
        </w:rPr>
        <w:t xml:space="preserve"> </w:t>
      </w:r>
      <w:r>
        <w:rPr>
          <w:b/>
          <w:color w:val="231F20"/>
          <w:spacing w:val="-2"/>
        </w:rPr>
        <w:t>деятельность:</w:t>
      </w:r>
    </w:p>
    <w:p w:rsidR="002B6B58" w:rsidRDefault="002B6B58" w:rsidP="00697814">
      <w:pPr>
        <w:pStyle w:val="a7"/>
        <w:numPr>
          <w:ilvl w:val="0"/>
          <w:numId w:val="43"/>
        </w:numPr>
        <w:tabs>
          <w:tab w:val="left" w:pos="649"/>
        </w:tabs>
        <w:spacing w:before="8"/>
        <w:ind w:left="648" w:right="0" w:hanging="266"/>
        <w:jc w:val="left"/>
        <w:rPr>
          <w:sz w:val="20"/>
        </w:rPr>
      </w:pPr>
      <w:r>
        <w:rPr>
          <w:color w:val="231F20"/>
          <w:w w:val="95"/>
          <w:sz w:val="20"/>
        </w:rPr>
        <w:t>выбирать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себе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партнёров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совместной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деятельности;</w:t>
      </w:r>
    </w:p>
    <w:p w:rsidR="002B6B58" w:rsidRDefault="002B6B58" w:rsidP="00697814">
      <w:pPr>
        <w:pStyle w:val="a7"/>
        <w:numPr>
          <w:ilvl w:val="0"/>
          <w:numId w:val="43"/>
        </w:numPr>
        <w:tabs>
          <w:tab w:val="left" w:pos="647"/>
        </w:tabs>
        <w:spacing w:before="8" w:line="247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распределять работу, договариваться, приходить к общему </w:t>
      </w:r>
      <w:r>
        <w:rPr>
          <w:color w:val="231F20"/>
          <w:sz w:val="20"/>
        </w:rPr>
        <w:t>решению,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отвечать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общий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результат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работы.</w:t>
      </w:r>
    </w:p>
    <w:p w:rsidR="002B6B58" w:rsidRDefault="002B6B58" w:rsidP="00697814">
      <w:pPr>
        <w:pStyle w:val="41"/>
        <w:numPr>
          <w:ilvl w:val="0"/>
          <w:numId w:val="45"/>
        </w:numPr>
        <w:tabs>
          <w:tab w:val="left" w:pos="326"/>
        </w:tabs>
        <w:spacing w:before="163"/>
      </w:pPr>
      <w:r>
        <w:rPr>
          <w:color w:val="231F20"/>
          <w:spacing w:val="-2"/>
        </w:rPr>
        <w:t>КЛАСС</w:t>
      </w:r>
    </w:p>
    <w:p w:rsidR="002B6B58" w:rsidRDefault="002B6B58" w:rsidP="002B6B58">
      <w:pPr>
        <w:pStyle w:val="a3"/>
        <w:spacing w:before="62" w:line="244" w:lineRule="auto"/>
        <w:ind w:right="154"/>
      </w:pPr>
      <w:r>
        <w:rPr>
          <w:i/>
          <w:color w:val="231F20"/>
          <w:w w:val="95"/>
        </w:rPr>
        <w:t xml:space="preserve">О Родине и её истории. </w:t>
      </w:r>
      <w:r>
        <w:rPr>
          <w:color w:val="231F20"/>
          <w:w w:val="95"/>
        </w:rPr>
        <w:t xml:space="preserve">Любовь к Родине и её история — важ- ные темы произведений литературы (произведения одного-двух </w:t>
      </w:r>
      <w:r>
        <w:rPr>
          <w:color w:val="231F20"/>
        </w:rPr>
        <w:t>авторов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выбору).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Чувство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любви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Родине,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сопричастность </w:t>
      </w:r>
      <w:r>
        <w:rPr>
          <w:color w:val="231F20"/>
          <w:w w:val="95"/>
        </w:rPr>
        <w:t xml:space="preserve">к прошлому и настоящему своей страны и родного края — глав- ные идеи, нравственные ценности, выраженные в произведени- ях о Родине. Образ Родины в стихотворных и прозаических про- </w:t>
      </w:r>
      <w:r>
        <w:rPr>
          <w:color w:val="231F20"/>
        </w:rPr>
        <w:t xml:space="preserve">изведениях писателей и поэтов ХIХ и ХХ веков. Осознание </w:t>
      </w:r>
      <w:r>
        <w:rPr>
          <w:color w:val="231F20"/>
          <w:w w:val="95"/>
        </w:rPr>
        <w:t xml:space="preserve">нравственно-этических понятий: любовь к родной стороне, ма- </w:t>
      </w:r>
      <w:r>
        <w:rPr>
          <w:color w:val="231F20"/>
          <w:spacing w:val="-2"/>
        </w:rPr>
        <w:t>лой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родине,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гордость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красоту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величие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своей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Отчизны.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Роль </w:t>
      </w:r>
      <w:r>
        <w:rPr>
          <w:color w:val="231F20"/>
        </w:rPr>
        <w:t>и особенности заголовка произведения. Репродукции картин как иллюстрации к произведениям о Родине. Использование средств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выразительности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чтении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вслух: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интонация,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темп, ритм, логические ударения.</w:t>
      </w:r>
    </w:p>
    <w:p w:rsidR="002B6B58" w:rsidRDefault="002B6B58" w:rsidP="002B6B58">
      <w:pPr>
        <w:pStyle w:val="a3"/>
        <w:spacing w:before="7" w:line="244" w:lineRule="auto"/>
        <w:ind w:right="154"/>
      </w:pPr>
      <w:r>
        <w:rPr>
          <w:i/>
          <w:color w:val="231F20"/>
        </w:rPr>
        <w:t xml:space="preserve">Фольклор </w:t>
      </w:r>
      <w:r>
        <w:rPr>
          <w:color w:val="231F20"/>
        </w:rPr>
        <w:t>(</w:t>
      </w:r>
      <w:r>
        <w:rPr>
          <w:i/>
          <w:color w:val="231F20"/>
        </w:rPr>
        <w:t>устное народное творчество</w:t>
      </w:r>
      <w:r>
        <w:rPr>
          <w:color w:val="231F20"/>
        </w:rPr>
        <w:t>)</w:t>
      </w:r>
      <w:r>
        <w:rPr>
          <w:i/>
          <w:color w:val="231F20"/>
        </w:rPr>
        <w:t xml:space="preserve">. </w:t>
      </w:r>
      <w:r>
        <w:rPr>
          <w:color w:val="231F20"/>
        </w:rPr>
        <w:t xml:space="preserve">Круг чтения: ма- лые жанры фольклора (пословицы, потешки, считалки, небы- </w:t>
      </w:r>
      <w:r>
        <w:rPr>
          <w:color w:val="231F20"/>
          <w:w w:val="95"/>
        </w:rPr>
        <w:t xml:space="preserve">лицы, скороговорки, загадки, по выбору). Знакомство с видами </w:t>
      </w:r>
      <w:r>
        <w:rPr>
          <w:color w:val="231F20"/>
        </w:rPr>
        <w:t>загадок.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Пословицы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(значение,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характеристи- </w:t>
      </w:r>
      <w:r>
        <w:rPr>
          <w:color w:val="231F20"/>
          <w:w w:val="95"/>
        </w:rPr>
        <w:t xml:space="preserve">ка, нравственная основа). Книги и словари, созданные В. И. Да- </w:t>
      </w:r>
      <w:r>
        <w:rPr>
          <w:color w:val="231F20"/>
        </w:rPr>
        <w:t xml:space="preserve">лем. Активный словарь устной речи: использование образных </w:t>
      </w:r>
      <w:r>
        <w:rPr>
          <w:color w:val="231F20"/>
          <w:w w:val="95"/>
        </w:rPr>
        <w:t xml:space="preserve">слов, пословиц и поговорок, крылатых выражений. Нравствен- </w:t>
      </w:r>
      <w:r>
        <w:rPr>
          <w:color w:val="231F20"/>
        </w:rPr>
        <w:t>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фольклорных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произведениях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России.</w:t>
      </w:r>
    </w:p>
    <w:p w:rsidR="002B6B58" w:rsidRDefault="002B6B58" w:rsidP="002B6B58">
      <w:pPr>
        <w:pStyle w:val="a3"/>
        <w:spacing w:before="4" w:line="244" w:lineRule="auto"/>
        <w:ind w:right="154"/>
      </w:pPr>
      <w:r>
        <w:rPr>
          <w:color w:val="231F20"/>
        </w:rPr>
        <w:t>Фольклорная сказка как отражение общечеловеческих цен- ностей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сказок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животных,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бы- товые, волшебные). Художественные особенности сказок: по- строение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(композиция),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(лексика).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героя, волшебные помощники, иллюстрация как отражение сюжета </w:t>
      </w:r>
      <w:r>
        <w:rPr>
          <w:color w:val="231F20"/>
          <w:spacing w:val="-2"/>
        </w:rPr>
        <w:t>волшебной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сказки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(например,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картины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М.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Васнецова,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иллю- </w:t>
      </w:r>
      <w:r>
        <w:rPr>
          <w:color w:val="231F20"/>
        </w:rPr>
        <w:t>страции Ю.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А. Васнецова, 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Я. Билибина, В.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М. Конашевич). </w:t>
      </w:r>
      <w:r>
        <w:rPr>
          <w:color w:val="231F20"/>
          <w:spacing w:val="-2"/>
        </w:rPr>
        <w:t>Отражение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сказках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народного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быта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культуры.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Составление </w:t>
      </w:r>
      <w:r>
        <w:rPr>
          <w:color w:val="231F20"/>
        </w:rPr>
        <w:t>плана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сказки.</w:t>
      </w:r>
    </w:p>
    <w:p w:rsidR="002B6B58" w:rsidRDefault="002B6B58" w:rsidP="002B6B58">
      <w:pPr>
        <w:pStyle w:val="a3"/>
        <w:spacing w:before="5" w:line="244" w:lineRule="auto"/>
        <w:ind w:right="154"/>
      </w:pPr>
      <w:r>
        <w:rPr>
          <w:color w:val="231F20"/>
        </w:rPr>
        <w:t>Круг чтения: народная песня. Чувства, которые рождают песни,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песен.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Описание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картин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способ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рас- сказать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песне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земле.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Былина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песен- ный сказ о важном историческом событии. Фольклорные осо- </w:t>
      </w:r>
      <w:r>
        <w:rPr>
          <w:color w:val="231F20"/>
          <w:w w:val="95"/>
        </w:rPr>
        <w:t xml:space="preserve">бенности жанра былин: язык (напевность исполнения, вырази- </w:t>
      </w:r>
      <w:r>
        <w:rPr>
          <w:color w:val="231F20"/>
        </w:rPr>
        <w:t>тельность),</w:t>
      </w:r>
      <w:r>
        <w:rPr>
          <w:color w:val="231F20"/>
          <w:spacing w:val="61"/>
          <w:w w:val="150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</w:rPr>
        <w:t>главного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</w:rPr>
        <w:t>героя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</w:rPr>
        <w:t>(где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</w:rPr>
        <w:t>жил,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  <w:spacing w:val="-5"/>
        </w:rPr>
        <w:t>чем</w:t>
      </w:r>
    </w:p>
    <w:p w:rsidR="002B6B58" w:rsidRDefault="002B6B58" w:rsidP="002B6B58">
      <w:pPr>
        <w:spacing w:line="244" w:lineRule="auto"/>
      </w:pPr>
    </w:p>
    <w:p w:rsidR="002B6B58" w:rsidRDefault="002B6B58" w:rsidP="002B6B58">
      <w:pPr>
        <w:spacing w:line="244" w:lineRule="auto"/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 w:line="247" w:lineRule="auto"/>
        <w:ind w:right="154" w:firstLine="0"/>
      </w:pPr>
      <w:r>
        <w:rPr>
          <w:color w:val="231F20"/>
        </w:rPr>
        <w:t>занимался,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какими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качествами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обладал).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бы- лин как героического песенного сказа, их особенности (тема, язык). Язык былин, устаревшие слова, их место в былине и представление в современной лексике. Репродукции картин как иллюстрации к эпизодам фольклорного произведения.</w:t>
      </w:r>
    </w:p>
    <w:p w:rsidR="002B6B58" w:rsidRDefault="002B6B58" w:rsidP="002B6B58">
      <w:pPr>
        <w:pStyle w:val="a3"/>
        <w:spacing w:before="2" w:line="247" w:lineRule="auto"/>
        <w:ind w:right="154"/>
      </w:pPr>
      <w:r>
        <w:rPr>
          <w:i/>
          <w:color w:val="231F20"/>
        </w:rPr>
        <w:t>Творчество А.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 xml:space="preserve">С. Пушкина. </w:t>
      </w:r>
      <w:r>
        <w:rPr>
          <w:color w:val="231F20"/>
        </w:rPr>
        <w:t>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С. Пушкин — великий рус- ский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поэт.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Лирические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Пушкина: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средства </w:t>
      </w:r>
      <w:r>
        <w:rPr>
          <w:color w:val="231F20"/>
          <w:spacing w:val="-2"/>
        </w:rPr>
        <w:t xml:space="preserve">художественной выразительности (сравнение, эпитет); рифма, </w:t>
      </w:r>
      <w:r>
        <w:rPr>
          <w:color w:val="231F20"/>
        </w:rPr>
        <w:t>ритм.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Литературные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сказки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Пушкина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стихах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выбо- </w:t>
      </w:r>
      <w:r>
        <w:rPr>
          <w:color w:val="231F20"/>
          <w:w w:val="95"/>
        </w:rPr>
        <w:t xml:space="preserve">ру, например, «Сказка о царе Салтане, о сыне его славном и мо- гучем богатыре князе Гвидоне Салтановиче и о прекрасной ца- </w:t>
      </w:r>
      <w:r>
        <w:rPr>
          <w:color w:val="231F20"/>
          <w:spacing w:val="-2"/>
        </w:rPr>
        <w:t>ревне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Лебеди»).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Нравственный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смысл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произведения,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структура </w:t>
      </w:r>
      <w:r>
        <w:rPr>
          <w:color w:val="231F20"/>
        </w:rPr>
        <w:t xml:space="preserve">сказочного текста, особенности сюжета, приём повтора как основа изменения сюжета. Связь пушкинских сказок с фоль- </w:t>
      </w:r>
      <w:r>
        <w:rPr>
          <w:color w:val="231F20"/>
          <w:spacing w:val="-2"/>
        </w:rPr>
        <w:t>клорными.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Положительные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отрицательные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герои,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волшебные </w:t>
      </w:r>
      <w:r>
        <w:rPr>
          <w:color w:val="231F20"/>
        </w:rPr>
        <w:t>помощники, язык авторской сказки. 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Я. Билибин — иллю- стратор сказок А. С. Пушкина.</w:t>
      </w:r>
    </w:p>
    <w:p w:rsidR="002B6B58" w:rsidRDefault="002B6B58" w:rsidP="002B6B58">
      <w:pPr>
        <w:pStyle w:val="a3"/>
        <w:spacing w:before="7" w:line="247" w:lineRule="auto"/>
        <w:ind w:right="154"/>
      </w:pPr>
      <w:r>
        <w:rPr>
          <w:i/>
          <w:color w:val="231F20"/>
        </w:rPr>
        <w:t>Творчество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И.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А.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Крылова.</w:t>
      </w:r>
      <w:r>
        <w:rPr>
          <w:i/>
          <w:color w:val="231F20"/>
          <w:spacing w:val="-15"/>
        </w:rPr>
        <w:t xml:space="preserve"> </w:t>
      </w:r>
      <w:r>
        <w:rPr>
          <w:color w:val="231F20"/>
        </w:rPr>
        <w:t>Басня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произведение-поучение, которое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помогает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увидеть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чужие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недостатки.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Иносказа- ние в баснях. 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А. Крылов — великий русский баснописец. Басни 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А. Крылова (не менее двух): назначение, темы и ге- рои, особенности языка. Явная и скрытая мораль басен. Ис- пользование крылатых выражений в речи.</w:t>
      </w:r>
    </w:p>
    <w:p w:rsidR="002B6B58" w:rsidRDefault="002B6B58" w:rsidP="002B6B58">
      <w:pPr>
        <w:pStyle w:val="a3"/>
        <w:spacing w:before="4" w:line="247" w:lineRule="auto"/>
        <w:ind w:right="153"/>
      </w:pPr>
      <w:r>
        <w:rPr>
          <w:i/>
          <w:color w:val="231F20"/>
        </w:rPr>
        <w:t xml:space="preserve">Картины природы в произведениях поэтов и писателей ХIХ—ХХ веков. </w:t>
      </w:r>
      <w:r>
        <w:rPr>
          <w:color w:val="231F20"/>
        </w:rPr>
        <w:t>Лирические произведения как способ переда- чи чувств людей, автора. Картины природы в произведениях поэтов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писателей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пяти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авторов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выбору): Ф. И. Тютчева, А. А. Фета, М. Ю. Лермонтова, А. Н. Майкова, Н. А. Некрасова, А. А. Блока, С. А. Есенина, К. Д. Бальмонта, И.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 Бунина, 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П. Чехова, К. Г. Паустовского и др. Чувства, </w:t>
      </w:r>
      <w:r>
        <w:rPr>
          <w:color w:val="231F20"/>
          <w:w w:val="95"/>
        </w:rPr>
        <w:t xml:space="preserve">вызываемые лирическими произведениями. Средства вырази- </w:t>
      </w:r>
      <w:r>
        <w:rPr>
          <w:color w:val="231F20"/>
        </w:rPr>
        <w:t>тельности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произведениях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лирики: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эпитеты,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синонимы,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анто- </w:t>
      </w:r>
      <w:r>
        <w:rPr>
          <w:color w:val="231F20"/>
          <w:w w:val="95"/>
        </w:rPr>
        <w:t xml:space="preserve">нимы, сравнения. Звукопись, её выразительное значение. Оли- </w:t>
      </w:r>
      <w:r>
        <w:rPr>
          <w:color w:val="231F20"/>
        </w:rPr>
        <w:t>цетворение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одно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средств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выразительности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лирического произведения.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Живописные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полотна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иллюстрация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лири- ческому произведению: пейзаж. Сравнение средств создания пейзажа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тексте-описании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(эпитеты,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сравнения,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олицетворе- ния), в изобразительном искусстве (цвет, композиция), в про- изведениях музыкального искусства (тон, темп, мелодия).</w:t>
      </w:r>
    </w:p>
    <w:p w:rsidR="002B6B58" w:rsidRDefault="002B6B58" w:rsidP="002B6B58">
      <w:pPr>
        <w:pStyle w:val="a3"/>
        <w:spacing w:before="9" w:line="247" w:lineRule="auto"/>
      </w:pPr>
      <w:r>
        <w:rPr>
          <w:i/>
          <w:color w:val="231F20"/>
        </w:rPr>
        <w:t>Творчество Л.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 xml:space="preserve">Н. Толстого. </w:t>
      </w:r>
      <w:r>
        <w:rPr>
          <w:color w:val="231F20"/>
        </w:rPr>
        <w:t>Жанровое многообразие произ- ведений Л.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Н. Толстого: сказки, рассказы, басни, быль (не ме- нее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трёх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произведений).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Рассказ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повествование: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со-</w:t>
      </w:r>
    </w:p>
    <w:p w:rsidR="002B6B58" w:rsidRDefault="002B6B58" w:rsidP="002B6B58">
      <w:pPr>
        <w:spacing w:line="247" w:lineRule="auto"/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 w:line="247" w:lineRule="auto"/>
        <w:ind w:right="154" w:firstLine="0"/>
      </w:pPr>
      <w:r>
        <w:rPr>
          <w:color w:val="231F20"/>
          <w:w w:val="95"/>
        </w:rPr>
        <w:t xml:space="preserve">держания с реальным событием. Структурные части произведе- </w:t>
      </w:r>
      <w:r>
        <w:rPr>
          <w:color w:val="231F20"/>
        </w:rPr>
        <w:t>ния (композиция): начало, завязка действия, кульминация, развязка.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Эпизод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часть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рассказа.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планов. Сюжет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рассказа: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события,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герои,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действую- </w:t>
      </w:r>
      <w:r>
        <w:rPr>
          <w:color w:val="231F20"/>
          <w:spacing w:val="-2"/>
        </w:rPr>
        <w:t>щие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лица,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различение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рассказчика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автора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произведения.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Ху- </w:t>
      </w:r>
      <w:r>
        <w:rPr>
          <w:color w:val="231F20"/>
          <w:w w:val="95"/>
        </w:rPr>
        <w:t xml:space="preserve">дожественные особенности текста-описания, текста-рассужде- </w:t>
      </w:r>
      <w:r>
        <w:rPr>
          <w:color w:val="231F20"/>
          <w:spacing w:val="-4"/>
        </w:rPr>
        <w:t>ния.</w:t>
      </w:r>
    </w:p>
    <w:p w:rsidR="002B6B58" w:rsidRDefault="002B6B58" w:rsidP="002B6B58">
      <w:pPr>
        <w:pStyle w:val="a3"/>
        <w:spacing w:before="5" w:line="247" w:lineRule="auto"/>
        <w:ind w:right="154"/>
      </w:pPr>
      <w:r>
        <w:rPr>
          <w:i/>
          <w:color w:val="231F20"/>
        </w:rPr>
        <w:t xml:space="preserve">Литературная сказка. </w:t>
      </w:r>
      <w:r>
        <w:rPr>
          <w:color w:val="231F20"/>
        </w:rPr>
        <w:t>Литературная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сказка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русских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писа- телей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двух).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Круг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Мами- на-Сибиряка, 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Ф. Одоевского, 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М. Гаршина, М. Горького, </w:t>
      </w:r>
      <w:r>
        <w:rPr>
          <w:color w:val="231F20"/>
          <w:spacing w:val="-2"/>
        </w:rPr>
        <w:t>И.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Соколова-Микитова,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Скребицкого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др.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Особенности </w:t>
      </w:r>
      <w:r>
        <w:rPr>
          <w:color w:val="231F20"/>
        </w:rPr>
        <w:t xml:space="preserve">авторских сказок (сюжет, язык, герои). Составление аннота- </w:t>
      </w:r>
      <w:r>
        <w:rPr>
          <w:color w:val="231F20"/>
          <w:spacing w:val="-4"/>
        </w:rPr>
        <w:t>ции.</w:t>
      </w:r>
    </w:p>
    <w:p w:rsidR="002B6B58" w:rsidRDefault="002B6B58" w:rsidP="002B6B58">
      <w:pPr>
        <w:pStyle w:val="a3"/>
        <w:spacing w:before="3" w:line="247" w:lineRule="auto"/>
        <w:ind w:right="154"/>
      </w:pPr>
      <w:r>
        <w:rPr>
          <w:i/>
          <w:color w:val="231F20"/>
        </w:rPr>
        <w:t xml:space="preserve">Произведения о взаимоотношениях человека и животных. </w:t>
      </w:r>
      <w:r>
        <w:rPr>
          <w:color w:val="231F20"/>
          <w:w w:val="95"/>
        </w:rPr>
        <w:t xml:space="preserve">Человек и его отношения с животными: верность, преданность, </w:t>
      </w:r>
      <w:r>
        <w:rPr>
          <w:color w:val="231F20"/>
        </w:rPr>
        <w:t>забота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любовь.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Круг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выбору,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четырёх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ав- торов): произведения Д.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Н. Мамина-Сибиряка, К.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Г. Паустов- ского,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Пришвина,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Образцова,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Дурова, Б.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Житкова.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рассказа: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герои,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реальность событий,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композиция,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описания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(портрет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героя,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опи- сание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интерьера).</w:t>
      </w:r>
    </w:p>
    <w:p w:rsidR="002B6B58" w:rsidRDefault="002B6B58" w:rsidP="002B6B58">
      <w:pPr>
        <w:pStyle w:val="a3"/>
        <w:spacing w:before="5" w:line="247" w:lineRule="auto"/>
      </w:pPr>
      <w:r>
        <w:rPr>
          <w:i/>
          <w:color w:val="231F20"/>
        </w:rPr>
        <w:t>Произведения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о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детях.</w:t>
      </w:r>
      <w:r>
        <w:rPr>
          <w:i/>
          <w:color w:val="231F20"/>
          <w:spacing w:val="-15"/>
        </w:rPr>
        <w:t xml:space="preserve"> </w:t>
      </w:r>
      <w:r>
        <w:rPr>
          <w:color w:val="231F20"/>
        </w:rPr>
        <w:t>Дети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герои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произведений: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раскры- тие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«Разные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детские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судьбы»,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«Дети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войне».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Отличие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ав- </w:t>
      </w:r>
      <w:r>
        <w:rPr>
          <w:color w:val="231F20"/>
          <w:w w:val="95"/>
        </w:rPr>
        <w:t xml:space="preserve">тора от героя и рассказчика. Герой художественного произведе- </w:t>
      </w:r>
      <w:r>
        <w:rPr>
          <w:color w:val="231F20"/>
        </w:rPr>
        <w:t xml:space="preserve">ния: время и место проживания, особенности внешнего вида </w:t>
      </w:r>
      <w:r>
        <w:rPr>
          <w:color w:val="231F20"/>
          <w:w w:val="95"/>
        </w:rPr>
        <w:t xml:space="preserve">и характера. Историческая обстановка как фон создания произ- ведения: судьбы крестьянских детей, дети на войне (произведе- </w:t>
      </w:r>
      <w:r>
        <w:rPr>
          <w:color w:val="231F20"/>
        </w:rPr>
        <w:t>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двух-трёх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авторов).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события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сюжета, отношение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ним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героев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произведения.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Оценка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нравственных качеств, проявляющихся в военное время.</w:t>
      </w:r>
    </w:p>
    <w:p w:rsidR="002B6B58" w:rsidRDefault="002B6B58" w:rsidP="002B6B58">
      <w:pPr>
        <w:pStyle w:val="a3"/>
        <w:spacing w:before="5" w:line="247" w:lineRule="auto"/>
      </w:pPr>
      <w:r>
        <w:rPr>
          <w:i/>
          <w:color w:val="231F20"/>
          <w:w w:val="95"/>
        </w:rPr>
        <w:t xml:space="preserve">Юмористические произведения. </w:t>
      </w:r>
      <w:r>
        <w:rPr>
          <w:color w:val="231F20"/>
          <w:w w:val="95"/>
        </w:rPr>
        <w:t xml:space="preserve">Комичность как основа сю- жета. Герой юмористического произведения. Средства вырази- </w:t>
      </w:r>
      <w:r>
        <w:rPr>
          <w:color w:val="231F20"/>
        </w:rPr>
        <w:t>тельности текста юмористического содержания: преувеличе- ние.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Авторы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юмористических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рассказов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произ- ведений): М. М. Зощенко, Н. Н. Носов, В. В. Голявкин и др.</w:t>
      </w:r>
    </w:p>
    <w:p w:rsidR="002B6B58" w:rsidRDefault="002B6B58" w:rsidP="002B6B58">
      <w:pPr>
        <w:pStyle w:val="a3"/>
        <w:spacing w:before="3" w:line="247" w:lineRule="auto"/>
        <w:ind w:right="154"/>
      </w:pPr>
      <w:r>
        <w:rPr>
          <w:i/>
          <w:color w:val="231F20"/>
        </w:rPr>
        <w:t>Зарубежная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литература.</w:t>
      </w:r>
      <w:r>
        <w:rPr>
          <w:i/>
          <w:color w:val="231F20"/>
          <w:spacing w:val="-7"/>
        </w:rPr>
        <w:t xml:space="preserve"> </w:t>
      </w:r>
      <w:r>
        <w:rPr>
          <w:color w:val="231F20"/>
        </w:rPr>
        <w:t>Круг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(произведения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двух- трёх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авторов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выбору):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литературные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сказки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Перро, Х.-К.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Андерсена,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Ц.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Топелиуса,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Киплинга,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Дж.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Родари,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Лагерлёф.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авторских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сказок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(сюжет,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язык,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ге- рои).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Рассказы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зарубежных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писателей.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Известные переводчики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зарубежной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литературы: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Маршак,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Чу- ковский, Б. В. Заходер.</w:t>
      </w:r>
    </w:p>
    <w:p w:rsidR="002B6B58" w:rsidRDefault="002B6B58" w:rsidP="002B6B58">
      <w:pPr>
        <w:spacing w:line="247" w:lineRule="auto"/>
      </w:pPr>
    </w:p>
    <w:p w:rsidR="002B6B58" w:rsidRDefault="002B6B58" w:rsidP="002B6B58">
      <w:pPr>
        <w:spacing w:line="247" w:lineRule="auto"/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 w:line="244" w:lineRule="auto"/>
        <w:ind w:right="154"/>
      </w:pPr>
      <w:r>
        <w:rPr>
          <w:i/>
          <w:color w:val="231F20"/>
        </w:rPr>
        <w:t>Библиографическая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культура</w:t>
      </w:r>
      <w:r>
        <w:rPr>
          <w:i/>
          <w:color w:val="231F20"/>
          <w:spacing w:val="40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работа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детской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книгой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  <w:spacing w:val="-2"/>
        </w:rPr>
        <w:t>и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  <w:spacing w:val="-2"/>
        </w:rPr>
        <w:t>справочной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  <w:spacing w:val="-2"/>
        </w:rPr>
        <w:t>литературой</w:t>
      </w:r>
      <w:r>
        <w:rPr>
          <w:color w:val="231F20"/>
          <w:spacing w:val="-2"/>
        </w:rPr>
        <w:t>)</w:t>
      </w:r>
      <w:r>
        <w:rPr>
          <w:i/>
          <w:color w:val="231F20"/>
          <w:spacing w:val="-2"/>
        </w:rPr>
        <w:t>.</w:t>
      </w:r>
      <w:r>
        <w:rPr>
          <w:i/>
          <w:color w:val="231F20"/>
          <w:spacing w:val="-4"/>
        </w:rPr>
        <w:t xml:space="preserve"> </w:t>
      </w:r>
      <w:r>
        <w:rPr>
          <w:color w:val="231F20"/>
          <w:spacing w:val="-2"/>
        </w:rPr>
        <w:t>Ценность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чтения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художественной </w:t>
      </w:r>
      <w:r>
        <w:rPr>
          <w:color w:val="231F20"/>
          <w:w w:val="95"/>
        </w:rPr>
        <w:t xml:space="preserve">литературы и фольклора, осознание важности читательской де- </w:t>
      </w:r>
      <w:r>
        <w:rPr>
          <w:color w:val="231F20"/>
        </w:rPr>
        <w:t>ятельности. Использование с учётом учебных задач аппарата издания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(обложка,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оглавление,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аннотация,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предисловие,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иллю- страции).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юного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читателя.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Книга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особый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вид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ис- кусства. Общее представление о первых книгах на Руси, зна- комство с рукописными книгами.</w:t>
      </w:r>
    </w:p>
    <w:p w:rsidR="002B6B58" w:rsidRDefault="002B6B58" w:rsidP="002B6B58">
      <w:pPr>
        <w:pStyle w:val="a3"/>
        <w:spacing w:before="115" w:line="242" w:lineRule="auto"/>
      </w:pPr>
      <w:r>
        <w:rPr>
          <w:color w:val="231F20"/>
          <w:w w:val="95"/>
        </w:rPr>
        <w:t xml:space="preserve">Изучение содержания учебного предмета «Литературное чте- </w:t>
      </w:r>
      <w:r>
        <w:rPr>
          <w:color w:val="231F20"/>
          <w:spacing w:val="-2"/>
        </w:rPr>
        <w:t>ние»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третьем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классе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способствует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освоению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ряда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универсаль- </w:t>
      </w:r>
      <w:r>
        <w:rPr>
          <w:color w:val="231F20"/>
        </w:rPr>
        <w:t>ных учебных действий.</w:t>
      </w:r>
    </w:p>
    <w:p w:rsidR="002B6B58" w:rsidRDefault="002B6B58" w:rsidP="002B6B58">
      <w:pPr>
        <w:pStyle w:val="a3"/>
        <w:spacing w:before="173"/>
        <w:ind w:left="383" w:right="0" w:firstLine="0"/>
        <w:rPr>
          <w:b/>
        </w:rPr>
      </w:pPr>
      <w:r>
        <w:rPr>
          <w:b/>
          <w:color w:val="231F20"/>
          <w:w w:val="90"/>
        </w:rPr>
        <w:t>Познавательные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2B6B58" w:rsidRDefault="002B6B58" w:rsidP="00697814">
      <w:pPr>
        <w:pStyle w:val="a7"/>
        <w:numPr>
          <w:ilvl w:val="0"/>
          <w:numId w:val="42"/>
        </w:numPr>
        <w:tabs>
          <w:tab w:val="left" w:pos="674"/>
        </w:tabs>
        <w:spacing w:before="3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доступные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восприятию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небольшие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объёму прозаические и стихотворные произведения (без отметочного </w:t>
      </w:r>
      <w:r>
        <w:rPr>
          <w:color w:val="231F20"/>
          <w:spacing w:val="-2"/>
          <w:sz w:val="20"/>
        </w:rPr>
        <w:t>оценивания);</w:t>
      </w:r>
    </w:p>
    <w:p w:rsidR="002B6B58" w:rsidRDefault="002B6B58" w:rsidP="00697814">
      <w:pPr>
        <w:pStyle w:val="a7"/>
        <w:numPr>
          <w:ilvl w:val="0"/>
          <w:numId w:val="42"/>
        </w:numPr>
        <w:tabs>
          <w:tab w:val="left" w:pos="650"/>
        </w:tabs>
        <w:spacing w:before="3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различать сказочные и реалистические, лирические и эпи- </w:t>
      </w:r>
      <w:r>
        <w:rPr>
          <w:color w:val="231F20"/>
          <w:sz w:val="20"/>
        </w:rPr>
        <w:t>ческие,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народные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авторские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произведения;</w:t>
      </w:r>
    </w:p>
    <w:p w:rsidR="002B6B58" w:rsidRDefault="002B6B58" w:rsidP="00697814">
      <w:pPr>
        <w:pStyle w:val="a7"/>
        <w:numPr>
          <w:ilvl w:val="0"/>
          <w:numId w:val="42"/>
        </w:numPr>
        <w:tabs>
          <w:tab w:val="left" w:pos="735"/>
        </w:tabs>
        <w:spacing w:before="1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анализировать текст: обосновывать принадлежность к жанру,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определять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главную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мысль,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делить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текст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ча- сти, озаглавливать их, находить в тексте заданный эпизод, </w:t>
      </w:r>
      <w:r>
        <w:rPr>
          <w:color w:val="231F20"/>
          <w:w w:val="95"/>
          <w:sz w:val="20"/>
        </w:rPr>
        <w:t>определять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w w:val="95"/>
          <w:sz w:val="20"/>
        </w:rPr>
        <w:t>композицию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w w:val="95"/>
          <w:sz w:val="20"/>
        </w:rPr>
        <w:t>произведения,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w w:val="95"/>
          <w:sz w:val="20"/>
        </w:rPr>
        <w:t>характеризовать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героя;</w:t>
      </w:r>
    </w:p>
    <w:p w:rsidR="002B6B58" w:rsidRDefault="002B6B58" w:rsidP="00697814">
      <w:pPr>
        <w:pStyle w:val="a7"/>
        <w:numPr>
          <w:ilvl w:val="0"/>
          <w:numId w:val="42"/>
        </w:numPr>
        <w:tabs>
          <w:tab w:val="left" w:pos="654"/>
        </w:tabs>
        <w:spacing w:before="4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конструировать план текста, дополнять и восстанавливать </w:t>
      </w:r>
      <w:r>
        <w:rPr>
          <w:color w:val="231F20"/>
          <w:sz w:val="20"/>
        </w:rPr>
        <w:t>нарушенную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последовательность;</w:t>
      </w:r>
    </w:p>
    <w:p w:rsidR="002B6B58" w:rsidRDefault="002B6B58" w:rsidP="00697814">
      <w:pPr>
        <w:pStyle w:val="a7"/>
        <w:numPr>
          <w:ilvl w:val="0"/>
          <w:numId w:val="42"/>
        </w:numPr>
        <w:tabs>
          <w:tab w:val="left" w:pos="681"/>
        </w:tabs>
        <w:spacing w:before="2" w:line="242" w:lineRule="auto"/>
        <w:ind w:right="156" w:firstLine="226"/>
        <w:rPr>
          <w:sz w:val="20"/>
        </w:rPr>
      </w:pPr>
      <w:r>
        <w:rPr>
          <w:color w:val="231F20"/>
          <w:sz w:val="20"/>
        </w:rPr>
        <w:t>сравнивать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произведения,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относящиеся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одной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теме,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но разным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жанрам;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одного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жанра,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тема- </w:t>
      </w:r>
      <w:r>
        <w:rPr>
          <w:color w:val="231F20"/>
          <w:spacing w:val="-2"/>
          <w:sz w:val="20"/>
        </w:rPr>
        <w:t>тики;</w:t>
      </w:r>
    </w:p>
    <w:p w:rsidR="002B6B58" w:rsidRDefault="002B6B58" w:rsidP="00697814">
      <w:pPr>
        <w:pStyle w:val="a7"/>
        <w:numPr>
          <w:ilvl w:val="0"/>
          <w:numId w:val="42"/>
        </w:numPr>
        <w:tabs>
          <w:tab w:val="left" w:pos="705"/>
        </w:tabs>
        <w:spacing w:before="2" w:line="242" w:lineRule="auto"/>
        <w:ind w:firstLine="226"/>
        <w:rPr>
          <w:sz w:val="20"/>
        </w:rPr>
      </w:pPr>
      <w:r>
        <w:rPr>
          <w:color w:val="231F20"/>
          <w:sz w:val="20"/>
        </w:rPr>
        <w:t>исследовать текст: находить описания в произведениях разных жанров (портрет, пейзаж, интерьер).</w:t>
      </w:r>
    </w:p>
    <w:p w:rsidR="002B6B58" w:rsidRDefault="002B6B58" w:rsidP="002B6B58">
      <w:pPr>
        <w:spacing w:before="2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42"/>
        </w:numPr>
        <w:tabs>
          <w:tab w:val="left" w:pos="654"/>
        </w:tabs>
        <w:spacing w:before="3" w:line="24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сравнивать информацию словесную (текст), графическую/ </w:t>
      </w:r>
      <w:r>
        <w:rPr>
          <w:color w:val="231F20"/>
          <w:sz w:val="20"/>
        </w:rPr>
        <w:t xml:space="preserve">изобразительную (иллюстрация), звуковую (музыкальное про- </w:t>
      </w:r>
      <w:r>
        <w:rPr>
          <w:color w:val="231F20"/>
          <w:spacing w:val="-2"/>
          <w:sz w:val="20"/>
        </w:rPr>
        <w:t>изведение);</w:t>
      </w:r>
    </w:p>
    <w:p w:rsidR="002B6B58" w:rsidRDefault="002B6B58" w:rsidP="00697814">
      <w:pPr>
        <w:pStyle w:val="a7"/>
        <w:numPr>
          <w:ilvl w:val="0"/>
          <w:numId w:val="42"/>
        </w:numPr>
        <w:tabs>
          <w:tab w:val="left" w:pos="688"/>
        </w:tabs>
        <w:spacing w:before="3" w:line="242" w:lineRule="auto"/>
        <w:ind w:firstLine="226"/>
        <w:rPr>
          <w:sz w:val="20"/>
        </w:rPr>
      </w:pPr>
      <w:r>
        <w:rPr>
          <w:color w:val="231F20"/>
          <w:sz w:val="20"/>
        </w:rPr>
        <w:t>подбирать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иллюстрации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тексту,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соотносить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произведе- </w:t>
      </w:r>
      <w:r>
        <w:rPr>
          <w:color w:val="231F20"/>
          <w:w w:val="95"/>
          <w:sz w:val="20"/>
        </w:rPr>
        <w:t xml:space="preserve">ния литературы и изобразительного искусства по тематике, на- </w:t>
      </w:r>
      <w:r>
        <w:rPr>
          <w:color w:val="231F20"/>
          <w:sz w:val="20"/>
        </w:rPr>
        <w:t>строению, средствам выразительности;</w:t>
      </w:r>
    </w:p>
    <w:p w:rsidR="002B6B58" w:rsidRDefault="002B6B58" w:rsidP="00697814">
      <w:pPr>
        <w:pStyle w:val="a7"/>
        <w:numPr>
          <w:ilvl w:val="0"/>
          <w:numId w:val="42"/>
        </w:numPr>
        <w:tabs>
          <w:tab w:val="left" w:pos="661"/>
        </w:tabs>
        <w:spacing w:before="2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книгу в библиотеке в соответствии с учебной за- </w:t>
      </w:r>
      <w:r>
        <w:rPr>
          <w:color w:val="231F20"/>
          <w:sz w:val="20"/>
        </w:rPr>
        <w:t>дачей; составлять аннотацию.</w:t>
      </w:r>
    </w:p>
    <w:p w:rsidR="002B6B58" w:rsidRDefault="002B6B58" w:rsidP="002B6B58">
      <w:pPr>
        <w:pStyle w:val="a3"/>
        <w:spacing w:before="144"/>
        <w:ind w:left="383" w:right="0" w:firstLine="0"/>
        <w:jc w:val="left"/>
        <w:rPr>
          <w:b/>
        </w:rPr>
      </w:pPr>
      <w:r>
        <w:rPr>
          <w:b/>
          <w:color w:val="231F20"/>
          <w:w w:val="85"/>
        </w:rPr>
        <w:t>Коммуникативные</w:t>
      </w:r>
      <w:r>
        <w:rPr>
          <w:b/>
          <w:color w:val="231F20"/>
          <w:spacing w:val="59"/>
        </w:rPr>
        <w:t xml:space="preserve"> </w:t>
      </w:r>
      <w:r>
        <w:rPr>
          <w:b/>
          <w:color w:val="231F20"/>
          <w:w w:val="85"/>
        </w:rPr>
        <w:t>универсальные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w w:val="85"/>
        </w:rPr>
        <w:t>учебные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spacing w:val="-2"/>
          <w:w w:val="85"/>
        </w:rPr>
        <w:t>действия:</w:t>
      </w:r>
    </w:p>
    <w:p w:rsidR="002B6B58" w:rsidRDefault="002B6B58" w:rsidP="00697814">
      <w:pPr>
        <w:pStyle w:val="a7"/>
        <w:numPr>
          <w:ilvl w:val="0"/>
          <w:numId w:val="42"/>
        </w:numPr>
        <w:tabs>
          <w:tab w:val="left" w:pos="644"/>
        </w:tabs>
        <w:spacing w:before="3" w:line="242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>читать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текст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разными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интонациями,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передавая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своё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отно- </w:t>
      </w:r>
      <w:r>
        <w:rPr>
          <w:color w:val="231F20"/>
          <w:sz w:val="20"/>
        </w:rPr>
        <w:t>шение к событиям, героям произведения;</w:t>
      </w:r>
    </w:p>
    <w:p w:rsidR="002B6B58" w:rsidRDefault="002B6B58" w:rsidP="00697814">
      <w:pPr>
        <w:pStyle w:val="a7"/>
        <w:numPr>
          <w:ilvl w:val="0"/>
          <w:numId w:val="42"/>
        </w:numPr>
        <w:tabs>
          <w:tab w:val="left" w:pos="649"/>
        </w:tabs>
        <w:spacing w:before="2"/>
        <w:ind w:left="648" w:right="0" w:hanging="266"/>
        <w:jc w:val="left"/>
        <w:rPr>
          <w:sz w:val="20"/>
        </w:rPr>
      </w:pPr>
      <w:r>
        <w:rPr>
          <w:color w:val="231F20"/>
          <w:w w:val="95"/>
          <w:sz w:val="20"/>
        </w:rPr>
        <w:t>формулировать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вопросы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основным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событиям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текста;</w:t>
      </w:r>
    </w:p>
    <w:p w:rsidR="002B6B58" w:rsidRDefault="002B6B58" w:rsidP="002B6B58">
      <w:pPr>
        <w:rPr>
          <w:sz w:val="20"/>
        </w:rPr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697814">
      <w:pPr>
        <w:pStyle w:val="a7"/>
        <w:numPr>
          <w:ilvl w:val="0"/>
          <w:numId w:val="42"/>
        </w:numPr>
        <w:tabs>
          <w:tab w:val="left" w:pos="669"/>
        </w:tabs>
        <w:spacing w:before="68" w:line="252" w:lineRule="auto"/>
        <w:ind w:right="154"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пересказывать текст (подробно, выборочно, с изменением </w:t>
      </w:r>
      <w:r>
        <w:rPr>
          <w:color w:val="231F20"/>
          <w:spacing w:val="-2"/>
          <w:sz w:val="20"/>
        </w:rPr>
        <w:t>лица);</w:t>
      </w:r>
    </w:p>
    <w:p w:rsidR="002B6B58" w:rsidRDefault="002B6B58" w:rsidP="00697814">
      <w:pPr>
        <w:pStyle w:val="a7"/>
        <w:numPr>
          <w:ilvl w:val="0"/>
          <w:numId w:val="42"/>
        </w:numPr>
        <w:tabs>
          <w:tab w:val="left" w:pos="667"/>
        </w:tabs>
        <w:spacing w:line="252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выразительно исполнять стихотворное произведение, соз- </w:t>
      </w:r>
      <w:r>
        <w:rPr>
          <w:color w:val="231F20"/>
          <w:sz w:val="20"/>
        </w:rPr>
        <w:t>давая соответствующее настроение;</w:t>
      </w:r>
    </w:p>
    <w:p w:rsidR="002B6B58" w:rsidRDefault="002B6B58" w:rsidP="00697814">
      <w:pPr>
        <w:pStyle w:val="a7"/>
        <w:numPr>
          <w:ilvl w:val="0"/>
          <w:numId w:val="42"/>
        </w:numPr>
        <w:tabs>
          <w:tab w:val="left" w:pos="645"/>
        </w:tabs>
        <w:spacing w:line="234" w:lineRule="exact"/>
        <w:ind w:left="644" w:right="0" w:hanging="262"/>
        <w:jc w:val="left"/>
        <w:rPr>
          <w:sz w:val="20"/>
        </w:rPr>
      </w:pPr>
      <w:r>
        <w:rPr>
          <w:color w:val="231F20"/>
          <w:w w:val="95"/>
          <w:sz w:val="20"/>
        </w:rPr>
        <w:t>сочинять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простые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истории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(сказки,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рассказы)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аналогии.</w:t>
      </w:r>
    </w:p>
    <w:p w:rsidR="002B6B58" w:rsidRDefault="002B6B58" w:rsidP="002B6B58">
      <w:pPr>
        <w:pStyle w:val="a3"/>
        <w:spacing w:before="152"/>
        <w:ind w:left="383" w:right="0" w:firstLine="0"/>
        <w:rPr>
          <w:b/>
        </w:rPr>
      </w:pPr>
      <w:r>
        <w:rPr>
          <w:b/>
          <w:color w:val="231F20"/>
          <w:w w:val="90"/>
        </w:rPr>
        <w:t>Регулятивные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4"/>
          <w:w w:val="90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2B6B58" w:rsidRDefault="002B6B58" w:rsidP="00697814">
      <w:pPr>
        <w:pStyle w:val="a7"/>
        <w:numPr>
          <w:ilvl w:val="0"/>
          <w:numId w:val="42"/>
        </w:numPr>
        <w:tabs>
          <w:tab w:val="left" w:pos="666"/>
        </w:tabs>
        <w:spacing w:before="12" w:line="252" w:lineRule="auto"/>
        <w:ind w:firstLine="226"/>
        <w:rPr>
          <w:sz w:val="20"/>
        </w:rPr>
      </w:pPr>
      <w:r>
        <w:rPr>
          <w:color w:val="231F20"/>
          <w:sz w:val="20"/>
        </w:rPr>
        <w:t>принимать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цель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чтения,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удерживать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памяти,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исполь- </w:t>
      </w:r>
      <w:r>
        <w:rPr>
          <w:color w:val="231F20"/>
          <w:spacing w:val="-2"/>
          <w:sz w:val="20"/>
        </w:rPr>
        <w:t>зовать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зависимости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от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учебной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задачи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вид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чтения,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контроли- </w:t>
      </w:r>
      <w:r>
        <w:rPr>
          <w:color w:val="231F20"/>
          <w:sz w:val="20"/>
        </w:rPr>
        <w:t>ровать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реализацию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поставленной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задачи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чтения;</w:t>
      </w:r>
    </w:p>
    <w:p w:rsidR="002B6B58" w:rsidRDefault="002B6B58" w:rsidP="00697814">
      <w:pPr>
        <w:pStyle w:val="a7"/>
        <w:numPr>
          <w:ilvl w:val="0"/>
          <w:numId w:val="42"/>
        </w:numPr>
        <w:tabs>
          <w:tab w:val="left" w:pos="649"/>
        </w:tabs>
        <w:spacing w:line="233" w:lineRule="exact"/>
        <w:ind w:left="648" w:right="0" w:hanging="266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качество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своего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восприятия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текста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2"/>
          <w:w w:val="95"/>
          <w:sz w:val="20"/>
        </w:rPr>
        <w:t xml:space="preserve"> слух;</w:t>
      </w:r>
    </w:p>
    <w:p w:rsidR="002B6B58" w:rsidRDefault="002B6B58" w:rsidP="00697814">
      <w:pPr>
        <w:pStyle w:val="a7"/>
        <w:numPr>
          <w:ilvl w:val="0"/>
          <w:numId w:val="42"/>
        </w:numPr>
        <w:tabs>
          <w:tab w:val="left" w:pos="727"/>
        </w:tabs>
        <w:spacing w:before="11" w:line="252" w:lineRule="auto"/>
        <w:ind w:right="156" w:firstLine="226"/>
        <w:rPr>
          <w:sz w:val="20"/>
        </w:rPr>
      </w:pPr>
      <w:r>
        <w:rPr>
          <w:color w:val="231F20"/>
          <w:sz w:val="20"/>
        </w:rPr>
        <w:t>выполнять действия контроля/самоконтроля и оценки процесса и результата деятельности, при необходимости вно- сить коррективы в выполняемые действия.</w:t>
      </w:r>
    </w:p>
    <w:p w:rsidR="002B6B58" w:rsidRDefault="002B6B58" w:rsidP="002B6B58">
      <w:pPr>
        <w:pStyle w:val="a3"/>
        <w:spacing w:before="168"/>
        <w:ind w:left="383" w:right="0" w:firstLine="0"/>
        <w:rPr>
          <w:b/>
        </w:rPr>
      </w:pPr>
      <w:r>
        <w:rPr>
          <w:b/>
          <w:color w:val="231F20"/>
          <w:w w:val="85"/>
        </w:rPr>
        <w:t>Совместная</w:t>
      </w:r>
      <w:r>
        <w:rPr>
          <w:b/>
          <w:color w:val="231F20"/>
          <w:spacing w:val="32"/>
        </w:rPr>
        <w:t xml:space="preserve"> </w:t>
      </w:r>
      <w:r>
        <w:rPr>
          <w:b/>
          <w:color w:val="231F20"/>
          <w:spacing w:val="-2"/>
        </w:rPr>
        <w:t>деятельность:</w:t>
      </w:r>
    </w:p>
    <w:p w:rsidR="002B6B58" w:rsidRDefault="002B6B58" w:rsidP="00697814">
      <w:pPr>
        <w:pStyle w:val="a7"/>
        <w:numPr>
          <w:ilvl w:val="0"/>
          <w:numId w:val="42"/>
        </w:numPr>
        <w:tabs>
          <w:tab w:val="left" w:pos="686"/>
        </w:tabs>
        <w:spacing w:before="12"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участвовать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совместной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деятельности: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выполнять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роли лидера,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подчинённого,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соблюдать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равноправие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дружелюбие;</w:t>
      </w:r>
    </w:p>
    <w:p w:rsidR="002B6B58" w:rsidRDefault="002B6B58" w:rsidP="00697814">
      <w:pPr>
        <w:pStyle w:val="a7"/>
        <w:numPr>
          <w:ilvl w:val="0"/>
          <w:numId w:val="42"/>
        </w:numPr>
        <w:tabs>
          <w:tab w:val="left" w:pos="658"/>
        </w:tabs>
        <w:spacing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 коллективной театрализованной деятельности читать по ролям, инсценировать/драматизировать несложные произведе- </w:t>
      </w:r>
      <w:r>
        <w:rPr>
          <w:color w:val="231F20"/>
          <w:sz w:val="20"/>
        </w:rPr>
        <w:t>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фольклора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художественной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литературы;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выбирать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роль, </w:t>
      </w:r>
      <w:r>
        <w:rPr>
          <w:color w:val="231F20"/>
          <w:w w:val="95"/>
          <w:sz w:val="20"/>
        </w:rPr>
        <w:t xml:space="preserve">договариваться о манере её исполнения в соответствии с общим </w:t>
      </w:r>
      <w:r>
        <w:rPr>
          <w:color w:val="231F20"/>
          <w:spacing w:val="-2"/>
          <w:sz w:val="20"/>
        </w:rPr>
        <w:t>замыслом;</w:t>
      </w:r>
    </w:p>
    <w:p w:rsidR="002B6B58" w:rsidRDefault="002B6B58" w:rsidP="00697814">
      <w:pPr>
        <w:pStyle w:val="a7"/>
        <w:numPr>
          <w:ilvl w:val="0"/>
          <w:numId w:val="42"/>
        </w:numPr>
        <w:tabs>
          <w:tab w:val="left" w:pos="683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осуществлять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взаимопомощь,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проявлять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ответственность </w:t>
      </w:r>
      <w:r>
        <w:rPr>
          <w:color w:val="231F20"/>
          <w:w w:val="95"/>
          <w:sz w:val="20"/>
        </w:rPr>
        <w:t>при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выполнении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своей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части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работы,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вклад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об- </w:t>
      </w:r>
      <w:r>
        <w:rPr>
          <w:color w:val="231F20"/>
          <w:sz w:val="20"/>
        </w:rPr>
        <w:t>щее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дело.</w:t>
      </w:r>
    </w:p>
    <w:p w:rsidR="002B6B58" w:rsidRDefault="002B6B58" w:rsidP="00697814">
      <w:pPr>
        <w:pStyle w:val="41"/>
        <w:numPr>
          <w:ilvl w:val="0"/>
          <w:numId w:val="45"/>
        </w:numPr>
        <w:tabs>
          <w:tab w:val="left" w:pos="326"/>
        </w:tabs>
        <w:spacing w:before="157"/>
      </w:pPr>
      <w:r>
        <w:rPr>
          <w:color w:val="231F20"/>
          <w:spacing w:val="-2"/>
        </w:rPr>
        <w:t>КЛАСС</w:t>
      </w:r>
    </w:p>
    <w:p w:rsidR="002B6B58" w:rsidRDefault="002B6B58" w:rsidP="002B6B58">
      <w:pPr>
        <w:pStyle w:val="a3"/>
        <w:spacing w:before="68" w:line="252" w:lineRule="auto"/>
        <w:ind w:right="154"/>
      </w:pPr>
      <w:r>
        <w:rPr>
          <w:i/>
          <w:color w:val="231F20"/>
        </w:rPr>
        <w:t>О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Родине,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героические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страницы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истории.</w:t>
      </w:r>
      <w:r>
        <w:rPr>
          <w:i/>
          <w:color w:val="231F20"/>
          <w:spacing w:val="-5"/>
        </w:rPr>
        <w:t xml:space="preserve"> </w:t>
      </w:r>
      <w:r>
        <w:rPr>
          <w:color w:val="231F20"/>
        </w:rPr>
        <w:t>Наше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Отечество, </w:t>
      </w:r>
      <w:r>
        <w:rPr>
          <w:color w:val="231F20"/>
          <w:w w:val="95"/>
        </w:rPr>
        <w:t xml:space="preserve">образ родной земли в стихотворных и прозаических произведе- </w:t>
      </w:r>
      <w:r>
        <w:rPr>
          <w:color w:val="231F20"/>
        </w:rPr>
        <w:t>ниях писателей и поэтов ХIХ и ХХ веков (по выбору, не менее четырёх, например произведения 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 Никитина, Н.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 Язы- кова,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С.Т.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Романовского,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Твардовского,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Пришвина, 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Дрожжина,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Пескова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прояв- лении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любви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земле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литературе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(на </w:t>
      </w:r>
      <w:r>
        <w:rPr>
          <w:color w:val="231F20"/>
          <w:w w:val="95"/>
        </w:rPr>
        <w:t xml:space="preserve">примере писателей родного края, представителей разных наро- </w:t>
      </w:r>
      <w:r>
        <w:rPr>
          <w:color w:val="231F20"/>
        </w:rPr>
        <w:t>дов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России).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Страницы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великие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люди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собы- тия: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Александра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Невского,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Дмитрия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Пожарского,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Дми- </w:t>
      </w:r>
      <w:r>
        <w:rPr>
          <w:color w:val="231F20"/>
          <w:w w:val="95"/>
        </w:rPr>
        <w:t xml:space="preserve">трия Донского, Александра Суворова, Михаила Кутузова и дру- </w:t>
      </w:r>
      <w:r>
        <w:rPr>
          <w:color w:val="231F20"/>
        </w:rPr>
        <w:t xml:space="preserve">гих выдающихся защитников Отечества в литературе для </w:t>
      </w:r>
      <w:r>
        <w:rPr>
          <w:color w:val="231F20"/>
          <w:w w:val="95"/>
        </w:rPr>
        <w:t xml:space="preserve">детей. Отражение нравственной идеи: любовь к Родине. Герои- </w:t>
      </w:r>
      <w:r>
        <w:rPr>
          <w:color w:val="231F20"/>
        </w:rPr>
        <w:t>ческое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прошлое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Великой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Отечественной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войны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0"/>
        </w:rPr>
        <w:t>в</w:t>
      </w:r>
    </w:p>
    <w:p w:rsidR="002B6B58" w:rsidRDefault="002B6B58" w:rsidP="002B6B58">
      <w:pPr>
        <w:spacing w:line="252" w:lineRule="auto"/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 w:line="254" w:lineRule="auto"/>
        <w:ind w:firstLine="0"/>
      </w:pPr>
      <w:r>
        <w:rPr>
          <w:color w:val="231F20"/>
        </w:rPr>
        <w:t>произведениях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рассказов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Плато- </w:t>
      </w:r>
      <w:r>
        <w:rPr>
          <w:color w:val="231F20"/>
          <w:w w:val="105"/>
        </w:rPr>
        <w:t>нова,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Л.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Кассиля,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В.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К.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Железняка,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Алексеева).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 xml:space="preserve">Осоз- </w:t>
      </w:r>
      <w:r>
        <w:rPr>
          <w:color w:val="231F20"/>
        </w:rPr>
        <w:t>нание понятия: поступок, подвиг.</w:t>
      </w:r>
    </w:p>
    <w:p w:rsidR="002B6B58" w:rsidRDefault="002B6B58" w:rsidP="002B6B58">
      <w:pPr>
        <w:pStyle w:val="a3"/>
        <w:spacing w:line="254" w:lineRule="auto"/>
      </w:pPr>
      <w:r>
        <w:rPr>
          <w:color w:val="231F20"/>
          <w:w w:val="95"/>
        </w:rPr>
        <w:t xml:space="preserve">Круг чтения: народная и авторская песня: понятие историче- ской песни, знакомство с песнями на тему Великой Отечествен- </w:t>
      </w:r>
      <w:r>
        <w:rPr>
          <w:color w:val="231F20"/>
        </w:rPr>
        <w:t>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войны.</w:t>
      </w:r>
    </w:p>
    <w:p w:rsidR="002B6B58" w:rsidRDefault="002B6B58" w:rsidP="002B6B58">
      <w:pPr>
        <w:pStyle w:val="a3"/>
        <w:spacing w:line="254" w:lineRule="auto"/>
        <w:ind w:right="154"/>
      </w:pPr>
      <w:r>
        <w:rPr>
          <w:i/>
          <w:color w:val="231F20"/>
        </w:rPr>
        <w:t xml:space="preserve">Фольклор </w:t>
      </w:r>
      <w:r>
        <w:rPr>
          <w:color w:val="231F20"/>
        </w:rPr>
        <w:t>(</w:t>
      </w:r>
      <w:r>
        <w:rPr>
          <w:i/>
          <w:color w:val="231F20"/>
        </w:rPr>
        <w:t>устное народное творчество</w:t>
      </w:r>
      <w:r>
        <w:rPr>
          <w:color w:val="231F20"/>
        </w:rPr>
        <w:t>)</w:t>
      </w:r>
      <w:r>
        <w:rPr>
          <w:i/>
          <w:color w:val="231F20"/>
        </w:rPr>
        <w:t xml:space="preserve">. </w:t>
      </w:r>
      <w:r>
        <w:rPr>
          <w:color w:val="231F20"/>
        </w:rPr>
        <w:t xml:space="preserve">Фольклор как на- </w:t>
      </w:r>
      <w:r>
        <w:rPr>
          <w:color w:val="231F20"/>
          <w:spacing w:val="-2"/>
        </w:rPr>
        <w:t>родная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духовная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культура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(произведения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выбору).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Многооб- </w:t>
      </w:r>
      <w:r>
        <w:rPr>
          <w:color w:val="231F20"/>
        </w:rPr>
        <w:t>разие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фольклора: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словесный,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музыкальный,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обрядовый (календарный).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фольклора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появления художественной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литературы.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Малые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жанры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фольклора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(назна- чение, сравнение, классификация). Собиратели фольклора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Афанасьев,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Даль).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сказок: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животных,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быто- </w:t>
      </w:r>
      <w:r>
        <w:rPr>
          <w:color w:val="231F20"/>
          <w:w w:val="95"/>
        </w:rPr>
        <w:t xml:space="preserve">вые, волшебные. Отражение в произведениях фольклора нрав- </w:t>
      </w:r>
      <w:r>
        <w:rPr>
          <w:color w:val="231F20"/>
        </w:rPr>
        <w:t>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Сходство </w:t>
      </w:r>
      <w:r>
        <w:rPr>
          <w:color w:val="231F20"/>
          <w:w w:val="95"/>
        </w:rPr>
        <w:t xml:space="preserve">фольклорных произведений разных народов по тематике, худо- </w:t>
      </w:r>
      <w:r>
        <w:rPr>
          <w:color w:val="231F20"/>
        </w:rPr>
        <w:t>жественным образам и форме («бродячие» сюжеты).</w:t>
      </w:r>
    </w:p>
    <w:p w:rsidR="002B6B58" w:rsidRDefault="002B6B58" w:rsidP="002B6B58">
      <w:pPr>
        <w:pStyle w:val="a3"/>
        <w:spacing w:line="254" w:lineRule="auto"/>
        <w:ind w:right="154"/>
      </w:pPr>
      <w:r>
        <w:rPr>
          <w:color w:val="231F20"/>
        </w:rPr>
        <w:t>Круг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былина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эпическая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песня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героическом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со- </w:t>
      </w:r>
      <w:r>
        <w:rPr>
          <w:color w:val="231F20"/>
          <w:w w:val="95"/>
        </w:rPr>
        <w:t xml:space="preserve">бытии. Герой былины — защитник страны. Образы русских бо- </w:t>
      </w:r>
      <w:r>
        <w:rPr>
          <w:color w:val="231F20"/>
        </w:rPr>
        <w:t>гатырей: Ильи Муромца, Алёши Поповича, Добрыни Никити- ча,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Никиты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Кожемяки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(где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жил,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занимался,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какими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каче- ствами обладал). Средства художественной выразительности в былине: устойчивые выражения, повторы, гипербола. Уста- ревшие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былине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современ- 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лексике.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былинно-сказочные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творчестве художника В. М. Васнецова.</w:t>
      </w:r>
    </w:p>
    <w:p w:rsidR="002B6B58" w:rsidRDefault="002B6B58" w:rsidP="002B6B58">
      <w:pPr>
        <w:pStyle w:val="a3"/>
        <w:spacing w:line="254" w:lineRule="auto"/>
        <w:ind w:right="156"/>
      </w:pPr>
      <w:r>
        <w:rPr>
          <w:i/>
          <w:color w:val="231F20"/>
        </w:rPr>
        <w:t>Творчество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А.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С.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Пушкина.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Картины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лирических произведениях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 Пушкина. Средства художественной вы- разительности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стихотворном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произведении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(сравнение,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эпи- тет, олицетворение, метафора). Круг чтения: литературные сказки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Пушкина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стихах: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«Сказка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мёртвой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царевне и о семи богатырях». Фольклорная основа авторской сказки. Положительные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отрицательные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герои,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волшебные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помощни- ки, язык авторской сказки.</w:t>
      </w:r>
    </w:p>
    <w:p w:rsidR="002B6B58" w:rsidRDefault="002B6B58" w:rsidP="002B6B58">
      <w:pPr>
        <w:pStyle w:val="a3"/>
        <w:spacing w:line="254" w:lineRule="auto"/>
      </w:pPr>
      <w:r>
        <w:rPr>
          <w:i/>
          <w:color w:val="231F20"/>
        </w:rPr>
        <w:t>Творчество И.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 xml:space="preserve">А. Крылова. </w:t>
      </w:r>
      <w:r>
        <w:rPr>
          <w:color w:val="231F20"/>
        </w:rPr>
        <w:t xml:space="preserve">Представление о басне как ли- </w:t>
      </w:r>
      <w:r>
        <w:rPr>
          <w:color w:val="231F20"/>
          <w:w w:val="95"/>
        </w:rPr>
        <w:t xml:space="preserve">ро-эпическом жанре. Круг чтения: басни на примере произведе- </w:t>
      </w:r>
      <w:r>
        <w:rPr>
          <w:color w:val="231F20"/>
        </w:rPr>
        <w:t>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Крылова,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Хемницера,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Толстого,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Ми- халкова.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Басни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стихотворные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прозаические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трёх). Развитие событий в басне, её герои (положительные, отрица- тельные). Аллегория в баснях. Сравнение басен: назначение, темы и герои, особенности языка.</w:t>
      </w:r>
    </w:p>
    <w:p w:rsidR="002B6B58" w:rsidRDefault="002B6B58" w:rsidP="002B6B58">
      <w:pPr>
        <w:spacing w:line="254" w:lineRule="auto"/>
      </w:pPr>
    </w:p>
    <w:p w:rsidR="002B6B58" w:rsidRDefault="002B6B58" w:rsidP="002B6B58">
      <w:pPr>
        <w:spacing w:line="254" w:lineRule="auto"/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 w:line="254" w:lineRule="auto"/>
        <w:ind w:right="154"/>
      </w:pPr>
      <w:r>
        <w:rPr>
          <w:i/>
          <w:color w:val="231F20"/>
        </w:rPr>
        <w:t>Творчество М.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 xml:space="preserve">Ю. Лермонтова. </w:t>
      </w:r>
      <w:r>
        <w:rPr>
          <w:color w:val="231F20"/>
        </w:rPr>
        <w:t>Круг чтения: лирические произведения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Ю.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Лермонтова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трёх).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ху- дожественной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выразительности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(сравнение,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эпитет,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олицетво- рение); рифма, ритм. Метафора как «свёрнутое» сравнение. Строфа как элемент композиции стихотворения. Переносное значение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метафоре.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Метафора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стихотворениях М. Ю. Лермонтова.</w:t>
      </w:r>
    </w:p>
    <w:p w:rsidR="002B6B58" w:rsidRDefault="002B6B58" w:rsidP="002B6B58">
      <w:pPr>
        <w:pStyle w:val="a3"/>
        <w:spacing w:line="254" w:lineRule="auto"/>
        <w:ind w:right="154"/>
      </w:pPr>
      <w:r>
        <w:rPr>
          <w:i/>
          <w:color w:val="231F20"/>
        </w:rPr>
        <w:t xml:space="preserve">Литературная сказка. </w:t>
      </w:r>
      <w:r>
        <w:rPr>
          <w:color w:val="231F20"/>
        </w:rPr>
        <w:t xml:space="preserve">Тематика авторских стихотворных </w:t>
      </w:r>
      <w:r>
        <w:rPr>
          <w:color w:val="231F20"/>
          <w:w w:val="95"/>
        </w:rPr>
        <w:t xml:space="preserve">сказок (две-три по выбору). Герои литературных сказок (произ- </w:t>
      </w:r>
      <w:r>
        <w:rPr>
          <w:color w:val="231F20"/>
        </w:rPr>
        <w:t>ведения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Ю.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Лермонтова,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Ершова,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Бажова, 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Аксакова,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Маршака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сказ- ки с фольклорной: народная речь — особенность авторской сказки. Иллюстрации в сказке: назначение, особенности.</w:t>
      </w:r>
    </w:p>
    <w:p w:rsidR="002B6B58" w:rsidRDefault="002B6B58" w:rsidP="002B6B58">
      <w:pPr>
        <w:pStyle w:val="a3"/>
        <w:spacing w:line="254" w:lineRule="auto"/>
        <w:ind w:right="154"/>
      </w:pPr>
      <w:r>
        <w:rPr>
          <w:i/>
          <w:color w:val="231F20"/>
        </w:rPr>
        <w:t>Картины природы в творчестве поэтов и писателей ХIХ— ХХ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веков.</w:t>
      </w:r>
      <w:r>
        <w:rPr>
          <w:i/>
          <w:color w:val="231F20"/>
          <w:spacing w:val="40"/>
        </w:rPr>
        <w:t xml:space="preserve"> </w:t>
      </w:r>
      <w:r>
        <w:rPr>
          <w:color w:val="231F20"/>
        </w:rPr>
        <w:t>Лирика,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лирические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описание 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стихотворной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чувств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поэта,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наблюдения- ми, описаниями природы. Круг чтения: лирические произве- дения поэтов и писателей (не менее пяти авторов по выбору): В. А. Жуковский, Е. А. Баратынский, Ф. И. Тютчев, А. А. Фет, Н.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Некрасов,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Бунин,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Блок,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Бальмонт, 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Цветаева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стихотворных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произведений,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герой лирического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произведения.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Авторские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худо- </w:t>
      </w:r>
      <w:r>
        <w:rPr>
          <w:color w:val="231F20"/>
          <w:w w:val="95"/>
        </w:rPr>
        <w:t xml:space="preserve">жественного образа в лирике. Средства выразительности в про- </w:t>
      </w:r>
      <w:r>
        <w:rPr>
          <w:color w:val="231F20"/>
        </w:rPr>
        <w:t>изведениях лирики: эпитеты, синонимы, антонимы, сравне- 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олицетворения,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метафоры.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Репродукция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картины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ил- люстрация к лирическому произведению.</w:t>
      </w:r>
    </w:p>
    <w:p w:rsidR="002B6B58" w:rsidRDefault="002B6B58" w:rsidP="002B6B58">
      <w:pPr>
        <w:pStyle w:val="a3"/>
        <w:spacing w:line="254" w:lineRule="auto"/>
        <w:ind w:right="154"/>
      </w:pPr>
      <w:r>
        <w:rPr>
          <w:i/>
          <w:color w:val="231F20"/>
        </w:rPr>
        <w:t>Творчество Л.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 xml:space="preserve">Н. Толстого. </w:t>
      </w:r>
      <w:r>
        <w:rPr>
          <w:color w:val="231F20"/>
        </w:rPr>
        <w:t xml:space="preserve">Круг чтения (не менее трёх про- изведений): рассказ (художественный и научно-познаватель- </w:t>
      </w:r>
      <w:r>
        <w:rPr>
          <w:color w:val="231F20"/>
          <w:w w:val="95"/>
        </w:rPr>
        <w:t>ный), сказки, басни, быль. Повесть как эпический жанр (общее представление). Значение реальных жизненных ситуаций в соз- дании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рассказа,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повести.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Отрывки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автобиографической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пове- </w:t>
      </w:r>
      <w:r>
        <w:rPr>
          <w:color w:val="231F20"/>
        </w:rPr>
        <w:t>сти Л.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 w:rsidR="002B6B58" w:rsidRDefault="002B6B58" w:rsidP="002B6B58">
      <w:pPr>
        <w:pStyle w:val="a3"/>
        <w:spacing w:line="254" w:lineRule="auto"/>
        <w:ind w:right="156"/>
      </w:pPr>
      <w:r>
        <w:rPr>
          <w:i/>
          <w:color w:val="231F20"/>
          <w:w w:val="95"/>
        </w:rPr>
        <w:t xml:space="preserve">Произведения о животных и родной природе. </w:t>
      </w:r>
      <w:r>
        <w:rPr>
          <w:color w:val="231F20"/>
          <w:w w:val="95"/>
        </w:rPr>
        <w:t xml:space="preserve">Взаимоотноше- </w:t>
      </w:r>
      <w:r>
        <w:rPr>
          <w:color w:val="231F20"/>
        </w:rPr>
        <w:t xml:space="preserve">ния человека и животных, защита и охрана природы — тема </w:t>
      </w:r>
      <w:r>
        <w:rPr>
          <w:color w:val="231F20"/>
          <w:w w:val="95"/>
        </w:rPr>
        <w:t xml:space="preserve">произведений литературы. Круг чтения (не менее трёх авторов):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примере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Куприна,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Астафьева, К. Г. Паустовского, М. М. Пришвина, Ю. И. Коваля и др.</w:t>
      </w:r>
    </w:p>
    <w:p w:rsidR="002B6B58" w:rsidRDefault="002B6B58" w:rsidP="002B6B58">
      <w:pPr>
        <w:pStyle w:val="a3"/>
        <w:spacing w:line="254" w:lineRule="auto"/>
        <w:ind w:right="154"/>
      </w:pPr>
      <w:r>
        <w:rPr>
          <w:i/>
          <w:color w:val="231F20"/>
        </w:rPr>
        <w:t xml:space="preserve">Произведения о детях. </w:t>
      </w:r>
      <w:r>
        <w:rPr>
          <w:color w:val="231F20"/>
        </w:rPr>
        <w:t>Тематика произведений о детях, их жизни,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играх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занятиях,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взаимоотношениях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взрослыми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0"/>
        </w:rPr>
        <w:t>и</w:t>
      </w:r>
    </w:p>
    <w:p w:rsidR="002B6B58" w:rsidRDefault="002B6B58" w:rsidP="002B6B58">
      <w:pPr>
        <w:spacing w:line="254" w:lineRule="auto"/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 w:line="249" w:lineRule="auto"/>
        <w:ind w:right="154" w:firstLine="0"/>
      </w:pPr>
      <w:r>
        <w:rPr>
          <w:color w:val="231F20"/>
        </w:rPr>
        <w:t>сверстниками (на примере произведений не менее трёх авто- ров): 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П. Чехова, Б.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С. Житкова, Н.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Г. Гарина-Михайловско- го,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Крапивина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Словесный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портрет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героя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ха- рактеристика. Авторский способ выражения главной мысли. Основные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события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сюжета,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ним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героев.</w:t>
      </w:r>
    </w:p>
    <w:p w:rsidR="002B6B58" w:rsidRDefault="002B6B58" w:rsidP="002B6B58">
      <w:pPr>
        <w:pStyle w:val="a3"/>
        <w:spacing w:line="244" w:lineRule="auto"/>
        <w:ind w:right="154"/>
      </w:pPr>
      <w:r>
        <w:rPr>
          <w:i/>
          <w:color w:val="231F20"/>
        </w:rPr>
        <w:t>Пьеса.</w:t>
      </w:r>
      <w:r>
        <w:rPr>
          <w:i/>
          <w:color w:val="231F20"/>
          <w:spacing w:val="-8"/>
        </w:rPr>
        <w:t xml:space="preserve"> </w:t>
      </w:r>
      <w:r>
        <w:rPr>
          <w:color w:val="231F20"/>
        </w:rPr>
        <w:t>Знакомство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жанром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пьесой-сказкой.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Пье- </w:t>
      </w:r>
      <w:r>
        <w:rPr>
          <w:color w:val="231F20"/>
          <w:spacing w:val="-2"/>
        </w:rPr>
        <w:t>са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произведение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литературы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театрального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искусства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(одна </w:t>
      </w:r>
      <w:r>
        <w:rPr>
          <w:color w:val="231F20"/>
        </w:rPr>
        <w:t>по выбору). Пьеса как жанр драматического произведения. Пьеса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сказка: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драматическое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эпическое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произведения.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Ав- торские ремарки: назначение, содержание.</w:t>
      </w:r>
    </w:p>
    <w:p w:rsidR="002B6B58" w:rsidRDefault="002B6B58" w:rsidP="002B6B58">
      <w:pPr>
        <w:pStyle w:val="a3"/>
        <w:spacing w:line="244" w:lineRule="auto"/>
      </w:pPr>
      <w:r>
        <w:rPr>
          <w:i/>
          <w:color w:val="231F20"/>
        </w:rPr>
        <w:t>Юмористические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произведения.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Круг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двух </w:t>
      </w:r>
      <w:r>
        <w:rPr>
          <w:color w:val="231F20"/>
          <w:w w:val="95"/>
        </w:rPr>
        <w:t>произведений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выбору):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юмористические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произведения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при- </w:t>
      </w:r>
      <w:r>
        <w:rPr>
          <w:color w:val="231F20"/>
        </w:rPr>
        <w:t>мере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рассказов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Зощенко,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Ю.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Драгунского,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Носо- </w:t>
      </w:r>
      <w:r>
        <w:rPr>
          <w:color w:val="231F20"/>
          <w:w w:val="95"/>
        </w:rPr>
        <w:t>ва,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Голявкина.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Герои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юмористических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произведений.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Сред- ства выразительности текста юмористического содержания: ги- </w:t>
      </w:r>
      <w:r>
        <w:rPr>
          <w:color w:val="231F20"/>
          <w:spacing w:val="-2"/>
        </w:rPr>
        <w:t>пербола.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Юмористические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произведения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кино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театре.</w:t>
      </w:r>
    </w:p>
    <w:p w:rsidR="002B6B58" w:rsidRDefault="002B6B58" w:rsidP="002B6B58">
      <w:pPr>
        <w:pStyle w:val="a3"/>
        <w:spacing w:line="244" w:lineRule="auto"/>
      </w:pPr>
      <w:r>
        <w:rPr>
          <w:i/>
          <w:color w:val="231F20"/>
        </w:rPr>
        <w:t>Зарубежная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литература.</w:t>
      </w:r>
      <w:r>
        <w:rPr>
          <w:i/>
          <w:color w:val="231F20"/>
          <w:spacing w:val="-7"/>
        </w:rPr>
        <w:t xml:space="preserve"> </w:t>
      </w:r>
      <w:r>
        <w:rPr>
          <w:color w:val="231F20"/>
        </w:rPr>
        <w:t>Расширение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круга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произ- ведений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зарубежных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писателей.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сказки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Пер- ро, Х.-К. Андерсена, братьев Гримм, Э. Т. А. Гофмана, Т. Янс- сон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выбору).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Приключенческая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литература: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произве- дения Дж. Свифта, Марка Твена.</w:t>
      </w:r>
    </w:p>
    <w:p w:rsidR="002B6B58" w:rsidRDefault="002B6B58" w:rsidP="002B6B58">
      <w:pPr>
        <w:pStyle w:val="a3"/>
        <w:spacing w:line="244" w:lineRule="auto"/>
        <w:ind w:right="154"/>
      </w:pPr>
      <w:r>
        <w:rPr>
          <w:i/>
          <w:color w:val="231F20"/>
        </w:rPr>
        <w:t>Библиографическая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культура</w:t>
      </w:r>
      <w:r>
        <w:rPr>
          <w:i/>
          <w:color w:val="231F20"/>
          <w:spacing w:val="40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работа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детской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книгой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и справочной литературой</w:t>
      </w:r>
      <w:r>
        <w:rPr>
          <w:color w:val="231F20"/>
        </w:rPr>
        <w:t>)</w:t>
      </w:r>
      <w:r>
        <w:rPr>
          <w:i/>
          <w:color w:val="231F20"/>
        </w:rPr>
        <w:t xml:space="preserve">. </w:t>
      </w:r>
      <w:r>
        <w:rPr>
          <w:color w:val="231F20"/>
        </w:rPr>
        <w:t>Польза чтения и книги: книга — друг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учитель.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читателя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выбора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книги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(те- матический,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систематический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каталог).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информации 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книге: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научная,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художественная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внешние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пока- </w:t>
      </w:r>
      <w:r>
        <w:rPr>
          <w:color w:val="231F20"/>
          <w:spacing w:val="-2"/>
        </w:rPr>
        <w:t>затели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книги),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справочно-иллюстративный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материал.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Очерк </w:t>
      </w:r>
      <w:r>
        <w:rPr>
          <w:color w:val="231F20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повествование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реальном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событии.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Типы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книг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(изданий): книга-произведение,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книга-сборник,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собрание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сочинений,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пе- </w:t>
      </w:r>
      <w:r>
        <w:rPr>
          <w:color w:val="231F20"/>
          <w:w w:val="95"/>
        </w:rPr>
        <w:t xml:space="preserve">риодическая печать, справочные издания. Работа с источника- </w:t>
      </w:r>
      <w:r>
        <w:rPr>
          <w:color w:val="231F20"/>
        </w:rPr>
        <w:t>ми периодической печати.</w:t>
      </w:r>
    </w:p>
    <w:p w:rsidR="002B6B58" w:rsidRDefault="002B6B58" w:rsidP="002B6B58">
      <w:pPr>
        <w:pStyle w:val="a3"/>
        <w:spacing w:before="118" w:line="244" w:lineRule="auto"/>
      </w:pPr>
      <w:r>
        <w:rPr>
          <w:color w:val="231F20"/>
          <w:w w:val="95"/>
        </w:rPr>
        <w:t xml:space="preserve">Изучение содержания учебного предмета «Литературное чте- </w:t>
      </w:r>
      <w:r>
        <w:rPr>
          <w:color w:val="231F20"/>
        </w:rPr>
        <w:t>ние» в четвёртом классе способствует освоению ряда универ- сальных учебных действий.</w:t>
      </w:r>
    </w:p>
    <w:p w:rsidR="002B6B58" w:rsidRDefault="002B6B58" w:rsidP="002B6B58">
      <w:pPr>
        <w:pStyle w:val="a3"/>
        <w:spacing w:before="115"/>
        <w:ind w:left="383" w:right="0" w:firstLine="0"/>
        <w:rPr>
          <w:b/>
        </w:rPr>
      </w:pPr>
      <w:r>
        <w:rPr>
          <w:b/>
          <w:color w:val="231F20"/>
          <w:w w:val="90"/>
        </w:rPr>
        <w:t>Познавательные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7"/>
        </w:tabs>
        <w:spacing w:before="5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целыми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перестано- вок букв и слогов доступные по восприятию и небольшие по объёму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прозаические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стихотворные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отме- точного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оценивания);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46"/>
        </w:tabs>
        <w:spacing w:before="8"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читать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себя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(молча),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своё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чтение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точки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зре- </w:t>
      </w:r>
      <w:r>
        <w:rPr>
          <w:color w:val="231F20"/>
          <w:sz w:val="20"/>
        </w:rPr>
        <w:t>ния понимания и запоминания текста;</w:t>
      </w:r>
    </w:p>
    <w:p w:rsidR="002B6B58" w:rsidRDefault="002B6B58" w:rsidP="002B6B58">
      <w:pPr>
        <w:spacing w:line="252" w:lineRule="auto"/>
        <w:jc w:val="both"/>
        <w:rPr>
          <w:sz w:val="20"/>
        </w:rPr>
      </w:pPr>
    </w:p>
    <w:p w:rsidR="002B6B58" w:rsidRDefault="002B6B58" w:rsidP="002B6B58">
      <w:pPr>
        <w:spacing w:line="252" w:lineRule="auto"/>
        <w:jc w:val="both"/>
        <w:rPr>
          <w:sz w:val="20"/>
        </w:rPr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73"/>
        </w:tabs>
        <w:spacing w:before="68" w:line="244" w:lineRule="auto"/>
        <w:ind w:right="156" w:firstLine="226"/>
        <w:rPr>
          <w:sz w:val="20"/>
        </w:rPr>
      </w:pPr>
      <w:r>
        <w:rPr>
          <w:color w:val="231F20"/>
          <w:sz w:val="20"/>
        </w:rPr>
        <w:t>анализировать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текст: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определять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главную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мысль,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обосно- вывать принадлежность к жанру, определять тему и главную </w:t>
      </w:r>
      <w:r>
        <w:rPr>
          <w:color w:val="231F20"/>
          <w:w w:val="95"/>
          <w:sz w:val="20"/>
        </w:rPr>
        <w:t xml:space="preserve">мысль, находить в тексте заданный эпизод, устанавливать взаи- </w:t>
      </w:r>
      <w:r>
        <w:rPr>
          <w:color w:val="231F20"/>
          <w:sz w:val="20"/>
        </w:rPr>
        <w:t>мосвязь между событиями, эпизодами текста;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710"/>
        </w:tabs>
        <w:spacing w:before="3" w:line="244" w:lineRule="auto"/>
        <w:ind w:right="156" w:firstLine="226"/>
        <w:rPr>
          <w:sz w:val="20"/>
        </w:rPr>
      </w:pPr>
      <w:r>
        <w:rPr>
          <w:color w:val="231F20"/>
          <w:sz w:val="20"/>
        </w:rPr>
        <w:t xml:space="preserve">характеризовать героя и давать оценку его поступкам; </w:t>
      </w:r>
      <w:r>
        <w:rPr>
          <w:color w:val="231F20"/>
          <w:w w:val="95"/>
          <w:sz w:val="20"/>
        </w:rPr>
        <w:t xml:space="preserve">сравнивать героев одного произведения по предложенным кри- </w:t>
      </w:r>
      <w:r>
        <w:rPr>
          <w:color w:val="231F20"/>
          <w:sz w:val="20"/>
        </w:rPr>
        <w:t>териям,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самостоятельно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выбирать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критерий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сопоставления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ге- роев, их поступков (по контрасту или аналогии);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97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составлять план (вопросный, номинативный, цитатный) текста,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дополнять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восстанавливать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нарушенную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последова- </w:t>
      </w:r>
      <w:r>
        <w:rPr>
          <w:color w:val="231F20"/>
          <w:spacing w:val="-2"/>
          <w:sz w:val="20"/>
        </w:rPr>
        <w:t>тельность;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0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исследовать текст: находить средства художественной вы- </w:t>
      </w:r>
      <w:r>
        <w:rPr>
          <w:color w:val="231F20"/>
          <w:sz w:val="20"/>
        </w:rPr>
        <w:t>разительности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(сравнение,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эпитет,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олицетворение,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метафора), </w:t>
      </w:r>
      <w:r>
        <w:rPr>
          <w:color w:val="231F20"/>
          <w:spacing w:val="-2"/>
          <w:sz w:val="20"/>
        </w:rPr>
        <w:t>описания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произведениях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разных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жанров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(пейзаж,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интерьер), </w:t>
      </w:r>
      <w:r>
        <w:rPr>
          <w:color w:val="231F20"/>
          <w:sz w:val="20"/>
        </w:rPr>
        <w:t xml:space="preserve">выявлять особенности стихотворного текста (ритм, рифма, </w:t>
      </w:r>
      <w:r>
        <w:rPr>
          <w:color w:val="231F20"/>
          <w:spacing w:val="-2"/>
          <w:sz w:val="20"/>
        </w:rPr>
        <w:t>строфа).</w:t>
      </w:r>
    </w:p>
    <w:p w:rsidR="002B6B58" w:rsidRDefault="002B6B58" w:rsidP="002B6B58">
      <w:pPr>
        <w:spacing w:before="3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текстом</w:t>
      </w:r>
      <w:r>
        <w:rPr>
          <w:color w:val="231F20"/>
          <w:spacing w:val="-2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1"/>
        </w:tabs>
        <w:spacing w:before="5" w:line="244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использовать справочную информацию для получения до- </w:t>
      </w:r>
      <w:r>
        <w:rPr>
          <w:color w:val="231F20"/>
          <w:sz w:val="20"/>
        </w:rPr>
        <w:t>полнительной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задачей;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0"/>
        </w:tabs>
        <w:spacing w:before="1" w:line="244" w:lineRule="auto"/>
        <w:ind w:firstLine="226"/>
        <w:jc w:val="left"/>
        <w:rPr>
          <w:sz w:val="20"/>
        </w:rPr>
      </w:pPr>
      <w:r>
        <w:rPr>
          <w:color w:val="231F20"/>
          <w:spacing w:val="-2"/>
          <w:sz w:val="20"/>
        </w:rPr>
        <w:t>характеризовать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книгу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её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элементам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(обложка,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оглавле- ние,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аннотация,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предисловие,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иллюстрации,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примечания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др.);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1"/>
        </w:tabs>
        <w:spacing w:before="1" w:line="244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выбирать книгу в библиотеке в соответствии с учебной за- </w:t>
      </w:r>
      <w:r>
        <w:rPr>
          <w:color w:val="231F20"/>
          <w:sz w:val="20"/>
        </w:rPr>
        <w:t>дачей; составлять аннотацию.</w:t>
      </w:r>
    </w:p>
    <w:p w:rsidR="002B6B58" w:rsidRDefault="002B6B58" w:rsidP="002B6B58">
      <w:pPr>
        <w:pStyle w:val="a3"/>
        <w:spacing w:before="143"/>
        <w:ind w:left="383" w:right="0" w:firstLine="0"/>
        <w:rPr>
          <w:b/>
        </w:rPr>
      </w:pPr>
      <w:r>
        <w:rPr>
          <w:b/>
          <w:color w:val="231F20"/>
          <w:w w:val="85"/>
        </w:rPr>
        <w:t>Коммуникативные</w:t>
      </w:r>
      <w:r>
        <w:rPr>
          <w:b/>
          <w:color w:val="231F20"/>
          <w:spacing w:val="59"/>
        </w:rPr>
        <w:t xml:space="preserve"> </w:t>
      </w:r>
      <w:r>
        <w:rPr>
          <w:b/>
          <w:color w:val="231F20"/>
          <w:w w:val="85"/>
        </w:rPr>
        <w:t>универсальные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w w:val="85"/>
        </w:rPr>
        <w:t>учебные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  <w:spacing w:val="-2"/>
          <w:w w:val="85"/>
        </w:rPr>
        <w:t>действия: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46"/>
        </w:tabs>
        <w:spacing w:before="5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соблюдать правила речевого этикета в учебном диалоге, от- </w:t>
      </w:r>
      <w:r>
        <w:rPr>
          <w:color w:val="231F20"/>
          <w:sz w:val="20"/>
        </w:rPr>
        <w:t>вечать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задавать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учебным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художественным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тек- </w:t>
      </w:r>
      <w:r>
        <w:rPr>
          <w:color w:val="231F20"/>
          <w:spacing w:val="-2"/>
          <w:sz w:val="20"/>
        </w:rPr>
        <w:t>стам;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49"/>
        </w:tabs>
        <w:spacing w:before="2"/>
        <w:ind w:left="648" w:right="0" w:hanging="266"/>
        <w:rPr>
          <w:sz w:val="20"/>
        </w:rPr>
      </w:pPr>
      <w:r>
        <w:rPr>
          <w:color w:val="231F20"/>
          <w:w w:val="95"/>
          <w:sz w:val="20"/>
        </w:rPr>
        <w:t>пересказывать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текст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учебной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задачей;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5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рассказывать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тематике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детской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литературы,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любимом писателе и его произведениях;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45"/>
        </w:tabs>
        <w:spacing w:before="1"/>
        <w:ind w:left="644" w:right="0" w:hanging="262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мнение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авторов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героях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своё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отношение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ним;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722"/>
        </w:tabs>
        <w:spacing w:before="5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использовать элементы импровизации при исполнении фольклорных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произведений;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83"/>
        </w:tabs>
        <w:spacing w:before="2" w:line="244" w:lineRule="auto"/>
        <w:ind w:firstLine="226"/>
        <w:rPr>
          <w:sz w:val="20"/>
        </w:rPr>
      </w:pPr>
      <w:r>
        <w:rPr>
          <w:color w:val="231F20"/>
          <w:sz w:val="20"/>
        </w:rPr>
        <w:t>сочинять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небольшие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повествовательного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описа- тельного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характера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наблюдениям,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заданную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тему.</w:t>
      </w:r>
    </w:p>
    <w:p w:rsidR="002B6B58" w:rsidRDefault="002B6B58" w:rsidP="002B6B58">
      <w:pPr>
        <w:pStyle w:val="a3"/>
        <w:spacing w:before="142"/>
        <w:ind w:left="383" w:right="0" w:firstLine="0"/>
        <w:rPr>
          <w:b/>
        </w:rPr>
      </w:pPr>
      <w:r>
        <w:rPr>
          <w:b/>
          <w:color w:val="231F20"/>
          <w:w w:val="90"/>
        </w:rPr>
        <w:t>Регулятивные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w w:val="90"/>
        </w:rPr>
        <w:t>универсальные</w:t>
      </w:r>
      <w:r>
        <w:rPr>
          <w:b/>
          <w:color w:val="231F20"/>
          <w:spacing w:val="-4"/>
          <w:w w:val="90"/>
        </w:rPr>
        <w:t xml:space="preserve"> </w:t>
      </w:r>
      <w:r>
        <w:rPr>
          <w:b/>
          <w:color w:val="231F20"/>
          <w:w w:val="90"/>
        </w:rPr>
        <w:t>учебные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spacing w:val="-2"/>
          <w:w w:val="90"/>
        </w:rPr>
        <w:t>действия: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90"/>
        </w:tabs>
        <w:spacing w:before="6" w:line="244" w:lineRule="auto"/>
        <w:ind w:firstLine="226"/>
        <w:rPr>
          <w:sz w:val="20"/>
        </w:rPr>
      </w:pPr>
      <w:r>
        <w:rPr>
          <w:color w:val="231F20"/>
          <w:sz w:val="20"/>
        </w:rPr>
        <w:t>понимать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значение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чтения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самообразования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само- развития; самостоятельно организовывать читательскую дея- тельность во время досуга;</w:t>
      </w:r>
    </w:p>
    <w:p w:rsidR="002B6B58" w:rsidRPr="00454943" w:rsidRDefault="002B6B58" w:rsidP="00697814">
      <w:pPr>
        <w:pStyle w:val="a7"/>
        <w:numPr>
          <w:ilvl w:val="0"/>
          <w:numId w:val="41"/>
        </w:numPr>
        <w:tabs>
          <w:tab w:val="left" w:pos="688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определять цель выразительного исполнения и работы с </w:t>
      </w:r>
      <w:r>
        <w:rPr>
          <w:color w:val="231F20"/>
          <w:spacing w:val="-2"/>
          <w:sz w:val="20"/>
        </w:rPr>
        <w:t>текстом;</w:t>
      </w:r>
    </w:p>
    <w:p w:rsidR="002B6B58" w:rsidRDefault="002B6B58" w:rsidP="002B6B58">
      <w:pPr>
        <w:tabs>
          <w:tab w:val="left" w:pos="688"/>
        </w:tabs>
        <w:spacing w:before="1" w:line="244" w:lineRule="auto"/>
        <w:rPr>
          <w:sz w:val="20"/>
        </w:rPr>
      </w:pPr>
    </w:p>
    <w:p w:rsidR="002B6B58" w:rsidRPr="00454943" w:rsidRDefault="002B6B58" w:rsidP="002B6B58">
      <w:pPr>
        <w:tabs>
          <w:tab w:val="left" w:pos="688"/>
        </w:tabs>
        <w:spacing w:before="1" w:line="244" w:lineRule="auto"/>
        <w:rPr>
          <w:sz w:val="20"/>
        </w:rPr>
        <w:sectPr w:rsidR="002B6B58" w:rsidRPr="00454943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45"/>
        </w:tabs>
        <w:spacing w:before="68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выступление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(своё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одноклассников)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точки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зре- </w:t>
      </w:r>
      <w:r>
        <w:rPr>
          <w:color w:val="231F20"/>
          <w:spacing w:val="-4"/>
          <w:sz w:val="20"/>
        </w:rPr>
        <w:t>ния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передачи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настроения,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особенностей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произведения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героев;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76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осуществлять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контроль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процесса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результата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деятельно- </w:t>
      </w:r>
      <w:r>
        <w:rPr>
          <w:color w:val="231F20"/>
          <w:spacing w:val="-2"/>
          <w:sz w:val="20"/>
        </w:rPr>
        <w:t>сти,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устанавливать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причины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возникших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ошибок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трудностей, </w:t>
      </w:r>
      <w:r>
        <w:rPr>
          <w:color w:val="231F20"/>
          <w:sz w:val="20"/>
        </w:rPr>
        <w:t>проявлять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способность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предвидеть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предстоящей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работе.</w:t>
      </w:r>
    </w:p>
    <w:p w:rsidR="002B6B58" w:rsidRDefault="002B6B58" w:rsidP="002B6B58">
      <w:pPr>
        <w:pStyle w:val="a3"/>
        <w:spacing w:before="174"/>
        <w:ind w:left="383" w:right="0" w:firstLine="0"/>
        <w:rPr>
          <w:b/>
        </w:rPr>
      </w:pPr>
      <w:r>
        <w:rPr>
          <w:b/>
          <w:color w:val="231F20"/>
          <w:w w:val="85"/>
        </w:rPr>
        <w:t>Совместная</w:t>
      </w:r>
      <w:r>
        <w:rPr>
          <w:b/>
          <w:color w:val="231F20"/>
          <w:spacing w:val="32"/>
        </w:rPr>
        <w:t xml:space="preserve"> </w:t>
      </w:r>
      <w:r>
        <w:rPr>
          <w:b/>
          <w:color w:val="231F20"/>
          <w:spacing w:val="-2"/>
        </w:rPr>
        <w:t>деятельность: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52"/>
        </w:tabs>
        <w:spacing w:before="7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участвовать в театрализованной деятельности: инсцениро- вании и драматизации (читать по ролям, разыгрывать сценки); </w:t>
      </w:r>
      <w:r>
        <w:rPr>
          <w:color w:val="231F20"/>
          <w:sz w:val="20"/>
        </w:rPr>
        <w:t>соблюдать правила взаимодействия;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1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ответственно относиться к своим обязанностям в процессе </w:t>
      </w:r>
      <w:r>
        <w:rPr>
          <w:color w:val="231F20"/>
          <w:sz w:val="20"/>
        </w:rPr>
        <w:t>совместной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деятельности,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оценивать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свой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вклад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общее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дело.</w:t>
      </w:r>
    </w:p>
    <w:p w:rsidR="002B6B58" w:rsidRDefault="002B6B58" w:rsidP="002B6B58">
      <w:pPr>
        <w:spacing w:line="247" w:lineRule="auto"/>
        <w:jc w:val="both"/>
        <w:rPr>
          <w:sz w:val="20"/>
        </w:rPr>
      </w:pPr>
    </w:p>
    <w:p w:rsidR="002B6B58" w:rsidRDefault="002B6B58" w:rsidP="002B6B58">
      <w:pPr>
        <w:spacing w:line="247" w:lineRule="auto"/>
        <w:jc w:val="both"/>
        <w:rPr>
          <w:sz w:val="20"/>
        </w:rPr>
        <w:sectPr w:rsidR="002B6B58">
          <w:pgSz w:w="7830" w:h="12020"/>
          <w:pgMar w:top="620" w:right="580" w:bottom="760" w:left="580" w:header="0" w:footer="563" w:gutter="0"/>
          <w:cols w:space="720"/>
        </w:sectPr>
      </w:pPr>
      <w:r>
        <w:rPr>
          <w:sz w:val="20"/>
        </w:rPr>
        <w:t xml:space="preserve">                                 </w:t>
      </w:r>
    </w:p>
    <w:p w:rsidR="002B6B58" w:rsidRDefault="002B6B58" w:rsidP="002B6B58">
      <w:pPr>
        <w:pStyle w:val="11"/>
        <w:spacing w:before="122" w:line="199" w:lineRule="auto"/>
      </w:pPr>
      <w:r>
        <w:rPr>
          <w:color w:val="231F20"/>
          <w:w w:val="95"/>
        </w:rPr>
        <w:t xml:space="preserve">ПЛАНИРУЕМЫЕ РЕЗУЛЬТАТЫ ОСВОЕНИЯ ПРОГРАММЫ </w:t>
      </w:r>
      <w:r>
        <w:rPr>
          <w:color w:val="231F20"/>
        </w:rPr>
        <w:t>УЧЕБНОГО ПРЕДМЕТА «ЛИТЕРАТУРНОЕ ЧТЕНИЕ»</w:t>
      </w:r>
    </w:p>
    <w:p w:rsidR="002B6B58" w:rsidRDefault="00EA63FF" w:rsidP="002B6B58">
      <w:pPr>
        <w:spacing w:line="253" w:lineRule="exact"/>
        <w:ind w:left="158"/>
        <w:rPr>
          <w:rFonts w:ascii="Calibri" w:hAnsi="Calibri"/>
          <w:b/>
          <w:sz w:val="24"/>
        </w:rPr>
      </w:pPr>
      <w:r w:rsidRPr="00EA63FF">
        <w:rPr>
          <w:noProof/>
          <w:lang w:eastAsia="ru-RU"/>
        </w:rPr>
        <w:pict>
          <v:shape id="Полилиния 152" o:spid="_x0000_s1242" style="position:absolute;left:0;text-align:left;margin-left:36.85pt;margin-top:14.65pt;width:317.5pt;height:.1pt;z-index:-251441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2B6B58">
        <w:rPr>
          <w:rFonts w:ascii="Calibri" w:hAnsi="Calibri"/>
          <w:b/>
          <w:color w:val="231F20"/>
          <w:w w:val="95"/>
          <w:sz w:val="24"/>
        </w:rPr>
        <w:t>НА</w:t>
      </w:r>
      <w:r w:rsidR="002B6B58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2B6B58">
        <w:rPr>
          <w:rFonts w:ascii="Calibri" w:hAnsi="Calibri"/>
          <w:b/>
          <w:color w:val="231F20"/>
          <w:w w:val="95"/>
          <w:sz w:val="24"/>
        </w:rPr>
        <w:t>УРОВНЕ</w:t>
      </w:r>
      <w:r w:rsidR="002B6B58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2B6B58">
        <w:rPr>
          <w:rFonts w:ascii="Calibri" w:hAnsi="Calibri"/>
          <w:b/>
          <w:color w:val="231F20"/>
          <w:w w:val="95"/>
          <w:sz w:val="24"/>
        </w:rPr>
        <w:t>НАЧАЛЬНОГО</w:t>
      </w:r>
      <w:r w:rsidR="002B6B58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2B6B58">
        <w:rPr>
          <w:rFonts w:ascii="Calibri" w:hAnsi="Calibri"/>
          <w:b/>
          <w:color w:val="231F20"/>
          <w:w w:val="95"/>
          <w:sz w:val="24"/>
        </w:rPr>
        <w:t>ОБЩЕГО</w:t>
      </w:r>
      <w:r w:rsidR="002B6B58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2B6B58">
        <w:rPr>
          <w:rFonts w:ascii="Calibri" w:hAnsi="Calibri"/>
          <w:b/>
          <w:color w:val="231F20"/>
          <w:spacing w:val="-2"/>
          <w:w w:val="95"/>
          <w:sz w:val="24"/>
        </w:rPr>
        <w:t>ОБРАЗОВАНИЯ</w:t>
      </w:r>
    </w:p>
    <w:p w:rsidR="002B6B58" w:rsidRDefault="002B6B58" w:rsidP="002B6B58">
      <w:pPr>
        <w:pStyle w:val="41"/>
        <w:spacing w:before="225"/>
      </w:pPr>
      <w:r>
        <w:rPr>
          <w:color w:val="231F20"/>
          <w:w w:val="85"/>
        </w:rPr>
        <w:t>ЛИЧНОСТНЫЕ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-2"/>
        </w:rPr>
        <w:t>РЕЗУЛЬТАТЫ</w:t>
      </w:r>
    </w:p>
    <w:p w:rsidR="002B6B58" w:rsidRDefault="002B6B58" w:rsidP="002B6B58">
      <w:pPr>
        <w:pStyle w:val="a3"/>
        <w:spacing w:before="65" w:line="247" w:lineRule="auto"/>
        <w:ind w:right="154"/>
      </w:pPr>
      <w:r>
        <w:rPr>
          <w:color w:val="231F20"/>
        </w:rPr>
        <w:t>Личностные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«Ли- тературное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чтение»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достигаются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единства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учебной 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воспитательной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обеспечивающей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позитивную динамику развития личности младшего школьника, ориенти- </w:t>
      </w:r>
      <w:r>
        <w:rPr>
          <w:color w:val="231F20"/>
          <w:w w:val="95"/>
        </w:rPr>
        <w:t xml:space="preserve">рованную на процессы самопознания, саморазвития и самовос- </w:t>
      </w:r>
      <w:r>
        <w:rPr>
          <w:color w:val="231F20"/>
        </w:rPr>
        <w:t>питания. Личностные результаты освоения программы пред- мета «Литературное чтение» отражают освоение младшими школьниками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значимых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отношений,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разви- тие позитивного отношения обучающихся к общественным, традиционным, социокультурным и духовно-нравственным </w:t>
      </w:r>
      <w:r>
        <w:rPr>
          <w:color w:val="231F20"/>
          <w:w w:val="95"/>
        </w:rPr>
        <w:t xml:space="preserve">ценностям, приобретение опыта применения сформированных </w:t>
      </w:r>
      <w:r>
        <w:rPr>
          <w:color w:val="231F20"/>
        </w:rPr>
        <w:t>представлений и отношений на практике.</w:t>
      </w:r>
    </w:p>
    <w:p w:rsidR="002B6B58" w:rsidRDefault="002B6B58" w:rsidP="002B6B58">
      <w:pPr>
        <w:pStyle w:val="a3"/>
        <w:spacing w:before="1"/>
        <w:ind w:left="0" w:right="0" w:firstLine="0"/>
        <w:jc w:val="left"/>
        <w:rPr>
          <w:sz w:val="21"/>
        </w:rPr>
      </w:pPr>
    </w:p>
    <w:p w:rsidR="002B6B58" w:rsidRDefault="002B6B58" w:rsidP="002B6B58">
      <w:pPr>
        <w:pStyle w:val="a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Гражданско-патриотическое</w:t>
      </w:r>
      <w:r>
        <w:rPr>
          <w:rFonts w:ascii="Trebuchet MS" w:hAnsi="Trebuchet MS"/>
          <w:color w:val="231F20"/>
          <w:spacing w:val="-2"/>
          <w:w w:val="90"/>
        </w:rPr>
        <w:t xml:space="preserve"> воспитание: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70" w:line="247" w:lineRule="auto"/>
        <w:ind w:firstLine="226"/>
        <w:rPr>
          <w:sz w:val="20"/>
        </w:rPr>
      </w:pPr>
      <w:r>
        <w:rPr>
          <w:color w:val="231F20"/>
          <w:sz w:val="20"/>
        </w:rPr>
        <w:t xml:space="preserve">становление ценностного отношения к своей Родине — </w:t>
      </w:r>
      <w:r>
        <w:rPr>
          <w:color w:val="231F20"/>
          <w:w w:val="95"/>
          <w:sz w:val="20"/>
        </w:rPr>
        <w:t xml:space="preserve">России, малой родине, проявление интереса к изучению родно- </w:t>
      </w:r>
      <w:r>
        <w:rPr>
          <w:color w:val="231F20"/>
          <w:sz w:val="20"/>
        </w:rPr>
        <w:t>го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языка,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истории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культуре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Российской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Федерации,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понима- ние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естественной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связи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прошлого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настоящего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культуре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об- </w:t>
      </w:r>
      <w:r>
        <w:rPr>
          <w:color w:val="231F20"/>
          <w:spacing w:val="-2"/>
          <w:sz w:val="20"/>
        </w:rPr>
        <w:t>щества;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3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осознание своей этнокультурной и российской граждан- </w:t>
      </w:r>
      <w:r>
        <w:rPr>
          <w:color w:val="231F20"/>
          <w:w w:val="95"/>
          <w:sz w:val="20"/>
        </w:rPr>
        <w:t xml:space="preserve">ской идентичности, сопричастности к прошлому, настоящему и </w:t>
      </w:r>
      <w:r>
        <w:rPr>
          <w:color w:val="231F20"/>
          <w:sz w:val="20"/>
        </w:rPr>
        <w:t>будущему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своей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страны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родного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края,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проявление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уважения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традициям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культуре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своего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других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народов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процессе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вос- приятия и анализа произведений выдающихся представителей </w:t>
      </w:r>
      <w:r>
        <w:rPr>
          <w:color w:val="231F20"/>
          <w:sz w:val="20"/>
        </w:rPr>
        <w:t>русской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литературы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творчества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народов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России;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3" w:line="247" w:lineRule="auto"/>
        <w:ind w:firstLine="226"/>
        <w:rPr>
          <w:sz w:val="20"/>
        </w:rPr>
      </w:pPr>
      <w:r>
        <w:rPr>
          <w:color w:val="231F20"/>
          <w:sz w:val="20"/>
        </w:rPr>
        <w:t>первоначальные представления о человеке как члене об- щества,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правах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ответственности,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уважении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достоинстве </w:t>
      </w:r>
      <w:r>
        <w:rPr>
          <w:color w:val="231F20"/>
          <w:w w:val="95"/>
          <w:sz w:val="20"/>
        </w:rPr>
        <w:t xml:space="preserve">человека, о нравственно-этических нормах поведения и прави- </w:t>
      </w:r>
      <w:r>
        <w:rPr>
          <w:color w:val="231F20"/>
          <w:sz w:val="20"/>
        </w:rPr>
        <w:t>лах межличностных отношений.</w:t>
      </w:r>
    </w:p>
    <w:p w:rsidR="002B6B58" w:rsidRDefault="002B6B58" w:rsidP="002B6B58">
      <w:pPr>
        <w:pStyle w:val="a3"/>
        <w:spacing w:before="9"/>
        <w:ind w:left="0" w:right="0" w:firstLine="0"/>
        <w:jc w:val="left"/>
      </w:pPr>
    </w:p>
    <w:p w:rsidR="002B6B58" w:rsidRDefault="002B6B58" w:rsidP="002B6B58">
      <w:pPr>
        <w:pStyle w:val="a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Духовно-нравственное</w:t>
      </w:r>
      <w:r>
        <w:rPr>
          <w:rFonts w:ascii="Trebuchet MS" w:hAnsi="Trebuchet MS"/>
          <w:color w:val="231F20"/>
          <w:spacing w:val="28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воспитание: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724"/>
        </w:tabs>
        <w:spacing w:before="70" w:line="247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освоение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опыта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человеческих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взаимоотношений,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призна- </w:t>
      </w:r>
      <w:r>
        <w:rPr>
          <w:color w:val="231F20"/>
          <w:w w:val="95"/>
          <w:sz w:val="20"/>
        </w:rPr>
        <w:t xml:space="preserve">ки индивидуальности каждого человека, проявление сопережи- вания, уважения, любви, доброжелательности и других мораль- </w:t>
      </w:r>
      <w:r>
        <w:rPr>
          <w:color w:val="231F20"/>
          <w:spacing w:val="-2"/>
          <w:sz w:val="20"/>
        </w:rPr>
        <w:t>ных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качеств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к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родным,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близким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чужим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людям,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независимо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от </w:t>
      </w:r>
      <w:r>
        <w:rPr>
          <w:color w:val="231F20"/>
          <w:sz w:val="20"/>
        </w:rPr>
        <w:t>их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национальности,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социального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статуса,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вероисповедания;</w:t>
      </w:r>
    </w:p>
    <w:p w:rsidR="002B6B58" w:rsidRDefault="002B6B58" w:rsidP="002B6B58">
      <w:pPr>
        <w:spacing w:line="247" w:lineRule="auto"/>
        <w:jc w:val="both"/>
        <w:rPr>
          <w:sz w:val="20"/>
        </w:rPr>
        <w:sectPr w:rsidR="002B6B58">
          <w:footerReference w:type="even" r:id="rId21"/>
          <w:footerReference w:type="default" r:id="rId22"/>
          <w:pgSz w:w="7830" w:h="12020"/>
          <w:pgMar w:top="580" w:right="580" w:bottom="760" w:left="580" w:header="0" w:footer="563" w:gutter="0"/>
          <w:cols w:space="720"/>
        </w:sectPr>
      </w:pP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724"/>
        </w:tabs>
        <w:spacing w:before="68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осознание этических понятий, оценка поведения и пос- </w:t>
      </w:r>
      <w:r>
        <w:rPr>
          <w:color w:val="231F20"/>
          <w:w w:val="95"/>
          <w:sz w:val="20"/>
        </w:rPr>
        <w:t xml:space="preserve">тупков персонажей художественных произведений в ситуации </w:t>
      </w:r>
      <w:r>
        <w:rPr>
          <w:color w:val="231F20"/>
          <w:sz w:val="20"/>
        </w:rPr>
        <w:t>нравственного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выбора;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выражение своего видения мира, индивидуальной пози- ции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посредством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накопления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систематизации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литературных впечатлений,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разнообразных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эмоциональной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окраске;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неприятие любых форм поведения, направленных на при- </w:t>
      </w:r>
      <w:r>
        <w:rPr>
          <w:color w:val="231F20"/>
          <w:sz w:val="20"/>
        </w:rPr>
        <w:t>чинение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физического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морального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вреда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другим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людям.</w:t>
      </w:r>
    </w:p>
    <w:p w:rsidR="002B6B58" w:rsidRDefault="002B6B58" w:rsidP="002B6B58">
      <w:pPr>
        <w:pStyle w:val="a3"/>
        <w:spacing w:before="2"/>
        <w:ind w:left="0" w:right="0" w:firstLine="0"/>
        <w:jc w:val="left"/>
        <w:rPr>
          <w:sz w:val="19"/>
        </w:rPr>
      </w:pPr>
    </w:p>
    <w:p w:rsidR="002B6B58" w:rsidRDefault="002B6B58" w:rsidP="002B6B58">
      <w:pPr>
        <w:pStyle w:val="a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Эстетическое</w:t>
      </w:r>
      <w:r>
        <w:rPr>
          <w:rFonts w:ascii="Trebuchet MS" w:hAnsi="Trebuchet MS"/>
          <w:color w:val="231F20"/>
          <w:spacing w:val="20"/>
        </w:rPr>
        <w:t xml:space="preserve"> </w:t>
      </w:r>
      <w:r>
        <w:rPr>
          <w:rFonts w:ascii="Trebuchet MS" w:hAnsi="Trebuchet MS"/>
          <w:color w:val="231F20"/>
          <w:spacing w:val="-2"/>
        </w:rPr>
        <w:t>воспитание: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6"/>
        </w:tabs>
        <w:spacing w:before="70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проявление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уважительного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отношения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интереса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худо- жественной культуре, к различным видам искусства, воспри- </w:t>
      </w:r>
      <w:r>
        <w:rPr>
          <w:color w:val="231F20"/>
          <w:w w:val="95"/>
          <w:sz w:val="20"/>
        </w:rPr>
        <w:t>имчивость к разным видам искусства, традициям и творчеству своего и других народов, готовность выражать своё отношение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в разных видах художественной деятельности;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3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приобретение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эстетического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опыта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слушания,</w:t>
      </w:r>
      <w:r>
        <w:rPr>
          <w:color w:val="231F20"/>
          <w:spacing w:val="81"/>
          <w:sz w:val="20"/>
        </w:rPr>
        <w:t xml:space="preserve"> </w:t>
      </w:r>
      <w:r>
        <w:rPr>
          <w:color w:val="231F20"/>
          <w:sz w:val="20"/>
        </w:rPr>
        <w:t>чтения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>и эмоционально-эстетической оценки произведений фольклора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и художественной литературы;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понимание образного языка художественных произве- дений, выразительных средств, создающих художественный </w:t>
      </w:r>
      <w:r>
        <w:rPr>
          <w:color w:val="231F20"/>
          <w:spacing w:val="-2"/>
          <w:sz w:val="20"/>
        </w:rPr>
        <w:t>образ.</w:t>
      </w:r>
    </w:p>
    <w:p w:rsidR="002B6B58" w:rsidRDefault="002B6B58" w:rsidP="002B6B58">
      <w:pPr>
        <w:pStyle w:val="a3"/>
        <w:spacing w:before="2"/>
        <w:ind w:left="0" w:right="0" w:firstLine="0"/>
        <w:jc w:val="left"/>
        <w:rPr>
          <w:sz w:val="19"/>
        </w:rPr>
      </w:pPr>
    </w:p>
    <w:p w:rsidR="002B6B58" w:rsidRDefault="002B6B58" w:rsidP="002B6B58">
      <w:pPr>
        <w:pStyle w:val="a3"/>
        <w:spacing w:before="1" w:line="249" w:lineRule="auto"/>
        <w:ind w:right="173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 xml:space="preserve">Физическое воспитание, формирование культуры здоровья эмоциональ- </w:t>
      </w:r>
      <w:r>
        <w:rPr>
          <w:rFonts w:ascii="Trebuchet MS" w:hAnsi="Trebuchet MS"/>
          <w:color w:val="231F20"/>
        </w:rPr>
        <w:t>ного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</w:rPr>
        <w:t>благополучия: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60" w:line="247" w:lineRule="auto"/>
        <w:ind w:firstLine="226"/>
        <w:rPr>
          <w:sz w:val="20"/>
        </w:rPr>
      </w:pPr>
      <w:r>
        <w:rPr>
          <w:color w:val="231F20"/>
          <w:sz w:val="20"/>
        </w:rPr>
        <w:t>соблюдение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правил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здорового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безопасного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(для</w:t>
      </w:r>
      <w:r>
        <w:rPr>
          <w:color w:val="231F20"/>
          <w:spacing w:val="53"/>
          <w:sz w:val="20"/>
        </w:rPr>
        <w:t xml:space="preserve"> </w:t>
      </w:r>
      <w:r>
        <w:rPr>
          <w:color w:val="231F20"/>
          <w:sz w:val="20"/>
        </w:rPr>
        <w:t xml:space="preserve">себя </w:t>
      </w:r>
      <w:r>
        <w:rPr>
          <w:color w:val="231F20"/>
          <w:w w:val="95"/>
          <w:sz w:val="20"/>
        </w:rPr>
        <w:t xml:space="preserve">и других людей) образа жизни в окружающей среде (в том числе </w:t>
      </w:r>
      <w:r>
        <w:rPr>
          <w:color w:val="231F20"/>
          <w:spacing w:val="-2"/>
          <w:sz w:val="20"/>
        </w:rPr>
        <w:t>информационной);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бережное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физическому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психическому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здо- </w:t>
      </w:r>
      <w:r>
        <w:rPr>
          <w:color w:val="231F20"/>
          <w:spacing w:val="-2"/>
          <w:sz w:val="20"/>
        </w:rPr>
        <w:t>ровью.</w:t>
      </w:r>
    </w:p>
    <w:p w:rsidR="002B6B58" w:rsidRDefault="002B6B58" w:rsidP="002B6B58">
      <w:pPr>
        <w:pStyle w:val="a3"/>
        <w:spacing w:before="2"/>
        <w:ind w:left="0" w:right="0" w:firstLine="0"/>
        <w:jc w:val="left"/>
        <w:rPr>
          <w:sz w:val="19"/>
        </w:rPr>
      </w:pPr>
    </w:p>
    <w:p w:rsidR="002B6B58" w:rsidRDefault="002B6B58" w:rsidP="002B6B58">
      <w:pPr>
        <w:pStyle w:val="a3"/>
        <w:spacing w:before="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Трудовое</w:t>
      </w:r>
      <w:r>
        <w:rPr>
          <w:rFonts w:ascii="Trebuchet MS" w:hAnsi="Trebuchet MS"/>
          <w:color w:val="231F20"/>
          <w:spacing w:val="1"/>
        </w:rPr>
        <w:t xml:space="preserve"> </w:t>
      </w:r>
      <w:r>
        <w:rPr>
          <w:rFonts w:ascii="Trebuchet MS" w:hAnsi="Trebuchet MS"/>
          <w:color w:val="231F20"/>
          <w:spacing w:val="-2"/>
        </w:rPr>
        <w:t>воспитание: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69" w:line="247" w:lineRule="auto"/>
        <w:ind w:firstLine="226"/>
        <w:rPr>
          <w:sz w:val="20"/>
        </w:rPr>
      </w:pPr>
      <w:r>
        <w:rPr>
          <w:color w:val="231F20"/>
          <w:sz w:val="20"/>
        </w:rPr>
        <w:t>осознание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ценности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труда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жизни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человека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общества, ответственное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потребление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бережное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результа- там труда, навыки участия в различных видах трудовой дея- тельности, интерес к различным профессиям.</w:t>
      </w:r>
    </w:p>
    <w:p w:rsidR="002B6B58" w:rsidRDefault="002B6B58" w:rsidP="002B6B58">
      <w:pPr>
        <w:pStyle w:val="a3"/>
        <w:spacing w:before="3"/>
        <w:ind w:left="0" w:right="0" w:firstLine="0"/>
        <w:jc w:val="left"/>
        <w:rPr>
          <w:sz w:val="19"/>
        </w:rPr>
      </w:pPr>
    </w:p>
    <w:p w:rsidR="002B6B58" w:rsidRDefault="002B6B58" w:rsidP="002B6B58">
      <w:pPr>
        <w:pStyle w:val="a3"/>
        <w:spacing w:before="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Экологическое</w:t>
      </w:r>
      <w:r>
        <w:rPr>
          <w:rFonts w:ascii="Trebuchet MS" w:hAnsi="Trebuchet MS"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5"/>
        </w:rPr>
        <w:t>воспитание: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69" w:line="247" w:lineRule="auto"/>
        <w:ind w:firstLine="226"/>
        <w:rPr>
          <w:sz w:val="20"/>
        </w:rPr>
      </w:pPr>
      <w:r>
        <w:rPr>
          <w:color w:val="231F20"/>
          <w:sz w:val="20"/>
        </w:rPr>
        <w:t>бережное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природе,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осознание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проблем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взаи- моотношений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человека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животных,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отражённых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литератур- 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произведениях;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2"/>
        <w:ind w:left="667" w:right="0" w:hanging="285"/>
        <w:rPr>
          <w:sz w:val="20"/>
        </w:rPr>
      </w:pPr>
      <w:r>
        <w:rPr>
          <w:color w:val="231F20"/>
          <w:w w:val="95"/>
          <w:sz w:val="20"/>
        </w:rPr>
        <w:t>неприятие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действий,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приносящих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ей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вред.</w:t>
      </w:r>
    </w:p>
    <w:p w:rsidR="002B6B58" w:rsidRDefault="002B6B58" w:rsidP="002B6B58">
      <w:pPr>
        <w:jc w:val="both"/>
        <w:rPr>
          <w:sz w:val="20"/>
        </w:rPr>
      </w:pPr>
    </w:p>
    <w:p w:rsidR="002B6B58" w:rsidRDefault="002B6B58" w:rsidP="002B6B58">
      <w:pPr>
        <w:jc w:val="both"/>
        <w:rPr>
          <w:sz w:val="20"/>
        </w:rPr>
        <w:sectPr w:rsidR="002B6B58">
          <w:pgSz w:w="7830" w:h="12020"/>
          <w:pgMar w:top="620" w:right="580" w:bottom="760" w:left="580" w:header="0" w:footer="563" w:gutter="0"/>
          <w:cols w:space="720"/>
        </w:sectPr>
      </w:pPr>
      <w:r>
        <w:rPr>
          <w:sz w:val="20"/>
        </w:rPr>
        <w:t xml:space="preserve">                               </w:t>
      </w:r>
    </w:p>
    <w:p w:rsidR="002B6B58" w:rsidRDefault="002B6B58" w:rsidP="002B6B58">
      <w:pPr>
        <w:pStyle w:val="a3"/>
        <w:spacing w:before="75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Ценности</w:t>
      </w:r>
      <w:r>
        <w:rPr>
          <w:rFonts w:ascii="Trebuchet MS" w:hAnsi="Trebuchet MS"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научного</w:t>
      </w:r>
      <w:r>
        <w:rPr>
          <w:rFonts w:ascii="Trebuchet MS" w:hAnsi="Trebuchet MS"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познания: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80"/>
        </w:tabs>
        <w:spacing w:before="69" w:line="244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ориентация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деятельности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на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первоначальные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представ- </w:t>
      </w:r>
      <w:r>
        <w:rPr>
          <w:color w:val="231F20"/>
          <w:w w:val="95"/>
          <w:sz w:val="20"/>
        </w:rPr>
        <w:t xml:space="preserve">ления о научной картине мира, понимание важности слова как </w:t>
      </w:r>
      <w:r>
        <w:rPr>
          <w:color w:val="231F20"/>
          <w:sz w:val="20"/>
        </w:rPr>
        <w:t>средства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создания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словесно-художественного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образа,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способа выражения мыслей, чувств, идей автора;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3" w:line="244" w:lineRule="auto"/>
        <w:ind w:firstLine="226"/>
        <w:rPr>
          <w:sz w:val="20"/>
        </w:rPr>
      </w:pPr>
      <w:r>
        <w:rPr>
          <w:color w:val="231F20"/>
          <w:sz w:val="20"/>
        </w:rPr>
        <w:t>овладение смысловым чтением для решения различного уровня учебных и жизненных задач;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потребность в самостоятельной читательской деятельно- сти,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саморазвитии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средствами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литературы,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развитие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познава- </w:t>
      </w:r>
      <w:r>
        <w:rPr>
          <w:color w:val="231F20"/>
          <w:w w:val="95"/>
          <w:sz w:val="20"/>
        </w:rPr>
        <w:t xml:space="preserve">тельного интереса, активности, инициативности, любознатель- </w:t>
      </w:r>
      <w:r>
        <w:rPr>
          <w:color w:val="231F20"/>
          <w:spacing w:val="-2"/>
          <w:sz w:val="20"/>
        </w:rPr>
        <w:t>ности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самостоятельности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познании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произведений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фолькло- </w:t>
      </w:r>
      <w:r>
        <w:rPr>
          <w:color w:val="231F20"/>
          <w:sz w:val="20"/>
        </w:rPr>
        <w:t>ра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художественной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литературы,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творчества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писателей.</w:t>
      </w:r>
    </w:p>
    <w:p w:rsidR="002B6B58" w:rsidRDefault="002B6B58" w:rsidP="002B6B58">
      <w:pPr>
        <w:pStyle w:val="41"/>
        <w:spacing w:before="169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-2"/>
        </w:rPr>
        <w:t>РЕЗУЛЬТАТЫ</w:t>
      </w:r>
    </w:p>
    <w:p w:rsidR="002B6B58" w:rsidRDefault="002B6B58" w:rsidP="002B6B58">
      <w:pPr>
        <w:pStyle w:val="a3"/>
        <w:spacing w:before="65" w:line="247" w:lineRule="auto"/>
        <w:ind w:right="156"/>
      </w:pP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результате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изучения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предмета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«Литературное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чтение»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на- </w:t>
      </w:r>
      <w:r>
        <w:rPr>
          <w:color w:val="231F20"/>
        </w:rPr>
        <w:t xml:space="preserve">чальной школе у обучающихся будут сформированы </w:t>
      </w:r>
      <w:r>
        <w:rPr>
          <w:b/>
          <w:color w:val="231F20"/>
        </w:rPr>
        <w:t>позна­ вательные</w:t>
      </w:r>
      <w:r>
        <w:rPr>
          <w:b/>
          <w:color w:val="231F20"/>
          <w:spacing w:val="-20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действия:</w:t>
      </w:r>
    </w:p>
    <w:p w:rsidR="002B6B58" w:rsidRDefault="002B6B58" w:rsidP="002B6B58">
      <w:pPr>
        <w:spacing w:line="232" w:lineRule="exact"/>
        <w:ind w:left="383"/>
        <w:jc w:val="both"/>
        <w:rPr>
          <w:i/>
          <w:sz w:val="20"/>
        </w:rPr>
      </w:pPr>
      <w:r>
        <w:rPr>
          <w:i/>
          <w:color w:val="231F20"/>
          <w:w w:val="95"/>
          <w:sz w:val="20"/>
        </w:rPr>
        <w:t>базовые</w:t>
      </w:r>
      <w:r>
        <w:rPr>
          <w:i/>
          <w:color w:val="231F20"/>
          <w:spacing w:val="27"/>
          <w:sz w:val="20"/>
        </w:rPr>
        <w:t xml:space="preserve"> </w:t>
      </w:r>
      <w:r>
        <w:rPr>
          <w:i/>
          <w:color w:val="231F20"/>
          <w:w w:val="95"/>
          <w:sz w:val="20"/>
        </w:rPr>
        <w:t>логические</w:t>
      </w:r>
      <w:r>
        <w:rPr>
          <w:i/>
          <w:color w:val="231F20"/>
          <w:spacing w:val="28"/>
          <w:sz w:val="20"/>
        </w:rPr>
        <w:t xml:space="preserve"> </w:t>
      </w:r>
      <w:r>
        <w:rPr>
          <w:i/>
          <w:color w:val="231F20"/>
          <w:spacing w:val="-2"/>
          <w:w w:val="95"/>
          <w:sz w:val="20"/>
        </w:rPr>
        <w:t>действия: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5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сравнивать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произведения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теме,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главной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мысли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(морали), жанру,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соотносить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произведение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его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автора,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устанавливать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ос- нования для сравнения произведений, устанавливать аналогии;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2" w:line="24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объединять произведения по жанру, авторской принад- </w:t>
      </w:r>
      <w:r>
        <w:rPr>
          <w:color w:val="231F20"/>
          <w:spacing w:val="-2"/>
          <w:sz w:val="20"/>
        </w:rPr>
        <w:t>лежности;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определять существенный признак для классификации, классифицировать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темам,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жанрам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видам;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находить закономерности и противоречия при анализе сю- </w:t>
      </w:r>
      <w:r>
        <w:rPr>
          <w:color w:val="231F20"/>
          <w:sz w:val="20"/>
        </w:rPr>
        <w:t>жета (композиции), восстанавливать нарушенную последова- тельность событий (сюжета), составлять аннотацию, отзыв по предложенному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алгоритму;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2" w:line="244" w:lineRule="auto"/>
        <w:ind w:firstLine="226"/>
        <w:rPr>
          <w:sz w:val="20"/>
        </w:rPr>
      </w:pPr>
      <w:r>
        <w:rPr>
          <w:color w:val="231F20"/>
          <w:sz w:val="20"/>
        </w:rPr>
        <w:t>выявлять недостаток информации для решения учебной (практической)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задачи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предложенного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алгоритма;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устанавливать причинно-следственные связи в сюжете </w:t>
      </w:r>
      <w:r>
        <w:rPr>
          <w:color w:val="231F20"/>
          <w:spacing w:val="-2"/>
          <w:sz w:val="20"/>
        </w:rPr>
        <w:t>фольклорного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художественного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текста,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при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составлении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пла- </w:t>
      </w:r>
      <w:r>
        <w:rPr>
          <w:color w:val="231F20"/>
          <w:sz w:val="20"/>
        </w:rPr>
        <w:t>на,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пересказе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текста,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характеристике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поступков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героев;</w:t>
      </w:r>
    </w:p>
    <w:p w:rsidR="002B6B58" w:rsidRDefault="002B6B58" w:rsidP="002B6B58">
      <w:pPr>
        <w:spacing w:before="2"/>
        <w:ind w:left="383"/>
        <w:jc w:val="both"/>
        <w:rPr>
          <w:sz w:val="20"/>
        </w:rPr>
      </w:pPr>
      <w:r>
        <w:rPr>
          <w:i/>
          <w:color w:val="231F20"/>
          <w:w w:val="95"/>
          <w:sz w:val="20"/>
        </w:rPr>
        <w:t>базовые</w:t>
      </w:r>
      <w:r>
        <w:rPr>
          <w:i/>
          <w:color w:val="231F20"/>
          <w:spacing w:val="39"/>
          <w:sz w:val="20"/>
        </w:rPr>
        <w:t xml:space="preserve"> </w:t>
      </w:r>
      <w:r>
        <w:rPr>
          <w:i/>
          <w:color w:val="231F20"/>
          <w:w w:val="95"/>
          <w:sz w:val="20"/>
        </w:rPr>
        <w:t>исследовательские</w:t>
      </w:r>
      <w:r>
        <w:rPr>
          <w:i/>
          <w:color w:val="231F20"/>
          <w:spacing w:val="39"/>
          <w:sz w:val="20"/>
        </w:rPr>
        <w:t xml:space="preserve"> </w:t>
      </w:r>
      <w:r>
        <w:rPr>
          <w:i/>
          <w:color w:val="231F20"/>
          <w:spacing w:val="-2"/>
          <w:w w:val="95"/>
          <w:sz w:val="20"/>
        </w:rPr>
        <w:t>действия</w:t>
      </w:r>
      <w:r>
        <w:rPr>
          <w:color w:val="231F20"/>
          <w:spacing w:val="-2"/>
          <w:w w:val="95"/>
          <w:sz w:val="20"/>
        </w:rPr>
        <w:t>: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5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определять разрыв между реальным и желательным состо- </w:t>
      </w:r>
      <w:r>
        <w:rPr>
          <w:color w:val="231F20"/>
          <w:sz w:val="20"/>
        </w:rPr>
        <w:t xml:space="preserve">янием объекта (ситуации) на основе предложенных учителем </w:t>
      </w:r>
      <w:r>
        <w:rPr>
          <w:color w:val="231F20"/>
          <w:spacing w:val="-2"/>
          <w:sz w:val="20"/>
        </w:rPr>
        <w:t>вопросов;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помощью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учителя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планировать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из- менения объекта, ситуации;</w:t>
      </w:r>
    </w:p>
    <w:p w:rsidR="002B6B58" w:rsidRPr="00454943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4" w:line="247" w:lineRule="auto"/>
        <w:ind w:right="157" w:firstLine="226"/>
        <w:rPr>
          <w:sz w:val="20"/>
        </w:rPr>
      </w:pPr>
      <w:r>
        <w:rPr>
          <w:color w:val="231F20"/>
          <w:spacing w:val="-2"/>
          <w:w w:val="95"/>
          <w:sz w:val="20"/>
        </w:rPr>
        <w:t xml:space="preserve">сравнивать несколько вариантов решения задачи, выбирать </w:t>
      </w:r>
      <w:r>
        <w:rPr>
          <w:color w:val="231F20"/>
          <w:spacing w:val="-2"/>
          <w:sz w:val="20"/>
        </w:rPr>
        <w:t>наиболее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подходящий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(на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основе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предложенных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критериев);</w:t>
      </w:r>
    </w:p>
    <w:p w:rsidR="002B6B58" w:rsidRPr="0083243C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4" w:line="247" w:lineRule="auto"/>
        <w:ind w:right="157" w:firstLine="226"/>
        <w:rPr>
          <w:sz w:val="20"/>
        </w:rPr>
        <w:sectPr w:rsidR="002B6B58" w:rsidRPr="0083243C">
          <w:pgSz w:w="7830" w:h="12020"/>
          <w:pgMar w:top="540" w:right="580" w:bottom="760" w:left="580" w:header="0" w:footer="563" w:gutter="0"/>
          <w:cols w:space="720"/>
        </w:sectPr>
      </w:pPr>
      <w:r>
        <w:rPr>
          <w:color w:val="231F20"/>
          <w:spacing w:val="-2"/>
          <w:w w:val="95"/>
          <w:sz w:val="20"/>
        </w:rPr>
        <w:t xml:space="preserve">                     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68" w:line="254" w:lineRule="auto"/>
        <w:ind w:right="156" w:firstLine="226"/>
        <w:rPr>
          <w:sz w:val="20"/>
        </w:rPr>
      </w:pPr>
      <w:r>
        <w:rPr>
          <w:color w:val="231F20"/>
          <w:sz w:val="20"/>
        </w:rPr>
        <w:t>проводить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предложенному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плану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опыт,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несложное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ис- следование по установлению особенностей объекта изучения и связей между объектами (часть — целое, причина — след- </w:t>
      </w:r>
      <w:r>
        <w:rPr>
          <w:color w:val="231F20"/>
          <w:spacing w:val="-2"/>
          <w:sz w:val="20"/>
        </w:rPr>
        <w:t>ствие);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формулировать выводы и подкреплять их доказательства- </w:t>
      </w:r>
      <w:r>
        <w:rPr>
          <w:color w:val="231F20"/>
          <w:sz w:val="20"/>
        </w:rPr>
        <w:t>ми на основе результатов проведённого наблюдения (опыта, классификации, сравнения, исследования);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прогнозировать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возможное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развитие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процессов,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событий и их последствия в аналогичных или сходных ситуациях;</w:t>
      </w:r>
    </w:p>
    <w:p w:rsidR="002B6B58" w:rsidRDefault="002B6B58" w:rsidP="002B6B58">
      <w:pPr>
        <w:spacing w:line="233" w:lineRule="exact"/>
        <w:ind w:left="383"/>
        <w:jc w:val="both"/>
        <w:rPr>
          <w:i/>
          <w:sz w:val="20"/>
        </w:rPr>
      </w:pPr>
      <w:r>
        <w:rPr>
          <w:i/>
          <w:color w:val="231F20"/>
          <w:w w:val="95"/>
          <w:sz w:val="20"/>
        </w:rPr>
        <w:t>работа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w w:val="95"/>
          <w:sz w:val="20"/>
        </w:rPr>
        <w:t>с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w w:val="95"/>
          <w:sz w:val="20"/>
        </w:rPr>
        <w:t>информацией: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8"/>
        <w:ind w:left="667" w:right="0" w:hanging="285"/>
        <w:rPr>
          <w:sz w:val="20"/>
        </w:rPr>
      </w:pPr>
      <w:r>
        <w:rPr>
          <w:color w:val="231F20"/>
          <w:w w:val="95"/>
          <w:sz w:val="20"/>
        </w:rPr>
        <w:t>выбирать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источник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w w:val="95"/>
          <w:sz w:val="20"/>
        </w:rPr>
        <w:t>получения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информации;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13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согласно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заданному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алгоритму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находить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предложенном источнике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информацию,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представленную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явном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виде;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распознавать достоверную и недостоверную информацию </w:t>
      </w:r>
      <w:r>
        <w:rPr>
          <w:color w:val="231F20"/>
          <w:sz w:val="20"/>
        </w:rPr>
        <w:t>самостоятельно или на основании предложенного учителем способа её проверки;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соблюдать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помощью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взрослых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(учителей,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родителей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(за- </w:t>
      </w:r>
      <w:r>
        <w:rPr>
          <w:color w:val="231F20"/>
          <w:spacing w:val="-2"/>
          <w:sz w:val="20"/>
        </w:rPr>
        <w:t>конных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представителей)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правила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информационной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безопасно- </w:t>
      </w:r>
      <w:r>
        <w:rPr>
          <w:color w:val="231F20"/>
          <w:sz w:val="20"/>
        </w:rPr>
        <w:t>сти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поиске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сети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Интернет;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анализировать и создавать текстовую, видео, графиче- </w:t>
      </w:r>
      <w:r>
        <w:rPr>
          <w:color w:val="231F20"/>
          <w:w w:val="95"/>
          <w:sz w:val="20"/>
        </w:rPr>
        <w:t>скую, звуковую информацию в соответствии с учебной задачей;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самостоятельно создавать схемы, таблицы для представле- </w:t>
      </w:r>
      <w:r>
        <w:rPr>
          <w:color w:val="231F20"/>
          <w:sz w:val="20"/>
        </w:rPr>
        <w:t>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информации.</w:t>
      </w:r>
    </w:p>
    <w:p w:rsidR="002B6B58" w:rsidRDefault="002B6B58" w:rsidP="002B6B58">
      <w:pPr>
        <w:pStyle w:val="a3"/>
        <w:spacing w:line="254" w:lineRule="auto"/>
      </w:pPr>
      <w:r>
        <w:rPr>
          <w:color w:val="231F20"/>
          <w:w w:val="95"/>
        </w:rPr>
        <w:t xml:space="preserve">К концу обучения в начальной школе у обучающегося форми- руются </w:t>
      </w:r>
      <w:r>
        <w:rPr>
          <w:b/>
          <w:color w:val="231F20"/>
          <w:w w:val="95"/>
        </w:rPr>
        <w:t xml:space="preserve">коммуникативные </w:t>
      </w:r>
      <w:r>
        <w:rPr>
          <w:color w:val="231F20"/>
          <w:w w:val="95"/>
        </w:rPr>
        <w:t>универсальные учебные действия:</w:t>
      </w:r>
    </w:p>
    <w:p w:rsidR="002B6B58" w:rsidRDefault="002B6B58" w:rsidP="002B6B58">
      <w:pPr>
        <w:spacing w:line="233" w:lineRule="exact"/>
        <w:ind w:left="383"/>
        <w:rPr>
          <w:i/>
          <w:sz w:val="20"/>
        </w:rPr>
      </w:pPr>
      <w:r>
        <w:rPr>
          <w:i/>
          <w:color w:val="231F20"/>
          <w:spacing w:val="-2"/>
          <w:sz w:val="20"/>
        </w:rPr>
        <w:t>общение: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3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воспринимать и формулировать суждения, выражать эмо- </w:t>
      </w:r>
      <w:r>
        <w:rPr>
          <w:color w:val="231F20"/>
          <w:sz w:val="20"/>
        </w:rPr>
        <w:t>ции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условиями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знакомой </w:t>
      </w:r>
      <w:r>
        <w:rPr>
          <w:color w:val="231F20"/>
          <w:spacing w:val="-2"/>
          <w:sz w:val="20"/>
        </w:rPr>
        <w:t>среде;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проявлять уважительное отношение к собеседнику, соблю- </w:t>
      </w:r>
      <w:r>
        <w:rPr>
          <w:color w:val="231F20"/>
          <w:sz w:val="20"/>
        </w:rPr>
        <w:t>дать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ведения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диалога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дискуссии;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признавать возможность существования разных точек </w:t>
      </w:r>
      <w:r>
        <w:rPr>
          <w:color w:val="231F20"/>
          <w:spacing w:val="-2"/>
          <w:sz w:val="20"/>
        </w:rPr>
        <w:t>зрения;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line="233" w:lineRule="exact"/>
        <w:ind w:left="667" w:right="0" w:hanging="285"/>
        <w:rPr>
          <w:sz w:val="20"/>
        </w:rPr>
      </w:pPr>
      <w:r>
        <w:rPr>
          <w:color w:val="231F20"/>
          <w:w w:val="95"/>
          <w:sz w:val="20"/>
        </w:rPr>
        <w:t>корректно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аргументированно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высказывать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своё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мнение;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9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строить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речевое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высказывание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поставлен- </w:t>
      </w:r>
      <w:r>
        <w:rPr>
          <w:color w:val="231F20"/>
          <w:sz w:val="20"/>
        </w:rPr>
        <w:t>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задачей;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создавать устные и письменные тексты (описание, рассуж- </w:t>
      </w:r>
      <w:r>
        <w:rPr>
          <w:color w:val="231F20"/>
          <w:sz w:val="20"/>
        </w:rPr>
        <w:t>дение,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повествование);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line="233" w:lineRule="exact"/>
        <w:ind w:left="667" w:right="0" w:hanging="285"/>
        <w:rPr>
          <w:sz w:val="20"/>
        </w:rPr>
      </w:pPr>
      <w:r>
        <w:rPr>
          <w:color w:val="231F20"/>
          <w:w w:val="95"/>
          <w:sz w:val="20"/>
        </w:rPr>
        <w:t>готовить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w w:val="95"/>
          <w:sz w:val="20"/>
        </w:rPr>
        <w:t>небольшие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w w:val="95"/>
          <w:sz w:val="20"/>
        </w:rPr>
        <w:t>публичные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выступления;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11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подбирать иллюстративный материал (рисунки, фото, плакаты) к тексту выступления.</w:t>
      </w:r>
    </w:p>
    <w:p w:rsidR="002B6B58" w:rsidRDefault="002B6B58" w:rsidP="002B6B58">
      <w:pPr>
        <w:spacing w:line="254" w:lineRule="auto"/>
        <w:jc w:val="both"/>
        <w:rPr>
          <w:sz w:val="20"/>
        </w:rPr>
      </w:pPr>
    </w:p>
    <w:p w:rsidR="002B6B58" w:rsidRDefault="002B6B58" w:rsidP="002B6B58">
      <w:pPr>
        <w:spacing w:line="254" w:lineRule="auto"/>
        <w:jc w:val="both"/>
        <w:rPr>
          <w:sz w:val="20"/>
        </w:rPr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 w:line="247" w:lineRule="auto"/>
        <w:ind w:right="0"/>
        <w:jc w:val="left"/>
      </w:pPr>
      <w:r>
        <w:rPr>
          <w:color w:val="231F20"/>
          <w:w w:val="95"/>
        </w:rPr>
        <w:t xml:space="preserve">К концу обучения в начальной школе у обучающегося форми- руются </w:t>
      </w:r>
      <w:r>
        <w:rPr>
          <w:b/>
          <w:color w:val="231F20"/>
          <w:w w:val="95"/>
        </w:rPr>
        <w:t xml:space="preserve">регулятивные </w:t>
      </w:r>
      <w:r>
        <w:rPr>
          <w:color w:val="231F20"/>
          <w:w w:val="95"/>
        </w:rPr>
        <w:t>универсальные учебные действия:</w:t>
      </w:r>
    </w:p>
    <w:p w:rsidR="002B6B58" w:rsidRDefault="002B6B58" w:rsidP="002B6B58">
      <w:pPr>
        <w:spacing w:before="2"/>
        <w:ind w:left="383"/>
        <w:rPr>
          <w:i/>
          <w:sz w:val="20"/>
        </w:rPr>
      </w:pPr>
      <w:r>
        <w:rPr>
          <w:i/>
          <w:color w:val="231F20"/>
          <w:spacing w:val="-2"/>
          <w:sz w:val="20"/>
        </w:rPr>
        <w:t>самоорганизация: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724"/>
        </w:tabs>
        <w:spacing w:before="7" w:line="247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планировать действия по решению учебной задачи для по- </w:t>
      </w:r>
      <w:r>
        <w:rPr>
          <w:color w:val="231F20"/>
          <w:sz w:val="20"/>
        </w:rPr>
        <w:t>лучения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результата;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724"/>
        </w:tabs>
        <w:spacing w:before="1"/>
        <w:ind w:left="723" w:right="0" w:hanging="341"/>
        <w:jc w:val="left"/>
        <w:rPr>
          <w:sz w:val="20"/>
        </w:rPr>
      </w:pPr>
      <w:r>
        <w:rPr>
          <w:color w:val="231F20"/>
          <w:w w:val="95"/>
          <w:sz w:val="20"/>
        </w:rPr>
        <w:t>выстраивать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последовательность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выбранных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действий;</w:t>
      </w:r>
    </w:p>
    <w:p w:rsidR="002B6B58" w:rsidRDefault="002B6B58" w:rsidP="002B6B58">
      <w:pPr>
        <w:spacing w:before="8"/>
        <w:ind w:left="383"/>
        <w:rPr>
          <w:i/>
          <w:sz w:val="20"/>
        </w:rPr>
      </w:pPr>
      <w:r>
        <w:rPr>
          <w:i/>
          <w:color w:val="231F20"/>
          <w:spacing w:val="-2"/>
          <w:sz w:val="20"/>
        </w:rPr>
        <w:t>самоконтроль: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8" w:line="247" w:lineRule="auto"/>
        <w:ind w:firstLine="226"/>
        <w:jc w:val="left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причины успеха/неудач учебной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деятель- </w:t>
      </w:r>
      <w:r>
        <w:rPr>
          <w:color w:val="231F20"/>
          <w:spacing w:val="-2"/>
          <w:sz w:val="20"/>
        </w:rPr>
        <w:t>ности;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1" w:line="247" w:lineRule="auto"/>
        <w:ind w:right="154" w:firstLine="226"/>
        <w:jc w:val="left"/>
        <w:rPr>
          <w:sz w:val="20"/>
        </w:rPr>
      </w:pPr>
      <w:r>
        <w:rPr>
          <w:color w:val="231F20"/>
          <w:sz w:val="20"/>
        </w:rPr>
        <w:t>корректировать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свои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преодоления </w:t>
      </w:r>
      <w:r>
        <w:rPr>
          <w:color w:val="231F20"/>
          <w:spacing w:val="-2"/>
          <w:sz w:val="20"/>
        </w:rPr>
        <w:t>ошибок.</w:t>
      </w:r>
    </w:p>
    <w:p w:rsidR="002B6B58" w:rsidRDefault="002B6B58" w:rsidP="002B6B58">
      <w:pPr>
        <w:pStyle w:val="a3"/>
        <w:spacing w:before="171"/>
        <w:ind w:left="383" w:right="0" w:firstLine="0"/>
        <w:rPr>
          <w:b/>
        </w:rPr>
      </w:pPr>
      <w:r>
        <w:rPr>
          <w:b/>
          <w:color w:val="231F20"/>
          <w:w w:val="85"/>
        </w:rPr>
        <w:t>Совместная</w:t>
      </w:r>
      <w:r>
        <w:rPr>
          <w:b/>
          <w:color w:val="231F20"/>
          <w:spacing w:val="32"/>
        </w:rPr>
        <w:t xml:space="preserve"> </w:t>
      </w:r>
      <w:r>
        <w:rPr>
          <w:b/>
          <w:color w:val="231F20"/>
          <w:spacing w:val="-2"/>
        </w:rPr>
        <w:t>деятельность: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8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формулировать краткосрочные и долгосрочные цели (инди- </w:t>
      </w:r>
      <w:r>
        <w:rPr>
          <w:color w:val="231F20"/>
          <w:sz w:val="20"/>
        </w:rPr>
        <w:t>видуальные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учётом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участия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коллективных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задачах)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стан- </w:t>
      </w:r>
      <w:r>
        <w:rPr>
          <w:color w:val="231F20"/>
          <w:spacing w:val="-2"/>
          <w:sz w:val="20"/>
        </w:rPr>
        <w:t>дартной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(типовой)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ситуации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на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основе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предложенного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формата планирования,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распределения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промежуточных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шагов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сроков;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принимать цель совместной деятельности, коллективно </w:t>
      </w:r>
      <w:r>
        <w:rPr>
          <w:color w:val="231F20"/>
          <w:w w:val="95"/>
          <w:sz w:val="20"/>
        </w:rPr>
        <w:t xml:space="preserve">строить действия по её достижению: распределять роли, догова- </w:t>
      </w:r>
      <w:r>
        <w:rPr>
          <w:color w:val="231F20"/>
          <w:sz w:val="20"/>
        </w:rPr>
        <w:t>риваться,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обсуждать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процесс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результат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совместной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работы;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проявлять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готовность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руководить,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выполнять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поручения, </w:t>
      </w:r>
      <w:r>
        <w:rPr>
          <w:color w:val="231F20"/>
          <w:spacing w:val="-2"/>
          <w:sz w:val="20"/>
        </w:rPr>
        <w:t>подчиняться;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1"/>
        <w:ind w:left="667" w:right="0" w:hanging="285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8"/>
        <w:ind w:left="667" w:right="0" w:hanging="285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вклад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общий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результат;</w:t>
      </w:r>
    </w:p>
    <w:p w:rsidR="002B6B58" w:rsidRDefault="002B6B58" w:rsidP="00697814">
      <w:pPr>
        <w:pStyle w:val="a7"/>
        <w:numPr>
          <w:ilvl w:val="0"/>
          <w:numId w:val="41"/>
        </w:numPr>
        <w:tabs>
          <w:tab w:val="left" w:pos="668"/>
        </w:tabs>
        <w:spacing w:before="7" w:line="247" w:lineRule="auto"/>
        <w:ind w:firstLine="226"/>
        <w:rPr>
          <w:sz w:val="20"/>
        </w:rPr>
      </w:pPr>
      <w:r>
        <w:rPr>
          <w:color w:val="231F20"/>
          <w:sz w:val="20"/>
        </w:rPr>
        <w:t>выполнять совместные проектные задания с опорой на предложенные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образцы;</w:t>
      </w:r>
    </w:p>
    <w:p w:rsidR="002B6B58" w:rsidRDefault="002B6B58" w:rsidP="002B6B58">
      <w:pPr>
        <w:pStyle w:val="a3"/>
        <w:spacing w:before="7"/>
        <w:ind w:left="0" w:right="0" w:firstLine="0"/>
        <w:jc w:val="left"/>
        <w:rPr>
          <w:sz w:val="17"/>
        </w:rPr>
      </w:pPr>
    </w:p>
    <w:p w:rsidR="002B6B58" w:rsidRDefault="002B6B58" w:rsidP="002B6B58">
      <w:pPr>
        <w:pStyle w:val="41"/>
      </w:pPr>
      <w:r>
        <w:rPr>
          <w:color w:val="231F20"/>
          <w:w w:val="90"/>
        </w:rPr>
        <w:t>ПРЕДМЕТНЫЕ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РЕЗУЛЬТАТЫ</w:t>
      </w:r>
    </w:p>
    <w:p w:rsidR="002B6B58" w:rsidRDefault="002B6B58" w:rsidP="002B6B58">
      <w:pPr>
        <w:pStyle w:val="a3"/>
        <w:spacing w:before="65" w:line="247" w:lineRule="auto"/>
      </w:pPr>
      <w:r>
        <w:rPr>
          <w:color w:val="231F20"/>
          <w:w w:val="95"/>
        </w:rPr>
        <w:t xml:space="preserve">Предметные результаты освоения программы начального об- </w:t>
      </w:r>
      <w:r>
        <w:rPr>
          <w:color w:val="231F20"/>
        </w:rPr>
        <w:t>щего образования по учебному предмету «Литературное чте- ние» отражают специфику содержания предметной области, ориентированы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применение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знаний,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умений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spacing w:val="-2"/>
        </w:rPr>
        <w:t>учающимися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различных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учебных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ситуациях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жизненных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ус- </w:t>
      </w:r>
      <w:r>
        <w:rPr>
          <w:color w:val="231F20"/>
        </w:rPr>
        <w:t>ловиях и представлены по годам обучения.</w:t>
      </w:r>
    </w:p>
    <w:p w:rsidR="002B6B58" w:rsidRDefault="002B6B58" w:rsidP="002B6B58">
      <w:pPr>
        <w:pStyle w:val="a3"/>
        <w:spacing w:before="10"/>
        <w:ind w:left="0" w:right="0" w:firstLine="0"/>
        <w:jc w:val="left"/>
        <w:rPr>
          <w:sz w:val="17"/>
        </w:rPr>
      </w:pPr>
    </w:p>
    <w:p w:rsidR="002B6B58" w:rsidRDefault="002B6B58" w:rsidP="00697814">
      <w:pPr>
        <w:pStyle w:val="41"/>
        <w:numPr>
          <w:ilvl w:val="0"/>
          <w:numId w:val="40"/>
        </w:numPr>
        <w:tabs>
          <w:tab w:val="left" w:pos="326"/>
        </w:tabs>
      </w:pPr>
      <w:r>
        <w:rPr>
          <w:color w:val="231F20"/>
          <w:spacing w:val="-2"/>
        </w:rPr>
        <w:t>КЛАСС</w:t>
      </w:r>
    </w:p>
    <w:p w:rsidR="002B6B58" w:rsidRDefault="002B6B58" w:rsidP="002B6B58">
      <w:pPr>
        <w:pStyle w:val="a3"/>
        <w:spacing w:before="65"/>
        <w:ind w:left="383" w:right="0" w:firstLine="0"/>
      </w:pPr>
      <w:r>
        <w:rPr>
          <w:color w:val="231F20"/>
          <w:w w:val="95"/>
        </w:rPr>
        <w:t>К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концу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-5"/>
          <w:w w:val="95"/>
        </w:rPr>
        <w:t xml:space="preserve"> </w:t>
      </w:r>
      <w:r>
        <w:rPr>
          <w:b/>
          <w:color w:val="231F20"/>
          <w:w w:val="95"/>
        </w:rPr>
        <w:t>в</w:t>
      </w:r>
      <w:r>
        <w:rPr>
          <w:b/>
          <w:color w:val="231F20"/>
          <w:spacing w:val="-9"/>
          <w:w w:val="95"/>
        </w:rPr>
        <w:t xml:space="preserve"> </w:t>
      </w:r>
      <w:r>
        <w:rPr>
          <w:b/>
          <w:color w:val="231F20"/>
          <w:w w:val="95"/>
        </w:rPr>
        <w:t>первом</w:t>
      </w:r>
      <w:r>
        <w:rPr>
          <w:b/>
          <w:color w:val="231F20"/>
          <w:spacing w:val="-8"/>
          <w:w w:val="95"/>
        </w:rPr>
        <w:t xml:space="preserve"> </w:t>
      </w:r>
      <w:r>
        <w:rPr>
          <w:b/>
          <w:color w:val="231F20"/>
          <w:w w:val="95"/>
        </w:rPr>
        <w:t>классе</w:t>
      </w:r>
      <w:r>
        <w:rPr>
          <w:b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обучающийся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научится: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7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понимать ценность чтения для решения учебных задач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применения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различных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жизненных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ситуациях: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отвечать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на </w:t>
      </w:r>
      <w:r>
        <w:rPr>
          <w:color w:val="231F20"/>
          <w:w w:val="95"/>
          <w:sz w:val="20"/>
        </w:rPr>
        <w:t xml:space="preserve">вопрос о важности чтения для личного развития, находить в ху- дожественных произведениях отражение нравственных ценно- </w:t>
      </w:r>
      <w:r>
        <w:rPr>
          <w:color w:val="231F20"/>
          <w:sz w:val="20"/>
        </w:rPr>
        <w:t>стей, традиций, быта разных народов;</w:t>
      </w:r>
    </w:p>
    <w:p w:rsidR="002B6B58" w:rsidRDefault="002B6B58" w:rsidP="002B6B58">
      <w:pPr>
        <w:spacing w:line="247" w:lineRule="auto"/>
        <w:jc w:val="both"/>
        <w:rPr>
          <w:sz w:val="20"/>
        </w:rPr>
      </w:pPr>
    </w:p>
    <w:p w:rsidR="002B6B58" w:rsidRDefault="002B6B58" w:rsidP="002B6B58">
      <w:pPr>
        <w:spacing w:line="247" w:lineRule="auto"/>
        <w:jc w:val="both"/>
        <w:rPr>
          <w:sz w:val="20"/>
        </w:rPr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68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владеть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техникой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слогового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плавного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чтения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переходом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на </w:t>
      </w:r>
      <w:r>
        <w:rPr>
          <w:color w:val="231F20"/>
          <w:spacing w:val="-2"/>
          <w:sz w:val="20"/>
        </w:rPr>
        <w:t>чтение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целыми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словами,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читать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осознанно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вслух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целыми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слова- </w:t>
      </w:r>
      <w:r>
        <w:rPr>
          <w:color w:val="231F20"/>
          <w:sz w:val="20"/>
        </w:rPr>
        <w:t>ми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перестановок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букв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слогов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доступные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для </w:t>
      </w:r>
      <w:r>
        <w:rPr>
          <w:color w:val="231F20"/>
          <w:w w:val="95"/>
          <w:sz w:val="20"/>
        </w:rPr>
        <w:t xml:space="preserve">восприятия и небольшие по объёму произведения в темпе не ме- </w:t>
      </w:r>
      <w:r>
        <w:rPr>
          <w:color w:val="231F20"/>
          <w:sz w:val="20"/>
        </w:rPr>
        <w:t>нее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30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минуту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отметочного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оценивания);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5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читать наизусть с соблюдением орфоэпических и пунктуа- ционных норм не менее 2 стихотворений о Родине, о детях, о се- </w:t>
      </w:r>
      <w:r>
        <w:rPr>
          <w:color w:val="231F20"/>
          <w:sz w:val="20"/>
        </w:rPr>
        <w:t>мье,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родной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природе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разные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времена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года;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3" w:line="242" w:lineRule="auto"/>
        <w:ind w:firstLine="226"/>
        <w:rPr>
          <w:sz w:val="20"/>
        </w:rPr>
      </w:pPr>
      <w:r>
        <w:rPr>
          <w:color w:val="231F20"/>
          <w:sz w:val="20"/>
        </w:rPr>
        <w:t>различать прозаическую (нестихотворную) и стихотвор- ную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речь;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1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различать и называть отдельные жанры фольклора (устно- го народного творчества) и художественной литературы (загад- </w:t>
      </w:r>
      <w:r>
        <w:rPr>
          <w:color w:val="231F20"/>
          <w:sz w:val="20"/>
        </w:rPr>
        <w:t>ки, пословицы, потешки, сказки (фольклорные и литератур- ные), рассказы, стихотворения);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4" w:line="24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понимать содержание прослушанного/прочитанного про- изведения: отвечать на вопросы по фактическому содержанию </w:t>
      </w:r>
      <w:r>
        <w:rPr>
          <w:color w:val="231F20"/>
          <w:spacing w:val="-2"/>
          <w:sz w:val="20"/>
        </w:rPr>
        <w:t>произведения;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715"/>
        </w:tabs>
        <w:spacing w:before="3" w:line="24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владеть элементарными умениями анализа текста прослу- </w:t>
      </w:r>
      <w:r>
        <w:rPr>
          <w:color w:val="231F20"/>
          <w:sz w:val="20"/>
        </w:rPr>
        <w:t>шанного/прочитанного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произведения: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определять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последова- тельность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событий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характеризовать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поступки (положительные или отрицательные) героя, объяснять значе- ние незнакомого слова с использованием словаря;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4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участвовать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обсуждении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прослушанного/прочитанного произведения: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отвечать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впечатлении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произве- </w:t>
      </w:r>
      <w:r>
        <w:rPr>
          <w:color w:val="231F20"/>
          <w:w w:val="95"/>
          <w:sz w:val="20"/>
        </w:rPr>
        <w:t xml:space="preserve">дения, использовать в беседе изученные литературные понятия </w:t>
      </w:r>
      <w:r>
        <w:rPr>
          <w:color w:val="231F20"/>
          <w:sz w:val="20"/>
        </w:rPr>
        <w:t>(автор, герой, тема, идея, заголовок, содержание произведе- ния),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подтверждать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свой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ответ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примерами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текста;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4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пересказывать (устно) содержание произведения с соблю- </w:t>
      </w:r>
      <w:r>
        <w:rPr>
          <w:color w:val="231F20"/>
          <w:sz w:val="20"/>
        </w:rPr>
        <w:t>дением последовательности событий, с опорой на предложен- ные ключевые слова, вопросы, рисунки, предложенный план;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3" w:line="242" w:lineRule="auto"/>
        <w:ind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ролям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произношения,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рас- становки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ударения;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2" w:line="242" w:lineRule="auto"/>
        <w:ind w:firstLine="226"/>
        <w:rPr>
          <w:sz w:val="20"/>
        </w:rPr>
      </w:pPr>
      <w:r>
        <w:rPr>
          <w:color w:val="231F20"/>
          <w:sz w:val="20"/>
        </w:rPr>
        <w:t>составлять высказывания по содержанию произведения (не менее 3 предложений) по заданному алгоритму;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2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сочинять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небольшие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предложенному</w:t>
      </w:r>
      <w:r>
        <w:rPr>
          <w:color w:val="231F20"/>
          <w:spacing w:val="46"/>
          <w:sz w:val="20"/>
        </w:rPr>
        <w:t xml:space="preserve"> </w:t>
      </w:r>
      <w:r>
        <w:rPr>
          <w:color w:val="231F20"/>
          <w:sz w:val="20"/>
        </w:rPr>
        <w:t>началу и др. (не менее 3 предложений);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1" w:line="242" w:lineRule="auto"/>
        <w:ind w:firstLine="226"/>
        <w:rPr>
          <w:sz w:val="20"/>
        </w:rPr>
      </w:pPr>
      <w:r>
        <w:rPr>
          <w:color w:val="231F20"/>
          <w:sz w:val="20"/>
        </w:rPr>
        <w:t>ориентироваться в книге/учебнике по обложке, оглавле- нию,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иллюстрациям;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2" w:line="242" w:lineRule="auto"/>
        <w:ind w:firstLine="226"/>
        <w:rPr>
          <w:sz w:val="20"/>
        </w:rPr>
      </w:pPr>
      <w:r>
        <w:rPr>
          <w:color w:val="231F20"/>
          <w:sz w:val="20"/>
        </w:rPr>
        <w:t>выбирать книги для самостоятельного чтения по совету взрослого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учётом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рекомендательного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списка,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рассказывать о прочитанной книге по предложенному алгоритму;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3" w:line="242" w:lineRule="auto"/>
        <w:ind w:firstLine="226"/>
        <w:rPr>
          <w:sz w:val="20"/>
        </w:rPr>
      </w:pPr>
      <w:r>
        <w:rPr>
          <w:color w:val="231F20"/>
          <w:sz w:val="20"/>
        </w:rPr>
        <w:t>обращаться к справочной литературе для получения до- полнительной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задачей.</w:t>
      </w:r>
    </w:p>
    <w:p w:rsidR="002B6B58" w:rsidRDefault="002B6B58" w:rsidP="002B6B58">
      <w:pPr>
        <w:spacing w:line="242" w:lineRule="auto"/>
        <w:jc w:val="both"/>
        <w:rPr>
          <w:sz w:val="20"/>
        </w:rPr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697814">
      <w:pPr>
        <w:pStyle w:val="41"/>
        <w:numPr>
          <w:ilvl w:val="0"/>
          <w:numId w:val="40"/>
        </w:numPr>
        <w:tabs>
          <w:tab w:val="left" w:pos="326"/>
        </w:tabs>
        <w:spacing w:before="76"/>
      </w:pPr>
      <w:r>
        <w:rPr>
          <w:color w:val="231F20"/>
          <w:spacing w:val="-2"/>
        </w:rPr>
        <w:t>КЛАСС</w:t>
      </w:r>
    </w:p>
    <w:p w:rsidR="002B6B58" w:rsidRDefault="002B6B58" w:rsidP="002B6B58">
      <w:pPr>
        <w:pStyle w:val="a3"/>
        <w:spacing w:before="68"/>
        <w:ind w:left="383" w:right="0" w:firstLine="0"/>
      </w:pPr>
      <w:r>
        <w:rPr>
          <w:color w:val="231F20"/>
          <w:w w:val="95"/>
        </w:rPr>
        <w:t>К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концу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-7"/>
          <w:w w:val="95"/>
        </w:rPr>
        <w:t xml:space="preserve"> </w:t>
      </w:r>
      <w:r>
        <w:rPr>
          <w:b/>
          <w:color w:val="231F20"/>
          <w:w w:val="95"/>
        </w:rPr>
        <w:t>во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втором</w:t>
      </w:r>
      <w:r>
        <w:rPr>
          <w:b/>
          <w:color w:val="231F20"/>
          <w:spacing w:val="-11"/>
          <w:w w:val="95"/>
        </w:rPr>
        <w:t xml:space="preserve"> </w:t>
      </w:r>
      <w:r>
        <w:rPr>
          <w:b/>
          <w:color w:val="231F20"/>
          <w:w w:val="95"/>
        </w:rPr>
        <w:t>классе</w:t>
      </w:r>
      <w:r>
        <w:rPr>
          <w:b/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обучающийся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научится: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12"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объяснять важность чтения для решения учебных задач 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применения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различных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жизненных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ситуациях: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переходить </w:t>
      </w:r>
      <w:r>
        <w:rPr>
          <w:color w:val="231F20"/>
          <w:w w:val="95"/>
          <w:sz w:val="20"/>
        </w:rPr>
        <w:t xml:space="preserve">от чтения вслух к чтению про себя в соответствии с учебной за- дачей, обращаться к разным видам чтения (изучающее, ознако- мительное, поисковое выборочное, просмотровое выборочное), </w:t>
      </w:r>
      <w:r>
        <w:rPr>
          <w:color w:val="231F20"/>
          <w:sz w:val="20"/>
        </w:rPr>
        <w:t>находить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фольклоре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литературных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произведениях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отраже- ние нравственных ценностей, традиций, быта, культуры раз- </w:t>
      </w:r>
      <w:r>
        <w:rPr>
          <w:color w:val="231F20"/>
          <w:w w:val="95"/>
          <w:sz w:val="20"/>
        </w:rPr>
        <w:t xml:space="preserve">ных народов, ориентироваться в нравственно-этических поня- </w:t>
      </w:r>
      <w:r>
        <w:rPr>
          <w:color w:val="231F20"/>
          <w:sz w:val="20"/>
        </w:rPr>
        <w:t>тиях в контексте изученных произведений;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читать вслух целыми словами без пропусков и переста- новок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букв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слогов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доступные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восприятию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небольшие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 объёму прозаические и стихотворные произведения в темпе не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менее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40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минуту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отметочного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оценивания);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читать наизусть с соблюдением орфоэпических и пунктуа- ционных норм не менее 3 стихотворений о Родине, о детях, о се- </w:t>
      </w:r>
      <w:r>
        <w:rPr>
          <w:color w:val="231F20"/>
          <w:sz w:val="20"/>
        </w:rPr>
        <w:t>мье,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родной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природе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разные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времена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года;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прозаическую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стихотворную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речь: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называть особенности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стихотворного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(ритм,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рифма);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 xml:space="preserve">понимать содержание, смысл прослушанного/прочитан- </w:t>
      </w:r>
      <w:r>
        <w:rPr>
          <w:color w:val="231F20"/>
          <w:w w:val="95"/>
          <w:sz w:val="20"/>
        </w:rPr>
        <w:t xml:space="preserve">ного произведения: отвечать и формулировать вопросы по фак- </w:t>
      </w:r>
      <w:r>
        <w:rPr>
          <w:color w:val="231F20"/>
          <w:sz w:val="20"/>
        </w:rPr>
        <w:t>тическому содержанию произведения;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 xml:space="preserve">различать и называть отдельные жанры фольклора (счи- талки, загадки, пословицы, потешки, небылицы, народные песни, скороговорки, сказки о животных, бытовые и волшеб- </w:t>
      </w:r>
      <w:r>
        <w:rPr>
          <w:color w:val="231F20"/>
          <w:w w:val="95"/>
          <w:sz w:val="20"/>
        </w:rPr>
        <w:t xml:space="preserve">ные) и художественной литературы (литературные сказки, рас- </w:t>
      </w:r>
      <w:r>
        <w:rPr>
          <w:color w:val="231F20"/>
          <w:sz w:val="20"/>
        </w:rPr>
        <w:t>сказы, стихотворения, басни);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владеть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элементарными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умениями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анализа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интерпрета- ции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текста: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определять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главную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мысль,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воспроизводить </w:t>
      </w:r>
      <w:r>
        <w:rPr>
          <w:color w:val="231F20"/>
          <w:w w:val="95"/>
          <w:sz w:val="20"/>
        </w:rPr>
        <w:t xml:space="preserve">последовательность событий в тексте произведения, составлять </w:t>
      </w:r>
      <w:r>
        <w:rPr>
          <w:color w:val="231F20"/>
          <w:sz w:val="20"/>
        </w:rPr>
        <w:t>план текста (вопросный, номинативный);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описывать характер героя, находить в тексте средства изо- </w:t>
      </w:r>
      <w:r>
        <w:rPr>
          <w:color w:val="231F20"/>
          <w:sz w:val="20"/>
        </w:rPr>
        <w:t>бражения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(портрет)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героя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выражения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чувств,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оценивать поступки героев произведения, устанавливать взаимосвязь между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характером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героя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поступками,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сравнивать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героев </w:t>
      </w:r>
      <w:r>
        <w:rPr>
          <w:color w:val="231F20"/>
          <w:w w:val="95"/>
          <w:sz w:val="20"/>
        </w:rPr>
        <w:t xml:space="preserve">одного произведения по предложенным критериям, характери- </w:t>
      </w:r>
      <w:r>
        <w:rPr>
          <w:color w:val="231F20"/>
          <w:sz w:val="20"/>
        </w:rPr>
        <w:t>зовать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автора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героям,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поступкам;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объяснять значение незнакомого слова с опорой на кон- текст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использованием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словаря;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находить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примеры использования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прямом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переносном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значении;</w:t>
      </w:r>
    </w:p>
    <w:p w:rsidR="002B6B58" w:rsidRDefault="002B6B58" w:rsidP="002B6B58">
      <w:pPr>
        <w:spacing w:line="252" w:lineRule="auto"/>
        <w:jc w:val="both"/>
        <w:rPr>
          <w:sz w:val="20"/>
        </w:rPr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68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осознанно применять для анализа текста изученные поня- </w:t>
      </w:r>
      <w:r>
        <w:rPr>
          <w:color w:val="231F20"/>
          <w:sz w:val="20"/>
        </w:rPr>
        <w:t>тия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(автор,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литературный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герой,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тема,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идея,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заголовок,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содер- жание произведения, сравнение, эпитет);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5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участвовать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обсуждении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прослушанного/прочитанного произведения: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понимать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жанровую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принадлежность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произве- дения, формулировать устно простые выводы, подтверждать свой ответ примерами из текста;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пересказывать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(устно)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содержание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подроб- но, выборочно, от лица героя, от третьего лица;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1" w:line="247" w:lineRule="auto"/>
        <w:ind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ролям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произношения,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рас- </w:t>
      </w:r>
      <w:r>
        <w:rPr>
          <w:color w:val="231F20"/>
          <w:w w:val="95"/>
          <w:sz w:val="20"/>
        </w:rPr>
        <w:t xml:space="preserve">становки ударения, инсценировать небольшие эпизоды из про- </w:t>
      </w:r>
      <w:r>
        <w:rPr>
          <w:color w:val="231F20"/>
          <w:spacing w:val="-2"/>
          <w:sz w:val="20"/>
        </w:rPr>
        <w:t>изведения;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составлять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высказывания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заданную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содержа- нию произведения (не менее 5 предложений);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сочинять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аналогии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прочитанным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загадки,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небольшие </w:t>
      </w:r>
      <w:r>
        <w:rPr>
          <w:color w:val="231F20"/>
          <w:sz w:val="20"/>
        </w:rPr>
        <w:t>сказки,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рассказы;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ориентироваться в книге/учебнике по обложке, оглавле- нию,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аннотации,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иллюстрациям,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предисловию,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условным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обо- </w:t>
      </w:r>
      <w:r>
        <w:rPr>
          <w:color w:val="231F20"/>
          <w:spacing w:val="-2"/>
          <w:sz w:val="20"/>
        </w:rPr>
        <w:t>значениям;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книги для самостоятельного чтения с учётом ре- </w:t>
      </w:r>
      <w:r>
        <w:rPr>
          <w:color w:val="231F20"/>
          <w:sz w:val="20"/>
        </w:rPr>
        <w:t>комендательного списка, используя картотеки, рассказывать о прочитанной книге;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использовать справочную литературу для получения до- полнительной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задачей.</w:t>
      </w:r>
    </w:p>
    <w:p w:rsidR="002B6B58" w:rsidRDefault="002B6B58" w:rsidP="00697814">
      <w:pPr>
        <w:pStyle w:val="41"/>
        <w:numPr>
          <w:ilvl w:val="0"/>
          <w:numId w:val="40"/>
        </w:numPr>
        <w:tabs>
          <w:tab w:val="left" w:pos="326"/>
        </w:tabs>
        <w:spacing w:before="163"/>
      </w:pPr>
      <w:r>
        <w:rPr>
          <w:color w:val="231F20"/>
          <w:spacing w:val="-2"/>
        </w:rPr>
        <w:t>КЛАСС</w:t>
      </w:r>
    </w:p>
    <w:p w:rsidR="002B6B58" w:rsidRDefault="002B6B58" w:rsidP="002B6B58">
      <w:pPr>
        <w:pStyle w:val="a3"/>
        <w:spacing w:before="65"/>
        <w:ind w:left="383" w:right="0" w:firstLine="0"/>
      </w:pPr>
      <w:r>
        <w:rPr>
          <w:color w:val="231F20"/>
          <w:w w:val="95"/>
        </w:rPr>
        <w:t>К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концу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-9"/>
          <w:w w:val="95"/>
        </w:rPr>
        <w:t xml:space="preserve"> </w:t>
      </w:r>
      <w:r>
        <w:rPr>
          <w:b/>
          <w:color w:val="231F20"/>
          <w:w w:val="95"/>
        </w:rPr>
        <w:t>в</w:t>
      </w:r>
      <w:r>
        <w:rPr>
          <w:b/>
          <w:color w:val="231F20"/>
          <w:spacing w:val="-13"/>
          <w:w w:val="95"/>
        </w:rPr>
        <w:t xml:space="preserve"> </w:t>
      </w:r>
      <w:r>
        <w:rPr>
          <w:b/>
          <w:color w:val="231F20"/>
          <w:w w:val="95"/>
        </w:rPr>
        <w:t>третьем</w:t>
      </w:r>
      <w:r>
        <w:rPr>
          <w:b/>
          <w:color w:val="231F20"/>
          <w:spacing w:val="-13"/>
          <w:w w:val="95"/>
        </w:rPr>
        <w:t xml:space="preserve"> </w:t>
      </w:r>
      <w:r>
        <w:rPr>
          <w:b/>
          <w:color w:val="231F20"/>
          <w:w w:val="95"/>
        </w:rPr>
        <w:t>классе</w:t>
      </w:r>
      <w:r>
        <w:rPr>
          <w:b/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обучающийся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научится: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8" w:line="247" w:lineRule="auto"/>
        <w:ind w:right="156" w:firstLine="226"/>
        <w:rPr>
          <w:sz w:val="20"/>
        </w:rPr>
      </w:pPr>
      <w:r>
        <w:rPr>
          <w:color w:val="231F20"/>
          <w:sz w:val="20"/>
        </w:rPr>
        <w:t>отвечать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вопрос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культурной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значимости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устного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на- родного творчества и художественной литературы, находить 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фольклоре и литературных произведениях отражение нрав- ственных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ценностей,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традиций,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быта,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культуры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разных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наро- </w:t>
      </w:r>
      <w:r>
        <w:rPr>
          <w:color w:val="231F20"/>
          <w:w w:val="95"/>
          <w:sz w:val="20"/>
        </w:rPr>
        <w:t xml:space="preserve">дов, ориентироваться в нравственно-этических понятиях в кон- </w:t>
      </w:r>
      <w:r>
        <w:rPr>
          <w:color w:val="231F20"/>
          <w:sz w:val="20"/>
        </w:rPr>
        <w:t>тексте изученных произведений;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3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читать вслух и про себя в соответствии с учебной задачей, </w:t>
      </w:r>
      <w:r>
        <w:rPr>
          <w:color w:val="231F20"/>
          <w:sz w:val="20"/>
        </w:rPr>
        <w:t>использовать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разные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виды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чтения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(изучающее,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ознакомитель- ное,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поисковое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выборочное,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просмотровое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выборочное);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6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целыми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перестано- вок букв и слогов доступные по восприятию и небольшие по </w:t>
      </w:r>
      <w:r>
        <w:rPr>
          <w:color w:val="231F20"/>
          <w:spacing w:val="-2"/>
          <w:sz w:val="20"/>
        </w:rPr>
        <w:t>объёму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прозаические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стихотворные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произведения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темпе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не </w:t>
      </w:r>
      <w:r>
        <w:rPr>
          <w:color w:val="231F20"/>
          <w:sz w:val="20"/>
        </w:rPr>
        <w:t>менее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60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минуту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отметочного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оценивания);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2" w:line="244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читать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наизусть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не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менее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4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стихотворений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соответствии </w:t>
      </w:r>
      <w:r>
        <w:rPr>
          <w:color w:val="231F20"/>
          <w:sz w:val="20"/>
        </w:rPr>
        <w:t>с изученной тематикой произведений;</w:t>
      </w:r>
    </w:p>
    <w:p w:rsidR="002B6B58" w:rsidRDefault="002B6B58" w:rsidP="002B6B58">
      <w:pPr>
        <w:spacing w:line="244" w:lineRule="auto"/>
        <w:jc w:val="both"/>
        <w:rPr>
          <w:sz w:val="20"/>
        </w:rPr>
      </w:pPr>
    </w:p>
    <w:p w:rsidR="002B6B58" w:rsidRDefault="002B6B58" w:rsidP="002B6B58">
      <w:pPr>
        <w:spacing w:line="244" w:lineRule="auto"/>
        <w:jc w:val="both"/>
        <w:rPr>
          <w:sz w:val="20"/>
        </w:rPr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68"/>
        <w:ind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художественные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познаватель- 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тексты;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3"/>
        <w:ind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прозаическую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стихотворную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речь: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называть особенности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стихотворного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(ритм,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рифма,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стро- фа),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отличать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лирическое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произведение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эпического;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4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понимать жанровую принадлежность, содержание, смысл </w:t>
      </w:r>
      <w:r>
        <w:rPr>
          <w:color w:val="231F20"/>
          <w:sz w:val="20"/>
        </w:rPr>
        <w:t>прослушанного/прочитанного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произведения: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отвечать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фор- мулировать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учебным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художественным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текстам;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3"/>
        <w:ind w:firstLine="226"/>
        <w:rPr>
          <w:sz w:val="20"/>
        </w:rPr>
      </w:pPr>
      <w:r>
        <w:rPr>
          <w:color w:val="231F20"/>
          <w:sz w:val="20"/>
        </w:rPr>
        <w:t xml:space="preserve">различать и называть отдельные жанры фольклора (счи- талки, загадки, пословицы, потешки, небылицы, народные песни, скороговорки, сказки о животных, бытовые и волшеб- </w:t>
      </w:r>
      <w:r>
        <w:rPr>
          <w:color w:val="231F20"/>
          <w:w w:val="95"/>
          <w:sz w:val="20"/>
        </w:rPr>
        <w:t xml:space="preserve">ные) и художественной литературы (литературные сказки, рас- </w:t>
      </w:r>
      <w:r>
        <w:rPr>
          <w:color w:val="231F20"/>
          <w:sz w:val="20"/>
        </w:rPr>
        <w:t>сказы,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стихотворения,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басни),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приводить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примеры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произведе- ний фольклора разных народов России;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8"/>
        <w:ind w:right="154" w:firstLine="226"/>
        <w:rPr>
          <w:sz w:val="20"/>
        </w:rPr>
      </w:pPr>
      <w:r>
        <w:rPr>
          <w:color w:val="231F20"/>
          <w:sz w:val="20"/>
        </w:rPr>
        <w:t>владеть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элементарными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умениями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анализа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интерпрета- ции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текста: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формулировать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главную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мысль,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определять последовательность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событий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произведения,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выявлять </w:t>
      </w:r>
      <w:r>
        <w:rPr>
          <w:color w:val="231F20"/>
          <w:w w:val="95"/>
          <w:sz w:val="20"/>
        </w:rPr>
        <w:t xml:space="preserve">связь событий, эпизодов текста; составлять план текста (вопро- </w:t>
      </w:r>
      <w:r>
        <w:rPr>
          <w:color w:val="231F20"/>
          <w:sz w:val="20"/>
        </w:rPr>
        <w:t>сный, номинативный, цитатный);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6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характеризовать героев, описывать характер героя, давать </w:t>
      </w:r>
      <w:r>
        <w:rPr>
          <w:color w:val="231F20"/>
          <w:sz w:val="20"/>
        </w:rPr>
        <w:t>оценку поступкам героев, составлять портретные характери- стики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персонажей;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выявлять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взаимосвязь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между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поступками, </w:t>
      </w:r>
      <w:r>
        <w:rPr>
          <w:color w:val="231F20"/>
          <w:w w:val="95"/>
          <w:sz w:val="20"/>
        </w:rPr>
        <w:t xml:space="preserve">мыслями, чувствами героев, сравнивать героев одного произве- </w:t>
      </w:r>
      <w:r>
        <w:rPr>
          <w:color w:val="231F20"/>
          <w:sz w:val="20"/>
        </w:rPr>
        <w:t>дения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сопоставлять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поступки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предложенным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критери- ям (по аналогии или по контрасту);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7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отличать автора произведения от героя и рассказчика, ха- рактеризовать отношение автора к героям, поступкам, описан- </w:t>
      </w:r>
      <w:r>
        <w:rPr>
          <w:color w:val="231F20"/>
          <w:sz w:val="20"/>
        </w:rPr>
        <w:t>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картине,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находить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средства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изображения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героев (портрет), описание пейзажа и интерьера;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5"/>
        <w:ind w:firstLine="226"/>
        <w:rPr>
          <w:sz w:val="20"/>
        </w:rPr>
      </w:pPr>
      <w:r>
        <w:rPr>
          <w:color w:val="231F20"/>
          <w:w w:val="95"/>
          <w:sz w:val="20"/>
        </w:rPr>
        <w:t>объяснять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значение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незнакомого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опорой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контекст и с использованием словаря; находить в тексте примеры исполь- зования слов в прямом и переносном значении, средств художе- </w:t>
      </w:r>
      <w:r>
        <w:rPr>
          <w:color w:val="231F20"/>
          <w:spacing w:val="-2"/>
          <w:sz w:val="20"/>
        </w:rPr>
        <w:t>ственной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выразительности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(сравнение,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эпитет,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олицетворение);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5"/>
        <w:ind w:right="154" w:firstLine="226"/>
        <w:rPr>
          <w:sz w:val="20"/>
        </w:rPr>
      </w:pPr>
      <w:r>
        <w:rPr>
          <w:color w:val="231F20"/>
          <w:sz w:val="20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ча- сти, композиция, сравнение, эпитет, олицетворение);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5"/>
        <w:ind w:right="154" w:firstLine="226"/>
        <w:rPr>
          <w:sz w:val="20"/>
        </w:rPr>
      </w:pPr>
      <w:r>
        <w:rPr>
          <w:color w:val="231F20"/>
          <w:sz w:val="20"/>
        </w:rPr>
        <w:t>участвовать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обсуждении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прослушанного/прочитанного </w:t>
      </w:r>
      <w:r>
        <w:rPr>
          <w:color w:val="231F20"/>
          <w:w w:val="95"/>
          <w:sz w:val="20"/>
        </w:rPr>
        <w:t xml:space="preserve">произведения: строить монологическое и диалогическое выска- </w:t>
      </w:r>
      <w:r>
        <w:rPr>
          <w:color w:val="231F20"/>
          <w:sz w:val="20"/>
        </w:rPr>
        <w:t xml:space="preserve">зывание с соблюдением орфоэпических и пунктуационных </w:t>
      </w:r>
      <w:r>
        <w:rPr>
          <w:color w:val="231F20"/>
          <w:w w:val="95"/>
          <w:sz w:val="20"/>
        </w:rPr>
        <w:t>норм, устно и письменно формулировать простые выводы, под- тверждать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ответ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примерами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из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текста;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использовать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бесе- </w:t>
      </w:r>
      <w:r>
        <w:rPr>
          <w:color w:val="231F20"/>
          <w:sz w:val="20"/>
        </w:rPr>
        <w:t>де изученные литературные понятия;</w:t>
      </w:r>
    </w:p>
    <w:p w:rsidR="002B6B58" w:rsidRDefault="002B6B58" w:rsidP="002B6B58">
      <w:pPr>
        <w:jc w:val="both"/>
        <w:rPr>
          <w:sz w:val="20"/>
        </w:rPr>
      </w:pPr>
    </w:p>
    <w:p w:rsidR="002B6B58" w:rsidRDefault="002B6B58" w:rsidP="002B6B58">
      <w:pPr>
        <w:jc w:val="both"/>
        <w:rPr>
          <w:sz w:val="20"/>
        </w:rPr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68"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пересказывать произведение (устно) подробно, выборочно, </w:t>
      </w:r>
      <w:r>
        <w:rPr>
          <w:color w:val="231F20"/>
          <w:sz w:val="20"/>
        </w:rPr>
        <w:t>сжато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(кратко),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лица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героя,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изменением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лица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рассказчика, от третьего лица;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при анализе и интерпретации текста использовать разные </w:t>
      </w:r>
      <w:r>
        <w:rPr>
          <w:color w:val="231F20"/>
          <w:sz w:val="20"/>
        </w:rPr>
        <w:t>типы речи (повествование, описание, рассуждение) с учётом специфики учебного и художественного текстов;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читать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ролям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соблюдением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норм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произношения,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инс- </w:t>
      </w:r>
      <w:r>
        <w:rPr>
          <w:color w:val="231F20"/>
          <w:sz w:val="20"/>
        </w:rPr>
        <w:t>ценировать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небольшие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эпизоды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произведения;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составлять устные и письменные высказывания на основе </w:t>
      </w:r>
      <w:r>
        <w:rPr>
          <w:color w:val="231F20"/>
          <w:sz w:val="20"/>
        </w:rPr>
        <w:t>прочитанного/прослушанного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текста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заданную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со- держанию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(не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менее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8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предложений),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корректи- ровать собственный письменный текст;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составлять краткий отзыв о прочитанном произведении по </w:t>
      </w:r>
      <w:r>
        <w:rPr>
          <w:color w:val="231F20"/>
          <w:sz w:val="20"/>
        </w:rPr>
        <w:t>заданному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алгоритму;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>сочинять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тексты,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используя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аналогии,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иллюстрации,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при- думывать продолжение прочитанного произведения;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использовать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учебной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задачей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аппарат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из- </w:t>
      </w:r>
      <w:r>
        <w:rPr>
          <w:color w:val="231F20"/>
          <w:sz w:val="20"/>
        </w:rPr>
        <w:t>дания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(обложку,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оглавление,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аннотацию,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иллюстрации,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преди- словие, приложения, сноски, примечания);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книги для самостоятельного чтения с учётом ре- </w:t>
      </w:r>
      <w:r>
        <w:rPr>
          <w:color w:val="231F20"/>
          <w:sz w:val="20"/>
        </w:rPr>
        <w:t>комендательного списка, используя картотеки, рассказывать о прочитанной книге;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использовать справочные издания, в том числе верифици- </w:t>
      </w:r>
      <w:r>
        <w:rPr>
          <w:color w:val="231F20"/>
          <w:sz w:val="20"/>
        </w:rPr>
        <w:t xml:space="preserve">рованные электронные ресурсы, включённые в федеральный </w:t>
      </w:r>
      <w:r>
        <w:rPr>
          <w:color w:val="231F20"/>
          <w:spacing w:val="-2"/>
          <w:sz w:val="20"/>
        </w:rPr>
        <w:t>перечень.</w:t>
      </w:r>
    </w:p>
    <w:p w:rsidR="002B6B58" w:rsidRDefault="002B6B58" w:rsidP="002B6B58">
      <w:pPr>
        <w:pStyle w:val="a3"/>
        <w:spacing w:before="3"/>
        <w:ind w:left="0" w:right="0" w:firstLine="0"/>
        <w:jc w:val="left"/>
        <w:rPr>
          <w:sz w:val="21"/>
        </w:rPr>
      </w:pPr>
    </w:p>
    <w:p w:rsidR="002B6B58" w:rsidRDefault="002B6B58" w:rsidP="00697814">
      <w:pPr>
        <w:pStyle w:val="41"/>
        <w:numPr>
          <w:ilvl w:val="0"/>
          <w:numId w:val="40"/>
        </w:numPr>
        <w:tabs>
          <w:tab w:val="left" w:pos="326"/>
        </w:tabs>
      </w:pPr>
      <w:r>
        <w:rPr>
          <w:color w:val="231F20"/>
          <w:spacing w:val="-2"/>
        </w:rPr>
        <w:t>КЛАСС</w:t>
      </w:r>
    </w:p>
    <w:p w:rsidR="002B6B58" w:rsidRDefault="002B6B58" w:rsidP="002B6B58">
      <w:pPr>
        <w:pStyle w:val="a3"/>
        <w:spacing w:before="69"/>
        <w:ind w:left="383" w:right="0" w:firstLine="0"/>
      </w:pPr>
      <w:r>
        <w:rPr>
          <w:color w:val="231F20"/>
          <w:spacing w:val="-2"/>
          <w:w w:val="95"/>
        </w:rPr>
        <w:t>К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2"/>
          <w:w w:val="95"/>
        </w:rPr>
        <w:t>концу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2"/>
          <w:w w:val="95"/>
        </w:rPr>
        <w:t>обучения</w:t>
      </w:r>
      <w:r>
        <w:rPr>
          <w:color w:val="231F20"/>
          <w:spacing w:val="-15"/>
          <w:w w:val="95"/>
        </w:rPr>
        <w:t xml:space="preserve"> </w:t>
      </w:r>
      <w:r>
        <w:rPr>
          <w:b/>
          <w:color w:val="231F20"/>
          <w:spacing w:val="-2"/>
          <w:w w:val="95"/>
        </w:rPr>
        <w:t>в</w:t>
      </w:r>
      <w:r>
        <w:rPr>
          <w:b/>
          <w:color w:val="231F20"/>
          <w:spacing w:val="-18"/>
          <w:w w:val="95"/>
        </w:rPr>
        <w:t xml:space="preserve"> </w:t>
      </w:r>
      <w:r>
        <w:rPr>
          <w:b/>
          <w:color w:val="231F20"/>
          <w:spacing w:val="-2"/>
          <w:w w:val="95"/>
        </w:rPr>
        <w:t>четвёртом</w:t>
      </w:r>
      <w:r>
        <w:rPr>
          <w:b/>
          <w:color w:val="231F20"/>
          <w:spacing w:val="-18"/>
          <w:w w:val="95"/>
        </w:rPr>
        <w:t xml:space="preserve"> </w:t>
      </w:r>
      <w:r>
        <w:rPr>
          <w:b/>
          <w:color w:val="231F20"/>
          <w:spacing w:val="-2"/>
          <w:w w:val="95"/>
        </w:rPr>
        <w:t>классе</w:t>
      </w:r>
      <w:r>
        <w:rPr>
          <w:b/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обучающийся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2"/>
          <w:w w:val="95"/>
        </w:rPr>
        <w:t>научится: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11"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осознавать значимость художественной литературы и фольклора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всестороннего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развития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личности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человека,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на- ходить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произведениях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отражение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нравственных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ценностей, фактов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бытовой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духовной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культуры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народов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России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мира, </w:t>
      </w:r>
      <w:r>
        <w:rPr>
          <w:color w:val="231F20"/>
          <w:w w:val="95"/>
          <w:sz w:val="20"/>
        </w:rPr>
        <w:t xml:space="preserve">ориентироваться в нравственно-этических понятиях в контек- </w:t>
      </w:r>
      <w:r>
        <w:rPr>
          <w:color w:val="231F20"/>
          <w:sz w:val="20"/>
        </w:rPr>
        <w:t>сте изученных произведений;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 xml:space="preserve">демонстрировать интерес и положительную мотивацию </w:t>
      </w:r>
      <w:r>
        <w:rPr>
          <w:color w:val="231F20"/>
          <w:w w:val="95"/>
          <w:sz w:val="20"/>
        </w:rPr>
        <w:t xml:space="preserve">к систематическому чтению и слушанию художественной лите- </w:t>
      </w:r>
      <w:r>
        <w:rPr>
          <w:color w:val="231F20"/>
          <w:spacing w:val="-2"/>
          <w:sz w:val="20"/>
        </w:rPr>
        <w:t>ратуры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произведений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устного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народного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творчества: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форми- </w:t>
      </w:r>
      <w:r>
        <w:rPr>
          <w:color w:val="231F20"/>
          <w:sz w:val="20"/>
        </w:rPr>
        <w:t>ровать собственный круг чтения;</w:t>
      </w:r>
    </w:p>
    <w:p w:rsidR="002B6B58" w:rsidRPr="00454943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читать вслух и про себя в соответствии с учебной задачей, </w:t>
      </w:r>
      <w:r>
        <w:rPr>
          <w:color w:val="231F20"/>
          <w:sz w:val="20"/>
        </w:rPr>
        <w:t>использовать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разные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виды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чтения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(изучающее,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ознакомитель- ное,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поисковое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выборочное,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просмотровое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выборочное);</w:t>
      </w:r>
    </w:p>
    <w:p w:rsidR="002B6B58" w:rsidRPr="0083243C" w:rsidRDefault="002B6B58" w:rsidP="002B6B58">
      <w:pPr>
        <w:tabs>
          <w:tab w:val="left" w:pos="668"/>
        </w:tabs>
        <w:spacing w:line="252" w:lineRule="auto"/>
        <w:ind w:left="157" w:right="154"/>
        <w:rPr>
          <w:sz w:val="20"/>
        </w:rPr>
      </w:pPr>
    </w:p>
    <w:p w:rsidR="002B6B58" w:rsidRDefault="002B6B58" w:rsidP="002B6B58">
      <w:pPr>
        <w:spacing w:line="252" w:lineRule="auto"/>
        <w:jc w:val="both"/>
        <w:rPr>
          <w:sz w:val="20"/>
        </w:rPr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68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целыми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перестано- вок букв и слогов доступные по восприятию и небольшие по </w:t>
      </w:r>
      <w:r>
        <w:rPr>
          <w:color w:val="231F20"/>
          <w:spacing w:val="-2"/>
          <w:sz w:val="20"/>
        </w:rPr>
        <w:t>объёму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прозаические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стихотворные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произведения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темпе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не </w:t>
      </w:r>
      <w:r>
        <w:rPr>
          <w:color w:val="231F20"/>
          <w:sz w:val="20"/>
        </w:rPr>
        <w:t>менее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80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минуту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отметочного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оценивания);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1" w:line="247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читать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наизусть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не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менее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5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стихотворений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соответствии </w:t>
      </w:r>
      <w:r>
        <w:rPr>
          <w:color w:val="231F20"/>
          <w:sz w:val="20"/>
        </w:rPr>
        <w:t>с изученной тематикой произведений;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1" w:line="247" w:lineRule="auto"/>
        <w:ind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художественные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познаватель- 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тексты;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47" w:lineRule="auto"/>
        <w:ind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прозаическую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стихотворную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речь: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называть особенности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стихотворного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(ритм,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рифма,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стро- фа),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отличать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лирическое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произведение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эпического;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1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понимать жанровую принадлежность, содержание, смысл </w:t>
      </w:r>
      <w:r>
        <w:rPr>
          <w:color w:val="231F20"/>
          <w:sz w:val="20"/>
        </w:rPr>
        <w:t>прослушанного/прочитанного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произведения: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отвечать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фор- мулировать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проблемные)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познаватель- ным, учебным и художественным текстам;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47" w:lineRule="auto"/>
        <w:ind w:firstLine="226"/>
        <w:rPr>
          <w:sz w:val="20"/>
        </w:rPr>
      </w:pPr>
      <w:r>
        <w:rPr>
          <w:color w:val="231F20"/>
          <w:sz w:val="20"/>
        </w:rPr>
        <w:t xml:space="preserve">различать и называть отдельные жанры фольклора (счи- талки, загадки, пословицы, потешки, небылицы, народные песни, скороговорки, сказки о животных, бытовые и волшеб- </w:t>
      </w:r>
      <w:r>
        <w:rPr>
          <w:color w:val="231F20"/>
          <w:w w:val="95"/>
          <w:sz w:val="20"/>
        </w:rPr>
        <w:t xml:space="preserve">ные), приводить примеры произведений фольклора разных на- </w:t>
      </w:r>
      <w:r>
        <w:rPr>
          <w:color w:val="231F20"/>
          <w:sz w:val="20"/>
        </w:rPr>
        <w:t>родов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России;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соотносить читаемый текст с жанром художественной ли- тературы (литературные сказки, рассказы, стихотворения, бас- </w:t>
      </w:r>
      <w:r>
        <w:rPr>
          <w:color w:val="231F20"/>
          <w:sz w:val="20"/>
        </w:rPr>
        <w:t>ни), приводить примеры разных жанров литературы России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 стран мира;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1" w:line="247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владеть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элементарными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умениями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анализа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интерпрета- </w:t>
      </w:r>
      <w:r>
        <w:rPr>
          <w:color w:val="231F20"/>
          <w:sz w:val="20"/>
        </w:rPr>
        <w:t>ции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текста: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определять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главную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мысль,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последователь- </w:t>
      </w:r>
      <w:r>
        <w:rPr>
          <w:color w:val="231F20"/>
          <w:w w:val="95"/>
          <w:sz w:val="20"/>
        </w:rPr>
        <w:t xml:space="preserve">ность событий в тексте произведения, выявлять связь событий, </w:t>
      </w:r>
      <w:r>
        <w:rPr>
          <w:color w:val="231F20"/>
          <w:sz w:val="20"/>
        </w:rPr>
        <w:t>эпизодов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текста;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1" w:line="247" w:lineRule="auto"/>
        <w:ind w:firstLine="226"/>
        <w:rPr>
          <w:sz w:val="20"/>
        </w:rPr>
      </w:pPr>
      <w:r>
        <w:rPr>
          <w:color w:val="231F20"/>
          <w:sz w:val="20"/>
        </w:rPr>
        <w:t>характеризовать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героев,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оценку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поступкам,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со- ставлять портретные характеристики персонажей, выявлять взаимосвязь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между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поступками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мыслями,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чувствами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героев, </w:t>
      </w:r>
      <w:r>
        <w:rPr>
          <w:color w:val="231F20"/>
          <w:spacing w:val="-2"/>
          <w:sz w:val="20"/>
        </w:rPr>
        <w:t>сравнивать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героев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одного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произведения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самостоятельно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вы- </w:t>
      </w:r>
      <w:r>
        <w:rPr>
          <w:color w:val="231F20"/>
          <w:spacing w:val="-4"/>
          <w:sz w:val="20"/>
        </w:rPr>
        <w:t>бранному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критерию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(по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аналогии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или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по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контрасту),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характери- </w:t>
      </w:r>
      <w:r>
        <w:rPr>
          <w:color w:val="231F20"/>
          <w:sz w:val="20"/>
        </w:rPr>
        <w:t>зовать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собственное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героям,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поступкам;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находить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тексте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средства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изображения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героев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(портрет)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выражения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их </w:t>
      </w:r>
      <w:r>
        <w:rPr>
          <w:color w:val="231F20"/>
          <w:spacing w:val="-2"/>
          <w:sz w:val="20"/>
        </w:rPr>
        <w:t>чувств,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описание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пейзажа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интерьера,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устанавливать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причин- но-следственные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связи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событий,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явлений,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поступков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героев;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объяснять значение незнакомого слова с опорой на кон- текст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использованием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словаря;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находить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примеры </w:t>
      </w:r>
      <w:r>
        <w:rPr>
          <w:color w:val="231F20"/>
          <w:w w:val="95"/>
          <w:sz w:val="20"/>
        </w:rPr>
        <w:t xml:space="preserve">использования слов в прямом и переносном значении, средства </w:t>
      </w:r>
      <w:r>
        <w:rPr>
          <w:color w:val="231F20"/>
          <w:sz w:val="20"/>
        </w:rPr>
        <w:t>художественной выразительности (сравнение, эпитет, олице- творение,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метафора);</w:t>
      </w:r>
    </w:p>
    <w:p w:rsidR="002B6B58" w:rsidRDefault="002B6B58" w:rsidP="002B6B58">
      <w:pPr>
        <w:spacing w:line="247" w:lineRule="auto"/>
        <w:jc w:val="both"/>
        <w:rPr>
          <w:sz w:val="20"/>
        </w:rPr>
      </w:pPr>
    </w:p>
    <w:p w:rsidR="002B6B58" w:rsidRDefault="002B6B58" w:rsidP="002B6B58">
      <w:pPr>
        <w:spacing w:line="247" w:lineRule="auto"/>
        <w:jc w:val="both"/>
        <w:rPr>
          <w:sz w:val="20"/>
        </w:rPr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before="78"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ча- </w:t>
      </w:r>
      <w:r>
        <w:rPr>
          <w:color w:val="231F20"/>
          <w:w w:val="95"/>
          <w:sz w:val="20"/>
        </w:rPr>
        <w:t xml:space="preserve">сти, композиция, сравнение, эпитет, олицетворение, метафора, </w:t>
      </w:r>
      <w:r>
        <w:rPr>
          <w:color w:val="231F20"/>
          <w:sz w:val="20"/>
        </w:rPr>
        <w:t>лирика, эпос, образ);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участвовать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обсуждении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прослушанного/прочитанного </w:t>
      </w:r>
      <w:r>
        <w:rPr>
          <w:color w:val="231F20"/>
          <w:w w:val="95"/>
          <w:sz w:val="20"/>
        </w:rPr>
        <w:t xml:space="preserve">произведения: строить монологическое и диалогическое выска- </w:t>
      </w:r>
      <w:r>
        <w:rPr>
          <w:color w:val="231F20"/>
          <w:sz w:val="20"/>
        </w:rPr>
        <w:t xml:space="preserve">зывание с соблюдением норм русского литературного языка (норм произношения, словоупотребления, грамматики); устно </w:t>
      </w:r>
      <w:r>
        <w:rPr>
          <w:color w:val="231F20"/>
          <w:w w:val="95"/>
          <w:sz w:val="20"/>
        </w:rPr>
        <w:t xml:space="preserve">и письменно формулировать простые выводы на основе прослу- шанного/прочитанного текста, подтверждать свой ответ приме- </w:t>
      </w:r>
      <w:r>
        <w:rPr>
          <w:color w:val="231F20"/>
          <w:sz w:val="20"/>
        </w:rPr>
        <w:t>рами из текста;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>составлять план текста (вопросный, номинативный, ци- татный), пересказывать (устно) подробно, выборочно, сжато (кратко), от лица героя, с изменением лица рассказчика, от третьего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лица;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ролям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произношения,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рас- </w:t>
      </w:r>
      <w:r>
        <w:rPr>
          <w:color w:val="231F20"/>
          <w:w w:val="95"/>
          <w:sz w:val="20"/>
        </w:rPr>
        <w:t xml:space="preserve">становки ударения, инсценировать небольшие эпизоды из про- </w:t>
      </w:r>
      <w:r>
        <w:rPr>
          <w:color w:val="231F20"/>
          <w:spacing w:val="-2"/>
          <w:sz w:val="20"/>
        </w:rPr>
        <w:t>изведения;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составлять устные и письменные высказывания на задан- ную тему по содержанию произведения (не менее 10 предложе- </w:t>
      </w:r>
      <w:r>
        <w:rPr>
          <w:color w:val="231F20"/>
          <w:sz w:val="20"/>
        </w:rPr>
        <w:t xml:space="preserve">ний), писать сочинения на заданную тему, используя разные </w:t>
      </w:r>
      <w:r>
        <w:rPr>
          <w:color w:val="231F20"/>
          <w:spacing w:val="-2"/>
          <w:sz w:val="20"/>
        </w:rPr>
        <w:t>типы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речи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(повествование,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описание,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рассуждение),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корректи- ровать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собственный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текст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учётом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правильности,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выразитель- </w:t>
      </w:r>
      <w:r>
        <w:rPr>
          <w:color w:val="231F20"/>
          <w:sz w:val="20"/>
        </w:rPr>
        <w:t>ности письменной речи;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составлять краткий отзыв о прочитанном произведении по </w:t>
      </w:r>
      <w:r>
        <w:rPr>
          <w:color w:val="231F20"/>
          <w:sz w:val="20"/>
        </w:rPr>
        <w:t>заданному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алгоритму;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сочинять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аналогии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прочитанным,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составлять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рассказ </w:t>
      </w:r>
      <w:r>
        <w:rPr>
          <w:color w:val="231F20"/>
          <w:w w:val="95"/>
          <w:sz w:val="20"/>
        </w:rPr>
        <w:t xml:space="preserve">по иллюстрациям, от имени одного из героев, придумывать про- </w:t>
      </w:r>
      <w:r>
        <w:rPr>
          <w:color w:val="231F20"/>
          <w:sz w:val="20"/>
        </w:rPr>
        <w:t xml:space="preserve">должение прочитанного произведения (не менее 10 предло- </w:t>
      </w:r>
      <w:r>
        <w:rPr>
          <w:color w:val="231F20"/>
          <w:spacing w:val="-2"/>
          <w:sz w:val="20"/>
        </w:rPr>
        <w:t>жений);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использовать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учебной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задачей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аппарат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из- </w:t>
      </w:r>
      <w:r>
        <w:rPr>
          <w:color w:val="231F20"/>
          <w:sz w:val="20"/>
        </w:rPr>
        <w:t>дания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(обложку,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оглавление,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аннотацию,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иллюстрации,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преди- словие, приложения, сноски, примечания);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книги для самостоятельного чтения с учётом ре- </w:t>
      </w:r>
      <w:r>
        <w:rPr>
          <w:color w:val="231F20"/>
          <w:sz w:val="20"/>
        </w:rPr>
        <w:t>комендательного списка, используя картотеки, рассказывать о прочитанной книге;</w:t>
      </w:r>
    </w:p>
    <w:p w:rsidR="002B6B58" w:rsidRDefault="002B6B58" w:rsidP="00697814">
      <w:pPr>
        <w:pStyle w:val="a7"/>
        <w:numPr>
          <w:ilvl w:val="1"/>
          <w:numId w:val="40"/>
        </w:numPr>
        <w:tabs>
          <w:tab w:val="left" w:pos="668"/>
        </w:tabs>
        <w:spacing w:line="252" w:lineRule="auto"/>
        <w:ind w:right="156" w:firstLine="226"/>
        <w:rPr>
          <w:sz w:val="20"/>
        </w:rPr>
      </w:pPr>
      <w:r>
        <w:rPr>
          <w:color w:val="231F20"/>
          <w:sz w:val="20"/>
        </w:rPr>
        <w:t xml:space="preserve">использовать справочную литературу, включая ресурсы </w:t>
      </w:r>
      <w:r>
        <w:rPr>
          <w:color w:val="231F20"/>
          <w:spacing w:val="-2"/>
          <w:sz w:val="20"/>
        </w:rPr>
        <w:t>сети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Интернет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(в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условиях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контролируемого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входа),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получе- 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дополнительной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информации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соответствии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учебной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за- дачей.</w:t>
      </w:r>
    </w:p>
    <w:p w:rsidR="002B6B58" w:rsidRDefault="002B6B58" w:rsidP="002B6B58">
      <w:pPr>
        <w:spacing w:line="249" w:lineRule="auto"/>
        <w:jc w:val="both"/>
        <w:rPr>
          <w:sz w:val="20"/>
        </w:rPr>
        <w:sectPr w:rsidR="002B6B58">
          <w:pgSz w:w="7830" w:h="12020"/>
          <w:pgMar w:top="620" w:right="580" w:bottom="900" w:left="580" w:header="0" w:footer="714" w:gutter="0"/>
          <w:cols w:space="720"/>
        </w:sectPr>
      </w:pPr>
    </w:p>
    <w:p w:rsidR="002B6B58" w:rsidRDefault="00EA63FF" w:rsidP="002B6B58">
      <w:pPr>
        <w:pStyle w:val="11"/>
      </w:pPr>
      <w:r>
        <w:rPr>
          <w:noProof/>
          <w:lang w:eastAsia="ru-RU"/>
        </w:rPr>
        <w:pict>
          <v:shape id="Полилиния 151" o:spid="_x0000_s1243" style="position:absolute;left:0;text-align:left;margin-left:36.85pt;margin-top:20.85pt;width:317.5pt;height:.1pt;z-index:-251439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bookmarkStart w:id="2" w:name="24-7017-01-096-126o10_"/>
      <w:bookmarkEnd w:id="2"/>
      <w:r w:rsidR="002B6B58">
        <w:rPr>
          <w:color w:val="231F20"/>
        </w:rPr>
        <w:t>ИНОСТРАННЫЙ</w:t>
      </w:r>
      <w:r w:rsidR="002B6B58">
        <w:rPr>
          <w:color w:val="231F20"/>
          <w:spacing w:val="9"/>
        </w:rPr>
        <w:t xml:space="preserve"> </w:t>
      </w:r>
      <w:r w:rsidR="002B6B58">
        <w:rPr>
          <w:color w:val="231F20"/>
        </w:rPr>
        <w:t>(АНГЛИЙСКИЙ)</w:t>
      </w:r>
      <w:r w:rsidR="002B6B58">
        <w:rPr>
          <w:color w:val="231F20"/>
          <w:spacing w:val="10"/>
        </w:rPr>
        <w:t xml:space="preserve"> </w:t>
      </w:r>
      <w:r w:rsidR="002B6B58">
        <w:rPr>
          <w:color w:val="231F20"/>
          <w:spacing w:val="-4"/>
        </w:rPr>
        <w:t>ЯЗЫК</w:t>
      </w:r>
    </w:p>
    <w:p w:rsidR="002B6B58" w:rsidRDefault="002B6B58" w:rsidP="002B6B58">
      <w:pPr>
        <w:pStyle w:val="a3"/>
        <w:spacing w:before="136"/>
        <w:ind w:right="154"/>
      </w:pPr>
      <w:r>
        <w:rPr>
          <w:color w:val="231F20"/>
        </w:rPr>
        <w:t xml:space="preserve">Рабочая программа по английскому языку на уровне начального общего образования составлена на основе </w:t>
      </w:r>
      <w:r>
        <w:rPr>
          <w:color w:val="231F20"/>
          <w:w w:val="95"/>
        </w:rPr>
        <w:t xml:space="preserve">Требований к результатам освоения основной образовательной </w:t>
      </w:r>
      <w:r>
        <w:rPr>
          <w:color w:val="231F20"/>
        </w:rPr>
        <w:t xml:space="preserve">программы начального общего образования, представленных </w:t>
      </w:r>
      <w:r>
        <w:rPr>
          <w:color w:val="231F20"/>
          <w:w w:val="95"/>
        </w:rPr>
        <w:t xml:space="preserve">в Федеральном государственном образовательном стандарте на- </w:t>
      </w:r>
      <w:r>
        <w:rPr>
          <w:color w:val="231F20"/>
        </w:rPr>
        <w:t>чального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программы воспитания с учётом концепции или историко-культурного стандарта при наличии.</w:t>
      </w:r>
    </w:p>
    <w:p w:rsidR="002B6B58" w:rsidRDefault="002B6B58" w:rsidP="002B6B58">
      <w:pPr>
        <w:pStyle w:val="a3"/>
        <w:ind w:left="0" w:right="0" w:firstLine="0"/>
        <w:jc w:val="left"/>
        <w:rPr>
          <w:sz w:val="22"/>
        </w:rPr>
      </w:pPr>
    </w:p>
    <w:p w:rsidR="002B6B58" w:rsidRDefault="002B6B58" w:rsidP="002B6B58">
      <w:pPr>
        <w:pStyle w:val="a3"/>
        <w:spacing w:before="2"/>
        <w:ind w:left="0" w:right="0" w:firstLine="0"/>
        <w:jc w:val="left"/>
        <w:rPr>
          <w:sz w:val="19"/>
        </w:rPr>
      </w:pPr>
    </w:p>
    <w:p w:rsidR="002B6B58" w:rsidRDefault="00EA63FF" w:rsidP="002B6B58">
      <w:pPr>
        <w:pStyle w:val="11"/>
        <w:spacing w:before="0"/>
      </w:pPr>
      <w:r>
        <w:rPr>
          <w:noProof/>
          <w:lang w:eastAsia="ru-RU"/>
        </w:rPr>
        <w:pict>
          <v:shape id="Полилиния 150" o:spid="_x0000_s1244" style="position:absolute;left:0;text-align:left;margin-left:36.85pt;margin-top:16.7pt;width:317.5pt;height:.1pt;z-index:-25143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2B6B58">
        <w:rPr>
          <w:color w:val="231F20"/>
          <w:w w:val="95"/>
        </w:rPr>
        <w:t>ПОЯСНИТЕЛЬНАЯ</w:t>
      </w:r>
      <w:r w:rsidR="002B6B58">
        <w:rPr>
          <w:color w:val="231F20"/>
          <w:spacing w:val="68"/>
        </w:rPr>
        <w:t xml:space="preserve"> </w:t>
      </w:r>
      <w:r w:rsidR="002B6B58">
        <w:rPr>
          <w:color w:val="231F20"/>
          <w:spacing w:val="-2"/>
        </w:rPr>
        <w:t>ЗАПИСКА</w:t>
      </w:r>
    </w:p>
    <w:p w:rsidR="002B6B58" w:rsidRDefault="002B6B58" w:rsidP="002B6B58">
      <w:pPr>
        <w:pStyle w:val="a3"/>
        <w:spacing w:before="136"/>
      </w:pPr>
      <w:r>
        <w:rPr>
          <w:color w:val="231F20"/>
        </w:rPr>
        <w:t xml:space="preserve">Рабочая программа по иностранному языку на уровне на- </w:t>
      </w:r>
      <w:r>
        <w:rPr>
          <w:color w:val="231F20"/>
          <w:w w:val="95"/>
        </w:rPr>
        <w:t xml:space="preserve">чального общего образования составлена на основе Федерально- го государственного образовательного стандарта начального об- </w:t>
      </w:r>
      <w:r>
        <w:rPr>
          <w:color w:val="231F20"/>
        </w:rPr>
        <w:t>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программы начального общего образования и Универсального </w:t>
      </w:r>
      <w:r>
        <w:rPr>
          <w:color w:val="231F20"/>
          <w:w w:val="95"/>
        </w:rPr>
        <w:t xml:space="preserve">кодификатора распределённых по классам проверяемых требо- </w:t>
      </w:r>
      <w:r>
        <w:rPr>
          <w:color w:val="231F20"/>
        </w:rPr>
        <w:t>ваний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результатам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про- 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содержа- ния по английскому языку (одобрено решением ФУМО).</w:t>
      </w:r>
    </w:p>
    <w:p w:rsidR="002B6B58" w:rsidRDefault="002B6B58" w:rsidP="002B6B58">
      <w:pPr>
        <w:pStyle w:val="a3"/>
        <w:spacing w:before="15"/>
      </w:pPr>
      <w:r>
        <w:rPr>
          <w:color w:val="231F20"/>
          <w:spacing w:val="-2"/>
        </w:rPr>
        <w:t>Рабочая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программа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раскрывает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цели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образования,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развития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воспитания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обучающихся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средствами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предмета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«Ино- </w:t>
      </w:r>
      <w:r>
        <w:rPr>
          <w:color w:val="231F20"/>
          <w:spacing w:val="-2"/>
        </w:rPr>
        <w:t>странный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язык»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начальном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уровне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обязательного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общего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об- разования, определяет обязательную (инвариантную) часть со- </w:t>
      </w:r>
      <w:r>
        <w:rPr>
          <w:color w:val="231F20"/>
        </w:rPr>
        <w:t>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изучаемому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иностранному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языку, </w:t>
      </w:r>
      <w:r>
        <w:rPr>
          <w:color w:val="231F20"/>
          <w:w w:val="95"/>
        </w:rPr>
        <w:t>за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пределами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которой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остаётся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возможность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выбора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учителем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ва- риативной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составляющей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содержания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образования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предмету.</w:t>
      </w:r>
    </w:p>
    <w:p w:rsidR="002B6B58" w:rsidRDefault="002B6B58" w:rsidP="002B6B58">
      <w:pPr>
        <w:pStyle w:val="a3"/>
        <w:spacing w:before="2"/>
        <w:ind w:left="0" w:right="0" w:firstLine="0"/>
        <w:jc w:val="left"/>
        <w:rPr>
          <w:sz w:val="18"/>
        </w:rPr>
      </w:pPr>
    </w:p>
    <w:p w:rsidR="002B6B58" w:rsidRDefault="002B6B58" w:rsidP="002B6B58">
      <w:pPr>
        <w:pStyle w:val="31"/>
        <w:spacing w:line="252" w:lineRule="exact"/>
      </w:pPr>
      <w:r>
        <w:rPr>
          <w:color w:val="231F20"/>
        </w:rPr>
        <w:t>Общая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предмета</w:t>
      </w:r>
    </w:p>
    <w:p w:rsidR="002B6B58" w:rsidRDefault="002B6B58" w:rsidP="002B6B58">
      <w:pPr>
        <w:spacing w:line="252" w:lineRule="exact"/>
        <w:ind w:left="157"/>
        <w:rPr>
          <w:rFonts w:ascii="Calibri" w:hAnsi="Calibri"/>
          <w:b/>
        </w:rPr>
      </w:pPr>
      <w:r>
        <w:rPr>
          <w:rFonts w:ascii="Calibri" w:hAnsi="Calibri"/>
          <w:b/>
          <w:color w:val="231F20"/>
        </w:rPr>
        <w:t>«Иностранный</w:t>
      </w:r>
      <w:r>
        <w:rPr>
          <w:rFonts w:ascii="Calibri" w:hAnsi="Calibri"/>
          <w:b/>
          <w:color w:val="231F20"/>
          <w:spacing w:val="34"/>
        </w:rPr>
        <w:t xml:space="preserve"> </w:t>
      </w:r>
      <w:r>
        <w:rPr>
          <w:rFonts w:ascii="Calibri" w:hAnsi="Calibri"/>
          <w:b/>
          <w:color w:val="231F20"/>
        </w:rPr>
        <w:t>(английский)</w:t>
      </w:r>
      <w:r>
        <w:rPr>
          <w:rFonts w:ascii="Calibri" w:hAnsi="Calibri"/>
          <w:b/>
          <w:color w:val="231F20"/>
          <w:spacing w:val="34"/>
        </w:rPr>
        <w:t xml:space="preserve"> </w:t>
      </w:r>
      <w:r>
        <w:rPr>
          <w:rFonts w:ascii="Calibri" w:hAnsi="Calibri"/>
          <w:b/>
          <w:color w:val="231F20"/>
          <w:spacing w:val="-2"/>
        </w:rPr>
        <w:t>язык»</w:t>
      </w:r>
    </w:p>
    <w:p w:rsidR="002B6B58" w:rsidRDefault="002B6B58" w:rsidP="002B6B58">
      <w:pPr>
        <w:pStyle w:val="a3"/>
        <w:spacing w:before="49"/>
        <w:ind w:right="154"/>
      </w:pP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закладывается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база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последую- </w:t>
      </w:r>
      <w:r>
        <w:rPr>
          <w:color w:val="231F20"/>
          <w:spacing w:val="-2"/>
        </w:rPr>
        <w:t>щего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иноязычного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образования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школьников,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формируются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ос- </w:t>
      </w:r>
      <w:r>
        <w:rPr>
          <w:color w:val="231F20"/>
          <w:w w:val="95"/>
        </w:rPr>
        <w:t xml:space="preserve">новы функциональной грамотности, что придаёт особую ответ- </w:t>
      </w:r>
      <w:r>
        <w:rPr>
          <w:color w:val="231F20"/>
        </w:rPr>
        <w:t>ственность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данному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этапу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образования.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ино- </w:t>
      </w:r>
      <w:r>
        <w:rPr>
          <w:color w:val="231F20"/>
          <w:spacing w:val="-2"/>
        </w:rPr>
        <w:t>странного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языка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общеобразовательных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организациях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России </w:t>
      </w:r>
      <w:r>
        <w:rPr>
          <w:color w:val="231F20"/>
          <w:w w:val="95"/>
        </w:rPr>
        <w:t xml:space="preserve">начинается со 2 класса. Учащиеся данного возраста характери- </w:t>
      </w:r>
      <w:r>
        <w:rPr>
          <w:color w:val="231F20"/>
        </w:rPr>
        <w:t>зуются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большой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восприимчивостью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овладению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языками,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что позволяет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овладевать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основами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новом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них языке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меньшими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затратами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усилий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сравнению с учащимися других возрастных групп.</w:t>
      </w:r>
    </w:p>
    <w:p w:rsidR="002B6B58" w:rsidRDefault="002B6B58" w:rsidP="002B6B58"/>
    <w:p w:rsidR="002B6B58" w:rsidRDefault="002B6B58" w:rsidP="002B6B58">
      <w:pPr>
        <w:sectPr w:rsidR="002B6B58">
          <w:pgSz w:w="7830" w:h="12020"/>
          <w:pgMar w:top="58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 w:line="242" w:lineRule="auto"/>
        <w:ind w:right="154"/>
      </w:pPr>
      <w:r>
        <w:rPr>
          <w:color w:val="231F20"/>
        </w:rPr>
        <w:t>Построение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имеет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нелинейный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характер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осно- вано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концентрическом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принципе.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даются новые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элементы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требования.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процессе обучения освоенные на определённом этапе грамматические формы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повторяются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закрепляются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новом </w:t>
      </w:r>
      <w:r>
        <w:rPr>
          <w:color w:val="231F20"/>
          <w:w w:val="95"/>
        </w:rPr>
        <w:t xml:space="preserve">лексическом материале и расширяющемся тематическом содер- </w:t>
      </w:r>
      <w:r>
        <w:rPr>
          <w:color w:val="231F20"/>
        </w:rPr>
        <w:t>жании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речи.</w:t>
      </w:r>
    </w:p>
    <w:p w:rsidR="002B6B58" w:rsidRDefault="002B6B58" w:rsidP="002B6B58">
      <w:pPr>
        <w:pStyle w:val="31"/>
        <w:spacing w:before="170" w:line="255" w:lineRule="exact"/>
      </w:pPr>
      <w:r>
        <w:rPr>
          <w:color w:val="231F20"/>
        </w:rPr>
        <w:t>Цели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предмета</w:t>
      </w:r>
    </w:p>
    <w:p w:rsidR="002B6B58" w:rsidRDefault="002B6B58" w:rsidP="002B6B58">
      <w:pPr>
        <w:spacing w:line="255" w:lineRule="exact"/>
        <w:ind w:left="157"/>
        <w:rPr>
          <w:rFonts w:ascii="Calibri" w:hAnsi="Calibri"/>
          <w:b/>
        </w:rPr>
      </w:pPr>
      <w:r>
        <w:rPr>
          <w:rFonts w:ascii="Calibri" w:hAnsi="Calibri"/>
          <w:b/>
          <w:color w:val="231F20"/>
        </w:rPr>
        <w:t>«Иностранный</w:t>
      </w:r>
      <w:r>
        <w:rPr>
          <w:rFonts w:ascii="Calibri" w:hAnsi="Calibri"/>
          <w:b/>
          <w:color w:val="231F20"/>
          <w:spacing w:val="34"/>
        </w:rPr>
        <w:t xml:space="preserve"> </w:t>
      </w:r>
      <w:r>
        <w:rPr>
          <w:rFonts w:ascii="Calibri" w:hAnsi="Calibri"/>
          <w:b/>
          <w:color w:val="231F20"/>
        </w:rPr>
        <w:t>(английский)</w:t>
      </w:r>
      <w:r>
        <w:rPr>
          <w:rFonts w:ascii="Calibri" w:hAnsi="Calibri"/>
          <w:b/>
          <w:color w:val="231F20"/>
          <w:spacing w:val="34"/>
        </w:rPr>
        <w:t xml:space="preserve"> </w:t>
      </w:r>
      <w:r>
        <w:rPr>
          <w:rFonts w:ascii="Calibri" w:hAnsi="Calibri"/>
          <w:b/>
          <w:color w:val="231F20"/>
          <w:spacing w:val="-2"/>
        </w:rPr>
        <w:t>язык»</w:t>
      </w:r>
    </w:p>
    <w:p w:rsidR="002B6B58" w:rsidRDefault="002B6B58" w:rsidP="002B6B58">
      <w:pPr>
        <w:pStyle w:val="a3"/>
        <w:spacing w:before="55" w:line="247" w:lineRule="auto"/>
      </w:pPr>
      <w:r>
        <w:rPr>
          <w:color w:val="231F20"/>
          <w:w w:val="95"/>
        </w:rPr>
        <w:t xml:space="preserve">Цели обучения иностранному языку в начальной школе мож- но условно разделить на образовательные, развивающие, воспи- </w:t>
      </w:r>
      <w:r>
        <w:rPr>
          <w:color w:val="231F20"/>
          <w:spacing w:val="-2"/>
        </w:rPr>
        <w:t>тывающие.</w:t>
      </w:r>
    </w:p>
    <w:p w:rsidR="002B6B58" w:rsidRDefault="002B6B58" w:rsidP="002B6B58">
      <w:pPr>
        <w:pStyle w:val="a3"/>
        <w:spacing w:before="2" w:line="247" w:lineRule="auto"/>
        <w:ind w:right="154"/>
      </w:pPr>
      <w:r>
        <w:rPr>
          <w:color w:val="231F20"/>
        </w:rPr>
        <w:t>Образовательные цели учебного предмета «Иностранный (английский) язык» в начальной школе включают: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ind w:right="156"/>
        <w:rPr>
          <w:sz w:val="20"/>
        </w:rPr>
      </w:pPr>
      <w:r>
        <w:rPr>
          <w:color w:val="231F20"/>
          <w:w w:val="95"/>
          <w:sz w:val="20"/>
        </w:rPr>
        <w:t xml:space="preserve">формирование элементарной иноязычной коммуникативной компетенции, т. е. способности и готовности общаться с носи- </w:t>
      </w:r>
      <w:r>
        <w:rPr>
          <w:color w:val="231F20"/>
          <w:sz w:val="20"/>
        </w:rPr>
        <w:t>телями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изучаемого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иностранного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(говорение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аудирование)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письменной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(чтение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письмо)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форме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учё- </w:t>
      </w:r>
      <w:r>
        <w:rPr>
          <w:color w:val="231F20"/>
          <w:sz w:val="20"/>
        </w:rPr>
        <w:t xml:space="preserve">том возрастных возможностей и потребностей младшего </w:t>
      </w:r>
      <w:r>
        <w:rPr>
          <w:color w:val="231F20"/>
          <w:spacing w:val="-2"/>
          <w:sz w:val="20"/>
        </w:rPr>
        <w:t>школьника;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3" w:line="247" w:lineRule="auto"/>
        <w:ind w:right="154"/>
        <w:rPr>
          <w:sz w:val="20"/>
        </w:rPr>
      </w:pPr>
      <w:r>
        <w:rPr>
          <w:color w:val="231F20"/>
          <w:sz w:val="20"/>
        </w:rPr>
        <w:t>расширение лингвистического кругозора обучающихся за счёт овладения новыми языковыми средствами (фонетиче- скими,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орфографическими,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лексическими,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грамматически- ми)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отобранными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темами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общения;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3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освоение знаний о языковых явлениях изучаемого иностран- </w:t>
      </w:r>
      <w:r>
        <w:rPr>
          <w:color w:val="231F20"/>
          <w:sz w:val="20"/>
        </w:rPr>
        <w:t>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языка,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способах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выражения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мысли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родном и иностранном языках;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использование для решения учебных задач интеллектуаль- ных операций (сравнение, анализ, обобщение и др.);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формирование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умений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работать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информацией,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представлен- </w:t>
      </w:r>
      <w:r>
        <w:rPr>
          <w:color w:val="231F20"/>
          <w:sz w:val="20"/>
        </w:rPr>
        <w:t>ной в текстах разного типа (описание, повествование, рас- суждение), пользоваться при необходимости словарями по иностранному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языку.</w:t>
      </w:r>
    </w:p>
    <w:p w:rsidR="002B6B58" w:rsidRDefault="002B6B58" w:rsidP="002B6B58">
      <w:pPr>
        <w:pStyle w:val="a3"/>
        <w:spacing w:before="2" w:line="247" w:lineRule="auto"/>
      </w:pPr>
      <w:r>
        <w:rPr>
          <w:color w:val="231F20"/>
        </w:rPr>
        <w:t>Развивающие цели учебного предмета «Иностранный (ан- глийский) язык» в начальной школе включают: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ind w:right="154"/>
        <w:rPr>
          <w:sz w:val="20"/>
        </w:rPr>
      </w:pPr>
      <w:r>
        <w:rPr>
          <w:color w:val="231F20"/>
          <w:sz w:val="20"/>
        </w:rPr>
        <w:t>осознание младшими школьниками роли языков как сред- ства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межличностного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межкультурного</w:t>
      </w:r>
      <w:r>
        <w:rPr>
          <w:color w:val="231F20"/>
          <w:spacing w:val="68"/>
          <w:sz w:val="20"/>
        </w:rPr>
        <w:t xml:space="preserve"> </w:t>
      </w:r>
      <w:r>
        <w:rPr>
          <w:color w:val="231F20"/>
          <w:sz w:val="20"/>
        </w:rPr>
        <w:t>взаимодействия 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условиях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поликультурного,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многоязычного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мира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инстру- мента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познания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мира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культуры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других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народов;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3" w:line="247" w:lineRule="auto"/>
        <w:rPr>
          <w:sz w:val="20"/>
        </w:rPr>
      </w:pPr>
      <w:r>
        <w:rPr>
          <w:color w:val="231F20"/>
          <w:sz w:val="20"/>
        </w:rPr>
        <w:t>становление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коммуникативной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культуры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обучающихся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их общего речевого развития;</w:t>
      </w:r>
    </w:p>
    <w:p w:rsidR="002B6B58" w:rsidRDefault="002B6B58" w:rsidP="002B6B58">
      <w:pPr>
        <w:spacing w:line="247" w:lineRule="auto"/>
        <w:jc w:val="both"/>
        <w:rPr>
          <w:sz w:val="20"/>
        </w:rPr>
        <w:sectPr w:rsidR="002B6B58" w:rsidSect="003F1035">
          <w:footerReference w:type="even" r:id="rId23"/>
          <w:footerReference w:type="default" r:id="rId24"/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68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развитие компенсаторной способности адаптироваться к си- </w:t>
      </w:r>
      <w:r>
        <w:rPr>
          <w:color w:val="231F20"/>
          <w:sz w:val="20"/>
        </w:rPr>
        <w:t>туациям общения при получении и передаче информации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 условиях дефицита языковых средств;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формирование регулятивных действий: планирование после- </w:t>
      </w:r>
      <w:r>
        <w:rPr>
          <w:color w:val="231F20"/>
          <w:sz w:val="20"/>
        </w:rPr>
        <w:t>довательных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«шагов»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решения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задачи;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контроль </w:t>
      </w:r>
      <w:r>
        <w:rPr>
          <w:color w:val="231F20"/>
          <w:w w:val="95"/>
          <w:sz w:val="20"/>
        </w:rPr>
        <w:t xml:space="preserve">процесса и результата своей деятельности; установление при- </w:t>
      </w:r>
      <w:r>
        <w:rPr>
          <w:color w:val="231F20"/>
          <w:sz w:val="20"/>
        </w:rPr>
        <w:t xml:space="preserve">чины возникшей трудности и/или ошибки, корректировка </w:t>
      </w:r>
      <w:r>
        <w:rPr>
          <w:color w:val="231F20"/>
          <w:spacing w:val="-2"/>
          <w:sz w:val="20"/>
        </w:rPr>
        <w:t>деятельности;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3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становление способности к оценке своих достижений в изуче- нии иностранного языка, мотивация совершенствовать свои </w:t>
      </w:r>
      <w:r>
        <w:rPr>
          <w:color w:val="231F20"/>
          <w:sz w:val="20"/>
        </w:rPr>
        <w:t>коммуникативные умения на иностранном языке.</w:t>
      </w:r>
    </w:p>
    <w:p w:rsidR="002B6B58" w:rsidRDefault="002B6B58" w:rsidP="002B6B58">
      <w:pPr>
        <w:pStyle w:val="a3"/>
        <w:spacing w:before="2" w:line="247" w:lineRule="auto"/>
      </w:pPr>
      <w:r>
        <w:rPr>
          <w:color w:val="231F20"/>
          <w:spacing w:val="-2"/>
        </w:rPr>
        <w:t>Влияние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параллельного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изучения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родного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языка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языка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дру- </w:t>
      </w:r>
      <w:r>
        <w:rPr>
          <w:color w:val="231F20"/>
          <w:w w:val="95"/>
        </w:rPr>
        <w:t>гих стран и народов позволяет заложить основу для формирова- ния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гражданской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идентичности,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чувства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патриотизма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гордости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народ,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край,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страну,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помочь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лучше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осознать </w:t>
      </w:r>
      <w:r>
        <w:rPr>
          <w:color w:val="231F20"/>
          <w:w w:val="95"/>
        </w:rPr>
        <w:t>свою этническую и национальную принадлежность и проявлять интерес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языкам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культурам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других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народов,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осознать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наличие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общечеловеческих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базовых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национальных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ценно- стей.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Вклад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«Иностранный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(английский)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реа- лизацию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воспитательных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целей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обеспечивает: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5" w:line="247" w:lineRule="auto"/>
        <w:rPr>
          <w:sz w:val="20"/>
        </w:rPr>
      </w:pPr>
      <w:r>
        <w:rPr>
          <w:color w:val="231F20"/>
          <w:sz w:val="20"/>
        </w:rPr>
        <w:t>понимание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необходимости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овладения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иностранным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языком как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средством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условиях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взаимодействия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разных стран и народов;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формирование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предпосылок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социокультурной/межкультур- </w:t>
      </w:r>
      <w:r>
        <w:rPr>
          <w:color w:val="231F20"/>
          <w:w w:val="95"/>
          <w:sz w:val="20"/>
        </w:rPr>
        <w:t xml:space="preserve">ной компетенции, позволяющей приобщаться к культуре, тра- дициям, реалиям стран/страны изучаемого языка, готовности </w:t>
      </w:r>
      <w:r>
        <w:rPr>
          <w:color w:val="231F20"/>
          <w:sz w:val="20"/>
        </w:rPr>
        <w:t>представлять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свою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страну,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культуру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условиях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межкуль- турного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общения,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соблюдая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речевой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этикет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адекватно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ис- </w:t>
      </w:r>
      <w:r>
        <w:rPr>
          <w:color w:val="231F20"/>
          <w:spacing w:val="-2"/>
          <w:sz w:val="20"/>
        </w:rPr>
        <w:t>пользуя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имеющиеся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речевые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неречевые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средства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общения;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4" w:line="247" w:lineRule="auto"/>
        <w:ind w:right="154"/>
        <w:rPr>
          <w:sz w:val="20"/>
        </w:rPr>
      </w:pPr>
      <w:r>
        <w:rPr>
          <w:color w:val="231F20"/>
          <w:sz w:val="20"/>
        </w:rPr>
        <w:t xml:space="preserve">воспитание уважительного отношения к иной культуре по- </w:t>
      </w:r>
      <w:r>
        <w:rPr>
          <w:color w:val="231F20"/>
          <w:spacing w:val="-2"/>
          <w:sz w:val="20"/>
        </w:rPr>
        <w:t>средством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знакомств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детским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пластом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культуры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стран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изу- </w:t>
      </w:r>
      <w:r>
        <w:rPr>
          <w:color w:val="231F20"/>
          <w:sz w:val="20"/>
        </w:rPr>
        <w:t>чаемого языка и более глубокого осознания особенностей культуры своего народа;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воспитание эмоционального и познавательного интереса к ху- </w:t>
      </w:r>
      <w:r>
        <w:rPr>
          <w:color w:val="231F20"/>
          <w:sz w:val="20"/>
        </w:rPr>
        <w:t>дожественной культуре других народов;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формирование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положительной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мотивации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устойчивого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учеб- </w:t>
      </w:r>
      <w:r>
        <w:rPr>
          <w:color w:val="231F20"/>
          <w:spacing w:val="-4"/>
          <w:sz w:val="20"/>
        </w:rPr>
        <w:t>но-познавательного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4"/>
          <w:sz w:val="20"/>
        </w:rPr>
        <w:t>интереса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4"/>
          <w:sz w:val="20"/>
        </w:rPr>
        <w:t>к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4"/>
          <w:sz w:val="20"/>
        </w:rPr>
        <w:t>предмету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4"/>
          <w:sz w:val="20"/>
        </w:rPr>
        <w:t>«Иностранный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4"/>
          <w:sz w:val="20"/>
        </w:rPr>
        <w:t>язык».</w:t>
      </w:r>
    </w:p>
    <w:p w:rsidR="002B6B58" w:rsidRDefault="002B6B58" w:rsidP="002B6B58">
      <w:pPr>
        <w:pStyle w:val="31"/>
        <w:spacing w:before="160" w:line="255" w:lineRule="exact"/>
      </w:pPr>
      <w:r>
        <w:rPr>
          <w:color w:val="231F20"/>
          <w:w w:val="95"/>
        </w:rPr>
        <w:t>Место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2B6B58" w:rsidRDefault="002B6B58" w:rsidP="002B6B58">
      <w:pPr>
        <w:spacing w:line="255" w:lineRule="exact"/>
        <w:ind w:left="157"/>
        <w:rPr>
          <w:rFonts w:ascii="Calibri" w:hAnsi="Calibri"/>
          <w:b/>
        </w:rPr>
      </w:pPr>
      <w:r>
        <w:rPr>
          <w:rFonts w:ascii="Calibri" w:hAnsi="Calibri"/>
          <w:b/>
          <w:color w:val="231F20"/>
        </w:rPr>
        <w:t>«Иностранный</w:t>
      </w:r>
      <w:r>
        <w:rPr>
          <w:rFonts w:ascii="Calibri" w:hAnsi="Calibri"/>
          <w:b/>
          <w:color w:val="231F20"/>
          <w:spacing w:val="16"/>
        </w:rPr>
        <w:t xml:space="preserve"> </w:t>
      </w:r>
      <w:r>
        <w:rPr>
          <w:rFonts w:ascii="Calibri" w:hAnsi="Calibri"/>
          <w:b/>
          <w:color w:val="231F20"/>
        </w:rPr>
        <w:t>(английский)</w:t>
      </w:r>
      <w:r>
        <w:rPr>
          <w:rFonts w:ascii="Calibri" w:hAnsi="Calibri"/>
          <w:b/>
          <w:color w:val="231F20"/>
          <w:spacing w:val="16"/>
        </w:rPr>
        <w:t xml:space="preserve"> </w:t>
      </w:r>
      <w:r>
        <w:rPr>
          <w:rFonts w:ascii="Calibri" w:hAnsi="Calibri"/>
          <w:b/>
          <w:color w:val="231F20"/>
        </w:rPr>
        <w:t>язык»</w:t>
      </w:r>
      <w:r>
        <w:rPr>
          <w:rFonts w:ascii="Calibri" w:hAnsi="Calibri"/>
          <w:b/>
          <w:color w:val="231F20"/>
          <w:spacing w:val="16"/>
        </w:rPr>
        <w:t xml:space="preserve"> </w:t>
      </w:r>
      <w:r>
        <w:rPr>
          <w:rFonts w:ascii="Calibri" w:hAnsi="Calibri"/>
          <w:b/>
          <w:color w:val="231F20"/>
        </w:rPr>
        <w:t>в</w:t>
      </w:r>
      <w:r>
        <w:rPr>
          <w:rFonts w:ascii="Calibri" w:hAnsi="Calibri"/>
          <w:b/>
          <w:color w:val="231F20"/>
          <w:spacing w:val="16"/>
        </w:rPr>
        <w:t xml:space="preserve"> </w:t>
      </w:r>
      <w:r>
        <w:rPr>
          <w:rFonts w:ascii="Calibri" w:hAnsi="Calibri"/>
          <w:b/>
          <w:color w:val="231F20"/>
        </w:rPr>
        <w:t>учебном</w:t>
      </w:r>
      <w:r>
        <w:rPr>
          <w:rFonts w:ascii="Calibri" w:hAnsi="Calibri"/>
          <w:b/>
          <w:color w:val="231F20"/>
          <w:spacing w:val="16"/>
        </w:rPr>
        <w:t xml:space="preserve"> </w:t>
      </w:r>
      <w:r>
        <w:rPr>
          <w:rFonts w:ascii="Calibri" w:hAnsi="Calibri"/>
          <w:b/>
          <w:color w:val="231F20"/>
          <w:spacing w:val="-2"/>
        </w:rPr>
        <w:t>плане</w:t>
      </w:r>
    </w:p>
    <w:p w:rsidR="002B6B58" w:rsidRDefault="002B6B58" w:rsidP="002B6B58">
      <w:pPr>
        <w:pStyle w:val="a3"/>
        <w:spacing w:before="55" w:line="247" w:lineRule="auto"/>
        <w:ind w:right="154"/>
        <w:rPr>
          <w:color w:val="231F20"/>
          <w:spacing w:val="-2"/>
        </w:rPr>
      </w:pPr>
      <w:r>
        <w:rPr>
          <w:color w:val="231F20"/>
        </w:rPr>
        <w:t>Учебный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«Иностранный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(английский)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входит в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обязательных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предметов,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изучаемых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уровня</w:t>
      </w:r>
    </w:p>
    <w:p w:rsidR="002B6B58" w:rsidRDefault="002B6B58" w:rsidP="002B6B58">
      <w:pPr>
        <w:pStyle w:val="a3"/>
        <w:spacing w:before="55" w:line="247" w:lineRule="auto"/>
        <w:ind w:right="154"/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 w:line="242" w:lineRule="auto"/>
        <w:ind w:right="154" w:firstLine="0"/>
      </w:pPr>
      <w:r>
        <w:rPr>
          <w:color w:val="231F20"/>
          <w:w w:val="95"/>
        </w:rPr>
        <w:t xml:space="preserve">общего среднего образования: со 2 по 11 класс. На этапе началь- </w:t>
      </w:r>
      <w:r>
        <w:rPr>
          <w:color w:val="231F20"/>
        </w:rPr>
        <w:t>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иностранного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вы- деляется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204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часа: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часов,</w:t>
      </w:r>
    </w:p>
    <w:p w:rsidR="002B6B58" w:rsidRDefault="002B6B58" w:rsidP="002B6B58">
      <w:pPr>
        <w:pStyle w:val="a3"/>
        <w:spacing w:line="234" w:lineRule="exact"/>
        <w:ind w:right="0" w:firstLine="0"/>
      </w:pPr>
      <w:r>
        <w:rPr>
          <w:color w:val="231F20"/>
        </w:rPr>
        <w:t>4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часов.</w:t>
      </w:r>
    </w:p>
    <w:p w:rsidR="002B6B58" w:rsidRDefault="002B6B58" w:rsidP="002B6B58">
      <w:pPr>
        <w:pStyle w:val="a3"/>
        <w:ind w:left="0" w:right="0" w:firstLine="0"/>
        <w:jc w:val="left"/>
        <w:rPr>
          <w:sz w:val="22"/>
        </w:rPr>
      </w:pPr>
    </w:p>
    <w:p w:rsidR="002B6B58" w:rsidRDefault="002B6B58" w:rsidP="002B6B58">
      <w:pPr>
        <w:pStyle w:val="a3"/>
        <w:spacing w:before="9"/>
        <w:ind w:left="0" w:right="0" w:firstLine="0"/>
        <w:jc w:val="left"/>
        <w:rPr>
          <w:sz w:val="18"/>
        </w:rPr>
      </w:pPr>
    </w:p>
    <w:p w:rsidR="002B6B58" w:rsidRDefault="002B6B58" w:rsidP="002B6B58">
      <w:pPr>
        <w:pStyle w:val="11"/>
        <w:spacing w:before="0" w:line="268" w:lineRule="exact"/>
      </w:pPr>
      <w:r>
        <w:rPr>
          <w:color w:val="231F20"/>
          <w:w w:val="95"/>
        </w:rPr>
        <w:t>СОДЕРЖАНИЕ</w:t>
      </w:r>
      <w:r>
        <w:rPr>
          <w:color w:val="231F20"/>
          <w:spacing w:val="41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2B6B58" w:rsidRDefault="00EA63FF" w:rsidP="002B6B58">
      <w:pPr>
        <w:spacing w:line="268" w:lineRule="exact"/>
        <w:ind w:left="157"/>
        <w:rPr>
          <w:rFonts w:ascii="Calibri" w:hAnsi="Calibri"/>
          <w:b/>
          <w:sz w:val="24"/>
        </w:rPr>
      </w:pPr>
      <w:r w:rsidRPr="00EA63FF">
        <w:rPr>
          <w:noProof/>
          <w:lang w:eastAsia="ru-RU"/>
        </w:rPr>
        <w:pict>
          <v:shape id="Полилиния 149" o:spid="_x0000_s1245" style="position:absolute;left:0;text-align:left;margin-left:36.85pt;margin-top:15.4pt;width:317.5pt;height:.1pt;z-index:-251437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2B6B58">
        <w:rPr>
          <w:rFonts w:ascii="Calibri" w:hAnsi="Calibri"/>
          <w:b/>
          <w:color w:val="231F20"/>
          <w:sz w:val="24"/>
        </w:rPr>
        <w:t>«ИНОСТРАННЫЙ</w:t>
      </w:r>
      <w:r w:rsidR="002B6B58">
        <w:rPr>
          <w:rFonts w:ascii="Calibri" w:hAnsi="Calibri"/>
          <w:b/>
          <w:color w:val="231F20"/>
          <w:spacing w:val="22"/>
          <w:sz w:val="24"/>
        </w:rPr>
        <w:t xml:space="preserve"> </w:t>
      </w:r>
      <w:r w:rsidR="002B6B58">
        <w:rPr>
          <w:rFonts w:ascii="Calibri" w:hAnsi="Calibri"/>
          <w:b/>
          <w:color w:val="231F20"/>
          <w:sz w:val="24"/>
        </w:rPr>
        <w:t>(АНГЛИЙСКИЙ)</w:t>
      </w:r>
      <w:r w:rsidR="002B6B58">
        <w:rPr>
          <w:rFonts w:ascii="Calibri" w:hAnsi="Calibri"/>
          <w:b/>
          <w:color w:val="231F20"/>
          <w:spacing w:val="22"/>
          <w:sz w:val="24"/>
        </w:rPr>
        <w:t xml:space="preserve"> </w:t>
      </w:r>
      <w:r w:rsidR="002B6B58">
        <w:rPr>
          <w:rFonts w:ascii="Calibri" w:hAnsi="Calibri"/>
          <w:b/>
          <w:color w:val="231F20"/>
          <w:spacing w:val="-2"/>
          <w:sz w:val="24"/>
        </w:rPr>
        <w:t>ЯЗЫК»</w:t>
      </w:r>
    </w:p>
    <w:p w:rsidR="002B6B58" w:rsidRDefault="002B6B58" w:rsidP="00697814">
      <w:pPr>
        <w:pStyle w:val="a7"/>
        <w:numPr>
          <w:ilvl w:val="0"/>
          <w:numId w:val="38"/>
        </w:numPr>
        <w:tabs>
          <w:tab w:val="left" w:pos="326"/>
        </w:tabs>
        <w:spacing w:before="225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2B6B58" w:rsidRDefault="002B6B58" w:rsidP="002B6B58">
      <w:pPr>
        <w:pStyle w:val="31"/>
        <w:spacing w:before="104"/>
      </w:pPr>
      <w:r>
        <w:rPr>
          <w:color w:val="231F20"/>
          <w:w w:val="95"/>
        </w:rPr>
        <w:t>Тематическое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4"/>
          <w:w w:val="95"/>
        </w:rPr>
        <w:t>речи</w:t>
      </w:r>
    </w:p>
    <w:p w:rsidR="002B6B58" w:rsidRDefault="002B6B58" w:rsidP="002B6B58">
      <w:pPr>
        <w:pStyle w:val="a3"/>
        <w:spacing w:before="54" w:line="247" w:lineRule="auto"/>
        <w:ind w:right="154"/>
      </w:pPr>
      <w:r>
        <w:rPr>
          <w:rFonts w:ascii="Times New Roman" w:hAnsi="Times New Roman"/>
          <w:i/>
          <w:color w:val="231F20"/>
          <w:w w:val="105"/>
        </w:rPr>
        <w:t>Мир моего «я»</w:t>
      </w:r>
      <w:r>
        <w:rPr>
          <w:color w:val="231F20"/>
          <w:w w:val="105"/>
        </w:rPr>
        <w:t xml:space="preserve">. Приветствие. Знакомство. Моя семья. Мой </w:t>
      </w:r>
      <w:r>
        <w:rPr>
          <w:color w:val="231F20"/>
          <w:spacing w:val="-2"/>
          <w:w w:val="105"/>
        </w:rPr>
        <w:t>день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рождения.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Моя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любимая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еда.</w:t>
      </w:r>
    </w:p>
    <w:p w:rsidR="002B6B58" w:rsidRDefault="002B6B58" w:rsidP="002B6B58">
      <w:pPr>
        <w:spacing w:before="2" w:line="247" w:lineRule="auto"/>
        <w:ind w:left="157" w:right="15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Мир моих увлечений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Любимый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цвет,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игрушка.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Любимые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за- </w:t>
      </w:r>
      <w:r>
        <w:rPr>
          <w:color w:val="231F20"/>
          <w:sz w:val="20"/>
        </w:rPr>
        <w:t>нятия. Мой питомец. Выходной день.</w:t>
      </w:r>
    </w:p>
    <w:p w:rsidR="002B6B58" w:rsidRDefault="002B6B58" w:rsidP="002B6B58">
      <w:pPr>
        <w:spacing w:before="1" w:line="247" w:lineRule="auto"/>
        <w:ind w:left="157" w:right="15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05"/>
          <w:sz w:val="20"/>
        </w:rPr>
        <w:t>Мир</w:t>
      </w:r>
      <w:r>
        <w:rPr>
          <w:rFonts w:ascii="Times New Roman" w:hAnsi="Times New Roman"/>
          <w:i/>
          <w:color w:val="231F20"/>
          <w:spacing w:val="3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05"/>
          <w:sz w:val="20"/>
        </w:rPr>
        <w:t>вокруг</w:t>
      </w:r>
      <w:r>
        <w:rPr>
          <w:rFonts w:ascii="Times New Roman" w:hAnsi="Times New Roman"/>
          <w:i/>
          <w:color w:val="231F20"/>
          <w:spacing w:val="3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05"/>
          <w:sz w:val="20"/>
        </w:rPr>
        <w:t>меня</w:t>
      </w:r>
      <w:r>
        <w:rPr>
          <w:color w:val="231F20"/>
          <w:spacing w:val="-2"/>
          <w:w w:val="105"/>
          <w:sz w:val="20"/>
        </w:rPr>
        <w:t>.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Моя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школа.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Мои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друзья.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Моя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малая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родина </w:t>
      </w:r>
      <w:r>
        <w:rPr>
          <w:color w:val="231F20"/>
          <w:w w:val="105"/>
          <w:sz w:val="20"/>
        </w:rPr>
        <w:t>(город,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село).</w:t>
      </w:r>
    </w:p>
    <w:p w:rsidR="002B6B58" w:rsidRDefault="002B6B58" w:rsidP="002B6B58">
      <w:pPr>
        <w:pStyle w:val="a3"/>
        <w:spacing w:before="1" w:line="247" w:lineRule="auto"/>
      </w:pPr>
      <w:r>
        <w:rPr>
          <w:rFonts w:ascii="Times New Roman" w:hAnsi="Times New Roman"/>
          <w:i/>
          <w:color w:val="231F20"/>
        </w:rPr>
        <w:t>Родная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страна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и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страны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изучаемого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языка</w:t>
      </w:r>
      <w:r>
        <w:rPr>
          <w:color w:val="231F20"/>
        </w:rPr>
        <w:t>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Названия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род- </w:t>
      </w:r>
      <w:r>
        <w:rPr>
          <w:color w:val="231F20"/>
          <w:w w:val="95"/>
        </w:rPr>
        <w:t xml:space="preserve">ной страны и страны/стран изучаемого языка; их столиц. Про- </w:t>
      </w:r>
      <w:r>
        <w:rPr>
          <w:color w:val="231F20"/>
        </w:rPr>
        <w:t>изведения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детского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фольклора.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Литературные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персонажи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дет- ских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книг.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Праздники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страны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страны/стран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изучае- мого языка (Новый год, Рождество).</w:t>
      </w:r>
    </w:p>
    <w:p w:rsidR="002B6B58" w:rsidRDefault="002B6B58" w:rsidP="002B6B58">
      <w:pPr>
        <w:pStyle w:val="31"/>
        <w:spacing w:before="162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2B6B58" w:rsidRDefault="002B6B58" w:rsidP="002B6B58">
      <w:pPr>
        <w:pStyle w:val="71"/>
        <w:spacing w:before="57"/>
      </w:pPr>
      <w:r>
        <w:rPr>
          <w:color w:val="231F20"/>
          <w:spacing w:val="-2"/>
          <w:w w:val="125"/>
        </w:rPr>
        <w:t>Говорение</w:t>
      </w:r>
    </w:p>
    <w:p w:rsidR="002B6B58" w:rsidRDefault="002B6B58" w:rsidP="002B6B58">
      <w:pPr>
        <w:spacing w:before="10"/>
        <w:ind w:left="383"/>
        <w:jc w:val="both"/>
        <w:rPr>
          <w:sz w:val="20"/>
        </w:rPr>
      </w:pPr>
      <w:r>
        <w:rPr>
          <w:color w:val="231F20"/>
          <w:w w:val="105"/>
          <w:sz w:val="20"/>
        </w:rPr>
        <w:t>Коммуникативные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умения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диалогической</w:t>
      </w:r>
      <w:r>
        <w:rPr>
          <w:rFonts w:ascii="Times New Roman" w:hAnsi="Times New Roman"/>
          <w:b/>
          <w:i/>
          <w:color w:val="231F20"/>
          <w:spacing w:val="40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pacing w:val="-2"/>
          <w:w w:val="105"/>
          <w:sz w:val="20"/>
        </w:rPr>
        <w:t>речи</w:t>
      </w:r>
      <w:r>
        <w:rPr>
          <w:color w:val="231F20"/>
          <w:spacing w:val="-2"/>
          <w:w w:val="105"/>
          <w:sz w:val="20"/>
        </w:rPr>
        <w:t>:</w:t>
      </w:r>
    </w:p>
    <w:p w:rsidR="002B6B58" w:rsidRDefault="002B6B58" w:rsidP="002B6B58">
      <w:pPr>
        <w:pStyle w:val="a3"/>
        <w:spacing w:before="8" w:line="247" w:lineRule="auto"/>
        <w:ind w:right="154"/>
      </w:pPr>
      <w:r>
        <w:rPr>
          <w:color w:val="231F20"/>
        </w:rPr>
        <w:t xml:space="preserve">Ведение с опорой на речевые ситуации, ключевые слова и/ </w:t>
      </w:r>
      <w:r>
        <w:rPr>
          <w:color w:val="231F20"/>
          <w:w w:val="95"/>
        </w:rPr>
        <w:t xml:space="preserve">или иллюстрации с соблюдением норм речевого этикета, приня- </w:t>
      </w:r>
      <w:r>
        <w:rPr>
          <w:color w:val="231F20"/>
        </w:rPr>
        <w:t>тых в стране/странах изучаемого языка:</w:t>
      </w:r>
    </w:p>
    <w:p w:rsidR="002B6B58" w:rsidRDefault="002B6B58" w:rsidP="002B6B58">
      <w:pPr>
        <w:pStyle w:val="a3"/>
        <w:spacing w:before="2" w:line="247" w:lineRule="auto"/>
        <w:ind w:right="154"/>
      </w:pPr>
      <w:r>
        <w:rPr>
          <w:color w:val="231F20"/>
        </w:rPr>
        <w:t>диалога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характера: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приветствие,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завер- шение разговора, знакомство с собеседником; поздравление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праздником;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поздравление;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из- </w:t>
      </w:r>
      <w:r>
        <w:rPr>
          <w:color w:val="231F20"/>
          <w:spacing w:val="-2"/>
        </w:rPr>
        <w:t>винение;</w:t>
      </w:r>
    </w:p>
    <w:p w:rsidR="002B6B58" w:rsidRDefault="002B6B58" w:rsidP="002B6B58">
      <w:pPr>
        <w:pStyle w:val="a3"/>
        <w:spacing w:before="2" w:line="247" w:lineRule="auto"/>
        <w:ind w:right="154"/>
      </w:pPr>
      <w:r>
        <w:rPr>
          <w:color w:val="231F20"/>
        </w:rPr>
        <w:t>диалога-расспроса: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интересующей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информа- </w:t>
      </w:r>
      <w:r>
        <w:rPr>
          <w:color w:val="231F20"/>
          <w:w w:val="95"/>
        </w:rPr>
        <w:t xml:space="preserve">ции; сообщение фактической информации, ответы на вопросы </w:t>
      </w:r>
      <w:r>
        <w:rPr>
          <w:color w:val="231F20"/>
          <w:spacing w:val="-2"/>
        </w:rPr>
        <w:t>собеседника.</w:t>
      </w:r>
    </w:p>
    <w:p w:rsidR="002B6B58" w:rsidRDefault="002B6B58" w:rsidP="002B6B58">
      <w:pPr>
        <w:pStyle w:val="a3"/>
        <w:spacing w:before="2" w:line="247" w:lineRule="auto"/>
        <w:ind w:left="383" w:firstLine="0"/>
      </w:pPr>
      <w:r>
        <w:rPr>
          <w:color w:val="231F20"/>
          <w:w w:val="105"/>
        </w:rPr>
        <w:t>Коммуникативные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умения</w:t>
      </w:r>
      <w:r>
        <w:rPr>
          <w:color w:val="231F20"/>
          <w:spacing w:val="16"/>
          <w:w w:val="110"/>
        </w:rPr>
        <w:t xml:space="preserve"> </w:t>
      </w:r>
      <w:r>
        <w:rPr>
          <w:rFonts w:ascii="Times New Roman" w:hAnsi="Times New Roman"/>
          <w:b/>
          <w:i/>
          <w:color w:val="231F20"/>
          <w:w w:val="110"/>
        </w:rPr>
        <w:t>монологической</w:t>
      </w:r>
      <w:r>
        <w:rPr>
          <w:rFonts w:ascii="Times New Roman" w:hAnsi="Times New Roman"/>
          <w:b/>
          <w:i/>
          <w:color w:val="231F20"/>
          <w:spacing w:val="39"/>
          <w:w w:val="11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речи</w:t>
      </w:r>
      <w:r>
        <w:rPr>
          <w:color w:val="231F20"/>
          <w:w w:val="105"/>
        </w:rPr>
        <w:t>.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95"/>
        </w:rPr>
        <w:t>Создание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ключевые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слова,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вопросы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и/или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иллю-</w:t>
      </w:r>
    </w:p>
    <w:p w:rsidR="002B6B58" w:rsidRDefault="002B6B58" w:rsidP="002B6B58">
      <w:pPr>
        <w:pStyle w:val="a3"/>
        <w:spacing w:before="1" w:line="247" w:lineRule="auto"/>
        <w:ind w:right="154" w:firstLine="0"/>
      </w:pPr>
      <w:r>
        <w:rPr>
          <w:color w:val="231F20"/>
        </w:rPr>
        <w:t>страции устных монологических высказываний: описание предмета, реального человека или литературного персонажа; рассказ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себе,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члене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семьи,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друге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д.</w:t>
      </w:r>
    </w:p>
    <w:p w:rsidR="002B6B58" w:rsidRDefault="002B6B58" w:rsidP="002B6B58">
      <w:pPr>
        <w:spacing w:line="247" w:lineRule="auto"/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71"/>
        <w:spacing w:before="70"/>
      </w:pPr>
      <w:r>
        <w:rPr>
          <w:color w:val="231F20"/>
          <w:spacing w:val="-2"/>
          <w:w w:val="130"/>
        </w:rPr>
        <w:t>Аудирование</w:t>
      </w:r>
    </w:p>
    <w:p w:rsidR="002B6B58" w:rsidRDefault="002B6B58" w:rsidP="002B6B58">
      <w:pPr>
        <w:pStyle w:val="a3"/>
        <w:spacing w:before="5" w:line="242" w:lineRule="auto"/>
      </w:pPr>
      <w:r>
        <w:rPr>
          <w:color w:val="231F20"/>
        </w:rPr>
        <w:t>Понимание на слух речи учителя и одноклассников и вер- бальная/невербальная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непосред- ственном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общении).</w:t>
      </w:r>
    </w:p>
    <w:p w:rsidR="002B6B58" w:rsidRDefault="002B6B58" w:rsidP="002B6B58">
      <w:pPr>
        <w:pStyle w:val="a3"/>
        <w:spacing w:line="242" w:lineRule="auto"/>
      </w:pPr>
      <w:r>
        <w:rPr>
          <w:color w:val="231F20"/>
          <w:w w:val="95"/>
        </w:rPr>
        <w:t xml:space="preserve">Восприятие и понимание на слух учебных текстов, построен- </w:t>
      </w:r>
      <w:r>
        <w:rPr>
          <w:color w:val="231F20"/>
        </w:rPr>
        <w:t xml:space="preserve">ных на изученном языковом материале, в соответствии с по- </w:t>
      </w:r>
      <w:r>
        <w:rPr>
          <w:color w:val="231F20"/>
          <w:w w:val="95"/>
        </w:rPr>
        <w:t xml:space="preserve">ставленной коммуникативной задачей: с пониманием основно- </w:t>
      </w:r>
      <w:r>
        <w:rPr>
          <w:color w:val="231F20"/>
        </w:rPr>
        <w:t>го содержания, с пониманием запрашиваемой информации (при опосредованном общении).</w:t>
      </w:r>
    </w:p>
    <w:p w:rsidR="002B6B58" w:rsidRDefault="002B6B58" w:rsidP="002B6B58">
      <w:pPr>
        <w:pStyle w:val="a3"/>
        <w:spacing w:line="242" w:lineRule="auto"/>
      </w:pPr>
      <w:r>
        <w:rPr>
          <w:color w:val="231F20"/>
        </w:rPr>
        <w:t xml:space="preserve">Аудирование с пониманием основного содержания текста </w:t>
      </w:r>
      <w:r>
        <w:rPr>
          <w:color w:val="231F20"/>
          <w:w w:val="95"/>
        </w:rPr>
        <w:t xml:space="preserve">предполагает определение основной темы и главных фактов/со- бытий в воспринимаемом на слух тексте с опорой на иллюстра- </w:t>
      </w:r>
      <w:r>
        <w:rPr>
          <w:color w:val="231F20"/>
        </w:rPr>
        <w:t>ции и с использованием языковой догадки.</w:t>
      </w:r>
    </w:p>
    <w:p w:rsidR="002B6B58" w:rsidRDefault="002B6B58" w:rsidP="002B6B58">
      <w:pPr>
        <w:pStyle w:val="a3"/>
        <w:spacing w:line="242" w:lineRule="auto"/>
        <w:ind w:right="154"/>
      </w:pPr>
      <w:r>
        <w:rPr>
          <w:color w:val="231F20"/>
        </w:rPr>
        <w:t>Аудирование с пониманием запрашиваемой информации предполагает выделение из воспринимаемого на слух текста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понимание информации фактического характера (например, </w:t>
      </w:r>
      <w:r>
        <w:rPr>
          <w:color w:val="231F20"/>
        </w:rPr>
        <w:t>имя,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любимое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занятие,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цвет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д.)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иллю- страции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догадки.</w:t>
      </w:r>
    </w:p>
    <w:p w:rsidR="002B6B58" w:rsidRDefault="002B6B58" w:rsidP="002B6B58">
      <w:pPr>
        <w:pStyle w:val="a3"/>
        <w:spacing w:line="242" w:lineRule="auto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собеседни- ков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повседневного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сказка.</w:t>
      </w:r>
    </w:p>
    <w:p w:rsidR="002B6B58" w:rsidRDefault="002B6B58" w:rsidP="002B6B58">
      <w:pPr>
        <w:pStyle w:val="71"/>
      </w:pPr>
      <w:r>
        <w:rPr>
          <w:color w:val="231F20"/>
          <w:w w:val="125"/>
        </w:rPr>
        <w:t>Смысловое</w:t>
      </w:r>
      <w:r>
        <w:rPr>
          <w:color w:val="231F20"/>
          <w:spacing w:val="-1"/>
          <w:w w:val="125"/>
        </w:rPr>
        <w:t xml:space="preserve"> </w:t>
      </w:r>
      <w:r>
        <w:rPr>
          <w:color w:val="231F20"/>
          <w:spacing w:val="-2"/>
          <w:w w:val="125"/>
        </w:rPr>
        <w:t>чтение</w:t>
      </w:r>
    </w:p>
    <w:p w:rsidR="002B6B58" w:rsidRDefault="002B6B58" w:rsidP="002B6B58">
      <w:pPr>
        <w:pStyle w:val="a3"/>
        <w:spacing w:before="5" w:line="242" w:lineRule="auto"/>
      </w:pPr>
      <w:r>
        <w:rPr>
          <w:color w:val="231F20"/>
        </w:rPr>
        <w:t>Чтение вслух учебных текстов, построенных на изученном языковом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соответ- ствующей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интонацией;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прочитанного.</w:t>
      </w:r>
    </w:p>
    <w:p w:rsidR="002B6B58" w:rsidRDefault="002B6B58" w:rsidP="002B6B58">
      <w:pPr>
        <w:pStyle w:val="a3"/>
        <w:spacing w:line="234" w:lineRule="exact"/>
        <w:ind w:left="383" w:right="0" w:firstLine="0"/>
      </w:pPr>
      <w:r>
        <w:rPr>
          <w:color w:val="231F20"/>
          <w:spacing w:val="-2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чтения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вслух: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диалог,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рассказ,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сказка.</w:t>
      </w:r>
    </w:p>
    <w:p w:rsidR="002B6B58" w:rsidRDefault="002B6B58" w:rsidP="002B6B58">
      <w:pPr>
        <w:pStyle w:val="a3"/>
        <w:spacing w:before="3" w:line="242" w:lineRule="auto"/>
        <w:ind w:right="154"/>
      </w:pPr>
      <w:r>
        <w:rPr>
          <w:color w:val="231F20"/>
          <w:w w:val="95"/>
        </w:rPr>
        <w:t xml:space="preserve">Чтение про себя учебных текстов, построенных на изученном </w:t>
      </w:r>
      <w:r>
        <w:rPr>
          <w:color w:val="231F20"/>
        </w:rPr>
        <w:t>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проникновения в их содержание в зависимости от поставленной коммуника- </w:t>
      </w:r>
      <w:r>
        <w:rPr>
          <w:color w:val="231F20"/>
          <w:w w:val="95"/>
        </w:rPr>
        <w:t xml:space="preserve">тивной задачи: с пониманием основного содержания, с понима- </w:t>
      </w:r>
      <w:r>
        <w:rPr>
          <w:color w:val="231F20"/>
        </w:rPr>
        <w:t>нием запрашиваемой информации.</w:t>
      </w:r>
    </w:p>
    <w:p w:rsidR="002B6B58" w:rsidRDefault="002B6B58" w:rsidP="002B6B58">
      <w:pPr>
        <w:pStyle w:val="a3"/>
        <w:spacing w:line="242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предпо- </w:t>
      </w:r>
      <w:r>
        <w:rPr>
          <w:color w:val="231F20"/>
          <w:spacing w:val="-2"/>
        </w:rPr>
        <w:t>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определение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главных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фактов/событий </w:t>
      </w:r>
      <w:r>
        <w:rPr>
          <w:color w:val="231F20"/>
          <w:w w:val="95"/>
        </w:rPr>
        <w:t xml:space="preserve">в прочитанном тексте с опорой на иллюстрации и с использова- </w:t>
      </w:r>
      <w:r>
        <w:rPr>
          <w:color w:val="231F20"/>
        </w:rPr>
        <w:t>нием языковой догадки.</w:t>
      </w:r>
    </w:p>
    <w:p w:rsidR="002B6B58" w:rsidRDefault="002B6B58" w:rsidP="002B6B58">
      <w:pPr>
        <w:pStyle w:val="a3"/>
        <w:spacing w:line="242" w:lineRule="auto"/>
      </w:pPr>
      <w:r>
        <w:rPr>
          <w:color w:val="231F20"/>
          <w:w w:val="95"/>
        </w:rPr>
        <w:t xml:space="preserve">Чтение с пониманием запрашиваемой информации предпола- </w:t>
      </w:r>
      <w:r>
        <w:rPr>
          <w:color w:val="231F20"/>
          <w:spacing w:val="-2"/>
        </w:rPr>
        <w:t>гает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нахождение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прочитанном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тексте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запраши- </w:t>
      </w:r>
      <w:r>
        <w:rPr>
          <w:color w:val="231F20"/>
          <w:w w:val="95"/>
        </w:rPr>
        <w:t xml:space="preserve">ваемой информации фактического характера с опорой на иллю- </w:t>
      </w:r>
      <w:r>
        <w:rPr>
          <w:color w:val="231F20"/>
        </w:rPr>
        <w:t>страции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догадки.</w:t>
      </w:r>
    </w:p>
    <w:p w:rsidR="002B6B58" w:rsidRDefault="002B6B58" w:rsidP="002B6B58">
      <w:pPr>
        <w:pStyle w:val="a3"/>
        <w:spacing w:before="4" w:line="249" w:lineRule="auto"/>
      </w:pPr>
      <w:r>
        <w:rPr>
          <w:color w:val="231F20"/>
        </w:rPr>
        <w:t>Тексты для чтения про себя: диалог, рассказ, сказка, элек- тронное сообщение личного характера.</w:t>
      </w:r>
    </w:p>
    <w:p w:rsidR="002B6B58" w:rsidRDefault="002B6B58" w:rsidP="002B6B58">
      <w:pPr>
        <w:pStyle w:val="71"/>
        <w:spacing w:line="230" w:lineRule="exact"/>
      </w:pPr>
      <w:r>
        <w:rPr>
          <w:color w:val="231F20"/>
          <w:spacing w:val="-2"/>
          <w:w w:val="130"/>
        </w:rPr>
        <w:t>Письмо</w:t>
      </w:r>
    </w:p>
    <w:p w:rsidR="002B6B58" w:rsidRDefault="002B6B58" w:rsidP="002B6B58">
      <w:pPr>
        <w:pStyle w:val="a3"/>
        <w:spacing w:before="11" w:line="249" w:lineRule="auto"/>
      </w:pPr>
      <w:r>
        <w:rPr>
          <w:color w:val="231F20"/>
        </w:rPr>
        <w:t>Овладение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техникой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письма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(полупечатное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букв, буквосочетаний,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слов).</w:t>
      </w:r>
    </w:p>
    <w:p w:rsidR="002B6B58" w:rsidRDefault="002B6B58" w:rsidP="002B6B58">
      <w:pPr>
        <w:spacing w:line="249" w:lineRule="auto"/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 w:line="249" w:lineRule="auto"/>
        <w:jc w:val="right"/>
      </w:pPr>
      <w:r>
        <w:rPr>
          <w:color w:val="231F20"/>
          <w:w w:val="95"/>
        </w:rPr>
        <w:t xml:space="preserve">Воспроизведение речевых образцов, списывание текста; вы- писывание из текста слов, словосочетаний, предложений; встав- </w:t>
      </w:r>
      <w:r>
        <w:rPr>
          <w:color w:val="231F20"/>
          <w:spacing w:val="-2"/>
        </w:rPr>
        <w:t>ка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пропущенных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букв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слово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слов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предложение,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дописы- </w:t>
      </w:r>
      <w:r>
        <w:rPr>
          <w:color w:val="231F20"/>
          <w:w w:val="95"/>
        </w:rPr>
        <w:t>вание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предложений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решаемой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учебной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задачей. </w:t>
      </w:r>
      <w:r>
        <w:rPr>
          <w:color w:val="231F20"/>
        </w:rPr>
        <w:t>Заполнение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формуляров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указанием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личной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инфор- </w:t>
      </w:r>
      <w:r>
        <w:rPr>
          <w:color w:val="231F20"/>
          <w:spacing w:val="-2"/>
        </w:rPr>
        <w:t>мации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(имя,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фамилия,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возраст,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страна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проживания)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соответ- </w:t>
      </w:r>
      <w:r>
        <w:rPr>
          <w:color w:val="231F20"/>
          <w:spacing w:val="-2"/>
          <w:w w:val="95"/>
        </w:rPr>
        <w:t>ствии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нормами,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принятыми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стране/странах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изучаемого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языка.</w:t>
      </w:r>
    </w:p>
    <w:p w:rsidR="002B6B58" w:rsidRDefault="002B6B58" w:rsidP="002B6B58">
      <w:pPr>
        <w:pStyle w:val="a3"/>
        <w:spacing w:line="249" w:lineRule="auto"/>
      </w:pPr>
      <w:r>
        <w:rPr>
          <w:color w:val="231F20"/>
        </w:rPr>
        <w:t>Написание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образец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коротких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поздравлений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праздниками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годом).</w:t>
      </w:r>
    </w:p>
    <w:p w:rsidR="002B6B58" w:rsidRDefault="002B6B58" w:rsidP="002B6B58">
      <w:pPr>
        <w:pStyle w:val="31"/>
        <w:spacing w:before="149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2B6B58" w:rsidRDefault="002B6B58" w:rsidP="002B6B58">
      <w:pPr>
        <w:pStyle w:val="71"/>
        <w:spacing w:before="57"/>
      </w:pPr>
      <w:r>
        <w:rPr>
          <w:color w:val="231F20"/>
          <w:w w:val="125"/>
        </w:rPr>
        <w:t>Фонетическая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2B6B58" w:rsidRDefault="002B6B58" w:rsidP="002B6B58">
      <w:pPr>
        <w:pStyle w:val="a3"/>
        <w:spacing w:before="11" w:line="249" w:lineRule="auto"/>
      </w:pPr>
      <w:r>
        <w:rPr>
          <w:color w:val="231F20"/>
        </w:rPr>
        <w:t>Буквы английского алфавита. Корректное называние букв английского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алфавита.</w:t>
      </w:r>
    </w:p>
    <w:p w:rsidR="002B6B58" w:rsidRDefault="002B6B58" w:rsidP="002B6B58">
      <w:pPr>
        <w:pStyle w:val="a3"/>
        <w:spacing w:line="249" w:lineRule="auto"/>
        <w:ind w:right="156"/>
      </w:pPr>
      <w:r>
        <w:rPr>
          <w:color w:val="231F20"/>
        </w:rPr>
        <w:t>Нормы произношения: долгота и краткость гласных, отсут- ствие оглушения звонких согласных в конце слога или слова, отсутствие смягчения согласных перед гласными. Связующее “r” (there is/there).</w:t>
      </w:r>
    </w:p>
    <w:p w:rsidR="002B6B58" w:rsidRDefault="002B6B58" w:rsidP="002B6B58">
      <w:pPr>
        <w:pStyle w:val="a3"/>
        <w:spacing w:line="249" w:lineRule="auto"/>
      </w:pPr>
      <w:r>
        <w:rPr>
          <w:color w:val="231F20"/>
          <w:w w:val="95"/>
        </w:rPr>
        <w:t xml:space="preserve">Различение на слух и адекватное, без ошибок, ведущих к сбою в коммуникации, произнесение слов с соблюдением правильно- </w:t>
      </w:r>
      <w:r>
        <w:rPr>
          <w:color w:val="231F20"/>
        </w:rPr>
        <w:t xml:space="preserve">го ударения и </w:t>
      </w:r>
      <w:r>
        <w:rPr>
          <w:rFonts w:ascii="Times New Roman" w:hAnsi="Times New Roman"/>
          <w:i/>
          <w:color w:val="231F20"/>
        </w:rPr>
        <w:t xml:space="preserve">фраз/предложений </w:t>
      </w:r>
      <w:r>
        <w:rPr>
          <w:color w:val="231F20"/>
        </w:rPr>
        <w:t>(повествовательного, побуди- тельного и вопросительного: общий и специальный вопросы)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ритмико-интонационных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особенностей.</w:t>
      </w:r>
    </w:p>
    <w:p w:rsidR="002B6B58" w:rsidRDefault="002B6B58" w:rsidP="002B6B58">
      <w:pPr>
        <w:pStyle w:val="a3"/>
        <w:spacing w:line="249" w:lineRule="auto"/>
      </w:pPr>
      <w:r>
        <w:rPr>
          <w:color w:val="231F20"/>
        </w:rPr>
        <w:t>Правила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открытом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закрытом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слоге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од- </w:t>
      </w:r>
      <w:r>
        <w:rPr>
          <w:color w:val="231F20"/>
          <w:spacing w:val="-2"/>
        </w:rPr>
        <w:t>носложных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словах;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согласных;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основных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звукобуквенных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соче- </w:t>
      </w:r>
      <w:r>
        <w:rPr>
          <w:color w:val="231F20"/>
        </w:rPr>
        <w:t>таний.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Вычленение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звукобуквенных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соче- таний при анализе изученных слов.</w:t>
      </w:r>
    </w:p>
    <w:p w:rsidR="002B6B58" w:rsidRDefault="002B6B58" w:rsidP="002B6B58">
      <w:pPr>
        <w:pStyle w:val="a3"/>
        <w:spacing w:line="249" w:lineRule="auto"/>
      </w:pPr>
      <w:r>
        <w:rPr>
          <w:color w:val="231F20"/>
        </w:rPr>
        <w:t>Чтение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правилам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ан- глийского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языка.</w:t>
      </w:r>
    </w:p>
    <w:p w:rsidR="002B6B58" w:rsidRDefault="002B6B58" w:rsidP="002B6B58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Знаки английской транскрипции; отличие их от букв англий- </w:t>
      </w:r>
      <w:r>
        <w:rPr>
          <w:color w:val="231F20"/>
        </w:rPr>
        <w:t>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алфавита.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Фонетически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озвучивание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знаков </w:t>
      </w:r>
      <w:r>
        <w:rPr>
          <w:color w:val="231F20"/>
          <w:spacing w:val="-2"/>
        </w:rPr>
        <w:t>транскрипции.</w:t>
      </w:r>
    </w:p>
    <w:p w:rsidR="002B6B58" w:rsidRDefault="002B6B58" w:rsidP="002B6B58">
      <w:pPr>
        <w:pStyle w:val="71"/>
        <w:spacing w:line="228" w:lineRule="exact"/>
      </w:pPr>
      <w:r>
        <w:rPr>
          <w:color w:val="231F20"/>
          <w:w w:val="125"/>
        </w:rPr>
        <w:t>Графика,</w:t>
      </w:r>
      <w:r>
        <w:rPr>
          <w:color w:val="231F20"/>
          <w:spacing w:val="-1"/>
          <w:w w:val="125"/>
        </w:rPr>
        <w:t xml:space="preserve"> </w:t>
      </w:r>
      <w:r>
        <w:rPr>
          <w:color w:val="231F20"/>
          <w:w w:val="125"/>
        </w:rPr>
        <w:t xml:space="preserve">орфография и </w:t>
      </w:r>
      <w:r>
        <w:rPr>
          <w:color w:val="231F20"/>
          <w:spacing w:val="-2"/>
          <w:w w:val="125"/>
        </w:rPr>
        <w:t>пунктуация</w:t>
      </w:r>
    </w:p>
    <w:p w:rsidR="002B6B58" w:rsidRDefault="002B6B58" w:rsidP="002B6B58">
      <w:pPr>
        <w:pStyle w:val="a3"/>
        <w:spacing w:line="249" w:lineRule="auto"/>
        <w:ind w:right="154"/>
      </w:pPr>
      <w:r>
        <w:rPr>
          <w:color w:val="231F20"/>
        </w:rPr>
        <w:t>Графически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(полупечатное)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букв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ан- глийского алфавита в буквосочетаниях и словах. Правильное написание изученных слов.</w:t>
      </w:r>
    </w:p>
    <w:p w:rsidR="002B6B58" w:rsidRDefault="002B6B58" w:rsidP="002B6B58">
      <w:pPr>
        <w:pStyle w:val="a3"/>
        <w:spacing w:line="247" w:lineRule="auto"/>
        <w:ind w:right="154"/>
        <w:rPr>
          <w:color w:val="231F20"/>
        </w:rPr>
      </w:pPr>
      <w:r>
        <w:rPr>
          <w:color w:val="231F20"/>
        </w:rPr>
        <w:t>Правильная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расстановка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препинания: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точки,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вопро- сительного и восклицательного знаков в конце предложения; правильное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апострофа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сокращён- ных формах глагола-связки, вспомогательного и модального глаголов (например, I’m, isn’t; don’t, doesn’t; can’t), существи- тельных в притяжательном падеже (Ann’s).</w:t>
      </w:r>
    </w:p>
    <w:p w:rsidR="002B6B58" w:rsidRDefault="002B6B58" w:rsidP="002B6B58">
      <w:pPr>
        <w:pStyle w:val="a3"/>
        <w:spacing w:line="247" w:lineRule="auto"/>
        <w:ind w:right="154"/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71"/>
        <w:spacing w:before="70"/>
      </w:pPr>
      <w:r>
        <w:rPr>
          <w:color w:val="231F20"/>
          <w:w w:val="125"/>
        </w:rPr>
        <w:t>Лексическая</w:t>
      </w:r>
      <w:r>
        <w:rPr>
          <w:color w:val="231F20"/>
          <w:spacing w:val="4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5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2B6B58" w:rsidRDefault="002B6B58" w:rsidP="002B6B58">
      <w:pPr>
        <w:pStyle w:val="a3"/>
        <w:spacing w:before="11" w:line="247" w:lineRule="auto"/>
        <w:ind w:right="154"/>
      </w:pPr>
      <w:r>
        <w:rPr>
          <w:color w:val="231F20"/>
          <w:w w:val="95"/>
        </w:rPr>
        <w:t>Распознавание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употребление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устной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письменной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речи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не </w:t>
      </w:r>
      <w:r>
        <w:rPr>
          <w:color w:val="231F20"/>
        </w:rPr>
        <w:t>менее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единиц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(слов,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словосочетаний,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речевых клише),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обслуживающих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ситуации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темати- ческого содержания речи для 2 класса.</w:t>
      </w:r>
    </w:p>
    <w:p w:rsidR="002B6B58" w:rsidRDefault="002B6B58" w:rsidP="002B6B58">
      <w:pPr>
        <w:pStyle w:val="a3"/>
        <w:spacing w:before="2" w:line="247" w:lineRule="auto"/>
      </w:pPr>
      <w:r>
        <w:rPr>
          <w:color w:val="231F20"/>
          <w:w w:val="95"/>
        </w:rPr>
        <w:t xml:space="preserve">Распознавание в устной и письменной речи интернациональ- </w:t>
      </w:r>
      <w:r>
        <w:rPr>
          <w:color w:val="231F20"/>
        </w:rPr>
        <w:t>ных слов (doctor, film) с помощью языковой догадки.</w:t>
      </w:r>
    </w:p>
    <w:p w:rsidR="002B6B58" w:rsidRDefault="002B6B58" w:rsidP="002B6B58">
      <w:pPr>
        <w:pStyle w:val="71"/>
        <w:spacing w:before="3"/>
      </w:pPr>
      <w:r>
        <w:rPr>
          <w:color w:val="231F20"/>
          <w:w w:val="125"/>
        </w:rPr>
        <w:t>Грамматическая</w:t>
      </w:r>
      <w:r>
        <w:rPr>
          <w:color w:val="231F20"/>
          <w:spacing w:val="18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19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2B6B58" w:rsidRDefault="002B6B58" w:rsidP="002B6B58">
      <w:pPr>
        <w:pStyle w:val="a3"/>
        <w:spacing w:before="11" w:line="247" w:lineRule="auto"/>
      </w:pPr>
      <w:r>
        <w:rPr>
          <w:color w:val="231F20"/>
          <w:w w:val="95"/>
        </w:rPr>
        <w:t xml:space="preserve">Распознавание в письменном и звучащем тексте и употребле- </w:t>
      </w:r>
      <w:r>
        <w:rPr>
          <w:color w:val="231F20"/>
        </w:rPr>
        <w:t>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речи: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морфологических форм и синтаксических конструкций английского языка.</w:t>
      </w:r>
    </w:p>
    <w:p w:rsidR="002B6B58" w:rsidRDefault="002B6B58" w:rsidP="002B6B58">
      <w:pPr>
        <w:pStyle w:val="a3"/>
        <w:spacing w:before="2" w:line="247" w:lineRule="auto"/>
        <w:ind w:right="154"/>
        <w:jc w:val="right"/>
      </w:pPr>
      <w:r>
        <w:rPr>
          <w:color w:val="231F20"/>
        </w:rPr>
        <w:t>Коммуникативные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типы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предложений: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повествовательные (утвердительные,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отрицательные),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вопросительные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(общий, </w:t>
      </w:r>
      <w:r>
        <w:rPr>
          <w:color w:val="231F20"/>
          <w:w w:val="95"/>
        </w:rPr>
        <w:t xml:space="preserve">специальный вопрос), побудительные (в утвердительной форме). </w:t>
      </w:r>
      <w:r>
        <w:rPr>
          <w:color w:val="231F20"/>
        </w:rPr>
        <w:t>Нераспространённые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распространённые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предло-</w:t>
      </w:r>
    </w:p>
    <w:p w:rsidR="002B6B58" w:rsidRDefault="002B6B58" w:rsidP="002B6B58">
      <w:pPr>
        <w:pStyle w:val="a3"/>
        <w:spacing w:before="2"/>
        <w:ind w:right="0" w:firstLine="0"/>
        <w:jc w:val="left"/>
      </w:pPr>
      <w:r>
        <w:rPr>
          <w:color w:val="231F20"/>
          <w:spacing w:val="-2"/>
        </w:rPr>
        <w:t>жения.</w:t>
      </w:r>
    </w:p>
    <w:p w:rsidR="002B6B58" w:rsidRDefault="002B6B58" w:rsidP="002B6B58">
      <w:pPr>
        <w:pStyle w:val="a3"/>
        <w:spacing w:before="8"/>
        <w:ind w:left="383" w:right="0" w:firstLine="0"/>
      </w:pPr>
      <w:r>
        <w:rPr>
          <w:color w:val="231F20"/>
        </w:rPr>
        <w:t>Предложения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начальным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(It’s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ball.).</w:t>
      </w:r>
    </w:p>
    <w:p w:rsidR="002B6B58" w:rsidRPr="00523E5F" w:rsidRDefault="002B6B58" w:rsidP="002B6B58">
      <w:pPr>
        <w:pStyle w:val="a3"/>
        <w:spacing w:before="7" w:line="247" w:lineRule="auto"/>
        <w:ind w:right="153"/>
        <w:rPr>
          <w:lang w:val="en-US"/>
        </w:rPr>
      </w:pPr>
      <w:r>
        <w:rPr>
          <w:color w:val="231F20"/>
        </w:rPr>
        <w:t>Предложения</w:t>
      </w:r>
      <w:r w:rsidRPr="00523E5F">
        <w:rPr>
          <w:color w:val="231F20"/>
          <w:lang w:val="en-US"/>
        </w:rPr>
        <w:t xml:space="preserve"> </w:t>
      </w:r>
      <w:r>
        <w:rPr>
          <w:color w:val="231F20"/>
        </w:rPr>
        <w:t>с</w:t>
      </w:r>
      <w:r w:rsidRPr="00523E5F">
        <w:rPr>
          <w:color w:val="231F20"/>
          <w:lang w:val="en-US"/>
        </w:rPr>
        <w:t xml:space="preserve"> </w:t>
      </w:r>
      <w:r>
        <w:rPr>
          <w:color w:val="231F20"/>
        </w:rPr>
        <w:t>начальным</w:t>
      </w:r>
      <w:r w:rsidRPr="00523E5F">
        <w:rPr>
          <w:color w:val="231F20"/>
          <w:lang w:val="en-US"/>
        </w:rPr>
        <w:t xml:space="preserve"> There + to be </w:t>
      </w:r>
      <w:r>
        <w:rPr>
          <w:color w:val="231F20"/>
        </w:rPr>
        <w:t>в</w:t>
      </w:r>
      <w:r w:rsidRPr="00523E5F">
        <w:rPr>
          <w:color w:val="231F20"/>
          <w:lang w:val="en-US"/>
        </w:rPr>
        <w:t xml:space="preserve"> Present Simple Tense (There is a cat in the room. Is there a cat in the room? — Yes, there is./No, there isn’t. There are four pens on the table. Are there four pens on the table? — Yes, there are./No, there aren’t. How many pens are there on the table? — There are four </w:t>
      </w:r>
      <w:r w:rsidRPr="00523E5F">
        <w:rPr>
          <w:color w:val="231F20"/>
          <w:spacing w:val="-2"/>
          <w:lang w:val="en-US"/>
        </w:rPr>
        <w:t>pens.).</w:t>
      </w:r>
    </w:p>
    <w:p w:rsidR="002B6B58" w:rsidRPr="00523E5F" w:rsidRDefault="002B6B58" w:rsidP="002B6B58">
      <w:pPr>
        <w:pStyle w:val="a3"/>
        <w:spacing w:before="4" w:line="247" w:lineRule="auto"/>
        <w:ind w:right="154"/>
        <w:rPr>
          <w:lang w:val="en-US"/>
        </w:rPr>
      </w:pPr>
      <w:r>
        <w:rPr>
          <w:color w:val="231F20"/>
        </w:rPr>
        <w:t>Предложения</w:t>
      </w:r>
      <w:r w:rsidRPr="00523E5F">
        <w:rPr>
          <w:color w:val="231F20"/>
          <w:spacing w:val="-8"/>
          <w:lang w:val="en-US"/>
        </w:rPr>
        <w:t xml:space="preserve"> </w:t>
      </w:r>
      <w:r>
        <w:rPr>
          <w:color w:val="231F20"/>
        </w:rPr>
        <w:t>с</w:t>
      </w:r>
      <w:r w:rsidRPr="00523E5F">
        <w:rPr>
          <w:color w:val="231F20"/>
          <w:spacing w:val="-8"/>
          <w:lang w:val="en-US"/>
        </w:rPr>
        <w:t xml:space="preserve"> </w:t>
      </w:r>
      <w:r>
        <w:rPr>
          <w:color w:val="231F20"/>
        </w:rPr>
        <w:t>простым</w:t>
      </w:r>
      <w:r w:rsidRPr="00523E5F">
        <w:rPr>
          <w:color w:val="231F20"/>
          <w:spacing w:val="-8"/>
          <w:lang w:val="en-US"/>
        </w:rPr>
        <w:t xml:space="preserve"> </w:t>
      </w:r>
      <w:r>
        <w:rPr>
          <w:color w:val="231F20"/>
        </w:rPr>
        <w:t>глагольным</w:t>
      </w:r>
      <w:r w:rsidRPr="00523E5F">
        <w:rPr>
          <w:color w:val="231F20"/>
          <w:spacing w:val="-8"/>
          <w:lang w:val="en-US"/>
        </w:rPr>
        <w:t xml:space="preserve"> </w:t>
      </w:r>
      <w:r>
        <w:rPr>
          <w:color w:val="231F20"/>
        </w:rPr>
        <w:t>сказуемым</w:t>
      </w:r>
      <w:r w:rsidRPr="00523E5F">
        <w:rPr>
          <w:color w:val="231F20"/>
          <w:spacing w:val="-8"/>
          <w:lang w:val="en-US"/>
        </w:rPr>
        <w:t xml:space="preserve"> </w:t>
      </w:r>
      <w:r w:rsidRPr="00523E5F">
        <w:rPr>
          <w:color w:val="231F20"/>
          <w:lang w:val="en-US"/>
        </w:rPr>
        <w:t>(They</w:t>
      </w:r>
      <w:r w:rsidRPr="00523E5F">
        <w:rPr>
          <w:color w:val="231F20"/>
          <w:spacing w:val="-8"/>
          <w:lang w:val="en-US"/>
        </w:rPr>
        <w:t xml:space="preserve"> </w:t>
      </w:r>
      <w:r w:rsidRPr="00523E5F">
        <w:rPr>
          <w:color w:val="231F20"/>
          <w:lang w:val="en-US"/>
        </w:rPr>
        <w:t>live</w:t>
      </w:r>
      <w:r w:rsidRPr="00523E5F">
        <w:rPr>
          <w:color w:val="231F20"/>
          <w:spacing w:val="-8"/>
          <w:lang w:val="en-US"/>
        </w:rPr>
        <w:t xml:space="preserve"> </w:t>
      </w:r>
      <w:r w:rsidRPr="00523E5F">
        <w:rPr>
          <w:color w:val="231F20"/>
          <w:lang w:val="en-US"/>
        </w:rPr>
        <w:t xml:space="preserve">in </w:t>
      </w:r>
      <w:r w:rsidRPr="00523E5F">
        <w:rPr>
          <w:color w:val="231F20"/>
          <w:w w:val="95"/>
          <w:lang w:val="en-US"/>
        </w:rPr>
        <w:t xml:space="preserve">the country.), </w:t>
      </w:r>
      <w:r>
        <w:rPr>
          <w:color w:val="231F20"/>
          <w:w w:val="95"/>
        </w:rPr>
        <w:t>составным</w:t>
      </w:r>
      <w:r w:rsidRPr="00523E5F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именным</w:t>
      </w:r>
      <w:r w:rsidRPr="00523E5F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сказуемым</w:t>
      </w:r>
      <w:r w:rsidRPr="00523E5F">
        <w:rPr>
          <w:color w:val="231F20"/>
          <w:w w:val="95"/>
          <w:lang w:val="en-US"/>
        </w:rPr>
        <w:t xml:space="preserve"> (The box is small.)</w:t>
      </w:r>
      <w:r w:rsidRPr="00523E5F">
        <w:rPr>
          <w:color w:val="231F20"/>
          <w:spacing w:val="40"/>
          <w:lang w:val="en-US"/>
        </w:rPr>
        <w:t xml:space="preserve"> </w:t>
      </w:r>
      <w:r>
        <w:rPr>
          <w:color w:val="231F20"/>
        </w:rPr>
        <w:t>и</w:t>
      </w:r>
      <w:r w:rsidRPr="00523E5F">
        <w:rPr>
          <w:color w:val="231F20"/>
          <w:lang w:val="en-US"/>
        </w:rPr>
        <w:t xml:space="preserve"> </w:t>
      </w:r>
      <w:r>
        <w:rPr>
          <w:color w:val="231F20"/>
        </w:rPr>
        <w:t>составным</w:t>
      </w:r>
      <w:r w:rsidRPr="00523E5F">
        <w:rPr>
          <w:color w:val="231F20"/>
          <w:lang w:val="en-US"/>
        </w:rPr>
        <w:t xml:space="preserve"> </w:t>
      </w:r>
      <w:r>
        <w:rPr>
          <w:color w:val="231F20"/>
        </w:rPr>
        <w:t>глагольным</w:t>
      </w:r>
      <w:r w:rsidRPr="00523E5F">
        <w:rPr>
          <w:color w:val="231F20"/>
          <w:lang w:val="en-US"/>
        </w:rPr>
        <w:t xml:space="preserve"> </w:t>
      </w:r>
      <w:r>
        <w:rPr>
          <w:color w:val="231F20"/>
        </w:rPr>
        <w:t>сказуемым</w:t>
      </w:r>
      <w:r w:rsidRPr="00523E5F">
        <w:rPr>
          <w:color w:val="231F20"/>
          <w:lang w:val="en-US"/>
        </w:rPr>
        <w:t xml:space="preserve"> (I like to play with my cat. She can play the piano.).</w:t>
      </w:r>
    </w:p>
    <w:p w:rsidR="002B6B58" w:rsidRPr="00523E5F" w:rsidRDefault="002B6B58" w:rsidP="002B6B58">
      <w:pPr>
        <w:pStyle w:val="a3"/>
        <w:spacing w:before="2" w:line="247" w:lineRule="auto"/>
        <w:rPr>
          <w:lang w:val="en-US"/>
        </w:rPr>
      </w:pPr>
      <w:r>
        <w:rPr>
          <w:color w:val="231F20"/>
          <w:spacing w:val="-2"/>
        </w:rPr>
        <w:t>Предложения</w:t>
      </w:r>
      <w:r w:rsidRPr="00523E5F">
        <w:rPr>
          <w:color w:val="231F20"/>
          <w:spacing w:val="-9"/>
          <w:lang w:val="en-US"/>
        </w:rPr>
        <w:t xml:space="preserve"> </w:t>
      </w:r>
      <w:r>
        <w:rPr>
          <w:color w:val="231F20"/>
          <w:spacing w:val="-2"/>
        </w:rPr>
        <w:t>с</w:t>
      </w:r>
      <w:r w:rsidRPr="00523E5F">
        <w:rPr>
          <w:color w:val="231F20"/>
          <w:spacing w:val="-9"/>
          <w:lang w:val="en-US"/>
        </w:rPr>
        <w:t xml:space="preserve"> </w:t>
      </w:r>
      <w:r>
        <w:rPr>
          <w:color w:val="231F20"/>
          <w:spacing w:val="-2"/>
        </w:rPr>
        <w:t>глаголом</w:t>
      </w:r>
      <w:r w:rsidRPr="00523E5F">
        <w:rPr>
          <w:color w:val="231F20"/>
          <w:spacing w:val="-2"/>
          <w:lang w:val="en-US"/>
        </w:rPr>
        <w:t>-</w:t>
      </w:r>
      <w:r>
        <w:rPr>
          <w:color w:val="231F20"/>
          <w:spacing w:val="-2"/>
        </w:rPr>
        <w:t>связкой</w:t>
      </w:r>
      <w:r w:rsidRPr="00523E5F">
        <w:rPr>
          <w:color w:val="231F20"/>
          <w:spacing w:val="-9"/>
          <w:lang w:val="en-US"/>
        </w:rPr>
        <w:t xml:space="preserve"> </w:t>
      </w:r>
      <w:r w:rsidRPr="00523E5F">
        <w:rPr>
          <w:color w:val="231F20"/>
          <w:spacing w:val="-2"/>
          <w:lang w:val="en-US"/>
        </w:rPr>
        <w:t>to</w:t>
      </w:r>
      <w:r w:rsidRPr="00523E5F">
        <w:rPr>
          <w:color w:val="231F20"/>
          <w:spacing w:val="-9"/>
          <w:lang w:val="en-US"/>
        </w:rPr>
        <w:t xml:space="preserve"> </w:t>
      </w:r>
      <w:r w:rsidRPr="00523E5F">
        <w:rPr>
          <w:color w:val="231F20"/>
          <w:spacing w:val="-2"/>
          <w:lang w:val="en-US"/>
        </w:rPr>
        <w:t>be</w:t>
      </w:r>
      <w:r w:rsidRPr="00523E5F">
        <w:rPr>
          <w:color w:val="231F20"/>
          <w:spacing w:val="-9"/>
          <w:lang w:val="en-US"/>
        </w:rPr>
        <w:t xml:space="preserve"> </w:t>
      </w:r>
      <w:r>
        <w:rPr>
          <w:color w:val="231F20"/>
          <w:spacing w:val="-2"/>
        </w:rPr>
        <w:t>в</w:t>
      </w:r>
      <w:r w:rsidRPr="00523E5F">
        <w:rPr>
          <w:color w:val="231F20"/>
          <w:spacing w:val="-9"/>
          <w:lang w:val="en-US"/>
        </w:rPr>
        <w:t xml:space="preserve"> </w:t>
      </w:r>
      <w:r w:rsidRPr="00523E5F">
        <w:rPr>
          <w:color w:val="231F20"/>
          <w:spacing w:val="-2"/>
          <w:lang w:val="en-US"/>
        </w:rPr>
        <w:t>Present</w:t>
      </w:r>
      <w:r w:rsidRPr="00523E5F">
        <w:rPr>
          <w:color w:val="231F20"/>
          <w:spacing w:val="-9"/>
          <w:lang w:val="en-US"/>
        </w:rPr>
        <w:t xml:space="preserve"> </w:t>
      </w:r>
      <w:r w:rsidRPr="00523E5F">
        <w:rPr>
          <w:color w:val="231F20"/>
          <w:spacing w:val="-2"/>
          <w:lang w:val="en-US"/>
        </w:rPr>
        <w:t>Simple</w:t>
      </w:r>
      <w:r w:rsidRPr="00523E5F">
        <w:rPr>
          <w:color w:val="231F20"/>
          <w:spacing w:val="-9"/>
          <w:lang w:val="en-US"/>
        </w:rPr>
        <w:t xml:space="preserve"> </w:t>
      </w:r>
      <w:r w:rsidRPr="00523E5F">
        <w:rPr>
          <w:color w:val="231F20"/>
          <w:spacing w:val="-2"/>
          <w:lang w:val="en-US"/>
        </w:rPr>
        <w:t xml:space="preserve">Tense </w:t>
      </w:r>
      <w:r w:rsidRPr="00523E5F">
        <w:rPr>
          <w:color w:val="231F20"/>
          <w:lang w:val="en-US"/>
        </w:rPr>
        <w:t>(My father is a doctor. Is it a red ball? — Yes, it is./No, it isn’t. )</w:t>
      </w:r>
    </w:p>
    <w:p w:rsidR="002B6B58" w:rsidRDefault="002B6B58" w:rsidP="002B6B58">
      <w:pPr>
        <w:pStyle w:val="a3"/>
        <w:spacing w:before="1" w:line="247" w:lineRule="auto"/>
        <w:ind w:right="154"/>
      </w:pPr>
      <w:r>
        <w:rPr>
          <w:color w:val="231F20"/>
        </w:rPr>
        <w:t>Предложения с краткими глагольными формами (She can’t swim. I don’t like porridge.).</w:t>
      </w:r>
    </w:p>
    <w:p w:rsidR="002B6B58" w:rsidRDefault="002B6B58" w:rsidP="002B6B58">
      <w:pPr>
        <w:pStyle w:val="a3"/>
        <w:spacing w:before="2" w:line="247" w:lineRule="auto"/>
        <w:ind w:right="154"/>
      </w:pPr>
      <w:r>
        <w:rPr>
          <w:color w:val="231F20"/>
          <w:spacing w:val="-2"/>
        </w:rPr>
        <w:t>Побудительные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предложения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утвердительной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форме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(Come </w:t>
      </w:r>
      <w:r>
        <w:rPr>
          <w:color w:val="231F20"/>
        </w:rPr>
        <w:t>in,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please.).</w:t>
      </w:r>
    </w:p>
    <w:p w:rsidR="002B6B58" w:rsidRDefault="002B6B58" w:rsidP="002B6B58">
      <w:pPr>
        <w:pStyle w:val="a3"/>
        <w:spacing w:before="1" w:line="247" w:lineRule="auto"/>
        <w:ind w:right="154"/>
      </w:pPr>
      <w:r>
        <w:rPr>
          <w:color w:val="231F20"/>
        </w:rPr>
        <w:t>Глаголы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Tense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повествовательных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(утвер- дительных и отрицательных) и вопросительных (общий и специальный вопросы) предложениях.</w:t>
      </w:r>
    </w:p>
    <w:p w:rsidR="002B6B58" w:rsidRPr="00523E5F" w:rsidRDefault="002B6B58" w:rsidP="002B6B58">
      <w:pPr>
        <w:pStyle w:val="a3"/>
        <w:spacing w:before="1" w:line="247" w:lineRule="auto"/>
        <w:ind w:right="154"/>
        <w:rPr>
          <w:lang w:val="en-US"/>
        </w:rPr>
      </w:pPr>
      <w:r>
        <w:rPr>
          <w:color w:val="231F20"/>
          <w:w w:val="105"/>
        </w:rPr>
        <w:t>Глагольная</w:t>
      </w:r>
      <w:r w:rsidRPr="00523E5F">
        <w:rPr>
          <w:color w:val="231F20"/>
          <w:spacing w:val="-11"/>
          <w:w w:val="105"/>
          <w:lang w:val="en-US"/>
        </w:rPr>
        <w:t xml:space="preserve"> </w:t>
      </w:r>
      <w:r>
        <w:rPr>
          <w:color w:val="231F20"/>
          <w:w w:val="105"/>
        </w:rPr>
        <w:t>конструкция</w:t>
      </w:r>
      <w:r w:rsidRPr="00523E5F">
        <w:rPr>
          <w:color w:val="231F20"/>
          <w:spacing w:val="-11"/>
          <w:w w:val="105"/>
          <w:lang w:val="en-US"/>
        </w:rPr>
        <w:t xml:space="preserve"> </w:t>
      </w:r>
      <w:r w:rsidRPr="00523E5F">
        <w:rPr>
          <w:color w:val="231F20"/>
          <w:w w:val="105"/>
          <w:lang w:val="en-US"/>
        </w:rPr>
        <w:t>have</w:t>
      </w:r>
      <w:r w:rsidRPr="00523E5F">
        <w:rPr>
          <w:color w:val="231F20"/>
          <w:spacing w:val="-11"/>
          <w:w w:val="105"/>
          <w:lang w:val="en-US"/>
        </w:rPr>
        <w:t xml:space="preserve"> </w:t>
      </w:r>
      <w:r w:rsidRPr="00523E5F">
        <w:rPr>
          <w:color w:val="231F20"/>
          <w:w w:val="105"/>
          <w:lang w:val="en-US"/>
        </w:rPr>
        <w:t>got</w:t>
      </w:r>
      <w:r w:rsidRPr="00523E5F">
        <w:rPr>
          <w:color w:val="231F20"/>
          <w:spacing w:val="-11"/>
          <w:w w:val="105"/>
          <w:lang w:val="en-US"/>
        </w:rPr>
        <w:t xml:space="preserve"> </w:t>
      </w:r>
      <w:r w:rsidRPr="00523E5F">
        <w:rPr>
          <w:color w:val="231F20"/>
          <w:w w:val="105"/>
          <w:lang w:val="en-US"/>
        </w:rPr>
        <w:t>(I’ve</w:t>
      </w:r>
      <w:r w:rsidRPr="00523E5F">
        <w:rPr>
          <w:color w:val="231F20"/>
          <w:spacing w:val="-11"/>
          <w:w w:val="105"/>
          <w:lang w:val="en-US"/>
        </w:rPr>
        <w:t xml:space="preserve"> </w:t>
      </w:r>
      <w:r w:rsidRPr="00523E5F">
        <w:rPr>
          <w:color w:val="231F20"/>
          <w:w w:val="105"/>
          <w:lang w:val="en-US"/>
        </w:rPr>
        <w:t>got</w:t>
      </w:r>
      <w:r w:rsidRPr="00523E5F">
        <w:rPr>
          <w:color w:val="231F20"/>
          <w:spacing w:val="-11"/>
          <w:w w:val="105"/>
          <w:lang w:val="en-US"/>
        </w:rPr>
        <w:t xml:space="preserve"> </w:t>
      </w:r>
      <w:r w:rsidRPr="00523E5F">
        <w:rPr>
          <w:color w:val="231F20"/>
          <w:w w:val="105"/>
          <w:lang w:val="en-US"/>
        </w:rPr>
        <w:t>a</w:t>
      </w:r>
      <w:r w:rsidRPr="00523E5F">
        <w:rPr>
          <w:color w:val="231F20"/>
          <w:spacing w:val="-11"/>
          <w:w w:val="105"/>
          <w:lang w:val="en-US"/>
        </w:rPr>
        <w:t xml:space="preserve"> </w:t>
      </w:r>
      <w:r w:rsidRPr="00523E5F">
        <w:rPr>
          <w:color w:val="231F20"/>
          <w:w w:val="105"/>
          <w:lang w:val="en-US"/>
        </w:rPr>
        <w:t>cat.</w:t>
      </w:r>
      <w:r w:rsidRPr="00523E5F">
        <w:rPr>
          <w:color w:val="231F20"/>
          <w:spacing w:val="-11"/>
          <w:w w:val="105"/>
          <w:lang w:val="en-US"/>
        </w:rPr>
        <w:t xml:space="preserve"> </w:t>
      </w:r>
      <w:r w:rsidRPr="00523E5F">
        <w:rPr>
          <w:color w:val="231F20"/>
          <w:w w:val="105"/>
          <w:lang w:val="en-US"/>
        </w:rPr>
        <w:t xml:space="preserve">He’s/She’s </w:t>
      </w:r>
      <w:r w:rsidRPr="00523E5F">
        <w:rPr>
          <w:color w:val="231F20"/>
          <w:spacing w:val="-2"/>
          <w:w w:val="105"/>
          <w:lang w:val="en-US"/>
        </w:rPr>
        <w:t>got</w:t>
      </w:r>
      <w:r w:rsidRPr="00523E5F">
        <w:rPr>
          <w:color w:val="231F20"/>
          <w:spacing w:val="-15"/>
          <w:w w:val="105"/>
          <w:lang w:val="en-US"/>
        </w:rPr>
        <w:t xml:space="preserve"> </w:t>
      </w:r>
      <w:r w:rsidRPr="00523E5F">
        <w:rPr>
          <w:color w:val="231F20"/>
          <w:spacing w:val="-2"/>
          <w:w w:val="105"/>
          <w:lang w:val="en-US"/>
        </w:rPr>
        <w:t>a</w:t>
      </w:r>
      <w:r w:rsidRPr="00523E5F">
        <w:rPr>
          <w:color w:val="231F20"/>
          <w:spacing w:val="-15"/>
          <w:w w:val="105"/>
          <w:lang w:val="en-US"/>
        </w:rPr>
        <w:t xml:space="preserve"> </w:t>
      </w:r>
      <w:r w:rsidRPr="00523E5F">
        <w:rPr>
          <w:color w:val="231F20"/>
          <w:spacing w:val="-2"/>
          <w:w w:val="105"/>
          <w:lang w:val="en-US"/>
        </w:rPr>
        <w:t>cat.</w:t>
      </w:r>
      <w:r w:rsidRPr="00523E5F">
        <w:rPr>
          <w:color w:val="231F20"/>
          <w:spacing w:val="-15"/>
          <w:w w:val="105"/>
          <w:lang w:val="en-US"/>
        </w:rPr>
        <w:t xml:space="preserve"> </w:t>
      </w:r>
      <w:r w:rsidRPr="00523E5F">
        <w:rPr>
          <w:color w:val="231F20"/>
          <w:spacing w:val="-2"/>
          <w:w w:val="105"/>
          <w:lang w:val="en-US"/>
        </w:rPr>
        <w:t>Have</w:t>
      </w:r>
      <w:r w:rsidRPr="00523E5F">
        <w:rPr>
          <w:color w:val="231F20"/>
          <w:spacing w:val="-15"/>
          <w:w w:val="105"/>
          <w:lang w:val="en-US"/>
        </w:rPr>
        <w:t xml:space="preserve"> </w:t>
      </w:r>
      <w:r w:rsidRPr="00523E5F">
        <w:rPr>
          <w:color w:val="231F20"/>
          <w:spacing w:val="-2"/>
          <w:w w:val="105"/>
          <w:lang w:val="en-US"/>
        </w:rPr>
        <w:t>you</w:t>
      </w:r>
      <w:r w:rsidRPr="00523E5F">
        <w:rPr>
          <w:color w:val="231F20"/>
          <w:spacing w:val="-14"/>
          <w:w w:val="105"/>
          <w:lang w:val="en-US"/>
        </w:rPr>
        <w:t xml:space="preserve"> </w:t>
      </w:r>
      <w:r w:rsidRPr="00523E5F">
        <w:rPr>
          <w:color w:val="231F20"/>
          <w:spacing w:val="-2"/>
          <w:w w:val="105"/>
          <w:lang w:val="en-US"/>
        </w:rPr>
        <w:t>got</w:t>
      </w:r>
      <w:r w:rsidRPr="00523E5F">
        <w:rPr>
          <w:color w:val="231F20"/>
          <w:spacing w:val="-15"/>
          <w:w w:val="105"/>
          <w:lang w:val="en-US"/>
        </w:rPr>
        <w:t xml:space="preserve"> </w:t>
      </w:r>
      <w:r w:rsidRPr="00523E5F">
        <w:rPr>
          <w:color w:val="231F20"/>
          <w:spacing w:val="-2"/>
          <w:w w:val="105"/>
          <w:lang w:val="en-US"/>
        </w:rPr>
        <w:t>a</w:t>
      </w:r>
      <w:r w:rsidRPr="00523E5F">
        <w:rPr>
          <w:color w:val="231F20"/>
          <w:spacing w:val="-15"/>
          <w:w w:val="105"/>
          <w:lang w:val="en-US"/>
        </w:rPr>
        <w:t xml:space="preserve"> </w:t>
      </w:r>
      <w:r w:rsidRPr="00523E5F">
        <w:rPr>
          <w:color w:val="231F20"/>
          <w:spacing w:val="-2"/>
          <w:w w:val="105"/>
          <w:lang w:val="en-US"/>
        </w:rPr>
        <w:t>cat?</w:t>
      </w:r>
      <w:r w:rsidRPr="00523E5F">
        <w:rPr>
          <w:color w:val="231F20"/>
          <w:spacing w:val="-15"/>
          <w:w w:val="105"/>
          <w:lang w:val="en-US"/>
        </w:rPr>
        <w:t xml:space="preserve"> </w:t>
      </w:r>
      <w:r w:rsidRPr="00523E5F">
        <w:rPr>
          <w:color w:val="231F20"/>
          <w:spacing w:val="-2"/>
          <w:w w:val="105"/>
          <w:lang w:val="en-US"/>
        </w:rPr>
        <w:t>—</w:t>
      </w:r>
      <w:r w:rsidRPr="00523E5F">
        <w:rPr>
          <w:color w:val="231F20"/>
          <w:spacing w:val="-15"/>
          <w:w w:val="105"/>
          <w:lang w:val="en-US"/>
        </w:rPr>
        <w:t xml:space="preserve"> </w:t>
      </w:r>
      <w:r w:rsidRPr="00523E5F">
        <w:rPr>
          <w:color w:val="231F20"/>
          <w:spacing w:val="-2"/>
          <w:w w:val="105"/>
          <w:lang w:val="en-US"/>
        </w:rPr>
        <w:t>Yes,</w:t>
      </w:r>
      <w:r w:rsidRPr="00523E5F">
        <w:rPr>
          <w:color w:val="231F20"/>
          <w:spacing w:val="-14"/>
          <w:w w:val="105"/>
          <w:lang w:val="en-US"/>
        </w:rPr>
        <w:t xml:space="preserve"> </w:t>
      </w:r>
      <w:r w:rsidRPr="00523E5F">
        <w:rPr>
          <w:color w:val="231F20"/>
          <w:spacing w:val="-2"/>
          <w:w w:val="105"/>
          <w:lang w:val="en-US"/>
        </w:rPr>
        <w:t>I</w:t>
      </w:r>
      <w:r w:rsidRPr="00523E5F">
        <w:rPr>
          <w:color w:val="231F20"/>
          <w:spacing w:val="-15"/>
          <w:w w:val="105"/>
          <w:lang w:val="en-US"/>
        </w:rPr>
        <w:t xml:space="preserve"> </w:t>
      </w:r>
      <w:r w:rsidRPr="00523E5F">
        <w:rPr>
          <w:color w:val="231F20"/>
          <w:spacing w:val="-2"/>
          <w:w w:val="105"/>
          <w:lang w:val="en-US"/>
        </w:rPr>
        <w:t>have./No,</w:t>
      </w:r>
      <w:r w:rsidRPr="00523E5F">
        <w:rPr>
          <w:color w:val="231F20"/>
          <w:spacing w:val="-15"/>
          <w:w w:val="105"/>
          <w:lang w:val="en-US"/>
        </w:rPr>
        <w:t xml:space="preserve"> </w:t>
      </w:r>
      <w:r w:rsidRPr="00523E5F">
        <w:rPr>
          <w:color w:val="231F20"/>
          <w:spacing w:val="-2"/>
          <w:w w:val="105"/>
          <w:lang w:val="en-US"/>
        </w:rPr>
        <w:t>I</w:t>
      </w:r>
      <w:r w:rsidRPr="00523E5F">
        <w:rPr>
          <w:color w:val="231F20"/>
          <w:spacing w:val="-15"/>
          <w:w w:val="105"/>
          <w:lang w:val="en-US"/>
        </w:rPr>
        <w:t xml:space="preserve"> </w:t>
      </w:r>
      <w:r w:rsidRPr="00523E5F">
        <w:rPr>
          <w:color w:val="231F20"/>
          <w:spacing w:val="-2"/>
          <w:w w:val="105"/>
          <w:lang w:val="en-US"/>
        </w:rPr>
        <w:t>haven’t.</w:t>
      </w:r>
      <w:r w:rsidRPr="00523E5F">
        <w:rPr>
          <w:color w:val="231F20"/>
          <w:spacing w:val="-15"/>
          <w:w w:val="105"/>
          <w:lang w:val="en-US"/>
        </w:rPr>
        <w:t xml:space="preserve"> </w:t>
      </w:r>
      <w:r w:rsidRPr="00523E5F">
        <w:rPr>
          <w:color w:val="231F20"/>
          <w:spacing w:val="-2"/>
          <w:w w:val="105"/>
          <w:lang w:val="en-US"/>
        </w:rPr>
        <w:t xml:space="preserve">What </w:t>
      </w:r>
      <w:r w:rsidRPr="00523E5F">
        <w:rPr>
          <w:color w:val="231F20"/>
          <w:w w:val="105"/>
          <w:lang w:val="en-US"/>
        </w:rPr>
        <w:t>have you got?).</w:t>
      </w:r>
    </w:p>
    <w:p w:rsidR="002B6B58" w:rsidRDefault="002B6B58" w:rsidP="002B6B58">
      <w:pPr>
        <w:pStyle w:val="a3"/>
        <w:spacing w:before="2" w:line="247" w:lineRule="auto"/>
        <w:ind w:right="154"/>
      </w:pPr>
      <w:r>
        <w:rPr>
          <w:color w:val="231F20"/>
        </w:rPr>
        <w:t>Модальный глагол can: для выражения умения (I can play tennis.)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отсутствия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can’t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chess.);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получения разрешения (Can I go out?).</w:t>
      </w:r>
    </w:p>
    <w:p w:rsidR="002B6B58" w:rsidRDefault="002B6B58" w:rsidP="002B6B58">
      <w:pPr>
        <w:spacing w:line="247" w:lineRule="auto"/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 w:line="242" w:lineRule="auto"/>
      </w:pPr>
      <w:r>
        <w:rPr>
          <w:color w:val="231F20"/>
          <w:spacing w:val="-2"/>
        </w:rPr>
        <w:t>Определённый,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неопределённый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нулевой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артикли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имена- </w:t>
      </w:r>
      <w:r>
        <w:rPr>
          <w:color w:val="231F20"/>
        </w:rPr>
        <w:t>ми существительными (наиболее распространённые случаи).</w:t>
      </w:r>
    </w:p>
    <w:p w:rsidR="002B6B58" w:rsidRDefault="002B6B58" w:rsidP="002B6B58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Существительные во множественном числе, образованные по </w:t>
      </w:r>
      <w:r>
        <w:rPr>
          <w:color w:val="231F20"/>
        </w:rPr>
        <w:t>правилу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исключения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book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books;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men).</w:t>
      </w:r>
    </w:p>
    <w:p w:rsidR="002B6B58" w:rsidRDefault="002B6B58" w:rsidP="002B6B58">
      <w:pPr>
        <w:pStyle w:val="a3"/>
        <w:spacing w:line="242" w:lineRule="auto"/>
      </w:pPr>
      <w:r>
        <w:rPr>
          <w:color w:val="231F20"/>
        </w:rPr>
        <w:t>Личные</w:t>
      </w:r>
      <w:r w:rsidRPr="00523E5F">
        <w:rPr>
          <w:color w:val="231F20"/>
          <w:lang w:val="en-US"/>
        </w:rPr>
        <w:t xml:space="preserve"> </w:t>
      </w:r>
      <w:r>
        <w:rPr>
          <w:color w:val="231F20"/>
        </w:rPr>
        <w:t>местоимения</w:t>
      </w:r>
      <w:r w:rsidRPr="00523E5F">
        <w:rPr>
          <w:color w:val="231F20"/>
          <w:lang w:val="en-US"/>
        </w:rPr>
        <w:t xml:space="preserve"> (I, you, he/she/it, we, they). </w:t>
      </w:r>
      <w:r>
        <w:rPr>
          <w:color w:val="231F20"/>
        </w:rPr>
        <w:t>Притяжа</w:t>
      </w:r>
      <w:r w:rsidRPr="00523E5F">
        <w:rPr>
          <w:color w:val="231F20"/>
          <w:lang w:val="en-US"/>
        </w:rPr>
        <w:t xml:space="preserve">- </w:t>
      </w:r>
      <w:r>
        <w:rPr>
          <w:color w:val="231F20"/>
        </w:rPr>
        <w:t>тельные</w:t>
      </w:r>
      <w:r w:rsidRPr="00523E5F">
        <w:rPr>
          <w:color w:val="231F20"/>
          <w:spacing w:val="-4"/>
          <w:lang w:val="en-US"/>
        </w:rPr>
        <w:t xml:space="preserve"> </w:t>
      </w:r>
      <w:r>
        <w:rPr>
          <w:color w:val="231F20"/>
        </w:rPr>
        <w:t>местоимения</w:t>
      </w:r>
      <w:r w:rsidRPr="00523E5F">
        <w:rPr>
          <w:color w:val="231F20"/>
          <w:spacing w:val="-4"/>
          <w:lang w:val="en-US"/>
        </w:rPr>
        <w:t xml:space="preserve"> </w:t>
      </w:r>
      <w:r w:rsidRPr="00523E5F">
        <w:rPr>
          <w:color w:val="231F20"/>
          <w:lang w:val="en-US"/>
        </w:rPr>
        <w:t>(my,</w:t>
      </w:r>
      <w:r w:rsidRPr="00523E5F">
        <w:rPr>
          <w:color w:val="231F20"/>
          <w:spacing w:val="-4"/>
          <w:lang w:val="en-US"/>
        </w:rPr>
        <w:t xml:space="preserve"> </w:t>
      </w:r>
      <w:r w:rsidRPr="00523E5F">
        <w:rPr>
          <w:color w:val="231F20"/>
          <w:lang w:val="en-US"/>
        </w:rPr>
        <w:t>your,</w:t>
      </w:r>
      <w:r w:rsidRPr="00523E5F">
        <w:rPr>
          <w:color w:val="231F20"/>
          <w:spacing w:val="-4"/>
          <w:lang w:val="en-US"/>
        </w:rPr>
        <w:t xml:space="preserve"> </w:t>
      </w:r>
      <w:r w:rsidRPr="00523E5F">
        <w:rPr>
          <w:color w:val="231F20"/>
          <w:lang w:val="en-US"/>
        </w:rPr>
        <w:t>his/her/its,</w:t>
      </w:r>
      <w:r w:rsidRPr="00523E5F">
        <w:rPr>
          <w:color w:val="231F20"/>
          <w:spacing w:val="-4"/>
          <w:lang w:val="en-US"/>
        </w:rPr>
        <w:t xml:space="preserve"> </w:t>
      </w:r>
      <w:r w:rsidRPr="00523E5F">
        <w:rPr>
          <w:color w:val="231F20"/>
          <w:lang w:val="en-US"/>
        </w:rPr>
        <w:t>our,</w:t>
      </w:r>
      <w:r w:rsidRPr="00523E5F">
        <w:rPr>
          <w:color w:val="231F20"/>
          <w:spacing w:val="-4"/>
          <w:lang w:val="en-US"/>
        </w:rPr>
        <w:t xml:space="preserve"> </w:t>
      </w:r>
      <w:r w:rsidRPr="00523E5F">
        <w:rPr>
          <w:color w:val="231F20"/>
          <w:lang w:val="en-US"/>
        </w:rPr>
        <w:t>their).</w:t>
      </w:r>
      <w:r w:rsidRPr="00523E5F">
        <w:rPr>
          <w:color w:val="231F20"/>
          <w:spacing w:val="-4"/>
          <w:lang w:val="en-US"/>
        </w:rPr>
        <w:t xml:space="preserve"> </w:t>
      </w:r>
      <w:r>
        <w:rPr>
          <w:color w:val="231F20"/>
        </w:rPr>
        <w:t>Указа- тельные местоимения (this — these).</w:t>
      </w:r>
    </w:p>
    <w:p w:rsidR="002B6B58" w:rsidRDefault="002B6B58" w:rsidP="002B6B58">
      <w:pPr>
        <w:pStyle w:val="a3"/>
        <w:spacing w:line="234" w:lineRule="exact"/>
        <w:ind w:left="383" w:right="0" w:firstLine="0"/>
      </w:pPr>
      <w:r>
        <w:rPr>
          <w:color w:val="231F20"/>
          <w:w w:val="95"/>
        </w:rPr>
        <w:t>Количественные</w:t>
      </w:r>
      <w:r>
        <w:rPr>
          <w:color w:val="231F20"/>
          <w:spacing w:val="57"/>
        </w:rPr>
        <w:t xml:space="preserve"> </w:t>
      </w:r>
      <w:r>
        <w:rPr>
          <w:color w:val="231F20"/>
          <w:w w:val="95"/>
        </w:rPr>
        <w:t>числительные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-2"/>
          <w:w w:val="95"/>
        </w:rPr>
        <w:t>(1–12).</w:t>
      </w:r>
    </w:p>
    <w:p w:rsidR="002B6B58" w:rsidRPr="00523E5F" w:rsidRDefault="002B6B58" w:rsidP="002B6B58">
      <w:pPr>
        <w:pStyle w:val="a3"/>
        <w:spacing w:before="2" w:line="242" w:lineRule="auto"/>
        <w:ind w:left="383" w:right="505" w:firstLine="0"/>
        <w:rPr>
          <w:lang w:val="en-US"/>
        </w:rPr>
      </w:pPr>
      <w:r>
        <w:rPr>
          <w:color w:val="231F20"/>
          <w:spacing w:val="-2"/>
        </w:rPr>
        <w:t>Вопросительные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слова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(who,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what,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how,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where,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how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many). </w:t>
      </w:r>
      <w:r>
        <w:rPr>
          <w:color w:val="231F20"/>
        </w:rPr>
        <w:t>Предлоги</w:t>
      </w:r>
      <w:r w:rsidRPr="00523E5F">
        <w:rPr>
          <w:color w:val="231F20"/>
          <w:lang w:val="en-US"/>
        </w:rPr>
        <w:t xml:space="preserve"> </w:t>
      </w:r>
      <w:r>
        <w:rPr>
          <w:color w:val="231F20"/>
        </w:rPr>
        <w:t>места</w:t>
      </w:r>
      <w:r w:rsidRPr="00523E5F">
        <w:rPr>
          <w:color w:val="231F20"/>
          <w:lang w:val="en-US"/>
        </w:rPr>
        <w:t xml:space="preserve"> (in, on, near, under).</w:t>
      </w:r>
    </w:p>
    <w:p w:rsidR="002B6B58" w:rsidRDefault="002B6B58" w:rsidP="002B6B58">
      <w:pPr>
        <w:pStyle w:val="a3"/>
        <w:spacing w:line="235" w:lineRule="exact"/>
        <w:ind w:left="383" w:right="0" w:firstLine="0"/>
      </w:pPr>
      <w:r>
        <w:rPr>
          <w:color w:val="231F20"/>
          <w:w w:val="95"/>
        </w:rPr>
        <w:t>Союзы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(c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однородными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членами).</w:t>
      </w:r>
    </w:p>
    <w:p w:rsidR="002B6B58" w:rsidRDefault="002B6B58" w:rsidP="002B6B58">
      <w:pPr>
        <w:pStyle w:val="31"/>
        <w:spacing w:before="162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2B6B58" w:rsidRDefault="002B6B58" w:rsidP="002B6B58">
      <w:pPr>
        <w:pStyle w:val="a3"/>
        <w:spacing w:before="49" w:line="242" w:lineRule="auto"/>
      </w:pPr>
      <w:r>
        <w:rPr>
          <w:color w:val="231F20"/>
        </w:rPr>
        <w:t>Знание и использование некоторых социокультурных эле-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стране/ странах изучаемого языка в некоторых ситуациях общения: приветствие, прощание, знакомство, выражение благодарно- </w:t>
      </w:r>
      <w:r>
        <w:rPr>
          <w:color w:val="231F20"/>
          <w:spacing w:val="-2"/>
        </w:rPr>
        <w:t>сти,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извинение,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поздравление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днём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рождения,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Новым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годом, Рождеством).</w:t>
      </w:r>
    </w:p>
    <w:p w:rsidR="002B6B58" w:rsidRDefault="002B6B58" w:rsidP="002B6B58">
      <w:pPr>
        <w:pStyle w:val="a3"/>
        <w:spacing w:line="242" w:lineRule="auto"/>
      </w:pPr>
      <w:r>
        <w:rPr>
          <w:color w:val="231F20"/>
        </w:rPr>
        <w:t xml:space="preserve">Знание небольших произведений детского фольклора стра- </w:t>
      </w:r>
      <w:r>
        <w:rPr>
          <w:color w:val="231F20"/>
          <w:w w:val="95"/>
        </w:rPr>
        <w:t xml:space="preserve">ны/стран изучаемого языка (рифмовки, стихи, песенки); персо- </w:t>
      </w:r>
      <w:r>
        <w:rPr>
          <w:color w:val="231F20"/>
        </w:rPr>
        <w:t>нажей детских книг.</w:t>
      </w:r>
    </w:p>
    <w:p w:rsidR="002B6B58" w:rsidRDefault="002B6B58" w:rsidP="002B6B58">
      <w:pPr>
        <w:pStyle w:val="a3"/>
        <w:spacing w:line="242" w:lineRule="auto"/>
      </w:pPr>
      <w:r>
        <w:rPr>
          <w:color w:val="231F20"/>
          <w:w w:val="95"/>
        </w:rPr>
        <w:t xml:space="preserve">Знание названий родной страны и страны/стран изучаемого </w:t>
      </w:r>
      <w:r>
        <w:rPr>
          <w:color w:val="231F20"/>
        </w:rPr>
        <w:t>языка и их столиц.</w:t>
      </w:r>
    </w:p>
    <w:p w:rsidR="002B6B58" w:rsidRDefault="002B6B58" w:rsidP="002B6B58">
      <w:pPr>
        <w:pStyle w:val="31"/>
        <w:spacing w:before="158"/>
      </w:pPr>
      <w:r>
        <w:rPr>
          <w:color w:val="231F20"/>
          <w:w w:val="95"/>
        </w:rPr>
        <w:t>Компенсаторные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умения</w:t>
      </w:r>
    </w:p>
    <w:p w:rsidR="002B6B58" w:rsidRDefault="002B6B58" w:rsidP="002B6B58">
      <w:pPr>
        <w:pStyle w:val="a3"/>
        <w:spacing w:before="49" w:line="242" w:lineRule="auto"/>
        <w:ind w:right="154"/>
      </w:pPr>
      <w:r>
        <w:rPr>
          <w:color w:val="231F20"/>
          <w:w w:val="95"/>
        </w:rPr>
        <w:t xml:space="preserve">Использование при чтении и аудировании языковой догадки (умения понять значение незнакомого слова или новое значение </w:t>
      </w:r>
      <w:r>
        <w:rPr>
          <w:color w:val="231F20"/>
        </w:rPr>
        <w:t>знакомого слова по контексту).</w:t>
      </w:r>
    </w:p>
    <w:p w:rsidR="002B6B58" w:rsidRDefault="002B6B58" w:rsidP="002B6B58">
      <w:pPr>
        <w:pStyle w:val="a3"/>
        <w:spacing w:line="242" w:lineRule="auto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собствен- ных высказываний ключевых слов, вопросов; иллюстраций.</w:t>
      </w:r>
    </w:p>
    <w:p w:rsidR="002B6B58" w:rsidRDefault="002B6B58" w:rsidP="002B6B58">
      <w:pPr>
        <w:pStyle w:val="a3"/>
        <w:spacing w:before="3"/>
        <w:ind w:left="0" w:right="0" w:firstLine="0"/>
        <w:jc w:val="left"/>
        <w:rPr>
          <w:sz w:val="22"/>
        </w:rPr>
      </w:pPr>
    </w:p>
    <w:p w:rsidR="002B6B58" w:rsidRDefault="002B6B58" w:rsidP="00697814">
      <w:pPr>
        <w:pStyle w:val="a7"/>
        <w:numPr>
          <w:ilvl w:val="0"/>
          <w:numId w:val="38"/>
        </w:numPr>
        <w:tabs>
          <w:tab w:val="left" w:pos="326"/>
        </w:tabs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2B6B58" w:rsidRDefault="002B6B58" w:rsidP="002B6B58">
      <w:pPr>
        <w:pStyle w:val="31"/>
        <w:spacing w:before="99"/>
      </w:pPr>
      <w:r>
        <w:rPr>
          <w:color w:val="231F20"/>
          <w:w w:val="95"/>
        </w:rPr>
        <w:t>Тематическое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4"/>
          <w:w w:val="95"/>
        </w:rPr>
        <w:t>речи</w:t>
      </w:r>
    </w:p>
    <w:p w:rsidR="002B6B58" w:rsidRDefault="002B6B58" w:rsidP="002B6B58">
      <w:pPr>
        <w:pStyle w:val="a3"/>
        <w:spacing w:before="49" w:line="242" w:lineRule="auto"/>
      </w:pPr>
      <w:r>
        <w:rPr>
          <w:rFonts w:ascii="Times New Roman" w:hAnsi="Times New Roman"/>
          <w:i/>
          <w:color w:val="231F20"/>
        </w:rPr>
        <w:t>Мир моего «я»</w:t>
      </w:r>
      <w:r>
        <w:rPr>
          <w:color w:val="231F20"/>
        </w:rPr>
        <w:t>. Моя семья. Мой день рождения. Моя люби- мая еда. Мой день (распорядок дня).</w:t>
      </w:r>
    </w:p>
    <w:p w:rsidR="002B6B58" w:rsidRDefault="002B6B58" w:rsidP="002B6B58">
      <w:pPr>
        <w:pStyle w:val="a3"/>
        <w:spacing w:before="6" w:line="249" w:lineRule="auto"/>
      </w:pPr>
      <w:r>
        <w:rPr>
          <w:rFonts w:ascii="Times New Roman" w:hAnsi="Times New Roman"/>
          <w:i/>
          <w:color w:val="231F20"/>
          <w:w w:val="105"/>
        </w:rPr>
        <w:t>Мир моих увлечений</w:t>
      </w:r>
      <w:r>
        <w:rPr>
          <w:color w:val="231F20"/>
          <w:w w:val="105"/>
        </w:rPr>
        <w:t xml:space="preserve">. Любимая игрушка, игра. Мой пито- </w:t>
      </w:r>
      <w:r>
        <w:rPr>
          <w:color w:val="231F20"/>
        </w:rPr>
        <w:t xml:space="preserve">мец. Любимые занятия. Любимая сказка. Выходной день. Ка- </w:t>
      </w:r>
      <w:r>
        <w:rPr>
          <w:color w:val="231F20"/>
          <w:spacing w:val="-2"/>
          <w:w w:val="105"/>
        </w:rPr>
        <w:t>никулы.</w:t>
      </w:r>
    </w:p>
    <w:p w:rsidR="002B6B58" w:rsidRDefault="002B6B58" w:rsidP="002B6B58">
      <w:pPr>
        <w:pStyle w:val="a3"/>
        <w:spacing w:line="249" w:lineRule="auto"/>
        <w:ind w:right="154"/>
        <w:rPr>
          <w:color w:val="231F20"/>
        </w:rPr>
      </w:pPr>
      <w:r>
        <w:rPr>
          <w:rFonts w:ascii="Times New Roman" w:hAnsi="Times New Roman"/>
          <w:i/>
          <w:color w:val="231F20"/>
        </w:rPr>
        <w:t>Мир вокруг меня</w:t>
      </w:r>
      <w:r>
        <w:rPr>
          <w:color w:val="231F20"/>
        </w:rPr>
        <w:t xml:space="preserve">. Моя комната (квартира, дом). Моя школа. </w:t>
      </w:r>
      <w:r>
        <w:rPr>
          <w:color w:val="231F20"/>
          <w:w w:val="95"/>
        </w:rPr>
        <w:t xml:space="preserve">Мои друзья. Моя малая родина (город, село). Дикие и домашние </w:t>
      </w:r>
      <w:r>
        <w:rPr>
          <w:color w:val="231F20"/>
        </w:rPr>
        <w:t>животные. Погода. Времена года (месяцы).</w:t>
      </w:r>
    </w:p>
    <w:p w:rsidR="002B6B58" w:rsidRDefault="002B6B58" w:rsidP="002B6B58">
      <w:pPr>
        <w:pStyle w:val="a3"/>
        <w:spacing w:line="249" w:lineRule="auto"/>
        <w:ind w:right="154"/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 w:line="247" w:lineRule="auto"/>
      </w:pPr>
      <w:r>
        <w:rPr>
          <w:rFonts w:ascii="Times New Roman" w:hAnsi="Times New Roman"/>
          <w:i/>
          <w:color w:val="231F20"/>
        </w:rPr>
        <w:t>Родная страна и страны изучаемого языка</w:t>
      </w:r>
      <w:r>
        <w:rPr>
          <w:color w:val="231F20"/>
        </w:rPr>
        <w:t>. Россия и стра- на/страны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столицы,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достопримечатель- </w:t>
      </w:r>
      <w:r>
        <w:rPr>
          <w:color w:val="231F20"/>
          <w:w w:val="95"/>
        </w:rPr>
        <w:t xml:space="preserve">ности и интересные факты. Произведения детского фольклора. </w:t>
      </w:r>
      <w:r>
        <w:rPr>
          <w:color w:val="231F20"/>
        </w:rPr>
        <w:t>Литературные персонажи детских книг. Праздники родной страны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страны/стран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языка.</w:t>
      </w:r>
    </w:p>
    <w:p w:rsidR="002B6B58" w:rsidRDefault="002B6B58" w:rsidP="002B6B58">
      <w:pPr>
        <w:pStyle w:val="31"/>
        <w:spacing w:before="162"/>
        <w:jc w:val="both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2B6B58" w:rsidRDefault="002B6B58" w:rsidP="002B6B58">
      <w:pPr>
        <w:pStyle w:val="71"/>
        <w:spacing w:before="58"/>
      </w:pPr>
      <w:r>
        <w:rPr>
          <w:color w:val="231F20"/>
          <w:spacing w:val="-2"/>
          <w:w w:val="125"/>
        </w:rPr>
        <w:t>Говорение</w:t>
      </w:r>
    </w:p>
    <w:p w:rsidR="002B6B58" w:rsidRDefault="002B6B58" w:rsidP="002B6B58">
      <w:pPr>
        <w:spacing w:before="10"/>
        <w:ind w:left="383"/>
        <w:jc w:val="both"/>
        <w:rPr>
          <w:sz w:val="20"/>
        </w:rPr>
      </w:pPr>
      <w:r>
        <w:rPr>
          <w:color w:val="231F20"/>
          <w:w w:val="105"/>
          <w:sz w:val="20"/>
        </w:rPr>
        <w:t>Коммуникативные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умения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диалогической</w:t>
      </w:r>
      <w:r>
        <w:rPr>
          <w:rFonts w:ascii="Times New Roman" w:hAnsi="Times New Roman"/>
          <w:b/>
          <w:i/>
          <w:color w:val="231F20"/>
          <w:spacing w:val="40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pacing w:val="-2"/>
          <w:w w:val="105"/>
          <w:sz w:val="20"/>
        </w:rPr>
        <w:t>речи</w:t>
      </w:r>
      <w:r>
        <w:rPr>
          <w:color w:val="231F20"/>
          <w:spacing w:val="-2"/>
          <w:w w:val="105"/>
          <w:sz w:val="20"/>
        </w:rPr>
        <w:t>:</w:t>
      </w:r>
    </w:p>
    <w:p w:rsidR="002B6B58" w:rsidRDefault="002B6B58" w:rsidP="002B6B58">
      <w:pPr>
        <w:pStyle w:val="a3"/>
        <w:spacing w:before="8" w:line="247" w:lineRule="auto"/>
      </w:pPr>
      <w:r>
        <w:rPr>
          <w:color w:val="231F20"/>
        </w:rPr>
        <w:t xml:space="preserve">Ведение с опорой на речевые ситуации, ключевые слова </w:t>
      </w:r>
      <w:r>
        <w:rPr>
          <w:color w:val="231F20"/>
          <w:w w:val="95"/>
        </w:rPr>
        <w:t xml:space="preserve">и/или иллюстрации с соблюдением норм речевого этикета, при- </w:t>
      </w:r>
      <w:r>
        <w:rPr>
          <w:color w:val="231F20"/>
        </w:rPr>
        <w:t>нятых в стране/странах изучаемого языка:</w:t>
      </w:r>
    </w:p>
    <w:p w:rsidR="002B6B58" w:rsidRDefault="002B6B58" w:rsidP="002B6B58">
      <w:pPr>
        <w:pStyle w:val="a3"/>
        <w:spacing w:before="2" w:line="247" w:lineRule="auto"/>
      </w:pPr>
      <w:r>
        <w:rPr>
          <w:color w:val="231F20"/>
          <w:w w:val="95"/>
        </w:rPr>
        <w:t>диалога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этикетного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характера: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приветствие,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начало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заверше- </w:t>
      </w:r>
      <w:r>
        <w:rPr>
          <w:color w:val="231F20"/>
          <w:spacing w:val="-2"/>
          <w:w w:val="95"/>
        </w:rPr>
        <w:t>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разговора,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знакомство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собеседником;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поздравление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празд- </w:t>
      </w:r>
      <w:r>
        <w:rPr>
          <w:color w:val="231F20"/>
          <w:spacing w:val="-2"/>
        </w:rPr>
        <w:t>ником;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выражение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благодарности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поздравление;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извинение;</w:t>
      </w:r>
    </w:p>
    <w:p w:rsidR="002B6B58" w:rsidRDefault="002B6B58" w:rsidP="002B6B58">
      <w:pPr>
        <w:pStyle w:val="a3"/>
        <w:spacing w:before="1" w:line="247" w:lineRule="auto"/>
      </w:pPr>
      <w:r>
        <w:rPr>
          <w:color w:val="231F20"/>
          <w:spacing w:val="-2"/>
        </w:rPr>
        <w:t>диалога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побуждения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действию: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приглашение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собеседни- </w:t>
      </w:r>
      <w:r>
        <w:rPr>
          <w:color w:val="231F20"/>
        </w:rPr>
        <w:t>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вежливое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согласие/не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согласие на предложение собеседника;</w:t>
      </w:r>
    </w:p>
    <w:p w:rsidR="002B6B58" w:rsidRDefault="002B6B58" w:rsidP="002B6B58">
      <w:pPr>
        <w:pStyle w:val="a3"/>
        <w:spacing w:before="2" w:line="247" w:lineRule="auto"/>
        <w:ind w:right="154"/>
      </w:pPr>
      <w:r>
        <w:rPr>
          <w:color w:val="231F20"/>
        </w:rPr>
        <w:t>диалога-расспроса: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интересующей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информа- </w:t>
      </w:r>
      <w:r>
        <w:rPr>
          <w:color w:val="231F20"/>
          <w:w w:val="95"/>
        </w:rPr>
        <w:t xml:space="preserve">ции; сообщение фактической информации, ответы на вопросы </w:t>
      </w:r>
      <w:r>
        <w:rPr>
          <w:color w:val="231F20"/>
          <w:spacing w:val="-2"/>
        </w:rPr>
        <w:t>собеседника.</w:t>
      </w:r>
    </w:p>
    <w:p w:rsidR="002B6B58" w:rsidRDefault="002B6B58" w:rsidP="002B6B58">
      <w:pPr>
        <w:pStyle w:val="a3"/>
        <w:spacing w:before="2" w:line="247" w:lineRule="auto"/>
        <w:ind w:left="383" w:firstLine="0"/>
      </w:pPr>
      <w:r>
        <w:rPr>
          <w:color w:val="231F20"/>
          <w:w w:val="105"/>
        </w:rPr>
        <w:t>Коммуникативные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умения</w:t>
      </w:r>
      <w:r>
        <w:rPr>
          <w:color w:val="231F20"/>
          <w:spacing w:val="16"/>
          <w:w w:val="110"/>
        </w:rPr>
        <w:t xml:space="preserve"> </w:t>
      </w:r>
      <w:r>
        <w:rPr>
          <w:rFonts w:ascii="Times New Roman" w:hAnsi="Times New Roman"/>
          <w:b/>
          <w:i/>
          <w:color w:val="231F20"/>
          <w:w w:val="110"/>
        </w:rPr>
        <w:t>монологической</w:t>
      </w:r>
      <w:r>
        <w:rPr>
          <w:rFonts w:ascii="Times New Roman" w:hAnsi="Times New Roman"/>
          <w:b/>
          <w:i/>
          <w:color w:val="231F20"/>
          <w:spacing w:val="39"/>
          <w:w w:val="11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речи</w:t>
      </w:r>
      <w:r>
        <w:rPr>
          <w:color w:val="231F20"/>
          <w:w w:val="105"/>
        </w:rPr>
        <w:t>: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95"/>
        </w:rPr>
        <w:t>Создание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ключевые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слова,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вопросы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и/или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иллю-</w:t>
      </w:r>
    </w:p>
    <w:p w:rsidR="002B6B58" w:rsidRDefault="002B6B58" w:rsidP="002B6B58">
      <w:pPr>
        <w:pStyle w:val="a3"/>
        <w:spacing w:before="1" w:line="247" w:lineRule="auto"/>
        <w:ind w:right="154" w:firstLine="0"/>
      </w:pPr>
      <w:r>
        <w:rPr>
          <w:color w:val="231F20"/>
        </w:rPr>
        <w:t>страции устных монологических высказываний: описание предмета, реального человека или литературного персонажа; рассказ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себе,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члене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семьи,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друге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д.</w:t>
      </w:r>
    </w:p>
    <w:p w:rsidR="002B6B58" w:rsidRDefault="002B6B58" w:rsidP="002B6B58">
      <w:pPr>
        <w:pStyle w:val="a3"/>
        <w:spacing w:before="2" w:line="247" w:lineRule="auto"/>
      </w:pPr>
      <w:r>
        <w:rPr>
          <w:color w:val="231F20"/>
        </w:rPr>
        <w:t>Пересказ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иллю- страции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текста.</w:t>
      </w:r>
    </w:p>
    <w:p w:rsidR="002B6B58" w:rsidRDefault="002B6B58" w:rsidP="002B6B58">
      <w:pPr>
        <w:pStyle w:val="71"/>
        <w:spacing w:before="3"/>
      </w:pPr>
      <w:r>
        <w:rPr>
          <w:color w:val="231F20"/>
          <w:spacing w:val="-2"/>
          <w:w w:val="130"/>
        </w:rPr>
        <w:t>Аудирование</w:t>
      </w:r>
    </w:p>
    <w:p w:rsidR="002B6B58" w:rsidRDefault="002B6B58" w:rsidP="002B6B58">
      <w:pPr>
        <w:pStyle w:val="a3"/>
        <w:spacing w:before="11" w:line="247" w:lineRule="auto"/>
      </w:pPr>
      <w:r>
        <w:rPr>
          <w:color w:val="231F20"/>
        </w:rPr>
        <w:t>Понимание на слух речи учителя и одноклассников и вер- бальная/невербальная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непосред- ственном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общении).</w:t>
      </w:r>
    </w:p>
    <w:p w:rsidR="002B6B58" w:rsidRDefault="002B6B58" w:rsidP="002B6B58">
      <w:pPr>
        <w:pStyle w:val="a3"/>
        <w:spacing w:before="1" w:line="247" w:lineRule="auto"/>
        <w:ind w:right="154"/>
      </w:pPr>
      <w:r>
        <w:rPr>
          <w:color w:val="231F20"/>
          <w:w w:val="95"/>
        </w:rPr>
        <w:t xml:space="preserve">Восприятие и понимание на слух учебных текстов, построен- </w:t>
      </w:r>
      <w:r>
        <w:rPr>
          <w:color w:val="231F20"/>
        </w:rPr>
        <w:t>ных на изученном языковом материале, в соответствии с по- ставленной коммуникативной задачей: с пониманием основ-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информации (при опосредованном общении).</w:t>
      </w:r>
    </w:p>
    <w:p w:rsidR="002B6B58" w:rsidRDefault="002B6B58" w:rsidP="002B6B58">
      <w:pPr>
        <w:pStyle w:val="a3"/>
        <w:spacing w:before="3" w:line="247" w:lineRule="auto"/>
      </w:pPr>
      <w:r>
        <w:rPr>
          <w:color w:val="231F20"/>
        </w:rPr>
        <w:t xml:space="preserve">Аудирование с пониманием основного содержания текста </w:t>
      </w:r>
      <w:r>
        <w:rPr>
          <w:color w:val="231F20"/>
          <w:w w:val="95"/>
        </w:rPr>
        <w:t xml:space="preserve">предполагает определение основной темы и главных фактов/со- бытий в воспринимаемом на слух тексте с опорой на иллюстра- </w:t>
      </w:r>
      <w:r>
        <w:rPr>
          <w:color w:val="231F20"/>
        </w:rPr>
        <w:t>ции и с использованием языковой, в том числе контекстуаль- 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2B6B58" w:rsidRDefault="002B6B58" w:rsidP="002B6B58">
      <w:pPr>
        <w:spacing w:line="247" w:lineRule="auto"/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 w:line="247" w:lineRule="auto"/>
        <w:ind w:right="154"/>
      </w:pPr>
      <w:r>
        <w:rPr>
          <w:color w:val="231F20"/>
        </w:rPr>
        <w:t>Аудирование с пониманием запрашиваемой информации предполагает выделение из воспринимаемого на слух тексте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понимание информации фактического характера с опорой на </w:t>
      </w:r>
      <w:r>
        <w:rPr>
          <w:color w:val="231F20"/>
        </w:rPr>
        <w:t>иллюстрации и с использованием языковой, в том числе кон- текстуальной,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2B6B58" w:rsidRDefault="002B6B58" w:rsidP="002B6B58">
      <w:pPr>
        <w:pStyle w:val="a3"/>
        <w:spacing w:before="3" w:line="247" w:lineRule="auto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собеседни- ков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повседневного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сказка.</w:t>
      </w:r>
    </w:p>
    <w:p w:rsidR="002B6B58" w:rsidRDefault="002B6B58" w:rsidP="002B6B58">
      <w:pPr>
        <w:pStyle w:val="71"/>
        <w:spacing w:before="3"/>
      </w:pPr>
      <w:r>
        <w:rPr>
          <w:color w:val="231F20"/>
          <w:w w:val="125"/>
        </w:rPr>
        <w:t>Смысловое</w:t>
      </w:r>
      <w:r>
        <w:rPr>
          <w:color w:val="231F20"/>
          <w:spacing w:val="-1"/>
          <w:w w:val="125"/>
        </w:rPr>
        <w:t xml:space="preserve"> </w:t>
      </w:r>
      <w:r>
        <w:rPr>
          <w:color w:val="231F20"/>
          <w:spacing w:val="-2"/>
          <w:w w:val="125"/>
        </w:rPr>
        <w:t>чтение</w:t>
      </w:r>
    </w:p>
    <w:p w:rsidR="002B6B58" w:rsidRDefault="002B6B58" w:rsidP="002B6B58">
      <w:pPr>
        <w:pStyle w:val="a3"/>
        <w:spacing w:before="11" w:line="247" w:lineRule="auto"/>
      </w:pPr>
      <w:r>
        <w:rPr>
          <w:color w:val="231F20"/>
        </w:rPr>
        <w:t>Чтение вслух учебных текстов, построенных на изученном языковом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соответ- ствующей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интонацией;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прочитанного.</w:t>
      </w:r>
    </w:p>
    <w:p w:rsidR="002B6B58" w:rsidRDefault="002B6B58" w:rsidP="002B6B58">
      <w:pPr>
        <w:pStyle w:val="a3"/>
        <w:spacing w:before="2"/>
        <w:ind w:left="383" w:right="0" w:firstLine="0"/>
      </w:pPr>
      <w:r>
        <w:rPr>
          <w:color w:val="231F20"/>
          <w:spacing w:val="-2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чтения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вслух: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диалог,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рассказ,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сказка.</w:t>
      </w:r>
    </w:p>
    <w:p w:rsidR="002B6B58" w:rsidRDefault="002B6B58" w:rsidP="002B6B58">
      <w:pPr>
        <w:pStyle w:val="a3"/>
        <w:spacing w:before="7" w:line="247" w:lineRule="auto"/>
        <w:ind w:right="154"/>
      </w:pPr>
      <w:r>
        <w:rPr>
          <w:color w:val="231F20"/>
          <w:w w:val="95"/>
        </w:rPr>
        <w:t xml:space="preserve">Чтение про себя учебных текстов, построенных на изученном </w:t>
      </w:r>
      <w:r>
        <w:rPr>
          <w:color w:val="231F20"/>
        </w:rPr>
        <w:t>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проникновения </w:t>
      </w:r>
      <w:r>
        <w:rPr>
          <w:color w:val="231F20"/>
          <w:w w:val="95"/>
        </w:rPr>
        <w:t xml:space="preserve">в их содержание в зависимости от поставленной коммуникатив- ной задачи: с пониманием основного содержания, с понимани- </w:t>
      </w:r>
      <w:r>
        <w:rPr>
          <w:color w:val="231F20"/>
        </w:rPr>
        <w:t>ем запрашиваемой информации.</w:t>
      </w:r>
    </w:p>
    <w:p w:rsidR="002B6B58" w:rsidRDefault="002B6B58" w:rsidP="002B6B58">
      <w:pPr>
        <w:pStyle w:val="a3"/>
        <w:spacing w:before="3" w:line="247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предпо- </w:t>
      </w:r>
      <w:r>
        <w:rPr>
          <w:color w:val="231F20"/>
          <w:spacing w:val="-2"/>
        </w:rPr>
        <w:t>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определение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главных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фактов/событий </w:t>
      </w:r>
      <w:r>
        <w:rPr>
          <w:color w:val="231F20"/>
        </w:rPr>
        <w:t>в прочитанном тексте с опорой и без опоры на иллюстрации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с использованием с использованием языковой, в том числе контекстуальной,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2B6B58" w:rsidRDefault="002B6B58" w:rsidP="002B6B58">
      <w:pPr>
        <w:pStyle w:val="a3"/>
        <w:spacing w:before="3" w:line="247" w:lineRule="auto"/>
        <w:ind w:right="154"/>
      </w:pPr>
      <w:r>
        <w:rPr>
          <w:color w:val="231F20"/>
          <w:w w:val="95"/>
        </w:rPr>
        <w:t xml:space="preserve">Чтение с пониманием запрашиваемой информации предпола- </w:t>
      </w:r>
      <w:r>
        <w:rPr>
          <w:color w:val="231F20"/>
          <w:spacing w:val="-2"/>
        </w:rPr>
        <w:t>гает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нахождение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прочитанном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тексте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запраши- </w:t>
      </w:r>
      <w:r>
        <w:rPr>
          <w:color w:val="231F20"/>
        </w:rPr>
        <w:t>ваемой информации фактического характера с опорой и без опоры на иллюстрации, а также с использованием языковой, в том числе контекстуальной, догадки.</w:t>
      </w:r>
    </w:p>
    <w:p w:rsidR="002B6B58" w:rsidRDefault="002B6B58" w:rsidP="002B6B58">
      <w:pPr>
        <w:pStyle w:val="a3"/>
        <w:spacing w:before="3" w:line="247" w:lineRule="auto"/>
      </w:pPr>
      <w:r>
        <w:rPr>
          <w:color w:val="231F20"/>
        </w:rPr>
        <w:t>Тексты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электронное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со- общение личного характера.</w:t>
      </w:r>
    </w:p>
    <w:p w:rsidR="002B6B58" w:rsidRDefault="002B6B58" w:rsidP="002B6B58">
      <w:pPr>
        <w:pStyle w:val="71"/>
        <w:spacing w:before="3"/>
      </w:pPr>
      <w:r>
        <w:rPr>
          <w:color w:val="231F20"/>
          <w:spacing w:val="-2"/>
          <w:w w:val="130"/>
        </w:rPr>
        <w:t>Письмо</w:t>
      </w:r>
    </w:p>
    <w:p w:rsidR="002B6B58" w:rsidRDefault="002B6B58" w:rsidP="002B6B58">
      <w:pPr>
        <w:pStyle w:val="a3"/>
        <w:spacing w:before="11" w:line="247" w:lineRule="auto"/>
      </w:pPr>
      <w:r>
        <w:rPr>
          <w:color w:val="231F20"/>
          <w:w w:val="95"/>
        </w:rPr>
        <w:t>Списывание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текста;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выписывание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текста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слов,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словосочета- ний, предложений; вставка пропущенного слова в предложение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в соответствии с решаемой коммуникативной/учебной задачей.</w:t>
      </w:r>
    </w:p>
    <w:p w:rsidR="002B6B58" w:rsidRDefault="002B6B58" w:rsidP="002B6B58">
      <w:pPr>
        <w:pStyle w:val="a3"/>
        <w:spacing w:before="2" w:line="247" w:lineRule="auto"/>
      </w:pPr>
      <w:r>
        <w:rPr>
          <w:color w:val="231F20"/>
          <w:w w:val="95"/>
        </w:rPr>
        <w:t xml:space="preserve">Создание подписей к картинкам, фотографиям с пояснением, </w:t>
      </w:r>
      <w:r>
        <w:rPr>
          <w:color w:val="231F20"/>
        </w:rPr>
        <w:t>что на них изображено.</w:t>
      </w:r>
    </w:p>
    <w:p w:rsidR="002B6B58" w:rsidRDefault="002B6B58" w:rsidP="002B6B58">
      <w:pPr>
        <w:pStyle w:val="a3"/>
        <w:spacing w:before="1" w:line="247" w:lineRule="auto"/>
      </w:pPr>
      <w:r>
        <w:rPr>
          <w:color w:val="231F20"/>
          <w:spacing w:val="-2"/>
        </w:rPr>
        <w:t>Заполнение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анкет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формуляров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указанием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личной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инфор- </w:t>
      </w:r>
      <w:r>
        <w:rPr>
          <w:color w:val="231F20"/>
        </w:rPr>
        <w:t>мации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(имя,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фамилия,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страна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проживания,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любимые </w:t>
      </w:r>
      <w:r>
        <w:rPr>
          <w:color w:val="231F20"/>
          <w:w w:val="95"/>
        </w:rPr>
        <w:t xml:space="preserve">занятия) в соответствии с нормами, принятыми в стране/стра- </w:t>
      </w:r>
      <w:r>
        <w:rPr>
          <w:color w:val="231F20"/>
        </w:rPr>
        <w:t>нах изучаемого языка.</w:t>
      </w:r>
    </w:p>
    <w:p w:rsidR="002B6B58" w:rsidRDefault="002B6B58" w:rsidP="002B6B58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Написание с опорой на образец поздравлений с праздниками </w:t>
      </w:r>
      <w:r>
        <w:rPr>
          <w:color w:val="231F20"/>
        </w:rPr>
        <w:t xml:space="preserve">(с днём рождения, Новым годом, Рождеством) с выражением </w:t>
      </w:r>
      <w:r>
        <w:rPr>
          <w:color w:val="231F20"/>
          <w:spacing w:val="-2"/>
        </w:rPr>
        <w:t>пожеланий.</w:t>
      </w:r>
    </w:p>
    <w:p w:rsidR="002B6B58" w:rsidRDefault="002B6B58" w:rsidP="002B6B58">
      <w:pPr>
        <w:pStyle w:val="a3"/>
        <w:spacing w:before="2" w:line="247" w:lineRule="auto"/>
        <w:ind w:right="154"/>
        <w:sectPr w:rsidR="002B6B58">
          <w:pgSz w:w="7830" w:h="12020"/>
          <w:pgMar w:top="620" w:right="580" w:bottom="760" w:left="580" w:header="0" w:footer="563" w:gutter="0"/>
          <w:cols w:space="720"/>
        </w:sectPr>
      </w:pPr>
      <w:r>
        <w:t xml:space="preserve"> </w:t>
      </w:r>
    </w:p>
    <w:p w:rsidR="002B6B58" w:rsidRDefault="002B6B58" w:rsidP="002B6B58">
      <w:pPr>
        <w:pStyle w:val="31"/>
        <w:spacing w:before="84"/>
        <w:jc w:val="both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2B6B58" w:rsidRDefault="002B6B58" w:rsidP="002B6B58">
      <w:pPr>
        <w:pStyle w:val="71"/>
        <w:spacing w:before="57"/>
      </w:pPr>
      <w:r>
        <w:rPr>
          <w:color w:val="231F20"/>
          <w:w w:val="125"/>
        </w:rPr>
        <w:t>Фонетическая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2B6B58" w:rsidRDefault="002B6B58" w:rsidP="002B6B58">
      <w:pPr>
        <w:pStyle w:val="a3"/>
        <w:spacing w:before="10" w:line="247" w:lineRule="auto"/>
      </w:pPr>
      <w:r>
        <w:rPr>
          <w:color w:val="231F20"/>
          <w:w w:val="95"/>
        </w:rPr>
        <w:t xml:space="preserve">Буквы английского алфавита. Фонетически корректное озву- </w:t>
      </w:r>
      <w:r>
        <w:rPr>
          <w:color w:val="231F20"/>
        </w:rPr>
        <w:t>чивание букв английского алфавита.</w:t>
      </w:r>
    </w:p>
    <w:p w:rsidR="002B6B58" w:rsidRDefault="002B6B58" w:rsidP="002B6B58">
      <w:pPr>
        <w:pStyle w:val="a3"/>
        <w:spacing w:before="2" w:line="247" w:lineRule="auto"/>
        <w:ind w:right="156"/>
      </w:pPr>
      <w:r>
        <w:rPr>
          <w:color w:val="231F20"/>
        </w:rPr>
        <w:t>Нормы произношения: долгота и краткость гласных, пра- вильное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отсутствие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оглушения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звонких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согласных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конце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сло- </w:t>
      </w:r>
      <w:r>
        <w:rPr>
          <w:color w:val="231F20"/>
          <w:spacing w:val="-2"/>
        </w:rPr>
        <w:t>га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слова,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отсутствие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смягчения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согласных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перед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гласными. </w:t>
      </w:r>
      <w:r>
        <w:rPr>
          <w:color w:val="231F20"/>
        </w:rPr>
        <w:t>Связующее “r” (there is/there are).</w:t>
      </w:r>
    </w:p>
    <w:p w:rsidR="002B6B58" w:rsidRDefault="002B6B58" w:rsidP="002B6B58">
      <w:pPr>
        <w:pStyle w:val="a3"/>
        <w:spacing w:before="2" w:line="247" w:lineRule="auto"/>
        <w:ind w:right="154"/>
      </w:pPr>
      <w:r>
        <w:rPr>
          <w:color w:val="231F20"/>
        </w:rPr>
        <w:t>Ритмикоинтонационные особенности повествовательного, побудительного и вопросительного (общий и специальный во- прос)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предложений.</w:t>
      </w:r>
    </w:p>
    <w:p w:rsidR="002B6B58" w:rsidRDefault="002B6B58" w:rsidP="002B6B58">
      <w:pPr>
        <w:pStyle w:val="a3"/>
        <w:spacing w:before="2" w:line="247" w:lineRule="auto"/>
        <w:ind w:right="153"/>
        <w:jc w:val="right"/>
      </w:pPr>
      <w:r>
        <w:rPr>
          <w:color w:val="231F20"/>
        </w:rPr>
        <w:t>Различение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адекватное,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ошибок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произнесение слов с соблюдением правильного ударения и фраз/предложе- </w:t>
      </w:r>
      <w:r>
        <w:rPr>
          <w:color w:val="231F20"/>
          <w:w w:val="95"/>
        </w:rPr>
        <w:t>ний с соблюдением их ритмико-интонационных особенностей.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открытом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закрытом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слоге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односложных словах, чтения гласных в третьем типе слога (гласная + r); со- гласных,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звукобуквенных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сочетаний,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частности </w:t>
      </w:r>
      <w:r>
        <w:rPr>
          <w:color w:val="231F20"/>
          <w:spacing w:val="-2"/>
        </w:rPr>
        <w:t>сложных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сочетаний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букв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(например,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tion,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ight)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односложных,</w:t>
      </w:r>
    </w:p>
    <w:p w:rsidR="002B6B58" w:rsidRDefault="002B6B58" w:rsidP="002B6B58">
      <w:pPr>
        <w:pStyle w:val="a3"/>
        <w:spacing w:before="4"/>
        <w:ind w:right="0" w:firstLine="0"/>
      </w:pPr>
      <w:r>
        <w:rPr>
          <w:color w:val="231F20"/>
        </w:rPr>
        <w:t>двусложных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многосложных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словах.</w:t>
      </w:r>
    </w:p>
    <w:p w:rsidR="002B6B58" w:rsidRDefault="002B6B58" w:rsidP="002B6B58">
      <w:pPr>
        <w:pStyle w:val="a3"/>
        <w:spacing w:before="8" w:line="247" w:lineRule="auto"/>
      </w:pPr>
      <w:r>
        <w:rPr>
          <w:color w:val="231F20"/>
        </w:rPr>
        <w:t>Вычленение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звукобуквенных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сочетаний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ана- лизе изученных слов.</w:t>
      </w:r>
    </w:p>
    <w:p w:rsidR="002B6B58" w:rsidRDefault="002B6B58" w:rsidP="002B6B58">
      <w:pPr>
        <w:pStyle w:val="a3"/>
        <w:spacing w:before="1" w:line="247" w:lineRule="auto"/>
      </w:pPr>
      <w:r>
        <w:rPr>
          <w:color w:val="231F20"/>
          <w:w w:val="95"/>
        </w:rPr>
        <w:t xml:space="preserve">Чтение новых слов согласно основным правилам чтения с ис- </w:t>
      </w:r>
      <w:r>
        <w:rPr>
          <w:color w:val="231F20"/>
        </w:rPr>
        <w:t>пользованием полной или частичной транскрипции.</w:t>
      </w:r>
    </w:p>
    <w:p w:rsidR="002B6B58" w:rsidRDefault="002B6B58" w:rsidP="002B6B58">
      <w:pPr>
        <w:pStyle w:val="a3"/>
        <w:spacing w:before="1" w:line="247" w:lineRule="auto"/>
        <w:ind w:right="154"/>
      </w:pPr>
      <w:r>
        <w:rPr>
          <w:color w:val="231F20"/>
          <w:w w:val="95"/>
        </w:rPr>
        <w:t xml:space="preserve">Знаки английской транскрипции; отличие их от букв англий- </w:t>
      </w:r>
      <w:r>
        <w:rPr>
          <w:color w:val="231F20"/>
        </w:rPr>
        <w:t>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алфавита.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Фонетически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озвучивание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знаков </w:t>
      </w:r>
      <w:r>
        <w:rPr>
          <w:color w:val="231F20"/>
          <w:spacing w:val="-2"/>
        </w:rPr>
        <w:t>транскрипции.</w:t>
      </w:r>
    </w:p>
    <w:p w:rsidR="002B6B58" w:rsidRDefault="002B6B58" w:rsidP="002B6B58">
      <w:pPr>
        <w:pStyle w:val="71"/>
        <w:spacing w:before="4"/>
      </w:pPr>
      <w:r>
        <w:rPr>
          <w:color w:val="231F20"/>
          <w:w w:val="125"/>
        </w:rPr>
        <w:t>Графика,</w:t>
      </w:r>
      <w:r>
        <w:rPr>
          <w:color w:val="231F20"/>
          <w:spacing w:val="-1"/>
          <w:w w:val="125"/>
        </w:rPr>
        <w:t xml:space="preserve"> </w:t>
      </w:r>
      <w:r>
        <w:rPr>
          <w:color w:val="231F20"/>
          <w:w w:val="125"/>
        </w:rPr>
        <w:t xml:space="preserve">орфография и </w:t>
      </w:r>
      <w:r>
        <w:rPr>
          <w:color w:val="231F20"/>
          <w:spacing w:val="-2"/>
          <w:w w:val="125"/>
        </w:rPr>
        <w:t>пунктуация</w:t>
      </w:r>
    </w:p>
    <w:p w:rsidR="002B6B58" w:rsidRDefault="002B6B58" w:rsidP="002B6B58">
      <w:pPr>
        <w:pStyle w:val="a3"/>
        <w:spacing w:before="10"/>
        <w:ind w:left="383" w:right="0" w:firstLine="0"/>
      </w:pPr>
      <w:r>
        <w:rPr>
          <w:color w:val="231F20"/>
          <w:w w:val="95"/>
        </w:rPr>
        <w:t>Правильное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написание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изученных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  <w:w w:val="95"/>
        </w:rPr>
        <w:t>слов.</w:t>
      </w:r>
    </w:p>
    <w:p w:rsidR="002B6B58" w:rsidRDefault="002B6B58" w:rsidP="002B6B58">
      <w:pPr>
        <w:pStyle w:val="a3"/>
        <w:spacing w:before="8" w:line="247" w:lineRule="auto"/>
        <w:ind w:right="154"/>
      </w:pPr>
      <w:r>
        <w:rPr>
          <w:color w:val="231F20"/>
        </w:rPr>
        <w:t>Правильная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расстановка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препинания: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точки,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вопро- сительного и восклицательного знаков в конце предложения; правильное использование знака апострофа в сокращённых формах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глагола-связки,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вспомогательного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модального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глаго- лов, существительных в притяжательном падеже.</w:t>
      </w:r>
    </w:p>
    <w:p w:rsidR="002B6B58" w:rsidRDefault="002B6B58" w:rsidP="002B6B58">
      <w:pPr>
        <w:pStyle w:val="71"/>
        <w:spacing w:before="5"/>
      </w:pPr>
      <w:r>
        <w:rPr>
          <w:color w:val="231F20"/>
          <w:w w:val="125"/>
        </w:rPr>
        <w:t>Лексическая</w:t>
      </w:r>
      <w:r>
        <w:rPr>
          <w:color w:val="231F20"/>
          <w:spacing w:val="4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5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2B6B58" w:rsidRDefault="002B6B58" w:rsidP="002B6B58">
      <w:pPr>
        <w:pStyle w:val="a3"/>
        <w:spacing w:before="10" w:line="247" w:lineRule="auto"/>
      </w:pPr>
      <w:r>
        <w:rPr>
          <w:color w:val="231F20"/>
          <w:w w:val="95"/>
        </w:rPr>
        <w:t xml:space="preserve">Распознавание в письменном и звучащем тексте и употребле- ние в устной и письменной речи не менее 350 лексических еди- </w:t>
      </w:r>
      <w:r>
        <w:rPr>
          <w:color w:val="231F20"/>
        </w:rPr>
        <w:t>ниц (слов, словосочетаний, речевых клише), обслуживающих ситуации общения в рамках тематического содержания речи 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класса,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включая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единиц,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усвоенных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 первом году обучения.</w:t>
      </w:r>
    </w:p>
    <w:p w:rsidR="002B6B58" w:rsidRDefault="002B6B58" w:rsidP="002B6B58">
      <w:pPr>
        <w:pStyle w:val="a3"/>
        <w:spacing w:before="4" w:line="247" w:lineRule="auto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речи </w:t>
      </w:r>
      <w:r>
        <w:rPr>
          <w:color w:val="231F20"/>
          <w:w w:val="95"/>
        </w:rPr>
        <w:t>слов,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образованных</w:t>
      </w:r>
      <w:r>
        <w:rPr>
          <w:color w:val="231F20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использованием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основных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способов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слово-</w:t>
      </w:r>
    </w:p>
    <w:p w:rsidR="002B6B58" w:rsidRDefault="002B6B58" w:rsidP="002B6B58">
      <w:pPr>
        <w:spacing w:line="247" w:lineRule="auto"/>
        <w:sectPr w:rsidR="002B6B58">
          <w:pgSz w:w="7830" w:h="12020"/>
          <w:pgMar w:top="58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 w:line="247" w:lineRule="auto"/>
        <w:ind w:right="0" w:firstLine="0"/>
        <w:jc w:val="left"/>
      </w:pPr>
      <w:r>
        <w:rPr>
          <w:color w:val="231F20"/>
          <w:spacing w:val="-2"/>
        </w:rPr>
        <w:t xml:space="preserve">образования: аффиксации (образование числительных с помо- </w:t>
      </w:r>
      <w:r>
        <w:rPr>
          <w:color w:val="231F20"/>
        </w:rPr>
        <w:t>щью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суффиксов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-teen,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-ty,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-th)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словосложения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(sportsman).</w:t>
      </w:r>
    </w:p>
    <w:p w:rsidR="002B6B58" w:rsidRDefault="002B6B58" w:rsidP="002B6B58">
      <w:pPr>
        <w:pStyle w:val="a3"/>
        <w:spacing w:before="2" w:line="247" w:lineRule="auto"/>
      </w:pPr>
      <w:r>
        <w:rPr>
          <w:color w:val="231F20"/>
          <w:w w:val="95"/>
        </w:rPr>
        <w:t xml:space="preserve">Распознавание в устной и письменной речи интернациональ- </w:t>
      </w:r>
      <w:r>
        <w:rPr>
          <w:color w:val="231F20"/>
        </w:rPr>
        <w:t>ных слов (doctor, film) с помощью языковой догадки.</w:t>
      </w:r>
    </w:p>
    <w:p w:rsidR="002B6B58" w:rsidRDefault="002B6B58" w:rsidP="002B6B58">
      <w:pPr>
        <w:pStyle w:val="71"/>
        <w:spacing w:before="3"/>
        <w:jc w:val="both"/>
      </w:pPr>
      <w:r>
        <w:rPr>
          <w:color w:val="231F20"/>
          <w:w w:val="125"/>
        </w:rPr>
        <w:t>Грамматическая</w:t>
      </w:r>
      <w:r>
        <w:rPr>
          <w:color w:val="231F20"/>
          <w:spacing w:val="18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19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2B6B58" w:rsidRDefault="002B6B58" w:rsidP="002B6B58">
      <w:pPr>
        <w:pStyle w:val="a3"/>
        <w:spacing w:before="10" w:line="247" w:lineRule="auto"/>
      </w:pPr>
      <w:r>
        <w:rPr>
          <w:color w:val="231F20"/>
          <w:w w:val="95"/>
        </w:rPr>
        <w:t>Распознавание в письменном и звучащем тексте и употребле- 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устной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письменной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речи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родственных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слов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использова- нием основных способов словообразования: аффиксации (суф- </w:t>
      </w:r>
      <w:r>
        <w:rPr>
          <w:color w:val="231F20"/>
        </w:rPr>
        <w:t xml:space="preserve">фиксы числительных -teen, -ty, -th) и словосложения (football, </w:t>
      </w:r>
      <w:r>
        <w:rPr>
          <w:color w:val="231F20"/>
          <w:spacing w:val="-2"/>
        </w:rPr>
        <w:t>snowman)</w:t>
      </w:r>
    </w:p>
    <w:p w:rsidR="002B6B58" w:rsidRPr="00523E5F" w:rsidRDefault="002B6B58" w:rsidP="002B6B58">
      <w:pPr>
        <w:pStyle w:val="a3"/>
        <w:spacing w:before="3" w:line="247" w:lineRule="auto"/>
        <w:ind w:right="154"/>
        <w:rPr>
          <w:lang w:val="en-US"/>
        </w:rPr>
      </w:pPr>
      <w:r>
        <w:rPr>
          <w:color w:val="231F20"/>
        </w:rPr>
        <w:t>Предложения</w:t>
      </w:r>
      <w:r w:rsidRPr="00523E5F">
        <w:rPr>
          <w:color w:val="231F20"/>
          <w:spacing w:val="-3"/>
          <w:lang w:val="en-US"/>
        </w:rPr>
        <w:t xml:space="preserve"> </w:t>
      </w:r>
      <w:r>
        <w:rPr>
          <w:color w:val="231F20"/>
        </w:rPr>
        <w:t>с</w:t>
      </w:r>
      <w:r w:rsidRPr="00523E5F">
        <w:rPr>
          <w:color w:val="231F20"/>
          <w:spacing w:val="-3"/>
          <w:lang w:val="en-US"/>
        </w:rPr>
        <w:t xml:space="preserve"> </w:t>
      </w:r>
      <w:r>
        <w:rPr>
          <w:color w:val="231F20"/>
        </w:rPr>
        <w:t>начальным</w:t>
      </w:r>
      <w:r w:rsidRPr="00523E5F">
        <w:rPr>
          <w:color w:val="231F20"/>
          <w:spacing w:val="-3"/>
          <w:lang w:val="en-US"/>
        </w:rPr>
        <w:t xml:space="preserve"> </w:t>
      </w:r>
      <w:r w:rsidRPr="00523E5F">
        <w:rPr>
          <w:color w:val="231F20"/>
          <w:lang w:val="en-US"/>
        </w:rPr>
        <w:t>There</w:t>
      </w:r>
      <w:r w:rsidRPr="00523E5F">
        <w:rPr>
          <w:color w:val="231F20"/>
          <w:spacing w:val="-3"/>
          <w:lang w:val="en-US"/>
        </w:rPr>
        <w:t xml:space="preserve"> </w:t>
      </w:r>
      <w:r w:rsidRPr="00523E5F">
        <w:rPr>
          <w:color w:val="231F20"/>
          <w:lang w:val="en-US"/>
        </w:rPr>
        <w:t>+</w:t>
      </w:r>
      <w:r w:rsidRPr="00523E5F">
        <w:rPr>
          <w:color w:val="231F20"/>
          <w:spacing w:val="-3"/>
          <w:lang w:val="en-US"/>
        </w:rPr>
        <w:t xml:space="preserve"> </w:t>
      </w:r>
      <w:r w:rsidRPr="00523E5F">
        <w:rPr>
          <w:color w:val="231F20"/>
          <w:lang w:val="en-US"/>
        </w:rPr>
        <w:t>to</w:t>
      </w:r>
      <w:r w:rsidRPr="00523E5F">
        <w:rPr>
          <w:color w:val="231F20"/>
          <w:spacing w:val="-3"/>
          <w:lang w:val="en-US"/>
        </w:rPr>
        <w:t xml:space="preserve"> </w:t>
      </w:r>
      <w:r w:rsidRPr="00523E5F">
        <w:rPr>
          <w:color w:val="231F20"/>
          <w:lang w:val="en-US"/>
        </w:rPr>
        <w:t>be</w:t>
      </w:r>
      <w:r w:rsidRPr="00523E5F">
        <w:rPr>
          <w:color w:val="231F20"/>
          <w:spacing w:val="-3"/>
          <w:lang w:val="en-US"/>
        </w:rPr>
        <w:t xml:space="preserve"> </w:t>
      </w:r>
      <w:r>
        <w:rPr>
          <w:color w:val="231F20"/>
        </w:rPr>
        <w:t>в</w:t>
      </w:r>
      <w:r w:rsidRPr="00523E5F">
        <w:rPr>
          <w:color w:val="231F20"/>
          <w:spacing w:val="-3"/>
          <w:lang w:val="en-US"/>
        </w:rPr>
        <w:t xml:space="preserve"> </w:t>
      </w:r>
      <w:r w:rsidRPr="00523E5F">
        <w:rPr>
          <w:color w:val="231F20"/>
          <w:lang w:val="en-US"/>
        </w:rPr>
        <w:t>Past</w:t>
      </w:r>
      <w:r w:rsidRPr="00523E5F">
        <w:rPr>
          <w:color w:val="231F20"/>
          <w:spacing w:val="-3"/>
          <w:lang w:val="en-US"/>
        </w:rPr>
        <w:t xml:space="preserve"> </w:t>
      </w:r>
      <w:r w:rsidRPr="00523E5F">
        <w:rPr>
          <w:color w:val="231F20"/>
          <w:lang w:val="en-US"/>
        </w:rPr>
        <w:t>Simple</w:t>
      </w:r>
      <w:r w:rsidRPr="00523E5F">
        <w:rPr>
          <w:color w:val="231F20"/>
          <w:spacing w:val="-3"/>
          <w:lang w:val="en-US"/>
        </w:rPr>
        <w:t xml:space="preserve"> </w:t>
      </w:r>
      <w:r w:rsidRPr="00523E5F">
        <w:rPr>
          <w:color w:val="231F20"/>
          <w:lang w:val="en-US"/>
        </w:rPr>
        <w:t>Tense (There was an old house near the river.).</w:t>
      </w:r>
    </w:p>
    <w:p w:rsidR="002B6B58" w:rsidRDefault="002B6B58" w:rsidP="002B6B58">
      <w:pPr>
        <w:pStyle w:val="a3"/>
        <w:spacing w:before="1" w:line="247" w:lineRule="auto"/>
        <w:ind w:right="154"/>
      </w:pPr>
      <w:r>
        <w:rPr>
          <w:color w:val="231F20"/>
        </w:rPr>
        <w:t>Побудительные предложения в отрицательной (Don’t talk, please.)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форме.</w:t>
      </w:r>
    </w:p>
    <w:p w:rsidR="002B6B58" w:rsidRDefault="002B6B58" w:rsidP="002B6B58">
      <w:pPr>
        <w:pStyle w:val="a3"/>
        <w:spacing w:before="2" w:line="247" w:lineRule="auto"/>
        <w:ind w:right="153"/>
      </w:pPr>
      <w:r>
        <w:rPr>
          <w:color w:val="231F20"/>
        </w:rPr>
        <w:t>Правильные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неправильные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глаголы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Tense 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повествовательных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(утвердительных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отрицательных)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во- просительных (общий и специальный вопросы) предложе- </w:t>
      </w:r>
      <w:r>
        <w:rPr>
          <w:color w:val="231F20"/>
          <w:spacing w:val="-2"/>
        </w:rPr>
        <w:t>ниях.</w:t>
      </w:r>
    </w:p>
    <w:p w:rsidR="002B6B58" w:rsidRPr="00523E5F" w:rsidRDefault="002B6B58" w:rsidP="002B6B58">
      <w:pPr>
        <w:pStyle w:val="a3"/>
        <w:spacing w:before="2"/>
        <w:ind w:left="383" w:right="0" w:firstLine="0"/>
        <w:rPr>
          <w:lang w:val="en-US"/>
        </w:rPr>
      </w:pPr>
      <w:r>
        <w:rPr>
          <w:color w:val="231F20"/>
        </w:rPr>
        <w:t>Конструкция</w:t>
      </w:r>
      <w:r w:rsidRPr="00523E5F">
        <w:rPr>
          <w:color w:val="231F20"/>
          <w:spacing w:val="-10"/>
          <w:lang w:val="en-US"/>
        </w:rPr>
        <w:t xml:space="preserve"> </w:t>
      </w:r>
      <w:r w:rsidRPr="00523E5F">
        <w:rPr>
          <w:color w:val="231F20"/>
          <w:lang w:val="en-US"/>
        </w:rPr>
        <w:t>I’d</w:t>
      </w:r>
      <w:r w:rsidRPr="00523E5F">
        <w:rPr>
          <w:color w:val="231F20"/>
          <w:spacing w:val="-9"/>
          <w:lang w:val="en-US"/>
        </w:rPr>
        <w:t xml:space="preserve"> </w:t>
      </w:r>
      <w:r w:rsidRPr="00523E5F">
        <w:rPr>
          <w:color w:val="231F20"/>
          <w:lang w:val="en-US"/>
        </w:rPr>
        <w:t>like</w:t>
      </w:r>
      <w:r w:rsidRPr="00523E5F">
        <w:rPr>
          <w:color w:val="231F20"/>
          <w:spacing w:val="-9"/>
          <w:lang w:val="en-US"/>
        </w:rPr>
        <w:t xml:space="preserve"> </w:t>
      </w:r>
      <w:r w:rsidRPr="00523E5F">
        <w:rPr>
          <w:color w:val="231F20"/>
          <w:lang w:val="en-US"/>
        </w:rPr>
        <w:t>to</w:t>
      </w:r>
      <w:r w:rsidRPr="00523E5F">
        <w:rPr>
          <w:color w:val="231F20"/>
          <w:spacing w:val="-9"/>
          <w:lang w:val="en-US"/>
        </w:rPr>
        <w:t xml:space="preserve"> </w:t>
      </w:r>
      <w:r w:rsidRPr="00523E5F">
        <w:rPr>
          <w:color w:val="231F20"/>
          <w:lang w:val="en-US"/>
        </w:rPr>
        <w:t>…</w:t>
      </w:r>
      <w:r w:rsidRPr="00523E5F">
        <w:rPr>
          <w:color w:val="231F20"/>
          <w:spacing w:val="-9"/>
          <w:lang w:val="en-US"/>
        </w:rPr>
        <w:t xml:space="preserve"> </w:t>
      </w:r>
      <w:r w:rsidRPr="00523E5F">
        <w:rPr>
          <w:color w:val="231F20"/>
          <w:lang w:val="en-US"/>
        </w:rPr>
        <w:t>(I’d</w:t>
      </w:r>
      <w:r w:rsidRPr="00523E5F">
        <w:rPr>
          <w:color w:val="231F20"/>
          <w:spacing w:val="-9"/>
          <w:lang w:val="en-US"/>
        </w:rPr>
        <w:t xml:space="preserve"> </w:t>
      </w:r>
      <w:r w:rsidRPr="00523E5F">
        <w:rPr>
          <w:color w:val="231F20"/>
          <w:lang w:val="en-US"/>
        </w:rPr>
        <w:t>like</w:t>
      </w:r>
      <w:r w:rsidRPr="00523E5F">
        <w:rPr>
          <w:color w:val="231F20"/>
          <w:spacing w:val="-9"/>
          <w:lang w:val="en-US"/>
        </w:rPr>
        <w:t xml:space="preserve"> </w:t>
      </w:r>
      <w:r w:rsidRPr="00523E5F">
        <w:rPr>
          <w:color w:val="231F20"/>
          <w:lang w:val="en-US"/>
        </w:rPr>
        <w:t>to</w:t>
      </w:r>
      <w:r w:rsidRPr="00523E5F">
        <w:rPr>
          <w:color w:val="231F20"/>
          <w:spacing w:val="-9"/>
          <w:lang w:val="en-US"/>
        </w:rPr>
        <w:t xml:space="preserve"> </w:t>
      </w:r>
      <w:r w:rsidRPr="00523E5F">
        <w:rPr>
          <w:color w:val="231F20"/>
          <w:lang w:val="en-US"/>
        </w:rPr>
        <w:t>read</w:t>
      </w:r>
      <w:r w:rsidRPr="00523E5F">
        <w:rPr>
          <w:color w:val="231F20"/>
          <w:spacing w:val="-9"/>
          <w:lang w:val="en-US"/>
        </w:rPr>
        <w:t xml:space="preserve"> </w:t>
      </w:r>
      <w:r w:rsidRPr="00523E5F">
        <w:rPr>
          <w:color w:val="231F20"/>
          <w:lang w:val="en-US"/>
        </w:rPr>
        <w:t>this</w:t>
      </w:r>
      <w:r w:rsidRPr="00523E5F">
        <w:rPr>
          <w:color w:val="231F20"/>
          <w:spacing w:val="-9"/>
          <w:lang w:val="en-US"/>
        </w:rPr>
        <w:t xml:space="preserve"> </w:t>
      </w:r>
      <w:r w:rsidRPr="00523E5F">
        <w:rPr>
          <w:color w:val="231F20"/>
          <w:spacing w:val="-2"/>
          <w:lang w:val="en-US"/>
        </w:rPr>
        <w:t>book.).</w:t>
      </w:r>
    </w:p>
    <w:p w:rsidR="002B6B58" w:rsidRPr="00523E5F" w:rsidRDefault="002B6B58" w:rsidP="002B6B58">
      <w:pPr>
        <w:pStyle w:val="a3"/>
        <w:spacing w:before="8" w:line="247" w:lineRule="auto"/>
        <w:rPr>
          <w:lang w:val="en-US"/>
        </w:rPr>
      </w:pPr>
      <w:r>
        <w:rPr>
          <w:color w:val="231F20"/>
        </w:rPr>
        <w:t>Конструкции</w:t>
      </w:r>
      <w:r w:rsidRPr="00523E5F">
        <w:rPr>
          <w:color w:val="231F20"/>
          <w:spacing w:val="27"/>
          <w:lang w:val="en-US"/>
        </w:rPr>
        <w:t xml:space="preserve"> </w:t>
      </w:r>
      <w:r>
        <w:rPr>
          <w:color w:val="231F20"/>
        </w:rPr>
        <w:t>с</w:t>
      </w:r>
      <w:r w:rsidRPr="00523E5F">
        <w:rPr>
          <w:color w:val="231F20"/>
          <w:spacing w:val="27"/>
          <w:lang w:val="en-US"/>
        </w:rPr>
        <w:t xml:space="preserve"> </w:t>
      </w:r>
      <w:r>
        <w:rPr>
          <w:color w:val="231F20"/>
        </w:rPr>
        <w:t>глаголами</w:t>
      </w:r>
      <w:r w:rsidRPr="00523E5F">
        <w:rPr>
          <w:color w:val="231F20"/>
          <w:spacing w:val="27"/>
          <w:lang w:val="en-US"/>
        </w:rPr>
        <w:t xml:space="preserve"> </w:t>
      </w:r>
      <w:r>
        <w:rPr>
          <w:color w:val="231F20"/>
        </w:rPr>
        <w:t>на</w:t>
      </w:r>
      <w:r w:rsidRPr="00523E5F">
        <w:rPr>
          <w:color w:val="231F20"/>
          <w:spacing w:val="27"/>
          <w:lang w:val="en-US"/>
        </w:rPr>
        <w:t xml:space="preserve"> </w:t>
      </w:r>
      <w:r w:rsidRPr="00523E5F">
        <w:rPr>
          <w:color w:val="231F20"/>
          <w:lang w:val="en-US"/>
        </w:rPr>
        <w:t>-ing:</w:t>
      </w:r>
      <w:r w:rsidRPr="00523E5F">
        <w:rPr>
          <w:color w:val="231F20"/>
          <w:spacing w:val="27"/>
          <w:lang w:val="en-US"/>
        </w:rPr>
        <w:t xml:space="preserve"> </w:t>
      </w:r>
      <w:r w:rsidRPr="00523E5F">
        <w:rPr>
          <w:color w:val="231F20"/>
          <w:lang w:val="en-US"/>
        </w:rPr>
        <w:t>to</w:t>
      </w:r>
      <w:r w:rsidRPr="00523E5F">
        <w:rPr>
          <w:color w:val="231F20"/>
          <w:spacing w:val="27"/>
          <w:lang w:val="en-US"/>
        </w:rPr>
        <w:t xml:space="preserve"> </w:t>
      </w:r>
      <w:r w:rsidRPr="00523E5F">
        <w:rPr>
          <w:color w:val="231F20"/>
          <w:lang w:val="en-US"/>
        </w:rPr>
        <w:t>like/enjoy</w:t>
      </w:r>
      <w:r w:rsidRPr="00523E5F">
        <w:rPr>
          <w:color w:val="231F20"/>
          <w:spacing w:val="27"/>
          <w:lang w:val="en-US"/>
        </w:rPr>
        <w:t xml:space="preserve"> </w:t>
      </w:r>
      <w:r w:rsidRPr="00523E5F">
        <w:rPr>
          <w:color w:val="231F20"/>
          <w:lang w:val="en-US"/>
        </w:rPr>
        <w:t>doing</w:t>
      </w:r>
      <w:r w:rsidRPr="00523E5F">
        <w:rPr>
          <w:color w:val="231F20"/>
          <w:spacing w:val="27"/>
          <w:lang w:val="en-US"/>
        </w:rPr>
        <w:t xml:space="preserve"> </w:t>
      </w:r>
      <w:r w:rsidRPr="00523E5F">
        <w:rPr>
          <w:color w:val="231F20"/>
          <w:lang w:val="en-US"/>
        </w:rPr>
        <w:t>smth (I like riding my bike.).</w:t>
      </w:r>
    </w:p>
    <w:p w:rsidR="002B6B58" w:rsidRPr="00523E5F" w:rsidRDefault="002B6B58" w:rsidP="002B6B58">
      <w:pPr>
        <w:pStyle w:val="a3"/>
        <w:spacing w:before="1" w:line="247" w:lineRule="auto"/>
        <w:ind w:right="154"/>
        <w:rPr>
          <w:lang w:val="en-US"/>
        </w:rPr>
      </w:pPr>
      <w:r>
        <w:rPr>
          <w:color w:val="231F20"/>
          <w:w w:val="95"/>
        </w:rPr>
        <w:t>Существительные</w:t>
      </w:r>
      <w:r w:rsidRPr="00523E5F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в</w:t>
      </w:r>
      <w:r w:rsidRPr="00523E5F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притяжательном</w:t>
      </w:r>
      <w:r w:rsidRPr="00523E5F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падеже</w:t>
      </w:r>
      <w:r w:rsidRPr="00523E5F">
        <w:rPr>
          <w:color w:val="231F20"/>
          <w:w w:val="95"/>
          <w:lang w:val="en-US"/>
        </w:rPr>
        <w:t xml:space="preserve"> (Possessive Case; </w:t>
      </w:r>
      <w:r w:rsidRPr="00523E5F">
        <w:rPr>
          <w:color w:val="231F20"/>
          <w:lang w:val="en-US"/>
        </w:rPr>
        <w:t>Ann’s dress, children’s toys, boys’ books).</w:t>
      </w:r>
    </w:p>
    <w:p w:rsidR="002B6B58" w:rsidRDefault="002B6B58" w:rsidP="002B6B58">
      <w:pPr>
        <w:pStyle w:val="a3"/>
        <w:spacing w:before="1" w:line="247" w:lineRule="auto"/>
      </w:pPr>
      <w:r>
        <w:rPr>
          <w:color w:val="231F20"/>
          <w:spacing w:val="-2"/>
        </w:rPr>
        <w:t>Слова,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выражающие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количество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исчисляемыми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неисчис- </w:t>
      </w:r>
      <w:r>
        <w:rPr>
          <w:color w:val="231F20"/>
        </w:rPr>
        <w:t>ляемыми существительными (much/many/a lot of).</w:t>
      </w:r>
    </w:p>
    <w:p w:rsidR="002B6B58" w:rsidRDefault="002B6B58" w:rsidP="002B6B58">
      <w:pPr>
        <w:pStyle w:val="a3"/>
        <w:spacing w:before="1" w:line="247" w:lineRule="auto"/>
        <w:ind w:right="154"/>
      </w:pPr>
      <w:r>
        <w:rPr>
          <w:color w:val="231F20"/>
        </w:rPr>
        <w:t>Личные местоимения в объектном (me, you, him/her/it, us, them)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падеже.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Указательные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местоимения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these;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— </w:t>
      </w:r>
      <w:r>
        <w:rPr>
          <w:color w:val="231F20"/>
          <w:w w:val="95"/>
        </w:rPr>
        <w:t xml:space="preserve">those). Неопределённые местоимения (some/any) в повествова- </w:t>
      </w:r>
      <w:r>
        <w:rPr>
          <w:color w:val="231F20"/>
        </w:rPr>
        <w:t>тельных и вопросительных предложениях (Have you got any friends? –Yes, I’ve got some.).</w:t>
      </w:r>
    </w:p>
    <w:p w:rsidR="002B6B58" w:rsidRDefault="002B6B58" w:rsidP="002B6B58">
      <w:pPr>
        <w:pStyle w:val="a3"/>
        <w:spacing w:before="3"/>
        <w:ind w:left="383" w:right="0" w:firstLine="0"/>
      </w:pPr>
      <w:r>
        <w:rPr>
          <w:color w:val="231F20"/>
          <w:w w:val="95"/>
        </w:rPr>
        <w:t>Наречия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частотности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(usually,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often).</w:t>
      </w:r>
    </w:p>
    <w:p w:rsidR="002B6B58" w:rsidRDefault="002B6B58" w:rsidP="002B6B58">
      <w:pPr>
        <w:pStyle w:val="a3"/>
        <w:spacing w:before="8" w:line="247" w:lineRule="auto"/>
      </w:pPr>
      <w:r>
        <w:rPr>
          <w:color w:val="231F20"/>
        </w:rPr>
        <w:t>Количественные числительные (13—100). Порядковые чис- лительные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(1—30).</w:t>
      </w:r>
    </w:p>
    <w:p w:rsidR="002B6B58" w:rsidRDefault="002B6B58" w:rsidP="002B6B58">
      <w:pPr>
        <w:pStyle w:val="a3"/>
        <w:spacing w:before="1"/>
        <w:ind w:left="383" w:right="0" w:firstLine="0"/>
      </w:pPr>
      <w:r>
        <w:rPr>
          <w:color w:val="231F20"/>
          <w:w w:val="95"/>
        </w:rPr>
        <w:t>Вопросительные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слова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(when,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whose,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why).</w:t>
      </w:r>
    </w:p>
    <w:p w:rsidR="002B6B58" w:rsidRPr="00523E5F" w:rsidRDefault="002B6B58" w:rsidP="002B6B58">
      <w:pPr>
        <w:pStyle w:val="a3"/>
        <w:spacing w:before="7" w:line="247" w:lineRule="auto"/>
        <w:ind w:right="154"/>
        <w:rPr>
          <w:lang w:val="en-US"/>
        </w:rPr>
      </w:pPr>
      <w:r>
        <w:rPr>
          <w:color w:val="231F20"/>
        </w:rPr>
        <w:t>Предлоги</w:t>
      </w:r>
      <w:r w:rsidRPr="00523E5F">
        <w:rPr>
          <w:color w:val="231F20"/>
          <w:lang w:val="en-US"/>
        </w:rPr>
        <w:t xml:space="preserve"> </w:t>
      </w:r>
      <w:r>
        <w:rPr>
          <w:color w:val="231F20"/>
        </w:rPr>
        <w:t>места</w:t>
      </w:r>
      <w:r w:rsidRPr="00523E5F">
        <w:rPr>
          <w:color w:val="231F20"/>
          <w:lang w:val="en-US"/>
        </w:rPr>
        <w:t xml:space="preserve"> (next to, in front of, behind), </w:t>
      </w:r>
      <w:r>
        <w:rPr>
          <w:color w:val="231F20"/>
        </w:rPr>
        <w:t>направления</w:t>
      </w:r>
      <w:r w:rsidRPr="00523E5F">
        <w:rPr>
          <w:color w:val="231F20"/>
          <w:lang w:val="en-US"/>
        </w:rPr>
        <w:t xml:space="preserve"> (to), </w:t>
      </w:r>
      <w:r>
        <w:rPr>
          <w:color w:val="231F20"/>
        </w:rPr>
        <w:t>времени</w:t>
      </w:r>
      <w:r w:rsidRPr="00523E5F">
        <w:rPr>
          <w:color w:val="231F20"/>
          <w:lang w:val="en-US"/>
        </w:rPr>
        <w:t xml:space="preserve"> (at, in, on </w:t>
      </w:r>
      <w:r>
        <w:rPr>
          <w:color w:val="231F20"/>
        </w:rPr>
        <w:t>в</w:t>
      </w:r>
      <w:r w:rsidRPr="00523E5F">
        <w:rPr>
          <w:color w:val="231F20"/>
          <w:lang w:val="en-US"/>
        </w:rPr>
        <w:t xml:space="preserve"> </w:t>
      </w:r>
      <w:r>
        <w:rPr>
          <w:color w:val="231F20"/>
        </w:rPr>
        <w:t>выражениях</w:t>
      </w:r>
      <w:r w:rsidRPr="00523E5F">
        <w:rPr>
          <w:color w:val="231F20"/>
          <w:lang w:val="en-US"/>
        </w:rPr>
        <w:t xml:space="preserve"> at 5 o’clock, in the morning, on Monday).</w:t>
      </w:r>
    </w:p>
    <w:p w:rsidR="002B6B58" w:rsidRDefault="002B6B58" w:rsidP="002B6B58">
      <w:pPr>
        <w:pStyle w:val="31"/>
        <w:spacing w:before="161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2B6B58" w:rsidRDefault="002B6B58" w:rsidP="002B6B58">
      <w:pPr>
        <w:pStyle w:val="a3"/>
        <w:spacing w:before="55" w:line="247" w:lineRule="auto"/>
        <w:ind w:right="154"/>
        <w:rPr>
          <w:color w:val="231F20"/>
          <w:spacing w:val="-2"/>
        </w:rPr>
      </w:pPr>
      <w:r>
        <w:rPr>
          <w:color w:val="231F20"/>
        </w:rPr>
        <w:t>Знание и использование некоторых социокультурных эле-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 странах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общения:</w:t>
      </w:r>
    </w:p>
    <w:p w:rsidR="002B6B58" w:rsidRDefault="002B6B58" w:rsidP="002B6B58">
      <w:pPr>
        <w:pStyle w:val="a3"/>
        <w:spacing w:before="55" w:line="247" w:lineRule="auto"/>
        <w:ind w:right="154"/>
      </w:pPr>
    </w:p>
    <w:p w:rsidR="002B6B58" w:rsidRDefault="002B6B58" w:rsidP="002B6B58">
      <w:pPr>
        <w:spacing w:line="247" w:lineRule="auto"/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 w:line="247" w:lineRule="auto"/>
        <w:ind w:right="154" w:firstLine="0"/>
      </w:pPr>
      <w:r>
        <w:rPr>
          <w:color w:val="231F20"/>
        </w:rPr>
        <w:t>приветствие, прощание, знакомство, выражение благодарно- 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годом, </w:t>
      </w:r>
      <w:r>
        <w:rPr>
          <w:color w:val="231F20"/>
          <w:spacing w:val="-2"/>
        </w:rPr>
        <w:t>Рождеством.</w:t>
      </w:r>
    </w:p>
    <w:p w:rsidR="002B6B58" w:rsidRDefault="002B6B58" w:rsidP="002B6B58">
      <w:pPr>
        <w:pStyle w:val="a3"/>
        <w:spacing w:before="2" w:line="247" w:lineRule="auto"/>
      </w:pPr>
      <w:r>
        <w:rPr>
          <w:color w:val="231F20"/>
        </w:rPr>
        <w:t>Знание произведений детского фольклора (рифмовок, сти- хов, песенок), персонажей детских книг.</w:t>
      </w:r>
    </w:p>
    <w:p w:rsidR="002B6B58" w:rsidRDefault="002B6B58" w:rsidP="002B6B58">
      <w:pPr>
        <w:pStyle w:val="a3"/>
        <w:spacing w:before="1" w:line="247" w:lineRule="auto"/>
      </w:pPr>
      <w:r>
        <w:rPr>
          <w:color w:val="231F20"/>
          <w:w w:val="95"/>
        </w:rPr>
        <w:t xml:space="preserve">Краткое представление своей страны и страны/стран изучае- мого языка (названия родной страны и страны/стран изучаемо- </w:t>
      </w:r>
      <w:r>
        <w:rPr>
          <w:color w:val="231F20"/>
        </w:rPr>
        <w:t>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столиц,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города/села;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цвета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на- циональных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флагов).</w:t>
      </w:r>
    </w:p>
    <w:p w:rsidR="002B6B58" w:rsidRDefault="002B6B58" w:rsidP="002B6B58">
      <w:pPr>
        <w:pStyle w:val="31"/>
        <w:spacing w:before="162"/>
        <w:jc w:val="both"/>
      </w:pPr>
      <w:r>
        <w:rPr>
          <w:color w:val="231F20"/>
          <w:w w:val="95"/>
        </w:rPr>
        <w:t>Компенсаторные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умения</w:t>
      </w:r>
    </w:p>
    <w:p w:rsidR="002B6B58" w:rsidRDefault="002B6B58" w:rsidP="002B6B58">
      <w:pPr>
        <w:pStyle w:val="a3"/>
        <w:spacing w:before="55" w:line="247" w:lineRule="auto"/>
      </w:pPr>
      <w:r>
        <w:rPr>
          <w:color w:val="231F20"/>
        </w:rPr>
        <w:t>Использование при чтении и аудировании языковой, в том числе контекстуальной, догадки.</w:t>
      </w:r>
    </w:p>
    <w:p w:rsidR="002B6B58" w:rsidRDefault="002B6B58" w:rsidP="002B6B58">
      <w:pPr>
        <w:pStyle w:val="a3"/>
        <w:spacing w:before="1" w:line="247" w:lineRule="auto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собствен- ных высказываний ключевых слов, вопросов; иллюстраций.</w:t>
      </w:r>
    </w:p>
    <w:p w:rsidR="002B6B58" w:rsidRDefault="002B6B58" w:rsidP="002B6B58">
      <w:pPr>
        <w:pStyle w:val="a3"/>
        <w:spacing w:before="1" w:line="247" w:lineRule="auto"/>
        <w:ind w:right="154"/>
      </w:pPr>
      <w:r>
        <w:rPr>
          <w:color w:val="231F20"/>
        </w:rPr>
        <w:t>Игнорирование информации, не являющейся необходимой для понимания основного содержания прочитанного/прослу- шанного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нахождения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запрашиваемой </w:t>
      </w:r>
      <w:r>
        <w:rPr>
          <w:color w:val="231F20"/>
          <w:spacing w:val="-2"/>
        </w:rPr>
        <w:t>информации.</w:t>
      </w:r>
    </w:p>
    <w:p w:rsidR="002B6B58" w:rsidRDefault="002B6B58" w:rsidP="002B6B58">
      <w:pPr>
        <w:pStyle w:val="a3"/>
        <w:ind w:left="0" w:right="0" w:firstLine="0"/>
        <w:jc w:val="left"/>
        <w:rPr>
          <w:sz w:val="22"/>
        </w:rPr>
      </w:pPr>
    </w:p>
    <w:p w:rsidR="002B6B58" w:rsidRDefault="002B6B58" w:rsidP="002B6B58">
      <w:pPr>
        <w:pStyle w:val="a3"/>
        <w:ind w:left="0" w:right="0" w:firstLine="0"/>
        <w:jc w:val="left"/>
        <w:rPr>
          <w:sz w:val="22"/>
        </w:rPr>
      </w:pPr>
    </w:p>
    <w:p w:rsidR="002B6B58" w:rsidRDefault="002B6B58" w:rsidP="002B6B58">
      <w:pPr>
        <w:pStyle w:val="a3"/>
        <w:ind w:left="0" w:right="0" w:firstLine="0"/>
        <w:jc w:val="left"/>
        <w:rPr>
          <w:sz w:val="22"/>
        </w:rPr>
      </w:pPr>
    </w:p>
    <w:p w:rsidR="002B6B58" w:rsidRDefault="002B6B58" w:rsidP="002B6B58">
      <w:pPr>
        <w:pStyle w:val="a3"/>
        <w:spacing w:before="4"/>
        <w:ind w:left="0" w:right="0" w:firstLine="0"/>
        <w:jc w:val="left"/>
        <w:rPr>
          <w:sz w:val="19"/>
        </w:rPr>
      </w:pPr>
    </w:p>
    <w:p w:rsidR="002B6B58" w:rsidRDefault="002B6B58" w:rsidP="00697814">
      <w:pPr>
        <w:pStyle w:val="a7"/>
        <w:numPr>
          <w:ilvl w:val="0"/>
          <w:numId w:val="38"/>
        </w:numPr>
        <w:tabs>
          <w:tab w:val="left" w:pos="326"/>
        </w:tabs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2B6B58" w:rsidRDefault="002B6B58" w:rsidP="002B6B58">
      <w:pPr>
        <w:pStyle w:val="31"/>
        <w:spacing w:before="104"/>
        <w:jc w:val="both"/>
      </w:pPr>
      <w:r>
        <w:rPr>
          <w:color w:val="231F20"/>
          <w:w w:val="95"/>
        </w:rPr>
        <w:t>Тематическое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4"/>
          <w:w w:val="95"/>
        </w:rPr>
        <w:t>речи</w:t>
      </w:r>
    </w:p>
    <w:p w:rsidR="002B6B58" w:rsidRDefault="002B6B58" w:rsidP="002B6B58">
      <w:pPr>
        <w:pStyle w:val="a3"/>
        <w:spacing w:before="55" w:line="247" w:lineRule="auto"/>
      </w:pPr>
      <w:r>
        <w:rPr>
          <w:rFonts w:ascii="Times New Roman" w:hAnsi="Times New Roman"/>
          <w:i/>
          <w:color w:val="231F20"/>
        </w:rPr>
        <w:t>Мир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моего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«я»</w:t>
      </w:r>
      <w:r>
        <w:rPr>
          <w:color w:val="231F20"/>
        </w:rPr>
        <w:t xml:space="preserve">. Моя семья. Мой день рождения, подарки. </w:t>
      </w:r>
      <w:r>
        <w:rPr>
          <w:color w:val="231F20"/>
          <w:w w:val="95"/>
        </w:rPr>
        <w:t xml:space="preserve">Моя любимая еда. Мой день (распорядок дня, домашние обязан- </w:t>
      </w:r>
      <w:r>
        <w:rPr>
          <w:color w:val="231F20"/>
          <w:spacing w:val="-2"/>
        </w:rPr>
        <w:t>ности).</w:t>
      </w:r>
    </w:p>
    <w:p w:rsidR="002B6B58" w:rsidRDefault="002B6B58" w:rsidP="002B6B58">
      <w:pPr>
        <w:pStyle w:val="a3"/>
        <w:spacing w:before="1" w:line="247" w:lineRule="auto"/>
      </w:pPr>
      <w:r>
        <w:rPr>
          <w:rFonts w:ascii="Times New Roman" w:hAnsi="Times New Roman"/>
          <w:i/>
          <w:color w:val="231F20"/>
        </w:rPr>
        <w:t>Мир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моих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увлечений</w:t>
      </w:r>
      <w:r>
        <w:rPr>
          <w:color w:val="231F20"/>
        </w:rPr>
        <w:t>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Любимая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игрушка,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игра.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пито- мец. Любимые занятия. Занятия спортом. Любимая сказка/ история/рассказ. Выходной день. Каникулы.</w:t>
      </w:r>
    </w:p>
    <w:p w:rsidR="002B6B58" w:rsidRDefault="002B6B58" w:rsidP="002B6B58">
      <w:pPr>
        <w:pStyle w:val="a3"/>
        <w:spacing w:before="2" w:line="247" w:lineRule="auto"/>
        <w:ind w:right="154"/>
      </w:pPr>
      <w:r>
        <w:rPr>
          <w:rFonts w:ascii="Times New Roman" w:hAnsi="Times New Roman"/>
          <w:i/>
          <w:color w:val="231F20"/>
        </w:rPr>
        <w:t>Мир вокруг меня</w:t>
      </w:r>
      <w:r>
        <w:rPr>
          <w:color w:val="231F20"/>
        </w:rPr>
        <w:t>. Моя комната (квартира, дом), предметы мебели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интерьера.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школа,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любимые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предметы. </w:t>
      </w:r>
      <w:r>
        <w:rPr>
          <w:color w:val="231F20"/>
          <w:w w:val="95"/>
        </w:rPr>
        <w:t xml:space="preserve">Мои друзья, их внешность и черты характера. Моя малая роди- </w:t>
      </w:r>
      <w:r>
        <w:rPr>
          <w:color w:val="231F20"/>
        </w:rPr>
        <w:t>на (город, село). Путешествия. Дикие и домашние животные. Погода. Времена года (месяцы). Покупки.</w:t>
      </w:r>
    </w:p>
    <w:p w:rsidR="002B6B58" w:rsidRDefault="002B6B58" w:rsidP="002B6B58">
      <w:pPr>
        <w:pStyle w:val="a3"/>
        <w:spacing w:before="3" w:line="247" w:lineRule="auto"/>
        <w:ind w:right="154"/>
      </w:pPr>
      <w:r>
        <w:rPr>
          <w:rFonts w:ascii="Times New Roman" w:hAnsi="Times New Roman"/>
          <w:i/>
          <w:color w:val="231F20"/>
        </w:rPr>
        <w:t>Родная страна и страны изучаемого языка</w:t>
      </w:r>
      <w:r>
        <w:rPr>
          <w:color w:val="231F20"/>
        </w:rPr>
        <w:t xml:space="preserve">. Россия и стра- </w:t>
      </w:r>
      <w:r>
        <w:rPr>
          <w:color w:val="231F20"/>
          <w:w w:val="95"/>
        </w:rPr>
        <w:t xml:space="preserve">на/страны изучаемого языка. Их столицы, основные достопри- </w:t>
      </w:r>
      <w:r>
        <w:rPr>
          <w:color w:val="231F20"/>
        </w:rPr>
        <w:t>мечательности и интересные факты. Произведения детского фольклора.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Литературные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персонажи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детских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книг.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Праздни- 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страны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страны/стран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языка.</w:t>
      </w:r>
    </w:p>
    <w:p w:rsidR="002B6B58" w:rsidRDefault="002B6B58" w:rsidP="002B6B58">
      <w:pPr>
        <w:pStyle w:val="a3"/>
        <w:spacing w:before="3" w:line="247" w:lineRule="auto"/>
        <w:ind w:right="154"/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31"/>
        <w:spacing w:before="84"/>
        <w:jc w:val="both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2B6B58" w:rsidRDefault="002B6B58" w:rsidP="002B6B58">
      <w:pPr>
        <w:pStyle w:val="71"/>
        <w:spacing w:before="57"/>
      </w:pPr>
      <w:r>
        <w:rPr>
          <w:color w:val="231F20"/>
          <w:spacing w:val="-2"/>
          <w:w w:val="125"/>
        </w:rPr>
        <w:t>Говорение</w:t>
      </w:r>
    </w:p>
    <w:p w:rsidR="002B6B58" w:rsidRDefault="002B6B58" w:rsidP="002B6B58">
      <w:pPr>
        <w:spacing w:before="10"/>
        <w:ind w:left="383"/>
        <w:jc w:val="both"/>
        <w:rPr>
          <w:sz w:val="20"/>
        </w:rPr>
      </w:pPr>
      <w:r>
        <w:rPr>
          <w:color w:val="231F20"/>
          <w:w w:val="105"/>
          <w:sz w:val="20"/>
        </w:rPr>
        <w:t>Коммуникативные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умения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диалогической</w:t>
      </w:r>
      <w:r>
        <w:rPr>
          <w:rFonts w:ascii="Times New Roman" w:hAnsi="Times New Roman"/>
          <w:b/>
          <w:i/>
          <w:color w:val="231F20"/>
          <w:spacing w:val="40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pacing w:val="-2"/>
          <w:w w:val="105"/>
          <w:sz w:val="20"/>
        </w:rPr>
        <w:t>речи</w:t>
      </w:r>
      <w:r>
        <w:rPr>
          <w:color w:val="231F20"/>
          <w:spacing w:val="-2"/>
          <w:w w:val="105"/>
          <w:sz w:val="20"/>
        </w:rPr>
        <w:t>:</w:t>
      </w:r>
    </w:p>
    <w:p w:rsidR="002B6B58" w:rsidRDefault="002B6B58" w:rsidP="002B6B58">
      <w:pPr>
        <w:pStyle w:val="a3"/>
        <w:spacing w:before="8" w:line="247" w:lineRule="auto"/>
      </w:pPr>
      <w:r>
        <w:rPr>
          <w:color w:val="231F20"/>
        </w:rPr>
        <w:t xml:space="preserve">Ведение с опорой на речевые ситуации, ключевые слова </w:t>
      </w:r>
      <w:r>
        <w:rPr>
          <w:color w:val="231F20"/>
          <w:w w:val="95"/>
        </w:rPr>
        <w:t xml:space="preserve">и/или иллюстрации с соблюдением норм речевого этикета, при- </w:t>
      </w:r>
      <w:r>
        <w:rPr>
          <w:color w:val="231F20"/>
        </w:rPr>
        <w:t>нятых в стране/странах изучаемого языка:</w:t>
      </w:r>
    </w:p>
    <w:p w:rsidR="002B6B58" w:rsidRDefault="002B6B58" w:rsidP="002B6B58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диалога этикетного характера: приветствие, ответ на привет- ствие; завершение разговора (в том числе по телефону), проща- </w:t>
      </w:r>
      <w:r>
        <w:rPr>
          <w:color w:val="231F20"/>
        </w:rPr>
        <w:t>ние;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знакомство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собеседником;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праздником, выражение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поздравление;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изви- </w:t>
      </w:r>
      <w:r>
        <w:rPr>
          <w:color w:val="231F20"/>
          <w:spacing w:val="-2"/>
        </w:rPr>
        <w:t>нения;</w:t>
      </w:r>
    </w:p>
    <w:p w:rsidR="002B6B58" w:rsidRDefault="002B6B58" w:rsidP="002B6B58">
      <w:pPr>
        <w:pStyle w:val="a3"/>
        <w:spacing w:before="3" w:line="247" w:lineRule="auto"/>
      </w:pPr>
      <w:r>
        <w:rPr>
          <w:color w:val="231F20"/>
          <w:w w:val="95"/>
        </w:rPr>
        <w:t xml:space="preserve">диалога — побуждения к действию: обращение к собеседнику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просьбой,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вежливое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согласие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выполнить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просьбу;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приглаше- ние собеседника к совместной деятельности, вежливое согла- сие/несогласие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предложение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собеседника;</w:t>
      </w:r>
    </w:p>
    <w:p w:rsidR="002B6B58" w:rsidRDefault="002B6B58" w:rsidP="002B6B58">
      <w:pPr>
        <w:pStyle w:val="a3"/>
        <w:spacing w:before="2" w:line="247" w:lineRule="auto"/>
        <w:ind w:right="154"/>
      </w:pPr>
      <w:r>
        <w:rPr>
          <w:color w:val="231F20"/>
        </w:rPr>
        <w:t>диалога-расспроса: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интересующей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информа- </w:t>
      </w:r>
      <w:r>
        <w:rPr>
          <w:color w:val="231F20"/>
          <w:w w:val="95"/>
        </w:rPr>
        <w:t xml:space="preserve">ции; сообщение фактической информации, ответы на вопросы </w:t>
      </w:r>
      <w:r>
        <w:rPr>
          <w:color w:val="231F20"/>
          <w:spacing w:val="-2"/>
        </w:rPr>
        <w:t>собеседника.</w:t>
      </w:r>
    </w:p>
    <w:p w:rsidR="002B6B58" w:rsidRDefault="002B6B58" w:rsidP="002B6B58">
      <w:pPr>
        <w:pStyle w:val="a3"/>
        <w:spacing w:before="2" w:line="247" w:lineRule="auto"/>
        <w:ind w:left="383" w:firstLine="0"/>
      </w:pPr>
      <w:r>
        <w:rPr>
          <w:color w:val="231F20"/>
          <w:w w:val="105"/>
        </w:rPr>
        <w:t>Коммуникативные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умения</w:t>
      </w:r>
      <w:r>
        <w:rPr>
          <w:color w:val="231F20"/>
          <w:spacing w:val="16"/>
          <w:w w:val="110"/>
        </w:rPr>
        <w:t xml:space="preserve"> </w:t>
      </w:r>
      <w:r>
        <w:rPr>
          <w:rFonts w:ascii="Times New Roman" w:hAnsi="Times New Roman"/>
          <w:b/>
          <w:i/>
          <w:color w:val="231F20"/>
          <w:w w:val="110"/>
        </w:rPr>
        <w:t>монологической</w:t>
      </w:r>
      <w:r>
        <w:rPr>
          <w:rFonts w:ascii="Times New Roman" w:hAnsi="Times New Roman"/>
          <w:b/>
          <w:i/>
          <w:color w:val="231F20"/>
          <w:spacing w:val="39"/>
          <w:w w:val="11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речи</w:t>
      </w:r>
      <w:r>
        <w:rPr>
          <w:color w:val="231F20"/>
          <w:w w:val="105"/>
        </w:rPr>
        <w:t>.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95"/>
        </w:rPr>
        <w:t>Создание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ключевые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слова,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вопросы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и/или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иллю-</w:t>
      </w:r>
    </w:p>
    <w:p w:rsidR="002B6B58" w:rsidRDefault="002B6B58" w:rsidP="002B6B58">
      <w:pPr>
        <w:pStyle w:val="a3"/>
        <w:spacing w:before="1" w:line="247" w:lineRule="auto"/>
        <w:ind w:right="154" w:firstLine="0"/>
      </w:pPr>
      <w:r>
        <w:rPr>
          <w:color w:val="231F20"/>
        </w:rPr>
        <w:t xml:space="preserve">страции устных монологических высказываний: описание </w:t>
      </w:r>
      <w:r>
        <w:rPr>
          <w:color w:val="231F20"/>
          <w:w w:val="95"/>
        </w:rPr>
        <w:t xml:space="preserve">предмета, внешности и одежды, черт характера реального чело- </w:t>
      </w:r>
      <w:r>
        <w:rPr>
          <w:color w:val="231F20"/>
        </w:rPr>
        <w:t>века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литературного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персонажа;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рассказ/сообщение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(пове- ствование)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иллю- </w:t>
      </w:r>
      <w:r>
        <w:rPr>
          <w:color w:val="231F20"/>
          <w:spacing w:val="-2"/>
        </w:rPr>
        <w:t>страции.</w:t>
      </w:r>
    </w:p>
    <w:p w:rsidR="002B6B58" w:rsidRDefault="002B6B58" w:rsidP="002B6B58">
      <w:pPr>
        <w:pStyle w:val="a3"/>
        <w:spacing w:before="3" w:line="247" w:lineRule="auto"/>
      </w:pPr>
      <w:r>
        <w:rPr>
          <w:color w:val="231F20"/>
        </w:rPr>
        <w:t xml:space="preserve">Создание устных монологических высказываний в рамках </w:t>
      </w:r>
      <w:r>
        <w:rPr>
          <w:color w:val="231F20"/>
          <w:w w:val="95"/>
        </w:rPr>
        <w:t xml:space="preserve">тематического содержания речи по образцу (с выражением сво- </w:t>
      </w:r>
      <w:r>
        <w:rPr>
          <w:color w:val="231F20"/>
        </w:rPr>
        <w:t>его отношения к предмету речи).</w:t>
      </w:r>
    </w:p>
    <w:p w:rsidR="002B6B58" w:rsidRDefault="002B6B58" w:rsidP="002B6B58">
      <w:pPr>
        <w:pStyle w:val="a3"/>
        <w:spacing w:before="2" w:line="247" w:lineRule="auto"/>
      </w:pPr>
      <w:r>
        <w:rPr>
          <w:color w:val="231F20"/>
        </w:rPr>
        <w:t>Пересказ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опо- рой на ключевые слова, вопросы, план и/или иллюстрации.</w:t>
      </w:r>
    </w:p>
    <w:p w:rsidR="002B6B58" w:rsidRDefault="002B6B58" w:rsidP="002B6B58">
      <w:pPr>
        <w:pStyle w:val="a3"/>
        <w:spacing w:before="1" w:line="247" w:lineRule="auto"/>
      </w:pPr>
      <w:r>
        <w:rPr>
          <w:color w:val="231F20"/>
        </w:rPr>
        <w:t>Краткое устное изложение результатов выполненного не- сложного проектного задания.</w:t>
      </w:r>
    </w:p>
    <w:p w:rsidR="002B6B58" w:rsidRDefault="002B6B58" w:rsidP="002B6B58">
      <w:pPr>
        <w:pStyle w:val="71"/>
        <w:spacing w:before="3"/>
      </w:pPr>
      <w:r>
        <w:rPr>
          <w:color w:val="231F20"/>
          <w:spacing w:val="-2"/>
          <w:w w:val="130"/>
        </w:rPr>
        <w:t>Аудирование</w:t>
      </w:r>
    </w:p>
    <w:p w:rsidR="002B6B58" w:rsidRDefault="002B6B58" w:rsidP="002B6B58">
      <w:pPr>
        <w:spacing w:before="11"/>
        <w:ind w:left="383"/>
        <w:jc w:val="both"/>
        <w:rPr>
          <w:sz w:val="20"/>
        </w:rPr>
      </w:pPr>
      <w:r>
        <w:rPr>
          <w:color w:val="231F20"/>
          <w:w w:val="95"/>
          <w:sz w:val="20"/>
        </w:rPr>
        <w:t>Коммуникативные</w:t>
      </w:r>
      <w:r>
        <w:rPr>
          <w:color w:val="231F20"/>
          <w:spacing w:val="46"/>
          <w:sz w:val="20"/>
        </w:rPr>
        <w:t xml:space="preserve">  </w:t>
      </w:r>
      <w:r>
        <w:rPr>
          <w:color w:val="231F20"/>
          <w:w w:val="95"/>
          <w:sz w:val="20"/>
        </w:rPr>
        <w:t>умения</w:t>
      </w:r>
      <w:r>
        <w:rPr>
          <w:color w:val="231F20"/>
          <w:spacing w:val="47"/>
          <w:sz w:val="20"/>
        </w:rPr>
        <w:t xml:space="preserve">  </w:t>
      </w:r>
      <w:r>
        <w:rPr>
          <w:rFonts w:ascii="Times New Roman" w:hAnsi="Times New Roman"/>
          <w:b/>
          <w:i/>
          <w:color w:val="231F20"/>
          <w:spacing w:val="-2"/>
          <w:w w:val="95"/>
          <w:sz w:val="20"/>
        </w:rPr>
        <w:t>аудирования</w:t>
      </w:r>
      <w:r>
        <w:rPr>
          <w:color w:val="231F20"/>
          <w:spacing w:val="-2"/>
          <w:w w:val="95"/>
          <w:sz w:val="20"/>
        </w:rPr>
        <w:t>.</w:t>
      </w:r>
    </w:p>
    <w:p w:rsidR="002B6B58" w:rsidRDefault="002B6B58" w:rsidP="002B6B58">
      <w:pPr>
        <w:pStyle w:val="a3"/>
        <w:spacing w:before="7" w:line="247" w:lineRule="auto"/>
      </w:pPr>
      <w:r>
        <w:rPr>
          <w:color w:val="231F20"/>
        </w:rPr>
        <w:t>Понимание на слух речи учителя и одноклассников и вер- бальная/невербальная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непосред- ственном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общении).</w:t>
      </w:r>
    </w:p>
    <w:p w:rsidR="002B6B58" w:rsidRDefault="002B6B58" w:rsidP="002B6B58">
      <w:pPr>
        <w:pStyle w:val="a3"/>
        <w:spacing w:before="2" w:line="247" w:lineRule="auto"/>
        <w:ind w:right="154"/>
        <w:rPr>
          <w:color w:val="231F20"/>
        </w:rPr>
      </w:pPr>
      <w:r>
        <w:rPr>
          <w:color w:val="231F20"/>
          <w:w w:val="95"/>
        </w:rPr>
        <w:t xml:space="preserve">Восприятие и понимание на слух учебных и адаптированных аутентичных текстов, построенных на изученном языковом ма- териале, в соответствии с поставленной коммуникативной зада- чей: с пониманием основного содержания, с пониманием запра- </w:t>
      </w:r>
      <w:r>
        <w:rPr>
          <w:color w:val="231F20"/>
        </w:rPr>
        <w:t>шиваемой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опосредованном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общении</w:t>
      </w:r>
    </w:p>
    <w:p w:rsidR="002B6B58" w:rsidRDefault="002B6B58" w:rsidP="002B6B58">
      <w:pPr>
        <w:pStyle w:val="a3"/>
        <w:spacing w:before="2" w:line="247" w:lineRule="auto"/>
        <w:ind w:right="154"/>
        <w:sectPr w:rsidR="002B6B58">
          <w:pgSz w:w="7830" w:h="12020"/>
          <w:pgMar w:top="58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 w:line="247" w:lineRule="auto"/>
        <w:ind w:right="154"/>
      </w:pPr>
      <w:r>
        <w:rPr>
          <w:color w:val="231F20"/>
        </w:rPr>
        <w:t xml:space="preserve">Аудирование с пониманием основного содержания текста </w:t>
      </w:r>
      <w:r>
        <w:rPr>
          <w:color w:val="231F20"/>
          <w:w w:val="95"/>
        </w:rPr>
        <w:t xml:space="preserve">предполагает умение определять основную тему и главные фак- </w:t>
      </w:r>
      <w:r>
        <w:rPr>
          <w:color w:val="231F20"/>
        </w:rPr>
        <w:t>ты/события в воспринимаемом на слух тексте с опорой и без опоры на иллюстрации и с использованием языковой, в том числе контекстуальной, догадки.</w:t>
      </w:r>
    </w:p>
    <w:p w:rsidR="002B6B58" w:rsidRDefault="002B6B58" w:rsidP="002B6B58">
      <w:pPr>
        <w:pStyle w:val="a3"/>
        <w:spacing w:before="3" w:line="247" w:lineRule="auto"/>
        <w:ind w:right="154"/>
      </w:pPr>
      <w:r>
        <w:rPr>
          <w:color w:val="231F20"/>
        </w:rPr>
        <w:t xml:space="preserve">Аудирование с пониманием запрашиваемой информации предполагает умение выделять запрашиваемую информацию </w:t>
      </w:r>
      <w:r>
        <w:rPr>
          <w:color w:val="231F20"/>
          <w:w w:val="95"/>
        </w:rPr>
        <w:t>фактического характера с опорой и без опоры на иллюстрации,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а также с использованием языковой, в том числе контекстуаль- </w:t>
      </w:r>
      <w:r>
        <w:rPr>
          <w:color w:val="231F20"/>
        </w:rPr>
        <w:t>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2B6B58" w:rsidRDefault="002B6B58" w:rsidP="002B6B58">
      <w:pPr>
        <w:pStyle w:val="a3"/>
        <w:spacing w:before="3" w:line="247" w:lineRule="auto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собеседни- </w:t>
      </w:r>
      <w:r>
        <w:rPr>
          <w:color w:val="231F20"/>
          <w:w w:val="95"/>
        </w:rPr>
        <w:t xml:space="preserve">ков в ситуациях повседневного общения, рассказ, сказка, сооб- </w:t>
      </w:r>
      <w:r>
        <w:rPr>
          <w:color w:val="231F20"/>
        </w:rPr>
        <w:t>щение информационного характера.</w:t>
      </w:r>
    </w:p>
    <w:p w:rsidR="002B6B58" w:rsidRDefault="002B6B58" w:rsidP="002B6B58">
      <w:pPr>
        <w:pStyle w:val="71"/>
        <w:spacing w:before="4"/>
        <w:jc w:val="both"/>
      </w:pPr>
      <w:r>
        <w:rPr>
          <w:color w:val="231F20"/>
          <w:w w:val="125"/>
        </w:rPr>
        <w:t>Смысловое</w:t>
      </w:r>
      <w:r>
        <w:rPr>
          <w:color w:val="231F20"/>
          <w:spacing w:val="-1"/>
          <w:w w:val="125"/>
        </w:rPr>
        <w:t xml:space="preserve"> </w:t>
      </w:r>
      <w:r>
        <w:rPr>
          <w:color w:val="231F20"/>
          <w:spacing w:val="-2"/>
          <w:w w:val="125"/>
        </w:rPr>
        <w:t>чтение</w:t>
      </w:r>
    </w:p>
    <w:p w:rsidR="002B6B58" w:rsidRDefault="002B6B58" w:rsidP="002B6B58">
      <w:pPr>
        <w:pStyle w:val="a3"/>
        <w:spacing w:before="11" w:line="247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вслух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чтения 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соответствующей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интонацией,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прочитанного.</w:t>
      </w:r>
    </w:p>
    <w:p w:rsidR="002B6B58" w:rsidRDefault="002B6B58" w:rsidP="002B6B58">
      <w:pPr>
        <w:pStyle w:val="a3"/>
        <w:spacing w:before="1"/>
        <w:ind w:left="383" w:right="0" w:firstLine="0"/>
      </w:pPr>
      <w:r>
        <w:rPr>
          <w:color w:val="231F20"/>
          <w:spacing w:val="-2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чтения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вслух: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диалог,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рассказ,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сказка.</w:t>
      </w:r>
    </w:p>
    <w:p w:rsidR="002B6B58" w:rsidRDefault="002B6B58" w:rsidP="002B6B58">
      <w:pPr>
        <w:pStyle w:val="a3"/>
        <w:spacing w:before="7" w:line="247" w:lineRule="auto"/>
        <w:ind w:right="154"/>
      </w:pPr>
      <w:r>
        <w:rPr>
          <w:color w:val="231F20"/>
          <w:w w:val="95"/>
        </w:rPr>
        <w:t xml:space="preserve">Чтение про себя учебных текстов, построенных на изученном </w:t>
      </w:r>
      <w:r>
        <w:rPr>
          <w:color w:val="231F20"/>
        </w:rPr>
        <w:t>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проникновения </w:t>
      </w:r>
      <w:r>
        <w:rPr>
          <w:color w:val="231F20"/>
          <w:w w:val="95"/>
        </w:rPr>
        <w:t xml:space="preserve">в их содержание в зависимости от поставленной коммуникатив- ной задачи: с пониманием основного содержания, с понимани- </w:t>
      </w:r>
      <w:r>
        <w:rPr>
          <w:color w:val="231F20"/>
        </w:rPr>
        <w:t>ем запрашиваемой информации.</w:t>
      </w:r>
    </w:p>
    <w:p w:rsidR="002B6B58" w:rsidRDefault="002B6B58" w:rsidP="002B6B58">
      <w:pPr>
        <w:pStyle w:val="a3"/>
        <w:spacing w:before="3" w:line="247" w:lineRule="auto"/>
        <w:ind w:right="154"/>
        <w:jc w:val="right"/>
      </w:pPr>
      <w:r>
        <w:rPr>
          <w:color w:val="231F20"/>
          <w:w w:val="95"/>
        </w:rPr>
        <w:t>Чтение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пониманием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основного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содержания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текста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предпола- </w:t>
      </w:r>
      <w:r>
        <w:rPr>
          <w:color w:val="231F20"/>
        </w:rPr>
        <w:t>гает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определение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главных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 xml:space="preserve">фактов/событий </w:t>
      </w:r>
      <w:r>
        <w:rPr>
          <w:color w:val="231F20"/>
          <w:w w:val="95"/>
        </w:rPr>
        <w:t>в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прочитанном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тексте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без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опоры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иллюстрации,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ис- </w:t>
      </w:r>
      <w:r>
        <w:rPr>
          <w:color w:val="231F20"/>
          <w:spacing w:val="-2"/>
        </w:rPr>
        <w:t>пользованием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языковой,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контекстуальной,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 xml:space="preserve">догадки. </w:t>
      </w:r>
      <w:r>
        <w:rPr>
          <w:color w:val="231F20"/>
        </w:rPr>
        <w:t>Чтение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предпола- гает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нахождение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прочитанном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запра- </w:t>
      </w:r>
      <w:r>
        <w:rPr>
          <w:color w:val="231F20"/>
          <w:w w:val="95"/>
        </w:rPr>
        <w:t>шиваемой информации фактического характера с опорой и без опоры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иллюстрации,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использованием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языковой,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том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4"/>
          <w:w w:val="95"/>
        </w:rPr>
        <w:t>чис-</w:t>
      </w:r>
    </w:p>
    <w:p w:rsidR="002B6B58" w:rsidRDefault="002B6B58" w:rsidP="002B6B58">
      <w:pPr>
        <w:pStyle w:val="a3"/>
        <w:spacing w:before="5"/>
        <w:ind w:right="0" w:firstLine="0"/>
      </w:pPr>
      <w:r>
        <w:rPr>
          <w:color w:val="231F20"/>
        </w:rPr>
        <w:t>ле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контекстуальной,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догадки.</w:t>
      </w:r>
    </w:p>
    <w:p w:rsidR="002B6B58" w:rsidRDefault="002B6B58" w:rsidP="002B6B58">
      <w:pPr>
        <w:pStyle w:val="a3"/>
        <w:spacing w:before="8" w:line="247" w:lineRule="auto"/>
      </w:pPr>
      <w:r>
        <w:rPr>
          <w:color w:val="231F20"/>
          <w:w w:val="95"/>
        </w:rPr>
        <w:t>Смысловое чтение про себя учебных и адаптированных аутен- тичных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текстов,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содержащих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отдельные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незнакомые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слова,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пони- мание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основного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содержания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(тема,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главная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мысль,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главные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фак- ты/события)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текста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без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опоры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иллюстрации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ис- </w:t>
      </w:r>
      <w:r>
        <w:rPr>
          <w:color w:val="231F20"/>
          <w:spacing w:val="-2"/>
        </w:rPr>
        <w:t>пользованием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языковой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догадки,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контекстуальной.</w:t>
      </w:r>
    </w:p>
    <w:p w:rsidR="002B6B58" w:rsidRDefault="002B6B58" w:rsidP="002B6B58">
      <w:pPr>
        <w:pStyle w:val="a3"/>
        <w:spacing w:before="3" w:line="247" w:lineRule="auto"/>
        <w:ind w:left="383" w:firstLine="0"/>
      </w:pPr>
      <w:r>
        <w:rPr>
          <w:color w:val="231F20"/>
        </w:rPr>
        <w:t xml:space="preserve">Прогнозирование содержания текста на основе заголовка </w:t>
      </w:r>
      <w:r>
        <w:rPr>
          <w:color w:val="231F20"/>
          <w:w w:val="95"/>
        </w:rPr>
        <w:t>Чтение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несплошных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текстов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(таблиц,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диаграмм)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понимание</w:t>
      </w:r>
    </w:p>
    <w:p w:rsidR="002B6B58" w:rsidRDefault="002B6B58" w:rsidP="002B6B58">
      <w:pPr>
        <w:pStyle w:val="a3"/>
        <w:spacing w:before="1"/>
        <w:ind w:right="0" w:firstLine="0"/>
      </w:pPr>
      <w:r>
        <w:rPr>
          <w:color w:val="231F20"/>
          <w:w w:val="95"/>
        </w:rPr>
        <w:t>представленной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них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5"/>
        </w:rPr>
        <w:t>информации.</w:t>
      </w:r>
    </w:p>
    <w:p w:rsidR="002B6B58" w:rsidRDefault="002B6B58" w:rsidP="002B6B58">
      <w:pPr>
        <w:pStyle w:val="a3"/>
        <w:spacing w:before="7" w:line="247" w:lineRule="auto"/>
      </w:pPr>
      <w:r>
        <w:rPr>
          <w:color w:val="231F20"/>
        </w:rPr>
        <w:t>Тексты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электронное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со- общение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личного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характера,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текст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научно-популярного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харак- тера,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стихотворение                      </w:t>
      </w:r>
    </w:p>
    <w:p w:rsidR="002B6B58" w:rsidRDefault="002B6B58" w:rsidP="002B6B58">
      <w:pPr>
        <w:spacing w:line="247" w:lineRule="auto"/>
      </w:pPr>
    </w:p>
    <w:p w:rsidR="002B6B58" w:rsidRDefault="002B6B58" w:rsidP="002B6B58">
      <w:pPr>
        <w:spacing w:line="247" w:lineRule="auto"/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71"/>
        <w:spacing w:before="70"/>
      </w:pPr>
      <w:r>
        <w:rPr>
          <w:color w:val="231F20"/>
          <w:spacing w:val="-2"/>
          <w:w w:val="130"/>
        </w:rPr>
        <w:t>Письмо</w:t>
      </w:r>
    </w:p>
    <w:p w:rsidR="002B6B58" w:rsidRDefault="002B6B58" w:rsidP="002B6B58">
      <w:pPr>
        <w:pStyle w:val="a3"/>
        <w:spacing w:before="11" w:line="247" w:lineRule="auto"/>
      </w:pPr>
      <w:r>
        <w:rPr>
          <w:color w:val="231F20"/>
        </w:rPr>
        <w:t>Выписывание из текста слов, словосочетаний, предложе- ний;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вставка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пропущенных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букв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слово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предложе- </w:t>
      </w:r>
      <w:r>
        <w:rPr>
          <w:color w:val="231F20"/>
          <w:w w:val="95"/>
        </w:rPr>
        <w:t xml:space="preserve">ние в соответствии с решаемой коммуникативной/учебной за- </w:t>
      </w:r>
      <w:r>
        <w:rPr>
          <w:color w:val="231F20"/>
          <w:spacing w:val="-2"/>
        </w:rPr>
        <w:t>дачей.</w:t>
      </w:r>
    </w:p>
    <w:p w:rsidR="002B6B58" w:rsidRDefault="002B6B58" w:rsidP="002B6B58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Заполнение простых анкет и формуляров с указанием личной информации (имя, фамилия, возраст, местожительство (страна проживания, город), любимые занятия) в соответствии с норма- </w:t>
      </w:r>
      <w:r>
        <w:rPr>
          <w:color w:val="231F20"/>
        </w:rPr>
        <w:t>ми,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принятыми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стране/странах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языка.</w:t>
      </w:r>
    </w:p>
    <w:p w:rsidR="002B6B58" w:rsidRDefault="002B6B58" w:rsidP="002B6B58">
      <w:pPr>
        <w:pStyle w:val="a3"/>
        <w:spacing w:before="3" w:line="247" w:lineRule="auto"/>
        <w:ind w:right="154"/>
      </w:pPr>
      <w:r>
        <w:rPr>
          <w:color w:val="231F20"/>
          <w:w w:val="95"/>
        </w:rPr>
        <w:t xml:space="preserve">Написание с опорой на образец поздравления с праздниками </w:t>
      </w:r>
      <w:r>
        <w:rPr>
          <w:color w:val="231F20"/>
        </w:rPr>
        <w:t xml:space="preserve">(с днём рождения, Новым годом, Рождеством) с выражением </w:t>
      </w:r>
      <w:r>
        <w:rPr>
          <w:color w:val="231F20"/>
          <w:spacing w:val="-2"/>
        </w:rPr>
        <w:t>пожеланий.</w:t>
      </w:r>
    </w:p>
    <w:p w:rsidR="002B6B58" w:rsidRDefault="002B6B58" w:rsidP="002B6B58">
      <w:pPr>
        <w:pStyle w:val="a3"/>
        <w:spacing w:before="1" w:line="247" w:lineRule="auto"/>
      </w:pPr>
      <w:r>
        <w:rPr>
          <w:color w:val="231F20"/>
          <w:w w:val="95"/>
        </w:rPr>
        <w:t xml:space="preserve">Написание электронного сообщения личного характера с опо- </w:t>
      </w:r>
      <w:r>
        <w:rPr>
          <w:color w:val="231F20"/>
        </w:rPr>
        <w:t>рой на образец.</w:t>
      </w:r>
    </w:p>
    <w:p w:rsidR="002B6B58" w:rsidRDefault="002B6B58" w:rsidP="002B6B58">
      <w:pPr>
        <w:pStyle w:val="31"/>
        <w:spacing w:before="161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2B6B58" w:rsidRDefault="002B6B58" w:rsidP="002B6B58">
      <w:pPr>
        <w:pStyle w:val="71"/>
        <w:spacing w:before="56"/>
      </w:pPr>
      <w:r>
        <w:rPr>
          <w:color w:val="231F20"/>
          <w:w w:val="125"/>
        </w:rPr>
        <w:t>Фонетическая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2B6B58" w:rsidRDefault="002B6B58" w:rsidP="002B6B58">
      <w:pPr>
        <w:pStyle w:val="a3"/>
        <w:spacing w:before="11" w:line="247" w:lineRule="auto"/>
        <w:ind w:right="156"/>
      </w:pPr>
      <w:r>
        <w:rPr>
          <w:color w:val="231F20"/>
        </w:rPr>
        <w:t>Нормы произношения: долгота и краткость гласных, отсут- ствие оглушения звонких согласных в конце слога или слова, отсутствие смягчения согласных перед гласными. Связующее “r” (there is/there are).</w:t>
      </w:r>
    </w:p>
    <w:p w:rsidR="002B6B58" w:rsidRDefault="002B6B58" w:rsidP="002B6B58">
      <w:pPr>
        <w:pStyle w:val="a3"/>
        <w:spacing w:before="2" w:line="247" w:lineRule="auto"/>
        <w:ind w:right="154"/>
      </w:pPr>
      <w:r>
        <w:rPr>
          <w:color w:val="231F20"/>
        </w:rPr>
        <w:t>Ритмико-интонационные особенности повествовательного, побудительного и вопросительного (общий и специальный во- прос)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предложений.</w:t>
      </w:r>
    </w:p>
    <w:p w:rsidR="002B6B58" w:rsidRDefault="002B6B58" w:rsidP="002B6B58">
      <w:pPr>
        <w:pStyle w:val="a3"/>
        <w:spacing w:before="2" w:line="247" w:lineRule="auto"/>
      </w:pPr>
      <w:r>
        <w:rPr>
          <w:color w:val="231F20"/>
          <w:w w:val="95"/>
        </w:rPr>
        <w:t xml:space="preserve">Различение на слух и адекватное, без ошибок, ведущих к сбою в коммуникации, произнесение слов с соблюдением правильно- </w:t>
      </w:r>
      <w:r>
        <w:rPr>
          <w:color w:val="231F20"/>
          <w:spacing w:val="-2"/>
        </w:rPr>
        <w:t>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ударения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фраз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соблюдением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ритмико-интонационных особенностей,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соблюдение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правила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отсутствия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уда- </w:t>
      </w:r>
      <w:r>
        <w:rPr>
          <w:color w:val="231F20"/>
        </w:rPr>
        <w:t>рения на служебных словах; интонации перечисления.</w:t>
      </w:r>
    </w:p>
    <w:p w:rsidR="002B6B58" w:rsidRDefault="002B6B58" w:rsidP="002B6B58">
      <w:pPr>
        <w:pStyle w:val="a3"/>
        <w:spacing w:before="3" w:line="247" w:lineRule="auto"/>
        <w:ind w:right="154"/>
      </w:pPr>
      <w:r>
        <w:rPr>
          <w:color w:val="231F20"/>
        </w:rPr>
        <w:t>Правила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открытом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закрытом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слоге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од- носложных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словах,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третьем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типе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слога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(гласная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r); согласных;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звукобуквенных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сочетаний,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частности сложных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сочетаний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букв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tion,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ight)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односложных, двусложных и многосложных словах.</w:t>
      </w:r>
    </w:p>
    <w:p w:rsidR="002B6B58" w:rsidRDefault="002B6B58" w:rsidP="002B6B58">
      <w:pPr>
        <w:pStyle w:val="a3"/>
        <w:spacing w:before="3" w:line="247" w:lineRule="auto"/>
      </w:pPr>
      <w:r>
        <w:rPr>
          <w:color w:val="231F20"/>
        </w:rPr>
        <w:t>Вычленение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звукобуквенных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сочетаний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ана- лизе изученных слов.</w:t>
      </w:r>
    </w:p>
    <w:p w:rsidR="002B6B58" w:rsidRDefault="002B6B58" w:rsidP="002B6B58">
      <w:pPr>
        <w:pStyle w:val="a3"/>
        <w:spacing w:before="1" w:line="247" w:lineRule="auto"/>
      </w:pPr>
      <w:r>
        <w:rPr>
          <w:color w:val="231F20"/>
          <w:w w:val="95"/>
        </w:rPr>
        <w:t xml:space="preserve">Чтение новых слов согласно основным правилам чтения с ис- </w:t>
      </w:r>
      <w:r>
        <w:rPr>
          <w:color w:val="231F20"/>
        </w:rPr>
        <w:t xml:space="preserve">пользованием полной или частичной транскрипции, по ана- </w:t>
      </w:r>
      <w:r>
        <w:rPr>
          <w:color w:val="231F20"/>
          <w:spacing w:val="-2"/>
        </w:rPr>
        <w:t>логии.</w:t>
      </w:r>
    </w:p>
    <w:p w:rsidR="002B6B58" w:rsidRDefault="002B6B58" w:rsidP="002B6B58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Знаки английской транскрипции; отличие их от букв англий- </w:t>
      </w:r>
      <w:r>
        <w:rPr>
          <w:color w:val="231F20"/>
        </w:rPr>
        <w:t>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алфавита.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Фонетически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озвучивание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знаков </w:t>
      </w:r>
      <w:r>
        <w:rPr>
          <w:color w:val="231F20"/>
          <w:spacing w:val="-2"/>
        </w:rPr>
        <w:t>транскрипции.</w:t>
      </w:r>
    </w:p>
    <w:p w:rsidR="002B6B58" w:rsidRDefault="002B6B58" w:rsidP="002B6B58">
      <w:pPr>
        <w:spacing w:line="247" w:lineRule="auto"/>
        <w:sectPr w:rsidR="002B6B58">
          <w:pgSz w:w="7830" w:h="12020"/>
          <w:pgMar w:top="620" w:right="580" w:bottom="760" w:left="580" w:header="0" w:footer="563" w:gutter="0"/>
          <w:cols w:space="720"/>
        </w:sectPr>
      </w:pPr>
      <w:r>
        <w:t xml:space="preserve">   </w:t>
      </w:r>
    </w:p>
    <w:p w:rsidR="002B6B58" w:rsidRDefault="002B6B58" w:rsidP="002B6B58">
      <w:pPr>
        <w:pStyle w:val="71"/>
        <w:spacing w:before="70"/>
      </w:pPr>
      <w:r>
        <w:rPr>
          <w:color w:val="231F20"/>
          <w:w w:val="125"/>
        </w:rPr>
        <w:t>Графика,</w:t>
      </w:r>
      <w:r>
        <w:rPr>
          <w:color w:val="231F20"/>
          <w:spacing w:val="-1"/>
          <w:w w:val="125"/>
        </w:rPr>
        <w:t xml:space="preserve"> </w:t>
      </w:r>
      <w:r>
        <w:rPr>
          <w:color w:val="231F20"/>
          <w:w w:val="125"/>
        </w:rPr>
        <w:t xml:space="preserve">орфография и </w:t>
      </w:r>
      <w:r>
        <w:rPr>
          <w:color w:val="231F20"/>
          <w:spacing w:val="-2"/>
          <w:w w:val="125"/>
        </w:rPr>
        <w:t>пунктуация</w:t>
      </w:r>
    </w:p>
    <w:p w:rsidR="002B6B58" w:rsidRDefault="002B6B58" w:rsidP="002B6B58">
      <w:pPr>
        <w:pStyle w:val="a3"/>
        <w:spacing w:before="11" w:line="247" w:lineRule="auto"/>
        <w:ind w:right="154"/>
      </w:pPr>
      <w:r>
        <w:rPr>
          <w:color w:val="231F20"/>
        </w:rPr>
        <w:t>Правильное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расста- </w:t>
      </w:r>
      <w:r>
        <w:rPr>
          <w:color w:val="231F20"/>
          <w:w w:val="95"/>
        </w:rPr>
        <w:t xml:space="preserve">новка знаков препинания: точки, вопросительного и восклица- </w:t>
      </w:r>
      <w:r>
        <w:rPr>
          <w:color w:val="231F20"/>
        </w:rPr>
        <w:t>тельного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конце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предложения;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запятой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обращении и перечислении; правильное использование знака апострофа </w:t>
      </w:r>
      <w:r>
        <w:rPr>
          <w:color w:val="231F20"/>
          <w:w w:val="95"/>
        </w:rPr>
        <w:t xml:space="preserve">в сокращённых формах глагола-связки, вспомогательного и мо- </w:t>
      </w:r>
      <w:r>
        <w:rPr>
          <w:color w:val="231F20"/>
        </w:rPr>
        <w:t>дального глаголов, существительных в притяжательном паде- же (Possessive Case).</w:t>
      </w:r>
    </w:p>
    <w:p w:rsidR="002B6B58" w:rsidRDefault="002B6B58" w:rsidP="002B6B58">
      <w:pPr>
        <w:pStyle w:val="71"/>
        <w:spacing w:before="6"/>
      </w:pPr>
      <w:r>
        <w:rPr>
          <w:color w:val="231F20"/>
          <w:w w:val="125"/>
        </w:rPr>
        <w:t>Лексическая</w:t>
      </w:r>
      <w:r>
        <w:rPr>
          <w:color w:val="231F20"/>
          <w:spacing w:val="4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5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2B6B58" w:rsidRDefault="002B6B58" w:rsidP="002B6B58">
      <w:pPr>
        <w:pStyle w:val="a3"/>
        <w:spacing w:before="10" w:line="247" w:lineRule="auto"/>
        <w:ind w:right="154"/>
      </w:pPr>
      <w:r>
        <w:rPr>
          <w:color w:val="231F20"/>
          <w:w w:val="95"/>
        </w:rPr>
        <w:t xml:space="preserve">Распознавание в письменном и звучащем тексте и употребле- ние в устной и письменной речи не менее 500 лексических еди- </w:t>
      </w:r>
      <w:r>
        <w:rPr>
          <w:color w:val="231F20"/>
        </w:rPr>
        <w:t>ниц (слов, словосочетаний, речевых клише), обслуживающих ситуации общения в рамках тематического содержания речи 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класса,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включая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350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единиц,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усвоенных в предыдущие два года обучения.</w:t>
      </w:r>
    </w:p>
    <w:p w:rsidR="002B6B58" w:rsidRDefault="002B6B58" w:rsidP="002B6B58">
      <w:pPr>
        <w:pStyle w:val="a3"/>
        <w:spacing w:before="4" w:line="247" w:lineRule="auto"/>
        <w:ind w:right="154"/>
      </w:pPr>
      <w:r>
        <w:rPr>
          <w:color w:val="231F20"/>
        </w:rPr>
        <w:t xml:space="preserve">Распознавание и образование в устной и письменной речи </w:t>
      </w:r>
      <w:r>
        <w:rPr>
          <w:color w:val="231F20"/>
          <w:w w:val="95"/>
        </w:rPr>
        <w:t xml:space="preserve">родственных слов с использованием основных способов словоо- </w:t>
      </w:r>
      <w:r>
        <w:rPr>
          <w:color w:val="231F20"/>
        </w:rPr>
        <w:t>бразования: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аффиксации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(образование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существительных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w w:val="95"/>
        </w:rPr>
        <w:t xml:space="preserve">мощью суффиксов -er/-or, -ist (worker, actor, artist) и конверсии </w:t>
      </w:r>
      <w:r>
        <w:rPr>
          <w:color w:val="231F20"/>
        </w:rPr>
        <w:t>(to play — a play).</w:t>
      </w:r>
    </w:p>
    <w:p w:rsidR="002B6B58" w:rsidRDefault="002B6B58" w:rsidP="002B6B58">
      <w:pPr>
        <w:pStyle w:val="a3"/>
        <w:spacing w:before="3" w:line="247" w:lineRule="auto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догадки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распознавания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интер- национальных слов (pilot, film).</w:t>
      </w:r>
    </w:p>
    <w:p w:rsidR="002B6B58" w:rsidRDefault="002B6B58" w:rsidP="002B6B58">
      <w:pPr>
        <w:pStyle w:val="71"/>
        <w:spacing w:before="3"/>
      </w:pPr>
      <w:r>
        <w:rPr>
          <w:color w:val="231F20"/>
          <w:w w:val="125"/>
        </w:rPr>
        <w:t>Грамматическая</w:t>
      </w:r>
      <w:r>
        <w:rPr>
          <w:color w:val="231F20"/>
          <w:spacing w:val="18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19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2B6B58" w:rsidRDefault="002B6B58" w:rsidP="002B6B58">
      <w:pPr>
        <w:pStyle w:val="a3"/>
        <w:spacing w:before="11" w:line="247" w:lineRule="auto"/>
      </w:pPr>
      <w:r>
        <w:rPr>
          <w:color w:val="231F20"/>
          <w:w w:val="95"/>
        </w:rPr>
        <w:t xml:space="preserve">Распознавание в письменном и звучащем тексте и употребле- </w:t>
      </w:r>
      <w:r>
        <w:rPr>
          <w:color w:val="231F20"/>
        </w:rPr>
        <w:t>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морфологических форм и синтаксических конструкций английского языка.</w:t>
      </w:r>
    </w:p>
    <w:p w:rsidR="002B6B58" w:rsidRDefault="002B6B58" w:rsidP="002B6B58">
      <w:pPr>
        <w:pStyle w:val="a3"/>
        <w:spacing w:before="1" w:line="247" w:lineRule="auto"/>
        <w:ind w:right="154"/>
      </w:pPr>
      <w:r>
        <w:rPr>
          <w:color w:val="231F20"/>
        </w:rPr>
        <w:t>Глаголы в Present/Past Simple Tense, Present Continuous Tense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повествовательных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(утвердительных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отрицательных) и вопросительных (общий и специальный вопросы) предло- </w:t>
      </w:r>
      <w:r>
        <w:rPr>
          <w:color w:val="231F20"/>
          <w:spacing w:val="-2"/>
        </w:rPr>
        <w:t>жениях.</w:t>
      </w:r>
    </w:p>
    <w:p w:rsidR="002B6B58" w:rsidRDefault="002B6B58" w:rsidP="002B6B58">
      <w:pPr>
        <w:pStyle w:val="a3"/>
        <w:spacing w:before="3"/>
        <w:ind w:left="383" w:right="0" w:firstLine="0"/>
      </w:pPr>
      <w:r>
        <w:rPr>
          <w:color w:val="231F20"/>
          <w:w w:val="95"/>
        </w:rPr>
        <w:t>Модальные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глаголы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5"/>
          <w:w w:val="95"/>
        </w:rPr>
        <w:t>to.</w:t>
      </w:r>
    </w:p>
    <w:p w:rsidR="002B6B58" w:rsidRDefault="002B6B58" w:rsidP="002B6B58">
      <w:pPr>
        <w:pStyle w:val="a3"/>
        <w:spacing w:before="7" w:line="247" w:lineRule="auto"/>
        <w:ind w:right="154"/>
      </w:pPr>
      <w:r>
        <w:rPr>
          <w:color w:val="231F20"/>
          <w:w w:val="95"/>
        </w:rPr>
        <w:t>Конструкция</w:t>
      </w:r>
      <w:r w:rsidRPr="00523E5F">
        <w:rPr>
          <w:color w:val="231F20"/>
          <w:w w:val="95"/>
          <w:lang w:val="en-US"/>
        </w:rPr>
        <w:t xml:space="preserve"> to be going to </w:t>
      </w:r>
      <w:r>
        <w:rPr>
          <w:color w:val="231F20"/>
          <w:w w:val="95"/>
        </w:rPr>
        <w:t>и</w:t>
      </w:r>
      <w:r w:rsidRPr="00523E5F">
        <w:rPr>
          <w:color w:val="231F20"/>
          <w:w w:val="95"/>
          <w:lang w:val="en-US"/>
        </w:rPr>
        <w:t xml:space="preserve"> Future Simple Tense </w:t>
      </w:r>
      <w:r>
        <w:rPr>
          <w:color w:val="231F20"/>
          <w:w w:val="95"/>
        </w:rPr>
        <w:t>для</w:t>
      </w:r>
      <w:r w:rsidRPr="00523E5F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выраже</w:t>
      </w:r>
      <w:r w:rsidRPr="00523E5F">
        <w:rPr>
          <w:color w:val="231F20"/>
          <w:w w:val="95"/>
          <w:lang w:val="en-US"/>
        </w:rPr>
        <w:t xml:space="preserve">- </w:t>
      </w:r>
      <w:r>
        <w:rPr>
          <w:color w:val="231F20"/>
        </w:rPr>
        <w:t>ния</w:t>
      </w:r>
      <w:r w:rsidRPr="00523E5F">
        <w:rPr>
          <w:color w:val="231F20"/>
          <w:spacing w:val="-11"/>
          <w:lang w:val="en-US"/>
        </w:rPr>
        <w:t xml:space="preserve"> </w:t>
      </w:r>
      <w:r>
        <w:rPr>
          <w:color w:val="231F20"/>
        </w:rPr>
        <w:t>будущего</w:t>
      </w:r>
      <w:r w:rsidRPr="00523E5F">
        <w:rPr>
          <w:color w:val="231F20"/>
          <w:spacing w:val="-11"/>
          <w:lang w:val="en-US"/>
        </w:rPr>
        <w:t xml:space="preserve"> </w:t>
      </w:r>
      <w:r>
        <w:rPr>
          <w:color w:val="231F20"/>
        </w:rPr>
        <w:t>действия</w:t>
      </w:r>
      <w:r w:rsidRPr="00523E5F">
        <w:rPr>
          <w:color w:val="231F20"/>
          <w:spacing w:val="-11"/>
          <w:lang w:val="en-US"/>
        </w:rPr>
        <w:t xml:space="preserve"> </w:t>
      </w:r>
      <w:r w:rsidRPr="00523E5F">
        <w:rPr>
          <w:color w:val="231F20"/>
          <w:lang w:val="en-US"/>
        </w:rPr>
        <w:t>(I</w:t>
      </w:r>
      <w:r w:rsidRPr="00523E5F">
        <w:rPr>
          <w:color w:val="231F20"/>
          <w:spacing w:val="-11"/>
          <w:lang w:val="en-US"/>
        </w:rPr>
        <w:t xml:space="preserve"> </w:t>
      </w:r>
      <w:r w:rsidRPr="00523E5F">
        <w:rPr>
          <w:color w:val="231F20"/>
          <w:lang w:val="en-US"/>
        </w:rPr>
        <w:t>am</w:t>
      </w:r>
      <w:r w:rsidRPr="00523E5F">
        <w:rPr>
          <w:color w:val="231F20"/>
          <w:spacing w:val="-11"/>
          <w:lang w:val="en-US"/>
        </w:rPr>
        <w:t xml:space="preserve"> </w:t>
      </w:r>
      <w:r w:rsidRPr="00523E5F">
        <w:rPr>
          <w:color w:val="231F20"/>
          <w:lang w:val="en-US"/>
        </w:rPr>
        <w:t>going</w:t>
      </w:r>
      <w:r w:rsidRPr="00523E5F">
        <w:rPr>
          <w:color w:val="231F20"/>
          <w:spacing w:val="-11"/>
          <w:lang w:val="en-US"/>
        </w:rPr>
        <w:t xml:space="preserve"> </w:t>
      </w:r>
      <w:r w:rsidRPr="00523E5F">
        <w:rPr>
          <w:color w:val="231F20"/>
          <w:lang w:val="en-US"/>
        </w:rPr>
        <w:t>to</w:t>
      </w:r>
      <w:r w:rsidRPr="00523E5F">
        <w:rPr>
          <w:color w:val="231F20"/>
          <w:spacing w:val="-11"/>
          <w:lang w:val="en-US"/>
        </w:rPr>
        <w:t xml:space="preserve"> </w:t>
      </w:r>
      <w:r w:rsidRPr="00523E5F">
        <w:rPr>
          <w:color w:val="231F20"/>
          <w:lang w:val="en-US"/>
        </w:rPr>
        <w:t>have</w:t>
      </w:r>
      <w:r w:rsidRPr="00523E5F">
        <w:rPr>
          <w:color w:val="231F20"/>
          <w:spacing w:val="-11"/>
          <w:lang w:val="en-US"/>
        </w:rPr>
        <w:t xml:space="preserve"> </w:t>
      </w:r>
      <w:r w:rsidRPr="00523E5F">
        <w:rPr>
          <w:color w:val="231F20"/>
          <w:lang w:val="en-US"/>
        </w:rPr>
        <w:t>my</w:t>
      </w:r>
      <w:r w:rsidRPr="00523E5F">
        <w:rPr>
          <w:color w:val="231F20"/>
          <w:spacing w:val="-11"/>
          <w:lang w:val="en-US"/>
        </w:rPr>
        <w:t xml:space="preserve"> </w:t>
      </w:r>
      <w:r w:rsidRPr="00523E5F">
        <w:rPr>
          <w:color w:val="231F20"/>
          <w:lang w:val="en-US"/>
        </w:rPr>
        <w:t>birthday</w:t>
      </w:r>
      <w:r w:rsidRPr="00523E5F">
        <w:rPr>
          <w:color w:val="231F20"/>
          <w:spacing w:val="-11"/>
          <w:lang w:val="en-US"/>
        </w:rPr>
        <w:t xml:space="preserve"> </w:t>
      </w:r>
      <w:r w:rsidRPr="00523E5F">
        <w:rPr>
          <w:color w:val="231F20"/>
          <w:lang w:val="en-US"/>
        </w:rPr>
        <w:t>party</w:t>
      </w:r>
      <w:r w:rsidRPr="00523E5F">
        <w:rPr>
          <w:color w:val="231F20"/>
          <w:spacing w:val="-11"/>
          <w:lang w:val="en-US"/>
        </w:rPr>
        <w:t xml:space="preserve"> </w:t>
      </w:r>
      <w:r w:rsidRPr="00523E5F">
        <w:rPr>
          <w:color w:val="231F20"/>
          <w:lang w:val="en-US"/>
        </w:rPr>
        <w:t xml:space="preserve">on Saturday. </w:t>
      </w:r>
      <w:r>
        <w:rPr>
          <w:color w:val="231F20"/>
        </w:rPr>
        <w:t>Wait, I’ll help you.).</w:t>
      </w:r>
    </w:p>
    <w:p w:rsidR="002B6B58" w:rsidRDefault="002B6B58" w:rsidP="002B6B58">
      <w:pPr>
        <w:pStyle w:val="a3"/>
        <w:spacing w:before="2"/>
        <w:ind w:left="383" w:right="0" w:firstLine="0"/>
      </w:pPr>
      <w:r>
        <w:rPr>
          <w:color w:val="231F20"/>
          <w:w w:val="95"/>
        </w:rPr>
        <w:t>Отрицательное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местоимение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5"/>
          <w:w w:val="95"/>
        </w:rPr>
        <w:t>no.</w:t>
      </w:r>
    </w:p>
    <w:p w:rsidR="002B6B58" w:rsidRDefault="002B6B58" w:rsidP="002B6B58">
      <w:pPr>
        <w:pStyle w:val="a3"/>
        <w:spacing w:before="8" w:line="247" w:lineRule="auto"/>
      </w:pPr>
      <w:r>
        <w:rPr>
          <w:color w:val="231F20"/>
        </w:rPr>
        <w:t>Степени сравнения прилагательных (формы, образованные по правилу и исключения: good — better — (the) best, bad — worse — (the) worst.</w:t>
      </w:r>
    </w:p>
    <w:p w:rsidR="002B6B58" w:rsidRDefault="002B6B58" w:rsidP="002B6B58">
      <w:pPr>
        <w:pStyle w:val="a3"/>
        <w:spacing w:before="1"/>
        <w:ind w:left="383" w:right="0" w:firstLine="0"/>
      </w:pPr>
      <w:r>
        <w:rPr>
          <w:color w:val="231F20"/>
          <w:w w:val="95"/>
        </w:rPr>
        <w:t>Наречия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времени.</w:t>
      </w:r>
    </w:p>
    <w:p w:rsidR="002B6B58" w:rsidRDefault="002B6B58" w:rsidP="002B6B58">
      <w:pPr>
        <w:pStyle w:val="a3"/>
        <w:spacing w:before="8" w:line="247" w:lineRule="auto"/>
        <w:ind w:right="154"/>
      </w:pPr>
      <w:r>
        <w:rPr>
          <w:color w:val="231F20"/>
        </w:rPr>
        <w:t>Обозначение даты и года. Обозначение времени (5 o’clock; 3 am, 2 pm).</w:t>
      </w:r>
    </w:p>
    <w:p w:rsidR="002B6B58" w:rsidRDefault="002B6B58" w:rsidP="002B6B58">
      <w:pPr>
        <w:spacing w:line="247" w:lineRule="auto"/>
      </w:pPr>
    </w:p>
    <w:p w:rsidR="002B6B58" w:rsidRDefault="002B6B58" w:rsidP="002B6B58">
      <w:pPr>
        <w:spacing w:line="247" w:lineRule="auto"/>
        <w:sectPr w:rsidR="002B6B58">
          <w:pgSz w:w="7830" w:h="12020"/>
          <w:pgMar w:top="620" w:right="580" w:bottom="760" w:left="580" w:header="0" w:footer="563" w:gutter="0"/>
          <w:cols w:space="720"/>
        </w:sectPr>
      </w:pPr>
      <w:r>
        <w:t xml:space="preserve">                                </w:t>
      </w:r>
    </w:p>
    <w:p w:rsidR="002B6B58" w:rsidRDefault="002B6B58" w:rsidP="002B6B58">
      <w:pPr>
        <w:pStyle w:val="31"/>
        <w:spacing w:before="84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2B6B58" w:rsidRDefault="002B6B58" w:rsidP="002B6B58">
      <w:pPr>
        <w:pStyle w:val="a3"/>
        <w:spacing w:before="55" w:line="247" w:lineRule="auto"/>
        <w:ind w:right="154"/>
      </w:pPr>
      <w:r>
        <w:rPr>
          <w:color w:val="231F20"/>
        </w:rPr>
        <w:t>Знание и использование некоторых социокультурных эле-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 странах изучаемого языка, в некоторых ситуациях общения: приветствие, прощание, знакомство, выражение благодарно- 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годом, Рождеством, разговор по телефону).</w:t>
      </w:r>
    </w:p>
    <w:p w:rsidR="002B6B58" w:rsidRDefault="002B6B58" w:rsidP="002B6B58">
      <w:pPr>
        <w:pStyle w:val="a3"/>
        <w:spacing w:before="4" w:line="247" w:lineRule="auto"/>
      </w:pPr>
      <w:r>
        <w:rPr>
          <w:color w:val="231F20"/>
        </w:rPr>
        <w:t>Знание произведений детского фольклора (рифмовок, сти- хов, песенок), персонажей детских книг.</w:t>
      </w:r>
    </w:p>
    <w:p w:rsidR="002B6B58" w:rsidRDefault="002B6B58" w:rsidP="002B6B58">
      <w:pPr>
        <w:pStyle w:val="a3"/>
        <w:spacing w:before="1" w:line="247" w:lineRule="auto"/>
      </w:pPr>
      <w:r>
        <w:rPr>
          <w:color w:val="231F20"/>
          <w:w w:val="95"/>
        </w:rPr>
        <w:t xml:space="preserve">Краткое представление своей страны и страны/стран изучае- </w:t>
      </w:r>
      <w:r>
        <w:rPr>
          <w:color w:val="231F20"/>
        </w:rPr>
        <w:t>мого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(названия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стран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столиц,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родного </w:t>
      </w:r>
      <w:r>
        <w:rPr>
          <w:color w:val="231F20"/>
          <w:spacing w:val="-2"/>
        </w:rPr>
        <w:t>города/села;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цвета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национальных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флагов;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основные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достопри- мечательности).</w:t>
      </w:r>
    </w:p>
    <w:p w:rsidR="002B6B58" w:rsidRDefault="002B6B58" w:rsidP="002B6B58">
      <w:pPr>
        <w:pStyle w:val="31"/>
        <w:spacing w:before="161"/>
      </w:pPr>
      <w:r>
        <w:rPr>
          <w:color w:val="231F20"/>
          <w:w w:val="95"/>
        </w:rPr>
        <w:t>Компенсаторные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умения</w:t>
      </w:r>
    </w:p>
    <w:p w:rsidR="002B6B58" w:rsidRDefault="002B6B58" w:rsidP="002B6B58">
      <w:pPr>
        <w:pStyle w:val="a3"/>
        <w:spacing w:before="55" w:line="247" w:lineRule="auto"/>
        <w:ind w:right="154"/>
      </w:pPr>
      <w:r>
        <w:rPr>
          <w:color w:val="231F20"/>
          <w:w w:val="95"/>
        </w:rPr>
        <w:t xml:space="preserve">Использование при чтении и аудировании языковой догадки (умения понять значение незнакомого слова или новое значение </w:t>
      </w:r>
      <w:r>
        <w:rPr>
          <w:color w:val="231F20"/>
        </w:rPr>
        <w:t>знакомого слова из контекста).</w:t>
      </w:r>
    </w:p>
    <w:p w:rsidR="002B6B58" w:rsidRDefault="002B6B58" w:rsidP="002B6B58">
      <w:pPr>
        <w:pStyle w:val="a3"/>
        <w:spacing w:before="2" w:line="247" w:lineRule="auto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собствен- 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высказываний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ключевых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вопросов;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картинок,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фото- </w:t>
      </w:r>
      <w:r>
        <w:rPr>
          <w:color w:val="231F20"/>
          <w:spacing w:val="-2"/>
        </w:rPr>
        <w:t>графий.</w:t>
      </w:r>
    </w:p>
    <w:p w:rsidR="002B6B58" w:rsidRDefault="002B6B58" w:rsidP="002B6B58">
      <w:pPr>
        <w:pStyle w:val="a3"/>
        <w:spacing w:before="2" w:line="247" w:lineRule="auto"/>
      </w:pPr>
      <w:r>
        <w:rPr>
          <w:color w:val="231F20"/>
          <w:w w:val="95"/>
        </w:rPr>
        <w:t xml:space="preserve">Прогнозирование содержание текста для чтения на основе за- </w:t>
      </w:r>
      <w:r>
        <w:rPr>
          <w:color w:val="231F20"/>
          <w:spacing w:val="-2"/>
        </w:rPr>
        <w:t>головка.</w:t>
      </w:r>
    </w:p>
    <w:p w:rsidR="002B6B58" w:rsidRDefault="002B6B58" w:rsidP="002B6B58">
      <w:pPr>
        <w:pStyle w:val="a3"/>
        <w:spacing w:before="1" w:line="247" w:lineRule="auto"/>
        <w:ind w:right="154"/>
      </w:pPr>
      <w:r>
        <w:rPr>
          <w:color w:val="231F20"/>
        </w:rPr>
        <w:t>Игнорирование информации, не являющейся необходимой для понимания основного содержания прочитанного/прослу- шанного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нахождения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запрашиваемой </w:t>
      </w:r>
      <w:r>
        <w:rPr>
          <w:color w:val="231F20"/>
          <w:spacing w:val="-2"/>
        </w:rPr>
        <w:t>информации.</w:t>
      </w:r>
    </w:p>
    <w:p w:rsidR="002B6B58" w:rsidRDefault="002B6B58" w:rsidP="002B6B58">
      <w:pPr>
        <w:pStyle w:val="a3"/>
        <w:ind w:left="0" w:right="0" w:firstLine="0"/>
        <w:jc w:val="left"/>
        <w:rPr>
          <w:sz w:val="22"/>
        </w:rPr>
      </w:pPr>
    </w:p>
    <w:p w:rsidR="002B6B58" w:rsidRDefault="002B6B58" w:rsidP="002B6B58">
      <w:pPr>
        <w:pStyle w:val="a3"/>
        <w:ind w:left="0" w:right="0" w:firstLine="0"/>
        <w:jc w:val="left"/>
        <w:rPr>
          <w:sz w:val="19"/>
        </w:rPr>
      </w:pPr>
    </w:p>
    <w:p w:rsidR="002B6B58" w:rsidRDefault="002B6B58" w:rsidP="002B6B58">
      <w:pPr>
        <w:spacing w:line="199" w:lineRule="auto"/>
        <w:ind w:left="158" w:right="1389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w w:val="95"/>
          <w:sz w:val="24"/>
        </w:rPr>
        <w:t xml:space="preserve">ПЛАНИРУЕМЫЕ РЕЗУЛЬТАТЫ ОСВОЕНИЯ </w:t>
      </w:r>
      <w:r>
        <w:rPr>
          <w:rFonts w:ascii="Calibri" w:hAnsi="Calibri"/>
          <w:b/>
          <w:color w:val="231F20"/>
          <w:sz w:val="24"/>
        </w:rPr>
        <w:t>УЧЕБНОГО ПРЕДМЕТА</w:t>
      </w:r>
    </w:p>
    <w:p w:rsidR="002B6B58" w:rsidRDefault="002B6B58" w:rsidP="002B6B58">
      <w:pPr>
        <w:spacing w:line="227" w:lineRule="exact"/>
        <w:ind w:left="157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sz w:val="24"/>
        </w:rPr>
        <w:t>«ИНОСТРАННЫЙ</w:t>
      </w:r>
      <w:r>
        <w:rPr>
          <w:rFonts w:ascii="Calibri" w:hAnsi="Calibri"/>
          <w:b/>
          <w:color w:val="231F20"/>
          <w:spacing w:val="22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(АНГЛИЙСКИЙ)</w:t>
      </w:r>
      <w:r>
        <w:rPr>
          <w:rFonts w:ascii="Calibri" w:hAnsi="Calibri"/>
          <w:b/>
          <w:color w:val="231F20"/>
          <w:spacing w:val="22"/>
          <w:sz w:val="24"/>
        </w:rPr>
        <w:t xml:space="preserve"> </w:t>
      </w:r>
      <w:r>
        <w:rPr>
          <w:rFonts w:ascii="Calibri" w:hAnsi="Calibri"/>
          <w:b/>
          <w:color w:val="231F20"/>
          <w:spacing w:val="-2"/>
          <w:sz w:val="24"/>
        </w:rPr>
        <w:t>ЯЗЫК»</w:t>
      </w:r>
    </w:p>
    <w:p w:rsidR="002B6B58" w:rsidRDefault="00EA63FF" w:rsidP="002B6B58">
      <w:pPr>
        <w:spacing w:line="268" w:lineRule="exact"/>
        <w:ind w:left="158"/>
        <w:rPr>
          <w:rFonts w:ascii="Calibri" w:hAnsi="Calibri"/>
          <w:b/>
          <w:sz w:val="24"/>
        </w:rPr>
      </w:pPr>
      <w:r w:rsidRPr="00EA63FF">
        <w:rPr>
          <w:noProof/>
          <w:lang w:eastAsia="ru-RU"/>
        </w:rPr>
        <w:pict>
          <v:shape id="Полилиния 148" o:spid="_x0000_s1246" style="position:absolute;left:0;text-align:left;margin-left:36.85pt;margin-top:15.4pt;width:317.5pt;height:.1pt;z-index:-251436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2B6B58">
        <w:rPr>
          <w:rFonts w:ascii="Calibri" w:hAnsi="Calibri"/>
          <w:b/>
          <w:color w:val="231F20"/>
          <w:w w:val="95"/>
          <w:sz w:val="24"/>
        </w:rPr>
        <w:t>НА</w:t>
      </w:r>
      <w:r w:rsidR="002B6B58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2B6B58">
        <w:rPr>
          <w:rFonts w:ascii="Calibri" w:hAnsi="Calibri"/>
          <w:b/>
          <w:color w:val="231F20"/>
          <w:w w:val="95"/>
          <w:sz w:val="24"/>
        </w:rPr>
        <w:t>УРОВНЕ</w:t>
      </w:r>
      <w:r w:rsidR="002B6B58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2B6B58">
        <w:rPr>
          <w:rFonts w:ascii="Calibri" w:hAnsi="Calibri"/>
          <w:b/>
          <w:color w:val="231F20"/>
          <w:w w:val="95"/>
          <w:sz w:val="24"/>
        </w:rPr>
        <w:t>НАЧАЛЬНОГО</w:t>
      </w:r>
      <w:r w:rsidR="002B6B58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2B6B58">
        <w:rPr>
          <w:rFonts w:ascii="Calibri" w:hAnsi="Calibri"/>
          <w:b/>
          <w:color w:val="231F20"/>
          <w:w w:val="95"/>
          <w:sz w:val="24"/>
        </w:rPr>
        <w:t>ОБЩЕГО</w:t>
      </w:r>
      <w:r w:rsidR="002B6B58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2B6B58">
        <w:rPr>
          <w:rFonts w:ascii="Calibri" w:hAnsi="Calibri"/>
          <w:b/>
          <w:color w:val="231F20"/>
          <w:spacing w:val="-2"/>
          <w:w w:val="95"/>
          <w:sz w:val="24"/>
        </w:rPr>
        <w:t>ОБРАЗОВАНИЯ</w:t>
      </w:r>
    </w:p>
    <w:p w:rsidR="002B6B58" w:rsidRDefault="002B6B58" w:rsidP="002B6B58">
      <w:pPr>
        <w:pStyle w:val="a3"/>
        <w:spacing w:before="178" w:line="242" w:lineRule="auto"/>
      </w:pPr>
      <w:r>
        <w:rPr>
          <w:color w:val="231F20"/>
          <w:w w:val="95"/>
        </w:rPr>
        <w:t xml:space="preserve">В результате изучения иностранного языка в начальной шко- ле у обучающегося будут сформированы личностные, метапред- </w:t>
      </w:r>
      <w:r>
        <w:rPr>
          <w:color w:val="231F20"/>
        </w:rPr>
        <w:t>метные и предметные результаты, обеспечивающие выполне- 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успешное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дальнейшее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образование.</w:t>
      </w:r>
    </w:p>
    <w:p w:rsidR="002B6B58" w:rsidRDefault="002B6B58" w:rsidP="002B6B58">
      <w:pPr>
        <w:pStyle w:val="31"/>
        <w:spacing w:before="159"/>
      </w:pPr>
      <w:r>
        <w:rPr>
          <w:color w:val="231F20"/>
        </w:rPr>
        <w:t>Личностные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результаты</w:t>
      </w:r>
    </w:p>
    <w:p w:rsidR="002B6B58" w:rsidRDefault="002B6B58" w:rsidP="002B6B58">
      <w:pPr>
        <w:pStyle w:val="a3"/>
        <w:spacing w:before="55" w:line="247" w:lineRule="auto"/>
        <w:sectPr w:rsidR="002B6B58">
          <w:pgSz w:w="7830" w:h="12020"/>
          <w:pgMar w:top="580" w:right="580" w:bottom="760" w:left="580" w:header="0" w:footer="563" w:gutter="0"/>
          <w:cols w:space="720"/>
        </w:sectPr>
      </w:pPr>
      <w:r>
        <w:rPr>
          <w:color w:val="231F20"/>
          <w:spacing w:val="-2"/>
        </w:rPr>
        <w:t>Личностные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освоения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</w:rPr>
        <w:t>щего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достигаются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единстве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воспита-</w:t>
      </w:r>
    </w:p>
    <w:p w:rsidR="002B6B58" w:rsidRDefault="002B6B58" w:rsidP="002B6B58">
      <w:pPr>
        <w:pStyle w:val="a3"/>
        <w:spacing w:before="68" w:line="247" w:lineRule="auto"/>
        <w:ind w:right="154" w:firstLine="0"/>
      </w:pPr>
      <w:r>
        <w:rPr>
          <w:color w:val="231F20"/>
        </w:rPr>
        <w:t>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традици- онными российскими социокультурными и духовно-нравст- венными ценностями, принятыми в обществе правилами и нормами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способствуют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процессам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самопознания, самовоспитания и саморазвития, формирования внутренней позиции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личности.</w:t>
      </w:r>
    </w:p>
    <w:p w:rsidR="002B6B58" w:rsidRDefault="002B6B58" w:rsidP="002B6B58">
      <w:pPr>
        <w:pStyle w:val="a3"/>
        <w:spacing w:line="242" w:lineRule="auto"/>
        <w:ind w:right="154"/>
      </w:pPr>
      <w:r>
        <w:rPr>
          <w:color w:val="231F20"/>
          <w:spacing w:val="-2"/>
        </w:rPr>
        <w:t>Личностные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освоения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</w:rPr>
        <w:t>щего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отражать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готовность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обучающихся </w:t>
      </w:r>
      <w:r>
        <w:rPr>
          <w:color w:val="231F20"/>
          <w:w w:val="95"/>
        </w:rPr>
        <w:t xml:space="preserve">руководствоваться ценностями и приобретение первоначально- </w:t>
      </w:r>
      <w:r>
        <w:rPr>
          <w:color w:val="231F20"/>
        </w:rPr>
        <w:t>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части:</w:t>
      </w:r>
    </w:p>
    <w:p w:rsidR="002B6B58" w:rsidRDefault="002B6B58" w:rsidP="002B6B58">
      <w:pPr>
        <w:pStyle w:val="71"/>
      </w:pPr>
      <w:r>
        <w:rPr>
          <w:color w:val="231F20"/>
          <w:w w:val="120"/>
        </w:rPr>
        <w:t>Гражданско-патриотического</w:t>
      </w:r>
      <w:r>
        <w:rPr>
          <w:color w:val="231F20"/>
          <w:spacing w:val="26"/>
          <w:w w:val="120"/>
        </w:rPr>
        <w:t xml:space="preserve">  </w:t>
      </w:r>
      <w:r>
        <w:rPr>
          <w:color w:val="231F20"/>
          <w:spacing w:val="-2"/>
          <w:w w:val="120"/>
        </w:rPr>
        <w:t>воспитания: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1" w:line="247" w:lineRule="auto"/>
        <w:jc w:val="left"/>
        <w:rPr>
          <w:sz w:val="20"/>
        </w:rPr>
      </w:pPr>
      <w:r>
        <w:rPr>
          <w:color w:val="231F20"/>
          <w:sz w:val="20"/>
        </w:rPr>
        <w:t>становление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ценностного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отношения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своей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Родине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Рос- </w:t>
      </w:r>
      <w:r>
        <w:rPr>
          <w:color w:val="231F20"/>
          <w:spacing w:val="-4"/>
          <w:sz w:val="20"/>
        </w:rPr>
        <w:t>сии;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jc w:val="left"/>
        <w:rPr>
          <w:sz w:val="20"/>
        </w:rPr>
      </w:pPr>
      <w:r>
        <w:rPr>
          <w:color w:val="231F20"/>
          <w:sz w:val="20"/>
        </w:rPr>
        <w:t>осознание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своей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этнокультурной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российской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гражданской </w:t>
      </w:r>
      <w:r>
        <w:rPr>
          <w:color w:val="231F20"/>
          <w:spacing w:val="-2"/>
          <w:sz w:val="20"/>
        </w:rPr>
        <w:t>идентичности;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ind w:right="154"/>
        <w:jc w:val="left"/>
        <w:rPr>
          <w:sz w:val="20"/>
        </w:rPr>
      </w:pPr>
      <w:r>
        <w:rPr>
          <w:color w:val="231F20"/>
          <w:sz w:val="20"/>
        </w:rPr>
        <w:t>сопричастность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прошлому,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настоящему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будущему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своей страны и родного края;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уважение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своему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другим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народам;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8" w:line="247" w:lineRule="auto"/>
        <w:rPr>
          <w:sz w:val="20"/>
        </w:rPr>
      </w:pPr>
      <w:r>
        <w:rPr>
          <w:color w:val="231F20"/>
          <w:sz w:val="20"/>
        </w:rPr>
        <w:t xml:space="preserve">первоначальные представления о человеке как члене обще- </w:t>
      </w:r>
      <w:r>
        <w:rPr>
          <w:color w:val="231F20"/>
          <w:w w:val="95"/>
          <w:sz w:val="20"/>
        </w:rPr>
        <w:t>ства,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правах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ответственности,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уважении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достоинстве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че- ловека, о нравственно-этических нормах поведения и прави- </w:t>
      </w:r>
      <w:r>
        <w:rPr>
          <w:color w:val="231F20"/>
          <w:sz w:val="20"/>
        </w:rPr>
        <w:t>лах межличностных отношений.</w:t>
      </w:r>
    </w:p>
    <w:p w:rsidR="002B6B58" w:rsidRDefault="002B6B58" w:rsidP="002B6B58">
      <w:pPr>
        <w:pStyle w:val="71"/>
        <w:spacing w:line="229" w:lineRule="exact"/>
      </w:pPr>
      <w:r>
        <w:rPr>
          <w:color w:val="231F20"/>
          <w:w w:val="125"/>
        </w:rPr>
        <w:t>Духовно-нравственного</w:t>
      </w:r>
      <w:r>
        <w:rPr>
          <w:color w:val="231F20"/>
          <w:spacing w:val="73"/>
          <w:w w:val="125"/>
        </w:rPr>
        <w:t xml:space="preserve"> </w:t>
      </w:r>
      <w:r>
        <w:rPr>
          <w:color w:val="231F20"/>
          <w:spacing w:val="-2"/>
          <w:w w:val="125"/>
        </w:rPr>
        <w:t>воспитания: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0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признание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w w:val="95"/>
          <w:sz w:val="20"/>
        </w:rPr>
        <w:t>индивидуальности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каждого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человека;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8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проявление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сопереживания,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уважения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доброжелательности;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8" w:line="247" w:lineRule="auto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неприятие любых форм поведения, направленных на причи- </w:t>
      </w:r>
      <w:r>
        <w:rPr>
          <w:color w:val="231F20"/>
          <w:sz w:val="20"/>
        </w:rPr>
        <w:t>нение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физического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морального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вреда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другим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людям.</w:t>
      </w:r>
    </w:p>
    <w:p w:rsidR="002B6B58" w:rsidRDefault="002B6B58" w:rsidP="002B6B58">
      <w:pPr>
        <w:pStyle w:val="71"/>
        <w:spacing w:before="3"/>
      </w:pPr>
      <w:r>
        <w:rPr>
          <w:color w:val="231F20"/>
          <w:spacing w:val="-2"/>
          <w:w w:val="125"/>
        </w:rPr>
        <w:t>Эстетического</w:t>
      </w:r>
      <w:r>
        <w:rPr>
          <w:color w:val="231F20"/>
          <w:spacing w:val="9"/>
          <w:w w:val="125"/>
        </w:rPr>
        <w:t xml:space="preserve"> </w:t>
      </w:r>
      <w:r>
        <w:rPr>
          <w:color w:val="231F20"/>
          <w:spacing w:val="-2"/>
          <w:w w:val="125"/>
        </w:rPr>
        <w:t>воспитания: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уважительное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интерес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художественной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куль- </w:t>
      </w:r>
      <w:r>
        <w:rPr>
          <w:color w:val="231F20"/>
          <w:w w:val="95"/>
          <w:sz w:val="20"/>
        </w:rPr>
        <w:t xml:space="preserve">туре, восприимчивость к разным видам искусства, традици- </w:t>
      </w:r>
      <w:r>
        <w:rPr>
          <w:color w:val="231F20"/>
          <w:sz w:val="20"/>
        </w:rPr>
        <w:t>ям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творчеству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своего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других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народов;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стремление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самовыражению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видах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художествен- 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деятельности.</w:t>
      </w:r>
    </w:p>
    <w:p w:rsidR="002B6B58" w:rsidRDefault="002B6B58" w:rsidP="002B6B58">
      <w:pPr>
        <w:pStyle w:val="71"/>
        <w:spacing w:before="3" w:line="252" w:lineRule="auto"/>
        <w:ind w:left="157" w:right="154" w:firstLine="226"/>
        <w:jc w:val="both"/>
      </w:pPr>
      <w:r>
        <w:rPr>
          <w:color w:val="231F20"/>
          <w:w w:val="130"/>
        </w:rPr>
        <w:t>Физического воспитания, формирования культуры здоровья и эмоционального благополучия: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line="247" w:lineRule="auto"/>
        <w:ind w:right="154"/>
        <w:rPr>
          <w:sz w:val="20"/>
        </w:rPr>
      </w:pPr>
      <w:r>
        <w:rPr>
          <w:color w:val="231F20"/>
          <w:sz w:val="20"/>
        </w:rPr>
        <w:t>соблюдение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правил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здорового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безопасного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(для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себя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дру- гих людей) образа жизни в окружающей среде (в том числе </w:t>
      </w:r>
      <w:r>
        <w:rPr>
          <w:color w:val="231F20"/>
          <w:spacing w:val="-2"/>
          <w:sz w:val="20"/>
        </w:rPr>
        <w:t>информационной);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/>
        <w:ind w:right="0"/>
        <w:rPr>
          <w:sz w:val="20"/>
        </w:rPr>
      </w:pPr>
      <w:r>
        <w:rPr>
          <w:color w:val="231F20"/>
          <w:w w:val="95"/>
          <w:sz w:val="20"/>
        </w:rPr>
        <w:t>бережное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отношение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физическому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психическому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здоровью.</w:t>
      </w:r>
    </w:p>
    <w:p w:rsidR="002B6B58" w:rsidRDefault="002B6B58" w:rsidP="002B6B58">
      <w:pPr>
        <w:pStyle w:val="71"/>
        <w:spacing w:before="9"/>
      </w:pPr>
      <w:r>
        <w:rPr>
          <w:color w:val="231F20"/>
          <w:w w:val="130"/>
        </w:rPr>
        <w:t>Трудового</w:t>
      </w:r>
      <w:r>
        <w:rPr>
          <w:color w:val="231F20"/>
          <w:spacing w:val="4"/>
          <w:w w:val="130"/>
        </w:rPr>
        <w:t xml:space="preserve"> </w:t>
      </w:r>
      <w:r>
        <w:rPr>
          <w:color w:val="231F20"/>
          <w:spacing w:val="-2"/>
          <w:w w:val="130"/>
        </w:rPr>
        <w:t>воспитания:</w:t>
      </w:r>
    </w:p>
    <w:p w:rsidR="002B6B58" w:rsidRPr="0083243C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1" w:line="247" w:lineRule="auto"/>
        <w:rPr>
          <w:sz w:val="20"/>
        </w:rPr>
        <w:sectPr w:rsidR="002B6B58" w:rsidRPr="0083243C">
          <w:pgSz w:w="7830" w:h="12020"/>
          <w:pgMar w:top="620" w:right="580" w:bottom="760" w:left="580" w:header="0" w:footer="563" w:gutter="0"/>
          <w:cols w:space="720"/>
        </w:sectPr>
      </w:pPr>
      <w:r>
        <w:rPr>
          <w:color w:val="231F20"/>
          <w:sz w:val="20"/>
        </w:rPr>
        <w:t>осознание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ценности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труда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жизни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человека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общества,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от- ветственное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потребление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бережное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результа-</w:t>
      </w:r>
    </w:p>
    <w:p w:rsidR="002B6B58" w:rsidRDefault="002B6B58" w:rsidP="002B6B58">
      <w:pPr>
        <w:spacing w:before="68" w:line="249" w:lineRule="auto"/>
        <w:ind w:left="383" w:right="155"/>
        <w:rPr>
          <w:rFonts w:ascii="Times New Roman" w:hAnsi="Times New Roman"/>
          <w:b/>
          <w:i/>
          <w:sz w:val="20"/>
        </w:rPr>
      </w:pPr>
      <w:r>
        <w:rPr>
          <w:color w:val="231F20"/>
          <w:spacing w:val="-2"/>
          <w:sz w:val="20"/>
        </w:rPr>
        <w:t>там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труда,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навыки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участия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различных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видах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трудовой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дея- </w:t>
      </w:r>
      <w:r>
        <w:rPr>
          <w:color w:val="231F20"/>
          <w:sz w:val="20"/>
        </w:rPr>
        <w:t xml:space="preserve">тельности, интерес к различным профессиям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Экологического</w:t>
      </w:r>
      <w:r>
        <w:rPr>
          <w:rFonts w:ascii="Times New Roman" w:hAnsi="Times New Roman"/>
          <w:b/>
          <w:i/>
          <w:color w:val="231F20"/>
          <w:spacing w:val="76"/>
          <w:w w:val="110"/>
          <w:sz w:val="20"/>
        </w:rPr>
        <w:t xml:space="preserve"> 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воспитания: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line="234" w:lineRule="exact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бережное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отношение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природе;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8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неприятие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действий,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приносящих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ей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вред.</w:t>
      </w:r>
    </w:p>
    <w:p w:rsidR="002B6B58" w:rsidRDefault="002B6B58" w:rsidP="002B6B58">
      <w:pPr>
        <w:pStyle w:val="71"/>
        <w:spacing w:before="10"/>
      </w:pPr>
      <w:r>
        <w:rPr>
          <w:color w:val="231F20"/>
          <w:w w:val="125"/>
        </w:rPr>
        <w:t>Ценности</w:t>
      </w:r>
      <w:r>
        <w:rPr>
          <w:color w:val="231F20"/>
          <w:spacing w:val="9"/>
          <w:w w:val="125"/>
        </w:rPr>
        <w:t xml:space="preserve"> </w:t>
      </w:r>
      <w:r>
        <w:rPr>
          <w:color w:val="231F20"/>
          <w:w w:val="125"/>
        </w:rPr>
        <w:t>научного</w:t>
      </w:r>
      <w:r>
        <w:rPr>
          <w:color w:val="231F20"/>
          <w:spacing w:val="9"/>
          <w:w w:val="125"/>
        </w:rPr>
        <w:t xml:space="preserve"> </w:t>
      </w:r>
      <w:r>
        <w:rPr>
          <w:color w:val="231F20"/>
          <w:spacing w:val="-2"/>
          <w:w w:val="125"/>
        </w:rPr>
        <w:t>познания: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0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первоначальные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представления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о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научной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картине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мира;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8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познавательные интересы, активность, инициативность, лю- </w:t>
      </w:r>
      <w:r>
        <w:rPr>
          <w:color w:val="231F20"/>
          <w:sz w:val="20"/>
        </w:rPr>
        <w:t>бознательность и самостоятельность в познании.</w:t>
      </w:r>
    </w:p>
    <w:p w:rsidR="002B6B58" w:rsidRDefault="002B6B58" w:rsidP="002B6B58">
      <w:pPr>
        <w:pStyle w:val="31"/>
        <w:spacing w:before="160"/>
      </w:pPr>
      <w:r>
        <w:rPr>
          <w:color w:val="231F20"/>
          <w:w w:val="95"/>
        </w:rPr>
        <w:t>Метапредметные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результаты</w:t>
      </w:r>
    </w:p>
    <w:p w:rsidR="002B6B58" w:rsidRDefault="002B6B58" w:rsidP="002B6B58">
      <w:pPr>
        <w:pStyle w:val="a3"/>
        <w:spacing w:before="55" w:line="247" w:lineRule="auto"/>
        <w:ind w:right="173"/>
        <w:jc w:val="left"/>
      </w:pPr>
      <w:r>
        <w:rPr>
          <w:color w:val="231F20"/>
          <w:w w:val="95"/>
        </w:rPr>
        <w:t xml:space="preserve">Метапредметные результаты освоения программы начально- </w:t>
      </w:r>
      <w:r>
        <w:rPr>
          <w:color w:val="231F20"/>
        </w:rPr>
        <w:t>го общего образования должны отражать:</w:t>
      </w:r>
    </w:p>
    <w:p w:rsidR="002B6B58" w:rsidRDefault="002B6B58" w:rsidP="002B6B58">
      <w:pPr>
        <w:pStyle w:val="a3"/>
        <w:spacing w:before="1" w:line="247" w:lineRule="auto"/>
        <w:ind w:right="0"/>
        <w:jc w:val="left"/>
        <w:rPr>
          <w:b/>
        </w:rPr>
      </w:pPr>
      <w:r>
        <w:rPr>
          <w:b/>
          <w:color w:val="231F20"/>
          <w:w w:val="90"/>
        </w:rPr>
        <w:t>Овладение</w:t>
      </w:r>
      <w:r>
        <w:rPr>
          <w:b/>
          <w:color w:val="231F20"/>
          <w:spacing w:val="40"/>
        </w:rPr>
        <w:t xml:space="preserve"> </w:t>
      </w:r>
      <w:r>
        <w:rPr>
          <w:b/>
          <w:color w:val="231F20"/>
          <w:w w:val="90"/>
        </w:rPr>
        <w:t>универсальными</w:t>
      </w:r>
      <w:r>
        <w:rPr>
          <w:b/>
          <w:color w:val="231F20"/>
          <w:spacing w:val="40"/>
        </w:rPr>
        <w:t xml:space="preserve"> </w:t>
      </w:r>
      <w:r>
        <w:rPr>
          <w:b/>
          <w:color w:val="231F20"/>
          <w:w w:val="90"/>
        </w:rPr>
        <w:t>учебными</w:t>
      </w:r>
      <w:r>
        <w:rPr>
          <w:b/>
          <w:color w:val="231F20"/>
          <w:spacing w:val="40"/>
        </w:rPr>
        <w:t xml:space="preserve"> </w:t>
      </w:r>
      <w:r>
        <w:rPr>
          <w:b/>
          <w:color w:val="231F20"/>
          <w:w w:val="90"/>
        </w:rPr>
        <w:t xml:space="preserve">познавательными </w:t>
      </w:r>
      <w:r>
        <w:rPr>
          <w:b/>
          <w:color w:val="231F20"/>
          <w:spacing w:val="-2"/>
        </w:rPr>
        <w:t>действиями:</w:t>
      </w:r>
    </w:p>
    <w:p w:rsidR="002B6B58" w:rsidRDefault="002B6B58" w:rsidP="00697814">
      <w:pPr>
        <w:pStyle w:val="71"/>
        <w:numPr>
          <w:ilvl w:val="1"/>
          <w:numId w:val="38"/>
        </w:numPr>
        <w:tabs>
          <w:tab w:val="left" w:pos="724"/>
        </w:tabs>
        <w:spacing w:before="3"/>
      </w:pPr>
      <w:r>
        <w:rPr>
          <w:color w:val="231F20"/>
          <w:w w:val="125"/>
        </w:rPr>
        <w:t>базовые</w:t>
      </w:r>
      <w:r>
        <w:rPr>
          <w:color w:val="231F20"/>
          <w:spacing w:val="9"/>
          <w:w w:val="125"/>
        </w:rPr>
        <w:t xml:space="preserve"> </w:t>
      </w:r>
      <w:r>
        <w:rPr>
          <w:color w:val="231F20"/>
          <w:w w:val="125"/>
        </w:rPr>
        <w:t>логические</w:t>
      </w:r>
      <w:r>
        <w:rPr>
          <w:color w:val="231F20"/>
          <w:spacing w:val="10"/>
          <w:w w:val="125"/>
        </w:rPr>
        <w:t xml:space="preserve"> </w:t>
      </w:r>
      <w:r>
        <w:rPr>
          <w:color w:val="231F20"/>
          <w:spacing w:val="-2"/>
          <w:w w:val="125"/>
        </w:rPr>
        <w:t>действия: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1" w:line="247" w:lineRule="auto"/>
        <w:rPr>
          <w:sz w:val="20"/>
        </w:rPr>
      </w:pPr>
      <w:r>
        <w:rPr>
          <w:color w:val="231F20"/>
          <w:sz w:val="20"/>
        </w:rPr>
        <w:t>сравнивать объекты, устанавливать основания для сравне- ния, устанавливать аналогии;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объединять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части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объекта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(объекты)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определённому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при- </w:t>
      </w:r>
      <w:r>
        <w:rPr>
          <w:color w:val="231F20"/>
          <w:spacing w:val="-2"/>
          <w:sz w:val="20"/>
        </w:rPr>
        <w:t>знаку;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определять существенный признак для классификации, классифицировать предложенные объекты;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 xml:space="preserve">находить закономерности и противоречия в рассматривае- </w:t>
      </w:r>
      <w:r>
        <w:rPr>
          <w:color w:val="231F20"/>
          <w:w w:val="95"/>
          <w:sz w:val="20"/>
        </w:rPr>
        <w:t xml:space="preserve">мых фактах, данных и наблюдениях на основе предложенно- </w:t>
      </w:r>
      <w:r>
        <w:rPr>
          <w:color w:val="231F20"/>
          <w:sz w:val="20"/>
        </w:rPr>
        <w:t>го педагогическим работником алгоритма;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ind w:right="154"/>
        <w:rPr>
          <w:sz w:val="20"/>
        </w:rPr>
      </w:pPr>
      <w:r>
        <w:rPr>
          <w:color w:val="231F20"/>
          <w:sz w:val="20"/>
        </w:rPr>
        <w:t>выявлять недостаток информации для решения учебной (практической)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задачи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предложенного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алгоритма;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 xml:space="preserve">устанавливать причинно-следственные связи в ситуациях, </w:t>
      </w:r>
      <w:r>
        <w:rPr>
          <w:color w:val="231F20"/>
          <w:w w:val="95"/>
          <w:sz w:val="20"/>
        </w:rPr>
        <w:t xml:space="preserve">поддающихся непосредственному наблюдению или знакомых </w:t>
      </w:r>
      <w:r>
        <w:rPr>
          <w:color w:val="231F20"/>
          <w:sz w:val="20"/>
        </w:rPr>
        <w:t>по опыту, делать выводы;</w:t>
      </w:r>
    </w:p>
    <w:p w:rsidR="002B6B58" w:rsidRDefault="002B6B58" w:rsidP="00697814">
      <w:pPr>
        <w:pStyle w:val="71"/>
        <w:numPr>
          <w:ilvl w:val="1"/>
          <w:numId w:val="38"/>
        </w:numPr>
        <w:tabs>
          <w:tab w:val="left" w:pos="724"/>
        </w:tabs>
        <w:spacing w:before="4"/>
      </w:pPr>
      <w:r>
        <w:rPr>
          <w:color w:val="231F20"/>
          <w:w w:val="125"/>
        </w:rPr>
        <w:t>базовые</w:t>
      </w:r>
      <w:r>
        <w:rPr>
          <w:color w:val="231F20"/>
          <w:spacing w:val="16"/>
          <w:w w:val="125"/>
        </w:rPr>
        <w:t xml:space="preserve"> </w:t>
      </w:r>
      <w:r>
        <w:rPr>
          <w:color w:val="231F20"/>
          <w:w w:val="125"/>
        </w:rPr>
        <w:t>исследовательские</w:t>
      </w:r>
      <w:r>
        <w:rPr>
          <w:color w:val="231F20"/>
          <w:spacing w:val="17"/>
          <w:w w:val="125"/>
        </w:rPr>
        <w:t xml:space="preserve"> </w:t>
      </w:r>
      <w:r>
        <w:rPr>
          <w:color w:val="231F20"/>
          <w:spacing w:val="-2"/>
          <w:w w:val="125"/>
        </w:rPr>
        <w:t>действия: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разрыв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между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реальным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желательным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состоя- нием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объекта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(ситуации)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предложенных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педагоги- ческим работником вопросов;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ind w:right="154"/>
        <w:rPr>
          <w:sz w:val="20"/>
        </w:rPr>
      </w:pPr>
      <w:r>
        <w:rPr>
          <w:color w:val="231F20"/>
          <w:spacing w:val="-2"/>
          <w:sz w:val="20"/>
        </w:rPr>
        <w:t>с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помощью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педагогического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работника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формулировать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цель, </w:t>
      </w:r>
      <w:r>
        <w:rPr>
          <w:color w:val="231F20"/>
          <w:sz w:val="20"/>
        </w:rPr>
        <w:t>планировать изменения объекта, ситуации;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сравнивать несколько вариантов решения задачи, выбирать </w:t>
      </w:r>
      <w:r>
        <w:rPr>
          <w:color w:val="231F20"/>
          <w:sz w:val="20"/>
        </w:rPr>
        <w:t>наиболее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подходящий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предложенных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критериев);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ind w:right="151"/>
        <w:rPr>
          <w:sz w:val="20"/>
        </w:rPr>
      </w:pPr>
      <w:r>
        <w:rPr>
          <w:color w:val="231F20"/>
          <w:w w:val="95"/>
          <w:sz w:val="20"/>
        </w:rPr>
        <w:t xml:space="preserve">проводить по предложенному плану опыт, несложное иссле- </w:t>
      </w:r>
      <w:r>
        <w:rPr>
          <w:color w:val="231F20"/>
          <w:sz w:val="20"/>
        </w:rPr>
        <w:t>дование по установлению особенностей объекта изучения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 xml:space="preserve">и связей между объектами (часть целое, причина след- </w:t>
      </w:r>
      <w:r>
        <w:rPr>
          <w:color w:val="231F20"/>
          <w:spacing w:val="-2"/>
          <w:sz w:val="20"/>
        </w:rPr>
        <w:t>ствие);</w:t>
      </w:r>
    </w:p>
    <w:p w:rsidR="002B6B58" w:rsidRDefault="002B6B58" w:rsidP="002B6B58">
      <w:pPr>
        <w:spacing w:line="247" w:lineRule="auto"/>
        <w:jc w:val="both"/>
        <w:rPr>
          <w:sz w:val="20"/>
        </w:rPr>
        <w:sectPr w:rsidR="002B6B58">
          <w:pgSz w:w="7830" w:h="12020"/>
          <w:pgMar w:top="620" w:right="580" w:bottom="760" w:left="580" w:header="0" w:footer="563" w:gutter="0"/>
          <w:cols w:space="720"/>
        </w:sectPr>
      </w:pPr>
      <w:r>
        <w:rPr>
          <w:sz w:val="20"/>
        </w:rPr>
        <w:t xml:space="preserve">    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68" w:line="247" w:lineRule="auto"/>
        <w:ind w:right="154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выводы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подкреплять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доказательствами 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результатов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проведенного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наблюдения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(опыта,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из- мерения, классификации, сравнения, исследования);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прогнозировать возможное развитие процессов, событий и их </w:t>
      </w:r>
      <w:r>
        <w:rPr>
          <w:color w:val="231F20"/>
          <w:sz w:val="20"/>
        </w:rPr>
        <w:t>последствия в аналогичных или сходных ситуациях;</w:t>
      </w:r>
    </w:p>
    <w:p w:rsidR="002B6B58" w:rsidRDefault="002B6B58" w:rsidP="00697814">
      <w:pPr>
        <w:pStyle w:val="71"/>
        <w:numPr>
          <w:ilvl w:val="1"/>
          <w:numId w:val="38"/>
        </w:numPr>
        <w:tabs>
          <w:tab w:val="left" w:pos="724"/>
        </w:tabs>
        <w:spacing w:before="3"/>
      </w:pPr>
      <w:r>
        <w:rPr>
          <w:color w:val="231F20"/>
          <w:w w:val="125"/>
        </w:rPr>
        <w:t>работа</w:t>
      </w:r>
      <w:r>
        <w:rPr>
          <w:color w:val="231F20"/>
          <w:spacing w:val="-6"/>
          <w:w w:val="125"/>
        </w:rPr>
        <w:t xml:space="preserve"> </w:t>
      </w:r>
      <w:r>
        <w:rPr>
          <w:color w:val="231F20"/>
          <w:w w:val="125"/>
        </w:rPr>
        <w:t>с</w:t>
      </w:r>
      <w:r>
        <w:rPr>
          <w:color w:val="231F20"/>
          <w:spacing w:val="-5"/>
          <w:w w:val="125"/>
        </w:rPr>
        <w:t xml:space="preserve"> </w:t>
      </w:r>
      <w:r>
        <w:rPr>
          <w:color w:val="231F20"/>
          <w:spacing w:val="-2"/>
          <w:w w:val="125"/>
        </w:rPr>
        <w:t>информацией: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1"/>
        <w:ind w:right="0"/>
        <w:rPr>
          <w:sz w:val="20"/>
        </w:rPr>
      </w:pPr>
      <w:r>
        <w:rPr>
          <w:color w:val="231F20"/>
          <w:w w:val="95"/>
          <w:sz w:val="20"/>
        </w:rPr>
        <w:t>выбирать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источник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получения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информации;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7" w:line="247" w:lineRule="auto"/>
        <w:rPr>
          <w:sz w:val="20"/>
        </w:rPr>
      </w:pPr>
      <w:r>
        <w:rPr>
          <w:color w:val="231F20"/>
          <w:sz w:val="20"/>
        </w:rPr>
        <w:t>согласно заданному алгоритму находить в предложенном источнике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информацию,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представленную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явном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виде;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достоверную и недостоверную информацию са- </w:t>
      </w:r>
      <w:r>
        <w:rPr>
          <w:color w:val="231F20"/>
          <w:sz w:val="20"/>
        </w:rPr>
        <w:t>мостоятельно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основании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предложенного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педагогиче- ским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работником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способа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проверки;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соблюдать с помощью взрослых (педагогических работников, </w:t>
      </w:r>
      <w:r>
        <w:rPr>
          <w:color w:val="231F20"/>
          <w:sz w:val="20"/>
        </w:rPr>
        <w:t>родителей (законных представителей) несовершеннолетних обучающихся) правила информационной безопасности при поиске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сети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Интернет;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3" w:line="247" w:lineRule="auto"/>
        <w:ind w:right="156"/>
        <w:rPr>
          <w:sz w:val="20"/>
        </w:rPr>
      </w:pPr>
      <w:r>
        <w:rPr>
          <w:color w:val="231F20"/>
          <w:sz w:val="20"/>
        </w:rPr>
        <w:t>анализировать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создавать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текстовую,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видео,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графическую, звуковую,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задачей;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самостоятельно создавать схемы, таблицы для представления </w:t>
      </w:r>
      <w:r>
        <w:rPr>
          <w:color w:val="231F20"/>
          <w:spacing w:val="-2"/>
          <w:sz w:val="20"/>
        </w:rPr>
        <w:t>информации.</w:t>
      </w:r>
    </w:p>
    <w:p w:rsidR="002B6B58" w:rsidRDefault="002B6B58" w:rsidP="002B6B58">
      <w:pPr>
        <w:pStyle w:val="a3"/>
        <w:spacing w:before="1" w:line="247" w:lineRule="auto"/>
        <w:ind w:right="154"/>
        <w:rPr>
          <w:b/>
        </w:rPr>
      </w:pPr>
      <w:r>
        <w:rPr>
          <w:b/>
          <w:color w:val="231F20"/>
          <w:w w:val="90"/>
        </w:rPr>
        <w:t xml:space="preserve">Овладение универсальными учебными коммуникативными </w:t>
      </w:r>
      <w:r>
        <w:rPr>
          <w:b/>
          <w:color w:val="231F20"/>
          <w:spacing w:val="-2"/>
        </w:rPr>
        <w:t>действиями:</w:t>
      </w:r>
    </w:p>
    <w:p w:rsidR="002B6B58" w:rsidRDefault="002B6B58" w:rsidP="00697814">
      <w:pPr>
        <w:pStyle w:val="71"/>
        <w:numPr>
          <w:ilvl w:val="0"/>
          <w:numId w:val="37"/>
        </w:numPr>
        <w:tabs>
          <w:tab w:val="left" w:pos="724"/>
        </w:tabs>
        <w:spacing w:before="3"/>
      </w:pPr>
      <w:r>
        <w:rPr>
          <w:color w:val="231F20"/>
          <w:spacing w:val="-2"/>
          <w:w w:val="120"/>
        </w:rPr>
        <w:t>общение: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1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воспринимать и формулировать суждения, выражать эмоции </w:t>
      </w:r>
      <w:r>
        <w:rPr>
          <w:color w:val="231F20"/>
          <w:sz w:val="20"/>
        </w:rPr>
        <w:t xml:space="preserve">в соответствии с целями и условиями общения в знакомой </w:t>
      </w:r>
      <w:r>
        <w:rPr>
          <w:color w:val="231F20"/>
          <w:spacing w:val="-2"/>
          <w:sz w:val="20"/>
        </w:rPr>
        <w:t>среде;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проявлять уважительное отношение к собеседнику, соблю- дать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ведения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диалога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дискуссии;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 xml:space="preserve">признавать возможность существования разных точек зре- </w:t>
      </w:r>
      <w:r>
        <w:rPr>
          <w:color w:val="231F20"/>
          <w:spacing w:val="-4"/>
          <w:sz w:val="20"/>
        </w:rPr>
        <w:t>ния;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/>
        <w:ind w:right="0"/>
        <w:rPr>
          <w:sz w:val="20"/>
        </w:rPr>
      </w:pPr>
      <w:r>
        <w:rPr>
          <w:color w:val="231F20"/>
          <w:w w:val="95"/>
          <w:sz w:val="20"/>
        </w:rPr>
        <w:t>корректно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аргументированно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высказывать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своё</w:t>
      </w:r>
      <w:r>
        <w:rPr>
          <w:color w:val="231F2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мнение;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8" w:line="247" w:lineRule="auto"/>
        <w:jc w:val="left"/>
        <w:rPr>
          <w:sz w:val="20"/>
        </w:rPr>
      </w:pPr>
      <w:r>
        <w:rPr>
          <w:color w:val="231F20"/>
          <w:w w:val="95"/>
          <w:sz w:val="20"/>
        </w:rPr>
        <w:t>строить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речевое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высказывание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поставленной </w:t>
      </w:r>
      <w:r>
        <w:rPr>
          <w:color w:val="231F20"/>
          <w:spacing w:val="-2"/>
          <w:sz w:val="20"/>
        </w:rPr>
        <w:t>задачей;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создавать устные и письменные тексты (описание, рассужде- </w:t>
      </w:r>
      <w:r>
        <w:rPr>
          <w:color w:val="231F20"/>
          <w:sz w:val="20"/>
        </w:rPr>
        <w:t>ние,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повествование);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готовить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w w:val="95"/>
          <w:sz w:val="20"/>
        </w:rPr>
        <w:t>небольшие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w w:val="95"/>
          <w:sz w:val="20"/>
        </w:rPr>
        <w:t>публичные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выступления;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8" w:line="247" w:lineRule="auto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подбирать иллюстративный материал (рисунки, фото, плака- </w:t>
      </w:r>
      <w:r>
        <w:rPr>
          <w:color w:val="231F20"/>
          <w:sz w:val="20"/>
        </w:rPr>
        <w:t>ты) к тексту выступления;</w:t>
      </w:r>
    </w:p>
    <w:p w:rsidR="002B6B58" w:rsidRDefault="002B6B58" w:rsidP="00697814">
      <w:pPr>
        <w:pStyle w:val="71"/>
        <w:numPr>
          <w:ilvl w:val="0"/>
          <w:numId w:val="37"/>
        </w:numPr>
        <w:tabs>
          <w:tab w:val="left" w:pos="724"/>
        </w:tabs>
        <w:spacing w:before="3"/>
      </w:pPr>
      <w:r>
        <w:rPr>
          <w:color w:val="231F20"/>
          <w:w w:val="125"/>
        </w:rPr>
        <w:t>совместная</w:t>
      </w:r>
      <w:r>
        <w:rPr>
          <w:color w:val="231F20"/>
          <w:spacing w:val="21"/>
          <w:w w:val="125"/>
        </w:rPr>
        <w:t xml:space="preserve"> </w:t>
      </w:r>
      <w:r>
        <w:rPr>
          <w:color w:val="231F20"/>
          <w:spacing w:val="-2"/>
          <w:w w:val="125"/>
        </w:rPr>
        <w:t>деятельность:</w:t>
      </w:r>
    </w:p>
    <w:p w:rsidR="002B6B58" w:rsidRPr="0083243C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0" w:line="247" w:lineRule="auto"/>
        <w:rPr>
          <w:sz w:val="20"/>
        </w:rPr>
        <w:sectPr w:rsidR="002B6B58" w:rsidRPr="0083243C">
          <w:pgSz w:w="7830" w:h="12020"/>
          <w:pgMar w:top="620" w:right="580" w:bottom="760" w:left="580" w:header="0" w:footer="563" w:gutter="0"/>
          <w:cols w:space="720"/>
        </w:sect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краткосрочные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долгосрочные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цели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(инди- видуальные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учётом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участия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коллективных</w:t>
      </w:r>
      <w:r>
        <w:rPr>
          <w:color w:val="231F20"/>
          <w:spacing w:val="82"/>
          <w:sz w:val="20"/>
        </w:rPr>
        <w:t xml:space="preserve"> </w:t>
      </w:r>
      <w:r>
        <w:rPr>
          <w:color w:val="231F20"/>
          <w:sz w:val="20"/>
        </w:rPr>
        <w:t>задачах) 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стандартной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(типовой)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ситуации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предложенного  </w:t>
      </w:r>
    </w:p>
    <w:p w:rsidR="002B6B58" w:rsidRDefault="002B6B58" w:rsidP="002B6B58">
      <w:pPr>
        <w:pStyle w:val="a3"/>
        <w:spacing w:before="68" w:line="247" w:lineRule="auto"/>
        <w:ind w:left="383" w:firstLine="0"/>
      </w:pPr>
      <w:r>
        <w:rPr>
          <w:color w:val="231F20"/>
          <w:w w:val="95"/>
        </w:rPr>
        <w:t xml:space="preserve">формата планирования, распределения промежуточных ша- </w:t>
      </w:r>
      <w:r>
        <w:rPr>
          <w:color w:val="231F20"/>
        </w:rPr>
        <w:t>гов и сроков;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принимать цель совместной деятельности, коллективно стро- </w:t>
      </w:r>
      <w:r>
        <w:rPr>
          <w:color w:val="231F20"/>
          <w:sz w:val="20"/>
        </w:rPr>
        <w:t>ить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достижению: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распределять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роли,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догова- </w:t>
      </w:r>
      <w:r>
        <w:rPr>
          <w:color w:val="231F20"/>
          <w:w w:val="95"/>
          <w:sz w:val="20"/>
        </w:rPr>
        <w:t>риваться, обсуждать процесс и результат совместной работы;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 xml:space="preserve">проявлять готовность руководить, выполнять поручения, </w:t>
      </w:r>
      <w:r>
        <w:rPr>
          <w:color w:val="231F20"/>
          <w:spacing w:val="-2"/>
          <w:sz w:val="20"/>
        </w:rPr>
        <w:t>подчиняться;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/>
        <w:ind w:right="0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7"/>
        <w:ind w:right="0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вклад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общий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результат;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8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выполнять совместные проектные задания с опорой на пред- </w:t>
      </w:r>
      <w:r>
        <w:rPr>
          <w:color w:val="231F20"/>
          <w:sz w:val="20"/>
        </w:rPr>
        <w:t>ложенные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образцы.</w:t>
      </w:r>
    </w:p>
    <w:p w:rsidR="002B6B58" w:rsidRDefault="002B6B58" w:rsidP="002B6B58">
      <w:pPr>
        <w:pStyle w:val="a3"/>
        <w:spacing w:before="1" w:line="247" w:lineRule="auto"/>
        <w:rPr>
          <w:b/>
        </w:rPr>
      </w:pPr>
      <w:r>
        <w:rPr>
          <w:b/>
          <w:color w:val="231F20"/>
          <w:w w:val="90"/>
        </w:rPr>
        <w:t xml:space="preserve">Овладение универсальными учебными регулятивными дей- </w:t>
      </w:r>
      <w:r>
        <w:rPr>
          <w:b/>
          <w:color w:val="231F20"/>
          <w:spacing w:val="-2"/>
        </w:rPr>
        <w:t>ствиями:</w:t>
      </w:r>
    </w:p>
    <w:p w:rsidR="002B6B58" w:rsidRDefault="002B6B58" w:rsidP="00697814">
      <w:pPr>
        <w:pStyle w:val="71"/>
        <w:numPr>
          <w:ilvl w:val="0"/>
          <w:numId w:val="36"/>
        </w:numPr>
        <w:tabs>
          <w:tab w:val="left" w:pos="724"/>
        </w:tabs>
        <w:spacing w:before="3"/>
      </w:pPr>
      <w:r>
        <w:rPr>
          <w:color w:val="231F20"/>
          <w:spacing w:val="-2"/>
          <w:w w:val="130"/>
        </w:rPr>
        <w:t>самоорганизация: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1" w:line="247" w:lineRule="auto"/>
        <w:rPr>
          <w:sz w:val="20"/>
        </w:rPr>
      </w:pPr>
      <w:r>
        <w:rPr>
          <w:color w:val="231F20"/>
          <w:spacing w:val="-2"/>
          <w:sz w:val="20"/>
        </w:rPr>
        <w:t>планировать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действия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решению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учебной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задачи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полу- </w:t>
      </w:r>
      <w:r>
        <w:rPr>
          <w:color w:val="231F20"/>
          <w:sz w:val="20"/>
        </w:rPr>
        <w:t>чения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результата;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выстраивать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последовательность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выбранных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действий;</w:t>
      </w:r>
    </w:p>
    <w:p w:rsidR="002B6B58" w:rsidRDefault="002B6B58" w:rsidP="00697814">
      <w:pPr>
        <w:pStyle w:val="71"/>
        <w:numPr>
          <w:ilvl w:val="0"/>
          <w:numId w:val="36"/>
        </w:numPr>
        <w:tabs>
          <w:tab w:val="left" w:pos="724"/>
        </w:tabs>
        <w:spacing w:before="9"/>
      </w:pPr>
      <w:r>
        <w:rPr>
          <w:color w:val="231F20"/>
          <w:spacing w:val="-2"/>
          <w:w w:val="130"/>
        </w:rPr>
        <w:t>самоконтроль: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1" w:line="247" w:lineRule="auto"/>
        <w:rPr>
          <w:sz w:val="20"/>
        </w:rPr>
      </w:pPr>
      <w:r>
        <w:rPr>
          <w:color w:val="231F20"/>
          <w:sz w:val="20"/>
        </w:rPr>
        <w:t xml:space="preserve">устанавливать причины успеха/неудач учебной деятель- </w:t>
      </w:r>
      <w:r>
        <w:rPr>
          <w:color w:val="231F20"/>
          <w:spacing w:val="-2"/>
          <w:sz w:val="20"/>
        </w:rPr>
        <w:t>ности;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 xml:space="preserve">корректировать свои учебные действия для преодоления </w:t>
      </w:r>
      <w:r>
        <w:rPr>
          <w:color w:val="231F20"/>
          <w:spacing w:val="-2"/>
          <w:sz w:val="20"/>
        </w:rPr>
        <w:t>ошибок.</w:t>
      </w:r>
    </w:p>
    <w:p w:rsidR="002B6B58" w:rsidRDefault="002B6B58" w:rsidP="002B6B58">
      <w:pPr>
        <w:pStyle w:val="31"/>
        <w:spacing w:before="166"/>
      </w:pPr>
      <w:r>
        <w:rPr>
          <w:color w:val="231F20"/>
          <w:w w:val="95"/>
        </w:rPr>
        <w:t>Предметные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95"/>
        </w:rPr>
        <w:t>результаты</w:t>
      </w:r>
    </w:p>
    <w:p w:rsidR="002B6B58" w:rsidRDefault="002B6B58" w:rsidP="002B6B58">
      <w:pPr>
        <w:pStyle w:val="a3"/>
        <w:spacing w:before="60" w:line="254" w:lineRule="auto"/>
        <w:ind w:right="154"/>
      </w:pPr>
      <w:r>
        <w:rPr>
          <w:color w:val="231F20"/>
        </w:rPr>
        <w:t>Предметные результаты по учебному предмету «Иностран- ный (английский) язык» предметной области «Иностранный язык» должны быть ориентированы на применение знаний, умений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типичных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реальных жизненных условиях, отражать сформированность иноязыч- ной коммуникативной компетенции на элементарном уровне 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совокупности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составляющих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языковой,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социо- культурной,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компенсаторной,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метапредметной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(учебно-позна- </w:t>
      </w:r>
      <w:r>
        <w:rPr>
          <w:color w:val="231F20"/>
          <w:spacing w:val="-2"/>
        </w:rPr>
        <w:t>вательной).</w:t>
      </w:r>
    </w:p>
    <w:p w:rsidR="002B6B58" w:rsidRDefault="002B6B58" w:rsidP="00697814">
      <w:pPr>
        <w:pStyle w:val="a7"/>
        <w:numPr>
          <w:ilvl w:val="0"/>
          <w:numId w:val="35"/>
        </w:numPr>
        <w:tabs>
          <w:tab w:val="left" w:pos="326"/>
        </w:tabs>
        <w:spacing w:before="192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2B6B58" w:rsidRDefault="002B6B58" w:rsidP="002B6B58">
      <w:pPr>
        <w:pStyle w:val="31"/>
        <w:spacing w:before="110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2B6B58" w:rsidRDefault="002B6B58" w:rsidP="002B6B58">
      <w:pPr>
        <w:pStyle w:val="71"/>
        <w:spacing w:before="62"/>
      </w:pPr>
      <w:r>
        <w:rPr>
          <w:color w:val="231F20"/>
          <w:spacing w:val="-2"/>
          <w:w w:val="125"/>
        </w:rPr>
        <w:t>Говорение</w:t>
      </w:r>
    </w:p>
    <w:p w:rsidR="002B6B58" w:rsidRPr="0083243C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1" w:line="247" w:lineRule="auto"/>
        <w:ind w:right="154"/>
        <w:rPr>
          <w:sz w:val="20"/>
        </w:rPr>
        <w:sectPr w:rsidR="002B6B58" w:rsidRPr="0083243C">
          <w:pgSz w:w="7830" w:h="12020"/>
          <w:pgMar w:top="620" w:right="580" w:bottom="760" w:left="580" w:header="0" w:footer="563" w:gutter="0"/>
          <w:cols w:space="720"/>
        </w:sectPr>
      </w:pPr>
      <w:r>
        <w:rPr>
          <w:color w:val="231F20"/>
          <w:sz w:val="20"/>
        </w:rPr>
        <w:t>вести разные виды диалогов (диалог этикетного характера, диалог-расспрос)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стандартных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ситуациях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неофициального общения,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используя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вербальные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и/или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зрительные</w:t>
      </w:r>
      <w:r>
        <w:rPr>
          <w:color w:val="231F20"/>
          <w:spacing w:val="43"/>
          <w:sz w:val="20"/>
        </w:rPr>
        <w:t xml:space="preserve"> </w:t>
      </w:r>
      <w:r>
        <w:rPr>
          <w:color w:val="231F20"/>
          <w:sz w:val="20"/>
        </w:rPr>
        <w:t>опоры 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рамках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изучаемой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тематики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речевого  </w:t>
      </w:r>
    </w:p>
    <w:p w:rsidR="002B6B58" w:rsidRDefault="002B6B58" w:rsidP="002B6B58">
      <w:pPr>
        <w:pStyle w:val="a3"/>
        <w:spacing w:before="68" w:line="247" w:lineRule="auto"/>
        <w:ind w:left="383" w:right="156" w:firstLine="0"/>
      </w:pPr>
      <w:r>
        <w:rPr>
          <w:color w:val="231F20"/>
        </w:rPr>
        <w:t>этикета,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стране/странах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языка (не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реплик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стороны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собеседника);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ind w:right="154"/>
        <w:rPr>
          <w:sz w:val="20"/>
        </w:rPr>
      </w:pPr>
      <w:r>
        <w:rPr>
          <w:color w:val="231F20"/>
          <w:sz w:val="20"/>
        </w:rPr>
        <w:t xml:space="preserve">создавать устные связные монологические высказывания </w:t>
      </w:r>
      <w:r>
        <w:rPr>
          <w:color w:val="231F20"/>
          <w:w w:val="95"/>
          <w:sz w:val="20"/>
        </w:rPr>
        <w:t xml:space="preserve">объёмом не менее 3 фраз в рамках изучаемой тематики с опо- </w:t>
      </w:r>
      <w:r>
        <w:rPr>
          <w:color w:val="231F20"/>
          <w:sz w:val="20"/>
        </w:rPr>
        <w:t xml:space="preserve">рой на картинки, фотографии и/или ключевые слова, воп- </w:t>
      </w:r>
      <w:r>
        <w:rPr>
          <w:color w:val="231F20"/>
          <w:spacing w:val="-2"/>
          <w:sz w:val="20"/>
        </w:rPr>
        <w:t>росы.</w:t>
      </w:r>
    </w:p>
    <w:p w:rsidR="002B6B58" w:rsidRDefault="002B6B58" w:rsidP="002B6B58">
      <w:pPr>
        <w:pStyle w:val="71"/>
        <w:spacing w:before="9"/>
      </w:pPr>
      <w:r>
        <w:rPr>
          <w:color w:val="231F20"/>
          <w:spacing w:val="-2"/>
          <w:w w:val="130"/>
        </w:rPr>
        <w:t>Аудирование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7" w:line="254" w:lineRule="auto"/>
        <w:rPr>
          <w:sz w:val="20"/>
        </w:rPr>
      </w:pPr>
      <w:r>
        <w:rPr>
          <w:color w:val="231F20"/>
          <w:sz w:val="20"/>
        </w:rPr>
        <w:t>воспринимать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учителя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однокласс- </w:t>
      </w:r>
      <w:r>
        <w:rPr>
          <w:color w:val="231F20"/>
          <w:spacing w:val="-2"/>
          <w:sz w:val="20"/>
        </w:rPr>
        <w:t>ников;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line="254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воспринимать на слух и понимать учебные тексты, построен- </w:t>
      </w:r>
      <w:r>
        <w:rPr>
          <w:color w:val="231F20"/>
          <w:sz w:val="20"/>
        </w:rPr>
        <w:t xml:space="preserve">ные на изученном языковом материале, с разной глубиной </w:t>
      </w:r>
      <w:r>
        <w:rPr>
          <w:color w:val="231F20"/>
          <w:w w:val="95"/>
          <w:sz w:val="20"/>
        </w:rPr>
        <w:t>проникновения в их содержание в зависимости от поставлен- ной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коммуникативной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задачи: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пониманием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основного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содер- жания, с пониманием запрашиваемой информации фактиче- </w:t>
      </w:r>
      <w:r>
        <w:rPr>
          <w:color w:val="231F20"/>
          <w:sz w:val="20"/>
        </w:rPr>
        <w:t>ского характера, используя зрительные опоры и языковую догадку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(время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звучания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текста/текстов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аудирования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— до 40 секунд).</w:t>
      </w:r>
    </w:p>
    <w:p w:rsidR="002B6B58" w:rsidRDefault="002B6B58" w:rsidP="002B6B58">
      <w:pPr>
        <w:pStyle w:val="71"/>
        <w:spacing w:line="225" w:lineRule="exact"/>
      </w:pPr>
      <w:r>
        <w:rPr>
          <w:color w:val="231F20"/>
          <w:w w:val="125"/>
        </w:rPr>
        <w:t>Смысловое</w:t>
      </w:r>
      <w:r>
        <w:rPr>
          <w:color w:val="231F20"/>
          <w:spacing w:val="-1"/>
          <w:w w:val="125"/>
        </w:rPr>
        <w:t xml:space="preserve"> </w:t>
      </w:r>
      <w:r>
        <w:rPr>
          <w:color w:val="231F20"/>
          <w:spacing w:val="-2"/>
          <w:w w:val="125"/>
        </w:rPr>
        <w:t>чтение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4" w:line="254" w:lineRule="auto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60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слов,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построен- ные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изученном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языковом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материале,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пра- </w:t>
      </w:r>
      <w:r>
        <w:rPr>
          <w:color w:val="231F20"/>
          <w:w w:val="95"/>
          <w:sz w:val="20"/>
        </w:rPr>
        <w:t xml:space="preserve">вил чтения и соответствующей интонации, демонстрируя по- </w:t>
      </w:r>
      <w:r>
        <w:rPr>
          <w:color w:val="231F20"/>
          <w:sz w:val="20"/>
        </w:rPr>
        <w:t>нимание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прочитанного;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читать про себя и понимать учебные тексты, построенные на </w:t>
      </w:r>
      <w:r>
        <w:rPr>
          <w:color w:val="231F20"/>
          <w:sz w:val="20"/>
        </w:rPr>
        <w:t>изученном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языковом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материале,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различной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глубиной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про- </w:t>
      </w:r>
      <w:r>
        <w:rPr>
          <w:color w:val="231F20"/>
          <w:w w:val="95"/>
          <w:sz w:val="20"/>
        </w:rPr>
        <w:t xml:space="preserve">никновения в их содержание в зависимости от поставленной коммуникативной задачи: с пониманием основного содержа- </w:t>
      </w:r>
      <w:r>
        <w:rPr>
          <w:color w:val="231F20"/>
          <w:sz w:val="20"/>
        </w:rPr>
        <w:t>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пониманием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запрашиваемой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используя </w:t>
      </w:r>
      <w:r>
        <w:rPr>
          <w:color w:val="231F20"/>
          <w:w w:val="95"/>
          <w:sz w:val="20"/>
        </w:rPr>
        <w:t xml:space="preserve">зрительные опоры и языковую догадку (объём текста для чте- </w:t>
      </w:r>
      <w:r>
        <w:rPr>
          <w:color w:val="231F20"/>
          <w:sz w:val="20"/>
        </w:rPr>
        <w:t>ния — до 80 слов).</w:t>
      </w:r>
    </w:p>
    <w:p w:rsidR="002B6B58" w:rsidRDefault="002B6B58" w:rsidP="002B6B58">
      <w:pPr>
        <w:pStyle w:val="71"/>
      </w:pPr>
      <w:r>
        <w:rPr>
          <w:color w:val="231F20"/>
          <w:spacing w:val="-2"/>
          <w:w w:val="130"/>
        </w:rPr>
        <w:t>Письмо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8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заполнять простые формуляры, сообщая о себе основные све- дения, в соответствии с нормами, принятыми в стране/стра- </w:t>
      </w:r>
      <w:r>
        <w:rPr>
          <w:color w:val="231F20"/>
          <w:sz w:val="20"/>
        </w:rPr>
        <w:t>нах изучаемого языка;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писать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опорой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образец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короткие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поздравления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праздни- </w:t>
      </w:r>
      <w:r>
        <w:rPr>
          <w:color w:val="231F20"/>
          <w:sz w:val="20"/>
        </w:rPr>
        <w:t>ками (с днём рождения, Новым годом).</w:t>
      </w:r>
    </w:p>
    <w:p w:rsidR="002B6B58" w:rsidRDefault="002B6B58" w:rsidP="002B6B58">
      <w:pPr>
        <w:pStyle w:val="31"/>
        <w:spacing w:before="119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2B6B58" w:rsidRDefault="002B6B58" w:rsidP="002B6B58">
      <w:pPr>
        <w:pStyle w:val="71"/>
        <w:spacing w:before="57"/>
      </w:pPr>
      <w:r>
        <w:rPr>
          <w:color w:val="231F20"/>
          <w:w w:val="125"/>
        </w:rPr>
        <w:t>Фонетическая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sz w:val="20"/>
        </w:rPr>
        <w:t>знать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буквы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алфавита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английского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правильной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по- следовательности,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фонетически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корректно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55"/>
          <w:sz w:val="20"/>
        </w:rPr>
        <w:t xml:space="preserve"> </w:t>
      </w:r>
      <w:r>
        <w:rPr>
          <w:color w:val="231F20"/>
          <w:sz w:val="20"/>
        </w:rPr>
        <w:t xml:space="preserve">озвучивать </w:t>
      </w:r>
      <w:r>
        <w:rPr>
          <w:color w:val="231F20"/>
          <w:w w:val="95"/>
          <w:sz w:val="20"/>
        </w:rPr>
        <w:t xml:space="preserve">и графически корректно воспроизводить (полупечатное напи- </w:t>
      </w:r>
      <w:r>
        <w:rPr>
          <w:color w:val="231F20"/>
          <w:sz w:val="20"/>
        </w:rPr>
        <w:t>сание букв, буквосочетаний, слов);</w:t>
      </w:r>
    </w:p>
    <w:p w:rsidR="002B6B58" w:rsidRDefault="002B6B58" w:rsidP="002B6B58">
      <w:pPr>
        <w:spacing w:line="247" w:lineRule="auto"/>
        <w:jc w:val="both"/>
        <w:rPr>
          <w:sz w:val="20"/>
        </w:rPr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77" w:line="247" w:lineRule="auto"/>
        <w:ind w:right="154"/>
        <w:rPr>
          <w:sz w:val="20"/>
        </w:rPr>
      </w:pPr>
      <w:r>
        <w:rPr>
          <w:color w:val="231F20"/>
          <w:sz w:val="20"/>
        </w:rPr>
        <w:t>применять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чтения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гласных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открытом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закрытом </w:t>
      </w:r>
      <w:r>
        <w:rPr>
          <w:color w:val="231F20"/>
          <w:spacing w:val="-2"/>
          <w:sz w:val="20"/>
        </w:rPr>
        <w:t>слоге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односложных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словах,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вычленять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некоторые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звукобук- </w:t>
      </w:r>
      <w:r>
        <w:rPr>
          <w:color w:val="231F20"/>
          <w:sz w:val="20"/>
        </w:rPr>
        <w:t>венные сочетания при анализе знакомых слов; озвучивать транскрипционные знаки, отличать их от букв;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/>
        <w:ind w:right="0"/>
        <w:rPr>
          <w:sz w:val="20"/>
        </w:rPr>
      </w:pPr>
      <w:r>
        <w:rPr>
          <w:color w:val="231F20"/>
          <w:w w:val="95"/>
          <w:sz w:val="20"/>
        </w:rPr>
        <w:t>читать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новые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согласно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основным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правилам</w:t>
      </w:r>
      <w:r>
        <w:rPr>
          <w:color w:val="231F2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чтения;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8" w:line="247" w:lineRule="auto"/>
        <w:ind w:right="154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правильно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произносить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фразы/ предложения с соблюдением их ритмико-интонационных </w:t>
      </w:r>
      <w:r>
        <w:rPr>
          <w:color w:val="231F20"/>
          <w:spacing w:val="-2"/>
          <w:sz w:val="20"/>
        </w:rPr>
        <w:t>особенностей.</w:t>
      </w:r>
    </w:p>
    <w:p w:rsidR="002B6B58" w:rsidRDefault="002B6B58" w:rsidP="002B6B58">
      <w:pPr>
        <w:pStyle w:val="71"/>
        <w:spacing w:before="3"/>
      </w:pPr>
      <w:r>
        <w:rPr>
          <w:color w:val="231F20"/>
          <w:w w:val="125"/>
        </w:rPr>
        <w:t>Графика,</w:t>
      </w:r>
      <w:r>
        <w:rPr>
          <w:color w:val="231F20"/>
          <w:spacing w:val="-1"/>
          <w:w w:val="125"/>
        </w:rPr>
        <w:t xml:space="preserve"> </w:t>
      </w:r>
      <w:r>
        <w:rPr>
          <w:color w:val="231F20"/>
          <w:w w:val="125"/>
        </w:rPr>
        <w:t xml:space="preserve">орфография и </w:t>
      </w:r>
      <w:r>
        <w:rPr>
          <w:color w:val="231F20"/>
          <w:spacing w:val="-2"/>
          <w:w w:val="125"/>
        </w:rPr>
        <w:t>пунктуация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1"/>
        <w:ind w:right="0"/>
        <w:rPr>
          <w:sz w:val="20"/>
        </w:rPr>
      </w:pPr>
      <w:r>
        <w:rPr>
          <w:color w:val="231F20"/>
          <w:w w:val="95"/>
          <w:sz w:val="20"/>
        </w:rPr>
        <w:t>правильно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писать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изученные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8"/>
        <w:ind w:right="0"/>
        <w:rPr>
          <w:sz w:val="20"/>
        </w:rPr>
      </w:pPr>
      <w:r>
        <w:rPr>
          <w:color w:val="231F20"/>
          <w:w w:val="95"/>
          <w:sz w:val="20"/>
        </w:rPr>
        <w:t>заполнять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пропуски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w w:val="95"/>
          <w:sz w:val="20"/>
        </w:rPr>
        <w:t>словами;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w w:val="95"/>
          <w:sz w:val="20"/>
        </w:rPr>
        <w:t>дописывать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предложения;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7" w:line="247" w:lineRule="auto"/>
        <w:rPr>
          <w:sz w:val="20"/>
        </w:rPr>
      </w:pPr>
      <w:r>
        <w:rPr>
          <w:color w:val="231F20"/>
          <w:sz w:val="20"/>
        </w:rPr>
        <w:t>правильно расставлять знаки препинания (точка, вопроси- тельный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восклицательный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знаки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конце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 xml:space="preserve">предложения) </w:t>
      </w:r>
      <w:r>
        <w:rPr>
          <w:color w:val="231F20"/>
          <w:w w:val="95"/>
          <w:sz w:val="20"/>
        </w:rPr>
        <w:t xml:space="preserve">и использовать знак апострофа в сокращённых формах глаго- </w:t>
      </w:r>
      <w:r>
        <w:rPr>
          <w:color w:val="231F20"/>
          <w:sz w:val="20"/>
        </w:rPr>
        <w:t>ла-связки, вспомогательного и модального глаголов.</w:t>
      </w:r>
    </w:p>
    <w:p w:rsidR="002B6B58" w:rsidRDefault="002B6B58" w:rsidP="002B6B58">
      <w:pPr>
        <w:pStyle w:val="71"/>
        <w:spacing w:before="4"/>
      </w:pPr>
      <w:r>
        <w:rPr>
          <w:color w:val="231F20"/>
          <w:w w:val="125"/>
        </w:rPr>
        <w:t>Лексическая</w:t>
      </w:r>
      <w:r>
        <w:rPr>
          <w:color w:val="231F20"/>
          <w:spacing w:val="4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5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1" w:line="247" w:lineRule="auto"/>
        <w:ind w:right="154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не менее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200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лексических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единиц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(слов,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словосочетаний,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рече- вых клише), обслуживающих ситуации общения в рамках тематики,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предусмотренной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первом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году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обучения;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использовать языковую догадку в распознавании интернаци- </w:t>
      </w:r>
      <w:r>
        <w:rPr>
          <w:color w:val="231F20"/>
          <w:sz w:val="20"/>
        </w:rPr>
        <w:t>ональных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слов.</w:t>
      </w:r>
    </w:p>
    <w:p w:rsidR="002B6B58" w:rsidRDefault="002B6B58" w:rsidP="002B6B58">
      <w:pPr>
        <w:pStyle w:val="71"/>
        <w:spacing w:line="228" w:lineRule="exact"/>
      </w:pPr>
      <w:r>
        <w:rPr>
          <w:color w:val="231F20"/>
          <w:w w:val="125"/>
        </w:rPr>
        <w:t>Грамматическая</w:t>
      </w:r>
      <w:r>
        <w:rPr>
          <w:color w:val="231F20"/>
          <w:spacing w:val="18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19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раз- </w:t>
      </w:r>
      <w:r>
        <w:rPr>
          <w:color w:val="231F20"/>
          <w:sz w:val="20"/>
        </w:rPr>
        <w:t>личные коммуникативные типы предложений: повествова- тельные (утвердительные, отрицательные), вопросительные (общий,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специальный,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вопросы),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побудительные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утверди- тельной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форме);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3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нераспространённые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распро- странённые простые предложения;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ложения с начальным It;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ложения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начальным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There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+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Present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Simple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Tense;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про- </w:t>
      </w:r>
      <w:r>
        <w:rPr>
          <w:color w:val="231F20"/>
          <w:sz w:val="20"/>
        </w:rPr>
        <w:t>стые предложения с простым глагольным сказуемым (He speaks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English.);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ложения с составным глагольным сказуемым (I want to dance. </w:t>
      </w:r>
      <w:r>
        <w:rPr>
          <w:color w:val="231F20"/>
          <w:sz w:val="20"/>
        </w:rPr>
        <w:t>She can skate well.);</w:t>
      </w:r>
    </w:p>
    <w:p w:rsidR="002B6B58" w:rsidRPr="006174D3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  <w:sectPr w:rsidR="002B6B58" w:rsidRPr="006174D3">
          <w:pgSz w:w="7830" w:h="12020"/>
          <w:pgMar w:top="640" w:right="580" w:bottom="760" w:left="580" w:header="0" w:footer="563" w:gutter="0"/>
          <w:cols w:space="720"/>
        </w:sect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pacing w:val="-2"/>
          <w:sz w:val="20"/>
        </w:rPr>
        <w:t>ложения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глаголом-связкой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to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be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Present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Simple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Tense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со-</w:t>
      </w:r>
    </w:p>
    <w:p w:rsidR="002B6B58" w:rsidRDefault="002B6B58" w:rsidP="002B6B58">
      <w:pPr>
        <w:pStyle w:val="a3"/>
        <w:spacing w:before="68" w:line="247" w:lineRule="auto"/>
        <w:ind w:left="383" w:firstLine="0"/>
      </w:pPr>
      <w:r>
        <w:rPr>
          <w:color w:val="231F20"/>
        </w:rPr>
        <w:t>ставе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фраз,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I’m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Dima,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I’m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eight.</w:t>
      </w:r>
      <w:r>
        <w:rPr>
          <w:color w:val="231F20"/>
          <w:spacing w:val="-1"/>
        </w:rPr>
        <w:t xml:space="preserve"> </w:t>
      </w:r>
      <w:r w:rsidRPr="00523E5F">
        <w:rPr>
          <w:color w:val="231F20"/>
          <w:lang w:val="en-US"/>
        </w:rPr>
        <w:t>I’m</w:t>
      </w:r>
      <w:r w:rsidRPr="00523E5F">
        <w:rPr>
          <w:color w:val="231F20"/>
          <w:spacing w:val="-1"/>
          <w:lang w:val="en-US"/>
        </w:rPr>
        <w:t xml:space="preserve"> </w:t>
      </w:r>
      <w:r w:rsidRPr="00523E5F">
        <w:rPr>
          <w:color w:val="231F20"/>
          <w:lang w:val="en-US"/>
        </w:rPr>
        <w:t>fine.</w:t>
      </w:r>
      <w:r w:rsidRPr="00523E5F">
        <w:rPr>
          <w:color w:val="231F20"/>
          <w:spacing w:val="-1"/>
          <w:lang w:val="en-US"/>
        </w:rPr>
        <w:t xml:space="preserve"> </w:t>
      </w:r>
      <w:r w:rsidRPr="00523E5F">
        <w:rPr>
          <w:color w:val="231F20"/>
          <w:lang w:val="en-US"/>
        </w:rPr>
        <w:t>I’m</w:t>
      </w:r>
      <w:r w:rsidRPr="00523E5F">
        <w:rPr>
          <w:color w:val="231F20"/>
          <w:spacing w:val="-1"/>
          <w:lang w:val="en-US"/>
        </w:rPr>
        <w:t xml:space="preserve"> </w:t>
      </w:r>
      <w:r w:rsidRPr="00523E5F">
        <w:rPr>
          <w:color w:val="231F20"/>
          <w:lang w:val="en-US"/>
        </w:rPr>
        <w:t xml:space="preserve">sorry. It’s… </w:t>
      </w:r>
      <w:r>
        <w:rPr>
          <w:color w:val="231F20"/>
        </w:rPr>
        <w:t>Is it…? What’s …?;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ложения с краткими глагольными формами;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пове- </w:t>
      </w:r>
      <w:r>
        <w:rPr>
          <w:color w:val="231F20"/>
          <w:sz w:val="20"/>
        </w:rPr>
        <w:t>лительное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наклонение: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побудительные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утвер- дительной форме (Come in, please.);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на- стоящее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простое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время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(Present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Simple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Tense)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повествова- тельных (утвердительных и отрицательных) и вопроситель- ных (общий и специальный вопрос) предложениях;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pacing w:val="-2"/>
          <w:sz w:val="20"/>
        </w:rPr>
        <w:t>распознавать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употреблять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устной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письменной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речи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гла- </w:t>
      </w:r>
      <w:r>
        <w:rPr>
          <w:color w:val="231F20"/>
          <w:sz w:val="20"/>
        </w:rPr>
        <w:t>гольную конструкцию have got (I’ve got … Have you got …?);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мо- дальный глагол сan/can’t для выражения умения (I can ride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bike.)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отсутствия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умения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(I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can’t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ride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bike.);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can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полу- </w:t>
      </w:r>
      <w:r>
        <w:rPr>
          <w:color w:val="231F20"/>
          <w:sz w:val="20"/>
        </w:rPr>
        <w:t>чения разрешения (Can I go out?);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pacing w:val="-2"/>
          <w:sz w:val="20"/>
        </w:rPr>
        <w:t>распознавать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употреблять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устной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письменной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речи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нео- </w:t>
      </w:r>
      <w:r>
        <w:rPr>
          <w:color w:val="231F20"/>
          <w:sz w:val="20"/>
        </w:rPr>
        <w:t>пределённый,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определённый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нулевой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артикль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существи- </w:t>
      </w:r>
      <w:r>
        <w:rPr>
          <w:color w:val="231F20"/>
          <w:w w:val="95"/>
          <w:sz w:val="20"/>
        </w:rPr>
        <w:t>тельными (наиболее распространённые случаи употребления);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мно- жественное число существительных, образованное по прави- </w:t>
      </w:r>
      <w:r>
        <w:rPr>
          <w:color w:val="231F20"/>
          <w:sz w:val="20"/>
        </w:rPr>
        <w:t>лам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исключения: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pens;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man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men;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лич- </w:t>
      </w:r>
      <w:r>
        <w:rPr>
          <w:color w:val="231F20"/>
          <w:sz w:val="20"/>
        </w:rPr>
        <w:t>ные и притяжательные местоимения;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ука- </w:t>
      </w:r>
      <w:r>
        <w:rPr>
          <w:color w:val="231F20"/>
          <w:sz w:val="20"/>
        </w:rPr>
        <w:t>зательные местоимения this — these;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ко- личественные числительные (1—12);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во- просительные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who,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what,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how,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where,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how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many;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логи места on, in, near, under;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сою- </w:t>
      </w:r>
      <w:r>
        <w:rPr>
          <w:color w:val="231F20"/>
          <w:sz w:val="20"/>
        </w:rPr>
        <w:t>зы and и but (при однородных членах).</w:t>
      </w:r>
    </w:p>
    <w:p w:rsidR="002B6B58" w:rsidRDefault="002B6B58" w:rsidP="002B6B58">
      <w:pPr>
        <w:pStyle w:val="31"/>
        <w:spacing w:before="160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2B6B58" w:rsidRPr="006174D3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55" w:line="247" w:lineRule="auto"/>
        <w:ind w:right="154"/>
        <w:rPr>
          <w:sz w:val="20"/>
        </w:rPr>
        <w:sectPr w:rsidR="002B6B58" w:rsidRPr="006174D3">
          <w:pgSz w:w="7830" w:h="12020"/>
          <w:pgMar w:top="620" w:right="580" w:bottom="760" w:left="580" w:header="0" w:footer="563" w:gutter="0"/>
          <w:cols w:space="720"/>
        </w:sectPr>
      </w:pPr>
      <w:r>
        <w:rPr>
          <w:color w:val="231F20"/>
          <w:w w:val="95"/>
          <w:sz w:val="20"/>
        </w:rPr>
        <w:t xml:space="preserve">владеть отдельными социокультурными элементами речевого </w:t>
      </w:r>
      <w:r>
        <w:rPr>
          <w:color w:val="231F20"/>
          <w:sz w:val="20"/>
        </w:rPr>
        <w:t>поведенческого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этикета,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принятыми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англоязычной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среде, в некоторых ситуациях общения: приветствие, прощание, </w:t>
      </w:r>
      <w:r>
        <w:rPr>
          <w:color w:val="231F20"/>
          <w:w w:val="95"/>
          <w:sz w:val="20"/>
        </w:rPr>
        <w:t xml:space="preserve">знакомство, выражение благодарности, извинение, поздрав- </w:t>
      </w:r>
      <w:r>
        <w:rPr>
          <w:color w:val="231F20"/>
          <w:sz w:val="20"/>
        </w:rPr>
        <w:t xml:space="preserve">ление с днём рождения, Новым годом, Рождеством;           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68" w:line="247" w:lineRule="auto"/>
        <w:ind w:right="154"/>
        <w:rPr>
          <w:sz w:val="20"/>
        </w:rPr>
      </w:pPr>
      <w:r>
        <w:rPr>
          <w:color w:val="231F20"/>
          <w:sz w:val="20"/>
        </w:rPr>
        <w:t>знать названия родной страны и страны/стран изучаемого языка и их столиц.</w:t>
      </w:r>
    </w:p>
    <w:p w:rsidR="002B6B58" w:rsidRDefault="002B6B58" w:rsidP="002B6B58">
      <w:pPr>
        <w:pStyle w:val="a3"/>
        <w:spacing w:before="3"/>
        <w:ind w:left="0" w:right="0" w:firstLine="0"/>
        <w:jc w:val="left"/>
        <w:rPr>
          <w:sz w:val="27"/>
        </w:rPr>
      </w:pPr>
    </w:p>
    <w:p w:rsidR="002B6B58" w:rsidRDefault="002B6B58" w:rsidP="00697814">
      <w:pPr>
        <w:pStyle w:val="a7"/>
        <w:numPr>
          <w:ilvl w:val="0"/>
          <w:numId w:val="35"/>
        </w:numPr>
        <w:tabs>
          <w:tab w:val="left" w:pos="326"/>
        </w:tabs>
        <w:spacing w:before="1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2B6B58" w:rsidRDefault="002B6B58" w:rsidP="002B6B58">
      <w:pPr>
        <w:pStyle w:val="31"/>
        <w:spacing w:before="104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2B6B58" w:rsidRDefault="002B6B58" w:rsidP="002B6B58">
      <w:pPr>
        <w:pStyle w:val="71"/>
        <w:spacing w:before="56"/>
      </w:pPr>
      <w:r>
        <w:rPr>
          <w:color w:val="231F20"/>
          <w:spacing w:val="-2"/>
          <w:w w:val="125"/>
        </w:rPr>
        <w:t>Говорение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1" w:line="247" w:lineRule="auto"/>
        <w:rPr>
          <w:sz w:val="20"/>
        </w:rPr>
      </w:pPr>
      <w:r>
        <w:rPr>
          <w:color w:val="231F20"/>
          <w:sz w:val="20"/>
        </w:rPr>
        <w:t>вести разные виды диалогов (диалог этикетного характера, диалог-побуждение,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диалог-расспрос)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стандартных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ситуа- циях неофициального общения, с вербальными и/или зри- тельными опорами в рамках изучаемой тематики с соблю- дением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этикета,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принятого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стране/странах </w:t>
      </w:r>
      <w:r>
        <w:rPr>
          <w:color w:val="231F20"/>
          <w:spacing w:val="-2"/>
          <w:sz w:val="20"/>
        </w:rPr>
        <w:t>изучаемого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языка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(не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менее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4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реплик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стороны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каждого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со- беседника);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4" w:line="247" w:lineRule="auto"/>
        <w:ind w:right="154"/>
        <w:rPr>
          <w:sz w:val="20"/>
        </w:rPr>
      </w:pPr>
      <w:r>
        <w:rPr>
          <w:color w:val="231F20"/>
          <w:sz w:val="20"/>
        </w:rPr>
        <w:t xml:space="preserve">создавать устные связные монологические высказывания </w:t>
      </w:r>
      <w:r>
        <w:rPr>
          <w:color w:val="231F20"/>
          <w:w w:val="95"/>
          <w:sz w:val="20"/>
        </w:rPr>
        <w:t xml:space="preserve">(описание; повествование/рассказ) в рамках изучаемой тема- тики объёмом не менее 4 фраз с вербальными и/или зритель- </w:t>
      </w:r>
      <w:r>
        <w:rPr>
          <w:color w:val="231F20"/>
          <w:sz w:val="20"/>
        </w:rPr>
        <w:t>ными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опорами;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передавать основное содержание прочитанного текста с вер- </w:t>
      </w:r>
      <w:r>
        <w:rPr>
          <w:color w:val="231F20"/>
          <w:sz w:val="20"/>
        </w:rPr>
        <w:t>бальными и/или зрительными опорами (объём монологиче- ского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высказывания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менее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4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фраз).</w:t>
      </w:r>
    </w:p>
    <w:p w:rsidR="002B6B58" w:rsidRDefault="002B6B58" w:rsidP="002B6B58">
      <w:pPr>
        <w:pStyle w:val="71"/>
        <w:spacing w:before="4"/>
      </w:pPr>
      <w:r>
        <w:rPr>
          <w:color w:val="231F20"/>
          <w:spacing w:val="-2"/>
          <w:w w:val="130"/>
        </w:rPr>
        <w:t>Аудирование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воспринимать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учителя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однокласс- ников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вербально/невербально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реагировать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услышанное;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ind w:right="153"/>
        <w:rPr>
          <w:sz w:val="20"/>
        </w:rPr>
      </w:pPr>
      <w:r>
        <w:rPr>
          <w:color w:val="231F20"/>
          <w:sz w:val="20"/>
        </w:rPr>
        <w:t xml:space="preserve">воспринимать на слух и понимать учебные тексты, постро- </w:t>
      </w:r>
      <w:r>
        <w:rPr>
          <w:color w:val="231F20"/>
          <w:w w:val="95"/>
          <w:sz w:val="20"/>
        </w:rPr>
        <w:t xml:space="preserve">енные на изученном языковом материале, с разной глубиной проникновения в их содержание в зависимости от поставлен- </w:t>
      </w:r>
      <w:r>
        <w:rPr>
          <w:color w:val="231F20"/>
          <w:sz w:val="20"/>
        </w:rPr>
        <w:t>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коммуникативной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задачи: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пониманием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основного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со- </w:t>
      </w:r>
      <w:r>
        <w:rPr>
          <w:color w:val="231F20"/>
          <w:w w:val="95"/>
          <w:sz w:val="20"/>
        </w:rPr>
        <w:t xml:space="preserve">держания, с пониманием запрашиваемой информации фак- </w:t>
      </w:r>
      <w:r>
        <w:rPr>
          <w:color w:val="231F20"/>
          <w:sz w:val="20"/>
        </w:rPr>
        <w:t xml:space="preserve">тического характера, со зрительной опорой и с использова- нием языковой, в том числе контекстуальной, догадки </w:t>
      </w:r>
      <w:r>
        <w:rPr>
          <w:color w:val="231F20"/>
          <w:w w:val="95"/>
          <w:sz w:val="20"/>
        </w:rPr>
        <w:t xml:space="preserve">(время звучания текста/текстов для аудирования — до 1 ми- </w:t>
      </w:r>
      <w:r>
        <w:rPr>
          <w:color w:val="231F20"/>
          <w:spacing w:val="-2"/>
          <w:sz w:val="20"/>
        </w:rPr>
        <w:t>нуты).</w:t>
      </w:r>
    </w:p>
    <w:p w:rsidR="002B6B58" w:rsidRDefault="002B6B58" w:rsidP="002B6B58">
      <w:pPr>
        <w:pStyle w:val="71"/>
        <w:spacing w:before="7"/>
      </w:pPr>
      <w:r>
        <w:rPr>
          <w:color w:val="231F20"/>
          <w:w w:val="125"/>
        </w:rPr>
        <w:t>Смысловое</w:t>
      </w:r>
      <w:r>
        <w:rPr>
          <w:color w:val="231F20"/>
          <w:spacing w:val="-1"/>
          <w:w w:val="125"/>
        </w:rPr>
        <w:t xml:space="preserve"> </w:t>
      </w:r>
      <w:r>
        <w:rPr>
          <w:color w:val="231F20"/>
          <w:spacing w:val="-2"/>
          <w:w w:val="125"/>
        </w:rPr>
        <w:t>чтение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70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слов,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построен- ные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изученном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языковом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материале,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пра- вил чтения и соответствующей интонацией, демонстрируя понимание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прочитанного;</w:t>
      </w:r>
    </w:p>
    <w:p w:rsidR="002B6B58" w:rsidRPr="006174D3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3" w:line="247" w:lineRule="auto"/>
        <w:ind w:right="154"/>
        <w:rPr>
          <w:sz w:val="20"/>
        </w:rPr>
        <w:sectPr w:rsidR="002B6B58" w:rsidRPr="006174D3">
          <w:pgSz w:w="7830" w:h="12020"/>
          <w:pgMar w:top="620" w:right="580" w:bottom="760" w:left="580" w:header="0" w:footer="563" w:gutter="0"/>
          <w:cols w:space="720"/>
        </w:sectPr>
      </w:pPr>
      <w:r>
        <w:rPr>
          <w:color w:val="231F20"/>
          <w:w w:val="95"/>
          <w:sz w:val="20"/>
        </w:rPr>
        <w:t xml:space="preserve">читать про себя и понимать учебные тексты, содержащие от- </w:t>
      </w:r>
      <w:r>
        <w:rPr>
          <w:color w:val="231F20"/>
          <w:sz w:val="20"/>
        </w:rPr>
        <w:t xml:space="preserve">дельные незнакомые слова, с различной глубиной проник- </w:t>
      </w:r>
      <w:r>
        <w:rPr>
          <w:color w:val="231F20"/>
          <w:w w:val="95"/>
          <w:sz w:val="20"/>
        </w:rPr>
        <w:t>новения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их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содержание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зависимости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поставленной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ком- муникативной задачи: с пониманием основного содержания  </w:t>
      </w:r>
    </w:p>
    <w:p w:rsidR="002B6B58" w:rsidRDefault="002B6B58" w:rsidP="002B6B58">
      <w:pPr>
        <w:pStyle w:val="a3"/>
        <w:spacing w:before="68" w:line="247" w:lineRule="auto"/>
        <w:ind w:left="383" w:right="154" w:firstLine="0"/>
      </w:pPr>
      <w:r>
        <w:rPr>
          <w:color w:val="231F20"/>
        </w:rPr>
        <w:t>с пониманием запрашиваемой информации, со зрительной опорой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опоры,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языковой,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контекстуальной,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догадки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(объём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текста/текстов </w:t>
      </w:r>
      <w:r>
        <w:rPr>
          <w:color w:val="231F20"/>
        </w:rPr>
        <w:t>для чтения — до 130 слов).</w:t>
      </w:r>
    </w:p>
    <w:p w:rsidR="002B6B58" w:rsidRDefault="002B6B58" w:rsidP="002B6B58">
      <w:pPr>
        <w:pStyle w:val="71"/>
        <w:spacing w:before="5"/>
      </w:pPr>
      <w:r>
        <w:rPr>
          <w:color w:val="231F20"/>
          <w:spacing w:val="-2"/>
          <w:w w:val="130"/>
        </w:rPr>
        <w:t>Письмо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заполнять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анкеты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формуляры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указанием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личной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инфор- мации: имя, фамилия, возраст, страна проживания, люби- мые занятия и т. д.;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образец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поздравления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днем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рождения, Новым годом, Рождеством с выражением пожеланий;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создавать подписи к иллюстрациям с пояснением, что на них </w:t>
      </w:r>
      <w:r>
        <w:rPr>
          <w:color w:val="231F20"/>
          <w:spacing w:val="-2"/>
          <w:sz w:val="20"/>
        </w:rPr>
        <w:t>изображено.</w:t>
      </w:r>
    </w:p>
    <w:p w:rsidR="002B6B58" w:rsidRDefault="002B6B58" w:rsidP="002B6B58">
      <w:pPr>
        <w:pStyle w:val="31"/>
        <w:spacing w:before="160"/>
        <w:jc w:val="both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2B6B58" w:rsidRDefault="002B6B58" w:rsidP="002B6B58">
      <w:pPr>
        <w:pStyle w:val="71"/>
        <w:spacing w:before="57"/>
      </w:pPr>
      <w:r>
        <w:rPr>
          <w:color w:val="231F20"/>
          <w:w w:val="125"/>
        </w:rPr>
        <w:t>Фонетическая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1" w:line="247" w:lineRule="auto"/>
        <w:ind w:right="156"/>
        <w:rPr>
          <w:sz w:val="20"/>
        </w:rPr>
      </w:pPr>
      <w:r>
        <w:rPr>
          <w:color w:val="231F20"/>
          <w:sz w:val="20"/>
        </w:rPr>
        <w:t>применять правила чтения гласных в третьем типе слога (гласная + r);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применять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чтения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сложных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сочетаний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букв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(напри- мер, -tion, -ight) в односложных, двусложных и многослож- ных словах (international, night);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/>
        <w:ind w:right="0"/>
        <w:rPr>
          <w:sz w:val="20"/>
        </w:rPr>
      </w:pPr>
      <w:r>
        <w:rPr>
          <w:color w:val="231F20"/>
          <w:w w:val="95"/>
          <w:sz w:val="20"/>
        </w:rPr>
        <w:t>читать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новые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согласно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основным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правилам</w:t>
      </w:r>
      <w:r>
        <w:rPr>
          <w:color w:val="231F2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чтения;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7" w:line="247" w:lineRule="auto"/>
        <w:ind w:right="154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правильно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произносить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фразы/ предложения с соблюдением их ритмико-интонационных </w:t>
      </w:r>
      <w:r>
        <w:rPr>
          <w:color w:val="231F20"/>
          <w:spacing w:val="-2"/>
          <w:sz w:val="20"/>
        </w:rPr>
        <w:t>особенностей.</w:t>
      </w:r>
    </w:p>
    <w:p w:rsidR="002B6B58" w:rsidRDefault="002B6B58" w:rsidP="002B6B58">
      <w:pPr>
        <w:pStyle w:val="71"/>
        <w:spacing w:before="4"/>
      </w:pPr>
      <w:r>
        <w:rPr>
          <w:color w:val="231F20"/>
          <w:w w:val="125"/>
        </w:rPr>
        <w:t>Графика,</w:t>
      </w:r>
      <w:r>
        <w:rPr>
          <w:color w:val="231F20"/>
          <w:spacing w:val="-1"/>
          <w:w w:val="125"/>
        </w:rPr>
        <w:t xml:space="preserve"> </w:t>
      </w:r>
      <w:r>
        <w:rPr>
          <w:color w:val="231F20"/>
          <w:w w:val="125"/>
        </w:rPr>
        <w:t xml:space="preserve">орфография и </w:t>
      </w:r>
      <w:r>
        <w:rPr>
          <w:color w:val="231F20"/>
          <w:spacing w:val="-2"/>
          <w:w w:val="125"/>
        </w:rPr>
        <w:t>пунктуация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0"/>
        <w:ind w:right="0"/>
        <w:rPr>
          <w:sz w:val="20"/>
        </w:rPr>
      </w:pPr>
      <w:r>
        <w:rPr>
          <w:color w:val="231F20"/>
          <w:w w:val="95"/>
          <w:sz w:val="20"/>
        </w:rPr>
        <w:t>правильно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писать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изученные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8" w:line="247" w:lineRule="auto"/>
        <w:ind w:right="154"/>
        <w:rPr>
          <w:sz w:val="20"/>
        </w:rPr>
      </w:pPr>
      <w:r>
        <w:rPr>
          <w:color w:val="231F20"/>
          <w:sz w:val="20"/>
        </w:rPr>
        <w:t xml:space="preserve">правильно расставлять знаки препинания (точка, вопроси- тельный и восклицательный знаки в конце предложения, </w:t>
      </w:r>
      <w:r>
        <w:rPr>
          <w:color w:val="231F20"/>
          <w:spacing w:val="-2"/>
          <w:sz w:val="20"/>
        </w:rPr>
        <w:t>апостроф).</w:t>
      </w:r>
    </w:p>
    <w:p w:rsidR="002B6B58" w:rsidRDefault="002B6B58" w:rsidP="002B6B58">
      <w:pPr>
        <w:pStyle w:val="71"/>
        <w:spacing w:before="4"/>
      </w:pPr>
      <w:r>
        <w:rPr>
          <w:color w:val="231F20"/>
          <w:w w:val="125"/>
        </w:rPr>
        <w:t>Лексическая</w:t>
      </w:r>
      <w:r>
        <w:rPr>
          <w:color w:val="231F20"/>
          <w:spacing w:val="4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5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не менее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350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лексических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единиц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(слов,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словосочетаний,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рече- </w:t>
      </w:r>
      <w:r>
        <w:rPr>
          <w:color w:val="231F20"/>
          <w:w w:val="95"/>
          <w:sz w:val="20"/>
        </w:rPr>
        <w:t xml:space="preserve">вых клише), включая 200 лексических единиц, освоенных на </w:t>
      </w:r>
      <w:r>
        <w:rPr>
          <w:color w:val="231F20"/>
          <w:sz w:val="20"/>
        </w:rPr>
        <w:t>первом году обучения;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3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образовывать родственные слова с использо- </w:t>
      </w:r>
      <w:r>
        <w:rPr>
          <w:color w:val="231F20"/>
          <w:sz w:val="20"/>
        </w:rPr>
        <w:t>ванием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способов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словообразования: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аффиксации (суффиксы числительных -teen, -ty, -th) и словосложения (football,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snowman).</w:t>
      </w:r>
    </w:p>
    <w:p w:rsidR="002B6B58" w:rsidRDefault="002B6B58" w:rsidP="002B6B58">
      <w:pPr>
        <w:pStyle w:val="71"/>
        <w:spacing w:before="4"/>
      </w:pPr>
      <w:r>
        <w:rPr>
          <w:color w:val="231F20"/>
          <w:w w:val="125"/>
        </w:rPr>
        <w:t>Грамматическая</w:t>
      </w:r>
      <w:r>
        <w:rPr>
          <w:color w:val="231F20"/>
          <w:spacing w:val="18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19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по- будительные предложения в отрицательной форме (Don’t talk,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please.);</w:t>
      </w:r>
    </w:p>
    <w:p w:rsidR="002B6B58" w:rsidRDefault="002B6B58" w:rsidP="002B6B58">
      <w:pPr>
        <w:spacing w:line="247" w:lineRule="auto"/>
        <w:jc w:val="both"/>
        <w:rPr>
          <w:sz w:val="20"/>
        </w:rPr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Pr="006174D3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68" w:line="247" w:lineRule="auto"/>
        <w:rPr>
          <w:sz w:val="20"/>
          <w:lang w:val="en-US"/>
        </w:rPr>
      </w:pPr>
      <w:r>
        <w:rPr>
          <w:color w:val="231F20"/>
          <w:w w:val="95"/>
          <w:sz w:val="20"/>
        </w:rPr>
        <w:t>распознавать</w:t>
      </w:r>
      <w:r w:rsidRPr="006174D3"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 w:rsidRPr="006174D3"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 w:rsidRPr="006174D3"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 w:rsidRPr="006174D3"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 w:rsidRPr="006174D3"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 w:rsidRPr="006174D3"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 w:rsidRPr="006174D3"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 w:rsidRPr="006174D3"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пред</w:t>
      </w:r>
      <w:r w:rsidRPr="006174D3">
        <w:rPr>
          <w:color w:val="231F20"/>
          <w:w w:val="95"/>
          <w:sz w:val="20"/>
        </w:rPr>
        <w:t xml:space="preserve">- </w:t>
      </w:r>
      <w:r>
        <w:rPr>
          <w:color w:val="231F20"/>
          <w:sz w:val="20"/>
        </w:rPr>
        <w:t>ложения</w:t>
      </w:r>
      <w:r w:rsidRPr="006174D3"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 w:rsidRPr="006174D3"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начальным</w:t>
      </w:r>
      <w:r w:rsidRPr="006174D3">
        <w:rPr>
          <w:color w:val="231F20"/>
          <w:spacing w:val="-16"/>
          <w:sz w:val="20"/>
        </w:rPr>
        <w:t xml:space="preserve"> </w:t>
      </w:r>
      <w:r w:rsidRPr="006174D3">
        <w:rPr>
          <w:color w:val="231F20"/>
          <w:sz w:val="20"/>
          <w:lang w:val="en-US"/>
        </w:rPr>
        <w:t>There</w:t>
      </w:r>
      <w:r w:rsidRPr="006174D3">
        <w:rPr>
          <w:color w:val="231F20"/>
          <w:spacing w:val="-16"/>
          <w:sz w:val="20"/>
        </w:rPr>
        <w:t xml:space="preserve"> </w:t>
      </w:r>
      <w:r w:rsidRPr="006174D3">
        <w:rPr>
          <w:color w:val="231F20"/>
          <w:sz w:val="20"/>
        </w:rPr>
        <w:t>+</w:t>
      </w:r>
      <w:r w:rsidRPr="006174D3">
        <w:rPr>
          <w:color w:val="231F20"/>
          <w:spacing w:val="-16"/>
          <w:sz w:val="20"/>
        </w:rPr>
        <w:t xml:space="preserve"> </w:t>
      </w:r>
      <w:r w:rsidRPr="006174D3">
        <w:rPr>
          <w:color w:val="231F20"/>
          <w:sz w:val="20"/>
          <w:lang w:val="en-US"/>
        </w:rPr>
        <w:t>to</w:t>
      </w:r>
      <w:r w:rsidRPr="006174D3">
        <w:rPr>
          <w:color w:val="231F20"/>
          <w:spacing w:val="-16"/>
          <w:sz w:val="20"/>
        </w:rPr>
        <w:t xml:space="preserve"> </w:t>
      </w:r>
      <w:r w:rsidRPr="006174D3">
        <w:rPr>
          <w:color w:val="231F20"/>
          <w:sz w:val="20"/>
          <w:lang w:val="en-US"/>
        </w:rPr>
        <w:t>be</w:t>
      </w:r>
      <w:r w:rsidRPr="006174D3"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 w:rsidRPr="006174D3">
        <w:rPr>
          <w:color w:val="231F20"/>
          <w:spacing w:val="-16"/>
          <w:sz w:val="20"/>
        </w:rPr>
        <w:t xml:space="preserve"> </w:t>
      </w:r>
      <w:r w:rsidRPr="006174D3">
        <w:rPr>
          <w:color w:val="231F20"/>
          <w:sz w:val="20"/>
          <w:lang w:val="en-US"/>
        </w:rPr>
        <w:t>Past</w:t>
      </w:r>
      <w:r w:rsidRPr="006174D3">
        <w:rPr>
          <w:color w:val="231F20"/>
          <w:spacing w:val="-16"/>
          <w:sz w:val="20"/>
        </w:rPr>
        <w:t xml:space="preserve"> </w:t>
      </w:r>
      <w:r w:rsidRPr="006174D3">
        <w:rPr>
          <w:color w:val="231F20"/>
          <w:sz w:val="20"/>
          <w:lang w:val="en-US"/>
        </w:rPr>
        <w:t>Simple</w:t>
      </w:r>
      <w:r w:rsidRPr="006174D3">
        <w:rPr>
          <w:color w:val="231F20"/>
          <w:spacing w:val="-16"/>
          <w:sz w:val="20"/>
        </w:rPr>
        <w:t xml:space="preserve"> </w:t>
      </w:r>
      <w:r w:rsidRPr="006174D3">
        <w:rPr>
          <w:color w:val="231F20"/>
          <w:sz w:val="20"/>
          <w:lang w:val="en-US"/>
        </w:rPr>
        <w:t>Tense</w:t>
      </w:r>
      <w:r w:rsidRPr="006174D3">
        <w:rPr>
          <w:color w:val="231F20"/>
          <w:spacing w:val="-16"/>
          <w:sz w:val="20"/>
        </w:rPr>
        <w:t xml:space="preserve"> </w:t>
      </w:r>
      <w:r w:rsidRPr="006174D3">
        <w:rPr>
          <w:color w:val="231F20"/>
          <w:sz w:val="20"/>
        </w:rPr>
        <w:t>(</w:t>
      </w:r>
      <w:r w:rsidRPr="006174D3">
        <w:rPr>
          <w:color w:val="231F20"/>
          <w:sz w:val="20"/>
          <w:lang w:val="en-US"/>
        </w:rPr>
        <w:t>There</w:t>
      </w:r>
      <w:r w:rsidRPr="006174D3">
        <w:rPr>
          <w:color w:val="231F20"/>
          <w:sz w:val="20"/>
        </w:rPr>
        <w:t xml:space="preserve"> </w:t>
      </w:r>
      <w:r w:rsidRPr="006174D3">
        <w:rPr>
          <w:color w:val="231F20"/>
          <w:w w:val="95"/>
          <w:sz w:val="20"/>
          <w:lang w:val="en-US"/>
        </w:rPr>
        <w:t>was</w:t>
      </w:r>
      <w:r w:rsidRPr="006174D3">
        <w:rPr>
          <w:color w:val="231F20"/>
          <w:spacing w:val="-14"/>
          <w:w w:val="95"/>
          <w:sz w:val="20"/>
        </w:rPr>
        <w:t xml:space="preserve"> </w:t>
      </w:r>
      <w:r w:rsidRPr="006174D3">
        <w:rPr>
          <w:color w:val="231F20"/>
          <w:w w:val="95"/>
          <w:sz w:val="20"/>
          <w:lang w:val="en-US"/>
        </w:rPr>
        <w:t>a</w:t>
      </w:r>
      <w:r w:rsidRPr="006174D3">
        <w:rPr>
          <w:color w:val="231F20"/>
          <w:spacing w:val="-14"/>
          <w:w w:val="95"/>
          <w:sz w:val="20"/>
        </w:rPr>
        <w:t xml:space="preserve"> </w:t>
      </w:r>
      <w:r w:rsidRPr="006174D3">
        <w:rPr>
          <w:color w:val="231F20"/>
          <w:w w:val="95"/>
          <w:sz w:val="20"/>
          <w:lang w:val="en-US"/>
        </w:rPr>
        <w:t>bridge</w:t>
      </w:r>
      <w:r w:rsidRPr="006174D3">
        <w:rPr>
          <w:color w:val="231F20"/>
          <w:spacing w:val="-14"/>
          <w:w w:val="95"/>
          <w:sz w:val="20"/>
        </w:rPr>
        <w:t xml:space="preserve"> </w:t>
      </w:r>
      <w:r w:rsidRPr="006174D3">
        <w:rPr>
          <w:color w:val="231F20"/>
          <w:w w:val="95"/>
          <w:sz w:val="20"/>
          <w:lang w:val="en-US"/>
        </w:rPr>
        <w:t>across</w:t>
      </w:r>
      <w:r w:rsidRPr="006174D3">
        <w:rPr>
          <w:color w:val="231F20"/>
          <w:spacing w:val="-14"/>
          <w:w w:val="95"/>
          <w:sz w:val="20"/>
        </w:rPr>
        <w:t xml:space="preserve"> </w:t>
      </w:r>
      <w:r w:rsidRPr="006174D3">
        <w:rPr>
          <w:color w:val="231F20"/>
          <w:w w:val="95"/>
          <w:sz w:val="20"/>
          <w:lang w:val="en-US"/>
        </w:rPr>
        <w:t>the</w:t>
      </w:r>
      <w:r w:rsidRPr="006174D3">
        <w:rPr>
          <w:color w:val="231F20"/>
          <w:spacing w:val="-14"/>
          <w:w w:val="95"/>
          <w:sz w:val="20"/>
        </w:rPr>
        <w:t xml:space="preserve"> </w:t>
      </w:r>
      <w:r w:rsidRPr="006174D3">
        <w:rPr>
          <w:color w:val="231F20"/>
          <w:w w:val="95"/>
          <w:sz w:val="20"/>
          <w:lang w:val="en-US"/>
        </w:rPr>
        <w:t>river</w:t>
      </w:r>
      <w:r w:rsidRPr="006174D3">
        <w:rPr>
          <w:color w:val="231F20"/>
          <w:w w:val="95"/>
          <w:sz w:val="20"/>
        </w:rPr>
        <w:t>.</w:t>
      </w:r>
      <w:r w:rsidRPr="006174D3">
        <w:rPr>
          <w:color w:val="231F20"/>
          <w:spacing w:val="-14"/>
          <w:w w:val="95"/>
          <w:sz w:val="20"/>
        </w:rPr>
        <w:t xml:space="preserve"> </w:t>
      </w:r>
      <w:r w:rsidRPr="006174D3">
        <w:rPr>
          <w:color w:val="231F20"/>
          <w:w w:val="95"/>
          <w:sz w:val="20"/>
          <w:lang w:val="en-US"/>
        </w:rPr>
        <w:t>There</w:t>
      </w:r>
      <w:r w:rsidRPr="006174D3">
        <w:rPr>
          <w:color w:val="231F20"/>
          <w:spacing w:val="-14"/>
          <w:w w:val="95"/>
          <w:sz w:val="20"/>
          <w:lang w:val="en-US"/>
        </w:rPr>
        <w:t xml:space="preserve"> </w:t>
      </w:r>
      <w:r w:rsidRPr="006174D3">
        <w:rPr>
          <w:color w:val="231F20"/>
          <w:w w:val="95"/>
          <w:sz w:val="20"/>
          <w:lang w:val="en-US"/>
        </w:rPr>
        <w:t>were</w:t>
      </w:r>
      <w:r w:rsidRPr="006174D3">
        <w:rPr>
          <w:color w:val="231F20"/>
          <w:spacing w:val="-14"/>
          <w:w w:val="95"/>
          <w:sz w:val="20"/>
          <w:lang w:val="en-US"/>
        </w:rPr>
        <w:t xml:space="preserve"> </w:t>
      </w:r>
      <w:r w:rsidRPr="006174D3">
        <w:rPr>
          <w:color w:val="231F20"/>
          <w:w w:val="95"/>
          <w:sz w:val="20"/>
          <w:lang w:val="en-US"/>
        </w:rPr>
        <w:t>mountains</w:t>
      </w:r>
      <w:r w:rsidRPr="006174D3">
        <w:rPr>
          <w:color w:val="231F20"/>
          <w:spacing w:val="-14"/>
          <w:w w:val="95"/>
          <w:sz w:val="20"/>
          <w:lang w:val="en-US"/>
        </w:rPr>
        <w:t xml:space="preserve"> </w:t>
      </w:r>
      <w:r w:rsidRPr="006174D3">
        <w:rPr>
          <w:color w:val="231F20"/>
          <w:w w:val="95"/>
          <w:sz w:val="20"/>
          <w:lang w:val="en-US"/>
        </w:rPr>
        <w:t>in</w:t>
      </w:r>
      <w:r w:rsidRPr="006174D3">
        <w:rPr>
          <w:color w:val="231F20"/>
          <w:spacing w:val="-14"/>
          <w:w w:val="95"/>
          <w:sz w:val="20"/>
          <w:lang w:val="en-US"/>
        </w:rPr>
        <w:t xml:space="preserve"> </w:t>
      </w:r>
      <w:r w:rsidRPr="006174D3">
        <w:rPr>
          <w:color w:val="231F20"/>
          <w:w w:val="95"/>
          <w:sz w:val="20"/>
          <w:lang w:val="en-US"/>
        </w:rPr>
        <w:t>the</w:t>
      </w:r>
      <w:r w:rsidRPr="006174D3">
        <w:rPr>
          <w:color w:val="231F20"/>
          <w:spacing w:val="-14"/>
          <w:w w:val="95"/>
          <w:sz w:val="20"/>
          <w:lang w:val="en-US"/>
        </w:rPr>
        <w:t xml:space="preserve"> </w:t>
      </w:r>
      <w:r w:rsidRPr="006174D3">
        <w:rPr>
          <w:color w:val="231F20"/>
          <w:w w:val="95"/>
          <w:sz w:val="20"/>
          <w:lang w:val="en-US"/>
        </w:rPr>
        <w:t>south.);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кон- </w:t>
      </w:r>
      <w:r>
        <w:rPr>
          <w:color w:val="231F20"/>
          <w:sz w:val="20"/>
        </w:rPr>
        <w:t>струкции с глаголами на -ing: to like/enjoy doing something;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кон- </w:t>
      </w:r>
      <w:r>
        <w:rPr>
          <w:color w:val="231F20"/>
          <w:sz w:val="20"/>
        </w:rPr>
        <w:t>струкцию I’d like to …;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пра- </w:t>
      </w:r>
      <w:r>
        <w:rPr>
          <w:color w:val="231F20"/>
          <w:sz w:val="20"/>
        </w:rPr>
        <w:t>вильные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неправильные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глаголы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Past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Simple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Tense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пове- ствовательных (утвердительных и отрицательных) и вопро- сительных (общий и специальный вопрос) предложениях;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су- ществительные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притяжательном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падеже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(Possessive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Case);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cло- </w:t>
      </w:r>
      <w:r>
        <w:rPr>
          <w:color w:val="231F20"/>
          <w:sz w:val="20"/>
        </w:rPr>
        <w:t>ва,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выражающие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количество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исчисляемыми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неисчисляе- мыми существительными (much/many/a lot of);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на- речия частотности usually, often;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лич- </w:t>
      </w:r>
      <w:r>
        <w:rPr>
          <w:color w:val="231F20"/>
          <w:sz w:val="20"/>
        </w:rPr>
        <w:t>ные местоимения в объектном падеже;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ука- </w:t>
      </w:r>
      <w:r>
        <w:rPr>
          <w:color w:val="231F20"/>
          <w:sz w:val="20"/>
        </w:rPr>
        <w:t>зательные местоимения that — those;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нео- </w:t>
      </w:r>
      <w:r>
        <w:rPr>
          <w:color w:val="231F20"/>
          <w:sz w:val="20"/>
        </w:rPr>
        <w:t>пределённые местоимения some/any в повествовательных и вопросительных предложениях;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во- просительные слова when, whose, why;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ко- личественные числительные (13—100);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по- рядковые числительные (1—30);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лог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направления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движения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(We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went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Moscow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last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year.);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логи места next to, in front of, behind;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логи времени: at, in, on в выражениях at 4 o’clock, in the morning, on Monday.</w:t>
      </w:r>
    </w:p>
    <w:p w:rsidR="002B6B58" w:rsidRDefault="002B6B58" w:rsidP="002B6B58">
      <w:pPr>
        <w:pStyle w:val="a3"/>
        <w:spacing w:before="5"/>
        <w:ind w:left="0" w:right="0" w:firstLine="0"/>
        <w:jc w:val="left"/>
        <w:rPr>
          <w:sz w:val="17"/>
        </w:rPr>
      </w:pPr>
    </w:p>
    <w:p w:rsidR="002B6B58" w:rsidRDefault="002B6B58" w:rsidP="002B6B58">
      <w:pPr>
        <w:pStyle w:val="31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48"/>
        <w:ind w:right="154"/>
        <w:rPr>
          <w:sz w:val="20"/>
        </w:rPr>
      </w:pPr>
      <w:r>
        <w:rPr>
          <w:color w:val="231F20"/>
          <w:sz w:val="20"/>
        </w:rPr>
        <w:t>владеть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социокультурными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элементами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поведенче- ского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этикета,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принятыми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англоязычной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среде,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неко-</w:t>
      </w:r>
    </w:p>
    <w:p w:rsidR="002B6B58" w:rsidRDefault="002B6B58" w:rsidP="002B6B58">
      <w:pPr>
        <w:jc w:val="both"/>
        <w:rPr>
          <w:sz w:val="20"/>
        </w:rPr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/>
        <w:ind w:left="383" w:firstLine="0"/>
      </w:pPr>
      <w:r>
        <w:rPr>
          <w:color w:val="231F20"/>
        </w:rPr>
        <w:t>торых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(приветствие,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прощание,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знаком- ство, просьба, выражение благодарности, извинение, по- здравление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годом,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Рождеством);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4"/>
        <w:rPr>
          <w:sz w:val="20"/>
        </w:rPr>
      </w:pPr>
      <w:r>
        <w:rPr>
          <w:color w:val="231F20"/>
          <w:w w:val="95"/>
          <w:sz w:val="20"/>
        </w:rPr>
        <w:t xml:space="preserve">кратко представлять свою страну и страну/страны изучаемо- </w:t>
      </w:r>
      <w:r>
        <w:rPr>
          <w:color w:val="231F20"/>
          <w:sz w:val="20"/>
        </w:rPr>
        <w:t>го языка на английском языке.</w:t>
      </w:r>
    </w:p>
    <w:p w:rsidR="002B6B58" w:rsidRDefault="002B6B58" w:rsidP="002B6B58">
      <w:pPr>
        <w:pStyle w:val="a3"/>
        <w:spacing w:before="3"/>
        <w:ind w:left="0" w:right="0" w:firstLine="0"/>
        <w:jc w:val="left"/>
        <w:rPr>
          <w:sz w:val="18"/>
        </w:rPr>
      </w:pPr>
    </w:p>
    <w:p w:rsidR="002B6B58" w:rsidRDefault="002B6B58" w:rsidP="00697814">
      <w:pPr>
        <w:pStyle w:val="a7"/>
        <w:numPr>
          <w:ilvl w:val="0"/>
          <w:numId w:val="35"/>
        </w:numPr>
        <w:tabs>
          <w:tab w:val="left" w:pos="326"/>
        </w:tabs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2B6B58" w:rsidRDefault="002B6B58" w:rsidP="002B6B58">
      <w:pPr>
        <w:pStyle w:val="31"/>
        <w:spacing w:before="205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2B6B58" w:rsidRDefault="002B6B58" w:rsidP="002B6B58">
      <w:pPr>
        <w:pStyle w:val="71"/>
        <w:spacing w:before="50"/>
      </w:pPr>
      <w:r>
        <w:rPr>
          <w:color w:val="231F20"/>
          <w:spacing w:val="-2"/>
          <w:w w:val="125"/>
        </w:rPr>
        <w:t>Говорение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sz w:val="20"/>
        </w:rPr>
        <w:t>вести разные виды диалогов (диалог этикетного характера, диалог-побуждение,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диалог-расспрос)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вербальных и/или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зрительных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опор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этике- та,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принятого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стране/странах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изучаемого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(не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менее 4—5 реплик со стороны каждого собеседника);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3" w:line="247" w:lineRule="auto"/>
        <w:ind w:right="154"/>
        <w:rPr>
          <w:sz w:val="20"/>
        </w:rPr>
      </w:pPr>
      <w:r>
        <w:rPr>
          <w:color w:val="231F20"/>
          <w:sz w:val="20"/>
        </w:rPr>
        <w:t>вести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диалог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разговор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телефону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картинки, </w:t>
      </w:r>
      <w:r>
        <w:rPr>
          <w:color w:val="231F20"/>
          <w:w w:val="95"/>
          <w:sz w:val="20"/>
        </w:rPr>
        <w:t xml:space="preserve">фотографии и/или ключевые слова в стандартных ситуациях </w:t>
      </w:r>
      <w:r>
        <w:rPr>
          <w:color w:val="231F20"/>
          <w:sz w:val="20"/>
        </w:rPr>
        <w:t>неофициального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эти- </w:t>
      </w:r>
      <w:r>
        <w:rPr>
          <w:color w:val="231F20"/>
          <w:w w:val="95"/>
          <w:sz w:val="20"/>
        </w:rPr>
        <w:t xml:space="preserve">кета в объёме не менее 4—5 реплик со стороны каждого собе- </w:t>
      </w:r>
      <w:r>
        <w:rPr>
          <w:color w:val="231F20"/>
          <w:spacing w:val="-2"/>
          <w:sz w:val="20"/>
        </w:rPr>
        <w:t>седника;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3" w:line="247" w:lineRule="auto"/>
        <w:ind w:right="154"/>
        <w:rPr>
          <w:sz w:val="20"/>
        </w:rPr>
      </w:pPr>
      <w:r>
        <w:rPr>
          <w:color w:val="231F20"/>
          <w:sz w:val="20"/>
        </w:rPr>
        <w:t>создавать устные связные монологические высказывания (описание, рассуждение; повествование/сообщение) с вер- бальными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и/или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зрительными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опорами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рамках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тематиче- ского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содержания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4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класса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(объём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монологического высказывания — не менее 4—5 фраз);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3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создавать устные связные монологические высказывания по </w:t>
      </w:r>
      <w:r>
        <w:rPr>
          <w:color w:val="231F20"/>
          <w:sz w:val="20"/>
        </w:rPr>
        <w:t>образцу;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выражать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своё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предмету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речи;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передавать основное содержание прочитанного текста с вер- </w:t>
      </w:r>
      <w:r>
        <w:rPr>
          <w:color w:val="231F20"/>
          <w:sz w:val="20"/>
        </w:rPr>
        <w:t>бальными и/или зрительными опорами в объёме не менее 4—5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фраз.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представлять результаты выполненной проектной работы,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 том числе подбирая иллюстративный материал (рисунки, фото)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тексту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выступления,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объёме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менее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4—5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фраз.</w:t>
      </w:r>
    </w:p>
    <w:p w:rsidR="002B6B58" w:rsidRDefault="002B6B58" w:rsidP="002B6B58">
      <w:pPr>
        <w:pStyle w:val="71"/>
        <w:spacing w:line="228" w:lineRule="exact"/>
      </w:pPr>
      <w:r>
        <w:rPr>
          <w:color w:val="231F20"/>
          <w:spacing w:val="-2"/>
          <w:w w:val="130"/>
        </w:rPr>
        <w:t>Аудирование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1" w:line="247" w:lineRule="auto"/>
        <w:rPr>
          <w:sz w:val="20"/>
        </w:rPr>
      </w:pPr>
      <w:r>
        <w:rPr>
          <w:color w:val="231F20"/>
          <w:sz w:val="20"/>
        </w:rPr>
        <w:t>воспринимать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учителя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однокласс- ников,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вербально/невербально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реагировать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услышанное;</w:t>
      </w:r>
    </w:p>
    <w:p w:rsidR="002B6B58" w:rsidRPr="006174D3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  <w:sectPr w:rsidR="002B6B58" w:rsidRPr="006174D3">
          <w:pgSz w:w="7830" w:h="12020"/>
          <w:pgMar w:top="620" w:right="580" w:bottom="760" w:left="580" w:header="0" w:footer="563" w:gutter="0"/>
          <w:cols w:space="720"/>
        </w:sectPr>
      </w:pPr>
      <w:r>
        <w:rPr>
          <w:color w:val="231F20"/>
          <w:w w:val="95"/>
          <w:sz w:val="20"/>
        </w:rPr>
        <w:t xml:space="preserve">воспринимать на слух и понимать учебные и адаптированные </w:t>
      </w:r>
      <w:r>
        <w:rPr>
          <w:color w:val="231F20"/>
          <w:sz w:val="20"/>
        </w:rPr>
        <w:t>аутентичные тексты, построенные на изученном языковом материале,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разной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глубиной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проникновения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содержа- ние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зависимости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поставленной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коммуникативной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зада- чи: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пониманием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основного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содержания,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пониманием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за- </w:t>
      </w:r>
      <w:r>
        <w:rPr>
          <w:color w:val="231F20"/>
          <w:w w:val="95"/>
          <w:sz w:val="20"/>
        </w:rPr>
        <w:t>прашиваемой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>информации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>фактического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>характера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>со</w:t>
      </w:r>
      <w:r>
        <w:rPr>
          <w:color w:val="231F20"/>
          <w:spacing w:val="3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зри-</w:t>
      </w:r>
    </w:p>
    <w:p w:rsidR="002B6B58" w:rsidRDefault="002B6B58" w:rsidP="002B6B58">
      <w:pPr>
        <w:pStyle w:val="a3"/>
        <w:spacing w:before="68" w:line="247" w:lineRule="auto"/>
        <w:ind w:left="383" w:right="154" w:firstLine="0"/>
      </w:pPr>
      <w:r>
        <w:rPr>
          <w:color w:val="231F20"/>
        </w:rPr>
        <w:t>тельной опорой и с использованием языковой, в том числе контекстуальной, догадки (время звучания текста/текстов для аудирования — до 1 минуты).</w:t>
      </w:r>
    </w:p>
    <w:p w:rsidR="002B6B58" w:rsidRDefault="002B6B58" w:rsidP="002B6B58">
      <w:pPr>
        <w:pStyle w:val="71"/>
        <w:spacing w:line="228" w:lineRule="exact"/>
      </w:pPr>
      <w:r>
        <w:rPr>
          <w:color w:val="231F20"/>
          <w:w w:val="125"/>
        </w:rPr>
        <w:t>Смысловое</w:t>
      </w:r>
      <w:r>
        <w:rPr>
          <w:color w:val="231F20"/>
          <w:spacing w:val="-1"/>
          <w:w w:val="125"/>
        </w:rPr>
        <w:t xml:space="preserve"> </w:t>
      </w:r>
      <w:r>
        <w:rPr>
          <w:color w:val="231F20"/>
          <w:spacing w:val="-2"/>
          <w:w w:val="125"/>
        </w:rPr>
        <w:t>чтение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1" w:line="247" w:lineRule="auto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70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слов,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построен- ные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изученном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языковом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материале,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пра- вил чтения и соответствующей интонацией, демонстрируя понимание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прочитанного;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ind w:right="153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себя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тексты,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содержащие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отдельные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незнакомые слова, с различной глубиной проникновения в их содержа- ние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зависимости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поставленной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коммуникативной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зада- чи: с пониманием основного содержания, с пониманием запрашиваемой информации, со зрительной опорой и без опоры, с использованием языковой, в том числе контексту- альной, догадки (объём текста/текстов для чтения — до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160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слов;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5"/>
        <w:ind w:right="0"/>
        <w:rPr>
          <w:sz w:val="20"/>
        </w:rPr>
      </w:pPr>
      <w:r>
        <w:rPr>
          <w:color w:val="231F20"/>
          <w:w w:val="95"/>
          <w:sz w:val="20"/>
        </w:rPr>
        <w:t>прогнозировать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содержание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текста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заголовка;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8" w:line="247" w:lineRule="auto"/>
        <w:rPr>
          <w:sz w:val="20"/>
        </w:rPr>
      </w:pPr>
      <w:r>
        <w:rPr>
          <w:color w:val="231F20"/>
          <w:sz w:val="20"/>
        </w:rPr>
        <w:t>читать про себя несплошные тексты (таблицы, диаграммы 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д.)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понимать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представленную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них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информацию.</w:t>
      </w:r>
    </w:p>
    <w:p w:rsidR="002B6B58" w:rsidRDefault="002B6B58" w:rsidP="002B6B58">
      <w:pPr>
        <w:pStyle w:val="71"/>
        <w:spacing w:line="228" w:lineRule="exact"/>
      </w:pPr>
      <w:r>
        <w:rPr>
          <w:color w:val="231F20"/>
          <w:spacing w:val="-2"/>
          <w:w w:val="130"/>
        </w:rPr>
        <w:t>Письмо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sz w:val="20"/>
        </w:rPr>
        <w:t>заполнять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анкеты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формуляры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указанием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личной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инфор- мации: имя, фамилия, возраст, место жительства (страна проживания, город), любимые занятия и т. д.;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образец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поздравления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днем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рождения, Новым годом, Рождеством с выражением пожеланий;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line="242" w:lineRule="auto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образец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электронное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сообщение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личного характера (объём сообщения — до 50 слов).</w:t>
      </w:r>
    </w:p>
    <w:p w:rsidR="002B6B58" w:rsidRDefault="002B6B58" w:rsidP="002B6B58">
      <w:pPr>
        <w:pStyle w:val="31"/>
        <w:spacing w:before="160"/>
        <w:jc w:val="both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2B6B58" w:rsidRDefault="002B6B58" w:rsidP="002B6B58">
      <w:pPr>
        <w:pStyle w:val="71"/>
        <w:spacing w:before="51"/>
      </w:pPr>
      <w:r>
        <w:rPr>
          <w:color w:val="231F20"/>
          <w:w w:val="125"/>
        </w:rPr>
        <w:t>Фонетическая</w:t>
      </w:r>
      <w:r>
        <w:rPr>
          <w:color w:val="231F20"/>
          <w:spacing w:val="-8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-7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1"/>
        <w:ind w:right="0"/>
        <w:rPr>
          <w:sz w:val="20"/>
        </w:rPr>
      </w:pPr>
      <w:r>
        <w:rPr>
          <w:color w:val="231F20"/>
          <w:w w:val="95"/>
          <w:sz w:val="20"/>
        </w:rPr>
        <w:t>читать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новые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согласно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основным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правилам</w:t>
      </w:r>
      <w:r>
        <w:rPr>
          <w:color w:val="231F2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чтения;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8" w:line="247" w:lineRule="auto"/>
        <w:ind w:right="154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правильно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произносить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фразы/ предложения с соблюдением их ритмико-интонационных </w:t>
      </w:r>
      <w:r>
        <w:rPr>
          <w:color w:val="231F20"/>
          <w:spacing w:val="-2"/>
          <w:sz w:val="20"/>
        </w:rPr>
        <w:t>особенностей.</w:t>
      </w:r>
    </w:p>
    <w:p w:rsidR="002B6B58" w:rsidRDefault="002B6B58" w:rsidP="002B6B58">
      <w:pPr>
        <w:pStyle w:val="71"/>
        <w:spacing w:before="9"/>
      </w:pPr>
      <w:r>
        <w:rPr>
          <w:color w:val="231F20"/>
          <w:w w:val="125"/>
        </w:rPr>
        <w:t>Графика,</w:t>
      </w:r>
      <w:r>
        <w:rPr>
          <w:color w:val="231F20"/>
          <w:spacing w:val="-1"/>
          <w:w w:val="125"/>
        </w:rPr>
        <w:t xml:space="preserve"> </w:t>
      </w:r>
      <w:r>
        <w:rPr>
          <w:color w:val="231F20"/>
          <w:w w:val="125"/>
        </w:rPr>
        <w:t xml:space="preserve">орфография и </w:t>
      </w:r>
      <w:r>
        <w:rPr>
          <w:color w:val="231F20"/>
          <w:spacing w:val="-2"/>
          <w:w w:val="125"/>
        </w:rPr>
        <w:t>пунктуация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6"/>
        <w:ind w:right="0"/>
        <w:rPr>
          <w:sz w:val="20"/>
        </w:rPr>
      </w:pPr>
      <w:r>
        <w:rPr>
          <w:color w:val="231F20"/>
          <w:w w:val="95"/>
          <w:sz w:val="20"/>
        </w:rPr>
        <w:t>правильно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писать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изученные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3" w:line="254" w:lineRule="auto"/>
        <w:ind w:right="154"/>
        <w:rPr>
          <w:sz w:val="20"/>
        </w:rPr>
      </w:pPr>
      <w:r>
        <w:rPr>
          <w:color w:val="231F20"/>
          <w:sz w:val="20"/>
        </w:rPr>
        <w:t>правильно расставлять знаки препинания (точка, вопроси- тельный и восклицательный знаки в конце предложения, апостроф, запятая при перечислении).</w:t>
      </w:r>
    </w:p>
    <w:p w:rsidR="002B6B58" w:rsidRDefault="002B6B58" w:rsidP="002B6B58">
      <w:pPr>
        <w:pStyle w:val="71"/>
        <w:spacing w:line="229" w:lineRule="exact"/>
      </w:pPr>
      <w:r>
        <w:rPr>
          <w:color w:val="231F20"/>
          <w:w w:val="125"/>
        </w:rPr>
        <w:t>Лексическая</w:t>
      </w:r>
      <w:r>
        <w:rPr>
          <w:color w:val="231F20"/>
          <w:spacing w:val="4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5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1" w:line="247" w:lineRule="auto"/>
        <w:ind w:right="154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не менее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500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лексических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единиц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(слов,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словосочетаний,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рече-</w:t>
      </w:r>
    </w:p>
    <w:p w:rsidR="002B6B58" w:rsidRDefault="002B6B58" w:rsidP="002B6B58">
      <w:pPr>
        <w:spacing w:line="247" w:lineRule="auto"/>
        <w:jc w:val="both"/>
        <w:rPr>
          <w:sz w:val="20"/>
        </w:rPr>
        <w:sectPr w:rsidR="002B6B58">
          <w:pgSz w:w="7830" w:h="12020"/>
          <w:pgMar w:top="620" w:right="580" w:bottom="760" w:left="580" w:header="0" w:footer="563" w:gutter="0"/>
          <w:cols w:space="720"/>
        </w:sectPr>
      </w:pPr>
    </w:p>
    <w:p w:rsidR="002B6B58" w:rsidRDefault="002B6B58" w:rsidP="002B6B58">
      <w:pPr>
        <w:pStyle w:val="a3"/>
        <w:spacing w:before="68" w:line="247" w:lineRule="auto"/>
        <w:ind w:left="383" w:firstLine="0"/>
      </w:pPr>
      <w:r>
        <w:rPr>
          <w:color w:val="231F20"/>
        </w:rPr>
        <w:t>вых клише), включая 350 лексических единиц, освоенных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предшествующие годы обучения;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образовывать родственные слова с использо- </w:t>
      </w:r>
      <w:r>
        <w:rPr>
          <w:color w:val="231F20"/>
          <w:sz w:val="20"/>
        </w:rPr>
        <w:t>ванием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способов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словообразования: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аффиксации (суффиксы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-er/-or,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-ist: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teacher,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actor,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artist),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словосложения (blackboard), конверсии (to play — a play).</w:t>
      </w:r>
    </w:p>
    <w:p w:rsidR="002B6B58" w:rsidRDefault="002B6B58" w:rsidP="002B6B58">
      <w:pPr>
        <w:pStyle w:val="71"/>
        <w:spacing w:before="9"/>
        <w:jc w:val="both"/>
      </w:pPr>
      <w:r>
        <w:rPr>
          <w:color w:val="231F20"/>
          <w:w w:val="125"/>
        </w:rPr>
        <w:t>Грамматическая</w:t>
      </w:r>
      <w:r>
        <w:rPr>
          <w:color w:val="231F20"/>
          <w:spacing w:val="18"/>
          <w:w w:val="125"/>
        </w:rPr>
        <w:t xml:space="preserve"> </w:t>
      </w:r>
      <w:r>
        <w:rPr>
          <w:color w:val="231F20"/>
          <w:w w:val="125"/>
        </w:rPr>
        <w:t>сторона</w:t>
      </w:r>
      <w:r>
        <w:rPr>
          <w:color w:val="231F20"/>
          <w:spacing w:val="19"/>
          <w:w w:val="125"/>
        </w:rPr>
        <w:t xml:space="preserve"> </w:t>
      </w:r>
      <w:r>
        <w:rPr>
          <w:color w:val="231F20"/>
          <w:spacing w:val="-4"/>
          <w:w w:val="125"/>
        </w:rPr>
        <w:t>речи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1" w:line="247" w:lineRule="auto"/>
        <w:ind w:right="154"/>
        <w:rPr>
          <w:sz w:val="20"/>
        </w:rPr>
      </w:pPr>
      <w:r>
        <w:rPr>
          <w:color w:val="231F20"/>
          <w:sz w:val="20"/>
        </w:rPr>
        <w:t xml:space="preserve">распознавать и употреблять в устной и письменной речи </w:t>
      </w:r>
      <w:r>
        <w:rPr>
          <w:color w:val="231F20"/>
          <w:spacing w:val="-2"/>
          <w:sz w:val="20"/>
        </w:rPr>
        <w:t>Present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Continuous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Tense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повествовательных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(утвердитель- </w:t>
      </w:r>
      <w:r>
        <w:rPr>
          <w:color w:val="231F20"/>
          <w:sz w:val="20"/>
        </w:rPr>
        <w:t>ных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отрицательных),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вопросительных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(общий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специаль- ный вопрос) предложениях;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кон- </w:t>
      </w:r>
      <w:r>
        <w:rPr>
          <w:color w:val="231F20"/>
          <w:spacing w:val="-2"/>
          <w:sz w:val="20"/>
        </w:rPr>
        <w:t>струкцию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be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going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Future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Simple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Tense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выражения </w:t>
      </w:r>
      <w:r>
        <w:rPr>
          <w:color w:val="231F20"/>
          <w:sz w:val="20"/>
        </w:rPr>
        <w:t>будущего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действия;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мо- дальные глаголы долженствования must и have to;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от- рицательное местоимение no;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ind w:right="156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сте- </w:t>
      </w:r>
      <w:r>
        <w:rPr>
          <w:color w:val="231F20"/>
          <w:sz w:val="20"/>
        </w:rPr>
        <w:t>пени сравнения прилагательных (формы, образованные по правилу и исключения: good — better — (the) best, bad — worse — (the) worst);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на- речия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времени;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обо- </w:t>
      </w:r>
      <w:r>
        <w:rPr>
          <w:color w:val="231F20"/>
          <w:sz w:val="20"/>
        </w:rPr>
        <w:t>значение даты и года;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обо- </w:t>
      </w:r>
      <w:r>
        <w:rPr>
          <w:color w:val="231F20"/>
          <w:sz w:val="20"/>
        </w:rPr>
        <w:t>значение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времени.</w:t>
      </w:r>
    </w:p>
    <w:p w:rsidR="002B6B58" w:rsidRDefault="002B6B58" w:rsidP="002B6B58">
      <w:pPr>
        <w:pStyle w:val="31"/>
        <w:spacing w:before="161"/>
        <w:jc w:val="both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54" w:line="247" w:lineRule="auto"/>
        <w:ind w:right="154"/>
        <w:rPr>
          <w:sz w:val="20"/>
        </w:rPr>
      </w:pPr>
      <w:r>
        <w:rPr>
          <w:color w:val="231F20"/>
          <w:sz w:val="20"/>
        </w:rPr>
        <w:t>владеть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социокультурными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элементами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поведенче- ского этикета, принятыми в англоязычной среде, в некото- рых ситуациях общения (приветствие, прощание, знаком- ство, выражение благодарности, извинение, поздравление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 днём рождения, Новым годом, Рождеством);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3" w:line="247" w:lineRule="auto"/>
        <w:ind w:right="154"/>
        <w:rPr>
          <w:sz w:val="20"/>
        </w:rPr>
      </w:pPr>
      <w:r>
        <w:rPr>
          <w:color w:val="231F20"/>
          <w:sz w:val="20"/>
        </w:rPr>
        <w:t xml:space="preserve">знать названия родной страны и страны/стран изучаемого </w:t>
      </w:r>
      <w:r>
        <w:rPr>
          <w:color w:val="231F20"/>
          <w:spacing w:val="-2"/>
          <w:sz w:val="20"/>
        </w:rPr>
        <w:t>языка;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/>
        <w:ind w:right="0"/>
        <w:rPr>
          <w:sz w:val="20"/>
        </w:rPr>
      </w:pPr>
      <w:r>
        <w:rPr>
          <w:color w:val="231F20"/>
          <w:w w:val="95"/>
          <w:sz w:val="20"/>
        </w:rPr>
        <w:t>знать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w w:val="95"/>
          <w:sz w:val="20"/>
        </w:rPr>
        <w:t>некоторых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w w:val="95"/>
          <w:sz w:val="20"/>
        </w:rPr>
        <w:t>литературных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персонажей;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8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знать небольшие произведения детского фольклора (рифмов- </w:t>
      </w:r>
      <w:r>
        <w:rPr>
          <w:color w:val="231F20"/>
          <w:sz w:val="20"/>
        </w:rPr>
        <w:t>ки,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песни);</w:t>
      </w:r>
    </w:p>
    <w:p w:rsidR="002B6B58" w:rsidRDefault="002B6B58" w:rsidP="00697814">
      <w:pPr>
        <w:pStyle w:val="a7"/>
        <w:numPr>
          <w:ilvl w:val="0"/>
          <w:numId w:val="39"/>
        </w:numPr>
        <w:tabs>
          <w:tab w:val="left" w:pos="384"/>
        </w:tabs>
        <w:spacing w:before="1" w:line="247" w:lineRule="auto"/>
        <w:ind w:right="154"/>
        <w:rPr>
          <w:sz w:val="20"/>
        </w:rPr>
        <w:sectPr w:rsidR="002B6B58">
          <w:pgSz w:w="7830" w:h="12020"/>
          <w:pgMar w:top="620" w:right="580" w:bottom="760" w:left="580" w:header="0" w:footer="563" w:gutter="0"/>
          <w:cols w:space="720"/>
        </w:sectPr>
      </w:pPr>
      <w:r>
        <w:rPr>
          <w:color w:val="231F20"/>
          <w:sz w:val="20"/>
        </w:rPr>
        <w:t>кратко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представлять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свою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страну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иностранном</w:t>
      </w:r>
      <w:r>
        <w:rPr>
          <w:color w:val="231F20"/>
          <w:spacing w:val="42"/>
          <w:sz w:val="20"/>
        </w:rPr>
        <w:t xml:space="preserve"> </w:t>
      </w:r>
      <w:r>
        <w:rPr>
          <w:color w:val="231F20"/>
          <w:sz w:val="20"/>
        </w:rPr>
        <w:t>языке в рамках изучаемой программы и</w:t>
      </w:r>
    </w:p>
    <w:p w:rsidR="002B6B58" w:rsidRDefault="002B6B58" w:rsidP="002B6B58">
      <w:pPr>
        <w:rPr>
          <w:color w:val="231F20"/>
          <w:sz w:val="20"/>
          <w:szCs w:val="20"/>
        </w:rPr>
      </w:pPr>
    </w:p>
    <w:p w:rsidR="002B6B58" w:rsidRDefault="002B6B58" w:rsidP="002B6B58">
      <w:pPr>
        <w:pStyle w:val="a3"/>
        <w:spacing w:line="252" w:lineRule="auto"/>
        <w:ind w:right="154"/>
        <w:sectPr w:rsidR="002B6B58" w:rsidSect="007C7964">
          <w:footerReference w:type="even" r:id="rId25"/>
          <w:footerReference w:type="default" r:id="rId26"/>
          <w:pgSz w:w="7830" w:h="12020"/>
          <w:pgMar w:top="580" w:right="580" w:bottom="900" w:left="580" w:header="0" w:footer="709" w:gutter="0"/>
          <w:cols w:space="720"/>
        </w:sectPr>
      </w:pPr>
      <w:r>
        <w:rPr>
          <w:color w:val="231F20"/>
        </w:rPr>
        <w:t>стандарта начального общего образования (Приказ Министерства просвещения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Федерации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31.05.2021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5"/>
        </w:rPr>
        <w:t>286</w:t>
      </w:r>
      <w:r>
        <w:t xml:space="preserve"> </w:t>
      </w:r>
      <w:r>
        <w:rPr>
          <w:color w:val="231F20"/>
        </w:rPr>
        <w:t xml:space="preserve">«Об утверждении федерального государственного образова- тельного стандарта начального общего образования», зарегистрирован Министерством юстиции Российской Федерации 05.07.2021 г. № 64100), Концепции преподавания русского </w:t>
      </w:r>
      <w:r>
        <w:rPr>
          <w:color w:val="231F20"/>
          <w:w w:val="95"/>
        </w:rPr>
        <w:t xml:space="preserve">языка и литературы в Российской Федерации (утверждена рас- поряжением Правительства Российской Федерации от 9 апреля </w:t>
      </w:r>
      <w:r>
        <w:rPr>
          <w:color w:val="231F20"/>
        </w:rPr>
        <w:t>2016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637-р),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ориентирована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целевые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приори</w:t>
      </w:r>
      <w:r>
        <w:rPr>
          <w:color w:val="231F20"/>
          <w:w w:val="95"/>
        </w:rPr>
        <w:t>теты,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сформулированные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программе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5"/>
        </w:rPr>
        <w:t>воспитания.</w:t>
      </w:r>
    </w:p>
    <w:p w:rsidR="002B6B58" w:rsidRDefault="00EA63FF" w:rsidP="002B6B58">
      <w:pPr>
        <w:pStyle w:val="11"/>
      </w:pPr>
      <w:r>
        <w:rPr>
          <w:noProof/>
          <w:lang w:eastAsia="ru-RU"/>
        </w:rPr>
        <w:pict>
          <v:shape id="Полилиния 147" o:spid="_x0000_s1247" style="position:absolute;left:0;text-align:left;margin-left:36.85pt;margin-top:20.85pt;width:317.5pt;height:.1pt;z-index:-251433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bookmarkStart w:id="3" w:name="07-0869-01-314-340o10_"/>
      <w:bookmarkEnd w:id="3"/>
      <w:r w:rsidR="002B6B58">
        <w:rPr>
          <w:color w:val="231F20"/>
          <w:spacing w:val="-2"/>
        </w:rPr>
        <w:t>МАТЕМАТИКА</w:t>
      </w:r>
    </w:p>
    <w:p w:rsidR="002B6B58" w:rsidRDefault="002B6B58" w:rsidP="002B6B58">
      <w:pPr>
        <w:pStyle w:val="a3"/>
        <w:spacing w:before="184" w:line="247" w:lineRule="auto"/>
        <w:ind w:right="154"/>
      </w:pPr>
      <w:r>
        <w:rPr>
          <w:color w:val="231F20"/>
        </w:rPr>
        <w:t xml:space="preserve">Программа по предмету «Математика» </w:t>
      </w:r>
      <w:r>
        <w:rPr>
          <w:color w:val="231F20"/>
          <w:w w:val="95"/>
        </w:rPr>
        <w:t xml:space="preserve">на уровне начального общего образования составлена на основе Требований к результатам освоения основной образовательной </w:t>
      </w:r>
      <w:r>
        <w:rPr>
          <w:color w:val="231F20"/>
        </w:rPr>
        <w:t xml:space="preserve">программы начального общего образования, представленных </w:t>
      </w:r>
      <w:r>
        <w:rPr>
          <w:color w:val="231F20"/>
          <w:w w:val="95"/>
        </w:rPr>
        <w:t xml:space="preserve">в Федеральном государственном образовательном стандарте на- </w:t>
      </w:r>
      <w:r>
        <w:rPr>
          <w:color w:val="231F20"/>
        </w:rPr>
        <w:t>чального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программы </w:t>
      </w:r>
      <w:r>
        <w:rPr>
          <w:color w:val="231F20"/>
          <w:spacing w:val="-2"/>
        </w:rPr>
        <w:t>воспитания.</w:t>
      </w:r>
    </w:p>
    <w:p w:rsidR="002B6B58" w:rsidRDefault="002B6B58" w:rsidP="002B6B58">
      <w:pPr>
        <w:pStyle w:val="a3"/>
        <w:ind w:left="0" w:right="0" w:firstLine="0"/>
        <w:jc w:val="left"/>
        <w:rPr>
          <w:sz w:val="22"/>
        </w:rPr>
      </w:pPr>
    </w:p>
    <w:p w:rsidR="002B6B58" w:rsidRDefault="00EA63FF" w:rsidP="002B6B58">
      <w:pPr>
        <w:pStyle w:val="11"/>
        <w:spacing w:before="189"/>
      </w:pPr>
      <w:r>
        <w:rPr>
          <w:noProof/>
          <w:lang w:eastAsia="ru-RU"/>
        </w:rPr>
        <w:pict>
          <v:shape id="Полилиния 146" o:spid="_x0000_s1248" style="position:absolute;left:0;text-align:left;margin-left:36.85pt;margin-top:26.15pt;width:317.5pt;height:.1pt;z-index:-251432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2B6B58">
        <w:rPr>
          <w:color w:val="231F20"/>
          <w:w w:val="95"/>
        </w:rPr>
        <w:t>ПОЯСНИТЕЛЬНАЯ</w:t>
      </w:r>
      <w:r w:rsidR="002B6B58">
        <w:rPr>
          <w:color w:val="231F20"/>
          <w:spacing w:val="68"/>
          <w:w w:val="150"/>
        </w:rPr>
        <w:t xml:space="preserve"> </w:t>
      </w:r>
      <w:r w:rsidR="002B6B58">
        <w:rPr>
          <w:color w:val="231F20"/>
          <w:spacing w:val="-2"/>
        </w:rPr>
        <w:t>ЗАПИСКА</w:t>
      </w:r>
    </w:p>
    <w:p w:rsidR="002B6B58" w:rsidRDefault="002B6B58" w:rsidP="002B6B58">
      <w:pPr>
        <w:pStyle w:val="a3"/>
        <w:spacing w:before="184" w:line="247" w:lineRule="auto"/>
      </w:pPr>
      <w:r>
        <w:rPr>
          <w:color w:val="231F20"/>
        </w:rPr>
        <w:t>Программа по учебному предмету «Математика» (предмет- ная область «Математика и информатика») включает поясни- тельную записку, содержание учебного предмета «Математи- ка» для 1—4 классов начальной школы, распределённое по годам обучения, планируемые результаты освоения учебного предмета «Математика» на уровне начального общего образо- вания и тематическое планирование изучения курса.</w:t>
      </w:r>
    </w:p>
    <w:p w:rsidR="002B6B58" w:rsidRDefault="002B6B58" w:rsidP="002B6B58">
      <w:pPr>
        <w:pStyle w:val="a3"/>
        <w:spacing w:before="7" w:line="247" w:lineRule="auto"/>
      </w:pPr>
      <w:r>
        <w:rPr>
          <w:color w:val="231F20"/>
        </w:rPr>
        <w:t>Пояснительная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записка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отражает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изу- чения предмета, характеристику психологических предпосы- лок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младшими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школьниками;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структу- ре учебного плана, а также подходы к отбору содержания, планируемым результатам и тематическому планированию.</w:t>
      </w:r>
    </w:p>
    <w:p w:rsidR="002B6B58" w:rsidRDefault="002B6B58" w:rsidP="002B6B58">
      <w:pPr>
        <w:pStyle w:val="a3"/>
        <w:spacing w:before="5" w:line="247" w:lineRule="auto"/>
        <w:ind w:right="154"/>
      </w:pPr>
      <w:r>
        <w:rPr>
          <w:color w:val="231F20"/>
        </w:rPr>
        <w:t>Содержание обучения раскрывает содержательные линии, которые предлагаются для обязательного изучения в каждом классе начальной школы.</w:t>
      </w:r>
    </w:p>
    <w:p w:rsidR="002B6B58" w:rsidRDefault="002B6B58" w:rsidP="002B6B58">
      <w:pPr>
        <w:pStyle w:val="a3"/>
        <w:spacing w:before="3" w:line="247" w:lineRule="auto"/>
        <w:ind w:right="154"/>
      </w:pPr>
      <w:r>
        <w:rPr>
          <w:color w:val="231F20"/>
          <w:w w:val="95"/>
        </w:rPr>
        <w:t>Содержание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каждом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классе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завершается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перечнем </w:t>
      </w:r>
      <w:r>
        <w:rPr>
          <w:color w:val="231F20"/>
        </w:rPr>
        <w:t xml:space="preserve">универсальных учебных действий (УУД) — познавательных, </w:t>
      </w:r>
      <w:r>
        <w:rPr>
          <w:color w:val="231F20"/>
          <w:spacing w:val="-2"/>
        </w:rPr>
        <w:t>коммуникативных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регулятивных,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которые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возможно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форми- </w:t>
      </w:r>
      <w:r>
        <w:rPr>
          <w:color w:val="231F20"/>
        </w:rPr>
        <w:t xml:space="preserve">ровать средствами учебного предмета «Математика» с учётом возрастных особенностей младших школьников. В первом и </w:t>
      </w:r>
      <w:r>
        <w:rPr>
          <w:color w:val="231F20"/>
          <w:w w:val="95"/>
        </w:rPr>
        <w:t xml:space="preserve">втором классах предлагается пропедевтический уровень форми- </w:t>
      </w:r>
      <w:r>
        <w:rPr>
          <w:color w:val="231F20"/>
        </w:rPr>
        <w:t>рования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УУД.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познавательных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дей- ствиях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выделен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специальный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раздел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«Работа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информацией». </w:t>
      </w:r>
      <w:r>
        <w:rPr>
          <w:color w:val="231F20"/>
          <w:w w:val="95"/>
        </w:rPr>
        <w:t xml:space="preserve">С учётом того, что выполнение правил совместной деятельности </w:t>
      </w:r>
      <w:r>
        <w:rPr>
          <w:color w:val="231F20"/>
        </w:rPr>
        <w:t>строится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интеграции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регулятивных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(определённые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волевые усилия,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саморегуляция,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самоконтроль,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терпения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2"/>
        </w:rPr>
        <w:t>доброжелательности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налаживании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отношений)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коммуни- </w:t>
      </w:r>
      <w:r>
        <w:rPr>
          <w:color w:val="231F20"/>
          <w:w w:val="95"/>
        </w:rPr>
        <w:t xml:space="preserve">кативных (способность вербальными средствами устанавливать </w:t>
      </w:r>
      <w:r>
        <w:rPr>
          <w:color w:val="231F20"/>
        </w:rPr>
        <w:t>взаимоотношения)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действий,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пере-</w:t>
      </w:r>
    </w:p>
    <w:p w:rsidR="002B6B58" w:rsidRDefault="002B6B58" w:rsidP="002B6B58">
      <w:pPr>
        <w:spacing w:line="247" w:lineRule="auto"/>
        <w:sectPr w:rsidR="002B6B58">
          <w:footerReference w:type="even" r:id="rId27"/>
          <w:pgSz w:w="7830" w:h="12020"/>
          <w:pgMar w:top="580" w:right="580" w:bottom="280" w:left="580" w:header="0" w:footer="0" w:gutter="0"/>
          <w:cols w:space="720"/>
        </w:sectPr>
      </w:pPr>
    </w:p>
    <w:p w:rsidR="002B6B58" w:rsidRDefault="002B6B58" w:rsidP="002B6B58">
      <w:pPr>
        <w:pStyle w:val="a3"/>
        <w:spacing w:before="68" w:line="247" w:lineRule="auto"/>
        <w:ind w:firstLine="0"/>
      </w:pPr>
      <w:r>
        <w:rPr>
          <w:color w:val="231F20"/>
        </w:rPr>
        <w:t>чень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дан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специальном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разделе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«Совместная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деятельность». </w:t>
      </w:r>
      <w:r>
        <w:rPr>
          <w:color w:val="231F20"/>
          <w:spacing w:val="-2"/>
        </w:rPr>
        <w:t>Планируемые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включают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личностные,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метапредмет- </w:t>
      </w:r>
      <w:r>
        <w:rPr>
          <w:color w:val="231F20"/>
          <w:w w:val="95"/>
        </w:rPr>
        <w:t xml:space="preserve">ные результаты за период обучения, а также предметные дости- </w:t>
      </w:r>
      <w:r>
        <w:rPr>
          <w:color w:val="231F20"/>
        </w:rPr>
        <w:t>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началь- ной школе.</w:t>
      </w:r>
    </w:p>
    <w:p w:rsidR="002B6B58" w:rsidRDefault="002B6B58" w:rsidP="002B6B58">
      <w:pPr>
        <w:pStyle w:val="a3"/>
        <w:spacing w:before="5" w:line="247" w:lineRule="auto"/>
      </w:pPr>
      <w:r>
        <w:rPr>
          <w:color w:val="231F20"/>
          <w:w w:val="95"/>
        </w:rPr>
        <w:t xml:space="preserve">В тематическом планировании описывается программное со- держание по всем разделам (темам) содержания обучения каж- дого класса, а также раскрываются методы и формы организа- </w:t>
      </w:r>
      <w:r>
        <w:rPr>
          <w:color w:val="231F20"/>
        </w:rPr>
        <w:t>ции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которые целесообразно использовать при изучении той или иной про- граммной темы (раздела). Представлены также способы орга- низации дифференцированного обучения.</w:t>
      </w:r>
    </w:p>
    <w:p w:rsidR="002B6B58" w:rsidRDefault="002B6B58" w:rsidP="002B6B58">
      <w:pPr>
        <w:pStyle w:val="a3"/>
        <w:spacing w:before="7" w:line="247" w:lineRule="auto"/>
        <w:jc w:val="right"/>
      </w:pP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математики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имеет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особое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зна- чение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развитии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школьника.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Приобретённые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им знания, опыт выполнения предметных и универсальных дей- ствий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математическом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первоначальное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овладе- ние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математическим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языком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станут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фундаментом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 xml:space="preserve">обучения </w:t>
      </w:r>
      <w:r>
        <w:rPr>
          <w:color w:val="231F20"/>
          <w:w w:val="95"/>
        </w:rPr>
        <w:t xml:space="preserve">в основном звене школы, а также будут востребованы в жизни. </w:t>
      </w:r>
      <w:r>
        <w:rPr>
          <w:color w:val="231F20"/>
        </w:rPr>
        <w:t>Изучение математики в начальной школе направлено на до- стижение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следующих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образовательных,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развивающих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целей,</w:t>
      </w:r>
    </w:p>
    <w:p w:rsidR="002B6B58" w:rsidRDefault="002B6B58" w:rsidP="002B6B58">
      <w:pPr>
        <w:pStyle w:val="a3"/>
        <w:spacing w:before="8"/>
        <w:ind w:right="0" w:firstLine="0"/>
      </w:pPr>
      <w:r>
        <w:rPr>
          <w:color w:val="231F20"/>
        </w:rPr>
        <w:t>а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целей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воспитания:</w:t>
      </w:r>
    </w:p>
    <w:p w:rsidR="002B6B58" w:rsidRDefault="002B6B58" w:rsidP="002B6B58">
      <w:pPr>
        <w:pStyle w:val="a7"/>
        <w:numPr>
          <w:ilvl w:val="0"/>
          <w:numId w:val="2"/>
        </w:numPr>
        <w:tabs>
          <w:tab w:val="left" w:pos="724"/>
        </w:tabs>
        <w:spacing w:before="8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Освоение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начальных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математических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знаний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понима- </w:t>
      </w:r>
      <w:r>
        <w:rPr>
          <w:color w:val="231F20"/>
          <w:w w:val="95"/>
          <w:sz w:val="20"/>
        </w:rPr>
        <w:t xml:space="preserve">ние значения величин и способов их измерения; использование </w:t>
      </w:r>
      <w:r>
        <w:rPr>
          <w:color w:val="231F20"/>
          <w:sz w:val="20"/>
        </w:rPr>
        <w:t>арифметических способов для разрешения сюжетных ситуа- ций; формирование умения решать учебные и практические задачи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средствами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математики;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работа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алгоритмами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выпол- нения арифметических действий.</w:t>
      </w:r>
    </w:p>
    <w:p w:rsidR="002B6B58" w:rsidRDefault="002B6B58" w:rsidP="002B6B58">
      <w:pPr>
        <w:pStyle w:val="a7"/>
        <w:numPr>
          <w:ilvl w:val="0"/>
          <w:numId w:val="2"/>
        </w:numPr>
        <w:tabs>
          <w:tab w:val="left" w:pos="724"/>
        </w:tabs>
        <w:spacing w:before="6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Формирование функциональной математической грамот- </w:t>
      </w:r>
      <w:r>
        <w:rPr>
          <w:color w:val="231F20"/>
          <w:sz w:val="20"/>
        </w:rPr>
        <w:t>ности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младшего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школьника,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которая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характеризуется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наличи- ем у него опыта решения учебно-познавательных и учебно- </w:t>
      </w:r>
      <w:r>
        <w:rPr>
          <w:color w:val="231F20"/>
          <w:w w:val="95"/>
          <w:sz w:val="20"/>
        </w:rPr>
        <w:t xml:space="preserve">практических задач, построенных на понимании и применении </w:t>
      </w:r>
      <w:r>
        <w:rPr>
          <w:color w:val="231F20"/>
          <w:sz w:val="20"/>
        </w:rPr>
        <w:t>математических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отношений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(«часть-целое»,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«больше-</w:t>
      </w:r>
      <w:r>
        <w:rPr>
          <w:color w:val="231F20"/>
          <w:spacing w:val="-2"/>
          <w:sz w:val="20"/>
        </w:rPr>
        <w:t>меньше»,</w:t>
      </w:r>
    </w:p>
    <w:p w:rsidR="002B6B58" w:rsidRDefault="002B6B58" w:rsidP="002B6B58">
      <w:pPr>
        <w:pStyle w:val="a3"/>
        <w:spacing w:before="5" w:line="247" w:lineRule="auto"/>
        <w:ind w:right="154" w:firstLine="0"/>
      </w:pPr>
      <w:r>
        <w:rPr>
          <w:color w:val="231F20"/>
        </w:rPr>
        <w:t xml:space="preserve">«равно-неравно», «порядок»), смысла арифметических дей- ствий, зависимостей (работа, движение, продолжительность </w:t>
      </w:r>
      <w:r>
        <w:rPr>
          <w:color w:val="231F20"/>
          <w:spacing w:val="-2"/>
        </w:rPr>
        <w:t>события).</w:t>
      </w:r>
    </w:p>
    <w:p w:rsidR="002B6B58" w:rsidRPr="00E33C96" w:rsidRDefault="002B6B58" w:rsidP="002B6B58">
      <w:pPr>
        <w:pStyle w:val="a7"/>
        <w:numPr>
          <w:ilvl w:val="0"/>
          <w:numId w:val="2"/>
        </w:numPr>
        <w:tabs>
          <w:tab w:val="left" w:pos="724"/>
        </w:tabs>
        <w:spacing w:before="3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Обеспечение математического развития младшего школь- </w:t>
      </w:r>
      <w:r>
        <w:rPr>
          <w:color w:val="231F20"/>
          <w:sz w:val="20"/>
        </w:rPr>
        <w:t>ника — формирование способности к интеллектуальной дея- тельности, пространственного воображения, математической речи; умение строить рассуждения, выбирать аргументацию, различать верные (истинные) и неверные (ложные) утвержде- ния,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вести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поиск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(примеров,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оснований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упо- рядочения, вариантов и др.)    .</w:t>
      </w:r>
    </w:p>
    <w:p w:rsidR="002B6B58" w:rsidRPr="00E33C96" w:rsidRDefault="002B6B58" w:rsidP="002B6B58">
      <w:pPr>
        <w:tabs>
          <w:tab w:val="left" w:pos="724"/>
        </w:tabs>
        <w:spacing w:before="3" w:line="247" w:lineRule="auto"/>
        <w:jc w:val="both"/>
        <w:rPr>
          <w:sz w:val="20"/>
        </w:rPr>
        <w:sectPr w:rsidR="002B6B58" w:rsidRPr="00E33C96" w:rsidSect="007C7964">
          <w:footerReference w:type="default" r:id="rId28"/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pStyle w:val="a7"/>
        <w:numPr>
          <w:ilvl w:val="0"/>
          <w:numId w:val="2"/>
        </w:numPr>
        <w:tabs>
          <w:tab w:val="left" w:pos="724"/>
        </w:tabs>
        <w:spacing w:before="68" w:line="247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Становление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учебно-познавательных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мотивов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интереса </w:t>
      </w:r>
      <w:r>
        <w:rPr>
          <w:color w:val="231F20"/>
          <w:sz w:val="20"/>
        </w:rPr>
        <w:t>к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изучению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математики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умственному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труду;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важнейших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ка- честв интеллектуальной деятельности: теоретического и про- странственного мышления, воображения, математической речи, ориентировки в математических терминах и понятиях; </w:t>
      </w:r>
      <w:r>
        <w:rPr>
          <w:color w:val="231F20"/>
          <w:w w:val="95"/>
          <w:sz w:val="20"/>
        </w:rPr>
        <w:t xml:space="preserve">прочных навыков использования математических знаний в по- </w:t>
      </w:r>
      <w:r>
        <w:rPr>
          <w:color w:val="231F20"/>
          <w:sz w:val="20"/>
        </w:rPr>
        <w:t>вседневной жизни.</w:t>
      </w:r>
    </w:p>
    <w:p w:rsidR="002B6B58" w:rsidRDefault="002B6B58" w:rsidP="002B6B58">
      <w:pPr>
        <w:pStyle w:val="a3"/>
        <w:spacing w:before="7" w:line="247" w:lineRule="auto"/>
        <w:ind w:right="152"/>
      </w:pPr>
      <w:r>
        <w:rPr>
          <w:color w:val="231F20"/>
        </w:rPr>
        <w:t xml:space="preserve">В основе конструирования содержания и отбора планируе- мых результатов лежат следующие ценности математики, коррелирующие со становлением личности младшего школь- </w:t>
      </w:r>
      <w:r>
        <w:rPr>
          <w:color w:val="231F20"/>
          <w:spacing w:val="-4"/>
        </w:rPr>
        <w:t>ника:</w:t>
      </w:r>
    </w:p>
    <w:p w:rsidR="002B6B58" w:rsidRDefault="002B6B58" w:rsidP="002B6B58">
      <w:pPr>
        <w:pStyle w:val="a3"/>
        <w:spacing w:before="4" w:line="247" w:lineRule="auto"/>
        <w:ind w:left="383" w:right="156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понимание математических отношений выступает средством </w:t>
      </w:r>
      <w:r>
        <w:rPr>
          <w:color w:val="231F20"/>
        </w:rPr>
        <w:t>познания закономерностей существования окружающего мира,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фактов,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явлений,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происходящих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приро- </w:t>
      </w:r>
      <w:r>
        <w:rPr>
          <w:color w:val="231F20"/>
          <w:w w:val="95"/>
        </w:rPr>
        <w:t xml:space="preserve">де и в обществе (хронология событий, протяжённость по вре- </w:t>
      </w:r>
      <w:r>
        <w:rPr>
          <w:color w:val="231F20"/>
        </w:rPr>
        <w:t>мени,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частей,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изменение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раз- мера и т. д.);</w:t>
      </w:r>
    </w:p>
    <w:p w:rsidR="002B6B58" w:rsidRDefault="002B6B58" w:rsidP="002B6B58">
      <w:pPr>
        <w:pStyle w:val="a3"/>
        <w:spacing w:before="6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математические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представления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числах,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величинах,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геоме- трических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фигурах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условием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целостного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восприя- 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(памятники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архитектуры, сокровища искусства и культуры, объекты природы);</w:t>
      </w:r>
    </w:p>
    <w:p w:rsidR="002B6B58" w:rsidRDefault="002B6B58" w:rsidP="002B6B58">
      <w:pPr>
        <w:pStyle w:val="a3"/>
        <w:spacing w:before="4" w:line="247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владение математическим языком, элементами алгоритмиче- </w:t>
      </w:r>
      <w:r>
        <w:rPr>
          <w:color w:val="231F20"/>
        </w:rPr>
        <w:t>ского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мышления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позволяет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ученику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совершенствовать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ком- муникативную деятельность (аргументировать свою точку зрения,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строить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логические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цепочки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рассуждений;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опровер- гать или подтверждать истинность предположения).</w:t>
      </w:r>
    </w:p>
    <w:p w:rsidR="002B6B58" w:rsidRDefault="002B6B58" w:rsidP="002B6B58">
      <w:pPr>
        <w:pStyle w:val="a3"/>
        <w:spacing w:before="5" w:line="247" w:lineRule="auto"/>
        <w:ind w:right="154"/>
      </w:pPr>
      <w:r>
        <w:rPr>
          <w:color w:val="231F20"/>
        </w:rPr>
        <w:t>Младшие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школьники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проявляют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математической </w:t>
      </w:r>
      <w:r>
        <w:rPr>
          <w:color w:val="231F20"/>
          <w:w w:val="95"/>
        </w:rPr>
        <w:t xml:space="preserve">сущности предметов и явлений окружающей жизни — возмож- </w:t>
      </w:r>
      <w:r>
        <w:rPr>
          <w:color w:val="231F20"/>
        </w:rPr>
        <w:t>ности их измерить, определить величину, форму, выявить за- висимости и закономерности их расположения во времени и 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пространстве.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Осознанию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младшим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школьником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многих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ма- </w:t>
      </w:r>
      <w:r>
        <w:rPr>
          <w:color w:val="231F20"/>
          <w:w w:val="95"/>
        </w:rPr>
        <w:t xml:space="preserve">тематических явлений помогает его тяга к моделированию, что </w:t>
      </w:r>
      <w:r>
        <w:rPr>
          <w:color w:val="231F20"/>
        </w:rPr>
        <w:t xml:space="preserve">облегчает освоение общего способа решения учебной задачи, </w:t>
      </w:r>
      <w:r>
        <w:rPr>
          <w:color w:val="231F20"/>
          <w:spacing w:val="-2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также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работу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разными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средствами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информации,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чис- </w:t>
      </w:r>
      <w:r>
        <w:rPr>
          <w:color w:val="231F20"/>
        </w:rPr>
        <w:t>ле и графическими (таблица, диаграмма, схема).</w:t>
      </w:r>
    </w:p>
    <w:p w:rsidR="002B6B58" w:rsidRDefault="002B6B58" w:rsidP="002B6B58">
      <w:pPr>
        <w:pStyle w:val="a3"/>
        <w:spacing w:before="9" w:line="247" w:lineRule="auto"/>
        <w:ind w:right="154"/>
        <w:rPr>
          <w:color w:val="231F20"/>
          <w:spacing w:val="-2"/>
        </w:rPr>
      </w:pP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начальной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школе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математические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знания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умения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приме- </w:t>
      </w:r>
      <w:r>
        <w:rPr>
          <w:color w:val="231F20"/>
        </w:rPr>
        <w:t>няются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школьником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изучении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предметов </w:t>
      </w:r>
      <w:r>
        <w:rPr>
          <w:color w:val="231F20"/>
          <w:w w:val="95"/>
        </w:rPr>
        <w:t xml:space="preserve">(количественные и пространственные характеристики, оценки, </w:t>
      </w:r>
      <w:r>
        <w:rPr>
          <w:color w:val="231F20"/>
        </w:rPr>
        <w:t>расчёты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прикидка,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графических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пред- ставления информации). Приобретённые учеником умения </w:t>
      </w:r>
      <w:r>
        <w:rPr>
          <w:color w:val="231F20"/>
          <w:spacing w:val="-2"/>
        </w:rPr>
        <w:t>строить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алгоритмы,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выбирать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рациональные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способы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устных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и </w:t>
      </w:r>
      <w:r>
        <w:rPr>
          <w:color w:val="231F20"/>
        </w:rPr>
        <w:t>письменных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арифметических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вычислений,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 xml:space="preserve">проверки </w:t>
      </w:r>
    </w:p>
    <w:p w:rsidR="002B6B58" w:rsidRDefault="002B6B58" w:rsidP="002B6B58">
      <w:pPr>
        <w:pStyle w:val="a3"/>
        <w:spacing w:before="9" w:line="247" w:lineRule="auto"/>
        <w:ind w:right="154"/>
        <w:rPr>
          <w:color w:val="231F20"/>
          <w:spacing w:val="-2"/>
        </w:rPr>
      </w:pPr>
    </w:p>
    <w:p w:rsidR="002B6B58" w:rsidRDefault="002B6B58" w:rsidP="002B6B58">
      <w:pPr>
        <w:pStyle w:val="a3"/>
        <w:spacing w:before="9" w:line="247" w:lineRule="auto"/>
        <w:ind w:right="154"/>
      </w:pPr>
    </w:p>
    <w:p w:rsidR="002B6B58" w:rsidRDefault="002B6B58" w:rsidP="002B6B58">
      <w:pPr>
        <w:pStyle w:val="a3"/>
        <w:spacing w:before="6"/>
        <w:ind w:left="0" w:right="0" w:firstLine="0"/>
        <w:jc w:val="left"/>
        <w:rPr>
          <w:sz w:val="9"/>
        </w:rPr>
      </w:pPr>
    </w:p>
    <w:p w:rsidR="002B6B58" w:rsidRDefault="002B6B58" w:rsidP="002B6B58">
      <w:pPr>
        <w:tabs>
          <w:tab w:val="left" w:pos="4185"/>
        </w:tabs>
        <w:spacing w:before="96"/>
        <w:ind w:left="157"/>
        <w:rPr>
          <w:rFonts w:ascii="Trebuchet MS" w:hAnsi="Trebuchet MS"/>
          <w:sz w:val="18"/>
        </w:rPr>
        <w:sectPr w:rsidR="002B6B58">
          <w:footerReference w:type="even" r:id="rId29"/>
          <w:pgSz w:w="7830" w:h="12020"/>
          <w:pgMar w:top="620" w:right="580" w:bottom="280" w:left="580" w:header="0" w:footer="0" w:gutter="0"/>
          <w:cols w:space="720"/>
        </w:sectPr>
      </w:pPr>
    </w:p>
    <w:p w:rsidR="002B6B58" w:rsidRDefault="002B6B58" w:rsidP="002B6B58">
      <w:pPr>
        <w:pStyle w:val="a3"/>
        <w:spacing w:before="68" w:line="247" w:lineRule="auto"/>
        <w:ind w:right="154" w:firstLine="0"/>
      </w:pPr>
      <w:r>
        <w:rPr>
          <w:color w:val="231F20"/>
        </w:rPr>
        <w:t>правильности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действий,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различение,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на- зывание,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изображение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фигур,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нахождение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ге- ометрических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величин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(длина,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периметр,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площадь)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становятся показателями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сформированной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функциональной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грамотности младшего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предпосылкой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успешного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дальнейшего обучения в основном звене школы.</w:t>
      </w:r>
    </w:p>
    <w:p w:rsidR="002B6B58" w:rsidRDefault="002B6B58" w:rsidP="002B6B58">
      <w:pPr>
        <w:pStyle w:val="a3"/>
        <w:spacing w:before="6" w:line="247" w:lineRule="auto"/>
      </w:pPr>
      <w:r>
        <w:rPr>
          <w:color w:val="231F20"/>
          <w:w w:val="95"/>
        </w:rPr>
        <w:t>В учебном плане на изучение математики в каждом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школы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отводится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часа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неделю,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всего 540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часов.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них: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132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часа,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136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ча-</w:t>
      </w:r>
    </w:p>
    <w:p w:rsidR="002B6B58" w:rsidRDefault="002B6B58" w:rsidP="002B6B58">
      <w:pPr>
        <w:pStyle w:val="a3"/>
        <w:spacing w:before="3"/>
        <w:ind w:right="0" w:firstLine="0"/>
      </w:pPr>
      <w:r>
        <w:rPr>
          <w:color w:val="231F20"/>
        </w:rPr>
        <w:t>сов,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136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136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часов.</w:t>
      </w:r>
    </w:p>
    <w:p w:rsidR="002B6B58" w:rsidRDefault="002B6B58" w:rsidP="002B6B58"/>
    <w:p w:rsidR="002B6B58" w:rsidRDefault="002B6B58" w:rsidP="002B6B58">
      <w:pPr>
        <w:sectPr w:rsidR="002B6B58" w:rsidSect="007C7964">
          <w:footerReference w:type="default" r:id="rId30"/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EA63FF" w:rsidP="002B6B58">
      <w:pPr>
        <w:pStyle w:val="11"/>
      </w:pPr>
      <w:r>
        <w:rPr>
          <w:noProof/>
          <w:lang w:eastAsia="ru-RU"/>
        </w:rPr>
        <w:pict>
          <v:shape id="Полилиния 145" o:spid="_x0000_s1249" style="position:absolute;left:0;text-align:left;margin-left:36.85pt;margin-top:20.85pt;width:317.5pt;height:.1pt;z-index:-25143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2B6B58">
        <w:rPr>
          <w:color w:val="231F20"/>
          <w:w w:val="95"/>
        </w:rPr>
        <w:t>СОДЕРЖАНИЕ</w:t>
      </w:r>
      <w:r w:rsidR="002B6B58">
        <w:rPr>
          <w:color w:val="231F20"/>
          <w:spacing w:val="72"/>
        </w:rPr>
        <w:t xml:space="preserve"> </w:t>
      </w:r>
      <w:r w:rsidR="002B6B58">
        <w:rPr>
          <w:color w:val="231F20"/>
          <w:spacing w:val="-2"/>
        </w:rPr>
        <w:t>ОБУЧЕНИЯ</w:t>
      </w:r>
    </w:p>
    <w:p w:rsidR="002B6B58" w:rsidRDefault="002B6B58" w:rsidP="002B6B58">
      <w:pPr>
        <w:pStyle w:val="a3"/>
        <w:spacing w:before="181" w:line="244" w:lineRule="auto"/>
      </w:pPr>
      <w:r>
        <w:rPr>
          <w:color w:val="231F20"/>
          <w:w w:val="95"/>
        </w:rPr>
        <w:t>Основное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примерной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программе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 xml:space="preserve">пред- </w:t>
      </w:r>
      <w:r>
        <w:rPr>
          <w:color w:val="231F20"/>
        </w:rPr>
        <w:t xml:space="preserve">ставлено разделами: «Числа и величины», «Арифметические </w:t>
      </w:r>
      <w:r>
        <w:rPr>
          <w:color w:val="231F20"/>
          <w:spacing w:val="-2"/>
        </w:rPr>
        <w:t xml:space="preserve">действия», «Текстовые задачи», «Пространственные отношения </w:t>
      </w:r>
      <w:r>
        <w:rPr>
          <w:color w:val="231F20"/>
        </w:rPr>
        <w:t>и геометрические фигуры», «Математическая информация».</w:t>
      </w:r>
    </w:p>
    <w:p w:rsidR="002B6B58" w:rsidRDefault="002B6B58" w:rsidP="00697814">
      <w:pPr>
        <w:pStyle w:val="41"/>
        <w:numPr>
          <w:ilvl w:val="0"/>
          <w:numId w:val="34"/>
        </w:numPr>
        <w:tabs>
          <w:tab w:val="left" w:pos="352"/>
        </w:tabs>
        <w:spacing w:before="164"/>
      </w:pPr>
      <w:r>
        <w:rPr>
          <w:color w:val="231F20"/>
          <w:spacing w:val="-2"/>
        </w:rPr>
        <w:t>КЛАСС</w:t>
      </w:r>
    </w:p>
    <w:p w:rsidR="002B6B58" w:rsidRDefault="002B6B58" w:rsidP="002B6B58">
      <w:pPr>
        <w:pStyle w:val="61"/>
        <w:spacing w:before="63" w:line="240" w:lineRule="exact"/>
      </w:pPr>
      <w:r>
        <w:rPr>
          <w:color w:val="231F20"/>
        </w:rPr>
        <w:t>Числа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величины</w:t>
      </w:r>
    </w:p>
    <w:p w:rsidR="002B6B58" w:rsidRDefault="002B6B58" w:rsidP="002B6B58">
      <w:pPr>
        <w:pStyle w:val="a3"/>
        <w:spacing w:line="244" w:lineRule="auto"/>
        <w:ind w:right="154"/>
      </w:pPr>
      <w:r>
        <w:rPr>
          <w:color w:val="231F20"/>
        </w:rPr>
        <w:t>Числа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9: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различение,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чтение,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запись.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Единица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счёта. Десяток.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Счёт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запись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цифрами.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 цифра 0 при измерении, вычислении.</w:t>
      </w:r>
    </w:p>
    <w:p w:rsidR="002B6B58" w:rsidRDefault="002B6B58" w:rsidP="002B6B58">
      <w:pPr>
        <w:pStyle w:val="a3"/>
        <w:spacing w:before="1" w:line="244" w:lineRule="auto"/>
      </w:pPr>
      <w:r>
        <w:rPr>
          <w:color w:val="231F20"/>
        </w:rPr>
        <w:t>Числа в пределах 20: чтение, запись, сравнение. Однознач- ные и двузначные числа. Увеличение (уменьшение) числа на несколько единиц.</w:t>
      </w:r>
    </w:p>
    <w:p w:rsidR="002B6B58" w:rsidRDefault="002B6B58" w:rsidP="002B6B58">
      <w:pPr>
        <w:pStyle w:val="a3"/>
        <w:spacing w:before="2" w:line="244" w:lineRule="auto"/>
      </w:pPr>
      <w:r>
        <w:rPr>
          <w:color w:val="231F20"/>
        </w:rPr>
        <w:t>Длина и её измерение. Единицы длины: сантиметр, деци- метр; установление соотношения между ними.</w:t>
      </w:r>
    </w:p>
    <w:p w:rsidR="002B6B58" w:rsidRDefault="002B6B58" w:rsidP="002B6B58">
      <w:pPr>
        <w:pStyle w:val="a3"/>
        <w:ind w:left="0" w:right="0" w:firstLine="0"/>
        <w:jc w:val="left"/>
        <w:rPr>
          <w:sz w:val="18"/>
        </w:rPr>
      </w:pPr>
    </w:p>
    <w:p w:rsidR="002B6B58" w:rsidRDefault="002B6B58" w:rsidP="002B6B58">
      <w:pPr>
        <w:pStyle w:val="61"/>
        <w:spacing w:line="240" w:lineRule="exact"/>
      </w:pPr>
      <w:r>
        <w:rPr>
          <w:color w:val="231F20"/>
        </w:rPr>
        <w:t>Арифметические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действия</w:t>
      </w:r>
    </w:p>
    <w:p w:rsidR="002B6B58" w:rsidRDefault="002B6B58" w:rsidP="002B6B58">
      <w:pPr>
        <w:pStyle w:val="a3"/>
        <w:spacing w:line="244" w:lineRule="auto"/>
      </w:pPr>
      <w:r>
        <w:rPr>
          <w:color w:val="231F20"/>
        </w:rPr>
        <w:t>Сложение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вычитание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чисел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Названия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ком- понентов действий, результатов действий сложения, вычита- ния. Вычитание как действие, обратное сложению.</w:t>
      </w:r>
    </w:p>
    <w:p w:rsidR="002B6B58" w:rsidRDefault="002B6B58" w:rsidP="002B6B58">
      <w:pPr>
        <w:pStyle w:val="a3"/>
        <w:ind w:left="0" w:right="0" w:firstLine="0"/>
        <w:jc w:val="left"/>
        <w:rPr>
          <w:sz w:val="18"/>
        </w:rPr>
      </w:pPr>
    </w:p>
    <w:p w:rsidR="002B6B58" w:rsidRDefault="002B6B58" w:rsidP="002B6B58">
      <w:pPr>
        <w:pStyle w:val="61"/>
        <w:spacing w:line="240" w:lineRule="exact"/>
      </w:pPr>
      <w:r>
        <w:rPr>
          <w:color w:val="231F20"/>
        </w:rPr>
        <w:t>Текстовые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2"/>
          <w:w w:val="105"/>
        </w:rPr>
        <w:t>задачи</w:t>
      </w:r>
    </w:p>
    <w:p w:rsidR="002B6B58" w:rsidRDefault="002B6B58" w:rsidP="002B6B58">
      <w:pPr>
        <w:pStyle w:val="a3"/>
        <w:spacing w:line="244" w:lineRule="auto"/>
      </w:pPr>
      <w:r>
        <w:rPr>
          <w:color w:val="231F20"/>
          <w:w w:val="95"/>
        </w:rPr>
        <w:t xml:space="preserve">Текстовая задача: структурные элементы, составление тексто- вой задачи по образцу. Зависимость между данными и искомой </w:t>
      </w:r>
      <w:r>
        <w:rPr>
          <w:color w:val="231F20"/>
          <w:spacing w:val="-2"/>
        </w:rPr>
        <w:t>величиной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текстовой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задаче.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Решение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задач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одно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действие.</w:t>
      </w:r>
    </w:p>
    <w:p w:rsidR="002B6B58" w:rsidRDefault="002B6B58" w:rsidP="002B6B58">
      <w:pPr>
        <w:pStyle w:val="a3"/>
        <w:ind w:left="0" w:right="0" w:firstLine="0"/>
        <w:jc w:val="left"/>
        <w:rPr>
          <w:sz w:val="18"/>
        </w:rPr>
      </w:pPr>
    </w:p>
    <w:p w:rsidR="002B6B58" w:rsidRDefault="002B6B58" w:rsidP="002B6B58">
      <w:pPr>
        <w:pStyle w:val="61"/>
        <w:spacing w:line="240" w:lineRule="exact"/>
      </w:pPr>
      <w:r>
        <w:rPr>
          <w:color w:val="231F20"/>
        </w:rPr>
        <w:t>Пространственные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геометрические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фигуры</w:t>
      </w:r>
    </w:p>
    <w:p w:rsidR="002B6B58" w:rsidRDefault="002B6B58" w:rsidP="002B6B58">
      <w:pPr>
        <w:pStyle w:val="a3"/>
        <w:spacing w:line="244" w:lineRule="auto"/>
        <w:ind w:right="154"/>
      </w:pPr>
      <w:r>
        <w:rPr>
          <w:color w:val="231F20"/>
        </w:rPr>
        <w:t>Расположение предметов и объектов на плоскости, в про- странстве: слева/справа, сверху/снизу, между; установление пространственных отношений.</w:t>
      </w:r>
    </w:p>
    <w:p w:rsidR="002B6B58" w:rsidRDefault="002B6B58" w:rsidP="002B6B58">
      <w:pPr>
        <w:pStyle w:val="a3"/>
        <w:spacing w:before="1" w:line="244" w:lineRule="auto"/>
      </w:pPr>
      <w:r>
        <w:rPr>
          <w:color w:val="231F20"/>
        </w:rPr>
        <w:t>Геометрические фигуры: распознавание круга, треугольни- ка, прямоугольника, отрезка. Построение отрезка, квадрата, треугольника с помощью линейки на листе в клетку; измере- ние длины отрезка в сантиметрах.</w:t>
      </w:r>
    </w:p>
    <w:p w:rsidR="002B6B58" w:rsidRDefault="002B6B58" w:rsidP="002B6B58">
      <w:pPr>
        <w:pStyle w:val="a3"/>
        <w:spacing w:before="1"/>
        <w:ind w:left="0" w:right="0" w:firstLine="0"/>
        <w:jc w:val="left"/>
        <w:rPr>
          <w:sz w:val="18"/>
        </w:rPr>
      </w:pPr>
    </w:p>
    <w:p w:rsidR="002B6B58" w:rsidRDefault="002B6B58" w:rsidP="002B6B58">
      <w:pPr>
        <w:pStyle w:val="61"/>
        <w:spacing w:line="240" w:lineRule="exact"/>
      </w:pPr>
      <w:r>
        <w:rPr>
          <w:color w:val="231F20"/>
        </w:rPr>
        <w:t>Математическая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-2"/>
        </w:rPr>
        <w:t>информация</w:t>
      </w:r>
    </w:p>
    <w:p w:rsidR="002B6B58" w:rsidRDefault="002B6B58" w:rsidP="002B6B58">
      <w:pPr>
        <w:pStyle w:val="a3"/>
        <w:spacing w:line="244" w:lineRule="auto"/>
        <w:ind w:right="154"/>
      </w:pPr>
      <w:r>
        <w:rPr>
          <w:color w:val="231F20"/>
        </w:rPr>
        <w:t>Сбор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объекте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образцу.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Характеристики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объек- </w:t>
      </w:r>
      <w:r>
        <w:rPr>
          <w:color w:val="231F20"/>
          <w:w w:val="95"/>
        </w:rPr>
        <w:t xml:space="preserve">та, группы объектов (количество, форма, размер). Группировка </w:t>
      </w:r>
      <w:r>
        <w:rPr>
          <w:color w:val="231F20"/>
        </w:rPr>
        <w:t>объектов по заданному признаку.</w:t>
      </w:r>
    </w:p>
    <w:p w:rsidR="002B6B58" w:rsidRDefault="002B6B58" w:rsidP="002B6B58">
      <w:pPr>
        <w:pStyle w:val="a3"/>
        <w:spacing w:line="242" w:lineRule="auto"/>
        <w:ind w:right="154"/>
      </w:pPr>
      <w:r>
        <w:rPr>
          <w:color w:val="231F20"/>
        </w:rPr>
        <w:t>Закономерность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ряду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объектов: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обнаружение, продолжение ряда.</w:t>
      </w:r>
    </w:p>
    <w:p w:rsidR="002B6B58" w:rsidRDefault="002B6B58" w:rsidP="002B6B58">
      <w:pPr>
        <w:spacing w:line="242" w:lineRule="auto"/>
        <w:sectPr w:rsidR="002B6B58">
          <w:footerReference w:type="even" r:id="rId31"/>
          <w:pgSz w:w="7830" w:h="12020"/>
          <w:pgMar w:top="580" w:right="580" w:bottom="280" w:left="580" w:header="0" w:footer="0" w:gutter="0"/>
          <w:cols w:space="720"/>
        </w:sectPr>
      </w:pPr>
    </w:p>
    <w:p w:rsidR="002B6B58" w:rsidRDefault="002B6B58" w:rsidP="002B6B58">
      <w:pPr>
        <w:pStyle w:val="a3"/>
        <w:spacing w:before="68" w:line="249" w:lineRule="auto"/>
      </w:pPr>
      <w:r>
        <w:rPr>
          <w:color w:val="231F20"/>
        </w:rPr>
        <w:t xml:space="preserve">Верные (истинные) и неверные (ложные) предложения, со- ставленные относительно заданного набора математических </w:t>
      </w:r>
      <w:r>
        <w:rPr>
          <w:color w:val="231F20"/>
          <w:spacing w:val="-2"/>
        </w:rPr>
        <w:t>объектов.</w:t>
      </w:r>
    </w:p>
    <w:p w:rsidR="002B6B58" w:rsidRDefault="002B6B58" w:rsidP="002B6B58">
      <w:pPr>
        <w:pStyle w:val="a3"/>
        <w:spacing w:line="249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таблицы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(содержащей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4-х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данных);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извлече- 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строки,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столбца;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внесение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одного-двух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данных в таблицу. Чтение рисунка, схемы с одним-двумя числовыми данными (значениями данных величин).</w:t>
      </w:r>
    </w:p>
    <w:p w:rsidR="002B6B58" w:rsidRDefault="002B6B58" w:rsidP="002B6B58">
      <w:pPr>
        <w:pStyle w:val="a3"/>
        <w:spacing w:line="249" w:lineRule="auto"/>
      </w:pPr>
      <w:r>
        <w:rPr>
          <w:color w:val="231F20"/>
        </w:rPr>
        <w:t>Двух-трёхшаговые инструкции, связанные с вычислением, измерением длины, изображением геометрической фигуры.</w:t>
      </w:r>
    </w:p>
    <w:p w:rsidR="002B6B58" w:rsidRDefault="002B6B58" w:rsidP="002B6B58">
      <w:pPr>
        <w:pStyle w:val="31"/>
        <w:spacing w:before="173" w:line="218" w:lineRule="auto"/>
        <w:ind w:right="1389"/>
      </w:pPr>
      <w:r>
        <w:rPr>
          <w:color w:val="231F20"/>
        </w:rPr>
        <w:t>Универсальные учебные действия (пропедевтический уровень)</w:t>
      </w:r>
    </w:p>
    <w:p w:rsidR="002B6B58" w:rsidRDefault="002B6B58" w:rsidP="002B6B58">
      <w:pPr>
        <w:spacing w:before="61"/>
        <w:ind w:left="383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2B6B58" w:rsidP="002B6B58">
      <w:pPr>
        <w:pStyle w:val="a3"/>
        <w:spacing w:before="9" w:line="249" w:lineRule="auto"/>
        <w:ind w:left="383" w:right="146" w:hanging="227"/>
        <w:jc w:val="left"/>
      </w:pPr>
      <w:r>
        <w:rPr>
          <w:color w:val="231F20"/>
        </w:rPr>
        <w:t>—наблюдать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математические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(числа,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величины)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окружающем мире;</w:t>
      </w:r>
    </w:p>
    <w:p w:rsidR="002B6B58" w:rsidRDefault="002B6B58" w:rsidP="002B6B58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—обнаруживать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различное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записи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арифметических </w:t>
      </w:r>
      <w:r>
        <w:rPr>
          <w:color w:val="231F20"/>
          <w:spacing w:val="-2"/>
        </w:rPr>
        <w:t>действий;</w:t>
      </w:r>
    </w:p>
    <w:p w:rsidR="002B6B58" w:rsidRDefault="002B6B58" w:rsidP="002B6B58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—понимать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назначение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необходимость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использования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вели- чин в жизни;</w:t>
      </w:r>
    </w:p>
    <w:p w:rsidR="002B6B58" w:rsidRDefault="002B6B58" w:rsidP="002B6B58">
      <w:pPr>
        <w:pStyle w:val="a3"/>
        <w:spacing w:line="234" w:lineRule="exact"/>
        <w:ind w:right="0" w:firstLine="0"/>
        <w:jc w:val="left"/>
      </w:pPr>
      <w:r>
        <w:rPr>
          <w:color w:val="231F20"/>
        </w:rPr>
        <w:t>—наблюдать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действие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измерительных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приборов;</w:t>
      </w:r>
    </w:p>
    <w:p w:rsidR="002B6B58" w:rsidRDefault="002B6B58" w:rsidP="002B6B58">
      <w:pPr>
        <w:pStyle w:val="a3"/>
        <w:spacing w:before="6"/>
        <w:ind w:right="0" w:firstLine="0"/>
        <w:jc w:val="left"/>
      </w:pPr>
      <w:r>
        <w:rPr>
          <w:color w:val="231F20"/>
          <w:w w:val="95"/>
        </w:rPr>
        <w:t>—сравнивать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два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объекта,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два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95"/>
        </w:rPr>
        <w:t>числа;</w:t>
      </w:r>
    </w:p>
    <w:p w:rsidR="002B6B58" w:rsidRDefault="002B6B58" w:rsidP="002B6B58">
      <w:pPr>
        <w:pStyle w:val="a3"/>
        <w:spacing w:before="9"/>
        <w:ind w:right="0" w:firstLine="0"/>
        <w:jc w:val="left"/>
      </w:pPr>
      <w:r>
        <w:rPr>
          <w:color w:val="231F20"/>
        </w:rPr>
        <w:t>—распределять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группы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заданному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основанию;</w:t>
      </w:r>
    </w:p>
    <w:p w:rsidR="002B6B58" w:rsidRDefault="002B6B58" w:rsidP="002B6B58">
      <w:pPr>
        <w:pStyle w:val="a3"/>
        <w:spacing w:before="9" w:line="249" w:lineRule="auto"/>
        <w:ind w:left="383" w:right="146" w:hanging="227"/>
        <w:jc w:val="left"/>
      </w:pPr>
      <w:r>
        <w:rPr>
          <w:color w:val="231F20"/>
        </w:rPr>
        <w:t>—копировать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фигуры,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рисовать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руки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соб- ственному замыслу;</w:t>
      </w:r>
    </w:p>
    <w:p w:rsidR="002B6B58" w:rsidRDefault="002B6B58" w:rsidP="002B6B58">
      <w:pPr>
        <w:pStyle w:val="a3"/>
        <w:spacing w:line="234" w:lineRule="exact"/>
        <w:ind w:right="0" w:firstLine="0"/>
        <w:jc w:val="left"/>
      </w:pPr>
      <w:r>
        <w:rPr>
          <w:color w:val="231F20"/>
        </w:rPr>
        <w:t>—приводить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чисел,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фигур;</w:t>
      </w:r>
    </w:p>
    <w:p w:rsidR="002B6B58" w:rsidRDefault="002B6B58" w:rsidP="002B6B58">
      <w:pPr>
        <w:pStyle w:val="a3"/>
        <w:spacing w:before="9" w:line="249" w:lineRule="auto"/>
        <w:ind w:left="383" w:right="146" w:hanging="227"/>
        <w:jc w:val="left"/>
      </w:pPr>
      <w:r>
        <w:rPr>
          <w:color w:val="231F20"/>
        </w:rPr>
        <w:t>—вести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порядковый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количественный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счет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(соблюдать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после- </w:t>
      </w:r>
      <w:r>
        <w:rPr>
          <w:color w:val="231F20"/>
          <w:spacing w:val="-2"/>
        </w:rPr>
        <w:t>довательность).</w:t>
      </w:r>
    </w:p>
    <w:p w:rsidR="002B6B58" w:rsidRDefault="002B6B58" w:rsidP="002B6B58">
      <w:pPr>
        <w:spacing w:line="234" w:lineRule="exact"/>
        <w:ind w:left="383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2B6B58" w:rsidRDefault="002B6B58" w:rsidP="002B6B58">
      <w:pPr>
        <w:pStyle w:val="a3"/>
        <w:spacing w:before="8" w:line="249" w:lineRule="auto"/>
        <w:ind w:left="383" w:right="154" w:hanging="227"/>
      </w:pPr>
      <w:r>
        <w:rPr>
          <w:color w:val="231F20"/>
          <w:w w:val="95"/>
        </w:rPr>
        <w:t xml:space="preserve">—понимать, что математические явления могут быть представ- </w:t>
      </w:r>
      <w:r>
        <w:rPr>
          <w:color w:val="231F20"/>
        </w:rPr>
        <w:t>лены с помощью разных средств: текст, числовая запись, таблица, рисунок, схема;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—читать таблицу, извлекать информацию, представленную в табличной форме.</w:t>
      </w:r>
    </w:p>
    <w:p w:rsidR="002B6B58" w:rsidRDefault="002B6B58" w:rsidP="002B6B58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2B6B58" w:rsidP="002B6B58">
      <w:pPr>
        <w:pStyle w:val="a3"/>
        <w:spacing w:before="7" w:line="249" w:lineRule="auto"/>
        <w:ind w:left="383" w:hanging="227"/>
      </w:pPr>
      <w:r>
        <w:rPr>
          <w:color w:val="231F20"/>
          <w:w w:val="95"/>
        </w:rPr>
        <w:t xml:space="preserve">—характеризовать (описывать) число, геометрическую фигуру, </w:t>
      </w:r>
      <w:r>
        <w:rPr>
          <w:color w:val="231F20"/>
        </w:rPr>
        <w:t>последовательность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нескольких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чисел,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записанных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2"/>
        </w:rPr>
        <w:t>рядку;</w:t>
      </w:r>
    </w:p>
    <w:p w:rsidR="002B6B58" w:rsidRDefault="002B6B58" w:rsidP="002B6B58">
      <w:pPr>
        <w:pStyle w:val="a3"/>
        <w:spacing w:line="233" w:lineRule="exact"/>
        <w:ind w:right="0" w:firstLine="0"/>
      </w:pPr>
      <w:r>
        <w:rPr>
          <w:color w:val="231F20"/>
          <w:w w:val="95"/>
        </w:rPr>
        <w:t>—комментировать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ход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сравнения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двух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  <w:w w:val="95"/>
        </w:rPr>
        <w:t>объектов;</w:t>
      </w:r>
    </w:p>
    <w:p w:rsidR="002B6B58" w:rsidRDefault="002B6B58" w:rsidP="002B6B58">
      <w:pPr>
        <w:pStyle w:val="a3"/>
        <w:spacing w:before="9" w:line="249" w:lineRule="auto"/>
        <w:ind w:left="383" w:hanging="227"/>
      </w:pPr>
      <w:r>
        <w:rPr>
          <w:color w:val="231F20"/>
          <w:w w:val="95"/>
        </w:rPr>
        <w:t xml:space="preserve">—описывать своими словами сюжетную ситуацию и математи- ческое отношение, представленное в задаче; описывать поло- </w:t>
      </w:r>
      <w:r>
        <w:rPr>
          <w:color w:val="231F20"/>
        </w:rPr>
        <w:t>жение предмета в пространстве.</w:t>
      </w:r>
    </w:p>
    <w:p w:rsidR="002B6B58" w:rsidRPr="00205E06" w:rsidRDefault="002B6B58" w:rsidP="002B6B58">
      <w:pPr>
        <w:pStyle w:val="a3"/>
        <w:spacing w:line="233" w:lineRule="exact"/>
        <w:ind w:right="0" w:firstLine="0"/>
        <w:rPr>
          <w:color w:val="231F20"/>
          <w:spacing w:val="-2"/>
        </w:rPr>
      </w:pPr>
      <w:r>
        <w:rPr>
          <w:color w:val="231F20"/>
        </w:rPr>
        <w:t>—различать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математические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знаки;       </w:t>
      </w:r>
    </w:p>
    <w:p w:rsidR="002B6B58" w:rsidRDefault="002B6B58" w:rsidP="002B6B58">
      <w:pPr>
        <w:spacing w:line="233" w:lineRule="exact"/>
        <w:sectPr w:rsidR="002B6B58" w:rsidSect="007C7964">
          <w:footerReference w:type="even" r:id="rId32"/>
          <w:footerReference w:type="default" r:id="rId33"/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pStyle w:val="a3"/>
        <w:spacing w:before="68" w:line="252" w:lineRule="auto"/>
        <w:ind w:left="383" w:hanging="227"/>
      </w:pPr>
      <w:r>
        <w:rPr>
          <w:color w:val="231F20"/>
        </w:rPr>
        <w:t>—строить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относительно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набора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объек- </w:t>
      </w:r>
      <w:r>
        <w:rPr>
          <w:color w:val="231F20"/>
          <w:spacing w:val="-4"/>
        </w:rPr>
        <w:t>тов.</w:t>
      </w:r>
    </w:p>
    <w:p w:rsidR="002B6B58" w:rsidRDefault="002B6B58" w:rsidP="002B6B58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2B6B58" w:rsidP="002B6B58">
      <w:pPr>
        <w:pStyle w:val="a3"/>
        <w:spacing w:before="11" w:line="252" w:lineRule="auto"/>
        <w:ind w:left="383" w:hanging="227"/>
      </w:pPr>
      <w:r>
        <w:rPr>
          <w:color w:val="231F20"/>
        </w:rPr>
        <w:t xml:space="preserve">—принимать учебную задачу, удерживать её в процессе дея- </w:t>
      </w:r>
      <w:r>
        <w:rPr>
          <w:color w:val="231F20"/>
          <w:spacing w:val="-2"/>
        </w:rPr>
        <w:t>тельности;</w:t>
      </w:r>
    </w:p>
    <w:p w:rsidR="002B6B58" w:rsidRDefault="002B6B58" w:rsidP="002B6B58">
      <w:pPr>
        <w:pStyle w:val="a3"/>
        <w:spacing w:line="252" w:lineRule="auto"/>
        <w:ind w:left="383" w:hanging="227"/>
      </w:pPr>
      <w:r>
        <w:rPr>
          <w:color w:val="231F20"/>
        </w:rPr>
        <w:t xml:space="preserve">—действовать в соответствии с предложенным образцом, ин- </w:t>
      </w:r>
      <w:r>
        <w:rPr>
          <w:color w:val="231F20"/>
          <w:spacing w:val="-2"/>
        </w:rPr>
        <w:t>струкцией;</w:t>
      </w:r>
    </w:p>
    <w:p w:rsidR="002B6B58" w:rsidRDefault="002B6B58" w:rsidP="002B6B58">
      <w:pPr>
        <w:pStyle w:val="a3"/>
        <w:spacing w:line="252" w:lineRule="auto"/>
        <w:ind w:left="383" w:hanging="227"/>
      </w:pPr>
      <w:r>
        <w:rPr>
          <w:color w:val="231F20"/>
        </w:rPr>
        <w:t>—проявлять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проверке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учебной задачи,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устанавливать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причину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возник- шей ошибки и трудности;</w:t>
      </w:r>
    </w:p>
    <w:p w:rsidR="002B6B58" w:rsidRDefault="002B6B58" w:rsidP="002B6B58">
      <w:pPr>
        <w:pStyle w:val="a3"/>
        <w:spacing w:line="252" w:lineRule="auto"/>
        <w:ind w:left="383" w:right="154" w:hanging="227"/>
      </w:pPr>
      <w:r>
        <w:rPr>
          <w:color w:val="231F20"/>
        </w:rPr>
        <w:t>—проверять правильность вычисления с помощью другого приёма выполнения действия.</w:t>
      </w:r>
    </w:p>
    <w:p w:rsidR="002B6B58" w:rsidRDefault="002B6B58" w:rsidP="002B6B58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2B6B58" w:rsidRDefault="002B6B58" w:rsidP="002B6B58">
      <w:pPr>
        <w:pStyle w:val="a3"/>
        <w:spacing w:before="8" w:line="252" w:lineRule="auto"/>
        <w:ind w:left="383" w:hanging="227"/>
      </w:pPr>
      <w:r>
        <w:rPr>
          <w:color w:val="231F20"/>
        </w:rPr>
        <w:t>—участвовать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математическим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материалом; </w:t>
      </w:r>
      <w:r>
        <w:rPr>
          <w:color w:val="231F20"/>
          <w:spacing w:val="-2"/>
        </w:rPr>
        <w:t>выполнять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правила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совместной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деятельности: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договаривать- </w:t>
      </w:r>
      <w:r>
        <w:rPr>
          <w:color w:val="231F20"/>
        </w:rPr>
        <w:t>ся,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считаться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мнением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партнёра,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спокойно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мирно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разре- шать конфликты.</w:t>
      </w:r>
    </w:p>
    <w:p w:rsidR="002B6B58" w:rsidRDefault="002B6B58" w:rsidP="002B6B58">
      <w:pPr>
        <w:pStyle w:val="a3"/>
        <w:spacing w:before="7"/>
        <w:ind w:left="0" w:right="0" w:firstLine="0"/>
        <w:jc w:val="left"/>
        <w:rPr>
          <w:sz w:val="24"/>
        </w:rPr>
      </w:pPr>
    </w:p>
    <w:p w:rsidR="002B6B58" w:rsidRDefault="002B6B58" w:rsidP="00697814">
      <w:pPr>
        <w:pStyle w:val="41"/>
        <w:numPr>
          <w:ilvl w:val="0"/>
          <w:numId w:val="34"/>
        </w:numPr>
        <w:tabs>
          <w:tab w:val="left" w:pos="352"/>
        </w:tabs>
      </w:pPr>
      <w:r>
        <w:rPr>
          <w:color w:val="231F20"/>
          <w:spacing w:val="-2"/>
        </w:rPr>
        <w:t>КЛАСС</w:t>
      </w:r>
    </w:p>
    <w:p w:rsidR="002B6B58" w:rsidRDefault="002B6B58" w:rsidP="002B6B58">
      <w:pPr>
        <w:pStyle w:val="61"/>
        <w:spacing w:before="69"/>
        <w:jc w:val="both"/>
      </w:pPr>
      <w:r>
        <w:rPr>
          <w:color w:val="231F20"/>
        </w:rPr>
        <w:t>Числа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величины</w:t>
      </w:r>
    </w:p>
    <w:p w:rsidR="002B6B58" w:rsidRDefault="002B6B58" w:rsidP="002B6B58">
      <w:pPr>
        <w:pStyle w:val="a3"/>
        <w:spacing w:before="4" w:line="252" w:lineRule="auto"/>
      </w:pPr>
      <w:r>
        <w:rPr>
          <w:color w:val="231F20"/>
        </w:rPr>
        <w:t xml:space="preserve">Числа в пределах 100: чтение, запись, десятичный состав, </w:t>
      </w:r>
      <w:r>
        <w:rPr>
          <w:color w:val="231F20"/>
          <w:w w:val="95"/>
        </w:rPr>
        <w:t xml:space="preserve">сравнение. Запись равенства, неравенства. Увеличение/умень- </w:t>
      </w:r>
      <w:r>
        <w:rPr>
          <w:color w:val="231F20"/>
        </w:rPr>
        <w:t>шение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единиц/десятков;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разностное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срав- нение чисел.</w:t>
      </w:r>
    </w:p>
    <w:p w:rsidR="002B6B58" w:rsidRDefault="002B6B58" w:rsidP="002B6B58">
      <w:pPr>
        <w:pStyle w:val="a3"/>
        <w:spacing w:line="252" w:lineRule="auto"/>
      </w:pPr>
      <w:r>
        <w:rPr>
          <w:color w:val="231F20"/>
        </w:rPr>
        <w:t>Величины: сравнение по массе (единица массы — кило- грамм);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измерение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длины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(единицы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длины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метр,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дециметр, </w:t>
      </w:r>
      <w:r>
        <w:rPr>
          <w:color w:val="231F20"/>
          <w:spacing w:val="-2"/>
        </w:rPr>
        <w:t>сантиметр,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миллиметр),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времени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(единицы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времени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час,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ми- </w:t>
      </w:r>
      <w:r>
        <w:rPr>
          <w:color w:val="231F20"/>
        </w:rPr>
        <w:t>нута). Соотношение между единицами величины (в пределах 100), его применение для решения практических задач.</w:t>
      </w:r>
    </w:p>
    <w:p w:rsidR="002B6B58" w:rsidRDefault="002B6B58" w:rsidP="002B6B58">
      <w:pPr>
        <w:pStyle w:val="a3"/>
        <w:spacing w:before="7"/>
        <w:ind w:left="0" w:right="0" w:firstLine="0"/>
        <w:jc w:val="left"/>
      </w:pPr>
    </w:p>
    <w:p w:rsidR="002B6B58" w:rsidRDefault="002B6B58" w:rsidP="002B6B58">
      <w:pPr>
        <w:pStyle w:val="61"/>
        <w:jc w:val="both"/>
      </w:pPr>
      <w:r>
        <w:rPr>
          <w:color w:val="231F20"/>
        </w:rPr>
        <w:t>Арифметические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действия</w:t>
      </w:r>
    </w:p>
    <w:p w:rsidR="002B6B58" w:rsidRDefault="002B6B58" w:rsidP="002B6B58">
      <w:pPr>
        <w:pStyle w:val="a3"/>
        <w:spacing w:before="5" w:line="252" w:lineRule="auto"/>
      </w:pPr>
      <w:r>
        <w:rPr>
          <w:color w:val="231F20"/>
        </w:rPr>
        <w:t>Устное сложение и вычитание чисел в пределах 100 без пе- рехода и с переходом через разряд. Письменное сложение и вычитание чисел в пределах 100. Переместительное, сочета- тельное свойства сложения, их применение для вычислений. Взаимосвязь компонентов и результата действия сложения, 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вычитания.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Проверка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вычисления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(реаль- ность ответа, обратное действие).</w:t>
      </w:r>
    </w:p>
    <w:p w:rsidR="002B6B58" w:rsidRDefault="002B6B58" w:rsidP="002B6B58">
      <w:pPr>
        <w:pStyle w:val="a3"/>
        <w:spacing w:line="252" w:lineRule="auto"/>
      </w:pPr>
      <w:r>
        <w:rPr>
          <w:color w:val="231F20"/>
        </w:rPr>
        <w:t>Действия умножения и деления чисел в практических и 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ситуациях.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компонентов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умноже- ния, деления.               </w:t>
      </w:r>
    </w:p>
    <w:p w:rsidR="002B6B58" w:rsidRDefault="002B6B58" w:rsidP="002B6B58">
      <w:pPr>
        <w:pStyle w:val="a3"/>
        <w:spacing w:before="68" w:line="244" w:lineRule="auto"/>
      </w:pPr>
      <w:r>
        <w:rPr>
          <w:color w:val="231F20"/>
        </w:rPr>
        <w:t>Табличное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умножение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50.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Табличные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случаи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ум- ножения,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вычислениях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Переме- стительное свойство умножения. Взаимосвязь компонентов и результата действия умножения, действия деления.</w:t>
      </w:r>
    </w:p>
    <w:p w:rsidR="002B6B58" w:rsidRDefault="002B6B58" w:rsidP="002B6B58">
      <w:pPr>
        <w:pStyle w:val="a3"/>
        <w:spacing w:before="3" w:line="244" w:lineRule="auto"/>
      </w:pPr>
      <w:r>
        <w:rPr>
          <w:color w:val="231F20"/>
          <w:w w:val="95"/>
        </w:rPr>
        <w:t xml:space="preserve">Неизвестный компонент действия сложения, действия вычи- </w:t>
      </w:r>
      <w:r>
        <w:rPr>
          <w:color w:val="231F20"/>
        </w:rPr>
        <w:t>тания; его нахождение.</w:t>
      </w:r>
    </w:p>
    <w:p w:rsidR="002B6B58" w:rsidRDefault="002B6B58" w:rsidP="002B6B58">
      <w:pPr>
        <w:pStyle w:val="a3"/>
        <w:spacing w:before="1" w:line="244" w:lineRule="auto"/>
        <w:ind w:right="154"/>
      </w:pPr>
      <w:r>
        <w:rPr>
          <w:color w:val="231F20"/>
        </w:rPr>
        <w:t>Числовое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выражение: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запись,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вычисление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значения. Порядок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числовом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выражении,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содер- жащем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вычитания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скобками/без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ско- бок) в пределах 100 (не более трех действий); нахождение его значения. Рациональные приемы вычислений: использование переместительного и сочетательного свойства.</w:t>
      </w:r>
    </w:p>
    <w:p w:rsidR="002B6B58" w:rsidRDefault="002B6B58" w:rsidP="002B6B58">
      <w:pPr>
        <w:pStyle w:val="a3"/>
        <w:spacing w:before="4"/>
        <w:ind w:left="0" w:right="0" w:firstLine="0"/>
        <w:jc w:val="left"/>
        <w:rPr>
          <w:sz w:val="17"/>
        </w:rPr>
      </w:pPr>
    </w:p>
    <w:p w:rsidR="002B6B58" w:rsidRDefault="002B6B58" w:rsidP="002B6B58">
      <w:pPr>
        <w:pStyle w:val="61"/>
        <w:spacing w:line="240" w:lineRule="exact"/>
      </w:pPr>
      <w:r>
        <w:rPr>
          <w:color w:val="231F20"/>
        </w:rPr>
        <w:t>Текстовые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2"/>
          <w:w w:val="105"/>
        </w:rPr>
        <w:t>задачи</w:t>
      </w:r>
    </w:p>
    <w:p w:rsidR="002B6B58" w:rsidRDefault="002B6B58" w:rsidP="002B6B58">
      <w:pPr>
        <w:pStyle w:val="a3"/>
        <w:spacing w:line="244" w:lineRule="auto"/>
        <w:ind w:right="154"/>
      </w:pPr>
      <w:r>
        <w:rPr>
          <w:color w:val="231F20"/>
        </w:rPr>
        <w:t>Чтение,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рисунка,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схемы или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другой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модели.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действия,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вы- </w:t>
      </w:r>
      <w:r>
        <w:rPr>
          <w:color w:val="231F20"/>
          <w:w w:val="95"/>
        </w:rPr>
        <w:t xml:space="preserve">бор соответствующих плану арифметических действий. Запись </w:t>
      </w:r>
      <w:r>
        <w:rPr>
          <w:color w:val="231F20"/>
        </w:rPr>
        <w:t>решения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ответа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задачи.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текстовых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приме- нение смысла арифметического действия (сложение, вычита- ние, умножение, деление). Расчётные задачи на увеличение/ уменьшение величины на несколько единиц/в несколько раз. Фиксация ответа к задаче и его проверка (формулирование, </w:t>
      </w:r>
      <w:r>
        <w:rPr>
          <w:color w:val="231F20"/>
          <w:w w:val="95"/>
        </w:rPr>
        <w:t xml:space="preserve">проверка на достоверность, следование плану, соответствие по- </w:t>
      </w:r>
      <w:r>
        <w:rPr>
          <w:color w:val="231F20"/>
        </w:rPr>
        <w:t>ставленному вопросу).</w:t>
      </w:r>
    </w:p>
    <w:p w:rsidR="002B6B58" w:rsidRDefault="002B6B58" w:rsidP="002B6B58">
      <w:pPr>
        <w:pStyle w:val="a3"/>
        <w:spacing w:before="5"/>
        <w:ind w:left="0" w:right="0" w:firstLine="0"/>
        <w:jc w:val="left"/>
        <w:rPr>
          <w:sz w:val="17"/>
        </w:rPr>
      </w:pPr>
    </w:p>
    <w:p w:rsidR="002B6B58" w:rsidRDefault="002B6B58" w:rsidP="002B6B58">
      <w:pPr>
        <w:pStyle w:val="61"/>
        <w:spacing w:line="240" w:lineRule="exact"/>
      </w:pPr>
      <w:r>
        <w:rPr>
          <w:color w:val="231F20"/>
        </w:rPr>
        <w:t>Пространственные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геометрические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фигуры</w:t>
      </w:r>
    </w:p>
    <w:p w:rsidR="002B6B58" w:rsidRDefault="002B6B58" w:rsidP="002B6B58">
      <w:pPr>
        <w:pStyle w:val="a3"/>
        <w:spacing w:line="244" w:lineRule="auto"/>
      </w:pPr>
      <w:r>
        <w:rPr>
          <w:color w:val="231F20"/>
          <w:w w:val="95"/>
        </w:rPr>
        <w:t xml:space="preserve">Распознавание и изображение геометрических фигур: точка, </w:t>
      </w:r>
      <w:r>
        <w:rPr>
          <w:color w:val="231F20"/>
        </w:rPr>
        <w:t>прямая,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прямой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угол,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ломаная,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многоугольник.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Построение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от- резка заданной длины с помощью линейки. Изображение на клетчатой бумаге прямоугольника с заданными длинами сто- рон,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квадрата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длиной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стороны.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Длина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ломаной.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Из- мерение периметра данного/изображенного прямоугольника (квадрата), запись результата измерения в сантиметрах.</w:t>
      </w:r>
    </w:p>
    <w:p w:rsidR="002B6B58" w:rsidRDefault="002B6B58" w:rsidP="002B6B58">
      <w:pPr>
        <w:pStyle w:val="a3"/>
        <w:spacing w:before="4"/>
        <w:ind w:left="0" w:right="0" w:firstLine="0"/>
        <w:jc w:val="left"/>
        <w:rPr>
          <w:sz w:val="17"/>
        </w:rPr>
      </w:pPr>
    </w:p>
    <w:p w:rsidR="002B6B58" w:rsidRDefault="002B6B58" w:rsidP="002B6B58">
      <w:pPr>
        <w:pStyle w:val="61"/>
        <w:spacing w:line="240" w:lineRule="exact"/>
      </w:pPr>
      <w:r>
        <w:rPr>
          <w:color w:val="231F20"/>
        </w:rPr>
        <w:t>Математическая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-2"/>
        </w:rPr>
        <w:t>информация</w:t>
      </w:r>
    </w:p>
    <w:p w:rsidR="002B6B58" w:rsidRDefault="002B6B58" w:rsidP="002B6B58">
      <w:pPr>
        <w:pStyle w:val="a3"/>
        <w:spacing w:line="244" w:lineRule="auto"/>
        <w:ind w:right="153"/>
      </w:pPr>
      <w:r>
        <w:rPr>
          <w:color w:val="231F20"/>
        </w:rPr>
        <w:t>Нахождение, формулирование одного-двух общих призна- ков набора математических объектов: чисел, величин, геоме- трических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фигур.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Классификация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объектов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заданному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или самостоятельно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установленному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признаку.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Закономерность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 ряду чисел, геометрических фигур, объектов повседневной </w:t>
      </w:r>
      <w:r>
        <w:rPr>
          <w:color w:val="231F20"/>
          <w:spacing w:val="-2"/>
        </w:rPr>
        <w:t>жизни.</w:t>
      </w:r>
    </w:p>
    <w:p w:rsidR="002B6B58" w:rsidRDefault="002B6B58" w:rsidP="002B6B58">
      <w:pPr>
        <w:pStyle w:val="a3"/>
        <w:spacing w:before="6" w:line="249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  <w:r>
        <w:rPr>
          <w:color w:val="231F20"/>
        </w:rPr>
        <w:t xml:space="preserve">Верные (истинные) и неверные (ложные) утверждения, со- </w:t>
      </w:r>
      <w:r>
        <w:rPr>
          <w:color w:val="231F20"/>
          <w:w w:val="95"/>
        </w:rPr>
        <w:t>держащие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количественные,</w:t>
      </w:r>
      <w:r>
        <w:rPr>
          <w:color w:val="231F20"/>
          <w:spacing w:val="52"/>
        </w:rPr>
        <w:t xml:space="preserve"> </w:t>
      </w:r>
      <w:r>
        <w:rPr>
          <w:color w:val="231F20"/>
          <w:w w:val="95"/>
        </w:rPr>
        <w:t>пространственные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отношения,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5"/>
          <w:w w:val="95"/>
        </w:rPr>
        <w:t xml:space="preserve">за-    </w:t>
      </w:r>
    </w:p>
    <w:p w:rsidR="002B6B58" w:rsidRDefault="002B6B58" w:rsidP="002B6B58">
      <w:pPr>
        <w:pStyle w:val="a3"/>
        <w:spacing w:before="68" w:line="249" w:lineRule="auto"/>
        <w:ind w:right="154" w:firstLine="0"/>
      </w:pPr>
      <w:r>
        <w:rPr>
          <w:color w:val="231F20"/>
        </w:rPr>
        <w:t>висимости между числами/величинами. Конструирование утверждений с использованием слов «каждый», «все».</w:t>
      </w:r>
    </w:p>
    <w:p w:rsidR="002B6B58" w:rsidRDefault="002B6B58" w:rsidP="002B6B58">
      <w:pPr>
        <w:pStyle w:val="a3"/>
        <w:spacing w:line="249" w:lineRule="auto"/>
      </w:pPr>
      <w:r>
        <w:rPr>
          <w:color w:val="231F20"/>
        </w:rPr>
        <w:t>Работа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таблицами: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извлечение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ответа на вопрос информации, представленной в таблице (таблицы </w:t>
      </w:r>
      <w:r>
        <w:rPr>
          <w:color w:val="231F20"/>
          <w:w w:val="95"/>
        </w:rPr>
        <w:t xml:space="preserve">сложения, умножения; график дежурств, наблюдения в приро- </w:t>
      </w:r>
      <w:r>
        <w:rPr>
          <w:color w:val="231F20"/>
        </w:rPr>
        <w:t>де и пр.).</w:t>
      </w:r>
    </w:p>
    <w:p w:rsidR="002B6B58" w:rsidRDefault="002B6B58" w:rsidP="002B6B58">
      <w:pPr>
        <w:pStyle w:val="a3"/>
        <w:spacing w:line="249" w:lineRule="auto"/>
      </w:pPr>
      <w:r>
        <w:rPr>
          <w:color w:val="231F20"/>
        </w:rPr>
        <w:t>Внесение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данных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таблицу,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дополнение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моделей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(схем,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изо- бражений) готовыми числовыми данными.</w:t>
      </w:r>
    </w:p>
    <w:p w:rsidR="002B6B58" w:rsidRDefault="002B6B58" w:rsidP="002B6B58">
      <w:pPr>
        <w:pStyle w:val="a3"/>
        <w:spacing w:line="249" w:lineRule="auto"/>
      </w:pPr>
      <w:r>
        <w:rPr>
          <w:color w:val="231F20"/>
        </w:rPr>
        <w:t>Алгоритмы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(приёмы,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правила)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устных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письменных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вычис- лений, измерений и построения геометрических фигур.</w:t>
      </w:r>
    </w:p>
    <w:p w:rsidR="002B6B58" w:rsidRDefault="002B6B58" w:rsidP="002B6B58">
      <w:pPr>
        <w:pStyle w:val="a3"/>
        <w:spacing w:line="249" w:lineRule="auto"/>
      </w:pPr>
      <w:r>
        <w:rPr>
          <w:color w:val="231F20"/>
          <w:w w:val="95"/>
        </w:rPr>
        <w:t xml:space="preserve">Правила работы с электронными средствами обучения (элек- </w:t>
      </w:r>
      <w:r>
        <w:rPr>
          <w:color w:val="231F20"/>
        </w:rPr>
        <w:t>тронной формой учебника, компьютерными тренажёрами).</w:t>
      </w:r>
    </w:p>
    <w:p w:rsidR="002B6B58" w:rsidRDefault="002B6B58" w:rsidP="002B6B58">
      <w:pPr>
        <w:pStyle w:val="31"/>
        <w:spacing w:before="172" w:line="218" w:lineRule="auto"/>
        <w:ind w:right="1389"/>
      </w:pPr>
      <w:r>
        <w:rPr>
          <w:color w:val="231F20"/>
        </w:rPr>
        <w:t>Универсальные учебные действия (пропедевтический уровень)</w:t>
      </w:r>
    </w:p>
    <w:p w:rsidR="002B6B58" w:rsidRDefault="002B6B58" w:rsidP="002B6B58">
      <w:pPr>
        <w:spacing w:before="60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2B6B58" w:rsidP="002B6B58">
      <w:pPr>
        <w:pStyle w:val="a3"/>
        <w:spacing w:before="9" w:line="249" w:lineRule="auto"/>
        <w:ind w:left="383" w:hanging="227"/>
      </w:pPr>
      <w:r>
        <w:rPr>
          <w:color w:val="231F20"/>
        </w:rPr>
        <w:t>—наблюдать математические отношения (часть-целое, боль- ше-меньше) в окружающем мире;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—характеризовать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назначение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простейшие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из- мерительные приборы (сантиметровая лента, весы);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—сравнивать группы объектов (чисел, величин, геометриче- ских фигур) по самостоятельно выбранному основанию;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—распределять (классифицировать) объекты (числа, величи- ны, геометрические фигуры, текстовые задачи в одно дей- ствие) на группы;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</w:rPr>
        <w:t>—обнаруживать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окружающем </w:t>
      </w:r>
      <w:r>
        <w:rPr>
          <w:color w:val="231F20"/>
          <w:spacing w:val="-2"/>
        </w:rPr>
        <w:t>мире;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—вести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поиск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(расчётной,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геоме- трическим содержанием);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</w:rPr>
        <w:t>—воспроизводить порядок выполнения действий в числовом выражении, содержащем действия сложения и вычитания (со скобками/без скобок);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 xml:space="preserve">—устанавливать соответствие между математическим выраже- </w:t>
      </w:r>
      <w:r>
        <w:rPr>
          <w:color w:val="231F20"/>
        </w:rPr>
        <w:t>нием и его текстовым описанием;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—подбирать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подтверждающие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суждение,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вывод,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от- </w:t>
      </w:r>
      <w:r>
        <w:rPr>
          <w:color w:val="231F20"/>
          <w:spacing w:val="-4"/>
        </w:rPr>
        <w:t>вет.</w:t>
      </w:r>
    </w:p>
    <w:p w:rsidR="002B6B58" w:rsidRDefault="002B6B58" w:rsidP="002B6B58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—извлекать и использовать информацию, представленную в </w:t>
      </w:r>
      <w:r>
        <w:rPr>
          <w:color w:val="231F20"/>
          <w:w w:val="95"/>
        </w:rPr>
        <w:t xml:space="preserve">текстовой, графической (рисунок, схема, таблица) форме, за- </w:t>
      </w:r>
      <w:r>
        <w:rPr>
          <w:color w:val="231F20"/>
        </w:rPr>
        <w:t>полнять таблицы;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—устанавливать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логику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перебора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вариантов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про- стейших комбинаторных задач;       </w:t>
      </w:r>
    </w:p>
    <w:p w:rsidR="002B6B58" w:rsidRDefault="002B6B58" w:rsidP="002B6B58">
      <w:pPr>
        <w:pStyle w:val="a3"/>
        <w:spacing w:before="68" w:line="249" w:lineRule="auto"/>
        <w:ind w:left="383" w:hanging="227"/>
      </w:pPr>
      <w:r>
        <w:rPr>
          <w:color w:val="231F20"/>
        </w:rPr>
        <w:t>—дополнять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модели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(схемы,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изображения)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готовыми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числовы- ми данными.</w:t>
      </w:r>
    </w:p>
    <w:p w:rsidR="002B6B58" w:rsidRDefault="002B6B58" w:rsidP="002B6B58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2B6B58" w:rsidP="002B6B58">
      <w:pPr>
        <w:pStyle w:val="a3"/>
        <w:spacing w:before="9"/>
        <w:ind w:right="0" w:firstLine="0"/>
      </w:pPr>
      <w:r>
        <w:rPr>
          <w:color w:val="231F20"/>
        </w:rPr>
        <w:t>—комментировать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ход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вычислений;</w:t>
      </w:r>
    </w:p>
    <w:p w:rsidR="002B6B58" w:rsidRDefault="002B6B58" w:rsidP="002B6B58">
      <w:pPr>
        <w:pStyle w:val="a3"/>
        <w:spacing w:before="9" w:line="249" w:lineRule="auto"/>
        <w:ind w:left="383" w:hanging="227"/>
      </w:pPr>
      <w:r>
        <w:rPr>
          <w:color w:val="231F20"/>
        </w:rPr>
        <w:t xml:space="preserve">—объяснять выбор величины, соответствующей ситуации из- </w:t>
      </w:r>
      <w:r>
        <w:rPr>
          <w:color w:val="231F20"/>
          <w:spacing w:val="-2"/>
        </w:rPr>
        <w:t>мерения;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—составлять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текстовую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задачу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заданным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отношением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(гото- вым решением) по образцу;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</w:rPr>
        <w:t>—использовать математические знаки и терминологию для описания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сюжетной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ситуации;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конструирования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утвержде- ний, выводов относительно данных объектов, отношения;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—называть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числа,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величины,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геометрические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фигуры,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облада- ющие заданным свойством;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—записывать, читать число, числовое выражение; приводить примеры, иллюстрирующие смысл арифметического дей- </w:t>
      </w:r>
      <w:r>
        <w:rPr>
          <w:color w:val="231F20"/>
          <w:spacing w:val="-2"/>
        </w:rPr>
        <w:t>ствия.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—конструировать утверждения с использованием слов «каж- дый», «все».</w:t>
      </w:r>
    </w:p>
    <w:p w:rsidR="002B6B58" w:rsidRDefault="002B6B58" w:rsidP="002B6B58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2B6B58" w:rsidP="002B6B58">
      <w:pPr>
        <w:pStyle w:val="a3"/>
        <w:spacing w:before="2" w:line="249" w:lineRule="auto"/>
        <w:ind w:left="383" w:right="146" w:hanging="227"/>
        <w:jc w:val="left"/>
      </w:pPr>
      <w:r>
        <w:rPr>
          <w:color w:val="231F20"/>
        </w:rPr>
        <w:t>—следовать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установленному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правилу,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которому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составлен ряд чисел, величин, геометрических фигур;</w:t>
      </w:r>
    </w:p>
    <w:p w:rsidR="002B6B58" w:rsidRDefault="002B6B58" w:rsidP="002B6B58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—организовывать,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участвовать,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контролировать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ход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резуль- тат парной работы с математическим материалом;</w:t>
      </w:r>
    </w:p>
    <w:p w:rsidR="002B6B58" w:rsidRDefault="002B6B58" w:rsidP="002B6B58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—проверять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правильность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вычисления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другого приёма выполнения действия, обратного действия;</w:t>
      </w:r>
    </w:p>
    <w:p w:rsidR="002B6B58" w:rsidRDefault="002B6B58" w:rsidP="002B6B58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—находить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причину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возникшей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ошибки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2"/>
        </w:rPr>
        <w:t>трудности.</w:t>
      </w:r>
    </w:p>
    <w:p w:rsidR="002B6B58" w:rsidRDefault="002B6B58" w:rsidP="002B6B58">
      <w:pPr>
        <w:spacing w:line="234" w:lineRule="exact"/>
        <w:ind w:left="383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2B6B58" w:rsidRDefault="002B6B58" w:rsidP="002B6B58">
      <w:pPr>
        <w:pStyle w:val="a3"/>
        <w:spacing w:before="5" w:line="249" w:lineRule="auto"/>
        <w:ind w:left="383" w:right="154" w:hanging="227"/>
      </w:pPr>
      <w:r>
        <w:rPr>
          <w:color w:val="231F20"/>
        </w:rPr>
        <w:t xml:space="preserve">—принимать правила совместной деятельности при работе в </w:t>
      </w:r>
      <w:r>
        <w:rPr>
          <w:color w:val="231F20"/>
          <w:spacing w:val="-2"/>
        </w:rPr>
        <w:t>парах, группах,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составленных учителем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или самостоятельно;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</w:rPr>
        <w:t>—участвовать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парной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групповой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математическим материалом: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обсуждать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цель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ход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ком- ментировать свои действия, выслушивать мнения других участников,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готовить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презентацию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(устное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выступление)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ре- шения или ответа;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—решать совместно математические задачи поискового и твор- </w:t>
      </w:r>
      <w:r>
        <w:rPr>
          <w:color w:val="231F20"/>
        </w:rPr>
        <w:t xml:space="preserve">ческого характера (определять с помощью измерительных </w:t>
      </w:r>
      <w:r>
        <w:rPr>
          <w:color w:val="231F20"/>
          <w:w w:val="95"/>
        </w:rPr>
        <w:t>инструментов длину, определять время и продолжительность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часов;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прикидку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оценку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результата действий, измерений);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—совместно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учителем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об- щей работы.</w:t>
      </w:r>
    </w:p>
    <w:p w:rsidR="002B6B58" w:rsidRDefault="002B6B58" w:rsidP="002B6B58">
      <w:pPr>
        <w:spacing w:line="249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  <w:r>
        <w:t xml:space="preserve"> </w:t>
      </w:r>
    </w:p>
    <w:p w:rsidR="002B6B58" w:rsidRDefault="002B6B58" w:rsidP="00697814">
      <w:pPr>
        <w:pStyle w:val="41"/>
        <w:numPr>
          <w:ilvl w:val="0"/>
          <w:numId w:val="34"/>
        </w:numPr>
        <w:tabs>
          <w:tab w:val="left" w:pos="352"/>
        </w:tabs>
        <w:spacing w:before="67"/>
        <w:jc w:val="both"/>
      </w:pPr>
      <w:r>
        <w:rPr>
          <w:color w:val="231F20"/>
          <w:spacing w:val="-2"/>
        </w:rPr>
        <w:t>КЛАСС</w:t>
      </w:r>
    </w:p>
    <w:p w:rsidR="002B6B58" w:rsidRDefault="002B6B58" w:rsidP="002B6B58">
      <w:pPr>
        <w:pStyle w:val="61"/>
        <w:spacing w:before="65"/>
      </w:pPr>
      <w:r>
        <w:rPr>
          <w:color w:val="231F20"/>
        </w:rPr>
        <w:t>Числа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величины</w:t>
      </w:r>
    </w:p>
    <w:p w:rsidR="002B6B58" w:rsidRDefault="002B6B58" w:rsidP="002B6B58">
      <w:pPr>
        <w:pStyle w:val="a3"/>
        <w:spacing w:before="1" w:line="247" w:lineRule="auto"/>
        <w:ind w:right="154"/>
      </w:pPr>
      <w:r>
        <w:rPr>
          <w:color w:val="231F20"/>
          <w:w w:val="95"/>
        </w:rPr>
        <w:t xml:space="preserve">Числа в пределах 1000: чтение, запись, сравнение, представ- </w:t>
      </w:r>
      <w:r>
        <w:rPr>
          <w:color w:val="231F20"/>
        </w:rPr>
        <w:t>ление в виде суммы разрядных слагаемых. Равенства и нера- венства: чтение, составление. Увеличение/уменьшение числа в несколько раз. Кратное сравнение чисел.</w:t>
      </w:r>
    </w:p>
    <w:p w:rsidR="002B6B58" w:rsidRDefault="002B6B58" w:rsidP="002B6B58">
      <w:pPr>
        <w:pStyle w:val="a3"/>
        <w:spacing w:before="1" w:line="247" w:lineRule="auto"/>
      </w:pPr>
      <w:r>
        <w:rPr>
          <w:color w:val="231F20"/>
        </w:rPr>
        <w:t>Масса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(единица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массы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грамм);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соотношение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кило- граммом и граммом; отношение «тяжелее/легче на/в».</w:t>
      </w:r>
    </w:p>
    <w:p w:rsidR="002B6B58" w:rsidRDefault="002B6B58" w:rsidP="002B6B58">
      <w:pPr>
        <w:pStyle w:val="a3"/>
        <w:spacing w:line="247" w:lineRule="auto"/>
      </w:pPr>
      <w:r>
        <w:rPr>
          <w:color w:val="231F20"/>
        </w:rPr>
        <w:t>Стоимость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(единицы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рубль,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копейка);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установление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отно- шения «дороже/дешевле на/в». Соотношение «цена, количе- ство, стоимость» в практической ситуации.</w:t>
      </w:r>
    </w:p>
    <w:p w:rsidR="002B6B58" w:rsidRDefault="002B6B58" w:rsidP="002B6B58">
      <w:pPr>
        <w:pStyle w:val="a3"/>
        <w:spacing w:before="1" w:line="247" w:lineRule="auto"/>
      </w:pPr>
      <w:r>
        <w:rPr>
          <w:color w:val="231F20"/>
        </w:rPr>
        <w:t>Время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(единица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секунда);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установление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отноше- 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«быстрее/медленнее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на/в».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Соотношение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«начало,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оконча- ние, продолжительность события» в практической ситуации.</w:t>
      </w:r>
    </w:p>
    <w:p w:rsidR="002B6B58" w:rsidRDefault="002B6B58" w:rsidP="002B6B58">
      <w:pPr>
        <w:pStyle w:val="a3"/>
        <w:spacing w:line="247" w:lineRule="auto"/>
      </w:pPr>
      <w:r>
        <w:rPr>
          <w:color w:val="231F20"/>
        </w:rPr>
        <w:t>Длина (единица длины — миллиметр, километр); соотноше- ние между величинами в пределах тысячи.</w:t>
      </w:r>
    </w:p>
    <w:p w:rsidR="002B6B58" w:rsidRDefault="002B6B58" w:rsidP="002B6B58">
      <w:pPr>
        <w:pStyle w:val="a3"/>
        <w:spacing w:before="1" w:line="247" w:lineRule="auto"/>
      </w:pPr>
      <w:r>
        <w:rPr>
          <w:color w:val="231F20"/>
        </w:rPr>
        <w:t>Площадь (единицы площади — квадратный метр, квадрат- ный сантиметр, квадратный дециметр, квадратный метр).</w:t>
      </w:r>
    </w:p>
    <w:p w:rsidR="002B6B58" w:rsidRDefault="002B6B58" w:rsidP="002B6B58">
      <w:pPr>
        <w:pStyle w:val="a3"/>
        <w:spacing w:before="7"/>
        <w:ind w:left="0" w:right="0" w:firstLine="0"/>
        <w:jc w:val="left"/>
      </w:pPr>
    </w:p>
    <w:p w:rsidR="002B6B58" w:rsidRDefault="002B6B58" w:rsidP="002B6B58">
      <w:pPr>
        <w:pStyle w:val="61"/>
        <w:spacing w:before="1"/>
      </w:pPr>
      <w:r>
        <w:rPr>
          <w:color w:val="231F20"/>
        </w:rPr>
        <w:t>Арифметические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действия</w:t>
      </w:r>
    </w:p>
    <w:p w:rsidR="002B6B58" w:rsidRDefault="002B6B58" w:rsidP="002B6B58">
      <w:pPr>
        <w:pStyle w:val="a3"/>
        <w:spacing w:line="247" w:lineRule="auto"/>
        <w:ind w:right="154"/>
      </w:pPr>
      <w:r>
        <w:rPr>
          <w:color w:val="231F20"/>
        </w:rPr>
        <w:t>Устные вычисления, сводимые к действиям в пределах 100 (табличное и внетабличное умножение, деление, действия с круглыми числами).</w:t>
      </w:r>
    </w:p>
    <w:p w:rsidR="002B6B58" w:rsidRDefault="002B6B58" w:rsidP="002B6B58">
      <w:pPr>
        <w:pStyle w:val="a3"/>
        <w:spacing w:before="1"/>
        <w:ind w:left="383" w:right="0" w:firstLine="0"/>
      </w:pPr>
      <w:r>
        <w:rPr>
          <w:color w:val="231F20"/>
        </w:rPr>
        <w:t>Письменное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сложение,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вычитание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чисел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1000.</w:t>
      </w:r>
    </w:p>
    <w:p w:rsidR="002B6B58" w:rsidRDefault="002B6B58" w:rsidP="002B6B58">
      <w:pPr>
        <w:pStyle w:val="a3"/>
        <w:spacing w:before="7"/>
        <w:ind w:right="0" w:firstLine="0"/>
      </w:pPr>
      <w:r>
        <w:rPr>
          <w:color w:val="231F20"/>
        </w:rPr>
        <w:t>Действия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 числами 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>1.</w:t>
      </w:r>
    </w:p>
    <w:p w:rsidR="002B6B58" w:rsidRDefault="002B6B58" w:rsidP="002B6B58">
      <w:pPr>
        <w:pStyle w:val="a3"/>
        <w:spacing w:before="7" w:line="247" w:lineRule="auto"/>
        <w:ind w:right="154"/>
      </w:pPr>
      <w:r>
        <w:rPr>
          <w:color w:val="231F20"/>
        </w:rPr>
        <w:t>Письменное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умножение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столбик,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письменное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угол- ком.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умножение,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однозначное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 пределах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100.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Проверка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вычисления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(прикидка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или </w:t>
      </w:r>
      <w:r>
        <w:rPr>
          <w:color w:val="231F20"/>
          <w:spacing w:val="-2"/>
        </w:rPr>
        <w:t xml:space="preserve">оценка результата, обратное действие, применение алгоритма, </w:t>
      </w:r>
      <w:r>
        <w:rPr>
          <w:color w:val="231F20"/>
        </w:rPr>
        <w:t>использование калькулятора).</w:t>
      </w:r>
    </w:p>
    <w:p w:rsidR="002B6B58" w:rsidRDefault="002B6B58" w:rsidP="002B6B58">
      <w:pPr>
        <w:pStyle w:val="a3"/>
        <w:spacing w:before="1" w:line="247" w:lineRule="auto"/>
      </w:pPr>
      <w:r>
        <w:rPr>
          <w:color w:val="231F20"/>
        </w:rPr>
        <w:t>Переместительное,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сочетательное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свойства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сложения,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умно- жения при вычислениях.</w:t>
      </w:r>
    </w:p>
    <w:p w:rsidR="002B6B58" w:rsidRDefault="002B6B58" w:rsidP="002B6B58">
      <w:pPr>
        <w:pStyle w:val="a3"/>
        <w:spacing w:line="247" w:lineRule="auto"/>
      </w:pPr>
      <w:r>
        <w:rPr>
          <w:color w:val="231F20"/>
          <w:w w:val="95"/>
        </w:rPr>
        <w:t xml:space="preserve">Нахождение неизвестного компонента арифметического дей- </w:t>
      </w:r>
      <w:r>
        <w:rPr>
          <w:color w:val="231F20"/>
          <w:spacing w:val="-2"/>
        </w:rPr>
        <w:t>ствия.</w:t>
      </w:r>
    </w:p>
    <w:p w:rsidR="002B6B58" w:rsidRDefault="002B6B58" w:rsidP="002B6B58">
      <w:pPr>
        <w:pStyle w:val="a3"/>
        <w:spacing w:before="1" w:line="247" w:lineRule="auto"/>
      </w:pPr>
      <w:r>
        <w:rPr>
          <w:color w:val="231F20"/>
        </w:rPr>
        <w:t>Порядок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числовом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выражении,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число- 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скобка- ми/без скобок), с вычислениями в пределах 1000.</w:t>
      </w:r>
    </w:p>
    <w:p w:rsidR="002B6B58" w:rsidRDefault="002B6B58" w:rsidP="002B6B58">
      <w:pPr>
        <w:pStyle w:val="a3"/>
        <w:ind w:left="383" w:right="0" w:firstLine="0"/>
      </w:pPr>
      <w:r>
        <w:rPr>
          <w:color w:val="231F20"/>
        </w:rPr>
        <w:t>Однородные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величины: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сложение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вычитание.</w:t>
      </w:r>
    </w:p>
    <w:p w:rsidR="002B6B58" w:rsidRDefault="002B6B58" w:rsidP="002B6B58">
      <w:pPr>
        <w:pStyle w:val="a3"/>
        <w:spacing w:before="3"/>
        <w:ind w:left="0" w:right="0" w:firstLine="0"/>
        <w:jc w:val="left"/>
        <w:rPr>
          <w:sz w:val="21"/>
        </w:rPr>
      </w:pPr>
    </w:p>
    <w:p w:rsidR="002B6B58" w:rsidRDefault="002B6B58" w:rsidP="002B6B58">
      <w:pPr>
        <w:pStyle w:val="61"/>
        <w:spacing w:before="1"/>
      </w:pPr>
      <w:r>
        <w:rPr>
          <w:color w:val="231F20"/>
        </w:rPr>
        <w:t>Текстовые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2"/>
          <w:w w:val="105"/>
        </w:rPr>
        <w:t>задачи</w:t>
      </w:r>
    </w:p>
    <w:p w:rsidR="002B6B58" w:rsidRDefault="002B6B58" w:rsidP="002B6B58">
      <w:pPr>
        <w:pStyle w:val="a3"/>
        <w:spacing w:line="247" w:lineRule="auto"/>
        <w:ind w:right="154"/>
      </w:pPr>
      <w:r>
        <w:rPr>
          <w:color w:val="231F20"/>
        </w:rPr>
        <w:t xml:space="preserve">Работа с текстовой задачей: анализ данных и отношений, </w:t>
      </w:r>
      <w:r>
        <w:rPr>
          <w:color w:val="231F20"/>
          <w:w w:val="95"/>
        </w:rPr>
        <w:t>представление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модели,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планирование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хода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решения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  <w:w w:val="95"/>
        </w:rPr>
        <w:t>задачи,</w:t>
      </w:r>
    </w:p>
    <w:p w:rsidR="002B6B58" w:rsidRDefault="002B6B58" w:rsidP="002B6B58">
      <w:pPr>
        <w:pStyle w:val="a3"/>
        <w:spacing w:before="68" w:line="254" w:lineRule="auto"/>
        <w:ind w:right="154" w:firstLine="0"/>
      </w:pPr>
      <w:r>
        <w:rPr>
          <w:color w:val="231F20"/>
        </w:rPr>
        <w:t xml:space="preserve">решение арифметическим способом. Задачи на понимание </w:t>
      </w:r>
      <w:r>
        <w:rPr>
          <w:color w:val="231F20"/>
          <w:w w:val="95"/>
        </w:rPr>
        <w:t xml:space="preserve">смысла арифметических действий (в том числе деления с остат- </w:t>
      </w:r>
      <w:r>
        <w:rPr>
          <w:color w:val="231F20"/>
        </w:rPr>
        <w:t>ком), отношений (больше/меньше на/в), зависимостей (ку- пля-продажа,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расчёт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времени,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количества),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сравнение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(раз- ностное, кратное). Запись решения задачи по действиям и с помощью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числового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выражения.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Проверка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оценка полученного результата.</w:t>
      </w:r>
    </w:p>
    <w:p w:rsidR="002B6B58" w:rsidRDefault="002B6B58" w:rsidP="002B6B58">
      <w:pPr>
        <w:pStyle w:val="a3"/>
        <w:spacing w:before="1" w:line="254" w:lineRule="auto"/>
      </w:pPr>
      <w:r>
        <w:rPr>
          <w:color w:val="231F20"/>
        </w:rPr>
        <w:t>Доля величины: половина, треть, четверть, пятая, десятая часть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практической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ситуации;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сравнение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долей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одной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вели- чины. Задачи на нахождение доли величины.</w:t>
      </w:r>
    </w:p>
    <w:p w:rsidR="002B6B58" w:rsidRDefault="002B6B58" w:rsidP="002B6B58">
      <w:pPr>
        <w:pStyle w:val="a3"/>
        <w:spacing w:before="4"/>
        <w:ind w:left="0" w:right="0" w:firstLine="0"/>
        <w:jc w:val="left"/>
        <w:rPr>
          <w:sz w:val="21"/>
        </w:rPr>
      </w:pPr>
    </w:p>
    <w:p w:rsidR="002B6B58" w:rsidRDefault="002B6B58" w:rsidP="002B6B58">
      <w:pPr>
        <w:pStyle w:val="61"/>
        <w:jc w:val="both"/>
      </w:pPr>
      <w:r>
        <w:rPr>
          <w:color w:val="231F20"/>
        </w:rPr>
        <w:t>Пространственные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геометрические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фигуры</w:t>
      </w:r>
    </w:p>
    <w:p w:rsidR="002B6B58" w:rsidRDefault="002B6B58" w:rsidP="002B6B58">
      <w:pPr>
        <w:pStyle w:val="a3"/>
        <w:spacing w:before="7" w:line="254" w:lineRule="auto"/>
        <w:ind w:right="154"/>
      </w:pPr>
      <w:r>
        <w:rPr>
          <w:color w:val="231F20"/>
        </w:rPr>
        <w:t>Конструирование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(разбиение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фигуры на части, составление фигуры из частей).</w:t>
      </w:r>
    </w:p>
    <w:p w:rsidR="002B6B58" w:rsidRDefault="002B6B58" w:rsidP="002B6B58">
      <w:pPr>
        <w:pStyle w:val="a3"/>
        <w:spacing w:before="1" w:line="254" w:lineRule="auto"/>
      </w:pPr>
      <w:r>
        <w:rPr>
          <w:color w:val="231F20"/>
        </w:rPr>
        <w:t xml:space="preserve">Периметр многоугольника: измерение, вычисление, запись </w:t>
      </w:r>
      <w:r>
        <w:rPr>
          <w:color w:val="231F20"/>
          <w:spacing w:val="-2"/>
        </w:rPr>
        <w:t>равенства.</w:t>
      </w:r>
    </w:p>
    <w:p w:rsidR="002B6B58" w:rsidRDefault="002B6B58" w:rsidP="002B6B58">
      <w:pPr>
        <w:pStyle w:val="a3"/>
        <w:spacing w:line="254" w:lineRule="auto"/>
      </w:pPr>
      <w:r>
        <w:rPr>
          <w:color w:val="231F20"/>
        </w:rPr>
        <w:t xml:space="preserve">Измерение площади, запись результата измерения в ква- дратных сантиметрах. Вычисление площади прямоугольника </w:t>
      </w:r>
      <w:r>
        <w:rPr>
          <w:color w:val="231F20"/>
          <w:w w:val="95"/>
        </w:rPr>
        <w:t xml:space="preserve">(квадрата) с заданными сторонами, запись равенства. Изобра- </w:t>
      </w:r>
      <w:r>
        <w:rPr>
          <w:color w:val="231F20"/>
        </w:rPr>
        <w:t xml:space="preserve">жение на клетчатой бумаге прямоугольника с заданным зна- чением площади. Сравнение площадей фигур с помощью на- </w:t>
      </w:r>
      <w:r>
        <w:rPr>
          <w:color w:val="231F20"/>
          <w:spacing w:val="-2"/>
        </w:rPr>
        <w:t>ложения.</w:t>
      </w:r>
    </w:p>
    <w:p w:rsidR="002B6B58" w:rsidRDefault="002B6B58" w:rsidP="002B6B58">
      <w:pPr>
        <w:pStyle w:val="a3"/>
        <w:spacing w:before="4"/>
        <w:ind w:left="0" w:right="0" w:firstLine="0"/>
        <w:jc w:val="left"/>
        <w:rPr>
          <w:sz w:val="21"/>
        </w:rPr>
      </w:pPr>
    </w:p>
    <w:p w:rsidR="002B6B58" w:rsidRDefault="002B6B58" w:rsidP="002B6B58">
      <w:pPr>
        <w:pStyle w:val="61"/>
        <w:jc w:val="both"/>
      </w:pPr>
      <w:r>
        <w:rPr>
          <w:color w:val="231F20"/>
        </w:rPr>
        <w:t>Математическая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-2"/>
        </w:rPr>
        <w:t>информация</w:t>
      </w:r>
    </w:p>
    <w:p w:rsidR="002B6B58" w:rsidRDefault="002B6B58" w:rsidP="002B6B58">
      <w:pPr>
        <w:pStyle w:val="a3"/>
        <w:spacing w:before="7"/>
        <w:ind w:left="383" w:right="0" w:firstLine="0"/>
      </w:pPr>
      <w:r>
        <w:rPr>
          <w:color w:val="231F20"/>
        </w:rPr>
        <w:t>Классификация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объектов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двум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признакам.</w:t>
      </w:r>
    </w:p>
    <w:p w:rsidR="002B6B58" w:rsidRDefault="002B6B58" w:rsidP="002B6B58">
      <w:pPr>
        <w:pStyle w:val="a3"/>
        <w:spacing w:before="14" w:line="254" w:lineRule="auto"/>
      </w:pPr>
      <w:r>
        <w:rPr>
          <w:color w:val="231F20"/>
        </w:rPr>
        <w:t>Верные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(истинные)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неверные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(ложные)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утверждения: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кон- </w:t>
      </w:r>
      <w:r>
        <w:rPr>
          <w:color w:val="231F20"/>
          <w:w w:val="95"/>
        </w:rPr>
        <w:t>струирование,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проверка.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Логические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рассуждения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  <w:w w:val="95"/>
        </w:rPr>
        <w:t>связками</w:t>
      </w:r>
    </w:p>
    <w:p w:rsidR="002B6B58" w:rsidRDefault="002B6B58" w:rsidP="002B6B58">
      <w:pPr>
        <w:pStyle w:val="a3"/>
        <w:spacing w:before="1"/>
        <w:ind w:right="0" w:firstLine="0"/>
      </w:pPr>
      <w:r>
        <w:rPr>
          <w:color w:val="231F20"/>
          <w:w w:val="105"/>
        </w:rPr>
        <w:t>«если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…,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то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…»,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«поэтому»,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«значит».</w:t>
      </w:r>
    </w:p>
    <w:p w:rsidR="002B6B58" w:rsidRDefault="002B6B58" w:rsidP="002B6B58">
      <w:pPr>
        <w:pStyle w:val="a3"/>
        <w:spacing w:before="14" w:line="254" w:lineRule="auto"/>
        <w:ind w:right="154"/>
      </w:pPr>
      <w:r>
        <w:rPr>
          <w:color w:val="231F20"/>
        </w:rPr>
        <w:t>Извлечение и использование для выполнения заданий ин- формации,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представленной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таблицах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данными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реальных </w:t>
      </w:r>
      <w:r>
        <w:rPr>
          <w:color w:val="231F20"/>
          <w:spacing w:val="-2"/>
        </w:rPr>
        <w:t>процессах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явлениях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окружающего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мира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(например,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расписа- </w:t>
      </w:r>
      <w:r>
        <w:rPr>
          <w:color w:val="231F20"/>
        </w:rPr>
        <w:t>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уроков,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движения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автобусов,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поездов);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внесение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 таблицу; дополнение чертежа данными.</w:t>
      </w:r>
    </w:p>
    <w:p w:rsidR="002B6B58" w:rsidRDefault="002B6B58" w:rsidP="002B6B58">
      <w:pPr>
        <w:pStyle w:val="a3"/>
        <w:spacing w:before="1" w:line="254" w:lineRule="auto"/>
        <w:ind w:right="154"/>
      </w:pPr>
      <w:r>
        <w:rPr>
          <w:color w:val="231F20"/>
        </w:rPr>
        <w:t>Формализованное описание последовательности действий (инструкция, план, схема, алгоритм).</w:t>
      </w:r>
    </w:p>
    <w:p w:rsidR="002B6B58" w:rsidRDefault="002B6B58" w:rsidP="002B6B58">
      <w:pPr>
        <w:pStyle w:val="a3"/>
        <w:spacing w:line="254" w:lineRule="auto"/>
        <w:ind w:right="156"/>
      </w:pPr>
      <w:r>
        <w:rPr>
          <w:color w:val="231F20"/>
        </w:rPr>
        <w:t>Столбчатая диаграмма: чтение, использование данных для решения учебных и практических задач.</w:t>
      </w:r>
    </w:p>
    <w:p w:rsidR="002B6B58" w:rsidRDefault="002B6B58" w:rsidP="002B6B58">
      <w:pPr>
        <w:pStyle w:val="a3"/>
        <w:spacing w:line="254" w:lineRule="auto"/>
        <w:ind w:right="152"/>
      </w:pPr>
      <w:r>
        <w:rPr>
          <w:color w:val="231F20"/>
        </w:rPr>
        <w:t>Алгоритмы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обучающих </w:t>
      </w:r>
      <w:r>
        <w:rPr>
          <w:color w:val="231F20"/>
          <w:w w:val="95"/>
        </w:rPr>
        <w:t xml:space="preserve">и тестовых заданий на доступных электронных средствах обу- </w:t>
      </w:r>
      <w:r>
        <w:rPr>
          <w:color w:val="231F20"/>
        </w:rPr>
        <w:t xml:space="preserve">чения (интерактивной доске, компьютере, других устрой- </w:t>
      </w:r>
      <w:r>
        <w:rPr>
          <w:color w:val="231F20"/>
          <w:spacing w:val="-2"/>
        </w:rPr>
        <w:t>ствах).</w:t>
      </w:r>
    </w:p>
    <w:p w:rsidR="002B6B58" w:rsidRDefault="002B6B58" w:rsidP="002B6B58">
      <w:pPr>
        <w:spacing w:line="254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  <w:r>
        <w:t xml:space="preserve">                                 </w:t>
      </w:r>
    </w:p>
    <w:p w:rsidR="002B6B58" w:rsidRDefault="002B6B58" w:rsidP="002B6B58">
      <w:pPr>
        <w:pStyle w:val="31"/>
        <w:spacing w:before="84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2B6B58" w:rsidRDefault="002B6B58" w:rsidP="002B6B58">
      <w:pPr>
        <w:spacing w:before="61"/>
        <w:ind w:left="383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2B6B58" w:rsidP="002B6B58">
      <w:pPr>
        <w:pStyle w:val="a3"/>
        <w:spacing w:before="13" w:line="254" w:lineRule="auto"/>
        <w:ind w:left="383" w:right="146" w:hanging="227"/>
        <w:jc w:val="left"/>
      </w:pPr>
      <w:r>
        <w:rPr>
          <w:color w:val="231F20"/>
        </w:rPr>
        <w:t>—сравнивать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математические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(числа,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величины,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гео- метрические фигуры);</w:t>
      </w:r>
    </w:p>
    <w:p w:rsidR="002B6B58" w:rsidRDefault="002B6B58" w:rsidP="002B6B58">
      <w:pPr>
        <w:pStyle w:val="a3"/>
        <w:spacing w:line="233" w:lineRule="exact"/>
        <w:ind w:right="0" w:firstLine="0"/>
        <w:jc w:val="left"/>
      </w:pPr>
      <w:r>
        <w:rPr>
          <w:color w:val="231F20"/>
        </w:rPr>
        <w:t>—выбирать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приём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вычисления,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действия;</w:t>
      </w:r>
    </w:p>
    <w:p w:rsidR="002B6B58" w:rsidRDefault="002B6B58" w:rsidP="002B6B58">
      <w:pPr>
        <w:pStyle w:val="a3"/>
        <w:spacing w:before="13"/>
        <w:ind w:right="0" w:firstLine="0"/>
        <w:jc w:val="left"/>
      </w:pPr>
      <w:r>
        <w:rPr>
          <w:color w:val="231F20"/>
          <w:w w:val="95"/>
        </w:rPr>
        <w:t>—конструировать</w:t>
      </w:r>
      <w:r>
        <w:rPr>
          <w:color w:val="231F20"/>
          <w:spacing w:val="56"/>
        </w:rPr>
        <w:t xml:space="preserve"> </w:t>
      </w:r>
      <w:r>
        <w:rPr>
          <w:color w:val="231F20"/>
          <w:w w:val="95"/>
        </w:rPr>
        <w:t>геометрические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2"/>
          <w:w w:val="95"/>
        </w:rPr>
        <w:t>фигуры;</w:t>
      </w:r>
    </w:p>
    <w:p w:rsidR="002B6B58" w:rsidRDefault="002B6B58" w:rsidP="002B6B58">
      <w:pPr>
        <w:pStyle w:val="a3"/>
        <w:spacing w:before="13" w:line="254" w:lineRule="auto"/>
        <w:ind w:left="383" w:hanging="227"/>
      </w:pPr>
      <w:r>
        <w:rPr>
          <w:color w:val="231F20"/>
        </w:rPr>
        <w:t>—классифицировать объекты (числа, величины, геометриче- 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действие)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выбран- ному признаку;</w:t>
      </w:r>
    </w:p>
    <w:p w:rsidR="002B6B58" w:rsidRDefault="002B6B58" w:rsidP="002B6B58">
      <w:pPr>
        <w:pStyle w:val="a3"/>
        <w:spacing w:line="232" w:lineRule="exact"/>
        <w:ind w:right="0" w:firstLine="0"/>
      </w:pPr>
      <w:r>
        <w:rPr>
          <w:color w:val="231F20"/>
        </w:rPr>
        <w:t>—прикидывать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размеры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фигуры,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элементов;</w:t>
      </w:r>
    </w:p>
    <w:p w:rsidR="002B6B58" w:rsidRDefault="002B6B58" w:rsidP="002B6B58">
      <w:pPr>
        <w:pStyle w:val="a3"/>
        <w:spacing w:before="14" w:line="254" w:lineRule="auto"/>
        <w:ind w:left="383" w:right="146" w:hanging="227"/>
        <w:jc w:val="left"/>
      </w:pPr>
      <w:r>
        <w:rPr>
          <w:color w:val="231F20"/>
        </w:rPr>
        <w:t>—понимать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смысл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зависимостей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математических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отноше- ний, описанных в задаче;</w:t>
      </w:r>
    </w:p>
    <w:p w:rsidR="002B6B58" w:rsidRDefault="002B6B58" w:rsidP="002B6B58">
      <w:pPr>
        <w:pStyle w:val="a3"/>
        <w:spacing w:line="254" w:lineRule="auto"/>
        <w:ind w:left="383" w:right="146" w:hanging="227"/>
        <w:jc w:val="left"/>
      </w:pPr>
      <w:r>
        <w:rPr>
          <w:color w:val="231F20"/>
        </w:rPr>
        <w:t xml:space="preserve">—различать и использовать разные приёмы и алгоритмы вы- </w:t>
      </w:r>
      <w:r>
        <w:rPr>
          <w:color w:val="231F20"/>
          <w:spacing w:val="-2"/>
        </w:rPr>
        <w:t>числения;</w:t>
      </w:r>
    </w:p>
    <w:p w:rsidR="002B6B58" w:rsidRDefault="002B6B58" w:rsidP="002B6B58">
      <w:pPr>
        <w:pStyle w:val="a3"/>
        <w:spacing w:line="254" w:lineRule="auto"/>
        <w:ind w:left="383" w:right="146" w:hanging="227"/>
        <w:jc w:val="left"/>
      </w:pPr>
      <w:r>
        <w:rPr>
          <w:color w:val="231F20"/>
          <w:spacing w:val="-2"/>
        </w:rPr>
        <w:t>—выбирать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метод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решения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(моделирование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ситуации,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перебор </w:t>
      </w:r>
      <w:r>
        <w:rPr>
          <w:color w:val="231F20"/>
        </w:rPr>
        <w:t>вариантов, использование алгоритма);</w:t>
      </w:r>
    </w:p>
    <w:p w:rsidR="002B6B58" w:rsidRDefault="002B6B58" w:rsidP="002B6B58">
      <w:pPr>
        <w:pStyle w:val="a3"/>
        <w:spacing w:line="254" w:lineRule="auto"/>
        <w:ind w:left="383" w:right="146" w:hanging="227"/>
        <w:jc w:val="left"/>
      </w:pPr>
      <w:r>
        <w:rPr>
          <w:color w:val="231F20"/>
        </w:rPr>
        <w:t>—соотносить начало, окончание, продолжительность события в практической ситуации;</w:t>
      </w:r>
    </w:p>
    <w:p w:rsidR="002B6B58" w:rsidRDefault="002B6B58" w:rsidP="002B6B58">
      <w:pPr>
        <w:pStyle w:val="a3"/>
        <w:spacing w:line="254" w:lineRule="auto"/>
        <w:ind w:left="383" w:right="146" w:hanging="227"/>
        <w:jc w:val="left"/>
      </w:pPr>
      <w:r>
        <w:rPr>
          <w:color w:val="231F20"/>
        </w:rPr>
        <w:t>—составлять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ряд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чисел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(величин,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фигур)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по самостоятельно выбранному правилу;</w:t>
      </w:r>
    </w:p>
    <w:p w:rsidR="002B6B58" w:rsidRDefault="002B6B58" w:rsidP="002B6B58">
      <w:pPr>
        <w:pStyle w:val="a3"/>
        <w:spacing w:line="233" w:lineRule="exact"/>
        <w:ind w:right="0" w:firstLine="0"/>
        <w:jc w:val="left"/>
      </w:pPr>
      <w:r>
        <w:rPr>
          <w:color w:val="231F20"/>
          <w:w w:val="95"/>
        </w:rPr>
        <w:t>—моделировать</w:t>
      </w:r>
      <w:r>
        <w:rPr>
          <w:color w:val="231F20"/>
          <w:spacing w:val="62"/>
        </w:rPr>
        <w:t xml:space="preserve"> </w:t>
      </w:r>
      <w:r>
        <w:rPr>
          <w:color w:val="231F20"/>
          <w:w w:val="95"/>
        </w:rPr>
        <w:t>предложенную</w:t>
      </w:r>
      <w:r>
        <w:rPr>
          <w:color w:val="231F20"/>
          <w:spacing w:val="62"/>
        </w:rPr>
        <w:t xml:space="preserve"> </w:t>
      </w:r>
      <w:r>
        <w:rPr>
          <w:color w:val="231F20"/>
          <w:w w:val="95"/>
        </w:rPr>
        <w:t>практическую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  <w:w w:val="95"/>
        </w:rPr>
        <w:t>ситуацию;</w:t>
      </w:r>
    </w:p>
    <w:p w:rsidR="002B6B58" w:rsidRDefault="002B6B58" w:rsidP="002B6B58">
      <w:pPr>
        <w:pStyle w:val="a3"/>
        <w:spacing w:before="6" w:line="254" w:lineRule="auto"/>
        <w:ind w:left="383" w:right="200" w:hanging="227"/>
        <w:jc w:val="left"/>
      </w:pPr>
      <w:r>
        <w:rPr>
          <w:color w:val="231F20"/>
          <w:w w:val="95"/>
        </w:rPr>
        <w:t>—устанавливать последовательность событий, действий сюже-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та текстовой задачи.</w:t>
      </w:r>
    </w:p>
    <w:p w:rsidR="002B6B58" w:rsidRDefault="002B6B58" w:rsidP="002B6B58">
      <w:pPr>
        <w:spacing w:line="233" w:lineRule="exact"/>
        <w:ind w:left="383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2B6B58" w:rsidRDefault="002B6B58" w:rsidP="002B6B58">
      <w:pPr>
        <w:pStyle w:val="a3"/>
        <w:spacing w:before="13"/>
        <w:ind w:right="0" w:firstLine="0"/>
      </w:pPr>
      <w:r>
        <w:rPr>
          <w:color w:val="231F20"/>
          <w:w w:val="95"/>
        </w:rPr>
        <w:t>—читать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информацию,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представленную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разных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  <w:w w:val="95"/>
        </w:rPr>
        <w:t>формах;</w:t>
      </w:r>
    </w:p>
    <w:p w:rsidR="002B6B58" w:rsidRDefault="002B6B58" w:rsidP="002B6B58">
      <w:pPr>
        <w:pStyle w:val="a3"/>
        <w:spacing w:before="13" w:line="254" w:lineRule="auto"/>
        <w:ind w:left="383" w:hanging="227"/>
      </w:pPr>
      <w:r>
        <w:rPr>
          <w:color w:val="231F20"/>
        </w:rPr>
        <w:t>—извлекать и интерпретировать числовые данные, представ- ленные в таблице, на диаграмме;</w:t>
      </w:r>
    </w:p>
    <w:p w:rsidR="002B6B58" w:rsidRDefault="002B6B58" w:rsidP="002B6B58">
      <w:pPr>
        <w:pStyle w:val="a3"/>
        <w:spacing w:line="254" w:lineRule="auto"/>
        <w:ind w:left="383" w:hanging="227"/>
      </w:pPr>
      <w:r>
        <w:rPr>
          <w:color w:val="231F20"/>
        </w:rPr>
        <w:t>—заполнять таблицы сложения и умножения, дополнять дан- ными чертеж;</w:t>
      </w:r>
    </w:p>
    <w:p w:rsidR="002B6B58" w:rsidRDefault="002B6B58" w:rsidP="002B6B58">
      <w:pPr>
        <w:pStyle w:val="a3"/>
        <w:spacing w:line="254" w:lineRule="auto"/>
        <w:ind w:left="383" w:hanging="227"/>
      </w:pPr>
      <w:r>
        <w:rPr>
          <w:color w:val="231F20"/>
          <w:w w:val="95"/>
        </w:rPr>
        <w:t xml:space="preserve">—устанавливать соответствие между различными записями ре- </w:t>
      </w:r>
      <w:r>
        <w:rPr>
          <w:color w:val="231F20"/>
        </w:rPr>
        <w:t>шения задачи;</w:t>
      </w:r>
    </w:p>
    <w:p w:rsidR="002B6B58" w:rsidRDefault="002B6B58" w:rsidP="002B6B58">
      <w:pPr>
        <w:pStyle w:val="a3"/>
        <w:spacing w:line="254" w:lineRule="auto"/>
        <w:ind w:left="383" w:right="156" w:hanging="227"/>
      </w:pPr>
      <w:r>
        <w:rPr>
          <w:color w:val="231F20"/>
        </w:rPr>
        <w:t>—использовать дополнительную литературу (справочники, словари) для установления и проверки значения математи- ческого термина (понятия).</w:t>
      </w:r>
    </w:p>
    <w:p w:rsidR="002B6B58" w:rsidRDefault="002B6B58" w:rsidP="002B6B58">
      <w:pPr>
        <w:spacing w:line="232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2B6B58" w:rsidP="002B6B58">
      <w:pPr>
        <w:pStyle w:val="a3"/>
        <w:spacing w:before="8" w:line="254" w:lineRule="auto"/>
        <w:ind w:left="383" w:right="146" w:hanging="227"/>
        <w:jc w:val="left"/>
      </w:pPr>
      <w:r>
        <w:rPr>
          <w:color w:val="231F20"/>
        </w:rPr>
        <w:t>—использовать математическую терминологию для описания отношений и зависимостей;</w:t>
      </w:r>
    </w:p>
    <w:p w:rsidR="002B6B58" w:rsidRDefault="002B6B58" w:rsidP="002B6B58">
      <w:pPr>
        <w:pStyle w:val="a3"/>
        <w:spacing w:line="254" w:lineRule="auto"/>
        <w:ind w:left="383" w:right="146" w:hanging="227"/>
        <w:jc w:val="left"/>
      </w:pPr>
      <w:r>
        <w:rPr>
          <w:color w:val="231F20"/>
        </w:rPr>
        <w:t>—строить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речевые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задач;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состав- лять текстовую задачу;</w:t>
      </w:r>
    </w:p>
    <w:p w:rsidR="002B6B58" w:rsidRDefault="002B6B58" w:rsidP="002B6B58">
      <w:pPr>
        <w:pStyle w:val="a3"/>
        <w:spacing w:line="233" w:lineRule="exact"/>
        <w:ind w:right="0" w:firstLine="0"/>
        <w:jc w:val="left"/>
      </w:pPr>
      <w:r>
        <w:rPr>
          <w:color w:val="231F20"/>
        </w:rPr>
        <w:t>—объяснять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примерах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«больше/меньше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…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»,</w:t>
      </w:r>
    </w:p>
    <w:p w:rsidR="002B6B58" w:rsidRDefault="002B6B58" w:rsidP="002B6B58">
      <w:pPr>
        <w:pStyle w:val="a3"/>
        <w:spacing w:before="12"/>
        <w:ind w:left="383" w:right="0" w:firstLine="0"/>
        <w:jc w:val="left"/>
      </w:pPr>
      <w:r>
        <w:rPr>
          <w:color w:val="231F20"/>
          <w:w w:val="105"/>
        </w:rPr>
        <w:t>«больше/меньше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…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»,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«равно»;          </w:t>
      </w:r>
    </w:p>
    <w:p w:rsidR="002B6B58" w:rsidRDefault="002B6B58" w:rsidP="002B6B58">
      <w:pPr>
        <w:sectPr w:rsidR="002B6B58">
          <w:pgSz w:w="7830" w:h="12020"/>
          <w:pgMar w:top="580" w:right="580" w:bottom="900" w:left="580" w:header="0" w:footer="709" w:gutter="0"/>
          <w:cols w:space="720"/>
        </w:sectPr>
      </w:pPr>
    </w:p>
    <w:p w:rsidR="002B6B58" w:rsidRDefault="002B6B58" w:rsidP="002B6B58">
      <w:pPr>
        <w:pStyle w:val="a3"/>
        <w:spacing w:before="68" w:line="254" w:lineRule="auto"/>
        <w:ind w:left="383" w:hanging="227"/>
      </w:pPr>
      <w:r>
        <w:rPr>
          <w:color w:val="231F20"/>
        </w:rPr>
        <w:t>—использовать математическую символику для составления числовых выражений;</w:t>
      </w:r>
    </w:p>
    <w:p w:rsidR="002B6B58" w:rsidRDefault="002B6B58" w:rsidP="002B6B58">
      <w:pPr>
        <w:pStyle w:val="a3"/>
        <w:spacing w:before="1" w:line="254" w:lineRule="auto"/>
        <w:ind w:left="383" w:hanging="227"/>
      </w:pPr>
      <w:r>
        <w:rPr>
          <w:color w:val="231F20"/>
        </w:rPr>
        <w:t xml:space="preserve">—выбирать, осуществлять переход от одних единиц измере- ния величины к другим в соответствии с практической си- </w:t>
      </w:r>
      <w:r>
        <w:rPr>
          <w:color w:val="231F20"/>
          <w:spacing w:val="-2"/>
        </w:rPr>
        <w:t>туацией;</w:t>
      </w:r>
    </w:p>
    <w:p w:rsidR="002B6B58" w:rsidRDefault="002B6B58" w:rsidP="002B6B58">
      <w:pPr>
        <w:pStyle w:val="a3"/>
        <w:spacing w:line="254" w:lineRule="auto"/>
        <w:ind w:left="383" w:hanging="227"/>
      </w:pPr>
      <w:r>
        <w:rPr>
          <w:color w:val="231F20"/>
          <w:w w:val="95"/>
        </w:rPr>
        <w:t xml:space="preserve">—участвовать в обсуждении ошибок в ходе и результате выпол- </w:t>
      </w:r>
      <w:r>
        <w:rPr>
          <w:color w:val="231F20"/>
        </w:rPr>
        <w:t>нения вычисления.</w:t>
      </w:r>
    </w:p>
    <w:p w:rsidR="002B6B58" w:rsidRDefault="002B6B58" w:rsidP="002B6B58">
      <w:pPr>
        <w:spacing w:before="1"/>
        <w:ind w:left="138" w:right="1200"/>
        <w:jc w:val="right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2B6B58" w:rsidP="002B6B58">
      <w:pPr>
        <w:pStyle w:val="a3"/>
        <w:spacing w:before="14"/>
        <w:ind w:left="138" w:right="1258" w:firstLine="0"/>
        <w:jc w:val="right"/>
      </w:pPr>
      <w:r>
        <w:rPr>
          <w:color w:val="231F20"/>
        </w:rPr>
        <w:t>—проверять ход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результат выполнения </w:t>
      </w:r>
      <w:r>
        <w:rPr>
          <w:color w:val="231F20"/>
          <w:spacing w:val="-2"/>
        </w:rPr>
        <w:t>действия;</w:t>
      </w:r>
    </w:p>
    <w:p w:rsidR="002B6B58" w:rsidRDefault="002B6B58" w:rsidP="002B6B58">
      <w:pPr>
        <w:pStyle w:val="a3"/>
        <w:spacing w:before="14"/>
        <w:ind w:right="0" w:firstLine="0"/>
      </w:pPr>
      <w:r>
        <w:rPr>
          <w:color w:val="231F20"/>
        </w:rPr>
        <w:t>—вести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поиск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ошибок,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характеризовать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исправлять;</w:t>
      </w:r>
    </w:p>
    <w:p w:rsidR="002B6B58" w:rsidRDefault="002B6B58" w:rsidP="002B6B58">
      <w:pPr>
        <w:pStyle w:val="a3"/>
        <w:spacing w:before="14" w:line="254" w:lineRule="auto"/>
        <w:ind w:left="383" w:hanging="227"/>
      </w:pPr>
      <w:r>
        <w:rPr>
          <w:color w:val="231F20"/>
        </w:rPr>
        <w:t>—формулировать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ответ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(вывод),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подтверждать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объяснени- ем, расчётами;</w:t>
      </w:r>
    </w:p>
    <w:p w:rsidR="002B6B58" w:rsidRDefault="002B6B58" w:rsidP="002B6B58">
      <w:pPr>
        <w:pStyle w:val="a3"/>
        <w:spacing w:line="254" w:lineRule="auto"/>
        <w:ind w:left="383" w:right="154" w:hanging="227"/>
      </w:pPr>
      <w:r>
        <w:rPr>
          <w:color w:val="231F20"/>
        </w:rPr>
        <w:t>—выбирать и использовать различные приёмы прикидки и проверки правильности вычисления; проверять полноту и правильность заполнения таблиц сложения, умножения.</w:t>
      </w:r>
    </w:p>
    <w:p w:rsidR="002B6B58" w:rsidRDefault="002B6B58" w:rsidP="002B6B58">
      <w:pPr>
        <w:spacing w:before="1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2B6B58" w:rsidRDefault="002B6B58" w:rsidP="002B6B58">
      <w:pPr>
        <w:pStyle w:val="a3"/>
        <w:spacing w:before="14" w:line="254" w:lineRule="auto"/>
        <w:ind w:left="383" w:hanging="227"/>
      </w:pPr>
      <w:r>
        <w:rPr>
          <w:color w:val="231F20"/>
        </w:rPr>
        <w:t>—при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группе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за- дания (находить разные решения; определять с помощью цифровых и аналоговых приборов, измерительных инстру- ментов длину, массу, время);</w:t>
      </w:r>
    </w:p>
    <w:p w:rsidR="002B6B58" w:rsidRDefault="002B6B58" w:rsidP="002B6B58">
      <w:pPr>
        <w:pStyle w:val="a3"/>
        <w:spacing w:before="1" w:line="254" w:lineRule="auto"/>
        <w:ind w:left="383" w:right="154" w:hanging="227"/>
      </w:pPr>
      <w:r>
        <w:rPr>
          <w:color w:val="231F20"/>
          <w:spacing w:val="-2"/>
        </w:rPr>
        <w:t>—договариваться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распределении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обязанностей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совместном </w:t>
      </w:r>
      <w:r>
        <w:rPr>
          <w:color w:val="231F20"/>
        </w:rPr>
        <w:t>труде, выполнять роли руководителя, подчинённого, сдер- жанно принимать замечания к своей работе;</w:t>
      </w:r>
    </w:p>
    <w:p w:rsidR="002B6B58" w:rsidRDefault="002B6B58" w:rsidP="002B6B58">
      <w:pPr>
        <w:pStyle w:val="a3"/>
        <w:spacing w:line="254" w:lineRule="auto"/>
        <w:ind w:left="383" w:hanging="227"/>
      </w:pPr>
      <w:r>
        <w:rPr>
          <w:color w:val="231F20"/>
        </w:rPr>
        <w:t>—выполнять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совместно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прикидку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оценку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выпол- нения общей работы.</w:t>
      </w:r>
    </w:p>
    <w:p w:rsidR="002B6B58" w:rsidRDefault="002B6B58" w:rsidP="00697814">
      <w:pPr>
        <w:pStyle w:val="41"/>
        <w:numPr>
          <w:ilvl w:val="0"/>
          <w:numId w:val="34"/>
        </w:numPr>
        <w:tabs>
          <w:tab w:val="left" w:pos="352"/>
        </w:tabs>
        <w:spacing w:before="162"/>
        <w:jc w:val="both"/>
      </w:pPr>
      <w:r>
        <w:rPr>
          <w:color w:val="231F20"/>
          <w:spacing w:val="-2"/>
        </w:rPr>
        <w:t>КЛАСС</w:t>
      </w:r>
    </w:p>
    <w:p w:rsidR="002B6B58" w:rsidRDefault="002B6B58" w:rsidP="002B6B58">
      <w:pPr>
        <w:pStyle w:val="61"/>
        <w:spacing w:before="73"/>
        <w:jc w:val="both"/>
      </w:pPr>
      <w:r>
        <w:rPr>
          <w:color w:val="231F20"/>
        </w:rPr>
        <w:t>Числа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величины</w:t>
      </w:r>
    </w:p>
    <w:p w:rsidR="002B6B58" w:rsidRDefault="002B6B58" w:rsidP="002B6B58">
      <w:pPr>
        <w:pStyle w:val="a3"/>
        <w:spacing w:before="7" w:line="254" w:lineRule="auto"/>
        <w:ind w:right="154"/>
      </w:pPr>
      <w:r>
        <w:rPr>
          <w:color w:val="231F20"/>
        </w:rPr>
        <w:t xml:space="preserve">Числа в пределах миллиона: чтение, запись, поразрядное </w:t>
      </w:r>
      <w:r>
        <w:rPr>
          <w:color w:val="231F20"/>
          <w:spacing w:val="-2"/>
        </w:rPr>
        <w:t>сравнение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упорядочение.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Число,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большее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меньшее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данного </w:t>
      </w:r>
      <w:r>
        <w:rPr>
          <w:color w:val="231F20"/>
        </w:rPr>
        <w:t>числа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заданное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разрядных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единиц,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заданное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число </w:t>
      </w:r>
      <w:r>
        <w:rPr>
          <w:color w:val="231F20"/>
          <w:spacing w:val="-4"/>
        </w:rPr>
        <w:t>раз.</w:t>
      </w:r>
    </w:p>
    <w:p w:rsidR="002B6B58" w:rsidRDefault="002B6B58" w:rsidP="002B6B58">
      <w:pPr>
        <w:pStyle w:val="a3"/>
        <w:spacing w:before="1" w:line="254" w:lineRule="auto"/>
        <w:ind w:right="154"/>
      </w:pPr>
      <w:r>
        <w:rPr>
          <w:color w:val="231F20"/>
        </w:rPr>
        <w:t xml:space="preserve">Величины: сравнение объектов по массе, длине, площади, </w:t>
      </w:r>
      <w:r>
        <w:rPr>
          <w:color w:val="231F20"/>
          <w:spacing w:val="-2"/>
        </w:rPr>
        <w:t>вместимости.</w:t>
      </w:r>
    </w:p>
    <w:p w:rsidR="002B6B58" w:rsidRDefault="002B6B58" w:rsidP="002B6B58">
      <w:pPr>
        <w:pStyle w:val="a3"/>
        <w:spacing w:line="254" w:lineRule="auto"/>
      </w:pPr>
      <w:r>
        <w:rPr>
          <w:color w:val="231F20"/>
        </w:rPr>
        <w:t>Единицы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массы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центнер,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тонна;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еди- ницами массы.</w:t>
      </w:r>
    </w:p>
    <w:p w:rsidR="002B6B58" w:rsidRDefault="002B6B58" w:rsidP="002B6B58">
      <w:pPr>
        <w:pStyle w:val="a3"/>
        <w:spacing w:line="254" w:lineRule="auto"/>
      </w:pPr>
      <w:r>
        <w:rPr>
          <w:color w:val="231F20"/>
        </w:rPr>
        <w:t>Единицы времени (сутки, неделя, месяц, год, век), соотно- шение между ними.</w:t>
      </w:r>
    </w:p>
    <w:p w:rsidR="002B6B58" w:rsidRDefault="002B6B58" w:rsidP="002B6B58">
      <w:pPr>
        <w:pStyle w:val="a3"/>
        <w:spacing w:line="254" w:lineRule="auto"/>
        <w:ind w:right="156"/>
      </w:pPr>
      <w:r>
        <w:rPr>
          <w:color w:val="231F20"/>
          <w:w w:val="95"/>
        </w:rPr>
        <w:t xml:space="preserve">Единицы длины (миллиметр, сантиметр, дециметр, метр, ки- </w:t>
      </w:r>
      <w:r>
        <w:rPr>
          <w:color w:val="231F20"/>
        </w:rPr>
        <w:t>лометр),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площади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(квадратный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метр,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квадратный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сантиметр), вместимости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(литр),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скорости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(километры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час,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метры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мину-      </w:t>
      </w:r>
    </w:p>
    <w:p w:rsidR="002B6B58" w:rsidRDefault="002B6B58" w:rsidP="002B6B58">
      <w:pPr>
        <w:spacing w:line="254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pStyle w:val="a3"/>
        <w:spacing w:before="68" w:line="249" w:lineRule="auto"/>
        <w:ind w:right="0" w:firstLine="0"/>
        <w:jc w:val="left"/>
      </w:pPr>
      <w:r>
        <w:rPr>
          <w:color w:val="231F20"/>
        </w:rPr>
        <w:t>ту,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метры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секунду);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соотношение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единицами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преде- лах 100 000.</w:t>
      </w:r>
    </w:p>
    <w:p w:rsidR="002B6B58" w:rsidRDefault="002B6B58" w:rsidP="002B6B58">
      <w:pPr>
        <w:pStyle w:val="a3"/>
        <w:spacing w:line="234" w:lineRule="exact"/>
        <w:ind w:left="383" w:right="0" w:firstLine="0"/>
      </w:pPr>
      <w:r>
        <w:rPr>
          <w:color w:val="231F20"/>
        </w:rPr>
        <w:t>Доля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величины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времени,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массы,</w:t>
      </w:r>
      <w:r>
        <w:rPr>
          <w:color w:val="231F20"/>
          <w:spacing w:val="-2"/>
        </w:rPr>
        <w:t xml:space="preserve"> длины.</w:t>
      </w:r>
    </w:p>
    <w:p w:rsidR="002B6B58" w:rsidRDefault="002B6B58" w:rsidP="002B6B58">
      <w:pPr>
        <w:pStyle w:val="a3"/>
        <w:spacing w:before="7"/>
        <w:ind w:left="0" w:right="0" w:firstLine="0"/>
        <w:jc w:val="left"/>
        <w:rPr>
          <w:sz w:val="21"/>
        </w:rPr>
      </w:pPr>
    </w:p>
    <w:p w:rsidR="002B6B58" w:rsidRDefault="002B6B58" w:rsidP="002B6B58">
      <w:pPr>
        <w:pStyle w:val="61"/>
      </w:pPr>
      <w:r>
        <w:rPr>
          <w:color w:val="231F20"/>
        </w:rPr>
        <w:t>Арифметические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действия</w:t>
      </w:r>
    </w:p>
    <w:p w:rsidR="002B6B58" w:rsidRDefault="002B6B58" w:rsidP="002B6B58">
      <w:pPr>
        <w:pStyle w:val="a3"/>
        <w:spacing w:before="2" w:line="249" w:lineRule="auto"/>
        <w:ind w:right="154"/>
      </w:pPr>
      <w:r>
        <w:rPr>
          <w:color w:val="231F20"/>
        </w:rPr>
        <w:t>Письменное сложение, вычитание многозначных чисел в пределах миллиона. Письменное умножение, деление мно- гозначных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чисел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однозначное/двузначное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пределах 100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000;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деление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остатком.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Умножение/деление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10,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100,</w:t>
      </w:r>
    </w:p>
    <w:p w:rsidR="002B6B58" w:rsidRDefault="002B6B58" w:rsidP="002B6B58">
      <w:pPr>
        <w:pStyle w:val="a3"/>
        <w:spacing w:line="233" w:lineRule="exact"/>
        <w:ind w:right="0" w:firstLine="0"/>
        <w:jc w:val="left"/>
      </w:pPr>
      <w:r>
        <w:rPr>
          <w:color w:val="231F20"/>
          <w:spacing w:val="-2"/>
        </w:rPr>
        <w:t>1000.</w:t>
      </w:r>
    </w:p>
    <w:p w:rsidR="002B6B58" w:rsidRDefault="002B6B58" w:rsidP="002B6B58">
      <w:pPr>
        <w:pStyle w:val="a3"/>
        <w:spacing w:before="9" w:line="249" w:lineRule="auto"/>
      </w:pPr>
      <w:r>
        <w:rPr>
          <w:color w:val="231F20"/>
          <w:w w:val="95"/>
        </w:rPr>
        <w:t xml:space="preserve">Свойства арифметических действий и их применение для вы- </w:t>
      </w:r>
      <w:r>
        <w:rPr>
          <w:color w:val="231F20"/>
        </w:rPr>
        <w:t>числений.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Поиск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числового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выражения,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содержаще- 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000.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Проверка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результа- та вычислений, в том числе с помощью калькулятора.</w:t>
      </w:r>
    </w:p>
    <w:p w:rsidR="002B6B58" w:rsidRDefault="002B6B58" w:rsidP="002B6B58">
      <w:pPr>
        <w:pStyle w:val="a3"/>
        <w:spacing w:line="249" w:lineRule="auto"/>
        <w:ind w:right="154"/>
      </w:pPr>
      <w:r>
        <w:rPr>
          <w:color w:val="231F20"/>
          <w:w w:val="95"/>
        </w:rPr>
        <w:t>Равенство, содержащее неизвестный компонент арифметиче- ского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действия: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запись,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нахождение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неизвестного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  <w:w w:val="95"/>
        </w:rPr>
        <w:t>компонента.</w:t>
      </w:r>
    </w:p>
    <w:p w:rsidR="002B6B58" w:rsidRDefault="002B6B58" w:rsidP="002B6B58">
      <w:pPr>
        <w:pStyle w:val="a3"/>
        <w:spacing w:line="234" w:lineRule="exact"/>
        <w:ind w:left="383" w:right="0" w:firstLine="0"/>
      </w:pPr>
      <w:r>
        <w:rPr>
          <w:color w:val="231F20"/>
        </w:rPr>
        <w:t>Умножение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деление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величины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однозначное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число.</w:t>
      </w:r>
    </w:p>
    <w:p w:rsidR="002B6B58" w:rsidRDefault="002B6B58" w:rsidP="002B6B58">
      <w:pPr>
        <w:pStyle w:val="a3"/>
        <w:spacing w:before="4"/>
        <w:ind w:left="0" w:right="0" w:firstLine="0"/>
        <w:jc w:val="left"/>
        <w:rPr>
          <w:sz w:val="21"/>
        </w:rPr>
      </w:pPr>
    </w:p>
    <w:p w:rsidR="002B6B58" w:rsidRDefault="002B6B58" w:rsidP="002B6B58">
      <w:pPr>
        <w:pStyle w:val="61"/>
      </w:pPr>
      <w:r>
        <w:rPr>
          <w:color w:val="231F20"/>
        </w:rPr>
        <w:t>Текстовые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2"/>
          <w:w w:val="105"/>
        </w:rPr>
        <w:t>задачи</w:t>
      </w:r>
    </w:p>
    <w:p w:rsidR="002B6B58" w:rsidRDefault="002B6B58" w:rsidP="002B6B58">
      <w:pPr>
        <w:pStyle w:val="a3"/>
        <w:spacing w:before="2" w:line="249" w:lineRule="auto"/>
        <w:ind w:right="154"/>
      </w:pPr>
      <w:r>
        <w:rPr>
          <w:color w:val="231F20"/>
        </w:rPr>
        <w:t>Работа с текстовой задачей, решение которой содержит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2—3 действия: анализ, представление на модели; планирова- 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запись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решения;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проверка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ответа.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Анализ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за- </w:t>
      </w:r>
      <w:r>
        <w:rPr>
          <w:color w:val="231F20"/>
          <w:w w:val="95"/>
        </w:rPr>
        <w:t xml:space="preserve">висимостей, характеризующих процессы: движения (скорость, </w:t>
      </w:r>
      <w:r>
        <w:rPr>
          <w:color w:val="231F20"/>
          <w:spacing w:val="-2"/>
        </w:rPr>
        <w:t xml:space="preserve">время, пройденный путь), работы (производительность, время, </w:t>
      </w:r>
      <w:r>
        <w:rPr>
          <w:color w:val="231F20"/>
        </w:rPr>
        <w:t>объём работы), купли-продажи (цена, количество, стоимость) и решение соответствующих задач. Задачи на установление времени (начало, продолжительность и окончание события), расчёта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количества,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расхода,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изменения.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нахожде- ние доли величины, величины по её доле. Разные способы ре- шения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задач.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Оформление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реше- ния по действиям с пояснением, по вопросам, с помощью числового выражения.</w:t>
      </w:r>
    </w:p>
    <w:p w:rsidR="002B6B58" w:rsidRDefault="002B6B58" w:rsidP="002B6B58">
      <w:pPr>
        <w:pStyle w:val="a3"/>
        <w:spacing w:before="2"/>
        <w:ind w:left="0" w:right="0" w:firstLine="0"/>
        <w:jc w:val="left"/>
      </w:pPr>
    </w:p>
    <w:p w:rsidR="002B6B58" w:rsidRDefault="002B6B58" w:rsidP="002B6B58">
      <w:pPr>
        <w:pStyle w:val="61"/>
      </w:pPr>
      <w:r>
        <w:rPr>
          <w:color w:val="231F20"/>
        </w:rPr>
        <w:t>Пространственные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геометрические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фигуры</w:t>
      </w:r>
    </w:p>
    <w:p w:rsidR="002B6B58" w:rsidRDefault="002B6B58" w:rsidP="002B6B58">
      <w:pPr>
        <w:pStyle w:val="a3"/>
        <w:spacing w:before="2"/>
        <w:ind w:left="383" w:right="0" w:firstLine="0"/>
      </w:pPr>
      <w:r>
        <w:rPr>
          <w:color w:val="231F20"/>
        </w:rPr>
        <w:t>Наглядные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представления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симметрии.</w:t>
      </w:r>
    </w:p>
    <w:p w:rsidR="002B6B58" w:rsidRDefault="002B6B58" w:rsidP="002B6B58">
      <w:pPr>
        <w:pStyle w:val="a3"/>
        <w:spacing w:before="9" w:line="249" w:lineRule="auto"/>
        <w:ind w:right="154"/>
        <w:jc w:val="right"/>
      </w:pPr>
      <w:r>
        <w:rPr>
          <w:color w:val="231F20"/>
        </w:rPr>
        <w:t>Окружность, круг: распознавание и изображение; построе- 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окружности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радиуса.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Построение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ге- ометрических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фигур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линейки,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угольника,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циркуля. Пространственные геометрические фигуры (тела): шар, куб,</w:t>
      </w:r>
    </w:p>
    <w:p w:rsidR="002B6B58" w:rsidRDefault="002B6B58" w:rsidP="002B6B58">
      <w:pPr>
        <w:pStyle w:val="a3"/>
        <w:spacing w:line="233" w:lineRule="exact"/>
        <w:ind w:right="0" w:firstLine="0"/>
        <w:jc w:val="left"/>
      </w:pPr>
      <w:r>
        <w:rPr>
          <w:color w:val="231F20"/>
        </w:rPr>
        <w:t>цилиндр,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конус,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пирамида;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различение,</w:t>
      </w:r>
      <w:r>
        <w:rPr>
          <w:color w:val="231F20"/>
          <w:spacing w:val="-2"/>
        </w:rPr>
        <w:t xml:space="preserve"> называние.</w:t>
      </w:r>
    </w:p>
    <w:p w:rsidR="002B6B58" w:rsidRDefault="002B6B58" w:rsidP="002B6B58">
      <w:pPr>
        <w:pStyle w:val="a3"/>
        <w:spacing w:before="9" w:line="249" w:lineRule="auto"/>
        <w:ind w:right="154"/>
        <w:rPr>
          <w:color w:val="231F20"/>
          <w:spacing w:val="-2"/>
          <w:w w:val="95"/>
        </w:rPr>
      </w:pPr>
      <w:r>
        <w:rPr>
          <w:color w:val="231F20"/>
        </w:rPr>
        <w:t xml:space="preserve">Конструирование: разбиение фигуры на прямоугольники </w:t>
      </w:r>
      <w:r>
        <w:rPr>
          <w:color w:val="231F20"/>
          <w:w w:val="95"/>
        </w:rPr>
        <w:t>(квадраты),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составление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фигур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  <w:w w:val="95"/>
        </w:rPr>
        <w:t>прямоугольников/квадратов.</w:t>
      </w:r>
    </w:p>
    <w:p w:rsidR="002B6B58" w:rsidRDefault="002B6B58" w:rsidP="002B6B58">
      <w:pPr>
        <w:spacing w:line="249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pStyle w:val="a3"/>
        <w:spacing w:before="68" w:line="244" w:lineRule="auto"/>
        <w:ind w:firstLine="0"/>
      </w:pPr>
      <w:r>
        <w:rPr>
          <w:color w:val="231F20"/>
          <w:spacing w:val="-2"/>
        </w:rPr>
        <w:t>Периметр,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площадь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фигуры,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составленной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двух-трёх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прямо- </w:t>
      </w:r>
      <w:r>
        <w:rPr>
          <w:color w:val="231F20"/>
        </w:rPr>
        <w:t>угольников (квадратов).</w:t>
      </w:r>
    </w:p>
    <w:p w:rsidR="002B6B58" w:rsidRDefault="002B6B58" w:rsidP="002B6B58">
      <w:pPr>
        <w:pStyle w:val="61"/>
        <w:spacing w:before="142" w:line="240" w:lineRule="exact"/>
        <w:jc w:val="both"/>
      </w:pPr>
      <w:r>
        <w:rPr>
          <w:color w:val="231F20"/>
        </w:rPr>
        <w:t>Математическая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-2"/>
        </w:rPr>
        <w:t>информация</w:t>
      </w:r>
    </w:p>
    <w:p w:rsidR="002B6B58" w:rsidRDefault="002B6B58" w:rsidP="002B6B58">
      <w:pPr>
        <w:pStyle w:val="a3"/>
        <w:spacing w:line="244" w:lineRule="auto"/>
      </w:pPr>
      <w:r>
        <w:rPr>
          <w:color w:val="231F20"/>
          <w:w w:val="95"/>
        </w:rPr>
        <w:t xml:space="preserve">Работа с утверждениями: конструирование, проверка истин- </w:t>
      </w:r>
      <w:r>
        <w:rPr>
          <w:color w:val="231F20"/>
        </w:rPr>
        <w:t>ности; составление и проверка логических рассуждений при решении задач.</w:t>
      </w:r>
    </w:p>
    <w:p w:rsidR="002B6B58" w:rsidRDefault="002B6B58" w:rsidP="002B6B58">
      <w:pPr>
        <w:pStyle w:val="a3"/>
        <w:spacing w:before="1" w:line="244" w:lineRule="auto"/>
        <w:ind w:right="154"/>
      </w:pPr>
      <w:r>
        <w:rPr>
          <w:color w:val="231F20"/>
        </w:rPr>
        <w:t xml:space="preserve">Данные о реальных процессах и явлениях окружающего </w:t>
      </w:r>
      <w:r>
        <w:rPr>
          <w:color w:val="231F20"/>
          <w:w w:val="95"/>
        </w:rPr>
        <w:t xml:space="preserve">мира, представленные на диаграммах, схемах, в таблицах, тек- </w:t>
      </w:r>
      <w:r>
        <w:rPr>
          <w:color w:val="231F20"/>
        </w:rPr>
        <w:t>стах.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Сбор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математических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(числе, </w:t>
      </w:r>
      <w:r>
        <w:rPr>
          <w:color w:val="231F20"/>
          <w:w w:val="95"/>
        </w:rPr>
        <w:t xml:space="preserve">величине, геометрической фигуре). Поиск информации в спра- вочной литературе, сети Интернет. Запись информации в пред- </w:t>
      </w:r>
      <w:r>
        <w:rPr>
          <w:color w:val="231F20"/>
        </w:rPr>
        <w:t>ложенной таблице, на столбчатой диаграмме.</w:t>
      </w:r>
    </w:p>
    <w:p w:rsidR="002B6B58" w:rsidRDefault="002B6B58" w:rsidP="002B6B58">
      <w:pPr>
        <w:pStyle w:val="a3"/>
        <w:spacing w:before="3" w:line="244" w:lineRule="auto"/>
        <w:ind w:right="154"/>
      </w:pPr>
      <w:r>
        <w:rPr>
          <w:color w:val="231F20"/>
        </w:rPr>
        <w:t>Доступные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электронные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пособия,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трена- </w:t>
      </w:r>
      <w:r>
        <w:rPr>
          <w:color w:val="231F20"/>
          <w:w w:val="95"/>
        </w:rPr>
        <w:t xml:space="preserve">жёры, их использование под руководством педагога и самосто- </w:t>
      </w:r>
      <w:r>
        <w:rPr>
          <w:color w:val="231F20"/>
          <w:spacing w:val="-2"/>
        </w:rPr>
        <w:t>ятельно.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Правила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безопасной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работы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электронными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источни- </w:t>
      </w:r>
      <w:r>
        <w:rPr>
          <w:color w:val="231F20"/>
          <w:w w:val="95"/>
        </w:rPr>
        <w:t xml:space="preserve">ками информации (электронная форма учебника, электронные </w:t>
      </w:r>
      <w:r>
        <w:rPr>
          <w:color w:val="231F20"/>
        </w:rPr>
        <w:t>словари, образовательные сайты, ориентированные на детей младшего школьного возраста).</w:t>
      </w:r>
    </w:p>
    <w:p w:rsidR="002B6B58" w:rsidRDefault="002B6B58" w:rsidP="002B6B58">
      <w:pPr>
        <w:pStyle w:val="a3"/>
        <w:spacing w:before="3"/>
        <w:ind w:left="383" w:right="0" w:firstLine="0"/>
      </w:pPr>
      <w:r>
        <w:rPr>
          <w:color w:val="231F20"/>
        </w:rPr>
        <w:t>Алгоритмы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практических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задач.</w:t>
      </w:r>
    </w:p>
    <w:p w:rsidR="002B6B58" w:rsidRDefault="002B6B58" w:rsidP="002B6B58">
      <w:pPr>
        <w:pStyle w:val="31"/>
        <w:spacing w:before="165"/>
        <w:jc w:val="both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2B6B58" w:rsidRDefault="002B6B58" w:rsidP="002B6B58">
      <w:pPr>
        <w:spacing w:before="52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2B6B58" w:rsidP="002B6B58">
      <w:pPr>
        <w:pStyle w:val="a3"/>
        <w:spacing w:before="5" w:line="244" w:lineRule="auto"/>
        <w:ind w:left="383" w:hanging="227"/>
      </w:pPr>
      <w:r>
        <w:rPr>
          <w:color w:val="231F20"/>
        </w:rPr>
        <w:t>—ориентироваться в изученной математической терминоло- гии, использовать её в высказываниях и рассуждениях;</w:t>
      </w:r>
    </w:p>
    <w:p w:rsidR="002B6B58" w:rsidRDefault="002B6B58" w:rsidP="002B6B58">
      <w:pPr>
        <w:pStyle w:val="a3"/>
        <w:spacing w:before="1" w:line="244" w:lineRule="auto"/>
        <w:ind w:left="383" w:hanging="227"/>
      </w:pPr>
      <w:r>
        <w:rPr>
          <w:color w:val="231F20"/>
        </w:rPr>
        <w:t>—сравнивать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математические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(числа,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величины,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гео- метрические фигуры), записывать признак сравнения;</w:t>
      </w:r>
    </w:p>
    <w:p w:rsidR="002B6B58" w:rsidRDefault="002B6B58" w:rsidP="002B6B58">
      <w:pPr>
        <w:pStyle w:val="a3"/>
        <w:spacing w:before="1" w:line="244" w:lineRule="auto"/>
        <w:ind w:left="383" w:hanging="227"/>
      </w:pPr>
      <w:r>
        <w:rPr>
          <w:color w:val="231F20"/>
        </w:rPr>
        <w:t>—выбирать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метод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математической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(алгоритм действия,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приём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вычисления,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способ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решения,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моделирова- ние ситуации, перебор вариантов);</w:t>
      </w:r>
    </w:p>
    <w:p w:rsidR="002B6B58" w:rsidRDefault="002B6B58" w:rsidP="002B6B58">
      <w:pPr>
        <w:pStyle w:val="a3"/>
        <w:spacing w:before="2" w:line="244" w:lineRule="auto"/>
        <w:ind w:left="383" w:hanging="227"/>
      </w:pPr>
      <w:r>
        <w:rPr>
          <w:color w:val="231F20"/>
        </w:rPr>
        <w:t>—обнаруживать модели изученных геометрических фигур в окружающем мире;</w:t>
      </w:r>
    </w:p>
    <w:p w:rsidR="002B6B58" w:rsidRDefault="002B6B58" w:rsidP="002B6B58">
      <w:pPr>
        <w:pStyle w:val="a3"/>
        <w:spacing w:before="1" w:line="244" w:lineRule="auto"/>
        <w:ind w:left="383" w:hanging="227"/>
      </w:pPr>
      <w:r>
        <w:rPr>
          <w:color w:val="231F20"/>
          <w:w w:val="95"/>
        </w:rPr>
        <w:t xml:space="preserve">—конструировать геометрическую фигуру, обладающую задан- </w:t>
      </w:r>
      <w:r>
        <w:rPr>
          <w:color w:val="231F20"/>
        </w:rPr>
        <w:t>ным свойством (отрезок заданной длины, ломаная опреде- лённой длины, квадрат с заданным периметром);</w:t>
      </w:r>
    </w:p>
    <w:p w:rsidR="002B6B58" w:rsidRDefault="002B6B58" w:rsidP="002B6B58">
      <w:pPr>
        <w:pStyle w:val="a3"/>
        <w:spacing w:before="2"/>
        <w:ind w:right="0" w:firstLine="0"/>
      </w:pPr>
      <w:r>
        <w:rPr>
          <w:color w:val="231F20"/>
        </w:rPr>
        <w:t>—классифицировать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1—2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выбранным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признакам.</w:t>
      </w:r>
    </w:p>
    <w:p w:rsidR="002B6B58" w:rsidRDefault="002B6B58" w:rsidP="002B6B58">
      <w:pPr>
        <w:pStyle w:val="a3"/>
        <w:spacing w:before="5" w:line="244" w:lineRule="auto"/>
        <w:ind w:left="383" w:hanging="227"/>
      </w:pPr>
      <w:r>
        <w:rPr>
          <w:color w:val="231F20"/>
        </w:rPr>
        <w:t>—составлять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модель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математической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задачи,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проверять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со- ответствие условиям задачи;</w:t>
      </w:r>
    </w:p>
    <w:p w:rsidR="002B6B58" w:rsidRDefault="002B6B58" w:rsidP="002B6B58">
      <w:pPr>
        <w:pStyle w:val="a3"/>
        <w:spacing w:before="1" w:line="244" w:lineRule="auto"/>
        <w:ind w:left="383" w:right="154" w:hanging="227"/>
        <w:rPr>
          <w:color w:val="231F20"/>
          <w:spacing w:val="-2"/>
        </w:rPr>
      </w:pPr>
      <w:r>
        <w:rPr>
          <w:color w:val="231F20"/>
        </w:rPr>
        <w:t>—определять с помощью цифровых и аналоговых приборов: массу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(электронные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гиревые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весы),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температуру </w:t>
      </w:r>
      <w:r>
        <w:rPr>
          <w:color w:val="231F20"/>
          <w:w w:val="95"/>
        </w:rPr>
        <w:t xml:space="preserve">(градусник), скорость движения транспортного средства (ма- </w:t>
      </w:r>
      <w:r>
        <w:rPr>
          <w:color w:val="231F20"/>
        </w:rPr>
        <w:t xml:space="preserve">кет спидометра), вместимость (с помощью измерительных </w:t>
      </w:r>
      <w:r>
        <w:rPr>
          <w:color w:val="231F20"/>
          <w:spacing w:val="-2"/>
        </w:rPr>
        <w:t>сосудов).</w:t>
      </w:r>
    </w:p>
    <w:p w:rsidR="002B6B58" w:rsidRDefault="002B6B58" w:rsidP="002B6B58">
      <w:pPr>
        <w:pStyle w:val="a3"/>
        <w:spacing w:before="1" w:line="244" w:lineRule="auto"/>
        <w:ind w:left="383" w:right="154" w:hanging="227"/>
      </w:pPr>
      <w:r>
        <w:rPr>
          <w:color w:val="231F20"/>
          <w:spacing w:val="-2"/>
        </w:rPr>
        <w:t xml:space="preserve">                             </w:t>
      </w:r>
    </w:p>
    <w:p w:rsidR="002B6B58" w:rsidRDefault="002B6B58" w:rsidP="002B6B58">
      <w:pPr>
        <w:spacing w:before="69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2B6B58" w:rsidRDefault="002B6B58" w:rsidP="002B6B58">
      <w:pPr>
        <w:pStyle w:val="a3"/>
        <w:spacing w:before="8"/>
        <w:ind w:right="0" w:firstLine="0"/>
      </w:pPr>
      <w:r>
        <w:rPr>
          <w:color w:val="231F20"/>
          <w:w w:val="95"/>
        </w:rPr>
        <w:t>—представлять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информацию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разных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формах;</w:t>
      </w:r>
    </w:p>
    <w:p w:rsidR="002B6B58" w:rsidRDefault="002B6B58" w:rsidP="002B6B58">
      <w:pPr>
        <w:pStyle w:val="a3"/>
        <w:spacing w:before="9" w:line="249" w:lineRule="auto"/>
        <w:ind w:left="383" w:hanging="227"/>
      </w:pPr>
      <w:r>
        <w:rPr>
          <w:color w:val="231F20"/>
        </w:rPr>
        <w:t>—извлекать и интерпретировать информацию, представлен- ную в таблице, на диаграмме;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—использовать справочную литературу для поиска информа- ции,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Интернет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контролируемого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вы- </w:t>
      </w:r>
      <w:r>
        <w:rPr>
          <w:color w:val="231F20"/>
          <w:spacing w:val="-2"/>
        </w:rPr>
        <w:t>хода).</w:t>
      </w:r>
    </w:p>
    <w:p w:rsidR="002B6B58" w:rsidRDefault="002B6B58" w:rsidP="002B6B58">
      <w:pPr>
        <w:spacing w:line="233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2B6B58" w:rsidP="002B6B58">
      <w:pPr>
        <w:pStyle w:val="a3"/>
        <w:spacing w:before="8" w:line="249" w:lineRule="auto"/>
        <w:ind w:left="383" w:right="146" w:hanging="227"/>
        <w:jc w:val="left"/>
      </w:pPr>
      <w:r>
        <w:rPr>
          <w:color w:val="231F20"/>
        </w:rPr>
        <w:t>—использовать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математическую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терминологию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записи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ре- шения предметной или практической задачи;</w:t>
      </w:r>
    </w:p>
    <w:p w:rsidR="002B6B58" w:rsidRDefault="002B6B58" w:rsidP="002B6B58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—приводить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контрпримеры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подтверждения/ опровержения вывода, гипотезы;</w:t>
      </w:r>
    </w:p>
    <w:p w:rsidR="002B6B58" w:rsidRDefault="002B6B58" w:rsidP="002B6B58">
      <w:pPr>
        <w:pStyle w:val="a3"/>
        <w:spacing w:line="234" w:lineRule="exact"/>
        <w:ind w:right="0" w:firstLine="0"/>
        <w:jc w:val="left"/>
      </w:pPr>
      <w:r>
        <w:rPr>
          <w:color w:val="231F20"/>
        </w:rPr>
        <w:t>—конструировать,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читать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числовое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выражение;</w:t>
      </w:r>
    </w:p>
    <w:p w:rsidR="002B6B58" w:rsidRDefault="002B6B58" w:rsidP="002B6B58">
      <w:pPr>
        <w:pStyle w:val="a3"/>
        <w:spacing w:before="7" w:line="249" w:lineRule="auto"/>
        <w:ind w:left="383" w:right="146" w:hanging="227"/>
        <w:jc w:val="left"/>
      </w:pPr>
      <w:r>
        <w:rPr>
          <w:color w:val="231F20"/>
        </w:rPr>
        <w:t>—описывать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практическую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ситуацию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изу- ченной терминологии;</w:t>
      </w:r>
    </w:p>
    <w:p w:rsidR="002B6B58" w:rsidRDefault="002B6B58" w:rsidP="002B6B58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—характеризовать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математические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объекты,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явления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собы- тия с помощью изученных величин;</w:t>
      </w:r>
    </w:p>
    <w:p w:rsidR="002B6B58" w:rsidRDefault="002B6B58" w:rsidP="002B6B58">
      <w:pPr>
        <w:pStyle w:val="a3"/>
        <w:spacing w:line="234" w:lineRule="exact"/>
        <w:ind w:right="0" w:firstLine="0"/>
        <w:jc w:val="left"/>
      </w:pPr>
      <w:r>
        <w:rPr>
          <w:color w:val="231F20"/>
        </w:rPr>
        <w:t>—составлять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инструкцию,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записывать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рассуждение;</w:t>
      </w:r>
    </w:p>
    <w:p w:rsidR="002B6B58" w:rsidRDefault="002B6B58" w:rsidP="002B6B58">
      <w:pPr>
        <w:pStyle w:val="a3"/>
        <w:spacing w:before="8" w:line="249" w:lineRule="auto"/>
        <w:ind w:left="383" w:right="146" w:hanging="227"/>
        <w:jc w:val="left"/>
      </w:pPr>
      <w:r>
        <w:rPr>
          <w:color w:val="231F20"/>
        </w:rPr>
        <w:t>—инициировать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обсуждение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способов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за- дания, поиск ошибок в решении.</w:t>
      </w:r>
    </w:p>
    <w:p w:rsidR="002B6B58" w:rsidRDefault="002B6B58" w:rsidP="002B6B58">
      <w:pPr>
        <w:spacing w:line="234" w:lineRule="exact"/>
        <w:ind w:left="383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2B6B58" w:rsidP="002B6B58">
      <w:pPr>
        <w:pStyle w:val="a3"/>
        <w:spacing w:before="9" w:line="249" w:lineRule="auto"/>
        <w:ind w:left="383" w:hanging="227"/>
      </w:pPr>
      <w:r>
        <w:rPr>
          <w:color w:val="231F20"/>
        </w:rPr>
        <w:t>—контролировать правильность и полноту выполнения алго- ритма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арифметического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зада- чи, построения геометрической фигуры, измерения;</w:t>
      </w:r>
    </w:p>
    <w:p w:rsidR="002B6B58" w:rsidRDefault="002B6B58" w:rsidP="002B6B58">
      <w:pPr>
        <w:pStyle w:val="a3"/>
        <w:spacing w:line="249" w:lineRule="auto"/>
        <w:ind w:left="383" w:right="156" w:hanging="227"/>
      </w:pPr>
      <w:r>
        <w:rPr>
          <w:color w:val="231F20"/>
        </w:rPr>
        <w:t xml:space="preserve">—самостоятельно выполнять прикидку и оценку результата </w:t>
      </w:r>
      <w:r>
        <w:rPr>
          <w:color w:val="231F20"/>
          <w:spacing w:val="-2"/>
        </w:rPr>
        <w:t>измерений;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—находить, исправлять, прогнозировать трудности и ошибки и трудности в решении учебной задачи.</w:t>
      </w:r>
    </w:p>
    <w:p w:rsidR="002B6B58" w:rsidRDefault="002B6B58" w:rsidP="002B6B58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2B6B58" w:rsidRDefault="002B6B58" w:rsidP="002B6B58">
      <w:pPr>
        <w:pStyle w:val="a3"/>
        <w:spacing w:before="6" w:line="249" w:lineRule="auto"/>
        <w:ind w:left="383" w:right="156" w:hanging="227"/>
      </w:pPr>
      <w:r>
        <w:rPr>
          <w:color w:val="231F20"/>
        </w:rPr>
        <w:t>—участвовать в совместной деятельности: договариваться о способе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распределять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членами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груп- </w:t>
      </w:r>
      <w:r>
        <w:rPr>
          <w:color w:val="231F20"/>
          <w:spacing w:val="-2"/>
        </w:rPr>
        <w:t>пы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(например,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случае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решения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задач,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требующих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перебора </w:t>
      </w:r>
      <w:r>
        <w:rPr>
          <w:color w:val="231F20"/>
        </w:rPr>
        <w:t>большого количества вариантов), согласовывать мнения в ходе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поиска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доказательств,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выбора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рационального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способа;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</w:rPr>
        <w:t>—договариваться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одноклассниками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ходе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про- ектной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величинами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(составление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расписания,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под- счёт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денег,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оценка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стоимости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веса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покупки,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че- ловека, приближённая оценка расстояний и временных </w:t>
      </w:r>
      <w:r>
        <w:rPr>
          <w:color w:val="231F20"/>
          <w:w w:val="95"/>
        </w:rPr>
        <w:t xml:space="preserve">интервалов; взвешивание; измерение температуры воздуха и </w:t>
      </w:r>
      <w:r>
        <w:rPr>
          <w:color w:val="231F20"/>
        </w:rPr>
        <w:t>воды),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геометрическими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фигурами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(выбор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деталей </w:t>
      </w:r>
      <w:r>
        <w:rPr>
          <w:color w:val="231F20"/>
          <w:w w:val="95"/>
        </w:rPr>
        <w:t xml:space="preserve">при конструировании, расчёт и разметка, прикидка и оценка </w:t>
      </w:r>
      <w:r>
        <w:rPr>
          <w:color w:val="231F20"/>
        </w:rPr>
        <w:t xml:space="preserve">конечного результата)           </w:t>
      </w:r>
    </w:p>
    <w:p w:rsidR="002B6B58" w:rsidRDefault="002B6B58" w:rsidP="002B6B58">
      <w:pPr>
        <w:spacing w:line="249" w:lineRule="auto"/>
      </w:pPr>
    </w:p>
    <w:p w:rsidR="002B6B58" w:rsidRDefault="00EA63FF" w:rsidP="002B6B58">
      <w:pPr>
        <w:pStyle w:val="11"/>
        <w:spacing w:before="122" w:line="199" w:lineRule="auto"/>
      </w:pPr>
      <w:r>
        <w:rPr>
          <w:noProof/>
          <w:lang w:eastAsia="ru-RU"/>
        </w:rPr>
        <w:pict>
          <v:shape id="Полилиния 144" o:spid="_x0000_s1250" style="position:absolute;left:0;text-align:left;margin-left:36.85pt;margin-top:45.1pt;width:317.5pt;height:.1pt;z-index:-251430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2B6B58">
        <w:rPr>
          <w:color w:val="231F20"/>
          <w:w w:val="95"/>
        </w:rPr>
        <w:t>ПЛАНИРУЕМЫЕ</w:t>
      </w:r>
      <w:r w:rsidR="002B6B58">
        <w:rPr>
          <w:color w:val="231F20"/>
          <w:spacing w:val="40"/>
        </w:rPr>
        <w:t xml:space="preserve"> </w:t>
      </w:r>
      <w:r w:rsidR="002B6B58">
        <w:rPr>
          <w:color w:val="231F20"/>
          <w:w w:val="95"/>
        </w:rPr>
        <w:t>РЕЗУЛЬТАТЫ</w:t>
      </w:r>
      <w:r w:rsidR="002B6B58">
        <w:rPr>
          <w:color w:val="231F20"/>
          <w:spacing w:val="40"/>
        </w:rPr>
        <w:t xml:space="preserve"> </w:t>
      </w:r>
      <w:r w:rsidR="002B6B58">
        <w:rPr>
          <w:color w:val="231F20"/>
          <w:w w:val="95"/>
        </w:rPr>
        <w:t>ОСВОЕНИЯ</w:t>
      </w:r>
      <w:r w:rsidR="002B6B58">
        <w:rPr>
          <w:color w:val="231F20"/>
          <w:spacing w:val="40"/>
        </w:rPr>
        <w:t xml:space="preserve"> </w:t>
      </w:r>
      <w:r w:rsidR="002B6B58">
        <w:rPr>
          <w:color w:val="231F20"/>
          <w:w w:val="95"/>
        </w:rPr>
        <w:t xml:space="preserve">ПРОГРАММЫ </w:t>
      </w:r>
      <w:r w:rsidR="002B6B58">
        <w:rPr>
          <w:color w:val="231F20"/>
        </w:rPr>
        <w:t>УЧЕБНОГО</w:t>
      </w:r>
      <w:r w:rsidR="002B6B58">
        <w:rPr>
          <w:color w:val="231F20"/>
          <w:spacing w:val="36"/>
        </w:rPr>
        <w:t xml:space="preserve"> </w:t>
      </w:r>
      <w:r w:rsidR="002B6B58">
        <w:rPr>
          <w:color w:val="231F20"/>
        </w:rPr>
        <w:t>ПРЕДМЕТА</w:t>
      </w:r>
      <w:r w:rsidR="002B6B58">
        <w:rPr>
          <w:color w:val="231F20"/>
          <w:spacing w:val="35"/>
        </w:rPr>
        <w:t xml:space="preserve"> </w:t>
      </w:r>
      <w:r w:rsidR="002B6B58">
        <w:rPr>
          <w:color w:val="231F20"/>
        </w:rPr>
        <w:t>«МАТЕМАТИКА»</w:t>
      </w:r>
      <w:r w:rsidR="002B6B58">
        <w:rPr>
          <w:color w:val="231F20"/>
          <w:spacing w:val="35"/>
        </w:rPr>
        <w:t xml:space="preserve"> </w:t>
      </w:r>
      <w:r w:rsidR="002B6B58">
        <w:rPr>
          <w:color w:val="231F20"/>
        </w:rPr>
        <w:t>НА</w:t>
      </w:r>
      <w:r w:rsidR="002B6B58">
        <w:rPr>
          <w:color w:val="231F20"/>
          <w:spacing w:val="36"/>
        </w:rPr>
        <w:t xml:space="preserve"> </w:t>
      </w:r>
      <w:r w:rsidR="002B6B58">
        <w:rPr>
          <w:color w:val="231F20"/>
        </w:rPr>
        <w:t>УРОВНЕ НАЧАЛЬНОГО</w:t>
      </w:r>
      <w:r w:rsidR="002B6B58">
        <w:rPr>
          <w:color w:val="231F20"/>
          <w:spacing w:val="40"/>
        </w:rPr>
        <w:t xml:space="preserve"> </w:t>
      </w:r>
      <w:r w:rsidR="002B6B58">
        <w:rPr>
          <w:color w:val="231F20"/>
        </w:rPr>
        <w:t>ОБЩЕГО</w:t>
      </w:r>
      <w:r w:rsidR="002B6B58">
        <w:rPr>
          <w:color w:val="231F20"/>
          <w:spacing w:val="40"/>
        </w:rPr>
        <w:t xml:space="preserve"> </w:t>
      </w:r>
      <w:r w:rsidR="002B6B58">
        <w:rPr>
          <w:color w:val="231F20"/>
        </w:rPr>
        <w:t>ОБРАЗОВАНИЯ</w:t>
      </w:r>
    </w:p>
    <w:p w:rsidR="002B6B58" w:rsidRDefault="002B6B58" w:rsidP="002B6B58">
      <w:pPr>
        <w:pStyle w:val="a3"/>
        <w:spacing w:before="184" w:line="247" w:lineRule="auto"/>
        <w:ind w:right="154"/>
      </w:pPr>
      <w:r>
        <w:rPr>
          <w:color w:val="231F20"/>
        </w:rPr>
        <w:t>Младший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достигает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планируемых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об- учения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возможностями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способно- стями.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успешность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оказывают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влияние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темп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деятельно- сти ребенка, скорость психического созревания, особенности формирования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(способность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целепола- ганию,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готовность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работу,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самоконтроль и т. д.).</w:t>
      </w:r>
    </w:p>
    <w:p w:rsidR="002B6B58" w:rsidRDefault="002B6B58" w:rsidP="002B6B58">
      <w:pPr>
        <w:pStyle w:val="a3"/>
        <w:spacing w:before="7" w:line="247" w:lineRule="auto"/>
        <w:ind w:right="154"/>
      </w:pPr>
      <w:r>
        <w:rPr>
          <w:color w:val="231F20"/>
          <w:w w:val="95"/>
        </w:rPr>
        <w:t xml:space="preserve">Планируемые результаты освоения программы по математи- </w:t>
      </w:r>
      <w:r>
        <w:rPr>
          <w:color w:val="231F20"/>
        </w:rPr>
        <w:t>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лич- ностных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качеств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метапредметных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умений,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кото- </w:t>
      </w:r>
      <w:r>
        <w:rPr>
          <w:color w:val="231F20"/>
          <w:w w:val="95"/>
        </w:rPr>
        <w:t>рые могут быть достигнуты на этом этапе обучения. Тем самым подчеркивается, что становление личностных новообразований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средства- ми математического содержания курса.</w:t>
      </w:r>
    </w:p>
    <w:p w:rsidR="002B6B58" w:rsidRDefault="002B6B58" w:rsidP="002B6B58">
      <w:pPr>
        <w:pStyle w:val="41"/>
        <w:spacing w:before="171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РЕЗУЛЬТАТЫ</w:t>
      </w:r>
    </w:p>
    <w:p w:rsidR="002B6B58" w:rsidRDefault="002B6B58" w:rsidP="002B6B58">
      <w:pPr>
        <w:pStyle w:val="a3"/>
        <w:spacing w:before="65" w:line="247" w:lineRule="auto"/>
        <w:ind w:right="154"/>
      </w:pPr>
      <w:r>
        <w:rPr>
          <w:color w:val="231F20"/>
        </w:rPr>
        <w:t>В результате изучения предмета «Математика» в начальной школе у обучающегося будут сформированы следующие лич- ностные результаты:</w:t>
      </w:r>
    </w:p>
    <w:p w:rsidR="002B6B58" w:rsidRDefault="002B6B58" w:rsidP="002B6B58">
      <w:pPr>
        <w:pStyle w:val="a3"/>
        <w:spacing w:before="3" w:line="247" w:lineRule="auto"/>
        <w:ind w:left="383" w:hanging="227"/>
      </w:pPr>
      <w:r>
        <w:rPr>
          <w:color w:val="231F20"/>
          <w:w w:val="95"/>
        </w:rPr>
        <w:t xml:space="preserve">—осознавать необходимость изучения математики для адапта- </w:t>
      </w:r>
      <w:r>
        <w:rPr>
          <w:color w:val="231F20"/>
        </w:rPr>
        <w:t>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жизненным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ситуациям,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культуры человека; развития способности мыслить, рассуждать, вы- двигать предположения и доказывать или опровергать их;</w:t>
      </w:r>
    </w:p>
    <w:p w:rsidR="002B6B58" w:rsidRDefault="002B6B58" w:rsidP="002B6B58">
      <w:pPr>
        <w:pStyle w:val="a3"/>
        <w:spacing w:before="4" w:line="247" w:lineRule="auto"/>
        <w:ind w:left="383" w:hanging="227"/>
      </w:pPr>
      <w:r>
        <w:rPr>
          <w:color w:val="231F20"/>
          <w:spacing w:val="-2"/>
        </w:rPr>
        <w:t xml:space="preserve">—применять правила совместной деятельности со сверстника- </w:t>
      </w:r>
      <w:r>
        <w:rPr>
          <w:color w:val="231F20"/>
          <w:w w:val="95"/>
        </w:rPr>
        <w:t xml:space="preserve">ми, проявлять способность договариваться, лидировать, сле- довать указаниям, осознавать личную ответственность и объ- </w:t>
      </w:r>
      <w:r>
        <w:rPr>
          <w:color w:val="231F20"/>
        </w:rPr>
        <w:t>ективно оценивать свой вклад в общий результат;</w:t>
      </w:r>
    </w:p>
    <w:p w:rsidR="002B6B58" w:rsidRDefault="002B6B58" w:rsidP="002B6B58">
      <w:pPr>
        <w:pStyle w:val="a3"/>
        <w:spacing w:before="4" w:line="247" w:lineRule="auto"/>
        <w:ind w:left="383" w:hanging="227"/>
      </w:pPr>
      <w:r>
        <w:rPr>
          <w:color w:val="231F20"/>
          <w:spacing w:val="-2"/>
        </w:rPr>
        <w:t>—осваивать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навыки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безопасного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поведения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ин- </w:t>
      </w:r>
      <w:r>
        <w:rPr>
          <w:color w:val="231F20"/>
        </w:rPr>
        <w:t>формационной среде;</w:t>
      </w:r>
    </w:p>
    <w:p w:rsidR="002B6B58" w:rsidRDefault="002B6B58" w:rsidP="002B6B58">
      <w:pPr>
        <w:pStyle w:val="a3"/>
        <w:spacing w:before="2" w:line="247" w:lineRule="auto"/>
        <w:ind w:left="383" w:hanging="227"/>
      </w:pPr>
      <w:r>
        <w:rPr>
          <w:color w:val="231F20"/>
        </w:rPr>
        <w:t>—применять математику для решения практических задач в повседневной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оказании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помощи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од- ноклассникам,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детям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возраста,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взрослым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пожи- лым людям;</w:t>
      </w:r>
    </w:p>
    <w:p w:rsidR="002B6B58" w:rsidRDefault="002B6B58" w:rsidP="002B6B58">
      <w:pPr>
        <w:pStyle w:val="a3"/>
        <w:spacing w:before="4" w:line="247" w:lineRule="auto"/>
        <w:ind w:left="383" w:right="154" w:hanging="227"/>
        <w:sectPr w:rsidR="002B6B58">
          <w:pgSz w:w="7830" w:h="12020"/>
          <w:pgMar w:top="580" w:right="580" w:bottom="900" w:left="580" w:header="0" w:footer="709" w:gutter="0"/>
          <w:cols w:space="720"/>
        </w:sectPr>
      </w:pPr>
      <w:r>
        <w:rPr>
          <w:color w:val="231F20"/>
        </w:rPr>
        <w:t>—работать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ситуациях,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расширяющих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применения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ма- тематических отношений в реальной жизни, повышающих интерес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интеллектуальному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труду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уверенность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 xml:space="preserve">си-     </w:t>
      </w:r>
    </w:p>
    <w:p w:rsidR="002B6B58" w:rsidRDefault="002B6B58" w:rsidP="002B6B58">
      <w:pPr>
        <w:pStyle w:val="a3"/>
        <w:spacing w:before="68" w:line="249" w:lineRule="auto"/>
        <w:ind w:left="383" w:firstLine="0"/>
      </w:pPr>
      <w:r>
        <w:rPr>
          <w:color w:val="231F20"/>
        </w:rPr>
        <w:t>лах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решении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поставленных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задач,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умение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преодолевать </w:t>
      </w:r>
      <w:r>
        <w:rPr>
          <w:color w:val="231F20"/>
          <w:spacing w:val="-2"/>
        </w:rPr>
        <w:t>трудности;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—оценивать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практические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точки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зрения возможности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применения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математики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рационального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 эффективного решения учебных и жизненных проблем;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—оценивать свои успехи в изучении математики, намечать пути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устранения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трудностей;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стремиться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углублять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ма- тематические знания и умения;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 xml:space="preserve">—пользоваться разнообразными информационными средства- </w:t>
      </w:r>
      <w:r>
        <w:rPr>
          <w:color w:val="231F20"/>
        </w:rPr>
        <w:t>ми для решения предложенных и самостоятельно выбран- ных учебных проблем, задач.</w:t>
      </w:r>
    </w:p>
    <w:p w:rsidR="002B6B58" w:rsidRDefault="002B6B58" w:rsidP="002B6B58">
      <w:pPr>
        <w:pStyle w:val="41"/>
        <w:spacing w:before="156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68"/>
          <w:w w:val="150"/>
        </w:rPr>
        <w:t xml:space="preserve"> </w:t>
      </w:r>
      <w:r>
        <w:rPr>
          <w:color w:val="231F20"/>
          <w:spacing w:val="-2"/>
        </w:rPr>
        <w:t>РЕЗУЛЬТАТЫ</w:t>
      </w:r>
    </w:p>
    <w:p w:rsidR="002B6B58" w:rsidRDefault="002B6B58" w:rsidP="002B6B58">
      <w:pPr>
        <w:pStyle w:val="a3"/>
        <w:spacing w:before="66" w:line="249" w:lineRule="auto"/>
        <w:ind w:right="0"/>
        <w:jc w:val="left"/>
      </w:pPr>
      <w:r>
        <w:rPr>
          <w:color w:val="231F20"/>
        </w:rPr>
        <w:t>К концу обучения в начальной школе у обучающегося фор- мируются следующие универсальные учебные действия.</w:t>
      </w:r>
    </w:p>
    <w:p w:rsidR="002B6B58" w:rsidRDefault="002B6B58" w:rsidP="002B6B58">
      <w:pPr>
        <w:pStyle w:val="31"/>
        <w:spacing w:before="158"/>
      </w:pPr>
      <w:r>
        <w:rPr>
          <w:color w:val="231F20"/>
        </w:rPr>
        <w:t>Универсальные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познавательные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действия:</w:t>
      </w:r>
    </w:p>
    <w:p w:rsidR="002B6B58" w:rsidRDefault="002B6B58" w:rsidP="00697814">
      <w:pPr>
        <w:pStyle w:val="a7"/>
        <w:numPr>
          <w:ilvl w:val="1"/>
          <w:numId w:val="34"/>
        </w:numPr>
        <w:tabs>
          <w:tab w:val="left" w:pos="688"/>
        </w:tabs>
        <w:spacing w:before="57"/>
        <w:ind w:right="0" w:hanging="305"/>
        <w:rPr>
          <w:i/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12"/>
          <w:sz w:val="20"/>
        </w:rPr>
        <w:t xml:space="preserve"> </w:t>
      </w:r>
      <w:r>
        <w:rPr>
          <w:i/>
          <w:color w:val="231F20"/>
          <w:sz w:val="20"/>
        </w:rPr>
        <w:t>логические</w:t>
      </w:r>
      <w:r>
        <w:rPr>
          <w:i/>
          <w:color w:val="231F20"/>
          <w:spacing w:val="1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2B6B58" w:rsidP="002B6B58">
      <w:pPr>
        <w:pStyle w:val="a3"/>
        <w:spacing w:before="8" w:line="249" w:lineRule="auto"/>
        <w:ind w:left="383" w:hanging="227"/>
      </w:pPr>
      <w:r>
        <w:rPr>
          <w:color w:val="231F20"/>
        </w:rPr>
        <w:t xml:space="preserve">—устанавливать связи и зависимости между математически- ми объектами (часть-целое; причина-следствие; протяжён- </w:t>
      </w:r>
      <w:r>
        <w:rPr>
          <w:color w:val="231F20"/>
          <w:spacing w:val="-2"/>
        </w:rPr>
        <w:t>ность);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—применять базовые логические универсальные действия: сравнение, анализ, классификация (группировка), обобще- </w:t>
      </w:r>
      <w:r>
        <w:rPr>
          <w:color w:val="231F20"/>
          <w:spacing w:val="-4"/>
        </w:rPr>
        <w:t>ние;</w:t>
      </w:r>
    </w:p>
    <w:p w:rsidR="002B6B58" w:rsidRDefault="002B6B58" w:rsidP="002B6B58">
      <w:pPr>
        <w:pStyle w:val="a3"/>
        <w:spacing w:line="249" w:lineRule="auto"/>
        <w:ind w:left="383" w:right="153" w:hanging="227"/>
      </w:pPr>
      <w:r>
        <w:rPr>
          <w:color w:val="231F20"/>
        </w:rPr>
        <w:t xml:space="preserve">—приобретать практические графические и измерительные навыки для успешного решения учебных и житейских за- </w:t>
      </w:r>
      <w:r>
        <w:rPr>
          <w:color w:val="231F20"/>
          <w:spacing w:val="-4"/>
        </w:rPr>
        <w:t>дач;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</w:rPr>
        <w:t>—представлять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2B6B58" w:rsidRDefault="002B6B58" w:rsidP="00697814">
      <w:pPr>
        <w:pStyle w:val="a7"/>
        <w:numPr>
          <w:ilvl w:val="1"/>
          <w:numId w:val="34"/>
        </w:numPr>
        <w:tabs>
          <w:tab w:val="left" w:pos="688"/>
        </w:tabs>
        <w:spacing w:line="233" w:lineRule="exact"/>
        <w:ind w:right="0" w:hanging="305"/>
        <w:rPr>
          <w:i/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исследовательские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2B6B58" w:rsidP="002B6B58">
      <w:pPr>
        <w:pStyle w:val="a3"/>
        <w:spacing w:before="4" w:line="249" w:lineRule="auto"/>
        <w:ind w:left="383" w:hanging="227"/>
      </w:pPr>
      <w:r>
        <w:rPr>
          <w:color w:val="231F20"/>
        </w:rPr>
        <w:t>—проявлять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ориентироваться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материа- ле разных разделов курса математики;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—понимать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адекватно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математическую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терми- нологию: различать, характеризовать, использовать для ре- шения учебных и практических задач;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—применять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познания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(измерение,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модели- рование, перебор вариантов)</w:t>
      </w:r>
    </w:p>
    <w:p w:rsidR="002B6B58" w:rsidRDefault="002B6B58" w:rsidP="00697814">
      <w:pPr>
        <w:pStyle w:val="a7"/>
        <w:numPr>
          <w:ilvl w:val="1"/>
          <w:numId w:val="34"/>
        </w:numPr>
        <w:tabs>
          <w:tab w:val="left" w:pos="688"/>
        </w:tabs>
        <w:spacing w:line="234" w:lineRule="exact"/>
        <w:ind w:right="0" w:hanging="305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2B6B58" w:rsidRDefault="002B6B58" w:rsidP="002B6B58">
      <w:pPr>
        <w:pStyle w:val="a3"/>
        <w:spacing w:before="6" w:line="249" w:lineRule="auto"/>
        <w:ind w:left="383" w:hanging="227"/>
      </w:pPr>
      <w:r>
        <w:rPr>
          <w:color w:val="231F20"/>
        </w:rPr>
        <w:t>—находить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тексто- </w:t>
      </w:r>
      <w:r>
        <w:rPr>
          <w:color w:val="231F20"/>
          <w:w w:val="95"/>
        </w:rPr>
        <w:t xml:space="preserve">вую, графическую информацию в разных источниках инфор- </w:t>
      </w:r>
      <w:r>
        <w:rPr>
          <w:color w:val="231F20"/>
        </w:rPr>
        <w:t>мационной среды;</w:t>
      </w:r>
    </w:p>
    <w:p w:rsidR="002B6B58" w:rsidRDefault="002B6B58" w:rsidP="002B6B58">
      <w:pPr>
        <w:spacing w:line="249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pStyle w:val="a3"/>
        <w:spacing w:before="68" w:line="249" w:lineRule="auto"/>
        <w:ind w:left="383" w:hanging="227"/>
      </w:pPr>
      <w:r>
        <w:rPr>
          <w:color w:val="231F20"/>
        </w:rPr>
        <w:t>—читать, интерпретировать графически представленную ин- формацию (схему, таблицу, диаграмму, другую модель);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—представлять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(дополнять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та- блицу,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текст),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формулировать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утверждение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образцу,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со- ответствии с требованиями учебной задачи;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—принимать правила, безопасно использовать предлагаемые электронные средства и источники информации.</w:t>
      </w:r>
    </w:p>
    <w:p w:rsidR="002B6B58" w:rsidRDefault="002B6B58" w:rsidP="002B6B58">
      <w:pPr>
        <w:pStyle w:val="31"/>
        <w:spacing w:before="156"/>
      </w:pPr>
      <w:r>
        <w:rPr>
          <w:color w:val="231F20"/>
        </w:rPr>
        <w:t>Универсальные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коммуникативные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действия:</w:t>
      </w:r>
    </w:p>
    <w:p w:rsidR="002B6B58" w:rsidRDefault="002B6B58" w:rsidP="002B6B58">
      <w:pPr>
        <w:pStyle w:val="a3"/>
        <w:spacing w:before="56" w:line="249" w:lineRule="auto"/>
        <w:ind w:left="383" w:right="146" w:hanging="227"/>
        <w:jc w:val="left"/>
      </w:pPr>
      <w:r>
        <w:rPr>
          <w:color w:val="231F20"/>
        </w:rPr>
        <w:t>—конструировать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утверждения,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проверять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истинность; строить логическое рассуждение;</w:t>
      </w:r>
    </w:p>
    <w:p w:rsidR="002B6B58" w:rsidRDefault="002B6B58" w:rsidP="002B6B58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—использовать текст задания для объяснения способа и хода решения математической задачи; формулировать ответ;</w:t>
      </w:r>
    </w:p>
    <w:p w:rsidR="002B6B58" w:rsidRDefault="002B6B58" w:rsidP="002B6B58">
      <w:pPr>
        <w:pStyle w:val="a3"/>
        <w:spacing w:line="234" w:lineRule="exact"/>
        <w:ind w:right="0" w:firstLine="0"/>
        <w:jc w:val="left"/>
      </w:pPr>
      <w:r>
        <w:rPr>
          <w:color w:val="231F20"/>
          <w:w w:val="95"/>
        </w:rPr>
        <w:t>—комментировать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процесс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вычисления,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построения,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  <w:w w:val="95"/>
        </w:rPr>
        <w:t>решения;</w:t>
      </w:r>
    </w:p>
    <w:p w:rsidR="002B6B58" w:rsidRDefault="002B6B58" w:rsidP="002B6B58">
      <w:pPr>
        <w:pStyle w:val="a3"/>
        <w:spacing w:before="7" w:line="249" w:lineRule="auto"/>
        <w:ind w:left="383" w:hanging="227"/>
      </w:pPr>
      <w:r>
        <w:rPr>
          <w:color w:val="231F20"/>
        </w:rPr>
        <w:t xml:space="preserve">—объяснять полученный ответ с использованием изученной </w:t>
      </w:r>
      <w:r>
        <w:rPr>
          <w:color w:val="231F20"/>
          <w:spacing w:val="-2"/>
        </w:rPr>
        <w:t>терминологии;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—в процессе диалогов по обсуждению изученного материала — задавать вопросы, высказывать суждения, оценивать высту- </w:t>
      </w:r>
      <w:r>
        <w:rPr>
          <w:color w:val="231F20"/>
        </w:rPr>
        <w:t>пления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участников,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доказательства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право- ты, проявлять этику общения;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—создавать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задачей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тексты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разного вида –описание (например, геометрической фигуры), рас- </w:t>
      </w:r>
      <w:r>
        <w:rPr>
          <w:color w:val="231F20"/>
          <w:spacing w:val="-2"/>
        </w:rPr>
        <w:t>суждение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примеру,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решении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задачи),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инструкция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(на- </w:t>
      </w:r>
      <w:r>
        <w:rPr>
          <w:color w:val="231F20"/>
        </w:rPr>
        <w:t>пример, измерение длины отрезка);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—ориентироваться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алгоритмах: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воспроизводить,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дополнять, исправлять деформированные; составлять по аналогии;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  <w:spacing w:val="-2"/>
        </w:rPr>
        <w:t>—самостоятельно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составлять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тексты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заданий,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аналогичные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ти- </w:t>
      </w:r>
      <w:r>
        <w:rPr>
          <w:color w:val="231F20"/>
        </w:rPr>
        <w:t>повым изученным.</w:t>
      </w:r>
    </w:p>
    <w:p w:rsidR="002B6B58" w:rsidRDefault="002B6B58" w:rsidP="002B6B58">
      <w:pPr>
        <w:pStyle w:val="31"/>
        <w:spacing w:before="152"/>
      </w:pPr>
      <w:r>
        <w:rPr>
          <w:color w:val="231F20"/>
        </w:rPr>
        <w:t>Универсальные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регулятивные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действия:</w:t>
      </w:r>
    </w:p>
    <w:p w:rsidR="002B6B58" w:rsidRDefault="002B6B58" w:rsidP="00697814">
      <w:pPr>
        <w:pStyle w:val="a7"/>
        <w:numPr>
          <w:ilvl w:val="0"/>
          <w:numId w:val="33"/>
        </w:numPr>
        <w:tabs>
          <w:tab w:val="left" w:pos="688"/>
        </w:tabs>
        <w:spacing w:before="56"/>
        <w:ind w:right="0" w:hanging="305"/>
        <w:rPr>
          <w:i/>
          <w:sz w:val="20"/>
        </w:rPr>
      </w:pPr>
      <w:r>
        <w:rPr>
          <w:i/>
          <w:color w:val="231F20"/>
          <w:spacing w:val="-2"/>
          <w:sz w:val="20"/>
        </w:rPr>
        <w:t>Самоорганизация:</w:t>
      </w:r>
    </w:p>
    <w:p w:rsidR="002B6B58" w:rsidRDefault="002B6B58" w:rsidP="002B6B58">
      <w:pPr>
        <w:pStyle w:val="a3"/>
        <w:spacing w:before="8" w:line="249" w:lineRule="auto"/>
        <w:ind w:left="383" w:right="146" w:hanging="227"/>
        <w:jc w:val="left"/>
      </w:pPr>
      <w:r>
        <w:rPr>
          <w:color w:val="231F20"/>
        </w:rPr>
        <w:t>—планировать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этапы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предстоящей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после- довательность учебных действий;</w:t>
      </w:r>
    </w:p>
    <w:p w:rsidR="002B6B58" w:rsidRDefault="002B6B58" w:rsidP="002B6B58">
      <w:pPr>
        <w:pStyle w:val="a3"/>
        <w:spacing w:line="249" w:lineRule="auto"/>
        <w:ind w:left="383" w:right="146" w:hanging="227"/>
        <w:jc w:val="left"/>
      </w:pPr>
      <w:r>
        <w:rPr>
          <w:color w:val="231F20"/>
          <w:spacing w:val="-2"/>
        </w:rPr>
        <w:t xml:space="preserve">—выполнять правила безопасного использования электронных </w:t>
      </w:r>
      <w:r>
        <w:rPr>
          <w:color w:val="231F20"/>
        </w:rPr>
        <w:t>средств, предлагаемых в процессе обучения.</w:t>
      </w:r>
    </w:p>
    <w:p w:rsidR="002B6B58" w:rsidRDefault="002B6B58" w:rsidP="00697814">
      <w:pPr>
        <w:pStyle w:val="a7"/>
        <w:numPr>
          <w:ilvl w:val="0"/>
          <w:numId w:val="33"/>
        </w:numPr>
        <w:tabs>
          <w:tab w:val="left" w:pos="688"/>
        </w:tabs>
        <w:spacing w:line="234" w:lineRule="exact"/>
        <w:ind w:right="0" w:hanging="305"/>
        <w:rPr>
          <w:i/>
          <w:sz w:val="20"/>
        </w:rPr>
      </w:pPr>
      <w:r>
        <w:rPr>
          <w:i/>
          <w:color w:val="231F20"/>
          <w:spacing w:val="-2"/>
          <w:sz w:val="20"/>
        </w:rPr>
        <w:t>Самоконтроль:</w:t>
      </w:r>
    </w:p>
    <w:p w:rsidR="002B6B58" w:rsidRDefault="002B6B58" w:rsidP="002B6B58">
      <w:pPr>
        <w:pStyle w:val="a3"/>
        <w:spacing w:before="8" w:line="249" w:lineRule="auto"/>
        <w:ind w:left="383" w:right="146" w:hanging="227"/>
        <w:jc w:val="left"/>
      </w:pPr>
      <w:r>
        <w:rPr>
          <w:color w:val="231F20"/>
        </w:rPr>
        <w:t>—осуществлять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контроль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деятель- ности; объективно оценивать их;</w:t>
      </w:r>
    </w:p>
    <w:p w:rsidR="002B6B58" w:rsidRDefault="002B6B58" w:rsidP="002B6B58">
      <w:pPr>
        <w:pStyle w:val="a3"/>
        <w:spacing w:line="249" w:lineRule="auto"/>
        <w:ind w:left="383" w:right="146" w:hanging="227"/>
        <w:jc w:val="left"/>
      </w:pPr>
      <w:r>
        <w:rPr>
          <w:color w:val="231F20"/>
          <w:w w:val="95"/>
        </w:rPr>
        <w:t xml:space="preserve">—выбирать и при необходимости корректировать способы дей- </w:t>
      </w:r>
      <w:r>
        <w:rPr>
          <w:color w:val="231F20"/>
          <w:spacing w:val="-2"/>
        </w:rPr>
        <w:t>ствий;</w:t>
      </w:r>
    </w:p>
    <w:p w:rsidR="002B6B58" w:rsidRDefault="002B6B58" w:rsidP="002B6B58">
      <w:pPr>
        <w:pStyle w:val="a3"/>
        <w:spacing w:line="249" w:lineRule="auto"/>
        <w:ind w:left="383" w:right="146" w:hanging="227"/>
        <w:jc w:val="left"/>
      </w:pPr>
      <w:r>
        <w:rPr>
          <w:color w:val="231F20"/>
          <w:w w:val="95"/>
        </w:rPr>
        <w:t xml:space="preserve">—находить ошибки в своей работе, устанавливать их причины, </w:t>
      </w:r>
      <w:r>
        <w:rPr>
          <w:color w:val="231F20"/>
        </w:rPr>
        <w:t>вести поиск путей преодоления ошибок;</w:t>
      </w:r>
    </w:p>
    <w:p w:rsidR="002B6B58" w:rsidRDefault="002B6B58" w:rsidP="002B6B58">
      <w:pPr>
        <w:spacing w:line="249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697814">
      <w:pPr>
        <w:pStyle w:val="a7"/>
        <w:numPr>
          <w:ilvl w:val="0"/>
          <w:numId w:val="33"/>
        </w:numPr>
        <w:tabs>
          <w:tab w:val="left" w:pos="688"/>
        </w:tabs>
        <w:spacing w:before="69"/>
        <w:ind w:right="0" w:hanging="305"/>
        <w:rPr>
          <w:i/>
          <w:sz w:val="20"/>
        </w:rPr>
      </w:pPr>
      <w:r>
        <w:rPr>
          <w:i/>
          <w:color w:val="231F20"/>
          <w:spacing w:val="-2"/>
          <w:sz w:val="20"/>
        </w:rPr>
        <w:t>Самооценка:</w:t>
      </w:r>
    </w:p>
    <w:p w:rsidR="002B6B58" w:rsidRDefault="002B6B58" w:rsidP="002B6B58">
      <w:pPr>
        <w:pStyle w:val="a3"/>
        <w:spacing w:before="8" w:line="249" w:lineRule="auto"/>
        <w:ind w:left="383" w:hanging="227"/>
      </w:pPr>
      <w:r>
        <w:rPr>
          <w:color w:val="231F20"/>
        </w:rPr>
        <w:t>—предвидеть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возникновения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трудностей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оши- бок,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предусматривать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предупреждения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(форму- лирование вопросов, обращение к учебнику, дополнитель- ным средствам обучения, в том числе электронным);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—оценивать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рациональность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действий,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каче- ственную характеристику.</w:t>
      </w:r>
    </w:p>
    <w:p w:rsidR="002B6B58" w:rsidRDefault="002B6B58" w:rsidP="002B6B58">
      <w:pPr>
        <w:pStyle w:val="31"/>
        <w:spacing w:before="156"/>
      </w:pPr>
      <w:r>
        <w:rPr>
          <w:color w:val="231F20"/>
          <w:spacing w:val="-2"/>
        </w:rPr>
        <w:t>Совместная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2B6B58" w:rsidRDefault="002B6B58" w:rsidP="002B6B58">
      <w:pPr>
        <w:pStyle w:val="a3"/>
        <w:spacing w:before="56" w:line="249" w:lineRule="auto"/>
        <w:ind w:left="383" w:right="156" w:hanging="227"/>
      </w:pPr>
      <w:r>
        <w:rPr>
          <w:color w:val="231F20"/>
          <w:w w:val="95"/>
        </w:rPr>
        <w:t xml:space="preserve">—участвовать в совместной деятельности: распределять работу </w:t>
      </w:r>
      <w:r>
        <w:rPr>
          <w:color w:val="231F20"/>
        </w:rPr>
        <w:t>между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членами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группы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задач, </w:t>
      </w:r>
      <w:r>
        <w:rPr>
          <w:color w:val="231F20"/>
          <w:w w:val="95"/>
        </w:rPr>
        <w:t xml:space="preserve">требующих перебора большого количества вариантов, приве- </w:t>
      </w:r>
      <w:r>
        <w:rPr>
          <w:color w:val="231F20"/>
        </w:rPr>
        <w:t xml:space="preserve">дения примеров и контрпримеров); согласовывать мнения </w:t>
      </w:r>
      <w:r>
        <w:rPr>
          <w:color w:val="231F20"/>
          <w:w w:val="95"/>
        </w:rPr>
        <w:t xml:space="preserve">в ходе поиска доказательств, выбора рационального способа, </w:t>
      </w:r>
      <w:r>
        <w:rPr>
          <w:color w:val="231F20"/>
        </w:rPr>
        <w:t>анализа информации;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—осуществлять совместный контроль и оценку выполняемых </w:t>
      </w:r>
      <w:r>
        <w:rPr>
          <w:color w:val="231F20"/>
          <w:w w:val="95"/>
        </w:rPr>
        <w:t xml:space="preserve">действий, предвидеть возможность возникновения ошибок и </w:t>
      </w:r>
      <w:r>
        <w:rPr>
          <w:color w:val="231F20"/>
        </w:rPr>
        <w:t>трудностей, предусматривать пути их предупреждения.</w:t>
      </w:r>
    </w:p>
    <w:p w:rsidR="002B6B58" w:rsidRDefault="002B6B58" w:rsidP="002B6B58">
      <w:pPr>
        <w:pStyle w:val="41"/>
        <w:spacing w:before="157"/>
      </w:pPr>
      <w:r>
        <w:rPr>
          <w:color w:val="231F20"/>
          <w:w w:val="90"/>
        </w:rPr>
        <w:t>ПРЕДМЕТНЫЕ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РЕЗУЛЬТАТЫ</w:t>
      </w:r>
    </w:p>
    <w:p w:rsidR="002B6B58" w:rsidRDefault="002B6B58" w:rsidP="002B6B58">
      <w:pPr>
        <w:spacing w:before="66"/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первом</w:t>
      </w:r>
      <w:r>
        <w:rPr>
          <w:rFonts w:ascii="Book Antiqua" w:hAnsi="Book Antiqua"/>
          <w:b/>
          <w:color w:val="231F20"/>
          <w:spacing w:val="22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2B6B58" w:rsidRDefault="002B6B58" w:rsidP="002B6B58">
      <w:pPr>
        <w:pStyle w:val="a3"/>
        <w:spacing w:before="2" w:line="249" w:lineRule="auto"/>
        <w:ind w:left="383" w:hanging="227"/>
      </w:pPr>
      <w:r>
        <w:rPr>
          <w:color w:val="231F20"/>
        </w:rPr>
        <w:t>—читать, записывать, сравнивать, упорядочивать числа от 0 до 20;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—пересчитывать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устанавливать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порядко- вый номер объекта;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—находить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числа,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большие/меньшие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данного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числа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задан- ное число;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>—выполнять арифметические действия сложения и вычитания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в пределах 20 (устно и письменно) без перехода через деся- </w:t>
      </w:r>
      <w:r>
        <w:rPr>
          <w:color w:val="231F20"/>
          <w:spacing w:val="-4"/>
        </w:rPr>
        <w:t>ток;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</w:rPr>
        <w:t>—называть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различать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компоненты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сложения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(сла- гаемые, сумма) и вычитания (уменьшаемое, вычитаемое, </w:t>
      </w:r>
      <w:r>
        <w:rPr>
          <w:color w:val="231F20"/>
          <w:spacing w:val="-2"/>
        </w:rPr>
        <w:t>разность);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—решать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вы- читание: выделять условие и требование (вопрос);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—сравнивать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длине,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устанавливая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со- отношение длиннее/короче (выше/ниже, шире/уже);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</w:rPr>
        <w:t>—знать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единицу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длины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сантиметр;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измерять длину отрезка, чертить отрезок заданной длины (в см);</w:t>
      </w:r>
    </w:p>
    <w:p w:rsidR="002B6B58" w:rsidRDefault="002B6B58" w:rsidP="002B6B58">
      <w:pPr>
        <w:pStyle w:val="a3"/>
        <w:spacing w:line="234" w:lineRule="exact"/>
        <w:ind w:right="0" w:firstLine="0"/>
      </w:pPr>
      <w:r>
        <w:rPr>
          <w:color w:val="231F20"/>
        </w:rPr>
        <w:t>—различать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цифру;</w:t>
      </w:r>
    </w:p>
    <w:p w:rsidR="002B6B58" w:rsidRDefault="002B6B58" w:rsidP="002B6B58">
      <w:pPr>
        <w:pStyle w:val="a3"/>
        <w:spacing w:line="249" w:lineRule="auto"/>
        <w:ind w:left="383" w:hanging="227"/>
        <w:sectPr w:rsidR="002B6B58">
          <w:pgSz w:w="7830" w:h="12020"/>
          <w:pgMar w:top="620" w:right="580" w:bottom="900" w:left="580" w:header="0" w:footer="709" w:gutter="0"/>
          <w:cols w:space="720"/>
        </w:sectPr>
      </w:pPr>
      <w:r>
        <w:rPr>
          <w:color w:val="231F20"/>
        </w:rPr>
        <w:t xml:space="preserve">—распознавать геометрические фигуры: круг, треугольник, прямоугольник (квадрат), отрезок        </w:t>
      </w:r>
    </w:p>
    <w:p w:rsidR="002B6B58" w:rsidRDefault="002B6B58" w:rsidP="002B6B58">
      <w:pPr>
        <w:pStyle w:val="a3"/>
        <w:spacing w:before="68" w:line="249" w:lineRule="auto"/>
        <w:ind w:left="383" w:right="154" w:hanging="227"/>
      </w:pPr>
      <w:r>
        <w:rPr>
          <w:color w:val="231F20"/>
          <w:w w:val="95"/>
        </w:rPr>
        <w:t xml:space="preserve">—устанавливать между объектами соотношения: слева/справа, </w:t>
      </w:r>
      <w:r>
        <w:rPr>
          <w:color w:val="231F20"/>
        </w:rPr>
        <w:t>дальше/ближе, между, перед/за, над/под;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 xml:space="preserve">—распознавать верные (истинные) и неверные (ложные) утверж- </w:t>
      </w:r>
      <w:r>
        <w:rPr>
          <w:color w:val="231F20"/>
        </w:rPr>
        <w:t>дения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относительно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заданного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набора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объектов/предметов;</w:t>
      </w:r>
    </w:p>
    <w:p w:rsidR="002B6B58" w:rsidRDefault="002B6B58" w:rsidP="002B6B58">
      <w:pPr>
        <w:pStyle w:val="a3"/>
        <w:spacing w:line="249" w:lineRule="auto"/>
        <w:ind w:left="383" w:right="156" w:hanging="227"/>
      </w:pPr>
      <w:r>
        <w:rPr>
          <w:color w:val="231F20"/>
        </w:rPr>
        <w:t xml:space="preserve">—группировать объекты по заданному признаку; находить и называть закономерности в ряду объектов повседневной </w:t>
      </w:r>
      <w:r>
        <w:rPr>
          <w:color w:val="231F20"/>
          <w:spacing w:val="-2"/>
        </w:rPr>
        <w:t>жизни;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—различать строки и столбцы таблицы, вносить данное в та- блицу, извлекать данное/данные из таблицы;</w:t>
      </w:r>
    </w:p>
    <w:p w:rsidR="002B6B58" w:rsidRDefault="002B6B58" w:rsidP="002B6B58">
      <w:pPr>
        <w:pStyle w:val="a3"/>
        <w:spacing w:line="234" w:lineRule="exact"/>
        <w:ind w:right="0" w:firstLine="0"/>
      </w:pPr>
      <w:r>
        <w:rPr>
          <w:color w:val="231F20"/>
        </w:rPr>
        <w:t>—сравнивать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(числа,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геометрические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фигуры);</w:t>
      </w:r>
    </w:p>
    <w:p w:rsidR="002B6B58" w:rsidRDefault="002B6B58" w:rsidP="002B6B58">
      <w:pPr>
        <w:pStyle w:val="a3"/>
        <w:spacing w:before="5" w:line="249" w:lineRule="auto"/>
        <w:ind w:left="383" w:hanging="227"/>
      </w:pPr>
      <w:r>
        <w:rPr>
          <w:color w:val="231F20"/>
        </w:rPr>
        <w:t xml:space="preserve">—распределять объекты на две группы по заданному основа- </w:t>
      </w:r>
      <w:r>
        <w:rPr>
          <w:color w:val="231F20"/>
          <w:spacing w:val="-4"/>
        </w:rPr>
        <w:t>нию.</w:t>
      </w:r>
    </w:p>
    <w:p w:rsidR="002B6B58" w:rsidRDefault="002B6B58" w:rsidP="002B6B58">
      <w:pPr>
        <w:pStyle w:val="a3"/>
        <w:spacing w:before="8"/>
        <w:ind w:left="0" w:right="0" w:firstLine="0"/>
        <w:jc w:val="left"/>
      </w:pPr>
    </w:p>
    <w:p w:rsidR="002B6B58" w:rsidRDefault="002B6B58" w:rsidP="002B6B58">
      <w:pPr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во</w:t>
      </w:r>
      <w:r>
        <w:rPr>
          <w:color w:val="231F20"/>
          <w:spacing w:val="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втором</w:t>
      </w:r>
      <w:r>
        <w:rPr>
          <w:rFonts w:ascii="Book Antiqua" w:hAnsi="Book Antiqua"/>
          <w:b/>
          <w:color w:val="231F20"/>
          <w:spacing w:val="1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2B6B58" w:rsidRDefault="002B6B58" w:rsidP="002B6B58">
      <w:pPr>
        <w:pStyle w:val="a3"/>
        <w:spacing w:before="2" w:line="249" w:lineRule="auto"/>
        <w:ind w:left="383" w:hanging="227"/>
      </w:pPr>
      <w:r>
        <w:rPr>
          <w:color w:val="231F20"/>
          <w:w w:val="95"/>
        </w:rPr>
        <w:t xml:space="preserve">—читать, записывать, сравнивать, упорядочивать числа в пре- </w:t>
      </w:r>
      <w:r>
        <w:rPr>
          <w:color w:val="231F20"/>
        </w:rPr>
        <w:t>делах 100;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—находить число большее/меньшее данного числа на заданное </w:t>
      </w:r>
      <w:r>
        <w:rPr>
          <w:color w:val="231F20"/>
        </w:rPr>
        <w:t>число (в пределах 100); большее данного числа в заданное число раз (в пределах 20);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—устанавливать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порядок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вычислении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значе- ния числового выражения (со скобками/без скобок), содер- жащего действия сложения и вычитания в пределах 100;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—выполнять арифметические действия: сложение и вычита- ние, в пределах 100 — устно и письменно; умножение и деление в пределах 50 с использованием таблицы умноже- </w:t>
      </w:r>
      <w:r>
        <w:rPr>
          <w:color w:val="231F20"/>
          <w:spacing w:val="-4"/>
        </w:rPr>
        <w:t>ния;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</w:rPr>
        <w:t xml:space="preserve">—называть и различать компоненты действий умножения (множители, произведение); деления (делимое, делитель, </w:t>
      </w:r>
      <w:r>
        <w:rPr>
          <w:color w:val="231F20"/>
          <w:spacing w:val="-2"/>
        </w:rPr>
        <w:t>частное);</w:t>
      </w:r>
    </w:p>
    <w:p w:rsidR="002B6B58" w:rsidRDefault="002B6B58" w:rsidP="002B6B58">
      <w:pPr>
        <w:pStyle w:val="a3"/>
        <w:spacing w:line="233" w:lineRule="exact"/>
        <w:ind w:right="0" w:firstLine="0"/>
      </w:pPr>
      <w:r>
        <w:rPr>
          <w:color w:val="231F20"/>
        </w:rPr>
        <w:t>—находить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неизвестный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компонент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сложения,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вычитания;</w:t>
      </w:r>
    </w:p>
    <w:p w:rsidR="002B6B58" w:rsidRDefault="002B6B58" w:rsidP="002B6B58">
      <w:pPr>
        <w:pStyle w:val="a3"/>
        <w:spacing w:before="2" w:line="249" w:lineRule="auto"/>
        <w:ind w:left="383" w:right="154" w:hanging="227"/>
      </w:pPr>
      <w:r>
        <w:rPr>
          <w:color w:val="231F20"/>
          <w:w w:val="95"/>
        </w:rPr>
        <w:t xml:space="preserve">—использовать при выполнении практических заданий едини- </w:t>
      </w:r>
      <w:r>
        <w:rPr>
          <w:color w:val="231F20"/>
        </w:rPr>
        <w:t xml:space="preserve">цы величин длины (сантиметр, дециметр, метр), массы (ки- лограмм), времени (минута, час); стоимости (рубль, копей- ка); преобразовывать одни единицы данных величин в </w:t>
      </w:r>
      <w:r>
        <w:rPr>
          <w:color w:val="231F20"/>
          <w:spacing w:val="-2"/>
        </w:rPr>
        <w:t>другие;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</w:rPr>
        <w:t>—определять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измерительных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инструментов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длину; определять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часов;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прикидку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 оценку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измерений;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сравнивать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величины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длины, </w:t>
      </w:r>
      <w:r>
        <w:rPr>
          <w:color w:val="231F20"/>
          <w:spacing w:val="-2"/>
        </w:rPr>
        <w:t>массы,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времени,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стоимости,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устанавливая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между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ними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соот- </w:t>
      </w:r>
      <w:r>
        <w:rPr>
          <w:color w:val="231F20"/>
        </w:rPr>
        <w:t>ношение «больше/меньше на»;</w:t>
      </w:r>
    </w:p>
    <w:p w:rsidR="002B6B58" w:rsidRDefault="002B6B58" w:rsidP="002B6B58">
      <w:pPr>
        <w:pStyle w:val="a3"/>
        <w:spacing w:line="249" w:lineRule="auto"/>
        <w:ind w:left="383" w:right="154" w:hanging="227"/>
        <w:rPr>
          <w:color w:val="231F20"/>
          <w:spacing w:val="-5"/>
        </w:rPr>
      </w:pPr>
      <w:r>
        <w:rPr>
          <w:color w:val="231F20"/>
          <w:spacing w:val="-2"/>
        </w:rPr>
        <w:t>—решать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текстовые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задачи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одно-два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действия: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представлять </w:t>
      </w:r>
      <w:r>
        <w:rPr>
          <w:color w:val="231F20"/>
        </w:rPr>
        <w:t>задачу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(краткая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запись,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рисунок,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таблица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другая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5"/>
        </w:rPr>
        <w:t>мо-</w:t>
      </w:r>
    </w:p>
    <w:p w:rsidR="002B6B58" w:rsidRDefault="002B6B58" w:rsidP="002B6B58">
      <w:pPr>
        <w:spacing w:line="249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pStyle w:val="a3"/>
        <w:spacing w:before="68" w:line="254" w:lineRule="auto"/>
        <w:ind w:left="383" w:firstLine="0"/>
      </w:pPr>
      <w:r>
        <w:rPr>
          <w:color w:val="231F20"/>
        </w:rPr>
        <w:t>дель);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ход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дей- </w:t>
      </w:r>
      <w:r>
        <w:rPr>
          <w:color w:val="231F20"/>
          <w:w w:val="95"/>
        </w:rPr>
        <w:t xml:space="preserve">ствия, оформлять его в виде арифметического действия/дей- </w:t>
      </w:r>
      <w:r>
        <w:rPr>
          <w:color w:val="231F20"/>
        </w:rPr>
        <w:t>ствий, записывать ответ;</w:t>
      </w:r>
    </w:p>
    <w:p w:rsidR="002B6B58" w:rsidRDefault="002B6B58" w:rsidP="002B6B58">
      <w:pPr>
        <w:pStyle w:val="a3"/>
        <w:spacing w:before="1" w:line="254" w:lineRule="auto"/>
        <w:ind w:left="383" w:right="154" w:hanging="227"/>
      </w:pPr>
      <w:r>
        <w:rPr>
          <w:color w:val="231F20"/>
        </w:rPr>
        <w:t>—различать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геометрические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фигуры: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прямой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угол; ломаную, многоугольник; выделять среди четырехугольни- ков прямоугольники, квадраты;</w:t>
      </w:r>
    </w:p>
    <w:p w:rsidR="002B6B58" w:rsidRDefault="002B6B58" w:rsidP="002B6B58">
      <w:pPr>
        <w:pStyle w:val="a3"/>
        <w:spacing w:line="254" w:lineRule="auto"/>
        <w:ind w:left="383" w:hanging="227"/>
      </w:pPr>
      <w:r>
        <w:rPr>
          <w:color w:val="231F20"/>
        </w:rPr>
        <w:t>—на бумаге в клетку изображать ломаную, многоугольник; чертить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прямой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угол,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прямоугольник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заданными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длинами сторон; использовать для выполнения построений линейку, </w:t>
      </w:r>
      <w:r>
        <w:rPr>
          <w:color w:val="231F20"/>
          <w:spacing w:val="-2"/>
        </w:rPr>
        <w:t>угольник;</w:t>
      </w:r>
    </w:p>
    <w:p w:rsidR="002B6B58" w:rsidRDefault="002B6B58" w:rsidP="002B6B58">
      <w:pPr>
        <w:pStyle w:val="a3"/>
        <w:spacing w:before="1" w:line="254" w:lineRule="auto"/>
        <w:ind w:left="383" w:hanging="227"/>
      </w:pPr>
      <w:r>
        <w:rPr>
          <w:color w:val="231F20"/>
        </w:rPr>
        <w:t xml:space="preserve">—выполнять измерение длин реальных объектов с помощью </w:t>
      </w:r>
      <w:r>
        <w:rPr>
          <w:color w:val="231F20"/>
          <w:spacing w:val="-2"/>
        </w:rPr>
        <w:t>линейки;</w:t>
      </w:r>
    </w:p>
    <w:p w:rsidR="002B6B58" w:rsidRDefault="002B6B58" w:rsidP="002B6B58">
      <w:pPr>
        <w:pStyle w:val="a3"/>
        <w:spacing w:line="254" w:lineRule="auto"/>
        <w:ind w:left="383" w:hanging="227"/>
      </w:pPr>
      <w:r>
        <w:rPr>
          <w:color w:val="231F20"/>
        </w:rPr>
        <w:t>—находить длину ломаной, состоящей из двух-трёх звеньев, периметр прямоугольника (квадрата);</w:t>
      </w:r>
    </w:p>
    <w:p w:rsidR="002B6B58" w:rsidRDefault="002B6B58" w:rsidP="002B6B58">
      <w:pPr>
        <w:pStyle w:val="a3"/>
        <w:spacing w:before="1" w:line="254" w:lineRule="auto"/>
        <w:ind w:left="383" w:right="154" w:hanging="227"/>
      </w:pPr>
      <w:r>
        <w:rPr>
          <w:color w:val="231F20"/>
          <w:w w:val="95"/>
        </w:rPr>
        <w:t xml:space="preserve">—распознавать верные (истинные) и неверные (ложные) утверж- </w:t>
      </w:r>
      <w:r>
        <w:rPr>
          <w:color w:val="231F20"/>
        </w:rPr>
        <w:t>дения со словами «все», «каждый»; проводить одно-двухша- говые логические рассуждения и делать выводы;</w:t>
      </w:r>
    </w:p>
    <w:p w:rsidR="002B6B58" w:rsidRDefault="002B6B58" w:rsidP="002B6B58">
      <w:pPr>
        <w:pStyle w:val="a3"/>
        <w:spacing w:line="254" w:lineRule="auto"/>
        <w:ind w:left="383" w:hanging="227"/>
      </w:pPr>
      <w:r>
        <w:rPr>
          <w:color w:val="231F20"/>
        </w:rPr>
        <w:t>—находить общий признак группы математических объектов (чисел, величин, геометрических фигур);</w:t>
      </w:r>
    </w:p>
    <w:p w:rsidR="002B6B58" w:rsidRDefault="002B6B58" w:rsidP="002B6B58">
      <w:pPr>
        <w:pStyle w:val="a3"/>
        <w:spacing w:line="254" w:lineRule="auto"/>
        <w:ind w:left="383" w:hanging="227"/>
      </w:pPr>
      <w:r>
        <w:rPr>
          <w:color w:val="231F20"/>
        </w:rPr>
        <w:t>—находить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закономерность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ряду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объектов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(чисел,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геометри- ческих фигур);</w:t>
      </w:r>
    </w:p>
    <w:p w:rsidR="002B6B58" w:rsidRDefault="002B6B58" w:rsidP="002B6B58">
      <w:pPr>
        <w:pStyle w:val="a3"/>
        <w:spacing w:before="1" w:line="254" w:lineRule="auto"/>
        <w:ind w:left="383" w:right="156" w:hanging="227"/>
      </w:pPr>
      <w:r>
        <w:rPr>
          <w:color w:val="231F20"/>
        </w:rPr>
        <w:t xml:space="preserve">—представлять информацию в заданной форме: дополнять текст задачи числами, заполнять строку/столбец таблицы, </w:t>
      </w:r>
      <w:r>
        <w:rPr>
          <w:color w:val="231F20"/>
          <w:w w:val="95"/>
        </w:rPr>
        <w:t xml:space="preserve">указывать числовые данные на рисунке (изображении геоме- </w:t>
      </w:r>
      <w:r>
        <w:rPr>
          <w:color w:val="231F20"/>
        </w:rPr>
        <w:t>трических фигур);</w:t>
      </w:r>
    </w:p>
    <w:p w:rsidR="002B6B58" w:rsidRDefault="002B6B58" w:rsidP="002B6B58">
      <w:pPr>
        <w:pStyle w:val="a3"/>
        <w:ind w:right="0" w:firstLine="0"/>
      </w:pPr>
      <w:r>
        <w:rPr>
          <w:color w:val="231F20"/>
        </w:rPr>
        <w:t>—сравнивать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группы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объектов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(находить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различное);</w:t>
      </w:r>
    </w:p>
    <w:p w:rsidR="002B6B58" w:rsidRDefault="002B6B58" w:rsidP="002B6B58">
      <w:pPr>
        <w:pStyle w:val="a3"/>
        <w:spacing w:before="14" w:line="254" w:lineRule="auto"/>
        <w:ind w:left="383" w:right="146" w:hanging="227"/>
        <w:jc w:val="left"/>
      </w:pPr>
      <w:r>
        <w:rPr>
          <w:color w:val="231F20"/>
        </w:rPr>
        <w:t>—обнаруживать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окружающем </w:t>
      </w:r>
      <w:r>
        <w:rPr>
          <w:color w:val="231F20"/>
          <w:spacing w:val="-2"/>
        </w:rPr>
        <w:t>мире;</w:t>
      </w:r>
    </w:p>
    <w:p w:rsidR="002B6B58" w:rsidRDefault="002B6B58" w:rsidP="002B6B58">
      <w:pPr>
        <w:pStyle w:val="a3"/>
        <w:spacing w:before="1"/>
        <w:ind w:right="0" w:firstLine="0"/>
        <w:jc w:val="left"/>
      </w:pPr>
      <w:r>
        <w:rPr>
          <w:color w:val="231F20"/>
          <w:w w:val="95"/>
        </w:rPr>
        <w:t>—подбирать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примеры,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подтверждающие</w:t>
      </w:r>
      <w:r>
        <w:rPr>
          <w:color w:val="231F20"/>
          <w:spacing w:val="43"/>
        </w:rPr>
        <w:t xml:space="preserve"> </w:t>
      </w:r>
      <w:r>
        <w:rPr>
          <w:color w:val="231F20"/>
          <w:w w:val="95"/>
        </w:rPr>
        <w:t>суждение,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  <w:w w:val="95"/>
        </w:rPr>
        <w:t>ответ;</w:t>
      </w:r>
    </w:p>
    <w:p w:rsidR="002B6B58" w:rsidRDefault="002B6B58" w:rsidP="002B6B58">
      <w:pPr>
        <w:pStyle w:val="a3"/>
        <w:spacing w:before="14"/>
        <w:ind w:right="0" w:firstLine="0"/>
        <w:jc w:val="left"/>
      </w:pPr>
      <w:r>
        <w:rPr>
          <w:color w:val="231F20"/>
        </w:rPr>
        <w:t>—составлять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(дополнять)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текстовую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задачу;</w:t>
      </w:r>
    </w:p>
    <w:p w:rsidR="002B6B58" w:rsidRDefault="002B6B58" w:rsidP="002B6B58">
      <w:pPr>
        <w:pStyle w:val="a3"/>
        <w:spacing w:before="14"/>
        <w:ind w:right="0" w:firstLine="0"/>
        <w:jc w:val="left"/>
      </w:pPr>
      <w:r>
        <w:rPr>
          <w:color w:val="231F20"/>
          <w:w w:val="95"/>
        </w:rPr>
        <w:t>—проверять</w:t>
      </w:r>
      <w:r>
        <w:rPr>
          <w:color w:val="231F20"/>
          <w:spacing w:val="54"/>
        </w:rPr>
        <w:t xml:space="preserve"> </w:t>
      </w:r>
      <w:r>
        <w:rPr>
          <w:color w:val="231F20"/>
          <w:w w:val="95"/>
        </w:rPr>
        <w:t>правильность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2"/>
          <w:w w:val="95"/>
        </w:rPr>
        <w:t>вычислений.</w:t>
      </w:r>
    </w:p>
    <w:p w:rsidR="002B6B58" w:rsidRDefault="002B6B58" w:rsidP="002B6B58">
      <w:pPr>
        <w:pStyle w:val="a3"/>
        <w:spacing w:before="5"/>
        <w:ind w:left="0" w:right="0" w:firstLine="0"/>
        <w:jc w:val="left"/>
        <w:rPr>
          <w:sz w:val="22"/>
        </w:rPr>
      </w:pPr>
    </w:p>
    <w:p w:rsidR="002B6B58" w:rsidRDefault="002B6B58" w:rsidP="002B6B58">
      <w:pPr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7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третьем</w:t>
      </w:r>
      <w:r>
        <w:rPr>
          <w:rFonts w:ascii="Book Antiqua" w:hAnsi="Book Antiqua"/>
          <w:b/>
          <w:color w:val="231F20"/>
          <w:spacing w:val="2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2B6B58" w:rsidRDefault="002B6B58" w:rsidP="002B6B58">
      <w:pPr>
        <w:pStyle w:val="a3"/>
        <w:spacing w:before="8" w:line="254" w:lineRule="auto"/>
        <w:ind w:left="383" w:hanging="227"/>
      </w:pPr>
      <w:r>
        <w:rPr>
          <w:color w:val="231F20"/>
          <w:w w:val="95"/>
        </w:rPr>
        <w:t xml:space="preserve">—читать, записывать, сравнивать, упорядочивать числа в пре- </w:t>
      </w:r>
      <w:r>
        <w:rPr>
          <w:color w:val="231F20"/>
        </w:rPr>
        <w:t>делах 1000;</w:t>
      </w:r>
    </w:p>
    <w:p w:rsidR="002B6B58" w:rsidRDefault="002B6B58" w:rsidP="002B6B58">
      <w:pPr>
        <w:pStyle w:val="a3"/>
        <w:spacing w:line="254" w:lineRule="auto"/>
        <w:ind w:left="383" w:right="154" w:hanging="227"/>
      </w:pPr>
      <w:r>
        <w:rPr>
          <w:color w:val="231F20"/>
          <w:w w:val="95"/>
        </w:rPr>
        <w:t xml:space="preserve">—находить число большее/меньшее данного числа на заданное </w:t>
      </w:r>
      <w:r>
        <w:rPr>
          <w:color w:val="231F20"/>
        </w:rPr>
        <w:t>число, в заданное число раз (в пределах 1000);</w:t>
      </w:r>
    </w:p>
    <w:p w:rsidR="002B6B58" w:rsidRDefault="002B6B58" w:rsidP="002B6B58">
      <w:pPr>
        <w:pStyle w:val="a3"/>
        <w:spacing w:line="254" w:lineRule="auto"/>
        <w:ind w:left="383" w:hanging="227"/>
        <w:sectPr w:rsidR="002B6B58">
          <w:pgSz w:w="7830" w:h="12020"/>
          <w:pgMar w:top="620" w:right="580" w:bottom="900" w:left="580" w:header="0" w:footer="709" w:gutter="0"/>
          <w:cols w:space="720"/>
        </w:sectPr>
      </w:pPr>
      <w:r>
        <w:rPr>
          <w:color w:val="231F20"/>
          <w:w w:val="95"/>
        </w:rPr>
        <w:t xml:space="preserve">—выполнять арифметические действия: сложение и вычитание </w:t>
      </w:r>
      <w:r>
        <w:rPr>
          <w:color w:val="231F20"/>
        </w:rPr>
        <w:t>(в пределах 100 — устно, в пределах 1000 — письменно); умножение и деление на однозначное число (в пределах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100 — устно и письменно);</w:t>
      </w:r>
    </w:p>
    <w:p w:rsidR="002B6B58" w:rsidRDefault="002B6B58" w:rsidP="002B6B58">
      <w:pPr>
        <w:pStyle w:val="a3"/>
        <w:spacing w:before="68" w:line="249" w:lineRule="auto"/>
        <w:ind w:left="383" w:hanging="227"/>
      </w:pPr>
      <w:r>
        <w:rPr>
          <w:color w:val="231F20"/>
        </w:rPr>
        <w:t>—выполнять действия умножение и деление с числами 0 и 1; деление с остатком;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—устанавливать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порядок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вычисле- нии значения числового выражения (со скобками/без ско- бок),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арифметические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сложения,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вы- читания, умножения и деления;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—использовать при вычислениях переместительное и сочета- тельное свойства сложения;</w:t>
      </w:r>
    </w:p>
    <w:p w:rsidR="002B6B58" w:rsidRDefault="002B6B58" w:rsidP="002B6B58">
      <w:pPr>
        <w:pStyle w:val="a3"/>
        <w:spacing w:line="234" w:lineRule="exact"/>
        <w:ind w:right="0" w:firstLine="0"/>
      </w:pPr>
      <w:r>
        <w:rPr>
          <w:color w:val="231F20"/>
          <w:w w:val="95"/>
        </w:rPr>
        <w:t>—находить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неизвестный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компонент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арифметического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95"/>
        </w:rPr>
        <w:t>действия;</w:t>
      </w:r>
    </w:p>
    <w:p w:rsidR="002B6B58" w:rsidRDefault="002B6B58" w:rsidP="002B6B58">
      <w:pPr>
        <w:pStyle w:val="a3"/>
        <w:spacing w:before="6" w:line="249" w:lineRule="auto"/>
        <w:ind w:left="383" w:hanging="227"/>
      </w:pPr>
      <w:r>
        <w:rPr>
          <w:color w:val="231F20"/>
        </w:rPr>
        <w:t>—использовать при выполнении практических заданий и ре- шении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единицы: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длины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(миллиметр,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сантиметр,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деци- метр, метр, километр), массы (грамм, килограмм), времени (минута,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секунда),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стоимости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(копейка,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рубль);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преобра- зовывать одни единицы данной величины в другие;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—определять с помощью цифровых и аналоговых приборов, измерительных инструментов длину, массу, время; выпол- нять прикидку и оценку результата измерений; определять продолжительность события;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  <w:spacing w:val="-2"/>
        </w:rPr>
        <w:t>—сравнивать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величины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длины,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площади,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массы,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времени,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сто- </w:t>
      </w:r>
      <w:r>
        <w:rPr>
          <w:color w:val="231F20"/>
        </w:rPr>
        <w:t>имости, устанавливая между ними соотношение «больше/ меньше на/в»;</w:t>
      </w:r>
    </w:p>
    <w:p w:rsidR="002B6B58" w:rsidRDefault="002B6B58" w:rsidP="002B6B58">
      <w:pPr>
        <w:pStyle w:val="a3"/>
        <w:spacing w:line="233" w:lineRule="exact"/>
        <w:ind w:right="0" w:firstLine="0"/>
      </w:pPr>
      <w:r>
        <w:rPr>
          <w:color w:val="231F20"/>
        </w:rPr>
        <w:t>—называть, находить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долю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величины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(половина, </w:t>
      </w:r>
      <w:r>
        <w:rPr>
          <w:color w:val="231F20"/>
          <w:spacing w:val="-2"/>
        </w:rPr>
        <w:t>четверть);</w:t>
      </w:r>
    </w:p>
    <w:p w:rsidR="002B6B58" w:rsidRDefault="002B6B58" w:rsidP="002B6B58">
      <w:pPr>
        <w:pStyle w:val="a3"/>
        <w:spacing w:before="4"/>
        <w:ind w:right="0" w:firstLine="0"/>
      </w:pPr>
      <w:r>
        <w:rPr>
          <w:color w:val="231F20"/>
          <w:w w:val="95"/>
        </w:rPr>
        <w:t>—сравнивать</w:t>
      </w:r>
      <w:r>
        <w:rPr>
          <w:color w:val="231F20"/>
          <w:spacing w:val="44"/>
        </w:rPr>
        <w:t xml:space="preserve"> </w:t>
      </w:r>
      <w:r>
        <w:rPr>
          <w:color w:val="231F20"/>
          <w:w w:val="95"/>
        </w:rPr>
        <w:t>величины,</w:t>
      </w:r>
      <w:r>
        <w:rPr>
          <w:color w:val="231F20"/>
          <w:spacing w:val="44"/>
        </w:rPr>
        <w:t xml:space="preserve"> </w:t>
      </w:r>
      <w:r>
        <w:rPr>
          <w:color w:val="231F20"/>
          <w:w w:val="95"/>
        </w:rPr>
        <w:t>выраженные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  <w:w w:val="95"/>
        </w:rPr>
        <w:t>долями;</w:t>
      </w:r>
    </w:p>
    <w:p w:rsidR="002B6B58" w:rsidRDefault="002B6B58" w:rsidP="002B6B58">
      <w:pPr>
        <w:pStyle w:val="a3"/>
        <w:spacing w:before="9" w:line="249" w:lineRule="auto"/>
        <w:ind w:left="383" w:right="154" w:hanging="227"/>
      </w:pPr>
      <w:r>
        <w:rPr>
          <w:color w:val="231F20"/>
        </w:rPr>
        <w:t>—знать и использовать при решении задач и в практических ситуациях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(покупка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товара,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определение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времени,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выполне- ние расчётов) соотношение между величинами; выполнять сложение и вычитание однородных величин, умножение и деление величины на однозначное число;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—решать задачи в одно-два действия: представлять текст зада- </w:t>
      </w:r>
      <w:r>
        <w:rPr>
          <w:color w:val="231F20"/>
        </w:rPr>
        <w:t>чи,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ход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решения,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записывать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ответ, анализировать решение (искать другой способ решения), оценивать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ответ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(устанавливать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реалистичность,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прове- рять вычисления);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—конструировать прямоугольник из данных фигур (квадра- тов),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делить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прямоугольник,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многоугольник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заданные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ча- </w:t>
      </w:r>
      <w:r>
        <w:rPr>
          <w:color w:val="231F20"/>
          <w:spacing w:val="-4"/>
        </w:rPr>
        <w:t>сти;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</w:rPr>
        <w:t>—сравнивать фигуры по площади (наложение, сопоставление числовых значений);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—находить периметр прямоугольника (квадрата), площадь прямоугольника (квадрата), используя правило/алгоритм;</w:t>
      </w:r>
    </w:p>
    <w:p w:rsidR="002B6B58" w:rsidRDefault="002B6B58" w:rsidP="002B6B58">
      <w:pPr>
        <w:pStyle w:val="a3"/>
        <w:spacing w:line="249" w:lineRule="auto"/>
        <w:ind w:left="383" w:right="156" w:hanging="227"/>
      </w:pPr>
      <w:r>
        <w:rPr>
          <w:color w:val="231F20"/>
          <w:w w:val="105"/>
        </w:rPr>
        <w:t>—распознавать верные (истинные) и неверные (ложные) утверждения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со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словами: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«все»,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«некоторые»,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«и»,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2"/>
          <w:w w:val="105"/>
        </w:rPr>
        <w:t>«каж1</w:t>
      </w:r>
    </w:p>
    <w:p w:rsidR="002B6B58" w:rsidRDefault="002B6B58" w:rsidP="002B6B58">
      <w:pPr>
        <w:spacing w:line="249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pStyle w:val="a3"/>
        <w:spacing w:before="68" w:line="249" w:lineRule="auto"/>
        <w:ind w:left="383" w:right="154" w:firstLine="0"/>
      </w:pPr>
      <w:r>
        <w:rPr>
          <w:color w:val="231F20"/>
        </w:rPr>
        <w:t>дый», «если…, то…»; формулировать утверждение (вывод), строить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логические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рассуждения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(одно-двухшаговые),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том числе с использованием изученных связок;</w:t>
      </w:r>
    </w:p>
    <w:p w:rsidR="002B6B58" w:rsidRDefault="002B6B58" w:rsidP="002B6B58">
      <w:pPr>
        <w:pStyle w:val="a3"/>
        <w:spacing w:line="233" w:lineRule="exact"/>
        <w:ind w:right="0" w:firstLine="0"/>
      </w:pPr>
      <w:r>
        <w:rPr>
          <w:color w:val="231F20"/>
          <w:w w:val="95"/>
        </w:rPr>
        <w:t>—классифицировать</w:t>
      </w:r>
      <w:r>
        <w:rPr>
          <w:color w:val="231F20"/>
          <w:spacing w:val="38"/>
        </w:rPr>
        <w:t xml:space="preserve"> </w:t>
      </w:r>
      <w:r>
        <w:rPr>
          <w:color w:val="231F20"/>
          <w:w w:val="95"/>
        </w:rPr>
        <w:t>объекты</w:t>
      </w:r>
      <w:r>
        <w:rPr>
          <w:color w:val="231F20"/>
          <w:spacing w:val="38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одному-двум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  <w:w w:val="95"/>
        </w:rPr>
        <w:t>признакам;</w:t>
      </w:r>
    </w:p>
    <w:p w:rsidR="002B6B58" w:rsidRDefault="002B6B58" w:rsidP="002B6B58">
      <w:pPr>
        <w:pStyle w:val="a3"/>
        <w:spacing w:before="9" w:line="249" w:lineRule="auto"/>
        <w:ind w:left="383" w:hanging="227"/>
      </w:pPr>
      <w:r>
        <w:rPr>
          <w:color w:val="231F20"/>
          <w:w w:val="95"/>
        </w:rPr>
        <w:t xml:space="preserve">—извлекать и использовать информацию, представленную в та- </w:t>
      </w:r>
      <w:r>
        <w:rPr>
          <w:color w:val="231F20"/>
          <w:spacing w:val="-2"/>
        </w:rPr>
        <w:t>блицах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данными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реальных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процессах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явлениях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окружа- </w:t>
      </w:r>
      <w:r>
        <w:rPr>
          <w:color w:val="231F20"/>
        </w:rPr>
        <w:t>ющего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расписание,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режим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работы),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пред- метах повседневной жизни (например, ярлык, этикетка);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 xml:space="preserve">—структурировать информацию: заполнять простейшие табли- </w:t>
      </w:r>
      <w:r>
        <w:rPr>
          <w:color w:val="231F20"/>
        </w:rPr>
        <w:t>цы по образцу;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</w:rPr>
        <w:t>—составлять план выполнения учебного задания и следовать ему; выполнять действия по алгоритму;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—сравнивать математические объекты (находить общее, раз- личное, уникальное);</w:t>
      </w:r>
    </w:p>
    <w:p w:rsidR="002B6B58" w:rsidRDefault="002B6B58" w:rsidP="002B6B58">
      <w:pPr>
        <w:pStyle w:val="a3"/>
        <w:spacing w:line="234" w:lineRule="exact"/>
        <w:ind w:right="0" w:firstLine="0"/>
      </w:pPr>
      <w:r>
        <w:rPr>
          <w:color w:val="231F20"/>
          <w:w w:val="95"/>
        </w:rPr>
        <w:t>—выбирать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верное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решение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математической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  <w:w w:val="95"/>
        </w:rPr>
        <w:t>задачи.</w:t>
      </w:r>
    </w:p>
    <w:p w:rsidR="002B6B58" w:rsidRDefault="002B6B58" w:rsidP="002B6B58">
      <w:pPr>
        <w:pStyle w:val="a3"/>
        <w:spacing w:before="2"/>
        <w:ind w:left="0" w:right="0" w:firstLine="0"/>
        <w:jc w:val="left"/>
        <w:rPr>
          <w:sz w:val="21"/>
        </w:rPr>
      </w:pPr>
    </w:p>
    <w:p w:rsidR="002B6B58" w:rsidRDefault="002B6B58" w:rsidP="002B6B58">
      <w:pPr>
        <w:ind w:left="157" w:right="155" w:firstLine="226"/>
        <w:jc w:val="both"/>
        <w:rPr>
          <w:sz w:val="20"/>
        </w:rPr>
      </w:pPr>
      <w:r>
        <w:rPr>
          <w:color w:val="231F20"/>
          <w:sz w:val="20"/>
        </w:rPr>
        <w:t xml:space="preserve">К концу обучения в </w:t>
      </w:r>
      <w:r>
        <w:rPr>
          <w:rFonts w:ascii="Book Antiqua" w:hAnsi="Book Antiqua"/>
          <w:b/>
          <w:color w:val="231F20"/>
          <w:sz w:val="20"/>
        </w:rPr>
        <w:t xml:space="preserve">четвертом классе </w:t>
      </w:r>
      <w:r>
        <w:rPr>
          <w:color w:val="231F20"/>
          <w:sz w:val="20"/>
        </w:rPr>
        <w:t xml:space="preserve">обучающийся научит- </w:t>
      </w:r>
      <w:r>
        <w:rPr>
          <w:color w:val="231F20"/>
          <w:spacing w:val="-4"/>
          <w:sz w:val="20"/>
        </w:rPr>
        <w:t>ся:</w:t>
      </w:r>
    </w:p>
    <w:p w:rsidR="002B6B58" w:rsidRDefault="002B6B58" w:rsidP="002B6B58">
      <w:pPr>
        <w:pStyle w:val="a3"/>
        <w:spacing w:before="11" w:line="249" w:lineRule="auto"/>
        <w:ind w:left="383" w:hanging="227"/>
      </w:pPr>
      <w:r>
        <w:rPr>
          <w:color w:val="231F20"/>
        </w:rPr>
        <w:t>—читать,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записывать,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сравнивать,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упорядочивать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многознач- ные числа;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—находить число большее/меньшее данного числа на заданное </w:t>
      </w:r>
      <w:r>
        <w:rPr>
          <w:color w:val="231F20"/>
        </w:rPr>
        <w:t>число, в заданное число раз;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>—выполнять арифметические действия: сложение и вычитание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многозначными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числами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письменно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пределах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100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уст- </w:t>
      </w:r>
      <w:r>
        <w:rPr>
          <w:color w:val="231F20"/>
        </w:rPr>
        <w:t>но);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умножение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многозначного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однознач- ное,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двузначное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письменно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устно); деление с остатком — письменно (в пределах 1000);</w:t>
      </w:r>
    </w:p>
    <w:p w:rsidR="002B6B58" w:rsidRDefault="002B6B58" w:rsidP="002B6B58">
      <w:pPr>
        <w:pStyle w:val="a3"/>
        <w:spacing w:line="249" w:lineRule="auto"/>
        <w:ind w:left="383" w:right="156" w:hanging="227"/>
      </w:pPr>
      <w:r>
        <w:rPr>
          <w:color w:val="231F20"/>
        </w:rPr>
        <w:t>—вычислять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числового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выражения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(со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скобками/без </w:t>
      </w:r>
      <w:r>
        <w:rPr>
          <w:color w:val="231F20"/>
          <w:w w:val="95"/>
        </w:rPr>
        <w:t xml:space="preserve">скобок), содержащего действия сложения, вычитания, умно- </w:t>
      </w:r>
      <w:r>
        <w:rPr>
          <w:color w:val="231F20"/>
        </w:rPr>
        <w:t>жения, деления с многозначными числами;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 xml:space="preserve">—использовать при вычислениях изученные свойства арифме- </w:t>
      </w:r>
      <w:r>
        <w:rPr>
          <w:color w:val="231F20"/>
        </w:rPr>
        <w:t>тических действий;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—выполнять прикидку результата вычислений; осуществлять проверку полученного результата по критериям: достовер- </w:t>
      </w:r>
      <w:r>
        <w:rPr>
          <w:color w:val="231F20"/>
          <w:w w:val="95"/>
        </w:rPr>
        <w:t>ность(реальность),</w:t>
      </w:r>
      <w:r>
        <w:rPr>
          <w:color w:val="231F20"/>
        </w:rPr>
        <w:t xml:space="preserve"> </w:t>
      </w:r>
      <w:r>
        <w:rPr>
          <w:color w:val="231F20"/>
          <w:w w:val="95"/>
        </w:rPr>
        <w:t>соответствие</w:t>
      </w:r>
      <w:r>
        <w:rPr>
          <w:color w:val="231F20"/>
        </w:rPr>
        <w:t xml:space="preserve"> </w:t>
      </w:r>
      <w:r>
        <w:rPr>
          <w:color w:val="231F20"/>
          <w:w w:val="95"/>
        </w:rPr>
        <w:t>правилу/алгоритму,</w:t>
      </w:r>
      <w:r>
        <w:rPr>
          <w:color w:val="231F20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 помощью калькулятора;</w:t>
      </w:r>
    </w:p>
    <w:p w:rsidR="002B6B58" w:rsidRDefault="002B6B58" w:rsidP="002B6B58">
      <w:pPr>
        <w:pStyle w:val="a3"/>
        <w:spacing w:line="233" w:lineRule="exact"/>
        <w:ind w:right="0" w:firstLine="0"/>
      </w:pPr>
      <w:r>
        <w:rPr>
          <w:color w:val="231F20"/>
        </w:rPr>
        <w:t>—находить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долю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величины,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величину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доле;</w:t>
      </w:r>
    </w:p>
    <w:p w:rsidR="002B6B58" w:rsidRDefault="002B6B58" w:rsidP="002B6B58">
      <w:pPr>
        <w:pStyle w:val="a3"/>
        <w:spacing w:before="1" w:line="249" w:lineRule="auto"/>
        <w:ind w:left="383" w:hanging="227"/>
      </w:pPr>
      <w:r>
        <w:rPr>
          <w:color w:val="231F20"/>
        </w:rPr>
        <w:t xml:space="preserve">—находить неизвестный компонент арифметического дей- </w:t>
      </w:r>
      <w:r>
        <w:rPr>
          <w:color w:val="231F20"/>
          <w:spacing w:val="-2"/>
        </w:rPr>
        <w:t>ствия;</w:t>
      </w:r>
    </w:p>
    <w:p w:rsidR="002B6B58" w:rsidRDefault="002B6B58" w:rsidP="002B6B58">
      <w:pPr>
        <w:pStyle w:val="a3"/>
        <w:spacing w:line="249" w:lineRule="auto"/>
        <w:ind w:left="383" w:hanging="227"/>
        <w:sectPr w:rsidR="002B6B58">
          <w:pgSz w:w="7830" w:h="12020"/>
          <w:pgMar w:top="620" w:right="580" w:bottom="900" w:left="580" w:header="0" w:footer="709" w:gutter="0"/>
          <w:cols w:space="720"/>
        </w:sectPr>
      </w:pPr>
      <w:r>
        <w:rPr>
          <w:color w:val="231F20"/>
        </w:rPr>
        <w:t>—использовать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единицы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величин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(дли- на, масса, время, вместимость, стоимость, площадь, ско- </w:t>
      </w:r>
      <w:r>
        <w:rPr>
          <w:color w:val="231F20"/>
          <w:spacing w:val="-2"/>
        </w:rPr>
        <w:t>рость);</w:t>
      </w:r>
    </w:p>
    <w:p w:rsidR="002B6B58" w:rsidRDefault="002B6B58" w:rsidP="002B6B58">
      <w:pPr>
        <w:pStyle w:val="a3"/>
        <w:spacing w:before="68" w:line="249" w:lineRule="auto"/>
        <w:ind w:left="383" w:right="154" w:hanging="227"/>
      </w:pPr>
      <w:r>
        <w:rPr>
          <w:color w:val="231F20"/>
        </w:rPr>
        <w:t>—использовать при решении задач единицы длины (милли- метр,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сантиметр,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дециметр,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метр,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километр),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массы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(грамм, килограмм,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центнер,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тонна),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(секунда,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минута,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час; сутки,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неделя,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месяц,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год,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век),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вместимости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(литр),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стоимо- сти (копейка, рубль), площади (квадратный метр, квадрат- 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дециметр,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квадратный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сантиметр),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скорости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(километр в час, метр в секунду);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</w:rPr>
        <w:t>—использовать при решении текстовых задач и в практиче- ских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скоростью,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временем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 пройденным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путем,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производительностью,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временем и объёмом работы;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</w:rPr>
        <w:t xml:space="preserve">—определять с помощью цифровых и аналоговых приборов </w:t>
      </w:r>
      <w:r>
        <w:rPr>
          <w:color w:val="231F20"/>
          <w:w w:val="95"/>
        </w:rPr>
        <w:t xml:space="preserve">массу предмета, температуру (например, воды, воздуха в по- мещении), скорость движения транспортного средства; опре- </w:t>
      </w:r>
      <w:r>
        <w:rPr>
          <w:color w:val="231F20"/>
        </w:rPr>
        <w:t>делять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измерительных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сосудов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вместимость;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вы- полнять прикидку и оценку результата измерений;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</w:rPr>
        <w:t>—решать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1—3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преоб- </w:t>
      </w:r>
      <w:r>
        <w:rPr>
          <w:color w:val="231F20"/>
          <w:w w:val="95"/>
        </w:rPr>
        <w:t xml:space="preserve">разование заданных величин, выбирать при решении подхо- </w:t>
      </w:r>
      <w:r>
        <w:rPr>
          <w:color w:val="231F20"/>
        </w:rPr>
        <w:t>дящие способы вычисления, сочетая устные и письменные вычисления и используя, при необходимости, вычислитель- 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устройства,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полученный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результат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крите- риям: достоверность/реальность, соответствие условию;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—решать практические задачи, связанные с повседневной жиз- </w:t>
      </w:r>
      <w:r>
        <w:rPr>
          <w:color w:val="231F20"/>
        </w:rPr>
        <w:t xml:space="preserve">нью (на покупки, движение и т.п.), в том числе, с избыточ- ными данными, находить недостающую информацию (на- пример, из таблиц, схем), находить и оценивать различные способы решения, использовать подходящие способы про- </w:t>
      </w:r>
      <w:r>
        <w:rPr>
          <w:color w:val="231F20"/>
          <w:spacing w:val="-2"/>
        </w:rPr>
        <w:t>верки;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 xml:space="preserve">—различать, называть геометрические фигуры: окружность, </w:t>
      </w:r>
      <w:r>
        <w:rPr>
          <w:color w:val="231F20"/>
          <w:spacing w:val="-2"/>
        </w:rPr>
        <w:t>круг;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—изображать с помощью циркуля и линейки окружность за- данного радиуса;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</w:rPr>
        <w:t>—различать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простейших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пространственных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фи- гур: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шара,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куба,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цилиндра,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конуса,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пирамиды;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распознавать в простейших случаях проекции предметов окружающего мира на плоскость (пол, стену);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</w:rPr>
        <w:t>—выполнять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разбиение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рисунке,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чертеже)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про- стейшей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составной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фигуры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прямоугольники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(квадраты), находить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периметр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площадь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двух- трех прямоугольников (квадратов);</w:t>
      </w:r>
    </w:p>
    <w:p w:rsidR="002B6B58" w:rsidRDefault="002B6B58" w:rsidP="002B6B58">
      <w:pPr>
        <w:pStyle w:val="a3"/>
        <w:spacing w:line="249" w:lineRule="auto"/>
        <w:ind w:left="383" w:right="156" w:hanging="227"/>
        <w:sectPr w:rsidR="002B6B58">
          <w:pgSz w:w="7830" w:h="12020"/>
          <w:pgMar w:top="620" w:right="580" w:bottom="900" w:left="580" w:header="0" w:footer="709" w:gutter="0"/>
          <w:cols w:space="720"/>
        </w:sectPr>
      </w:pPr>
      <w:r>
        <w:rPr>
          <w:color w:val="231F20"/>
        </w:rPr>
        <w:t>—распознавать верные (истинные) и неверные (ложные) утверждения; приводить пример, контрпример</w:t>
      </w:r>
    </w:p>
    <w:p w:rsidR="002B6B58" w:rsidRDefault="002B6B58" w:rsidP="002B6B58">
      <w:pPr>
        <w:pStyle w:val="a3"/>
        <w:spacing w:before="68" w:line="249" w:lineRule="auto"/>
        <w:ind w:left="383" w:hanging="227"/>
      </w:pPr>
      <w:r>
        <w:rPr>
          <w:color w:val="231F20"/>
        </w:rPr>
        <w:t xml:space="preserve">—формулировать утверждение (вывод), строить логические </w:t>
      </w:r>
      <w:r>
        <w:rPr>
          <w:color w:val="231F20"/>
          <w:w w:val="95"/>
        </w:rPr>
        <w:t xml:space="preserve">рассуждения (одно-/двухшаговые) с использованием изучен- </w:t>
      </w:r>
      <w:r>
        <w:rPr>
          <w:color w:val="231F20"/>
        </w:rPr>
        <w:t>ных связок;</w:t>
      </w:r>
    </w:p>
    <w:p w:rsidR="002B6B58" w:rsidRDefault="002B6B58" w:rsidP="002B6B58">
      <w:pPr>
        <w:pStyle w:val="a3"/>
        <w:spacing w:line="249" w:lineRule="auto"/>
        <w:ind w:left="383" w:right="154" w:hanging="227"/>
      </w:pPr>
      <w:r>
        <w:rPr>
          <w:color w:val="231F20"/>
        </w:rPr>
        <w:t>—классифицировать объекты по заданным/самостоятельно установленным одному-двум признакам;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—извлекать и использовать для выполнения заданий и реше- ния задач информацию, представленную в простейших столбчатых диаграммах, таблицах с данными о реальных процессах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явлениях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окружающего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кален- </w:t>
      </w:r>
      <w:r>
        <w:rPr>
          <w:color w:val="231F20"/>
          <w:w w:val="95"/>
        </w:rPr>
        <w:t xml:space="preserve">дарь, расписание), в предметах повседневной жизни (напри- </w:t>
      </w:r>
      <w:r>
        <w:rPr>
          <w:color w:val="231F20"/>
        </w:rPr>
        <w:t>мер, счет, меню, прайс-лист, объявление);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—заполнять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данными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предложенную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таблицу,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столбчатую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ди- </w:t>
      </w:r>
      <w:r>
        <w:rPr>
          <w:color w:val="231F20"/>
          <w:spacing w:val="-2"/>
        </w:rPr>
        <w:t>аграмму;</w:t>
      </w:r>
    </w:p>
    <w:p w:rsidR="002B6B58" w:rsidRDefault="002B6B58" w:rsidP="002B6B58">
      <w:pPr>
        <w:pStyle w:val="a3"/>
        <w:spacing w:line="249" w:lineRule="auto"/>
        <w:ind w:left="383" w:right="156" w:hanging="227"/>
      </w:pPr>
      <w:r>
        <w:rPr>
          <w:color w:val="231F20"/>
        </w:rPr>
        <w:t>—использовать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формализованные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описания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последовательно- 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(алгоритм,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схема)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практических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учеб- ных ситуациях; дополнять алгоритм, упорядочивать шаги </w:t>
      </w:r>
      <w:r>
        <w:rPr>
          <w:color w:val="231F20"/>
          <w:spacing w:val="-2"/>
        </w:rPr>
        <w:t>алгоритма;</w:t>
      </w:r>
    </w:p>
    <w:p w:rsidR="002B6B58" w:rsidRDefault="002B6B58" w:rsidP="002B6B58">
      <w:pPr>
        <w:pStyle w:val="a3"/>
        <w:spacing w:line="233" w:lineRule="exact"/>
        <w:ind w:right="0" w:firstLine="0"/>
      </w:pPr>
      <w:r>
        <w:rPr>
          <w:color w:val="231F20"/>
          <w:w w:val="95"/>
        </w:rPr>
        <w:t>—выбирать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рациональное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2"/>
          <w:w w:val="95"/>
        </w:rPr>
        <w:t>решение;</w:t>
      </w:r>
    </w:p>
    <w:p w:rsidR="002B6B58" w:rsidRDefault="002B6B58" w:rsidP="002B6B58">
      <w:pPr>
        <w:pStyle w:val="a3"/>
        <w:spacing w:before="2"/>
        <w:ind w:right="0" w:firstLine="0"/>
        <w:jc w:val="left"/>
      </w:pPr>
      <w:r>
        <w:rPr>
          <w:color w:val="231F20"/>
        </w:rPr>
        <w:t>—составлять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модель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текстовой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задачи,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числовое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выражение;</w:t>
      </w:r>
    </w:p>
    <w:p w:rsidR="002B6B58" w:rsidRDefault="002B6B58" w:rsidP="002B6B58">
      <w:pPr>
        <w:pStyle w:val="a3"/>
        <w:spacing w:before="9"/>
        <w:ind w:right="0" w:firstLine="0"/>
        <w:jc w:val="left"/>
      </w:pPr>
      <w:r>
        <w:rPr>
          <w:color w:val="231F20"/>
          <w:w w:val="95"/>
        </w:rPr>
        <w:t>—конструировать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ход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решения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математической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  <w:w w:val="95"/>
        </w:rPr>
        <w:t>задачи;</w:t>
      </w:r>
    </w:p>
    <w:p w:rsidR="002B6B58" w:rsidRDefault="002B6B58" w:rsidP="002B6B58">
      <w:pPr>
        <w:pStyle w:val="a3"/>
        <w:spacing w:before="9"/>
        <w:ind w:right="0" w:firstLine="0"/>
        <w:jc w:val="left"/>
        <w:rPr>
          <w:color w:val="231F20"/>
          <w:spacing w:val="-2"/>
        </w:rPr>
      </w:pPr>
      <w:r>
        <w:rPr>
          <w:color w:val="231F20"/>
        </w:rPr>
        <w:t>—находить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верные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предложенных.</w:t>
      </w:r>
    </w:p>
    <w:p w:rsidR="002B6B58" w:rsidRDefault="002B6B58" w:rsidP="002B6B58">
      <w:pPr>
        <w:pStyle w:val="a3"/>
        <w:spacing w:before="9"/>
        <w:ind w:right="0" w:firstLine="0"/>
        <w:jc w:val="left"/>
      </w:pPr>
      <w:r>
        <w:rPr>
          <w:color w:val="231F20"/>
          <w:spacing w:val="-2"/>
        </w:rPr>
        <w:t xml:space="preserve">                   </w:t>
      </w:r>
    </w:p>
    <w:p w:rsidR="002B6B58" w:rsidRDefault="002B6B58" w:rsidP="002B6B58">
      <w:pPr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EA63FF" w:rsidP="002B6B58">
      <w:pPr>
        <w:pStyle w:val="11"/>
      </w:pPr>
      <w:r>
        <w:rPr>
          <w:noProof/>
          <w:lang w:eastAsia="ru-RU"/>
        </w:rPr>
        <w:pict>
          <v:shape id="Полилиния 143" o:spid="_x0000_s1251" style="position:absolute;left:0;text-align:left;margin-left:36.85pt;margin-top:20.85pt;width:317.5pt;height:.1pt;z-index:-251428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bookmarkStart w:id="4" w:name="08-0777-01-341-366o10_"/>
      <w:bookmarkEnd w:id="4"/>
      <w:r w:rsidR="002B6B58">
        <w:rPr>
          <w:color w:val="231F20"/>
          <w:w w:val="95"/>
        </w:rPr>
        <w:t>ОКРУЖАЮЩИЙ</w:t>
      </w:r>
      <w:r w:rsidR="002B6B58">
        <w:rPr>
          <w:color w:val="231F20"/>
          <w:spacing w:val="55"/>
          <w:w w:val="150"/>
        </w:rPr>
        <w:t xml:space="preserve"> </w:t>
      </w:r>
      <w:r w:rsidR="002B6B58">
        <w:rPr>
          <w:color w:val="231F20"/>
          <w:spacing w:val="-5"/>
        </w:rPr>
        <w:t>МИР</w:t>
      </w:r>
    </w:p>
    <w:p w:rsidR="002B6B58" w:rsidRDefault="002B6B58" w:rsidP="002B6B58">
      <w:pPr>
        <w:pStyle w:val="a3"/>
        <w:spacing w:before="184" w:line="247" w:lineRule="auto"/>
      </w:pPr>
      <w:r>
        <w:rPr>
          <w:color w:val="231F20"/>
          <w:w w:val="95"/>
        </w:rPr>
        <w:t xml:space="preserve">Программа по учебному предмету «Окружающий мир» (пред- </w:t>
      </w:r>
      <w:r>
        <w:rPr>
          <w:color w:val="231F20"/>
        </w:rPr>
        <w:t>метная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область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«Обществознание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естествознание»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(«Окружа- ющий мир») включает: пояснительную записку, содержание обучения,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планируемые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учеб- ного предмета, тематическое планирование.</w:t>
      </w:r>
    </w:p>
    <w:p w:rsidR="002B6B58" w:rsidRDefault="002B6B58" w:rsidP="002B6B58">
      <w:pPr>
        <w:pStyle w:val="a3"/>
        <w:spacing w:before="5" w:line="247" w:lineRule="auto"/>
      </w:pPr>
      <w:r>
        <w:rPr>
          <w:color w:val="231F20"/>
        </w:rPr>
        <w:t>Пояснительная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записка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отражает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изу- чения предмета, характеристику психологических предпосы- лок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младшими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школьниками;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структу- ре учебного плана, а также подходы к отбору содержания, планируемым результатам и тематическому планированию.</w:t>
      </w:r>
    </w:p>
    <w:p w:rsidR="002B6B58" w:rsidRDefault="002B6B58" w:rsidP="002B6B58">
      <w:pPr>
        <w:pStyle w:val="a3"/>
        <w:spacing w:before="5" w:line="247" w:lineRule="auto"/>
        <w:ind w:right="154"/>
      </w:pPr>
      <w:r>
        <w:rPr>
          <w:color w:val="231F20"/>
        </w:rPr>
        <w:t>Содержание обучения раскрывает содержательные линии для обязательного изучения в каждом классе начальной шко- лы.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завершатся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переч- нем универсальных учебных действий — познавательных, </w:t>
      </w:r>
      <w:r>
        <w:rPr>
          <w:color w:val="231F20"/>
          <w:spacing w:val="-2"/>
        </w:rPr>
        <w:t>коммуникативных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регулятивных,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которые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возможно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форми- </w:t>
      </w:r>
      <w:r>
        <w:rPr>
          <w:color w:val="231F20"/>
        </w:rPr>
        <w:t>ровать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«Окружающий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мир»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возрастных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младших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школьников. В первом и втором классах предлагается пропедевтический уровень формирования УУД, поскольку становление универ- </w:t>
      </w:r>
      <w:r>
        <w:rPr>
          <w:color w:val="231F20"/>
          <w:w w:val="95"/>
        </w:rPr>
        <w:t>сальности действий на этом этапе обучения только начинается.</w:t>
      </w:r>
      <w:r>
        <w:rPr>
          <w:color w:val="231F20"/>
        </w:rPr>
        <w:t xml:space="preserve"> 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того,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выполнение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деятельно- </w:t>
      </w:r>
      <w:r>
        <w:rPr>
          <w:color w:val="231F20"/>
          <w:w w:val="95"/>
        </w:rPr>
        <w:t xml:space="preserve">сти строится на интеграции регулятивных (определенные воле- </w:t>
      </w:r>
      <w:r>
        <w:rPr>
          <w:color w:val="231F20"/>
        </w:rPr>
        <w:t>вые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усилия,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саморегуляция,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самоконтроль,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терпе- ния и доброжелательности при налаживании отношений) и </w:t>
      </w:r>
      <w:r>
        <w:rPr>
          <w:color w:val="231F20"/>
          <w:w w:val="95"/>
        </w:rPr>
        <w:t xml:space="preserve">коммуникативных (способность вербальными средствами уста- </w:t>
      </w:r>
      <w:r>
        <w:rPr>
          <w:color w:val="231F20"/>
        </w:rPr>
        <w:t>навливать взаимоотношения) универсальных учебных дей- ствий,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перечень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специальном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разделе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«Совместная </w:t>
      </w:r>
      <w:r>
        <w:rPr>
          <w:color w:val="231F20"/>
          <w:spacing w:val="-2"/>
        </w:rPr>
        <w:t>деятельность».</w:t>
      </w:r>
    </w:p>
    <w:p w:rsidR="002B6B58" w:rsidRDefault="002B6B58" w:rsidP="002B6B58">
      <w:pPr>
        <w:pStyle w:val="a3"/>
        <w:spacing w:before="18" w:line="247" w:lineRule="auto"/>
        <w:ind w:right="154"/>
      </w:pPr>
      <w:r>
        <w:rPr>
          <w:color w:val="231F20"/>
        </w:rPr>
        <w:t>Планируемые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включают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личностные,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метапред- метные результаты за период обучения, а также предметные достижения младшего школьника за каждый год обучения в начальной школе.</w:t>
      </w:r>
    </w:p>
    <w:p w:rsidR="002B6B58" w:rsidRDefault="002B6B58" w:rsidP="002B6B58">
      <w:pPr>
        <w:pStyle w:val="a3"/>
        <w:spacing w:before="4" w:line="247" w:lineRule="auto"/>
        <w:ind w:right="154"/>
      </w:pPr>
      <w:r>
        <w:rPr>
          <w:color w:val="231F20"/>
          <w:w w:val="95"/>
        </w:rPr>
        <w:t xml:space="preserve">В Тематическом планировании описывается программное со- </w:t>
      </w:r>
      <w:r>
        <w:rPr>
          <w:color w:val="231F20"/>
        </w:rPr>
        <w:t xml:space="preserve">держание по всем разделам содержания обучения каждого класса, а также раскрываются методы и формы организации обучения и характеристика деятельностей, которые целесо- </w:t>
      </w:r>
      <w:r>
        <w:rPr>
          <w:color w:val="231F20"/>
          <w:w w:val="95"/>
        </w:rPr>
        <w:t xml:space="preserve">образно использовать при изучении той или иной программной </w:t>
      </w:r>
      <w:r>
        <w:rPr>
          <w:color w:val="231F20"/>
          <w:spacing w:val="-2"/>
        </w:rPr>
        <w:t>темы.</w:t>
      </w:r>
    </w:p>
    <w:p w:rsidR="002B6B58" w:rsidRDefault="002B6B58" w:rsidP="002B6B58">
      <w:pPr>
        <w:pStyle w:val="a3"/>
        <w:spacing w:before="6" w:line="247" w:lineRule="auto"/>
      </w:pPr>
      <w:r>
        <w:rPr>
          <w:color w:val="231F20"/>
        </w:rPr>
        <w:t>Представлены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дифференциро- ванного обучения.</w:t>
      </w:r>
    </w:p>
    <w:p w:rsidR="002B6B58" w:rsidRDefault="002B6B58" w:rsidP="002B6B58">
      <w:pPr>
        <w:spacing w:line="247" w:lineRule="auto"/>
        <w:sectPr w:rsidR="002B6B58" w:rsidSect="007C7964">
          <w:footerReference w:type="even" r:id="rId34"/>
          <w:footerReference w:type="default" r:id="rId35"/>
          <w:pgSz w:w="7830" w:h="12020"/>
          <w:pgMar w:top="580" w:right="580" w:bottom="900" w:left="580" w:header="0" w:footer="709" w:gutter="0"/>
          <w:cols w:space="720"/>
        </w:sectPr>
      </w:pPr>
    </w:p>
    <w:p w:rsidR="002B6B58" w:rsidRDefault="00EA63FF" w:rsidP="002B6B58">
      <w:pPr>
        <w:pStyle w:val="11"/>
      </w:pPr>
      <w:r>
        <w:rPr>
          <w:noProof/>
          <w:lang w:eastAsia="ru-RU"/>
        </w:rPr>
        <w:pict>
          <v:shape id="Полилиния 142" o:spid="_x0000_s1252" style="position:absolute;left:0;text-align:left;margin-left:36.85pt;margin-top:20.85pt;width:317.5pt;height:.1pt;z-index:-251427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2B6B58">
        <w:rPr>
          <w:color w:val="231F20"/>
          <w:w w:val="95"/>
        </w:rPr>
        <w:t>ПОЯСНИТЕЛЬНАЯ</w:t>
      </w:r>
      <w:r w:rsidR="002B6B58">
        <w:rPr>
          <w:color w:val="231F20"/>
          <w:spacing w:val="68"/>
          <w:w w:val="150"/>
        </w:rPr>
        <w:t xml:space="preserve"> </w:t>
      </w:r>
      <w:r w:rsidR="002B6B58">
        <w:rPr>
          <w:color w:val="231F20"/>
          <w:spacing w:val="-2"/>
        </w:rPr>
        <w:t>ЗАПИСКА</w:t>
      </w:r>
    </w:p>
    <w:p w:rsidR="002B6B58" w:rsidRDefault="002B6B58" w:rsidP="002B6B58">
      <w:pPr>
        <w:pStyle w:val="a3"/>
        <w:spacing w:before="184" w:line="247" w:lineRule="auto"/>
        <w:ind w:right="152"/>
      </w:pPr>
      <w:r>
        <w:rPr>
          <w:color w:val="231F20"/>
        </w:rPr>
        <w:t>Рабочая программа по предмету «Окружающий мир»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составлена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на основе Требований к результатам освоения основной образо- вательной программы начального общего образования, пред- </w:t>
      </w:r>
      <w:r>
        <w:rPr>
          <w:color w:val="231F20"/>
          <w:w w:val="95"/>
        </w:rPr>
        <w:t xml:space="preserve">ставленных в Федеральном государственном образовательном </w:t>
      </w:r>
      <w:r>
        <w:rPr>
          <w:color w:val="231F20"/>
        </w:rPr>
        <w:t xml:space="preserve">стандарте начального общего образования, программы воспитания, а также с учётом историко-культурного </w:t>
      </w:r>
      <w:r>
        <w:rPr>
          <w:color w:val="231F20"/>
          <w:spacing w:val="-2"/>
        </w:rPr>
        <w:t>стандарта.</w:t>
      </w:r>
    </w:p>
    <w:p w:rsidR="002B6B58" w:rsidRDefault="002B6B58" w:rsidP="002B6B58">
      <w:pPr>
        <w:pStyle w:val="a3"/>
        <w:spacing w:before="8" w:line="247" w:lineRule="auto"/>
        <w:ind w:right="154"/>
      </w:pPr>
      <w:r>
        <w:rPr>
          <w:color w:val="231F20"/>
        </w:rPr>
        <w:t xml:space="preserve">Изучение предмета «Окружающий мир», интегрирующего знания о природе, предметном мире, обществе и взаимодей- ствии людей в нём, соответствует потребностям и интересам </w:t>
      </w:r>
      <w:r>
        <w:rPr>
          <w:color w:val="231F20"/>
          <w:spacing w:val="-2"/>
        </w:rPr>
        <w:t>детей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младшего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школьного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возраста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направлено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достиже- </w:t>
      </w:r>
      <w:r>
        <w:rPr>
          <w:color w:val="231F20"/>
        </w:rPr>
        <w:t>ние следующих целей:</w:t>
      </w:r>
    </w:p>
    <w:p w:rsidR="002B6B58" w:rsidRDefault="00A4551B" w:rsidP="002B6B58">
      <w:pPr>
        <w:pStyle w:val="a3"/>
        <w:spacing w:before="5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формирование целостного взгляда на мир, осознание места </w:t>
      </w:r>
      <w:r w:rsidR="002B6B58">
        <w:rPr>
          <w:color w:val="231F20"/>
          <w:w w:val="95"/>
        </w:rPr>
        <w:t xml:space="preserve">в нём человека на основе целостного взгляда на окружающий </w:t>
      </w:r>
      <w:r w:rsidR="002B6B58">
        <w:rPr>
          <w:color w:val="231F20"/>
        </w:rPr>
        <w:t xml:space="preserve">мир (природную и социальную среду обитания); освоение </w:t>
      </w:r>
      <w:r w:rsidR="002B6B58">
        <w:rPr>
          <w:color w:val="231F20"/>
          <w:w w:val="95"/>
        </w:rPr>
        <w:t xml:space="preserve">естественно-научных, обществоведческих, нравственно-эти- </w:t>
      </w:r>
      <w:r w:rsidR="002B6B58">
        <w:rPr>
          <w:color w:val="231F20"/>
        </w:rPr>
        <w:t>ческих понятий, представленных в содержании данного учебного предмета;</w:t>
      </w:r>
    </w:p>
    <w:p w:rsidR="002B6B58" w:rsidRDefault="00A4551B" w:rsidP="002B6B58">
      <w:pPr>
        <w:pStyle w:val="a3"/>
        <w:spacing w:before="6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исполь- зованием приобретённых знаний в речевой, изобразитель- ной, художественной деятельности;</w:t>
      </w:r>
    </w:p>
    <w:p w:rsidR="002B6B58" w:rsidRDefault="00A4551B" w:rsidP="002B6B58">
      <w:pPr>
        <w:pStyle w:val="a3"/>
        <w:spacing w:before="6" w:line="247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  <w:w w:val="95"/>
        </w:rPr>
        <w:t xml:space="preserve">духовно-нравственное развитие и воспитание личности граж- </w:t>
      </w:r>
      <w:r w:rsidR="002B6B58">
        <w:rPr>
          <w:color w:val="231F20"/>
          <w:spacing w:val="-2"/>
        </w:rPr>
        <w:t>данина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  <w:spacing w:val="-2"/>
        </w:rPr>
        <w:t>России,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  <w:spacing w:val="-2"/>
        </w:rPr>
        <w:t>понимание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  <w:spacing w:val="-2"/>
        </w:rPr>
        <w:t>своей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  <w:spacing w:val="-2"/>
        </w:rPr>
        <w:t>принадлежности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  <w:spacing w:val="-2"/>
        </w:rPr>
        <w:t>к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  <w:spacing w:val="-2"/>
        </w:rPr>
        <w:t xml:space="preserve">Россий- </w:t>
      </w:r>
      <w:r w:rsidR="002B6B58">
        <w:rPr>
          <w:color w:val="231F20"/>
        </w:rPr>
        <w:t xml:space="preserve">скому государству, определённому этносу; проявление ува- </w:t>
      </w:r>
      <w:r w:rsidR="002B6B58">
        <w:rPr>
          <w:color w:val="231F20"/>
          <w:w w:val="95"/>
        </w:rPr>
        <w:t xml:space="preserve">жения к истории, культуре, традициям народов РФ; освоение </w:t>
      </w:r>
      <w:r w:rsidR="002B6B58">
        <w:rPr>
          <w:color w:val="231F20"/>
        </w:rPr>
        <w:t xml:space="preserve">младшими школьниками мирового культурного опыта по </w:t>
      </w:r>
      <w:r w:rsidR="002B6B58">
        <w:rPr>
          <w:color w:val="231F20"/>
          <w:w w:val="95"/>
        </w:rPr>
        <w:t xml:space="preserve">созданию общечеловеческих ценностей, законов и правил по- строения взаимоотношений в социуме; обогащение духовно- </w:t>
      </w:r>
      <w:r w:rsidR="002B6B58">
        <w:rPr>
          <w:color w:val="231F20"/>
        </w:rPr>
        <w:t>го богатства обучающихся.</w:t>
      </w:r>
    </w:p>
    <w:p w:rsidR="002B6B58" w:rsidRDefault="00A4551B" w:rsidP="002B6B58">
      <w:pPr>
        <w:pStyle w:val="a3"/>
        <w:spacing w:before="8" w:line="247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  <w:w w:val="95"/>
        </w:rPr>
        <w:t xml:space="preserve">развитие способности ребёнка к социализации на основе при- </w:t>
      </w:r>
      <w:r w:rsidR="002B6B58">
        <w:rPr>
          <w:color w:val="231F20"/>
        </w:rPr>
        <w:t>нятия гуманистических норм жизни, приобретение опыта эмоционально-положительного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отношения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к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природе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 xml:space="preserve">соот- </w:t>
      </w:r>
      <w:r w:rsidR="002B6B58">
        <w:rPr>
          <w:color w:val="231F20"/>
          <w:w w:val="95"/>
        </w:rPr>
        <w:t xml:space="preserve">ветствии с экологическими нормами поведения; становление </w:t>
      </w:r>
      <w:r w:rsidR="002B6B58">
        <w:rPr>
          <w:color w:val="231F20"/>
        </w:rPr>
        <w:t>навыков повседневного проявления культуры общения, гу- манного отношения к людям, уважительного отношения к их взглядам, мнению и индивидуальности.</w:t>
      </w:r>
    </w:p>
    <w:p w:rsidR="002B6B58" w:rsidRDefault="002B6B58" w:rsidP="002B6B58">
      <w:pPr>
        <w:spacing w:line="247" w:lineRule="auto"/>
        <w:sectPr w:rsidR="002B6B58">
          <w:pgSz w:w="7830" w:h="12020"/>
          <w:pgMar w:top="580" w:right="580" w:bottom="900" w:left="580" w:header="0" w:footer="709" w:gutter="0"/>
          <w:cols w:space="720"/>
        </w:sectPr>
      </w:pPr>
    </w:p>
    <w:p w:rsidR="002B6B58" w:rsidRDefault="002B6B58" w:rsidP="002B6B58">
      <w:pPr>
        <w:pStyle w:val="a3"/>
        <w:spacing w:before="68" w:line="244" w:lineRule="auto"/>
        <w:ind w:right="154"/>
      </w:pPr>
      <w:r>
        <w:rPr>
          <w:color w:val="231F20"/>
        </w:rPr>
        <w:t xml:space="preserve">Центральной идеей конструирования содержания и плани- руемых результатов обучения является раскрытие роли чело- </w:t>
      </w:r>
      <w:r>
        <w:rPr>
          <w:color w:val="231F20"/>
          <w:w w:val="95"/>
        </w:rPr>
        <w:t xml:space="preserve">века в природе и обществе, ознакомление с правилами поведе- </w:t>
      </w:r>
      <w:r>
        <w:rPr>
          <w:color w:val="231F20"/>
        </w:rPr>
        <w:t>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среде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обитания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освоение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общечеловеческих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ценностей взаимодействия в системах «Человек и природа», «Человек и общество», «Человек и другие люди», «Человек и познание». </w:t>
      </w:r>
      <w:r>
        <w:rPr>
          <w:color w:val="231F20"/>
          <w:w w:val="95"/>
        </w:rPr>
        <w:t xml:space="preserve">Важнейшей составляющей всех указанных систем является со- </w:t>
      </w:r>
      <w:r>
        <w:rPr>
          <w:color w:val="231F20"/>
          <w:spacing w:val="-2"/>
        </w:rPr>
        <w:t>держание,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усвоение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которого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гарантирует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формирование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</w:rPr>
        <w:t>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здорового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основе развивающейся способности предвидеть результаты сво- </w:t>
      </w:r>
      <w:r>
        <w:rPr>
          <w:color w:val="231F20"/>
        </w:rPr>
        <w:t>их поступков и оценки возникшей ситуации. Отбор содержа- 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«Окружающий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мир»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осуществлён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следую- щих ведущих идей:</w:t>
      </w:r>
    </w:p>
    <w:p w:rsidR="002B6B58" w:rsidRDefault="00A4551B" w:rsidP="002B6B58">
      <w:pPr>
        <w:pStyle w:val="a3"/>
        <w:spacing w:before="7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 w:rsidR="002B6B58">
        <w:rPr>
          <w:color w:val="231F20"/>
        </w:rPr>
        <w:t>раскрытие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роли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человека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природе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  <w:spacing w:val="-2"/>
        </w:rPr>
        <w:t>обществе;</w:t>
      </w:r>
    </w:p>
    <w:p w:rsidR="002B6B58" w:rsidRDefault="00A4551B" w:rsidP="002B6B58">
      <w:pPr>
        <w:pStyle w:val="a3"/>
        <w:spacing w:before="6" w:line="244" w:lineRule="auto"/>
        <w:ind w:left="383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 w:rsidR="002B6B58">
        <w:rPr>
          <w:color w:val="231F20"/>
          <w:spacing w:val="-2"/>
        </w:rPr>
        <w:t>освоение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  <w:spacing w:val="-2"/>
        </w:rPr>
        <w:t>общечеловеческих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  <w:spacing w:val="-2"/>
        </w:rPr>
        <w:t>ценностей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  <w:spacing w:val="-2"/>
        </w:rPr>
        <w:t>взаимодействия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  <w:spacing w:val="-2"/>
        </w:rPr>
        <w:t>в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  <w:spacing w:val="-2"/>
        </w:rPr>
        <w:t xml:space="preserve">си- </w:t>
      </w:r>
      <w:r w:rsidR="002B6B58">
        <w:rPr>
          <w:color w:val="231F20"/>
        </w:rPr>
        <w:t xml:space="preserve">стемах «Человек и природа», «Человек и общество», «Чело- век и другие люди», «Человек и его самость», «Человек и </w:t>
      </w:r>
      <w:r w:rsidR="002B6B58">
        <w:rPr>
          <w:color w:val="231F20"/>
          <w:spacing w:val="-2"/>
        </w:rPr>
        <w:t>познание».</w:t>
      </w:r>
    </w:p>
    <w:p w:rsidR="002B6B58" w:rsidRDefault="002B6B58" w:rsidP="002B6B58">
      <w:pPr>
        <w:pStyle w:val="a3"/>
        <w:spacing w:before="2" w:line="244" w:lineRule="auto"/>
        <w:ind w:right="154"/>
      </w:pPr>
      <w:r>
        <w:rPr>
          <w:color w:val="231F20"/>
        </w:rPr>
        <w:t>Общее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отведённых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«Окружа- ющий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мир»,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270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ч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(два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часа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неделю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классе): 1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66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ч.</w:t>
      </w:r>
    </w:p>
    <w:p w:rsidR="002B6B58" w:rsidRDefault="002B6B58" w:rsidP="002B6B58">
      <w:pPr>
        <w:spacing w:line="244" w:lineRule="auto"/>
      </w:pPr>
    </w:p>
    <w:p w:rsidR="002B6B58" w:rsidRDefault="002B6B58" w:rsidP="002B6B58">
      <w:pPr>
        <w:spacing w:line="244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  <w:r>
        <w:t xml:space="preserve">                </w:t>
      </w:r>
    </w:p>
    <w:p w:rsidR="002B6B58" w:rsidRDefault="002B6B58" w:rsidP="002B6B58">
      <w:pPr>
        <w:pStyle w:val="11"/>
        <w:spacing w:line="269" w:lineRule="exact"/>
      </w:pPr>
      <w:r>
        <w:rPr>
          <w:color w:val="231F20"/>
          <w:w w:val="95"/>
        </w:rPr>
        <w:t>СОДЕРЖАНИЕ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2B6B58" w:rsidRDefault="00EA63FF" w:rsidP="002B6B58">
      <w:pPr>
        <w:spacing w:line="269" w:lineRule="exact"/>
        <w:ind w:left="157"/>
        <w:rPr>
          <w:rFonts w:ascii="Calibri" w:hAnsi="Calibri"/>
          <w:b/>
          <w:sz w:val="24"/>
        </w:rPr>
      </w:pPr>
      <w:r w:rsidRPr="00EA63FF">
        <w:rPr>
          <w:noProof/>
          <w:lang w:eastAsia="ru-RU"/>
        </w:rPr>
        <w:pict>
          <v:shape id="Полилиния 141" o:spid="_x0000_s1253" style="position:absolute;left:0;text-align:left;margin-left:36.85pt;margin-top:15.5pt;width:317.5pt;height:.1pt;z-index:-251426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2B6B58">
        <w:rPr>
          <w:rFonts w:ascii="Calibri" w:hAnsi="Calibri"/>
          <w:b/>
          <w:color w:val="231F20"/>
          <w:sz w:val="24"/>
        </w:rPr>
        <w:t>«ОКРУЖАЮЩИЙ</w:t>
      </w:r>
      <w:r w:rsidR="002B6B58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2B6B58">
        <w:rPr>
          <w:rFonts w:ascii="Calibri" w:hAnsi="Calibri"/>
          <w:b/>
          <w:color w:val="231F20"/>
          <w:spacing w:val="-4"/>
          <w:sz w:val="24"/>
        </w:rPr>
        <w:t>МИР»</w:t>
      </w:r>
    </w:p>
    <w:p w:rsidR="002B6B58" w:rsidRDefault="002B6B58" w:rsidP="00697814">
      <w:pPr>
        <w:pStyle w:val="51"/>
        <w:numPr>
          <w:ilvl w:val="0"/>
          <w:numId w:val="32"/>
        </w:numPr>
        <w:tabs>
          <w:tab w:val="left" w:pos="352"/>
        </w:tabs>
        <w:spacing w:before="229"/>
      </w:pPr>
      <w:r>
        <w:rPr>
          <w:color w:val="231F20"/>
          <w:w w:val="95"/>
        </w:rPr>
        <w:t>КЛАСС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(66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  <w:w w:val="95"/>
        </w:rPr>
        <w:t>ч)</w:t>
      </w:r>
    </w:p>
    <w:p w:rsidR="002B6B58" w:rsidRDefault="002B6B58" w:rsidP="002B6B58">
      <w:pPr>
        <w:spacing w:before="69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общество</w:t>
      </w:r>
    </w:p>
    <w:p w:rsidR="002B6B58" w:rsidRDefault="002B6B58" w:rsidP="002B6B58">
      <w:pPr>
        <w:pStyle w:val="a3"/>
        <w:spacing w:before="11" w:line="252" w:lineRule="auto"/>
        <w:ind w:right="154"/>
      </w:pPr>
      <w:r>
        <w:rPr>
          <w:color w:val="231F20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 Совместная деятельность с одноклассниками — учёба, игры, отдых. Рабочее место школьника: удобное размещение учеб- 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оборудования;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поза;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освещение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ра- бочего места. Правила безопасной работы на учебном месте. Режим труда и отдыха.</w:t>
      </w:r>
    </w:p>
    <w:p w:rsidR="002B6B58" w:rsidRDefault="002B6B58" w:rsidP="002B6B58">
      <w:pPr>
        <w:pStyle w:val="a3"/>
        <w:spacing w:line="252" w:lineRule="auto"/>
        <w:ind w:right="151"/>
      </w:pPr>
      <w:r>
        <w:rPr>
          <w:color w:val="231F20"/>
        </w:rPr>
        <w:t xml:space="preserve">Семья. Моя семья в прошлом и настоящем. Имена и фами- лии членов семьи, их профессии. Взаимоотношения и взаи- мопомощь в семье. Совместный труд и отдых. Домашний </w:t>
      </w:r>
      <w:r>
        <w:rPr>
          <w:color w:val="231F20"/>
          <w:spacing w:val="-2"/>
        </w:rPr>
        <w:t>адрес.</w:t>
      </w:r>
    </w:p>
    <w:p w:rsidR="002B6B58" w:rsidRDefault="002B6B58" w:rsidP="002B6B58">
      <w:pPr>
        <w:pStyle w:val="a3"/>
        <w:spacing w:line="252" w:lineRule="auto"/>
        <w:ind w:right="154"/>
      </w:pPr>
      <w:r>
        <w:rPr>
          <w:color w:val="231F20"/>
        </w:rPr>
        <w:t>Россия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наша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Родина.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Москва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столица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России.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Символы России (герб, флаг, гимн). Народы России. Первоначальные сведения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крае.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населённого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пункта (города, села), региона. Культурные объекты родного края. Ценность и красота рукотворного мира. Правила поведения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социуме.</w:t>
      </w:r>
    </w:p>
    <w:p w:rsidR="002B6B58" w:rsidRDefault="002B6B58" w:rsidP="002B6B58">
      <w:pPr>
        <w:spacing w:line="232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природа</w:t>
      </w:r>
    </w:p>
    <w:p w:rsidR="002B6B58" w:rsidRDefault="002B6B58" w:rsidP="002B6B58">
      <w:pPr>
        <w:pStyle w:val="a3"/>
        <w:spacing w:before="5" w:line="252" w:lineRule="auto"/>
        <w:ind w:right="154"/>
      </w:pPr>
      <w:r>
        <w:rPr>
          <w:color w:val="231F20"/>
        </w:rPr>
        <w:t>Природа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среда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обитания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человека.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Природа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предметы, созданные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человеком.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Природные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материалы.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Бережное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отно- шение к предметам, вещам, уход за ними. Неживая и живая природа.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Наблюдение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погодой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края.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Погода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термо- </w:t>
      </w:r>
      <w:r>
        <w:rPr>
          <w:color w:val="231F20"/>
          <w:w w:val="95"/>
        </w:rPr>
        <w:t>метр. Определение температуры воздуха (воды) по термометру. Сезонные изменения в природе. Взаимосвязи между человеком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природой.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нравственного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поведения в природе.</w:t>
      </w:r>
    </w:p>
    <w:p w:rsidR="002B6B58" w:rsidRDefault="002B6B58" w:rsidP="002B6B58">
      <w:pPr>
        <w:pStyle w:val="a3"/>
        <w:spacing w:line="252" w:lineRule="auto"/>
      </w:pPr>
      <w:r>
        <w:rPr>
          <w:color w:val="231F20"/>
        </w:rPr>
        <w:t>Растительный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мир.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Растения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ближайшего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окружения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(узна- вание,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называние,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краткое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описание).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Лиственные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хвойные растения.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Дикорастущие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культурные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растения.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расте- 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(называние,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краткая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жизни растения): корень, стебель, лист, цветок, плод, семя. Комнат- ные растения, правила содержания и ухода.</w:t>
      </w:r>
    </w:p>
    <w:p w:rsidR="002B6B58" w:rsidRDefault="002B6B58" w:rsidP="002B6B58">
      <w:pPr>
        <w:pStyle w:val="a3"/>
        <w:spacing w:line="252" w:lineRule="auto"/>
      </w:pPr>
      <w:r>
        <w:rPr>
          <w:color w:val="231F20"/>
        </w:rPr>
        <w:t>Мир животных. Разные группы животных (звери, насеко- мые, птицы, рыбы и др.). Домашние и дикие животные (раз- личия в условиях жизни). Забота о домашних питомцах.   134</w:t>
      </w:r>
    </w:p>
    <w:p w:rsidR="002B6B58" w:rsidRDefault="002B6B58" w:rsidP="002B6B58">
      <w:pPr>
        <w:spacing w:before="69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Правила</w:t>
      </w:r>
      <w:r>
        <w:rPr>
          <w:i/>
          <w:color w:val="231F20"/>
          <w:spacing w:val="20"/>
          <w:sz w:val="20"/>
        </w:rPr>
        <w:t xml:space="preserve"> </w:t>
      </w:r>
      <w:r>
        <w:rPr>
          <w:i/>
          <w:color w:val="231F20"/>
          <w:sz w:val="20"/>
        </w:rPr>
        <w:t>безопасной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жизнедеятельности</w:t>
      </w:r>
    </w:p>
    <w:p w:rsidR="002B6B58" w:rsidRDefault="002B6B58" w:rsidP="002B6B58">
      <w:pPr>
        <w:pStyle w:val="a3"/>
        <w:spacing w:before="8" w:line="249" w:lineRule="auto"/>
        <w:ind w:right="154"/>
      </w:pPr>
      <w:r>
        <w:rPr>
          <w:color w:val="231F20"/>
        </w:rPr>
        <w:t>Понимание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режима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дня,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правил здорового питания и личной гигиены. Правила безопасности в быту: пользование бытовыми электроприборами, газовыми </w:t>
      </w:r>
      <w:r>
        <w:rPr>
          <w:color w:val="231F20"/>
          <w:spacing w:val="-2"/>
        </w:rPr>
        <w:t>плитами.</w:t>
      </w:r>
    </w:p>
    <w:p w:rsidR="002B6B58" w:rsidRDefault="002B6B58" w:rsidP="002B6B58">
      <w:pPr>
        <w:pStyle w:val="a3"/>
        <w:spacing w:line="249" w:lineRule="auto"/>
        <w:ind w:right="154"/>
      </w:pPr>
      <w:r>
        <w:rPr>
          <w:color w:val="231F20"/>
        </w:rPr>
        <w:t xml:space="preserve">Дорога от дома до школы. Правила безопасного поведения пешехода (дорожные знаки, дорожная разметка, дорожные </w:t>
      </w:r>
      <w:r>
        <w:rPr>
          <w:color w:val="231F20"/>
          <w:spacing w:val="-2"/>
        </w:rPr>
        <w:t>сигналы).</w:t>
      </w:r>
    </w:p>
    <w:p w:rsidR="002B6B58" w:rsidRDefault="002B6B58" w:rsidP="002B6B58">
      <w:pPr>
        <w:pStyle w:val="a3"/>
        <w:spacing w:line="249" w:lineRule="auto"/>
        <w:ind w:right="154"/>
      </w:pPr>
      <w:r>
        <w:rPr>
          <w:color w:val="231F20"/>
          <w:spacing w:val="-2"/>
        </w:rPr>
        <w:t>Безопасность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сети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Интернет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(электронный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дневник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элек- </w:t>
      </w:r>
      <w:r>
        <w:rPr>
          <w:color w:val="231F20"/>
        </w:rPr>
        <w:t>тронные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ресурсы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школы)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контролируемого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доступа в Интернет.</w:t>
      </w:r>
    </w:p>
    <w:p w:rsidR="002B6B58" w:rsidRDefault="002B6B58" w:rsidP="002B6B58">
      <w:pPr>
        <w:pStyle w:val="31"/>
        <w:spacing w:before="173" w:line="218" w:lineRule="auto"/>
        <w:ind w:right="1389"/>
      </w:pPr>
      <w:r>
        <w:rPr>
          <w:color w:val="231F20"/>
        </w:rPr>
        <w:t>Универсальные учебные действия (пропедевтический уровень)</w:t>
      </w:r>
    </w:p>
    <w:p w:rsidR="002B6B58" w:rsidRDefault="002B6B58" w:rsidP="002B6B58">
      <w:pPr>
        <w:spacing w:before="60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A4551B" w:rsidP="002B6B58">
      <w:pPr>
        <w:pStyle w:val="a3"/>
        <w:spacing w:before="9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сравнивать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происходящие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природе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изменения,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 xml:space="preserve">наблюдать </w:t>
      </w:r>
      <w:r w:rsidR="002B6B58">
        <w:rPr>
          <w:color w:val="231F20"/>
          <w:w w:val="95"/>
        </w:rPr>
        <w:t xml:space="preserve">зависимость изменений в живой природе от состояния нежи- </w:t>
      </w:r>
      <w:r w:rsidR="002B6B58">
        <w:rPr>
          <w:color w:val="231F20"/>
        </w:rPr>
        <w:t>вой природы;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  <w:w w:val="95"/>
        </w:rPr>
        <w:t xml:space="preserve">приводить примеры представителей разных групп животных </w:t>
      </w:r>
      <w:r w:rsidR="002B6B58">
        <w:rPr>
          <w:color w:val="231F20"/>
        </w:rPr>
        <w:t>(звери,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насекомые,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рыбы,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птицы),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называть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главную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 xml:space="preserve">особен- </w:t>
      </w:r>
      <w:r w:rsidR="002B6B58">
        <w:rPr>
          <w:color w:val="231F20"/>
          <w:w w:val="95"/>
        </w:rPr>
        <w:t>ность</w:t>
      </w:r>
      <w:r w:rsidR="002B6B58">
        <w:rPr>
          <w:color w:val="231F20"/>
          <w:spacing w:val="8"/>
        </w:rPr>
        <w:t xml:space="preserve"> </w:t>
      </w:r>
      <w:r w:rsidR="002B6B58">
        <w:rPr>
          <w:color w:val="231F20"/>
          <w:w w:val="95"/>
        </w:rPr>
        <w:t>представителей</w:t>
      </w:r>
      <w:r w:rsidR="002B6B58">
        <w:rPr>
          <w:color w:val="231F20"/>
          <w:spacing w:val="11"/>
        </w:rPr>
        <w:t xml:space="preserve"> </w:t>
      </w:r>
      <w:r w:rsidR="002B6B58">
        <w:rPr>
          <w:color w:val="231F20"/>
          <w:w w:val="95"/>
        </w:rPr>
        <w:t>одной</w:t>
      </w:r>
      <w:r w:rsidR="002B6B58">
        <w:rPr>
          <w:color w:val="231F20"/>
          <w:spacing w:val="11"/>
        </w:rPr>
        <w:t xml:space="preserve"> </w:t>
      </w:r>
      <w:r w:rsidR="002B6B58">
        <w:rPr>
          <w:color w:val="231F20"/>
          <w:w w:val="95"/>
        </w:rPr>
        <w:t>группы</w:t>
      </w:r>
      <w:r w:rsidR="002B6B58">
        <w:rPr>
          <w:color w:val="231F20"/>
          <w:spacing w:val="10"/>
        </w:rPr>
        <w:t xml:space="preserve"> </w:t>
      </w:r>
      <w:r w:rsidR="002B6B58">
        <w:rPr>
          <w:color w:val="231F20"/>
          <w:w w:val="95"/>
        </w:rPr>
        <w:t>(в</w:t>
      </w:r>
      <w:r w:rsidR="002B6B58">
        <w:rPr>
          <w:color w:val="231F20"/>
          <w:spacing w:val="11"/>
        </w:rPr>
        <w:t xml:space="preserve"> </w:t>
      </w:r>
      <w:r w:rsidR="002B6B58">
        <w:rPr>
          <w:color w:val="231F20"/>
          <w:w w:val="95"/>
        </w:rPr>
        <w:t>пределах</w:t>
      </w:r>
      <w:r w:rsidR="002B6B58">
        <w:rPr>
          <w:color w:val="231F20"/>
          <w:spacing w:val="11"/>
        </w:rPr>
        <w:t xml:space="preserve"> </w:t>
      </w:r>
      <w:r w:rsidR="002B6B58">
        <w:rPr>
          <w:color w:val="231F20"/>
          <w:spacing w:val="-2"/>
          <w:w w:val="95"/>
        </w:rPr>
        <w:t>изученного);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приводить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примеры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лиственных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хвойных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растений,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срав- нивать их, устанавливать различия во внешнем виде.</w:t>
      </w:r>
    </w:p>
    <w:p w:rsidR="002B6B58" w:rsidRDefault="002B6B58" w:rsidP="002B6B58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2B6B58" w:rsidRDefault="00A4551B" w:rsidP="002B6B58">
      <w:pPr>
        <w:pStyle w:val="a3"/>
        <w:spacing w:before="5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понимать,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что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информация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может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быть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представлена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раз- ной форме — текста, иллюстраций, видео, таблицы;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соотносить иллюстрацию явления (объекта, предмета) с его </w:t>
      </w:r>
      <w:r w:rsidR="002B6B58">
        <w:rPr>
          <w:color w:val="231F20"/>
          <w:spacing w:val="-2"/>
        </w:rPr>
        <w:t>названием.</w:t>
      </w:r>
    </w:p>
    <w:p w:rsidR="002B6B58" w:rsidRDefault="002B6B58" w:rsidP="002B6B58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A4551B" w:rsidP="002B6B58">
      <w:pPr>
        <w:pStyle w:val="a3"/>
        <w:spacing w:before="8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в процессе учебного диалога слушать говорящего; отвечать на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вопросы,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дополнять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ответы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участников;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уважительно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от- носиться к разным мнениям;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 w:rsidR="002B6B58">
        <w:rPr>
          <w:color w:val="231F20"/>
        </w:rPr>
        <w:t>воспроизводить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названия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своего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населенного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пункта,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 xml:space="preserve">назва- </w:t>
      </w:r>
      <w:r w:rsidR="002B6B58">
        <w:rPr>
          <w:color w:val="231F20"/>
          <w:w w:val="95"/>
        </w:rPr>
        <w:t xml:space="preserve">ние страны, её столицы; воспроизводить наизусть слова гим- </w:t>
      </w:r>
      <w:r w:rsidR="002B6B58">
        <w:rPr>
          <w:color w:val="231F20"/>
        </w:rPr>
        <w:t>на России;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соотносить предметы декоративно-прикладного искусства</w:t>
      </w:r>
      <w:r w:rsidR="002B6B58">
        <w:rPr>
          <w:color w:val="231F20"/>
          <w:spacing w:val="40"/>
        </w:rPr>
        <w:t xml:space="preserve"> </w:t>
      </w:r>
      <w:r w:rsidR="002B6B58">
        <w:rPr>
          <w:color w:val="231F20"/>
        </w:rPr>
        <w:t>с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принадлежностью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народу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РФ,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описывать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предмет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по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пред- ложенному плану;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описывать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по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предложенному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плану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время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года,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передавать в рассказе своё отношение к природным явлениям;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сравнивать домашних и диких животных, объяснять, чем они различаются.</w:t>
      </w:r>
    </w:p>
    <w:p w:rsidR="002B6B58" w:rsidRDefault="002B6B58" w:rsidP="002B6B58">
      <w:pPr>
        <w:spacing w:line="249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spacing w:before="69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2"/>
          <w:sz w:val="20"/>
        </w:rPr>
        <w:t xml:space="preserve"> действия:</w:t>
      </w:r>
    </w:p>
    <w:p w:rsidR="002B6B58" w:rsidRDefault="00A4551B" w:rsidP="002B6B58">
      <w:pPr>
        <w:pStyle w:val="a3"/>
        <w:spacing w:before="8"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  <w:w w:val="95"/>
        </w:rPr>
        <w:t xml:space="preserve">сравнивать организацию своей жизни с установленными пра- вилами здорового образа жизни (выполнение режима, двига- </w:t>
      </w:r>
      <w:r w:rsidR="002B6B58">
        <w:rPr>
          <w:color w:val="231F20"/>
        </w:rPr>
        <w:t>тельная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активность,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закаливание,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безопасность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использова- ния бытовых электроприборов);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 w:rsidR="002B6B58">
        <w:rPr>
          <w:color w:val="231F20"/>
        </w:rPr>
        <w:t>оценивать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выполнение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правил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безопасного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поведения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на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до- рогах и улицах другими детьми, выполнять самооценку;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анализировать предложенные ситуации: устанавливать на- </w:t>
      </w:r>
      <w:r w:rsidR="002B6B58">
        <w:rPr>
          <w:color w:val="231F20"/>
          <w:w w:val="95"/>
        </w:rPr>
        <w:t xml:space="preserve">рушения режима дня, организации учебной работы; наруше- </w:t>
      </w:r>
      <w:r w:rsidR="002B6B58">
        <w:rPr>
          <w:color w:val="231F20"/>
        </w:rPr>
        <w:t>ния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правил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дорожного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движения,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правил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пользования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элек- тро- и газовыми приборами.</w:t>
      </w:r>
    </w:p>
    <w:p w:rsidR="002B6B58" w:rsidRDefault="002B6B58" w:rsidP="002B6B58">
      <w:pPr>
        <w:spacing w:line="233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2B6B58" w:rsidRDefault="00A4551B" w:rsidP="002B6B58">
      <w:pPr>
        <w:pStyle w:val="a3"/>
        <w:spacing w:before="6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соблюдать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правила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общения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совместной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деятельности: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 xml:space="preserve">до- </w:t>
      </w:r>
      <w:r w:rsidR="002B6B58">
        <w:rPr>
          <w:color w:val="231F20"/>
          <w:spacing w:val="-2"/>
        </w:rPr>
        <w:t xml:space="preserve">говариваться, справедливо распределять работу, определять </w:t>
      </w:r>
      <w:r w:rsidR="002B6B58">
        <w:rPr>
          <w:color w:val="231F20"/>
        </w:rPr>
        <w:t>нарушение правил взаимоотношений, при участии учителя устранять возникающие конфликты.</w:t>
      </w:r>
    </w:p>
    <w:p w:rsidR="002B6B58" w:rsidRDefault="002B6B58" w:rsidP="00697814">
      <w:pPr>
        <w:pStyle w:val="51"/>
        <w:numPr>
          <w:ilvl w:val="0"/>
          <w:numId w:val="32"/>
        </w:numPr>
        <w:tabs>
          <w:tab w:val="left" w:pos="352"/>
        </w:tabs>
        <w:spacing w:before="159"/>
      </w:pPr>
      <w:r>
        <w:rPr>
          <w:color w:val="231F20"/>
          <w:w w:val="95"/>
        </w:rPr>
        <w:t>КЛАСС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(68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  <w:w w:val="95"/>
        </w:rPr>
        <w:t>ч)</w:t>
      </w:r>
    </w:p>
    <w:p w:rsidR="002B6B58" w:rsidRDefault="002B6B58" w:rsidP="002B6B58">
      <w:pPr>
        <w:spacing w:before="67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общество</w:t>
      </w:r>
    </w:p>
    <w:p w:rsidR="002B6B58" w:rsidRDefault="002B6B58" w:rsidP="002B6B58">
      <w:pPr>
        <w:pStyle w:val="a3"/>
        <w:spacing w:before="8" w:line="249" w:lineRule="auto"/>
        <w:ind w:right="153"/>
      </w:pPr>
      <w:r>
        <w:rPr>
          <w:color w:val="231F20"/>
        </w:rPr>
        <w:t>Наша Родина — Россия, Российская Федерация. Россия 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её столица на карте. Государственные символы России. Мо- сква — столица России. Святыни Москвы — святыни России: Кремль, Красная площадь, Большой театр и др. Характери- стика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отдельных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исторических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событий,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Москвой (основание Москвы, строительство Кремля и др.). Герб Мо- сквы. Расположение Москвы на карте. Города России. Рос- сия — многонациональное государство. Народы России, их традиции,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обычаи,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праздники.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край,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природные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 культурные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достопримечательности.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Значимые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события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исто- рии родного края. Свой регион и его главный город на карте; </w:t>
      </w:r>
      <w:r>
        <w:rPr>
          <w:color w:val="231F20"/>
          <w:w w:val="95"/>
        </w:rPr>
        <w:t xml:space="preserve">символика своего региона. Хозяйственные занятия, профессии </w:t>
      </w:r>
      <w:r>
        <w:rPr>
          <w:color w:val="231F20"/>
        </w:rPr>
        <w:t>жителей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края.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spacing w:val="-2"/>
        </w:rPr>
        <w:t>щества.</w:t>
      </w:r>
    </w:p>
    <w:p w:rsidR="002B6B58" w:rsidRDefault="002B6B58" w:rsidP="002B6B58">
      <w:pPr>
        <w:pStyle w:val="a3"/>
        <w:spacing w:line="249" w:lineRule="auto"/>
      </w:pPr>
      <w:r>
        <w:rPr>
          <w:color w:val="231F20"/>
          <w:w w:val="95"/>
        </w:rPr>
        <w:t xml:space="preserve">Семья. Семейные ценности и традиции. Родословная. Состав- </w:t>
      </w:r>
      <w:r>
        <w:rPr>
          <w:color w:val="231F20"/>
        </w:rPr>
        <w:t>ление схемы родословного древа, истории семьи.</w:t>
      </w:r>
    </w:p>
    <w:p w:rsidR="002B6B58" w:rsidRDefault="002B6B58" w:rsidP="002B6B58">
      <w:pPr>
        <w:pStyle w:val="a3"/>
        <w:spacing w:line="244" w:lineRule="auto"/>
        <w:ind w:right="154"/>
      </w:pPr>
      <w:r>
        <w:rPr>
          <w:color w:val="231F20"/>
          <w:spacing w:val="-2"/>
        </w:rPr>
        <w:t>Правила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культурного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поведения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общественных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местах.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До- </w:t>
      </w:r>
      <w:r>
        <w:rPr>
          <w:color w:val="231F20"/>
        </w:rPr>
        <w:t>брота,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справедливость,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честность,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чужому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мнению 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особенностям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главные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взаимоотно- шений членов общества.</w:t>
      </w:r>
    </w:p>
    <w:p w:rsidR="002B6B58" w:rsidRDefault="002B6B58" w:rsidP="002B6B58">
      <w:pPr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природа</w:t>
      </w:r>
    </w:p>
    <w:p w:rsidR="002B6B58" w:rsidRDefault="002B6B58" w:rsidP="002B6B58">
      <w:pPr>
        <w:pStyle w:val="a3"/>
        <w:spacing w:line="242" w:lineRule="auto"/>
        <w:ind w:right="153"/>
      </w:pPr>
      <w:r>
        <w:rPr>
          <w:color w:val="231F20"/>
          <w:w w:val="95"/>
        </w:rPr>
        <w:t>Методы познания природы: наблюдения, опыты, измерения. Звёзды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созвездия,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наблюдения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звёздного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неба.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Планеты.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5"/>
          <w:w w:val="95"/>
        </w:rPr>
        <w:t>Чем</w:t>
      </w:r>
    </w:p>
    <w:p w:rsidR="002B6B58" w:rsidRDefault="002B6B58" w:rsidP="002B6B58">
      <w:pPr>
        <w:spacing w:line="242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pStyle w:val="a3"/>
        <w:spacing w:before="68" w:line="254" w:lineRule="auto"/>
        <w:ind w:right="153" w:firstLine="0"/>
      </w:pPr>
      <w:r>
        <w:rPr>
          <w:color w:val="231F20"/>
        </w:rPr>
        <w:t xml:space="preserve">Земля отличается от других планет; условия жизни на Земле. Изображения Земли: глобус, карта, план. Карта мира. Мате- </w:t>
      </w:r>
      <w:r>
        <w:rPr>
          <w:color w:val="231F20"/>
          <w:w w:val="95"/>
        </w:rPr>
        <w:t xml:space="preserve">рики, океаны. Определение сторон горизонта при помощи ком- </w:t>
      </w:r>
      <w:r>
        <w:rPr>
          <w:color w:val="231F20"/>
        </w:rPr>
        <w:t>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2B6B58" w:rsidRDefault="002B6B58" w:rsidP="002B6B58">
      <w:pPr>
        <w:pStyle w:val="a3"/>
        <w:spacing w:before="1" w:line="254" w:lineRule="auto"/>
      </w:pPr>
      <w:r>
        <w:rPr>
          <w:color w:val="231F20"/>
        </w:rPr>
        <w:t>Многообразие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растений.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Деревья,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кустарники,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травы.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Дико- растущие и культурные растения. Связи в природе. Годовой ход изменений в жизни растений. Многообразие животных. </w:t>
      </w:r>
      <w:r>
        <w:rPr>
          <w:color w:val="231F20"/>
          <w:w w:val="95"/>
        </w:rPr>
        <w:t xml:space="preserve">Насекомые, рыбы, птицы, звери, земноводные, пресмыкающи- </w:t>
      </w:r>
      <w:r>
        <w:rPr>
          <w:color w:val="231F20"/>
        </w:rPr>
        <w:t>еся: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внешних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признаков.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при- роде. Годовой ход изменений в жизни животных.</w:t>
      </w:r>
    </w:p>
    <w:p w:rsidR="002B6B58" w:rsidRDefault="002B6B58" w:rsidP="002B6B58">
      <w:pPr>
        <w:pStyle w:val="a3"/>
        <w:spacing w:before="1" w:line="254" w:lineRule="auto"/>
      </w:pPr>
      <w:r>
        <w:rPr>
          <w:color w:val="231F20"/>
        </w:rPr>
        <w:t>Красная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книга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отдельные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представите- ли растений и животных Красной книги. Заповедники, при- </w:t>
      </w:r>
      <w:r>
        <w:rPr>
          <w:color w:val="231F20"/>
          <w:w w:val="95"/>
        </w:rPr>
        <w:t xml:space="preserve">родные парки. Охрана природы. Правила нравственного пове- </w:t>
      </w:r>
      <w:r>
        <w:rPr>
          <w:color w:val="231F20"/>
        </w:rPr>
        <w:t>дения на природе.</w:t>
      </w:r>
    </w:p>
    <w:p w:rsidR="002B6B58" w:rsidRDefault="002B6B58" w:rsidP="002B6B58">
      <w:pPr>
        <w:spacing w:before="1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Правила</w:t>
      </w:r>
      <w:r>
        <w:rPr>
          <w:i/>
          <w:color w:val="231F20"/>
          <w:spacing w:val="20"/>
          <w:sz w:val="20"/>
        </w:rPr>
        <w:t xml:space="preserve"> </w:t>
      </w:r>
      <w:r>
        <w:rPr>
          <w:i/>
          <w:color w:val="231F20"/>
          <w:sz w:val="20"/>
        </w:rPr>
        <w:t>безопасной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жизнедеятельности</w:t>
      </w:r>
    </w:p>
    <w:p w:rsidR="002B6B58" w:rsidRDefault="002B6B58" w:rsidP="002B6B58">
      <w:pPr>
        <w:pStyle w:val="a3"/>
        <w:spacing w:before="14" w:line="254" w:lineRule="auto"/>
        <w:ind w:right="152"/>
      </w:pPr>
      <w:r>
        <w:rPr>
          <w:color w:val="231F20"/>
        </w:rPr>
        <w:t>Здоровый образ жизни: режим дня (чередование сна, учеб- ных занятий, двигательной активности) и рациональное пи- тание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(количество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приёмов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пищи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рацион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питания).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Физиче- ская культура, закаливание, игры на воздухе как условие сохранения и укрепления здоровья. Правила безопасности в школе (маршрут до школы, правила поведения на занятиях, переменах, при приёмах пищи и на пришкольной террито- рии), в быту, на прогулках. Правила безопасного поведения пассажира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наземного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транспорта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метро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(ожидание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оста- новке, посадка, размещение в салоне или вагоне, высадка, </w:t>
      </w:r>
      <w:r>
        <w:rPr>
          <w:color w:val="231F20"/>
          <w:w w:val="95"/>
        </w:rPr>
        <w:t xml:space="preserve">знаки безопасности на общественном транспорте). Номера те- </w:t>
      </w:r>
      <w:r>
        <w:rPr>
          <w:color w:val="231F20"/>
        </w:rPr>
        <w:t>лефонов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экстренной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помощи.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пользо- вании компьютером. Безопасность в Интернете (коммуника- ция в мессенджерах и социальных группах) в условиях контролируемого доступа в Интернет.</w:t>
      </w:r>
    </w:p>
    <w:p w:rsidR="002B6B58" w:rsidRDefault="002B6B58" w:rsidP="002B6B58">
      <w:pPr>
        <w:pStyle w:val="31"/>
        <w:spacing w:before="176" w:line="223" w:lineRule="auto"/>
        <w:ind w:right="1389"/>
      </w:pPr>
      <w:r>
        <w:rPr>
          <w:color w:val="231F20"/>
        </w:rPr>
        <w:t>Универсальные учебные действия (пропедевтический уровень)</w:t>
      </w:r>
    </w:p>
    <w:p w:rsidR="002B6B58" w:rsidRDefault="002B6B58" w:rsidP="002B6B58">
      <w:pPr>
        <w:spacing w:before="65"/>
        <w:ind w:left="383"/>
        <w:rPr>
          <w:i/>
          <w:sz w:val="20"/>
        </w:rPr>
      </w:pP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A4551B" w:rsidP="002B6B58">
      <w:pPr>
        <w:pStyle w:val="a3"/>
        <w:spacing w:before="14"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 w:rsidR="002B6B58">
        <w:rPr>
          <w:color w:val="231F20"/>
        </w:rPr>
        <w:t>ориентироваться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методах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познания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природы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(наблюдение, опыт, сравнение, измерение);</w:t>
      </w:r>
    </w:p>
    <w:p w:rsidR="002B6B58" w:rsidRDefault="00A4551B" w:rsidP="002B6B58">
      <w:pPr>
        <w:pStyle w:val="a3"/>
        <w:spacing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 w:rsidR="002B6B58">
        <w:rPr>
          <w:color w:val="231F20"/>
        </w:rPr>
        <w:t>на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основе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наблюдения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определять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состояние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вещества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(жид- кое, твёрдое, газообразное);</w:t>
      </w:r>
    </w:p>
    <w:p w:rsidR="002B6B58" w:rsidRDefault="00A4551B" w:rsidP="002B6B58">
      <w:pPr>
        <w:pStyle w:val="a3"/>
        <w:spacing w:before="1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9"/>
          <w:position w:val="1"/>
          <w:sz w:val="14"/>
        </w:rPr>
        <w:t xml:space="preserve"> </w:t>
      </w:r>
      <w:r w:rsidR="002B6B58">
        <w:rPr>
          <w:color w:val="231F20"/>
        </w:rPr>
        <w:t>различать</w:t>
      </w:r>
      <w:r w:rsidR="002B6B58">
        <w:rPr>
          <w:color w:val="231F20"/>
          <w:spacing w:val="1"/>
        </w:rPr>
        <w:t xml:space="preserve"> </w:t>
      </w:r>
      <w:r w:rsidR="002B6B58">
        <w:rPr>
          <w:color w:val="231F20"/>
        </w:rPr>
        <w:t xml:space="preserve">символы </w:t>
      </w:r>
      <w:r w:rsidR="002B6B58">
        <w:rPr>
          <w:color w:val="231F20"/>
          <w:spacing w:val="-5"/>
        </w:rPr>
        <w:t>РФ;</w:t>
      </w:r>
    </w:p>
    <w:p w:rsidR="002B6B58" w:rsidRDefault="002B6B58" w:rsidP="002B6B58">
      <w:pPr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A4551B" w:rsidP="002B6B58">
      <w:pPr>
        <w:pStyle w:val="a3"/>
        <w:spacing w:before="68" w:line="249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"/>
          <w:position w:val="1"/>
          <w:sz w:val="14"/>
        </w:rPr>
        <w:t xml:space="preserve"> </w:t>
      </w:r>
      <w:r w:rsidR="002B6B58">
        <w:rPr>
          <w:color w:val="231F20"/>
        </w:rPr>
        <w:t>различать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деревья,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кустарники,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травы;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приводить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примеры (в пределах изученного);</w:t>
      </w:r>
    </w:p>
    <w:p w:rsidR="002B6B58" w:rsidRDefault="00A4551B" w:rsidP="002B6B58">
      <w:pPr>
        <w:pStyle w:val="a3"/>
        <w:spacing w:line="249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"/>
          <w:position w:val="1"/>
          <w:sz w:val="14"/>
        </w:rPr>
        <w:t xml:space="preserve"> </w:t>
      </w:r>
      <w:r w:rsidR="002B6B58">
        <w:rPr>
          <w:color w:val="231F20"/>
        </w:rPr>
        <w:t>группировать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растения: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дикорастущие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культурные;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лекар- ственные и ядовитые (в пределах изученного);</w:t>
      </w:r>
    </w:p>
    <w:p w:rsidR="002B6B58" w:rsidRDefault="00A4551B" w:rsidP="002B6B58">
      <w:pPr>
        <w:pStyle w:val="a3"/>
        <w:spacing w:line="234" w:lineRule="exact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 w:rsidR="002B6B58">
        <w:rPr>
          <w:color w:val="231F20"/>
        </w:rPr>
        <w:t>различать прошлое,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 xml:space="preserve">настоящее, </w:t>
      </w:r>
      <w:r w:rsidR="002B6B58">
        <w:rPr>
          <w:color w:val="231F20"/>
          <w:spacing w:val="-2"/>
        </w:rPr>
        <w:t>будущее.</w:t>
      </w:r>
    </w:p>
    <w:p w:rsidR="002B6B58" w:rsidRDefault="002B6B58" w:rsidP="002B6B58">
      <w:pPr>
        <w:spacing w:before="8"/>
        <w:ind w:left="383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2B6B58" w:rsidRDefault="00A4551B" w:rsidP="002B6B58">
      <w:pPr>
        <w:pStyle w:val="a3"/>
        <w:spacing w:before="9" w:line="249" w:lineRule="auto"/>
        <w:ind w:left="383" w:right="149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 w:rsidR="002B6B58">
        <w:rPr>
          <w:color w:val="231F20"/>
        </w:rPr>
        <w:t>различать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информацию,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представленную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тексте,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графиче- ски, аудиовизуально;</w:t>
      </w:r>
    </w:p>
    <w:p w:rsidR="002B6B58" w:rsidRDefault="00A4551B" w:rsidP="002B6B58">
      <w:pPr>
        <w:pStyle w:val="a3"/>
        <w:spacing w:line="234" w:lineRule="exact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3"/>
          <w:position w:val="1"/>
          <w:sz w:val="14"/>
        </w:rPr>
        <w:t xml:space="preserve"> </w:t>
      </w:r>
      <w:r w:rsidR="002B6B58">
        <w:rPr>
          <w:color w:val="231F20"/>
        </w:rPr>
        <w:t>читать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информацию,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представленную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схеме,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  <w:spacing w:val="-2"/>
        </w:rPr>
        <w:t>таблице;</w:t>
      </w:r>
    </w:p>
    <w:p w:rsidR="002B6B58" w:rsidRDefault="00A4551B" w:rsidP="002B6B58">
      <w:pPr>
        <w:pStyle w:val="a3"/>
        <w:spacing w:before="9" w:line="249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 w:rsidR="002B6B58">
        <w:rPr>
          <w:color w:val="231F20"/>
        </w:rPr>
        <w:t>используя текстовую информацию, заполнять таблицы; до- полнять схемы;</w:t>
      </w:r>
    </w:p>
    <w:p w:rsidR="002B6B58" w:rsidRDefault="00A4551B" w:rsidP="002B6B58">
      <w:pPr>
        <w:pStyle w:val="a3"/>
        <w:spacing w:line="249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 w:rsidR="002B6B58">
        <w:rPr>
          <w:color w:val="231F20"/>
        </w:rPr>
        <w:t>соотносить</w:t>
      </w:r>
      <w:r w:rsidR="002B6B58">
        <w:rPr>
          <w:color w:val="231F20"/>
          <w:spacing w:val="32"/>
        </w:rPr>
        <w:t xml:space="preserve"> </w:t>
      </w:r>
      <w:r w:rsidR="002B6B58">
        <w:rPr>
          <w:color w:val="231F20"/>
        </w:rPr>
        <w:t>пример</w:t>
      </w:r>
      <w:r w:rsidR="002B6B58">
        <w:rPr>
          <w:color w:val="231F20"/>
          <w:spacing w:val="32"/>
        </w:rPr>
        <w:t xml:space="preserve"> </w:t>
      </w:r>
      <w:r w:rsidR="002B6B58">
        <w:rPr>
          <w:color w:val="231F20"/>
        </w:rPr>
        <w:t>(рисунок,</w:t>
      </w:r>
      <w:r w:rsidR="002B6B58">
        <w:rPr>
          <w:color w:val="231F20"/>
          <w:spacing w:val="32"/>
        </w:rPr>
        <w:t xml:space="preserve"> </w:t>
      </w:r>
      <w:r w:rsidR="002B6B58">
        <w:rPr>
          <w:color w:val="231F20"/>
        </w:rPr>
        <w:t>предложенную</w:t>
      </w:r>
      <w:r w:rsidR="002B6B58">
        <w:rPr>
          <w:color w:val="231F20"/>
          <w:spacing w:val="32"/>
        </w:rPr>
        <w:t xml:space="preserve"> </w:t>
      </w:r>
      <w:r w:rsidR="002B6B58">
        <w:rPr>
          <w:color w:val="231F20"/>
        </w:rPr>
        <w:t>ситуацию)</w:t>
      </w:r>
      <w:r w:rsidR="002B6B58">
        <w:rPr>
          <w:color w:val="231F20"/>
          <w:spacing w:val="32"/>
        </w:rPr>
        <w:t xml:space="preserve"> </w:t>
      </w:r>
      <w:r w:rsidR="002B6B58">
        <w:rPr>
          <w:color w:val="231F20"/>
        </w:rPr>
        <w:t>со временем протекания.</w:t>
      </w:r>
    </w:p>
    <w:p w:rsidR="002B6B58" w:rsidRDefault="002B6B58" w:rsidP="002B6B58">
      <w:pPr>
        <w:spacing w:line="234" w:lineRule="exact"/>
        <w:ind w:left="383"/>
        <w:rPr>
          <w:i/>
          <w:sz w:val="20"/>
        </w:rPr>
      </w:pP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A4551B" w:rsidP="002B6B58">
      <w:pPr>
        <w:pStyle w:val="a3"/>
        <w:spacing w:before="7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ориентироваться в терминах (понятиях), соотносить их с краткой характеристикой:</w:t>
      </w:r>
    </w:p>
    <w:p w:rsidR="002B6B58" w:rsidRDefault="00A4551B" w:rsidP="002B6B58">
      <w:pPr>
        <w:pStyle w:val="a3"/>
        <w:spacing w:line="249" w:lineRule="auto"/>
        <w:ind w:left="383" w:right="154" w:hanging="227"/>
      </w:pPr>
      <w:r>
        <w:rPr>
          <w:color w:val="231F20"/>
        </w:rPr>
        <w:t>-</w:t>
      </w:r>
      <w:r w:rsidR="002B6B58">
        <w:rPr>
          <w:color w:val="231F20"/>
        </w:rPr>
        <w:t>понятия</w:t>
      </w:r>
      <w:r w:rsidR="002B6B58">
        <w:rPr>
          <w:color w:val="231F20"/>
          <w:spacing w:val="-3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3"/>
        </w:rPr>
        <w:t xml:space="preserve"> </w:t>
      </w:r>
      <w:r w:rsidR="002B6B58">
        <w:rPr>
          <w:color w:val="231F20"/>
        </w:rPr>
        <w:t>термины,</w:t>
      </w:r>
      <w:r w:rsidR="002B6B58">
        <w:rPr>
          <w:color w:val="231F20"/>
          <w:spacing w:val="-3"/>
        </w:rPr>
        <w:t xml:space="preserve"> </w:t>
      </w:r>
      <w:r w:rsidR="002B6B58">
        <w:rPr>
          <w:color w:val="231F20"/>
        </w:rPr>
        <w:t>связанные</w:t>
      </w:r>
      <w:r w:rsidR="002B6B58">
        <w:rPr>
          <w:color w:val="231F20"/>
          <w:spacing w:val="-3"/>
        </w:rPr>
        <w:t xml:space="preserve"> </w:t>
      </w:r>
      <w:r w:rsidR="002B6B58">
        <w:rPr>
          <w:color w:val="231F20"/>
        </w:rPr>
        <w:t>с</w:t>
      </w:r>
      <w:r w:rsidR="002B6B58">
        <w:rPr>
          <w:color w:val="231F20"/>
          <w:spacing w:val="-3"/>
        </w:rPr>
        <w:t xml:space="preserve"> </w:t>
      </w:r>
      <w:r w:rsidR="002B6B58">
        <w:rPr>
          <w:color w:val="231F20"/>
        </w:rPr>
        <w:t>социальным</w:t>
      </w:r>
      <w:r w:rsidR="002B6B58">
        <w:rPr>
          <w:color w:val="231F20"/>
          <w:spacing w:val="-3"/>
        </w:rPr>
        <w:t xml:space="preserve"> </w:t>
      </w:r>
      <w:r w:rsidR="002B6B58">
        <w:rPr>
          <w:color w:val="231F20"/>
        </w:rPr>
        <w:t>миром</w:t>
      </w:r>
      <w:r w:rsidR="002B6B58">
        <w:rPr>
          <w:color w:val="231F20"/>
          <w:spacing w:val="-3"/>
        </w:rPr>
        <w:t xml:space="preserve"> </w:t>
      </w:r>
      <w:r w:rsidR="002B6B58">
        <w:rPr>
          <w:color w:val="231F20"/>
        </w:rPr>
        <w:t xml:space="preserve">(инди- видуальность человека, органы чувств, жизнедеятельность; </w:t>
      </w:r>
      <w:r w:rsidR="002B6B58">
        <w:rPr>
          <w:color w:val="231F20"/>
          <w:spacing w:val="-2"/>
        </w:rPr>
        <w:t>поколение,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  <w:spacing w:val="-2"/>
        </w:rPr>
        <w:t>старшее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  <w:spacing w:val="-2"/>
        </w:rPr>
        <w:t>поколение,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  <w:spacing w:val="-2"/>
        </w:rPr>
        <w:t>культура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  <w:spacing w:val="-2"/>
        </w:rPr>
        <w:t>поведения;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  <w:spacing w:val="-2"/>
        </w:rPr>
        <w:t xml:space="preserve">Родина, </w:t>
      </w:r>
      <w:r w:rsidR="002B6B58">
        <w:rPr>
          <w:color w:val="231F20"/>
        </w:rPr>
        <w:t>столица, родной край, регион);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—понятия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термины,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(среда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оби- тания, тело, явление, вещество; заповедник);</w:t>
      </w:r>
    </w:p>
    <w:p w:rsidR="002B6B58" w:rsidRDefault="002B6B58" w:rsidP="002B6B58">
      <w:pPr>
        <w:pStyle w:val="a3"/>
        <w:spacing w:line="249" w:lineRule="auto"/>
        <w:ind w:left="383" w:hanging="227"/>
      </w:pPr>
      <w:r>
        <w:rPr>
          <w:color w:val="231F20"/>
        </w:rPr>
        <w:t>—понятия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термины,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организацией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жизни и охраны здоровья (режим, правильное питание, закалива- ние, безопасность, опасная ситуация);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 w:rsidR="002B6B58">
        <w:rPr>
          <w:color w:val="231F20"/>
        </w:rPr>
        <w:t>описывать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условия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жизни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на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Земле,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отличие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нашей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планеты от других планет Солнечной системы;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создавать небольшие описания на предложенную тему (на- пример,</w:t>
      </w:r>
      <w:r w:rsidR="002B6B58">
        <w:rPr>
          <w:color w:val="231F20"/>
          <w:spacing w:val="58"/>
        </w:rPr>
        <w:t xml:space="preserve"> </w:t>
      </w:r>
      <w:r w:rsidR="002B6B58">
        <w:rPr>
          <w:color w:val="231F20"/>
        </w:rPr>
        <w:t>«Моя</w:t>
      </w:r>
      <w:r w:rsidR="002B6B58">
        <w:rPr>
          <w:color w:val="231F20"/>
          <w:spacing w:val="59"/>
        </w:rPr>
        <w:t xml:space="preserve"> </w:t>
      </w:r>
      <w:r w:rsidR="002B6B58">
        <w:rPr>
          <w:color w:val="231F20"/>
        </w:rPr>
        <w:t>семья»,</w:t>
      </w:r>
      <w:r w:rsidR="002B6B58">
        <w:rPr>
          <w:color w:val="231F20"/>
          <w:spacing w:val="59"/>
        </w:rPr>
        <w:t xml:space="preserve"> </w:t>
      </w:r>
      <w:r w:rsidR="002B6B58">
        <w:rPr>
          <w:color w:val="231F20"/>
        </w:rPr>
        <w:t>«Какие</w:t>
      </w:r>
      <w:r w:rsidR="002B6B58">
        <w:rPr>
          <w:color w:val="231F20"/>
          <w:spacing w:val="59"/>
        </w:rPr>
        <w:t xml:space="preserve"> </w:t>
      </w:r>
      <w:r w:rsidR="002B6B58">
        <w:rPr>
          <w:color w:val="231F20"/>
        </w:rPr>
        <w:t>бывают</w:t>
      </w:r>
      <w:r w:rsidR="002B6B58">
        <w:rPr>
          <w:color w:val="231F20"/>
          <w:spacing w:val="59"/>
        </w:rPr>
        <w:t xml:space="preserve"> </w:t>
      </w:r>
      <w:r w:rsidR="002B6B58">
        <w:rPr>
          <w:color w:val="231F20"/>
        </w:rPr>
        <w:t>профессии?»,</w:t>
      </w:r>
      <w:r w:rsidR="002B6B58">
        <w:rPr>
          <w:color w:val="231F20"/>
          <w:spacing w:val="59"/>
        </w:rPr>
        <w:t xml:space="preserve"> </w:t>
      </w:r>
      <w:r w:rsidR="002B6B58">
        <w:rPr>
          <w:color w:val="231F20"/>
          <w:spacing w:val="-4"/>
        </w:rPr>
        <w:t>«Что</w:t>
      </w:r>
    </w:p>
    <w:p w:rsidR="002B6B58" w:rsidRDefault="002B6B58" w:rsidP="002B6B58">
      <w:pPr>
        <w:pStyle w:val="a3"/>
        <w:spacing w:line="249" w:lineRule="auto"/>
        <w:ind w:left="383" w:right="154" w:firstLine="0"/>
      </w:pPr>
      <w:r>
        <w:rPr>
          <w:color w:val="231F20"/>
          <w:w w:val="105"/>
        </w:rPr>
        <w:t>«умеют» органы чувств?», «Лес — природное сообщество» и др.);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2"/>
          <w:position w:val="1"/>
          <w:sz w:val="14"/>
        </w:rPr>
        <w:t xml:space="preserve"> </w:t>
      </w:r>
      <w:r w:rsidR="002B6B58">
        <w:rPr>
          <w:color w:val="231F20"/>
          <w:spacing w:val="-2"/>
        </w:rPr>
        <w:t xml:space="preserve">создавать высказывания-рассуждения (например, признаки </w:t>
      </w:r>
      <w:r w:rsidR="002B6B58">
        <w:rPr>
          <w:color w:val="231F20"/>
        </w:rPr>
        <w:t>животного и растения как живого существа; связь измене- ний в живой природе с явлениями неживой природы);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приводить примеры растений и животных, занесённых в Красную книгу России (на примере своей местности);</w:t>
      </w:r>
    </w:p>
    <w:p w:rsidR="002B6B58" w:rsidRDefault="00A4551B" w:rsidP="002B6B58">
      <w:pPr>
        <w:pStyle w:val="a3"/>
        <w:spacing w:line="234" w:lineRule="exact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9"/>
          <w:position w:val="1"/>
          <w:sz w:val="14"/>
        </w:rPr>
        <w:t xml:space="preserve"> </w:t>
      </w:r>
      <w:r w:rsidR="002B6B58">
        <w:rPr>
          <w:color w:val="231F20"/>
        </w:rPr>
        <w:t>описывать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современные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события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от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имени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их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участника.</w:t>
      </w:r>
    </w:p>
    <w:p w:rsidR="002B6B58" w:rsidRDefault="002B6B58" w:rsidP="002B6B58">
      <w:pPr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2"/>
          <w:sz w:val="20"/>
        </w:rPr>
        <w:t xml:space="preserve"> действия:</w:t>
      </w:r>
    </w:p>
    <w:p w:rsidR="002B6B58" w:rsidRDefault="00A4551B" w:rsidP="002B6B58">
      <w:pPr>
        <w:pStyle w:val="a3"/>
        <w:spacing w:before="7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 w:rsidR="002B6B58">
        <w:rPr>
          <w:color w:val="231F20"/>
        </w:rPr>
        <w:t>следовать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образцу,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предложенному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плану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инструкции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при решении учебной задачи;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контролировать с небольшой помощью учителя последова- тельность действий по решению учебной задачи;</w:t>
      </w:r>
    </w:p>
    <w:p w:rsidR="002B6B58" w:rsidRDefault="002B6B58" w:rsidP="002B6B58">
      <w:pPr>
        <w:spacing w:line="249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A4551B" w:rsidP="002B6B58">
      <w:pPr>
        <w:pStyle w:val="a3"/>
        <w:spacing w:before="68" w:line="25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оценивать результаты своей работы, анализировать оценку учителя и одноклассников, спокойно, без обид принимать советы и замечания.</w:t>
      </w:r>
    </w:p>
    <w:p w:rsidR="002B6B58" w:rsidRDefault="002B6B58" w:rsidP="002B6B58">
      <w:pPr>
        <w:spacing w:before="1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2B6B58" w:rsidRDefault="00A4551B" w:rsidP="002B6B58">
      <w:pPr>
        <w:pStyle w:val="a3"/>
        <w:spacing w:before="14" w:line="25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строить свою учебную и игровую деятельность, житейские </w:t>
      </w:r>
      <w:r w:rsidR="002B6B58">
        <w:rPr>
          <w:color w:val="231F20"/>
          <w:w w:val="95"/>
        </w:rPr>
        <w:t xml:space="preserve">ситуации в соответствии с правилами поведения, принятыми </w:t>
      </w:r>
      <w:r w:rsidR="002B6B58">
        <w:rPr>
          <w:color w:val="231F20"/>
        </w:rPr>
        <w:t>в обществе;</w:t>
      </w:r>
    </w:p>
    <w:p w:rsidR="002B6B58" w:rsidRDefault="00A4551B" w:rsidP="002B6B58">
      <w:pPr>
        <w:pStyle w:val="a3"/>
        <w:spacing w:before="1" w:line="254" w:lineRule="auto"/>
        <w:ind w:left="383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8"/>
          <w:position w:val="1"/>
          <w:sz w:val="14"/>
        </w:rPr>
        <w:t xml:space="preserve"> </w:t>
      </w:r>
      <w:r w:rsidR="002B6B58">
        <w:rPr>
          <w:color w:val="231F20"/>
          <w:spacing w:val="-2"/>
        </w:rPr>
        <w:t>оценивать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>жизненные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>ситуации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>с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>точки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>зрения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>правил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 xml:space="preserve">пове- </w:t>
      </w:r>
      <w:r w:rsidR="002B6B58">
        <w:rPr>
          <w:color w:val="231F20"/>
        </w:rPr>
        <w:t>дения,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культуры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общения,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проявления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терпения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уважения к собеседнику;</w:t>
      </w:r>
    </w:p>
    <w:p w:rsidR="002B6B58" w:rsidRDefault="00A4551B" w:rsidP="002B6B58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 w:rsidR="002B6B58">
        <w:rPr>
          <w:color w:val="231F20"/>
        </w:rPr>
        <w:t>проводить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парах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(группах)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простые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опыты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по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определению свойств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разных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веществ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(вода,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молоко,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сахар,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соль,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 xml:space="preserve">железо), </w:t>
      </w:r>
      <w:r w:rsidR="002B6B58">
        <w:rPr>
          <w:color w:val="231F20"/>
          <w:w w:val="95"/>
        </w:rPr>
        <w:t xml:space="preserve">совместно намечать план работы, оценивать свой вклад в об- </w:t>
      </w:r>
      <w:r w:rsidR="002B6B58">
        <w:rPr>
          <w:color w:val="231F20"/>
        </w:rPr>
        <w:t>щее дело;</w:t>
      </w:r>
    </w:p>
    <w:p w:rsidR="002B6B58" w:rsidRDefault="00A4551B" w:rsidP="002B6B58">
      <w:pPr>
        <w:pStyle w:val="a3"/>
        <w:spacing w:before="1" w:line="25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определять причины возможных конфликтов, выбирать (из предложенных) способы их разрешения.</w:t>
      </w:r>
    </w:p>
    <w:p w:rsidR="002B6B58" w:rsidRDefault="002B6B58" w:rsidP="00697814">
      <w:pPr>
        <w:pStyle w:val="51"/>
        <w:numPr>
          <w:ilvl w:val="0"/>
          <w:numId w:val="32"/>
        </w:numPr>
        <w:tabs>
          <w:tab w:val="left" w:pos="352"/>
        </w:tabs>
        <w:spacing w:before="162"/>
      </w:pPr>
      <w:r>
        <w:rPr>
          <w:color w:val="231F20"/>
          <w:w w:val="95"/>
        </w:rPr>
        <w:t>КЛАСС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(68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  <w:w w:val="95"/>
        </w:rPr>
        <w:t>ч)</w:t>
      </w:r>
    </w:p>
    <w:p w:rsidR="002B6B58" w:rsidRDefault="002B6B58" w:rsidP="002B6B58">
      <w:pPr>
        <w:spacing w:before="72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общество</w:t>
      </w:r>
    </w:p>
    <w:p w:rsidR="002B6B58" w:rsidRDefault="002B6B58" w:rsidP="002B6B58">
      <w:pPr>
        <w:pStyle w:val="a3"/>
        <w:spacing w:before="14" w:line="254" w:lineRule="auto"/>
      </w:pPr>
      <w:r>
        <w:rPr>
          <w:color w:val="231F20"/>
        </w:rPr>
        <w:t>Общество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совокупность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людей,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объединены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об- щей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культурой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связаны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друг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другом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деятельно- стью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имя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цели.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Наша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Родина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Российская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Федера- ция. Уникальные памятники культуры России, родного края. Государственная символика Российской Федерации и своего региона.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Города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Золотого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кольца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Народы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Ува- жение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культуре,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традициям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народа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народов, государственным символам России.</w:t>
      </w:r>
    </w:p>
    <w:p w:rsidR="002B6B58" w:rsidRDefault="002B6B58" w:rsidP="002B6B58">
      <w:pPr>
        <w:pStyle w:val="a3"/>
        <w:spacing w:before="1" w:line="254" w:lineRule="auto"/>
      </w:pPr>
      <w:r>
        <w:rPr>
          <w:color w:val="231F20"/>
        </w:rPr>
        <w:t>Семья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коллектив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близких,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родных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людей.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Семейный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бюд- жет, доходы и расходы семьи. Уважение к семейным ценно- </w:t>
      </w:r>
      <w:r>
        <w:rPr>
          <w:color w:val="231F20"/>
          <w:spacing w:val="-2"/>
        </w:rPr>
        <w:t>стям.</w:t>
      </w:r>
    </w:p>
    <w:p w:rsidR="002B6B58" w:rsidRDefault="002B6B58" w:rsidP="002B6B58">
      <w:pPr>
        <w:pStyle w:val="a3"/>
        <w:spacing w:line="254" w:lineRule="auto"/>
        <w:ind w:right="156"/>
      </w:pPr>
      <w:r>
        <w:rPr>
          <w:color w:val="231F20"/>
        </w:rPr>
        <w:t>Правила нравственного поведения в социуме. Внимание, уважительное отношение к людям с ограниченными возмож- ностями здоровья, забота о них.</w:t>
      </w:r>
    </w:p>
    <w:p w:rsidR="002B6B58" w:rsidRDefault="002B6B58" w:rsidP="002B6B58">
      <w:pPr>
        <w:pStyle w:val="a3"/>
        <w:spacing w:before="1" w:line="254" w:lineRule="auto"/>
        <w:ind w:right="156"/>
      </w:pPr>
      <w:r>
        <w:rPr>
          <w:color w:val="231F20"/>
        </w:rPr>
        <w:t>Значение труда в жизни человека и общества. Трудолюбие как общественно значимая ценность в культуре народов Рос- сии. Особенности труда людей родного края, их профессии.</w:t>
      </w:r>
    </w:p>
    <w:p w:rsidR="002B6B58" w:rsidRDefault="002B6B58" w:rsidP="002B6B58">
      <w:pPr>
        <w:pStyle w:val="a3"/>
        <w:spacing w:line="254" w:lineRule="auto"/>
        <w:ind w:right="154"/>
      </w:pPr>
      <w:r>
        <w:rPr>
          <w:color w:val="231F20"/>
        </w:rPr>
        <w:t>Страны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народы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мира.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Памятники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 символы стран, в которых они находятся.</w:t>
      </w:r>
    </w:p>
    <w:p w:rsidR="002B6B58" w:rsidRDefault="002B6B58" w:rsidP="002B6B58">
      <w:pPr>
        <w:spacing w:before="1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природа</w:t>
      </w:r>
    </w:p>
    <w:p w:rsidR="002B6B58" w:rsidRDefault="002B6B58" w:rsidP="002B6B58">
      <w:pPr>
        <w:pStyle w:val="a3"/>
        <w:spacing w:before="14" w:line="254" w:lineRule="auto"/>
        <w:ind w:right="154"/>
      </w:pPr>
      <w:r>
        <w:rPr>
          <w:color w:val="231F20"/>
        </w:rPr>
        <w:t>Методы изучения природы. Карта мира. Материки и части света.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Вещество.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Разнообразие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веществ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окружающем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мире.</w:t>
      </w:r>
    </w:p>
    <w:p w:rsidR="002B6B58" w:rsidRDefault="002B6B58" w:rsidP="002B6B58">
      <w:pPr>
        <w:spacing w:line="254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pStyle w:val="a3"/>
        <w:spacing w:before="68" w:line="254" w:lineRule="auto"/>
        <w:ind w:right="154" w:firstLine="0"/>
      </w:pPr>
      <w:r>
        <w:rPr>
          <w:color w:val="231F20"/>
        </w:rPr>
        <w:t>Примеры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веществ: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соль,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сахар,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вода,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природный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газ.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Твёрдые тела,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жидкости,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газы.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Простейшие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практические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ве- ществами, жидкостями, газами. Воздух — смесь газов. Свой- </w:t>
      </w:r>
      <w:r>
        <w:rPr>
          <w:color w:val="231F20"/>
          <w:spacing w:val="-2"/>
        </w:rPr>
        <w:t>ства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воздуха.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Значение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воздуха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растений,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животных,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чело- </w:t>
      </w:r>
      <w:r>
        <w:rPr>
          <w:color w:val="231F20"/>
          <w:w w:val="95"/>
        </w:rPr>
        <w:t>века.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Вода.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Свойства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воды.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Состояния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воды,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распространение </w:t>
      </w:r>
      <w:r>
        <w:rPr>
          <w:color w:val="231F20"/>
        </w:rPr>
        <w:t>в природе, значение для живых организмов и хозяйственной жизни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человека.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Круговорот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воды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природе.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Охрана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воздуха, воды. 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</w:t>
      </w:r>
      <w:r>
        <w:rPr>
          <w:color w:val="231F20"/>
          <w:spacing w:val="-2"/>
        </w:rPr>
        <w:t>(2—3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примера).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Почва,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состав,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значение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живой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природы </w:t>
      </w:r>
      <w:r>
        <w:rPr>
          <w:color w:val="231F20"/>
        </w:rPr>
        <w:t>и хозяйственной жизни человека.</w:t>
      </w:r>
    </w:p>
    <w:p w:rsidR="002B6B58" w:rsidRDefault="002B6B58" w:rsidP="002B6B58">
      <w:pPr>
        <w:pStyle w:val="a3"/>
        <w:spacing w:before="2" w:line="254" w:lineRule="auto"/>
        <w:ind w:right="152"/>
      </w:pPr>
      <w:r>
        <w:rPr>
          <w:color w:val="231F20"/>
        </w:rPr>
        <w:t>Первоначальные представления о бактериях. Грибы: строе- 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шляпочных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грибов.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Грибы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съедобные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несъедобные.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Раз- </w:t>
      </w:r>
      <w:r>
        <w:rPr>
          <w:color w:val="231F20"/>
          <w:w w:val="95"/>
        </w:rPr>
        <w:t xml:space="preserve">нообразие растений. Зависимость жизненного цикла организ- </w:t>
      </w:r>
      <w:r>
        <w:rPr>
          <w:color w:val="231F20"/>
        </w:rPr>
        <w:t xml:space="preserve">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че- ловека к растениям. Условия, необходимые для жизни расте- 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рас- </w:t>
      </w:r>
      <w:r>
        <w:rPr>
          <w:color w:val="231F20"/>
          <w:spacing w:val="-2"/>
        </w:rPr>
        <w:t>тений.</w:t>
      </w:r>
    </w:p>
    <w:p w:rsidR="002B6B58" w:rsidRDefault="002B6B58" w:rsidP="002B6B58">
      <w:pPr>
        <w:pStyle w:val="a3"/>
        <w:spacing w:before="2" w:line="254" w:lineRule="auto"/>
      </w:pPr>
      <w:r>
        <w:rPr>
          <w:color w:val="231F20"/>
          <w:w w:val="95"/>
        </w:rPr>
        <w:t xml:space="preserve">Разнообразие животных. Зависимость жизненного цикла ор- </w:t>
      </w:r>
      <w:r>
        <w:rPr>
          <w:color w:val="231F20"/>
        </w:rPr>
        <w:t>ганизмов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окружающей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среды.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Размножение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раз- 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при- роде и жизни людей, бережное отношение человека к живот- </w:t>
      </w:r>
      <w:r>
        <w:rPr>
          <w:color w:val="231F20"/>
          <w:w w:val="95"/>
        </w:rPr>
        <w:t xml:space="preserve">ным. Охрана животных. Животные родного края, их названия, </w:t>
      </w:r>
      <w:r>
        <w:rPr>
          <w:color w:val="231F20"/>
        </w:rPr>
        <w:t>краткая характеристика на основе наблюдений.</w:t>
      </w:r>
    </w:p>
    <w:p w:rsidR="002B6B58" w:rsidRDefault="002B6B58" w:rsidP="002B6B58">
      <w:pPr>
        <w:pStyle w:val="a3"/>
        <w:spacing w:before="1" w:line="254" w:lineRule="auto"/>
        <w:ind w:right="152"/>
      </w:pPr>
      <w:r>
        <w:rPr>
          <w:color w:val="231F20"/>
        </w:rPr>
        <w:t xml:space="preserve">Природные сообщества: лес, луг, пруд. Взаимосвязи в при- родном сообществе: растения — пища и укрытие для живот- ных; животные — распространители плодов и семян расте- </w:t>
      </w:r>
      <w:r>
        <w:rPr>
          <w:color w:val="231F20"/>
          <w:w w:val="95"/>
        </w:rPr>
        <w:t xml:space="preserve">ний. Влияние человека на природные сообщества. Природные </w:t>
      </w:r>
      <w:r>
        <w:rPr>
          <w:color w:val="231F20"/>
        </w:rPr>
        <w:t xml:space="preserve">сообщества родного края (2—3 примера на основе наблюде- </w:t>
      </w:r>
      <w:r>
        <w:rPr>
          <w:color w:val="231F20"/>
          <w:w w:val="95"/>
        </w:rPr>
        <w:t xml:space="preserve">ний). Правила нравственного поведения в природных сообще- </w:t>
      </w:r>
      <w:r>
        <w:rPr>
          <w:color w:val="231F20"/>
          <w:spacing w:val="-2"/>
        </w:rPr>
        <w:t>ствах.</w:t>
      </w:r>
    </w:p>
    <w:p w:rsidR="002B6B58" w:rsidRDefault="002B6B58" w:rsidP="002B6B58">
      <w:pPr>
        <w:pStyle w:val="a3"/>
        <w:spacing w:before="1" w:line="254" w:lineRule="auto"/>
        <w:ind w:right="154"/>
      </w:pPr>
      <w:r>
        <w:rPr>
          <w:color w:val="231F20"/>
        </w:rPr>
        <w:t>Человек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природы.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строении тела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человека.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Системы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органов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(опорно-двигательная,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пище- варительная,</w:t>
      </w:r>
      <w:r>
        <w:rPr>
          <w:color w:val="231F20"/>
          <w:spacing w:val="63"/>
          <w:w w:val="150"/>
        </w:rPr>
        <w:t xml:space="preserve"> </w:t>
      </w:r>
      <w:r>
        <w:rPr>
          <w:color w:val="231F20"/>
        </w:rPr>
        <w:t>дыхательная,</w:t>
      </w:r>
      <w:r>
        <w:rPr>
          <w:color w:val="231F20"/>
          <w:spacing w:val="64"/>
          <w:w w:val="150"/>
        </w:rPr>
        <w:t xml:space="preserve"> </w:t>
      </w:r>
      <w:r>
        <w:rPr>
          <w:color w:val="231F20"/>
        </w:rPr>
        <w:t>кровеносная,</w:t>
      </w:r>
      <w:r>
        <w:rPr>
          <w:color w:val="231F20"/>
          <w:spacing w:val="64"/>
          <w:w w:val="150"/>
        </w:rPr>
        <w:t xml:space="preserve"> </w:t>
      </w:r>
      <w:r>
        <w:rPr>
          <w:color w:val="231F20"/>
        </w:rPr>
        <w:t>нервная,</w:t>
      </w:r>
      <w:r>
        <w:rPr>
          <w:color w:val="231F20"/>
          <w:spacing w:val="63"/>
          <w:w w:val="150"/>
        </w:rPr>
        <w:t xml:space="preserve"> </w:t>
      </w:r>
      <w:r>
        <w:rPr>
          <w:color w:val="231F20"/>
          <w:spacing w:val="-2"/>
        </w:rPr>
        <w:t>органы</w:t>
      </w:r>
    </w:p>
    <w:p w:rsidR="002B6B58" w:rsidRDefault="002B6B58" w:rsidP="002B6B58">
      <w:pPr>
        <w:spacing w:line="254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pStyle w:val="a3"/>
        <w:spacing w:before="68" w:line="247" w:lineRule="auto"/>
        <w:ind w:right="154" w:firstLine="0"/>
      </w:pPr>
      <w:r>
        <w:rPr>
          <w:color w:val="231F20"/>
        </w:rPr>
        <w:t>чувств), их роль в жизнедеятельности организма. Измерение температуры тела человека, частоты пульса.</w:t>
      </w:r>
    </w:p>
    <w:p w:rsidR="002B6B58" w:rsidRDefault="002B6B58" w:rsidP="002B6B58">
      <w:pPr>
        <w:spacing w:before="3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Правила</w:t>
      </w:r>
      <w:r>
        <w:rPr>
          <w:i/>
          <w:color w:val="231F20"/>
          <w:spacing w:val="20"/>
          <w:sz w:val="20"/>
        </w:rPr>
        <w:t xml:space="preserve"> </w:t>
      </w:r>
      <w:r>
        <w:rPr>
          <w:i/>
          <w:color w:val="231F20"/>
          <w:sz w:val="20"/>
        </w:rPr>
        <w:t>безопасной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жизнедеятельности</w:t>
      </w:r>
    </w:p>
    <w:p w:rsidR="002B6B58" w:rsidRDefault="002B6B58" w:rsidP="002B6B58">
      <w:pPr>
        <w:pStyle w:val="a3"/>
        <w:spacing w:before="7" w:line="247" w:lineRule="auto"/>
        <w:ind w:right="154"/>
      </w:pPr>
      <w:r>
        <w:rPr>
          <w:color w:val="231F20"/>
        </w:rPr>
        <w:t>Здоровый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образ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жизни: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двигательная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активность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(утренняя зарядка, динамические паузы), закаливание и профилактика заболеваний. Забота о здоровье и безопасности окружающих </w:t>
      </w:r>
      <w:r>
        <w:rPr>
          <w:color w:val="231F20"/>
          <w:w w:val="95"/>
        </w:rPr>
        <w:t xml:space="preserve">людей. Безопасность во дворе жилого дома (правила перемеще- ния внутри двора и пересечения дворовой проезжей части, без- </w:t>
      </w:r>
      <w:r>
        <w:rPr>
          <w:color w:val="231F20"/>
        </w:rPr>
        <w:t>опасные зоны электрических, газовых, тепловых подстанций 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опасных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объектов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инженерной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инфраструктуры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жи- лого дома, предупреждающие знаки безопасности). Правила </w:t>
      </w:r>
      <w:r>
        <w:rPr>
          <w:color w:val="231F20"/>
          <w:w w:val="95"/>
        </w:rPr>
        <w:t>безопасного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пассажира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железнодорожного,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водного и авиатранспорта (правила безопасного поведения на вокзалах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аэропортах,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безопасное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поведение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вагоне,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борту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само- лёта, судна; знаки безопасности). Безопасность в Интернете </w:t>
      </w:r>
      <w:r>
        <w:rPr>
          <w:color w:val="231F20"/>
          <w:w w:val="95"/>
        </w:rPr>
        <w:t xml:space="preserve">(ориентирование в признаках мошеннических действий, защи- </w:t>
      </w:r>
      <w:r>
        <w:rPr>
          <w:color w:val="231F20"/>
        </w:rPr>
        <w:t>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персональной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информации,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коммуникации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мес- сенджерах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социальных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группах)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контролируемо- го доступа в Интернет.</w:t>
      </w:r>
    </w:p>
    <w:p w:rsidR="002B6B58" w:rsidRDefault="002B6B58" w:rsidP="002B6B58">
      <w:pPr>
        <w:pStyle w:val="31"/>
        <w:spacing w:before="175"/>
        <w:jc w:val="both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2B6B58" w:rsidRDefault="002B6B58" w:rsidP="002B6B58">
      <w:pPr>
        <w:spacing w:before="56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2B6B58" w:rsidP="002B6B58">
      <w:pPr>
        <w:pStyle w:val="a3"/>
        <w:spacing w:before="8" w:line="247" w:lineRule="auto"/>
        <w:ind w:left="383" w:right="154" w:hanging="142"/>
      </w:pPr>
      <w:r>
        <w:rPr>
          <w:color w:val="231F20"/>
          <w:w w:val="95"/>
        </w:rPr>
        <w:t xml:space="preserve">проводить несложные наблюдения в природе (сезонные изме- </w:t>
      </w:r>
      <w:r>
        <w:rPr>
          <w:color w:val="231F20"/>
        </w:rPr>
        <w:t>нения,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животных)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самостоя- тельно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составленному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плану;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совмест- ных с одноклассниками наблюдений (в парах, группах) делать выводы;</w:t>
      </w:r>
    </w:p>
    <w:p w:rsidR="002B6B58" w:rsidRDefault="00A4551B" w:rsidP="002B6B58">
      <w:pPr>
        <w:pStyle w:val="a3"/>
        <w:spacing w:before="5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устанавливать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зависимость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между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внешним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видом,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особен- ностями поведения и условиями жизни животного;</w:t>
      </w:r>
    </w:p>
    <w:p w:rsidR="002B6B58" w:rsidRDefault="00A4551B" w:rsidP="002B6B58">
      <w:pPr>
        <w:pStyle w:val="a3"/>
        <w:spacing w:before="2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 w:rsidR="002B6B58">
        <w:rPr>
          <w:color w:val="231F20"/>
        </w:rPr>
        <w:t>определять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(в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процессе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рассматривания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объектов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 xml:space="preserve">явлений) существенные признаки и отношения между объектами и </w:t>
      </w:r>
      <w:r w:rsidR="002B6B58">
        <w:rPr>
          <w:color w:val="231F20"/>
          <w:spacing w:val="-2"/>
        </w:rPr>
        <w:t>явлениями;</w:t>
      </w:r>
    </w:p>
    <w:p w:rsidR="002B6B58" w:rsidRDefault="00A4551B" w:rsidP="002B6B58">
      <w:pPr>
        <w:pStyle w:val="a3"/>
        <w:spacing w:before="3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5"/>
          <w:position w:val="1"/>
          <w:sz w:val="14"/>
        </w:rPr>
        <w:t xml:space="preserve"> </w:t>
      </w:r>
      <w:r w:rsidR="002B6B58">
        <w:rPr>
          <w:color w:val="231F20"/>
        </w:rPr>
        <w:t>моделировать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цепи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питания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природном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>сообществе;</w:t>
      </w:r>
    </w:p>
    <w:p w:rsidR="002B6B58" w:rsidRDefault="00A4551B" w:rsidP="002B6B58">
      <w:pPr>
        <w:pStyle w:val="a3"/>
        <w:spacing w:before="8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</w:rPr>
        <w:t>различать понятия «век», «столетие», «историческое время»; соотносить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историческое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событие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датой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(историческим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 xml:space="preserve">пе- </w:t>
      </w:r>
      <w:r w:rsidR="002B6B58">
        <w:rPr>
          <w:color w:val="231F20"/>
          <w:spacing w:val="-2"/>
        </w:rPr>
        <w:t>риодом).</w:t>
      </w:r>
    </w:p>
    <w:p w:rsidR="002B6B58" w:rsidRDefault="002B6B58" w:rsidP="002B6B58">
      <w:pPr>
        <w:spacing w:before="3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2B6B58" w:rsidRDefault="00A4551B" w:rsidP="002B6B58">
      <w:pPr>
        <w:pStyle w:val="a3"/>
        <w:spacing w:before="8" w:line="247" w:lineRule="auto"/>
        <w:ind w:left="383" w:right="154" w:hanging="142"/>
        <w:sectPr w:rsidR="002B6B58">
          <w:pgSz w:w="7830" w:h="12020"/>
          <w:pgMar w:top="620" w:right="580" w:bottom="900" w:left="580" w:header="0" w:footer="709" w:gutter="0"/>
          <w:cols w:space="720"/>
        </w:sectPr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понимать, что работа с моделями Земли (глобус, карта) мо- </w:t>
      </w:r>
      <w:r w:rsidR="002B6B58">
        <w:rPr>
          <w:color w:val="231F20"/>
          <w:w w:val="95"/>
        </w:rPr>
        <w:t xml:space="preserve">жет дать полезную и интересную информацию о природе на- </w:t>
      </w:r>
      <w:r w:rsidR="002B6B58">
        <w:rPr>
          <w:color w:val="231F20"/>
        </w:rPr>
        <w:t>шей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планеты;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находить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на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глобусе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материки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океаны,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 xml:space="preserve">вос- производить их названия; находить на карте нашу страну, столицу, свой регион;   </w:t>
      </w:r>
    </w:p>
    <w:p w:rsidR="002B6B58" w:rsidRDefault="00A4551B" w:rsidP="002B6B58">
      <w:pPr>
        <w:pStyle w:val="a3"/>
        <w:spacing w:before="68" w:line="254" w:lineRule="auto"/>
        <w:ind w:left="383" w:right="156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8"/>
          <w:position w:val="1"/>
          <w:sz w:val="14"/>
        </w:rPr>
        <w:t xml:space="preserve"> </w:t>
      </w:r>
      <w:r w:rsidR="002B6B58">
        <w:rPr>
          <w:color w:val="231F20"/>
        </w:rPr>
        <w:t>читать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несложные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планы,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соотносить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условные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обозначения с изображёнными объектами;</w:t>
      </w:r>
    </w:p>
    <w:p w:rsidR="002B6B58" w:rsidRDefault="00A4551B" w:rsidP="002B6B58">
      <w:pPr>
        <w:pStyle w:val="a3"/>
        <w:spacing w:before="1" w:line="254" w:lineRule="auto"/>
        <w:ind w:left="383" w:right="151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находить по предложению учителя информацию в разных источниках — текстах, таблицах, схемах, в том числе в Ин- тернете (в условиях контролируемого входа); соблюдать правила безопасности при работе в информационной сре- </w:t>
      </w:r>
      <w:r w:rsidR="002B6B58">
        <w:rPr>
          <w:color w:val="231F20"/>
          <w:spacing w:val="-4"/>
        </w:rPr>
        <w:t>де.</w:t>
      </w:r>
    </w:p>
    <w:p w:rsidR="002B6B58" w:rsidRDefault="002B6B58" w:rsidP="002B6B58">
      <w:pPr>
        <w:spacing w:before="1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A4551B" w:rsidP="002B6B58">
      <w:pPr>
        <w:pStyle w:val="a3"/>
        <w:spacing w:before="14" w:line="254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  <w:w w:val="95"/>
        </w:rPr>
        <w:t>ориентироваться в понятиях, соотносить понятия и термины</w:t>
      </w:r>
      <w:r w:rsidR="002B6B58">
        <w:rPr>
          <w:color w:val="231F20"/>
          <w:spacing w:val="80"/>
        </w:rPr>
        <w:t xml:space="preserve"> </w:t>
      </w:r>
      <w:r w:rsidR="002B6B58">
        <w:rPr>
          <w:color w:val="231F20"/>
        </w:rPr>
        <w:t>с их краткой характеристикой:</w:t>
      </w:r>
    </w:p>
    <w:p w:rsidR="002B6B58" w:rsidRDefault="002B6B58" w:rsidP="002B6B58">
      <w:pPr>
        <w:pStyle w:val="a3"/>
        <w:spacing w:line="254" w:lineRule="auto"/>
        <w:ind w:left="383" w:hanging="227"/>
      </w:pPr>
      <w:r>
        <w:rPr>
          <w:color w:val="231F20"/>
        </w:rPr>
        <w:t>—понятия и термины, связанные с социальным миром (безо- пасность, семейный бюджет, памятник культуры);</w:t>
      </w:r>
    </w:p>
    <w:p w:rsidR="002B6B58" w:rsidRDefault="002B6B58" w:rsidP="002B6B58">
      <w:pPr>
        <w:pStyle w:val="a3"/>
        <w:spacing w:line="254" w:lineRule="auto"/>
        <w:ind w:left="383" w:right="154" w:hanging="227"/>
      </w:pPr>
      <w:r>
        <w:rPr>
          <w:color w:val="231F20"/>
        </w:rPr>
        <w:t>—понятия и термины, связанные с миром природы (планета, материк,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океан,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Земли,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царство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природное сообщество, цепь питания, Красная книга);</w:t>
      </w:r>
    </w:p>
    <w:p w:rsidR="002B6B58" w:rsidRDefault="002B6B58" w:rsidP="002B6B58">
      <w:pPr>
        <w:pStyle w:val="a3"/>
        <w:spacing w:before="1" w:line="254" w:lineRule="auto"/>
        <w:ind w:left="383" w:hanging="227"/>
      </w:pPr>
      <w:r>
        <w:rPr>
          <w:color w:val="231F20"/>
        </w:rPr>
        <w:t>—понятия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термины,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безопасной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жизнедеятель- ностью (знаки дорожного движения, дорожные ловушки, опасные ситуации, предвидение);</w:t>
      </w:r>
    </w:p>
    <w:p w:rsidR="002B6B58" w:rsidRDefault="00A4551B" w:rsidP="002B6B58">
      <w:pPr>
        <w:pStyle w:val="a3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 w:rsidR="002B6B58">
        <w:rPr>
          <w:color w:val="231F20"/>
        </w:rPr>
        <w:t>описывать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(характеризовать)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условия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жизни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на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  <w:spacing w:val="-2"/>
        </w:rPr>
        <w:t>Земле;</w:t>
      </w:r>
    </w:p>
    <w:p w:rsidR="002B6B58" w:rsidRDefault="00A4551B" w:rsidP="002B6B58">
      <w:pPr>
        <w:pStyle w:val="a3"/>
        <w:spacing w:before="14"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 w:rsidR="002B6B58">
        <w:rPr>
          <w:color w:val="231F20"/>
        </w:rPr>
        <w:t>на основе сравнения объектов природы описывать схожие, различные, индивидуальные признаки;</w:t>
      </w:r>
    </w:p>
    <w:p w:rsidR="002B6B58" w:rsidRDefault="00A4551B" w:rsidP="002B6B58">
      <w:pPr>
        <w:pStyle w:val="a3"/>
        <w:spacing w:before="1"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 w:rsidR="002B6B58">
        <w:rPr>
          <w:color w:val="231F20"/>
        </w:rPr>
        <w:t>приводить</w:t>
      </w:r>
      <w:r w:rsidR="002B6B58">
        <w:rPr>
          <w:color w:val="231F20"/>
          <w:spacing w:val="10"/>
        </w:rPr>
        <w:t xml:space="preserve"> </w:t>
      </w:r>
      <w:r w:rsidR="002B6B58">
        <w:rPr>
          <w:color w:val="231F20"/>
        </w:rPr>
        <w:t>примеры,</w:t>
      </w:r>
      <w:r w:rsidR="002B6B58">
        <w:rPr>
          <w:color w:val="231F20"/>
          <w:spacing w:val="10"/>
        </w:rPr>
        <w:t xml:space="preserve"> </w:t>
      </w:r>
      <w:r w:rsidR="002B6B58">
        <w:rPr>
          <w:color w:val="231F20"/>
        </w:rPr>
        <w:t>кратко</w:t>
      </w:r>
      <w:r w:rsidR="002B6B58">
        <w:rPr>
          <w:color w:val="231F20"/>
          <w:spacing w:val="10"/>
        </w:rPr>
        <w:t xml:space="preserve"> </w:t>
      </w:r>
      <w:r w:rsidR="002B6B58">
        <w:rPr>
          <w:color w:val="231F20"/>
        </w:rPr>
        <w:t>характеризовать</w:t>
      </w:r>
      <w:r w:rsidR="002B6B58">
        <w:rPr>
          <w:color w:val="231F20"/>
          <w:spacing w:val="10"/>
        </w:rPr>
        <w:t xml:space="preserve"> </w:t>
      </w:r>
      <w:r w:rsidR="002B6B58">
        <w:rPr>
          <w:color w:val="231F20"/>
        </w:rPr>
        <w:t>представите- лей разных царств природы;</w:t>
      </w:r>
    </w:p>
    <w:p w:rsidR="002B6B58" w:rsidRDefault="00A4551B" w:rsidP="002B6B58">
      <w:pPr>
        <w:pStyle w:val="a3"/>
        <w:spacing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5"/>
          <w:position w:val="1"/>
          <w:sz w:val="14"/>
        </w:rPr>
        <w:t xml:space="preserve"> </w:t>
      </w:r>
      <w:r w:rsidR="002B6B58">
        <w:rPr>
          <w:color w:val="231F20"/>
        </w:rPr>
        <w:t>называть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признаки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(характеризовать)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животного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(растения) как живого организма;</w:t>
      </w:r>
    </w:p>
    <w:p w:rsidR="002B6B58" w:rsidRDefault="00A4551B" w:rsidP="002B6B58">
      <w:pPr>
        <w:pStyle w:val="a3"/>
        <w:spacing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 w:rsidR="002B6B58">
        <w:rPr>
          <w:color w:val="231F20"/>
        </w:rPr>
        <w:t>описывать</w:t>
      </w:r>
      <w:r w:rsidR="002B6B58">
        <w:rPr>
          <w:color w:val="231F20"/>
          <w:spacing w:val="12"/>
        </w:rPr>
        <w:t xml:space="preserve"> </w:t>
      </w:r>
      <w:r w:rsidR="002B6B58">
        <w:rPr>
          <w:color w:val="231F20"/>
        </w:rPr>
        <w:t>(характеризовать)</w:t>
      </w:r>
      <w:r w:rsidR="002B6B58">
        <w:rPr>
          <w:color w:val="231F20"/>
          <w:spacing w:val="12"/>
        </w:rPr>
        <w:t xml:space="preserve"> </w:t>
      </w:r>
      <w:r w:rsidR="002B6B58">
        <w:rPr>
          <w:color w:val="231F20"/>
        </w:rPr>
        <w:t>отдельные</w:t>
      </w:r>
      <w:r w:rsidR="002B6B58">
        <w:rPr>
          <w:color w:val="231F20"/>
          <w:spacing w:val="12"/>
        </w:rPr>
        <w:t xml:space="preserve"> </w:t>
      </w:r>
      <w:r w:rsidR="002B6B58">
        <w:rPr>
          <w:color w:val="231F20"/>
        </w:rPr>
        <w:t>страницы</w:t>
      </w:r>
      <w:r w:rsidR="002B6B58">
        <w:rPr>
          <w:color w:val="231F20"/>
          <w:spacing w:val="12"/>
        </w:rPr>
        <w:t xml:space="preserve"> </w:t>
      </w:r>
      <w:r w:rsidR="002B6B58">
        <w:rPr>
          <w:color w:val="231F20"/>
        </w:rPr>
        <w:t>истории нашей страны (в пределах изученного).</w:t>
      </w:r>
    </w:p>
    <w:p w:rsidR="002B6B58" w:rsidRDefault="002B6B58" w:rsidP="002B6B58">
      <w:pPr>
        <w:spacing w:before="1"/>
        <w:ind w:left="383"/>
        <w:rPr>
          <w:i/>
          <w:sz w:val="20"/>
        </w:rPr>
      </w:pP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2"/>
          <w:sz w:val="20"/>
        </w:rPr>
        <w:t xml:space="preserve"> действия:</w:t>
      </w:r>
    </w:p>
    <w:p w:rsidR="002B6B58" w:rsidRDefault="00A4551B" w:rsidP="002B6B58">
      <w:pPr>
        <w:pStyle w:val="a3"/>
        <w:spacing w:before="14"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 w:rsidR="002B6B58">
        <w:rPr>
          <w:color w:val="231F20"/>
        </w:rPr>
        <w:t>планировать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шаги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по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решению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учебной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задачи,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контролиро- вать свои действия (при небольшой помощи учителя);</w:t>
      </w:r>
    </w:p>
    <w:p w:rsidR="002B6B58" w:rsidRDefault="00A4551B" w:rsidP="002B6B58">
      <w:pPr>
        <w:pStyle w:val="a3"/>
        <w:spacing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7"/>
          <w:position w:val="1"/>
          <w:sz w:val="14"/>
        </w:rPr>
        <w:t xml:space="preserve"> </w:t>
      </w:r>
      <w:r w:rsidR="002B6B58">
        <w:rPr>
          <w:color w:val="231F20"/>
        </w:rPr>
        <w:t>устанавливать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причину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возникающей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трудности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или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ошиб- ки, корректировать свои действия.</w:t>
      </w:r>
    </w:p>
    <w:p w:rsidR="002B6B58" w:rsidRDefault="002B6B58" w:rsidP="002B6B58">
      <w:pPr>
        <w:spacing w:before="1"/>
        <w:ind w:left="383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2B6B58" w:rsidRDefault="00A4551B" w:rsidP="002B6B58">
      <w:pPr>
        <w:pStyle w:val="a3"/>
        <w:spacing w:before="14" w:line="25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участвуя в совместной деятельности, выполнять роли руко- </w:t>
      </w:r>
      <w:r w:rsidR="002B6B58">
        <w:rPr>
          <w:color w:val="231F20"/>
          <w:w w:val="95"/>
        </w:rPr>
        <w:t xml:space="preserve">водителя (лидера), подчинённого; справедливо оценивать ре- </w:t>
      </w:r>
      <w:r w:rsidR="002B6B58">
        <w:rPr>
          <w:color w:val="231F20"/>
        </w:rPr>
        <w:t>зультаты деятельности участников, положительно реагиро- вать на советы и замечания в свой адрес;</w:t>
      </w:r>
    </w:p>
    <w:p w:rsidR="002B6B58" w:rsidRDefault="00A4551B" w:rsidP="002B6B58">
      <w:pPr>
        <w:pStyle w:val="a3"/>
        <w:spacing w:line="254" w:lineRule="auto"/>
        <w:ind w:left="383" w:right="154" w:hanging="142"/>
        <w:sectPr w:rsidR="002B6B58">
          <w:pgSz w:w="7830" w:h="12020"/>
          <w:pgMar w:top="620" w:right="580" w:bottom="900" w:left="580" w:header="0" w:footer="709" w:gutter="0"/>
          <w:cols w:space="720"/>
        </w:sectPr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выполнять правила совместной деятельности, признавать </w:t>
      </w:r>
      <w:r w:rsidR="002B6B58">
        <w:rPr>
          <w:color w:val="231F20"/>
          <w:w w:val="95"/>
        </w:rPr>
        <w:t xml:space="preserve">право другого человека иметь собственное суждение, мнение; </w:t>
      </w:r>
      <w:r w:rsidR="002B6B58">
        <w:rPr>
          <w:color w:val="231F20"/>
        </w:rPr>
        <w:t>самостоятельно разрешать возникающие конфликты с учё- том этики общения.</w:t>
      </w:r>
    </w:p>
    <w:p w:rsidR="002B6B58" w:rsidRDefault="002B6B58" w:rsidP="00697814">
      <w:pPr>
        <w:pStyle w:val="51"/>
        <w:numPr>
          <w:ilvl w:val="0"/>
          <w:numId w:val="32"/>
        </w:numPr>
        <w:tabs>
          <w:tab w:val="left" w:pos="352"/>
        </w:tabs>
      </w:pPr>
      <w:r>
        <w:rPr>
          <w:color w:val="231F20"/>
          <w:w w:val="95"/>
        </w:rPr>
        <w:t>КЛАСС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(68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  <w:w w:val="95"/>
        </w:rPr>
        <w:t>ч)</w:t>
      </w:r>
    </w:p>
    <w:p w:rsidR="002B6B58" w:rsidRDefault="002B6B58" w:rsidP="002B6B58">
      <w:pPr>
        <w:spacing w:before="71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общество</w:t>
      </w:r>
    </w:p>
    <w:p w:rsidR="002B6B58" w:rsidRDefault="002B6B58" w:rsidP="002B6B58">
      <w:pPr>
        <w:pStyle w:val="a3"/>
        <w:spacing w:before="13" w:line="254" w:lineRule="auto"/>
        <w:ind w:right="154"/>
      </w:pPr>
      <w:r>
        <w:rPr>
          <w:color w:val="231F20"/>
        </w:rPr>
        <w:t xml:space="preserve">Конституция — Основной закон Российской Федерации. </w:t>
      </w:r>
      <w:r>
        <w:rPr>
          <w:color w:val="231F20"/>
          <w:w w:val="95"/>
        </w:rPr>
        <w:t xml:space="preserve">Права и обязанности гражданина Российской Федерации. Пре- </w:t>
      </w:r>
      <w:r>
        <w:rPr>
          <w:color w:val="231F20"/>
        </w:rPr>
        <w:t xml:space="preserve">зидент Российской Федерации — глава государства. Полити- ко-административная карта России. Общая характеристика </w:t>
      </w:r>
      <w:r>
        <w:rPr>
          <w:color w:val="231F20"/>
          <w:w w:val="95"/>
        </w:rPr>
        <w:t xml:space="preserve">родного края, важнейшие достопримечательности, знаменитые </w:t>
      </w:r>
      <w:r>
        <w:rPr>
          <w:color w:val="231F20"/>
          <w:spacing w:val="-2"/>
        </w:rPr>
        <w:t>соотечественники.</w:t>
      </w:r>
    </w:p>
    <w:p w:rsidR="002B6B58" w:rsidRDefault="002B6B58" w:rsidP="002B6B58">
      <w:pPr>
        <w:pStyle w:val="a3"/>
        <w:spacing w:line="254" w:lineRule="auto"/>
        <w:ind w:right="154"/>
      </w:pPr>
      <w:r>
        <w:rPr>
          <w:color w:val="231F20"/>
          <w:spacing w:val="-2"/>
        </w:rPr>
        <w:t>Города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России.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Святыни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городов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России.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Главный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город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род- </w:t>
      </w:r>
      <w:r>
        <w:rPr>
          <w:color w:val="231F20"/>
        </w:rPr>
        <w:t>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края: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достопримечательности,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история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характеристика отдельных исторических событий, связанных с ним.</w:t>
      </w:r>
    </w:p>
    <w:p w:rsidR="002B6B58" w:rsidRDefault="002B6B58" w:rsidP="002B6B58">
      <w:pPr>
        <w:pStyle w:val="a3"/>
        <w:spacing w:line="254" w:lineRule="auto"/>
        <w:ind w:right="154"/>
      </w:pPr>
      <w:r>
        <w:rPr>
          <w:color w:val="231F20"/>
        </w:rPr>
        <w:t>Праздник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укрепления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обще- ственной солидарности и упрочения духовных связей между соотечественниками. Новый год, День защитника Отечества, Международный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женский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день,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весны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труда,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По- беды,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единства,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Конститу- ции.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Праздники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памятные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региона.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к </w:t>
      </w:r>
      <w:r>
        <w:rPr>
          <w:color w:val="231F20"/>
          <w:w w:val="95"/>
        </w:rPr>
        <w:t xml:space="preserve">культуре, истории, традициям своего народа и других народов, </w:t>
      </w:r>
      <w:r>
        <w:rPr>
          <w:color w:val="231F20"/>
        </w:rPr>
        <w:t>государственным символам России.</w:t>
      </w:r>
    </w:p>
    <w:p w:rsidR="002B6B58" w:rsidRDefault="002B6B58" w:rsidP="002B6B58">
      <w:pPr>
        <w:pStyle w:val="a3"/>
        <w:spacing w:line="254" w:lineRule="auto"/>
        <w:ind w:right="154"/>
      </w:pPr>
      <w:r>
        <w:rPr>
          <w:color w:val="231F20"/>
        </w:rPr>
        <w:t>История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Отечества.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«Лента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времени»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историческая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карта. </w:t>
      </w:r>
      <w:r>
        <w:rPr>
          <w:color w:val="231F20"/>
          <w:w w:val="95"/>
        </w:rPr>
        <w:t xml:space="preserve">Наиболее важные и яркие события общественной и культурной </w:t>
      </w:r>
      <w:r>
        <w:rPr>
          <w:color w:val="231F20"/>
        </w:rPr>
        <w:t xml:space="preserve">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духовно-нрав- </w:t>
      </w:r>
      <w:r>
        <w:rPr>
          <w:color w:val="231F20"/>
          <w:w w:val="95"/>
        </w:rPr>
        <w:t xml:space="preserve">ственные и культурные традиции людей в разные исторические </w:t>
      </w:r>
      <w:r>
        <w:rPr>
          <w:color w:val="231F20"/>
        </w:rPr>
        <w:t>времена. Выдающиеся люди разных эпох как носители базо- вых национальных ценностей. Наиболее значимые объекты списка Всемирного культурного наследия в России и за рубе- жом.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Охрана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памятников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культуры.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Посильное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уча- стие в охране памятников истории и культуры своего края. </w:t>
      </w:r>
      <w:r>
        <w:rPr>
          <w:color w:val="231F20"/>
          <w:w w:val="95"/>
        </w:rPr>
        <w:t xml:space="preserve">Личная ответственность каждого человека за сохранность исто- </w:t>
      </w:r>
      <w:r>
        <w:rPr>
          <w:color w:val="231F20"/>
        </w:rPr>
        <w:t>рико-культурного наследия своего края.</w:t>
      </w:r>
    </w:p>
    <w:p w:rsidR="002B6B58" w:rsidRDefault="002B6B58" w:rsidP="002B6B58">
      <w:pPr>
        <w:pStyle w:val="a3"/>
        <w:spacing w:line="254" w:lineRule="auto"/>
        <w:ind w:right="154"/>
      </w:pPr>
      <w:r>
        <w:rPr>
          <w:color w:val="231F20"/>
        </w:rPr>
        <w:t xml:space="preserve">Правила нравственного поведения в социуме, отношение к </w:t>
      </w:r>
      <w:r>
        <w:rPr>
          <w:color w:val="231F20"/>
          <w:w w:val="95"/>
        </w:rPr>
        <w:t xml:space="preserve">людям независимо от их национальности, социального статуса, </w:t>
      </w:r>
      <w:r>
        <w:rPr>
          <w:color w:val="231F20"/>
        </w:rPr>
        <w:t>религиозной принадлежности.</w:t>
      </w:r>
    </w:p>
    <w:p w:rsidR="002B6B58" w:rsidRDefault="002B6B58" w:rsidP="002B6B58">
      <w:pPr>
        <w:spacing w:line="232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природа</w:t>
      </w:r>
    </w:p>
    <w:p w:rsidR="002B6B58" w:rsidRDefault="002B6B58" w:rsidP="002B6B58">
      <w:pPr>
        <w:pStyle w:val="a3"/>
        <w:spacing w:line="254" w:lineRule="auto"/>
      </w:pPr>
      <w:r>
        <w:rPr>
          <w:color w:val="231F20"/>
          <w:spacing w:val="-2"/>
        </w:rPr>
        <w:t>Методы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познания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окружающей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природы: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наблюдения,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срав- </w:t>
      </w:r>
      <w:r>
        <w:rPr>
          <w:color w:val="231F20"/>
        </w:rPr>
        <w:t>нения,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измерения,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опыты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исследованию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природных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объек- тов и явлений. Солнце — ближайшая к нам звезда, источник света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тепла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живого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Земле.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пла- </w:t>
      </w:r>
      <w:r>
        <w:rPr>
          <w:color w:val="231F20"/>
          <w:w w:val="95"/>
        </w:rPr>
        <w:t>нет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Солнечной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системы.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Естественные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спутники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планет.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95"/>
        </w:rPr>
        <w:t>Смена</w:t>
      </w:r>
    </w:p>
    <w:p w:rsidR="002B6B58" w:rsidRDefault="002B6B58" w:rsidP="002B6B58">
      <w:pPr>
        <w:spacing w:line="254" w:lineRule="auto"/>
        <w:sectPr w:rsidR="002B6B58">
          <w:pgSz w:w="7830" w:h="12020"/>
          <w:pgMar w:top="600" w:right="580" w:bottom="900" w:left="580" w:header="0" w:footer="709" w:gutter="0"/>
          <w:cols w:space="720"/>
        </w:sectPr>
      </w:pPr>
    </w:p>
    <w:p w:rsidR="002B6B58" w:rsidRDefault="002B6B58" w:rsidP="002B6B58">
      <w:pPr>
        <w:pStyle w:val="a3"/>
        <w:spacing w:before="68" w:line="249" w:lineRule="auto"/>
        <w:ind w:right="154" w:firstLine="0"/>
      </w:pPr>
      <w:r>
        <w:rPr>
          <w:color w:val="231F20"/>
        </w:rPr>
        <w:t>дня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ночи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Земле.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Вращение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Земли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причина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смены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дня 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ночи.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Обращение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Земли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вокруг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Солнца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смена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времён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года. Формы земной поверхности: равнины, горы, холмы, овраги (общее представление, условное обозначение равнин и гор на </w:t>
      </w:r>
      <w:r>
        <w:rPr>
          <w:color w:val="231F20"/>
          <w:spacing w:val="-2"/>
        </w:rPr>
        <w:t>карте).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Равнины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горы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России.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Особенности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поверхности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род- </w:t>
      </w:r>
      <w:r>
        <w:rPr>
          <w:color w:val="231F20"/>
        </w:rPr>
        <w:t>ного края (краткая характеристика на основе наблюдений). Водоёмы, их разнообразие (океан, море, озеро, пруд, болото); река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водный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поток;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водоёмов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челове- ком. Крупнейшие реки и озёра России, моря, омывающие её </w:t>
      </w:r>
      <w:r>
        <w:rPr>
          <w:color w:val="231F20"/>
          <w:spacing w:val="-2"/>
        </w:rPr>
        <w:t>берега,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океаны.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Водоёмы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реки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родного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края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(названия,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крат- </w:t>
      </w:r>
      <w:r>
        <w:rPr>
          <w:color w:val="231F20"/>
        </w:rPr>
        <w:t>кая характеристика на основе наблюдений).</w:t>
      </w:r>
    </w:p>
    <w:p w:rsidR="002B6B58" w:rsidRDefault="002B6B58" w:rsidP="002B6B58">
      <w:pPr>
        <w:pStyle w:val="a3"/>
        <w:spacing w:line="249" w:lineRule="auto"/>
      </w:pPr>
      <w:r>
        <w:rPr>
          <w:color w:val="231F20"/>
        </w:rPr>
        <w:t>Наиболее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значимые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природные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списка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Всемирного наследия в России и за рубежом (2—3 объекта).</w:t>
      </w:r>
    </w:p>
    <w:p w:rsidR="002B6B58" w:rsidRDefault="002B6B58" w:rsidP="002B6B58">
      <w:pPr>
        <w:pStyle w:val="a3"/>
        <w:spacing w:line="249" w:lineRule="auto"/>
        <w:ind w:right="154"/>
      </w:pPr>
      <w:r>
        <w:rPr>
          <w:color w:val="231F20"/>
        </w:rPr>
        <w:t>Природные зоны России: общее представление, основные природные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зоны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(климат,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растительный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животный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осо- бенности труда и быта людей, влияние человека на природу изучаемых зон, охрана природы). Связи в природных зонах.</w:t>
      </w:r>
    </w:p>
    <w:p w:rsidR="002B6B58" w:rsidRDefault="002B6B58" w:rsidP="002B6B58">
      <w:pPr>
        <w:pStyle w:val="a3"/>
        <w:spacing w:line="249" w:lineRule="auto"/>
        <w:ind w:right="154"/>
      </w:pPr>
      <w:r>
        <w:rPr>
          <w:color w:val="231F20"/>
          <w:spacing w:val="-2"/>
        </w:rPr>
        <w:t>Некоторые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доступные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понимания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экологические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пробле- </w:t>
      </w:r>
      <w:r>
        <w:rPr>
          <w:color w:val="231F20"/>
        </w:rPr>
        <w:t>мы взаимодействия человека и природы. Охрана природных богатств: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воды,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воздуха,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полезных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ископаемых,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растительного </w:t>
      </w:r>
      <w:r>
        <w:rPr>
          <w:color w:val="231F20"/>
          <w:w w:val="95"/>
        </w:rPr>
        <w:t xml:space="preserve">и животного мира. Правила нравственного поведения в приро- </w:t>
      </w:r>
      <w:r>
        <w:rPr>
          <w:color w:val="231F20"/>
        </w:rPr>
        <w:t>де. Международная Красная книга (отдельные примеры).</w:t>
      </w:r>
    </w:p>
    <w:p w:rsidR="002B6B58" w:rsidRDefault="002B6B58" w:rsidP="002B6B58">
      <w:pPr>
        <w:spacing w:line="232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Правила</w:t>
      </w:r>
      <w:r>
        <w:rPr>
          <w:i/>
          <w:color w:val="231F20"/>
          <w:spacing w:val="20"/>
          <w:sz w:val="20"/>
        </w:rPr>
        <w:t xml:space="preserve"> </w:t>
      </w:r>
      <w:r>
        <w:rPr>
          <w:i/>
          <w:color w:val="231F20"/>
          <w:sz w:val="20"/>
        </w:rPr>
        <w:t>безопасной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жизнедеятельности</w:t>
      </w:r>
    </w:p>
    <w:p w:rsidR="002B6B58" w:rsidRDefault="002B6B58" w:rsidP="002B6B58">
      <w:pPr>
        <w:pStyle w:val="a3"/>
        <w:spacing w:line="249" w:lineRule="auto"/>
        <w:ind w:right="154"/>
      </w:pPr>
      <w:r>
        <w:rPr>
          <w:color w:val="231F20"/>
        </w:rPr>
        <w:t xml:space="preserve">Здоровый образ жизни: профилактика вредных привычек. Безопасность в городе (планирование маршрутов с учётом </w:t>
      </w:r>
      <w:r>
        <w:rPr>
          <w:color w:val="231F20"/>
          <w:w w:val="95"/>
        </w:rPr>
        <w:t xml:space="preserve">транспортной инфраструктуры города; правила безопасного по- </w:t>
      </w:r>
      <w:r>
        <w:rPr>
          <w:color w:val="231F20"/>
        </w:rPr>
        <w:t xml:space="preserve">ведения в общественных местах, зонах отдыха, учреждениях культуры). Правила безопасного поведения велосипедиста с </w:t>
      </w:r>
      <w:r>
        <w:rPr>
          <w:color w:val="231F20"/>
          <w:w w:val="95"/>
        </w:rPr>
        <w:t xml:space="preserve">учётом дорожных знаков и разметки, сигналов и средств защи- </w:t>
      </w:r>
      <w:r>
        <w:rPr>
          <w:color w:val="231F20"/>
        </w:rPr>
        <w:t>ты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велосипедиста.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Безопасность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Интернете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(поиск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достовер- </w:t>
      </w:r>
      <w:r>
        <w:rPr>
          <w:color w:val="231F20"/>
          <w:w w:val="95"/>
        </w:rPr>
        <w:t xml:space="preserve">ной информации, опознавание государственных образователь- </w:t>
      </w:r>
      <w:r>
        <w:rPr>
          <w:color w:val="231F20"/>
        </w:rPr>
        <w:t>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ресурсов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детских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развлекательных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порталов)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условиях контролируемого доступа в Интернет.</w:t>
      </w:r>
    </w:p>
    <w:p w:rsidR="002B6B58" w:rsidRDefault="002B6B58" w:rsidP="002B6B58">
      <w:pPr>
        <w:pStyle w:val="31"/>
        <w:spacing w:before="153"/>
        <w:jc w:val="both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2B6B58" w:rsidRDefault="002B6B58" w:rsidP="002B6B58">
      <w:pPr>
        <w:spacing w:before="56"/>
        <w:ind w:left="383"/>
        <w:rPr>
          <w:i/>
          <w:sz w:val="20"/>
        </w:rPr>
      </w:pP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A4551B" w:rsidP="002B6B58">
      <w:pPr>
        <w:pStyle w:val="a3"/>
        <w:spacing w:before="9" w:line="249" w:lineRule="auto"/>
        <w:ind w:left="383" w:right="146" w:hanging="142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  <w:w w:val="95"/>
        </w:rPr>
        <w:t xml:space="preserve">устанавливать последовательность этапов возрастного разви- </w:t>
      </w:r>
      <w:r w:rsidR="002B6B58">
        <w:rPr>
          <w:color w:val="231F20"/>
        </w:rPr>
        <w:t>тия человека;</w:t>
      </w:r>
    </w:p>
    <w:p w:rsidR="002B6B58" w:rsidRDefault="00A4551B" w:rsidP="002B6B58">
      <w:pPr>
        <w:pStyle w:val="a3"/>
        <w:spacing w:line="249" w:lineRule="auto"/>
        <w:ind w:left="383" w:right="146" w:hanging="142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  <w:w w:val="95"/>
        </w:rPr>
        <w:t xml:space="preserve">конструировать в учебных и игровых ситуациях правила без- </w:t>
      </w:r>
      <w:r w:rsidR="002B6B58">
        <w:rPr>
          <w:color w:val="231F20"/>
        </w:rPr>
        <w:t>опасного поведения в среде обитания;</w:t>
      </w:r>
    </w:p>
    <w:p w:rsidR="002B6B58" w:rsidRDefault="00A4551B" w:rsidP="002B6B58">
      <w:pPr>
        <w:pStyle w:val="a3"/>
        <w:spacing w:line="249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8"/>
          <w:position w:val="1"/>
          <w:sz w:val="14"/>
        </w:rPr>
        <w:t xml:space="preserve"> </w:t>
      </w:r>
      <w:r w:rsidR="002B6B58">
        <w:rPr>
          <w:color w:val="231F20"/>
        </w:rPr>
        <w:t xml:space="preserve">моделировать схемы природных объектов (строение почвы; движение реки, форма поверхности);  </w:t>
      </w:r>
    </w:p>
    <w:p w:rsidR="002B6B58" w:rsidRDefault="002B6B58" w:rsidP="002B6B58">
      <w:pPr>
        <w:spacing w:line="249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A4551B" w:rsidP="002B6B58">
      <w:pPr>
        <w:pStyle w:val="a3"/>
        <w:spacing w:before="68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соотносить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объекты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природы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с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принадлежностью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к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опреде- лённой природной зоне;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классифицировать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природные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объекты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по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принадлежности к природной зоне;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 w:rsidR="002B6B58">
        <w:rPr>
          <w:color w:val="231F20"/>
        </w:rPr>
        <w:t>определять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разрыв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между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реальным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желательным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состоя- нием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объекта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(ситуации)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на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основе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предложенных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 xml:space="preserve">учителем </w:t>
      </w:r>
      <w:r w:rsidR="002B6B58">
        <w:rPr>
          <w:color w:val="231F20"/>
          <w:spacing w:val="-2"/>
        </w:rPr>
        <w:t>вопросов.</w:t>
      </w:r>
    </w:p>
    <w:p w:rsidR="002B6B58" w:rsidRDefault="002B6B58" w:rsidP="002B6B58">
      <w:pPr>
        <w:spacing w:line="233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2B6B58" w:rsidRDefault="00A4551B" w:rsidP="002B6B58">
      <w:pPr>
        <w:pStyle w:val="a3"/>
        <w:spacing w:before="7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 w:rsidR="002B6B58">
        <w:rPr>
          <w:color w:val="231F20"/>
        </w:rPr>
        <w:t>использовать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умения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работать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информацией,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представлен- ной в разных формах; оценивать объективность информа- ции, учитывать правила безопасного использования элек- тронных ресурсов школы;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 w:rsidR="002B6B58">
        <w:rPr>
          <w:color w:val="231F20"/>
        </w:rPr>
        <w:t>использовать</w:t>
      </w:r>
      <w:r w:rsidR="002B6B58">
        <w:rPr>
          <w:color w:val="231F20"/>
          <w:spacing w:val="-3"/>
        </w:rPr>
        <w:t xml:space="preserve"> </w:t>
      </w:r>
      <w:r w:rsidR="002B6B58">
        <w:rPr>
          <w:color w:val="231F20"/>
        </w:rPr>
        <w:t>для</w:t>
      </w:r>
      <w:r w:rsidR="002B6B58">
        <w:rPr>
          <w:color w:val="231F20"/>
          <w:spacing w:val="-3"/>
        </w:rPr>
        <w:t xml:space="preserve"> </w:t>
      </w:r>
      <w:r w:rsidR="002B6B58">
        <w:rPr>
          <w:color w:val="231F20"/>
        </w:rPr>
        <w:t>уточнения</w:t>
      </w:r>
      <w:r w:rsidR="002B6B58">
        <w:rPr>
          <w:color w:val="231F20"/>
          <w:spacing w:val="-3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3"/>
        </w:rPr>
        <w:t xml:space="preserve"> </w:t>
      </w:r>
      <w:r w:rsidR="002B6B58">
        <w:rPr>
          <w:color w:val="231F20"/>
        </w:rPr>
        <w:t>расширения</w:t>
      </w:r>
      <w:r w:rsidR="002B6B58">
        <w:rPr>
          <w:color w:val="231F20"/>
          <w:spacing w:val="-3"/>
        </w:rPr>
        <w:t xml:space="preserve"> </w:t>
      </w:r>
      <w:r w:rsidR="002B6B58">
        <w:rPr>
          <w:color w:val="231F20"/>
        </w:rPr>
        <w:t>своих</w:t>
      </w:r>
      <w:r w:rsidR="002B6B58">
        <w:rPr>
          <w:color w:val="231F20"/>
          <w:spacing w:val="-3"/>
        </w:rPr>
        <w:t xml:space="preserve"> </w:t>
      </w:r>
      <w:r w:rsidR="002B6B58">
        <w:rPr>
          <w:color w:val="231F20"/>
        </w:rPr>
        <w:t>знаний</w:t>
      </w:r>
      <w:r w:rsidR="002B6B58">
        <w:rPr>
          <w:color w:val="231F20"/>
          <w:spacing w:val="-3"/>
        </w:rPr>
        <w:t xml:space="preserve"> </w:t>
      </w:r>
      <w:r w:rsidR="002B6B58">
        <w:rPr>
          <w:color w:val="231F20"/>
        </w:rPr>
        <w:t>об окружающем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мире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словари,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справочники,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энциклопедии,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в том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числе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Интернет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(в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условиях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контролируемого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выхода);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на основе дополнительной информации делать сообщения (доклады)</w:t>
      </w:r>
      <w:r w:rsidR="002B6B58">
        <w:rPr>
          <w:color w:val="231F20"/>
          <w:spacing w:val="-15"/>
        </w:rPr>
        <w:t xml:space="preserve"> </w:t>
      </w:r>
      <w:r w:rsidR="002B6B58">
        <w:rPr>
          <w:color w:val="231F20"/>
        </w:rPr>
        <w:t>на</w:t>
      </w:r>
      <w:r w:rsidR="002B6B58">
        <w:rPr>
          <w:color w:val="231F20"/>
          <w:spacing w:val="-15"/>
        </w:rPr>
        <w:t xml:space="preserve"> </w:t>
      </w:r>
      <w:r w:rsidR="002B6B58">
        <w:rPr>
          <w:color w:val="231F20"/>
        </w:rPr>
        <w:t>предложенную</w:t>
      </w:r>
      <w:r w:rsidR="002B6B58">
        <w:rPr>
          <w:color w:val="231F20"/>
          <w:spacing w:val="-15"/>
        </w:rPr>
        <w:t xml:space="preserve"> </w:t>
      </w:r>
      <w:r w:rsidR="002B6B58">
        <w:rPr>
          <w:color w:val="231F20"/>
        </w:rPr>
        <w:t>тему,</w:t>
      </w:r>
      <w:r w:rsidR="002B6B58">
        <w:rPr>
          <w:color w:val="231F20"/>
          <w:spacing w:val="-15"/>
        </w:rPr>
        <w:t xml:space="preserve"> </w:t>
      </w:r>
      <w:r w:rsidR="002B6B58">
        <w:rPr>
          <w:color w:val="231F20"/>
        </w:rPr>
        <w:t>подготавливать</w:t>
      </w:r>
      <w:r w:rsidR="002B6B58">
        <w:rPr>
          <w:color w:val="231F20"/>
          <w:spacing w:val="-15"/>
        </w:rPr>
        <w:t xml:space="preserve"> </w:t>
      </w:r>
      <w:r w:rsidR="002B6B58">
        <w:rPr>
          <w:color w:val="231F20"/>
        </w:rPr>
        <w:t>презента- цию, включая в неё иллюстрации, таблицы, диаграммы.</w:t>
      </w:r>
    </w:p>
    <w:p w:rsidR="002B6B58" w:rsidRDefault="002B6B58" w:rsidP="002B6B58">
      <w:pPr>
        <w:spacing w:line="233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A4551B" w:rsidP="002B6B58">
      <w:pPr>
        <w:pStyle w:val="a3"/>
        <w:spacing w:before="5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 w:rsidR="002B6B58">
        <w:rPr>
          <w:color w:val="231F20"/>
        </w:rPr>
        <w:t>ориентироваться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понятиях: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организм,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возраст,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система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ор- ганов;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культура,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долг,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соотечественник,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берестяная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грамота, первопечатник, иконопись, объект Всемирного природного и культурного наследия;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"/>
          <w:position w:val="1"/>
          <w:sz w:val="14"/>
        </w:rPr>
        <w:t xml:space="preserve"> </w:t>
      </w:r>
      <w:r w:rsidR="002B6B58">
        <w:rPr>
          <w:color w:val="231F20"/>
        </w:rPr>
        <w:t>характеризовать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человека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как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живой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организм: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раскрывать функции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различных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систем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органов;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объяснять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особую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роль нервной системы в деятельности организма;</w:t>
      </w:r>
    </w:p>
    <w:p w:rsidR="002B6B58" w:rsidRDefault="00A4551B" w:rsidP="002B6B58">
      <w:pPr>
        <w:pStyle w:val="a3"/>
        <w:spacing w:line="249" w:lineRule="auto"/>
        <w:ind w:left="383" w:right="156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создавать текст-рассуждение: объяснять вред для здоровья и самочувствия организма вредных привычек;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описывать ситуации проявления нравственных качеств — отзывчивости, доброты, справедливости и др.;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  <w:w w:val="95"/>
        </w:rPr>
        <w:t xml:space="preserve">составлять краткие суждения о связях и зависимостях в при- </w:t>
      </w:r>
      <w:r w:rsidR="002B6B58">
        <w:rPr>
          <w:color w:val="231F20"/>
        </w:rPr>
        <w:t>роде (на основе сезонных изменений, особенностей жизни природных зон, пищевых цепей);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 w:rsidR="002B6B58">
        <w:rPr>
          <w:color w:val="231F20"/>
        </w:rPr>
        <w:t>составлять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небольшие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тексты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«Права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обязанности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гражда- нина РФ»;</w:t>
      </w:r>
    </w:p>
    <w:p w:rsidR="002B6B58" w:rsidRDefault="00A4551B" w:rsidP="002B6B58">
      <w:pPr>
        <w:pStyle w:val="a3"/>
        <w:spacing w:line="249" w:lineRule="auto"/>
        <w:ind w:left="383" w:right="156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создавать небольшие тексты о знаменательных страницах истории нашей страны (в рамках изученного).</w:t>
      </w:r>
    </w:p>
    <w:p w:rsidR="002B6B58" w:rsidRDefault="002B6B58" w:rsidP="002B6B58">
      <w:pPr>
        <w:spacing w:line="234" w:lineRule="exact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2"/>
          <w:sz w:val="20"/>
        </w:rPr>
        <w:t xml:space="preserve"> действия</w:t>
      </w:r>
      <w:r>
        <w:rPr>
          <w:color w:val="231F20"/>
          <w:spacing w:val="-2"/>
          <w:sz w:val="20"/>
        </w:rPr>
        <w:t>: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самостоятельно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планировать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алгоритм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решения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учебной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за- дачи; предвидеть трудности и возможные ошибки;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контролировать процесс и результат выполнения задания, корректировать учебные действия при необходимости;</w:t>
      </w:r>
    </w:p>
    <w:p w:rsidR="002B6B58" w:rsidRDefault="002B6B58" w:rsidP="002B6B58">
      <w:pPr>
        <w:spacing w:line="249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A4551B" w:rsidP="002B6B58">
      <w:pPr>
        <w:pStyle w:val="a3"/>
        <w:spacing w:before="68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 w:rsidR="002B6B58">
        <w:rPr>
          <w:color w:val="231F20"/>
        </w:rPr>
        <w:t>адекватно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принимать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оценку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своей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работы;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планировать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ра- боту над ошибками;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24"/>
          <w:position w:val="1"/>
          <w:sz w:val="14"/>
        </w:rPr>
        <w:t xml:space="preserve"> </w:t>
      </w:r>
      <w:r w:rsidR="002B6B58">
        <w:rPr>
          <w:color w:val="231F20"/>
          <w:spacing w:val="-2"/>
        </w:rPr>
        <w:t>находить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  <w:spacing w:val="-2"/>
        </w:rPr>
        <w:t>ошибки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  <w:spacing w:val="-2"/>
        </w:rPr>
        <w:t>в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  <w:spacing w:val="-2"/>
        </w:rPr>
        <w:t>своей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  <w:spacing w:val="-2"/>
        </w:rPr>
        <w:t>и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  <w:spacing w:val="-2"/>
        </w:rPr>
        <w:t>чужих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  <w:spacing w:val="-2"/>
        </w:rPr>
        <w:t>работах,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  <w:spacing w:val="-2"/>
        </w:rPr>
        <w:t>устанавливать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  <w:spacing w:val="-2"/>
        </w:rPr>
        <w:t>их причины.</w:t>
      </w:r>
    </w:p>
    <w:p w:rsidR="002B6B58" w:rsidRDefault="002B6B58" w:rsidP="002B6B58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2B6B58" w:rsidRDefault="00A4551B" w:rsidP="002B6B58">
      <w:pPr>
        <w:pStyle w:val="a3"/>
        <w:spacing w:before="8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выполнять правила совместной деятельности при выполне- </w:t>
      </w:r>
      <w:r w:rsidR="002B6B58">
        <w:rPr>
          <w:color w:val="231F20"/>
          <w:spacing w:val="-2"/>
        </w:rPr>
        <w:t>нии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разных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ролей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—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руководитель,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подчинённый,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 xml:space="preserve">напарник, </w:t>
      </w:r>
      <w:r w:rsidR="002B6B58">
        <w:rPr>
          <w:color w:val="231F20"/>
        </w:rPr>
        <w:t>член большого коллектива;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ответственно относиться к своим обязанностям в процессе совместной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деятельности,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объективно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оценивать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свой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вклад в общее дело;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анализировать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ситуации,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возникающие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процессе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 xml:space="preserve">совмест- </w:t>
      </w:r>
      <w:r w:rsidR="002B6B58">
        <w:rPr>
          <w:color w:val="231F20"/>
          <w:spacing w:val="-2"/>
        </w:rPr>
        <w:t>ных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  <w:spacing w:val="-2"/>
        </w:rPr>
        <w:t>игр,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  <w:spacing w:val="-2"/>
        </w:rPr>
        <w:t>труда,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  <w:spacing w:val="-2"/>
        </w:rPr>
        <w:t>использования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  <w:spacing w:val="-2"/>
        </w:rPr>
        <w:t>инструментов,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  <w:spacing w:val="-2"/>
        </w:rPr>
        <w:t>которые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  <w:spacing w:val="-2"/>
        </w:rPr>
        <w:t xml:space="preserve">могут </w:t>
      </w:r>
      <w:r w:rsidR="002B6B58">
        <w:rPr>
          <w:color w:val="231F20"/>
        </w:rPr>
        <w:t>стать опасными для здоровья и жизни других людей.</w:t>
      </w:r>
    </w:p>
    <w:p w:rsidR="002B6B58" w:rsidRDefault="002B6B58" w:rsidP="002B6B58">
      <w:pPr>
        <w:spacing w:line="249" w:lineRule="auto"/>
      </w:pPr>
    </w:p>
    <w:p w:rsidR="002B6B58" w:rsidRDefault="002B6B58" w:rsidP="002B6B58">
      <w:pPr>
        <w:spacing w:line="249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  <w:r>
        <w:t xml:space="preserve">                         </w:t>
      </w:r>
    </w:p>
    <w:p w:rsidR="002B6B58" w:rsidRDefault="00EA63FF" w:rsidP="002B6B58">
      <w:pPr>
        <w:pStyle w:val="11"/>
        <w:spacing w:before="122" w:line="199" w:lineRule="auto"/>
      </w:pPr>
      <w:r>
        <w:rPr>
          <w:noProof/>
          <w:lang w:eastAsia="ru-RU"/>
        </w:rPr>
        <w:pict>
          <v:shape id="Полилиния 140" o:spid="_x0000_s1254" style="position:absolute;left:0;text-align:left;margin-left:36.85pt;margin-top:32.95pt;width:317.5pt;height:.1pt;z-index:-251425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2B6B58">
        <w:rPr>
          <w:color w:val="231F20"/>
          <w:w w:val="95"/>
        </w:rPr>
        <w:t>ПЛАНИРУЕМЫЕ</w:t>
      </w:r>
      <w:r w:rsidR="002B6B58">
        <w:rPr>
          <w:color w:val="231F20"/>
          <w:spacing w:val="40"/>
        </w:rPr>
        <w:t xml:space="preserve"> </w:t>
      </w:r>
      <w:r w:rsidR="002B6B58">
        <w:rPr>
          <w:color w:val="231F20"/>
          <w:w w:val="95"/>
        </w:rPr>
        <w:t>РЕЗУЛЬТАТЫ</w:t>
      </w:r>
      <w:r w:rsidR="002B6B58">
        <w:rPr>
          <w:color w:val="231F20"/>
          <w:spacing w:val="40"/>
        </w:rPr>
        <w:t xml:space="preserve"> </w:t>
      </w:r>
      <w:r w:rsidR="002B6B58">
        <w:rPr>
          <w:color w:val="231F20"/>
          <w:w w:val="95"/>
        </w:rPr>
        <w:t>ОСВОЕНИЯ</w:t>
      </w:r>
      <w:r w:rsidR="002B6B58">
        <w:rPr>
          <w:color w:val="231F20"/>
          <w:spacing w:val="40"/>
        </w:rPr>
        <w:t xml:space="preserve"> </w:t>
      </w:r>
      <w:r w:rsidR="002B6B58">
        <w:rPr>
          <w:color w:val="231F20"/>
          <w:w w:val="95"/>
        </w:rPr>
        <w:t xml:space="preserve">ПРОГРАММЫ </w:t>
      </w:r>
      <w:r w:rsidR="002B6B58">
        <w:rPr>
          <w:color w:val="231F20"/>
        </w:rPr>
        <w:t>УЧЕБНОГО</w:t>
      </w:r>
      <w:r w:rsidR="002B6B58">
        <w:rPr>
          <w:color w:val="231F20"/>
          <w:spacing w:val="40"/>
        </w:rPr>
        <w:t xml:space="preserve"> </w:t>
      </w:r>
      <w:r w:rsidR="002B6B58">
        <w:rPr>
          <w:color w:val="231F20"/>
        </w:rPr>
        <w:t>ПРЕДМЕТА</w:t>
      </w:r>
      <w:r w:rsidR="002B6B58">
        <w:rPr>
          <w:color w:val="231F20"/>
          <w:spacing w:val="40"/>
        </w:rPr>
        <w:t xml:space="preserve"> </w:t>
      </w:r>
      <w:r w:rsidR="002B6B58">
        <w:rPr>
          <w:color w:val="231F20"/>
        </w:rPr>
        <w:t>«ОКРУЖАЮЩИЙ</w:t>
      </w:r>
      <w:r w:rsidR="002B6B58">
        <w:rPr>
          <w:color w:val="231F20"/>
          <w:spacing w:val="40"/>
        </w:rPr>
        <w:t xml:space="preserve"> </w:t>
      </w:r>
      <w:r w:rsidR="002B6B58">
        <w:rPr>
          <w:color w:val="231F20"/>
        </w:rPr>
        <w:t>МИР»</w:t>
      </w:r>
    </w:p>
    <w:p w:rsidR="002B6B58" w:rsidRDefault="002B6B58" w:rsidP="002B6B58">
      <w:pPr>
        <w:pStyle w:val="a3"/>
        <w:spacing w:before="184" w:line="247" w:lineRule="auto"/>
        <w:ind w:right="153"/>
      </w:pPr>
      <w:r>
        <w:rPr>
          <w:color w:val="231F20"/>
        </w:rPr>
        <w:t xml:space="preserve">В младшем школьном возрасте многие психические и лич- </w:t>
      </w:r>
      <w:r>
        <w:rPr>
          <w:color w:val="231F20"/>
          <w:w w:val="95"/>
        </w:rPr>
        <w:t xml:space="preserve">ностные новообразования находятся в стадии становления и не отражают завершённый этап их развития. Это происходит ин- дивидуально в соответствии с возможностями ребёнка, темпом </w:t>
      </w:r>
      <w:r>
        <w:rPr>
          <w:color w:val="231F20"/>
        </w:rPr>
        <w:t>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обучаемости,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особенностями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социальной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среды,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которой он живёт, поэтому выделять планируемые результаты освое- ния программы учебного предмета «Окружающий мир» в об- ласти личностных и метапредметных достижений по годам обучения нецелесообразно. Исходя из этого, планируемые ре- </w:t>
      </w:r>
      <w:r>
        <w:rPr>
          <w:color w:val="231F20"/>
          <w:w w:val="95"/>
        </w:rPr>
        <w:t xml:space="preserve">зультаты начинаются с характеристики обобщённых достиже- </w:t>
      </w:r>
      <w:r>
        <w:rPr>
          <w:color w:val="231F20"/>
        </w:rPr>
        <w:t xml:space="preserve">ний в становлении личностных и метапредметных способов действий и качеств субъекта учебной деятельности, которые могут быть сформированы у младших школьников к концу </w:t>
      </w:r>
      <w:r>
        <w:rPr>
          <w:color w:val="231F20"/>
          <w:spacing w:val="-2"/>
        </w:rPr>
        <w:t>обучения.</w:t>
      </w:r>
    </w:p>
    <w:p w:rsidR="002B6B58" w:rsidRDefault="002B6B58" w:rsidP="002B6B58">
      <w:pPr>
        <w:pStyle w:val="41"/>
        <w:spacing w:before="176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РЕЗУЛЬТАТЫ</w:t>
      </w:r>
    </w:p>
    <w:p w:rsidR="002B6B58" w:rsidRDefault="002B6B58" w:rsidP="002B6B58">
      <w:pPr>
        <w:pStyle w:val="a3"/>
        <w:spacing w:before="65" w:line="247" w:lineRule="auto"/>
        <w:ind w:right="154"/>
      </w:pPr>
      <w:r>
        <w:rPr>
          <w:color w:val="231F20"/>
        </w:rPr>
        <w:t>Личностные результаты изучения предмета «Окружающий мир» характеризуют готовность обучающихся руководство- ваться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традиционными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российскими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социокультурными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ду- </w:t>
      </w:r>
      <w:r>
        <w:rPr>
          <w:color w:val="231F20"/>
          <w:w w:val="95"/>
        </w:rPr>
        <w:t xml:space="preserve">ховно-нравственными ценностями, принятыми в обществе пра- вилами и нормами поведения и должны отражать приобретение </w:t>
      </w:r>
      <w:r>
        <w:rPr>
          <w:color w:val="231F20"/>
        </w:rPr>
        <w:t>первоначального опыта деятельности обучающихся, в части:</w:t>
      </w:r>
    </w:p>
    <w:p w:rsidR="002B6B58" w:rsidRDefault="002B6B58" w:rsidP="002B6B58">
      <w:pPr>
        <w:pStyle w:val="a3"/>
        <w:spacing w:before="6"/>
        <w:ind w:left="383" w:right="0" w:firstLine="0"/>
        <w:rPr>
          <w:b/>
        </w:rPr>
      </w:pPr>
      <w:r>
        <w:rPr>
          <w:b/>
          <w:color w:val="231F20"/>
          <w:w w:val="90"/>
        </w:rPr>
        <w:t>Гражданско-патриотического</w:t>
      </w:r>
      <w:r>
        <w:rPr>
          <w:b/>
          <w:color w:val="231F20"/>
          <w:spacing w:val="14"/>
        </w:rPr>
        <w:t xml:space="preserve"> </w:t>
      </w:r>
      <w:r>
        <w:rPr>
          <w:b/>
          <w:color w:val="231F20"/>
          <w:spacing w:val="-2"/>
          <w:w w:val="90"/>
        </w:rPr>
        <w:t>воспитания:</w:t>
      </w:r>
    </w:p>
    <w:p w:rsidR="002B6B58" w:rsidRDefault="00A4551B" w:rsidP="002B6B58">
      <w:pPr>
        <w:pStyle w:val="a3"/>
        <w:spacing w:before="8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 w:rsidR="002B6B58">
        <w:rPr>
          <w:color w:val="231F20"/>
        </w:rPr>
        <w:t>становление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ценностного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отношения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к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своей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Родине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—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Рос- сии; понимание особой роли многонациональной России в современном мире;</w:t>
      </w:r>
    </w:p>
    <w:p w:rsidR="002B6B58" w:rsidRDefault="00A4551B" w:rsidP="002B6B58">
      <w:pPr>
        <w:pStyle w:val="a3"/>
        <w:spacing w:before="3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осознание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своей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этнокультурной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российской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 xml:space="preserve">гражданской </w:t>
      </w:r>
      <w:r w:rsidR="002B6B58">
        <w:rPr>
          <w:color w:val="231F20"/>
          <w:w w:val="95"/>
        </w:rPr>
        <w:t xml:space="preserve">идентичности, принадлежности к российскому народу, к сво- </w:t>
      </w:r>
      <w:r w:rsidR="002B6B58">
        <w:rPr>
          <w:color w:val="231F20"/>
        </w:rPr>
        <w:t>ей национальной общности;</w:t>
      </w:r>
    </w:p>
    <w:p w:rsidR="002B6B58" w:rsidRDefault="00A4551B" w:rsidP="002B6B58">
      <w:pPr>
        <w:pStyle w:val="a3"/>
        <w:spacing w:before="3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сопричастность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к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прошлому,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настоящему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будущему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 xml:space="preserve">своей страны и родного края; проявление интереса к истории и </w:t>
      </w:r>
      <w:r w:rsidR="002B6B58">
        <w:rPr>
          <w:color w:val="231F20"/>
          <w:spacing w:val="-2"/>
        </w:rPr>
        <w:t>многонациональной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  <w:spacing w:val="-2"/>
        </w:rPr>
        <w:t>культуре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  <w:spacing w:val="-2"/>
        </w:rPr>
        <w:t>своей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  <w:spacing w:val="-2"/>
        </w:rPr>
        <w:t>страны,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  <w:spacing w:val="-2"/>
        </w:rPr>
        <w:t>уважения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  <w:spacing w:val="-2"/>
        </w:rPr>
        <w:t>к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  <w:spacing w:val="-2"/>
        </w:rPr>
        <w:t xml:space="preserve">сво- </w:t>
      </w:r>
      <w:r w:rsidR="002B6B58">
        <w:rPr>
          <w:color w:val="231F20"/>
        </w:rPr>
        <w:t>ему и другим народам;</w:t>
      </w:r>
    </w:p>
    <w:p w:rsidR="002B6B58" w:rsidRDefault="00A4551B" w:rsidP="002B6B58">
      <w:pPr>
        <w:pStyle w:val="a3"/>
        <w:spacing w:before="4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первоначальные представления о человеке как члене обще- ства,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осознание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прав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ответственности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человека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как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 xml:space="preserve">члена </w:t>
      </w:r>
      <w:r w:rsidR="002B6B58">
        <w:rPr>
          <w:color w:val="231F20"/>
          <w:spacing w:val="-2"/>
        </w:rPr>
        <w:t>общества.</w:t>
      </w:r>
    </w:p>
    <w:p w:rsidR="002B6B58" w:rsidRDefault="002B6B58" w:rsidP="002B6B58">
      <w:pPr>
        <w:pStyle w:val="a3"/>
        <w:spacing w:before="3"/>
        <w:ind w:left="383" w:right="0" w:firstLine="0"/>
        <w:rPr>
          <w:b/>
        </w:rPr>
      </w:pPr>
      <w:r>
        <w:rPr>
          <w:b/>
          <w:color w:val="231F20"/>
          <w:w w:val="90"/>
        </w:rPr>
        <w:t>Духовно-нравственного</w:t>
      </w:r>
      <w:r>
        <w:rPr>
          <w:b/>
          <w:color w:val="231F20"/>
          <w:spacing w:val="2"/>
        </w:rPr>
        <w:t xml:space="preserve"> </w:t>
      </w:r>
      <w:r>
        <w:rPr>
          <w:b/>
          <w:color w:val="231F20"/>
          <w:spacing w:val="-2"/>
          <w:w w:val="90"/>
        </w:rPr>
        <w:t>воспитания:</w:t>
      </w:r>
    </w:p>
    <w:p w:rsidR="002B6B58" w:rsidRDefault="00A4551B" w:rsidP="002B6B58">
      <w:pPr>
        <w:pStyle w:val="a3"/>
        <w:spacing w:before="8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8"/>
          <w:position w:val="1"/>
          <w:sz w:val="14"/>
        </w:rPr>
        <w:t xml:space="preserve"> </w:t>
      </w:r>
      <w:r w:rsidR="002B6B58">
        <w:rPr>
          <w:color w:val="231F20"/>
        </w:rPr>
        <w:t>проявление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культуры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общения,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уважительного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отношения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к людям, их взглядам, признанию их индивидуальности;</w:t>
      </w:r>
    </w:p>
    <w:p w:rsidR="002B6B58" w:rsidRDefault="002B6B58" w:rsidP="002B6B58">
      <w:pPr>
        <w:spacing w:line="247" w:lineRule="auto"/>
        <w:sectPr w:rsidR="002B6B58">
          <w:pgSz w:w="7830" w:h="12020"/>
          <w:pgMar w:top="580" w:right="580" w:bottom="900" w:left="580" w:header="0" w:footer="709" w:gutter="0"/>
          <w:cols w:space="720"/>
        </w:sectPr>
      </w:pPr>
    </w:p>
    <w:p w:rsidR="002B6B58" w:rsidRDefault="00A4551B" w:rsidP="002B6B58">
      <w:pPr>
        <w:pStyle w:val="a3"/>
        <w:spacing w:before="68" w:line="249" w:lineRule="auto"/>
        <w:ind w:left="383" w:right="15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 w:rsidR="002B6B58">
        <w:rPr>
          <w:color w:val="231F20"/>
          <w:spacing w:val="-2"/>
        </w:rPr>
        <w:t>принятие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  <w:spacing w:val="-2"/>
        </w:rPr>
        <w:t>существующих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  <w:spacing w:val="-2"/>
        </w:rPr>
        <w:t>в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  <w:spacing w:val="-2"/>
        </w:rPr>
        <w:t>обществе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  <w:spacing w:val="-2"/>
        </w:rPr>
        <w:t xml:space="preserve">нравственно-этических </w:t>
      </w:r>
      <w:r w:rsidR="002B6B58">
        <w:rPr>
          <w:color w:val="231F20"/>
        </w:rPr>
        <w:t>норм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поведения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правил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межличностных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отношений,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кото- рые строятся на проявлении гуманизма, сопереживания, уважения и доброжелательности;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применение правил совместной деятельности, проявление </w:t>
      </w:r>
      <w:r w:rsidR="002B6B58">
        <w:rPr>
          <w:color w:val="231F20"/>
          <w:w w:val="95"/>
        </w:rPr>
        <w:t xml:space="preserve">способности договариваться, неприятие любых форм поведе- ния, направленных на причинение физического и морально- </w:t>
      </w:r>
      <w:r w:rsidR="002B6B58">
        <w:rPr>
          <w:color w:val="231F20"/>
        </w:rPr>
        <w:t>го вреда другим людям.</w:t>
      </w:r>
    </w:p>
    <w:p w:rsidR="002B6B58" w:rsidRDefault="002B6B58" w:rsidP="002B6B58">
      <w:pPr>
        <w:pStyle w:val="a3"/>
        <w:spacing w:line="233" w:lineRule="exact"/>
        <w:ind w:left="383" w:right="0" w:firstLine="0"/>
        <w:rPr>
          <w:b/>
        </w:rPr>
      </w:pPr>
      <w:r>
        <w:rPr>
          <w:b/>
          <w:color w:val="231F20"/>
          <w:w w:val="85"/>
        </w:rPr>
        <w:t>Эстетического</w:t>
      </w:r>
      <w:r>
        <w:rPr>
          <w:b/>
          <w:color w:val="231F20"/>
          <w:spacing w:val="47"/>
        </w:rPr>
        <w:t xml:space="preserve"> </w:t>
      </w:r>
      <w:r>
        <w:rPr>
          <w:b/>
          <w:color w:val="231F20"/>
          <w:spacing w:val="-2"/>
        </w:rPr>
        <w:t>воспитания:</w:t>
      </w:r>
    </w:p>
    <w:p w:rsidR="002B6B58" w:rsidRDefault="00A4551B" w:rsidP="002B6B58">
      <w:pPr>
        <w:pStyle w:val="a3"/>
        <w:spacing w:before="7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9"/>
          <w:position w:val="1"/>
          <w:sz w:val="14"/>
        </w:rPr>
        <w:t xml:space="preserve"> </w:t>
      </w:r>
      <w:r w:rsidR="002B6B58">
        <w:rPr>
          <w:color w:val="231F20"/>
        </w:rPr>
        <w:t>понимание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особой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роли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России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развитии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общемировой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 xml:space="preserve">ху- </w:t>
      </w:r>
      <w:r w:rsidR="002B6B58">
        <w:rPr>
          <w:color w:val="231F20"/>
          <w:w w:val="95"/>
        </w:rPr>
        <w:t xml:space="preserve">дожественной культуры, проявление уважительного отноше- ния, восприимчивости и интереса к разным видам искусства, </w:t>
      </w:r>
      <w:r w:rsidR="002B6B58">
        <w:rPr>
          <w:color w:val="231F20"/>
        </w:rPr>
        <w:t>традициям и творчеству своего и других народов;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7"/>
          <w:position w:val="1"/>
          <w:sz w:val="14"/>
        </w:rPr>
        <w:t xml:space="preserve"> </w:t>
      </w:r>
      <w:r w:rsidR="002B6B58">
        <w:rPr>
          <w:color w:val="231F20"/>
        </w:rPr>
        <w:t>использование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полученных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знаний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продуктивной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 xml:space="preserve">преоб- разующей деятельности, в разных видах художественной </w:t>
      </w:r>
      <w:r w:rsidR="002B6B58">
        <w:rPr>
          <w:color w:val="231F20"/>
          <w:spacing w:val="-2"/>
        </w:rPr>
        <w:t>деятельности.</w:t>
      </w:r>
    </w:p>
    <w:p w:rsidR="002B6B58" w:rsidRDefault="002B6B58" w:rsidP="002B6B58">
      <w:pPr>
        <w:pStyle w:val="a3"/>
        <w:spacing w:line="249" w:lineRule="auto"/>
        <w:rPr>
          <w:b/>
        </w:rPr>
      </w:pPr>
      <w:r>
        <w:rPr>
          <w:b/>
          <w:color w:val="231F20"/>
          <w:w w:val="90"/>
        </w:rPr>
        <w:t>Физического</w:t>
      </w:r>
      <w:r>
        <w:rPr>
          <w:b/>
          <w:color w:val="231F20"/>
          <w:spacing w:val="-1"/>
          <w:w w:val="90"/>
        </w:rPr>
        <w:t xml:space="preserve"> </w:t>
      </w:r>
      <w:r>
        <w:rPr>
          <w:b/>
          <w:color w:val="231F20"/>
          <w:w w:val="90"/>
        </w:rPr>
        <w:t>воспитания,</w:t>
      </w:r>
      <w:r>
        <w:rPr>
          <w:b/>
          <w:color w:val="231F20"/>
          <w:spacing w:val="-1"/>
          <w:w w:val="90"/>
        </w:rPr>
        <w:t xml:space="preserve"> </w:t>
      </w:r>
      <w:r>
        <w:rPr>
          <w:b/>
          <w:color w:val="231F20"/>
          <w:w w:val="90"/>
        </w:rPr>
        <w:t>формирования</w:t>
      </w:r>
      <w:r>
        <w:rPr>
          <w:b/>
          <w:color w:val="231F20"/>
          <w:spacing w:val="-1"/>
          <w:w w:val="90"/>
        </w:rPr>
        <w:t xml:space="preserve"> </w:t>
      </w:r>
      <w:r>
        <w:rPr>
          <w:b/>
          <w:color w:val="231F20"/>
          <w:w w:val="90"/>
        </w:rPr>
        <w:t>культуры</w:t>
      </w:r>
      <w:r>
        <w:rPr>
          <w:b/>
          <w:color w:val="231F20"/>
          <w:spacing w:val="-1"/>
          <w:w w:val="90"/>
        </w:rPr>
        <w:t xml:space="preserve"> </w:t>
      </w:r>
      <w:r>
        <w:rPr>
          <w:b/>
          <w:color w:val="231F20"/>
          <w:w w:val="90"/>
        </w:rPr>
        <w:t xml:space="preserve">здоровья </w:t>
      </w:r>
      <w:r>
        <w:rPr>
          <w:b/>
          <w:color w:val="231F20"/>
          <w:w w:val="95"/>
        </w:rPr>
        <w:t>и эмоционального благополучия: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соблюдение правил организации здорового и безопасного (для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себя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других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людей)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образа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жизни;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выполнение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 xml:space="preserve">правил </w:t>
      </w:r>
      <w:r w:rsidR="002B6B58">
        <w:rPr>
          <w:color w:val="231F20"/>
          <w:w w:val="95"/>
        </w:rPr>
        <w:t xml:space="preserve">безопасного поведении в окружающей среде (в том числе ин- </w:t>
      </w:r>
      <w:r w:rsidR="002B6B58">
        <w:rPr>
          <w:color w:val="231F20"/>
          <w:spacing w:val="-2"/>
        </w:rPr>
        <w:t>формационной);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  <w:w w:val="95"/>
        </w:rPr>
        <w:t xml:space="preserve">приобретение опыта эмоционального отношения к среде оби- </w:t>
      </w:r>
      <w:r w:rsidR="002B6B58">
        <w:rPr>
          <w:color w:val="231F20"/>
        </w:rPr>
        <w:t>тания,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бережное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отношение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к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физическому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 xml:space="preserve">психическому </w:t>
      </w:r>
      <w:r w:rsidR="002B6B58">
        <w:rPr>
          <w:color w:val="231F20"/>
          <w:spacing w:val="-2"/>
        </w:rPr>
        <w:t>здоровью.</w:t>
      </w:r>
    </w:p>
    <w:p w:rsidR="002B6B58" w:rsidRDefault="002B6B58" w:rsidP="002B6B58">
      <w:pPr>
        <w:pStyle w:val="a3"/>
        <w:spacing w:line="233" w:lineRule="exact"/>
        <w:ind w:left="383" w:right="0" w:firstLine="0"/>
        <w:rPr>
          <w:b/>
        </w:rPr>
      </w:pPr>
      <w:r>
        <w:rPr>
          <w:b/>
          <w:color w:val="231F20"/>
          <w:w w:val="90"/>
        </w:rPr>
        <w:t>Трудового</w:t>
      </w:r>
      <w:r>
        <w:rPr>
          <w:b/>
          <w:color w:val="231F20"/>
          <w:spacing w:val="-6"/>
          <w:w w:val="90"/>
        </w:rPr>
        <w:t xml:space="preserve"> </w:t>
      </w:r>
      <w:r>
        <w:rPr>
          <w:b/>
          <w:color w:val="231F20"/>
          <w:spacing w:val="-2"/>
        </w:rPr>
        <w:t>воспитания:</w:t>
      </w:r>
    </w:p>
    <w:p w:rsidR="002B6B58" w:rsidRDefault="00A4551B" w:rsidP="002B6B58">
      <w:pPr>
        <w:pStyle w:val="a3"/>
        <w:spacing w:before="2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1"/>
          <w:position w:val="1"/>
          <w:sz w:val="14"/>
        </w:rPr>
        <w:t xml:space="preserve"> </w:t>
      </w:r>
      <w:r w:rsidR="002B6B58">
        <w:rPr>
          <w:color w:val="231F20"/>
        </w:rPr>
        <w:t>осознание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ценности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трудовой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деятельности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жизни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челове- ка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общества,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ответственное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потребление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бережное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 xml:space="preserve">отно- шение к результатам труда, навыки участия в различных </w:t>
      </w:r>
      <w:r w:rsidR="002B6B58">
        <w:rPr>
          <w:color w:val="231F20"/>
          <w:w w:val="95"/>
        </w:rPr>
        <w:t xml:space="preserve">видах трудовой деятельности, интерес к различным профес- </w:t>
      </w:r>
      <w:r w:rsidR="002B6B58">
        <w:rPr>
          <w:color w:val="231F20"/>
          <w:spacing w:val="-2"/>
        </w:rPr>
        <w:t>сиям.</w:t>
      </w:r>
    </w:p>
    <w:p w:rsidR="002B6B58" w:rsidRDefault="002B6B58" w:rsidP="002B6B58">
      <w:pPr>
        <w:pStyle w:val="a3"/>
        <w:spacing w:line="232" w:lineRule="exact"/>
        <w:ind w:left="383" w:right="0" w:firstLine="0"/>
        <w:rPr>
          <w:b/>
        </w:rPr>
      </w:pPr>
      <w:r>
        <w:rPr>
          <w:b/>
          <w:color w:val="231F20"/>
          <w:w w:val="90"/>
        </w:rPr>
        <w:t>Экологического</w:t>
      </w:r>
      <w:r>
        <w:rPr>
          <w:b/>
          <w:color w:val="231F20"/>
          <w:spacing w:val="6"/>
        </w:rPr>
        <w:t xml:space="preserve"> </w:t>
      </w:r>
      <w:r>
        <w:rPr>
          <w:b/>
          <w:color w:val="231F20"/>
          <w:spacing w:val="-2"/>
        </w:rPr>
        <w:t>воспитания:</w:t>
      </w:r>
    </w:p>
    <w:p w:rsidR="002B6B58" w:rsidRDefault="00A4551B" w:rsidP="002B6B58">
      <w:pPr>
        <w:pStyle w:val="a3"/>
        <w:spacing w:before="8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осознание роли человека в природе и обществе, принятие </w:t>
      </w:r>
      <w:r w:rsidR="002B6B58">
        <w:rPr>
          <w:color w:val="231F20"/>
          <w:w w:val="95"/>
        </w:rPr>
        <w:t xml:space="preserve">экологических норм поведения, бережного отношения к при- </w:t>
      </w:r>
      <w:r w:rsidR="002B6B58">
        <w:rPr>
          <w:color w:val="231F20"/>
        </w:rPr>
        <w:t>роде, неприятие действий, приносящих ей вред.</w:t>
      </w:r>
    </w:p>
    <w:p w:rsidR="002B6B58" w:rsidRDefault="002B6B58" w:rsidP="002B6B58">
      <w:pPr>
        <w:pStyle w:val="a3"/>
        <w:spacing w:line="233" w:lineRule="exact"/>
        <w:ind w:left="383" w:right="0" w:firstLine="0"/>
        <w:rPr>
          <w:b/>
        </w:rPr>
      </w:pPr>
      <w:r>
        <w:rPr>
          <w:b/>
          <w:color w:val="231F20"/>
          <w:w w:val="90"/>
        </w:rPr>
        <w:t>Ценности</w:t>
      </w:r>
      <w:r>
        <w:rPr>
          <w:b/>
          <w:color w:val="231F20"/>
          <w:spacing w:val="4"/>
        </w:rPr>
        <w:t xml:space="preserve"> </w:t>
      </w:r>
      <w:r>
        <w:rPr>
          <w:b/>
          <w:color w:val="231F20"/>
          <w:w w:val="90"/>
        </w:rPr>
        <w:t>научного</w:t>
      </w:r>
      <w:r>
        <w:rPr>
          <w:b/>
          <w:color w:val="231F20"/>
          <w:spacing w:val="4"/>
        </w:rPr>
        <w:t xml:space="preserve"> </w:t>
      </w:r>
      <w:r>
        <w:rPr>
          <w:b/>
          <w:color w:val="231F20"/>
          <w:spacing w:val="-2"/>
          <w:w w:val="90"/>
        </w:rPr>
        <w:t>познания:</w:t>
      </w:r>
    </w:p>
    <w:p w:rsidR="002B6B58" w:rsidRDefault="00A4551B" w:rsidP="002B6B58">
      <w:pPr>
        <w:pStyle w:val="a3"/>
        <w:spacing w:before="9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ориентация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деятельности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на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первоначальные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представле- ния о научной картине мира;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осознание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ценности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познания,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проявление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 xml:space="preserve">познавательного </w:t>
      </w:r>
      <w:r w:rsidR="002B6B58">
        <w:rPr>
          <w:color w:val="231F20"/>
          <w:w w:val="95"/>
        </w:rPr>
        <w:t xml:space="preserve">интереса, активности, инициативности, любознательности и </w:t>
      </w:r>
      <w:r w:rsidR="002B6B58">
        <w:rPr>
          <w:color w:val="231F20"/>
        </w:rPr>
        <w:t>самостоятельности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обогащении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своих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знаний,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том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числе с использованием различных информационных средств.</w:t>
      </w:r>
    </w:p>
    <w:p w:rsidR="002B6B58" w:rsidRDefault="002B6B58" w:rsidP="002B6B58">
      <w:pPr>
        <w:spacing w:line="249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spacing w:before="67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МЕТАПРЕДМЕТНЫЕ</w:t>
      </w:r>
      <w:r>
        <w:rPr>
          <w:rFonts w:ascii="Trebuchet MS" w:hAnsi="Trebuchet MS"/>
          <w:color w:val="231F20"/>
          <w:spacing w:val="68"/>
          <w:w w:val="150"/>
        </w:rPr>
        <w:t xml:space="preserve"> </w:t>
      </w:r>
      <w:r>
        <w:rPr>
          <w:rFonts w:ascii="Trebuchet MS" w:hAnsi="Trebuchet MS"/>
          <w:color w:val="231F20"/>
          <w:spacing w:val="-2"/>
        </w:rPr>
        <w:t>РЕЗУЛЬТАТЫ</w:t>
      </w:r>
    </w:p>
    <w:p w:rsidR="002B6B58" w:rsidRDefault="002B6B58" w:rsidP="002B6B58">
      <w:pPr>
        <w:pStyle w:val="31"/>
        <w:spacing w:before="101"/>
      </w:pPr>
      <w:r>
        <w:rPr>
          <w:color w:val="231F20"/>
        </w:rPr>
        <w:t>Познавательные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действия:</w:t>
      </w:r>
    </w:p>
    <w:p w:rsidR="002B6B58" w:rsidRDefault="002B6B58" w:rsidP="00697814">
      <w:pPr>
        <w:pStyle w:val="a7"/>
        <w:numPr>
          <w:ilvl w:val="1"/>
          <w:numId w:val="32"/>
        </w:numPr>
        <w:tabs>
          <w:tab w:val="left" w:pos="688"/>
        </w:tabs>
        <w:spacing w:before="52"/>
        <w:ind w:right="0" w:hanging="305"/>
        <w:rPr>
          <w:i/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12"/>
          <w:sz w:val="20"/>
        </w:rPr>
        <w:t xml:space="preserve"> </w:t>
      </w:r>
      <w:r>
        <w:rPr>
          <w:i/>
          <w:color w:val="231F20"/>
          <w:sz w:val="20"/>
        </w:rPr>
        <w:t>логические</w:t>
      </w:r>
      <w:r>
        <w:rPr>
          <w:i/>
          <w:color w:val="231F20"/>
          <w:spacing w:val="1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A4551B" w:rsidP="002B6B58">
      <w:pPr>
        <w:pStyle w:val="a3"/>
        <w:spacing w:before="4" w:line="244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  <w:w w:val="95"/>
        </w:rPr>
        <w:t xml:space="preserve">понимать целостность окружающего мира (взаимосвязь при- </w:t>
      </w:r>
      <w:r w:rsidR="002B6B58">
        <w:rPr>
          <w:color w:val="231F20"/>
        </w:rPr>
        <w:t>родной и социальной среды обитания), проявлять способ- ность ориентироваться в изменяющейся действительности;</w:t>
      </w:r>
    </w:p>
    <w:p w:rsidR="002B6B58" w:rsidRDefault="00A4551B" w:rsidP="002B6B58">
      <w:pPr>
        <w:pStyle w:val="a3"/>
        <w:spacing w:line="24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на основе наблюдений доступных объектов окружающего мира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устанавливать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связи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зависимости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между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 xml:space="preserve">объектами </w:t>
      </w:r>
      <w:r w:rsidR="002B6B58">
        <w:rPr>
          <w:color w:val="231F20"/>
          <w:spacing w:val="-2"/>
        </w:rPr>
        <w:t>(часть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—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целое;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причина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—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следствие;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изменения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во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 xml:space="preserve">времени </w:t>
      </w:r>
      <w:r w:rsidR="002B6B58">
        <w:rPr>
          <w:color w:val="231F20"/>
        </w:rPr>
        <w:t>и в пространстве);</w:t>
      </w:r>
    </w:p>
    <w:p w:rsidR="002B6B58" w:rsidRDefault="00A4551B" w:rsidP="002B6B58">
      <w:pPr>
        <w:pStyle w:val="a3"/>
        <w:spacing w:line="24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сравнивать объекты окружающего мира, устанавливать ос- нования для сравнения, устанавливать аналогии;</w:t>
      </w:r>
    </w:p>
    <w:p w:rsidR="002B6B58" w:rsidRDefault="00A4551B" w:rsidP="002B6B58">
      <w:pPr>
        <w:pStyle w:val="a3"/>
        <w:spacing w:line="24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объединять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части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объекта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(объекты)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по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определённому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 xml:space="preserve">при- </w:t>
      </w:r>
      <w:r w:rsidR="002B6B58">
        <w:rPr>
          <w:color w:val="231F20"/>
          <w:spacing w:val="-2"/>
        </w:rPr>
        <w:t>знаку;</w:t>
      </w:r>
    </w:p>
    <w:p w:rsidR="002B6B58" w:rsidRDefault="00A4551B" w:rsidP="002B6B58">
      <w:pPr>
        <w:pStyle w:val="a3"/>
        <w:spacing w:line="24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определять существенный признак для классификации, классифицировать предложенные объекты;</w:t>
      </w:r>
    </w:p>
    <w:p w:rsidR="002B6B58" w:rsidRDefault="00A4551B" w:rsidP="002B6B58">
      <w:pPr>
        <w:pStyle w:val="a3"/>
        <w:spacing w:line="24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находить закономерности и противоречия в рассматривае- </w:t>
      </w:r>
      <w:r w:rsidR="002B6B58">
        <w:rPr>
          <w:color w:val="231F20"/>
          <w:w w:val="95"/>
        </w:rPr>
        <w:t xml:space="preserve">мых фактах, данных и наблюдениях на основе предложенно- </w:t>
      </w:r>
      <w:r w:rsidR="002B6B58">
        <w:rPr>
          <w:color w:val="231F20"/>
        </w:rPr>
        <w:t>го алгоритма;</w:t>
      </w:r>
    </w:p>
    <w:p w:rsidR="002B6B58" w:rsidRDefault="00A4551B" w:rsidP="00A4551B">
      <w:pPr>
        <w:pStyle w:val="a3"/>
        <w:spacing w:line="244" w:lineRule="auto"/>
        <w:ind w:left="241" w:right="154" w:firstLine="0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выявлять недостаток информации для решения учебной </w:t>
      </w:r>
      <w:r w:rsidR="002B6B58">
        <w:rPr>
          <w:color w:val="231F20"/>
          <w:w w:val="95"/>
        </w:rPr>
        <w:t>(практической)</w:t>
      </w:r>
      <w:r w:rsidR="002B6B58">
        <w:rPr>
          <w:color w:val="231F20"/>
          <w:spacing w:val="32"/>
        </w:rPr>
        <w:t xml:space="preserve"> </w:t>
      </w:r>
      <w:r w:rsidR="002B6B58">
        <w:rPr>
          <w:color w:val="231F20"/>
          <w:w w:val="95"/>
        </w:rPr>
        <w:t>задачи</w:t>
      </w:r>
      <w:r w:rsidR="002B6B58">
        <w:rPr>
          <w:color w:val="231F20"/>
          <w:spacing w:val="32"/>
        </w:rPr>
        <w:t xml:space="preserve"> </w:t>
      </w:r>
      <w:r w:rsidR="002B6B58">
        <w:rPr>
          <w:color w:val="231F20"/>
          <w:w w:val="95"/>
        </w:rPr>
        <w:t>на</w:t>
      </w:r>
      <w:r w:rsidR="002B6B58">
        <w:rPr>
          <w:color w:val="231F20"/>
          <w:spacing w:val="33"/>
        </w:rPr>
        <w:t xml:space="preserve"> </w:t>
      </w:r>
      <w:r w:rsidR="002B6B58">
        <w:rPr>
          <w:color w:val="231F20"/>
          <w:w w:val="95"/>
        </w:rPr>
        <w:t>основе</w:t>
      </w:r>
      <w:r w:rsidR="002B6B58">
        <w:rPr>
          <w:color w:val="231F20"/>
          <w:spacing w:val="32"/>
        </w:rPr>
        <w:t xml:space="preserve"> </w:t>
      </w:r>
      <w:r w:rsidR="002B6B58">
        <w:rPr>
          <w:color w:val="231F20"/>
          <w:w w:val="95"/>
        </w:rPr>
        <w:t>предложенного</w:t>
      </w:r>
      <w:r w:rsidR="002B6B58">
        <w:rPr>
          <w:color w:val="231F20"/>
          <w:spacing w:val="33"/>
        </w:rPr>
        <w:t xml:space="preserve"> </w:t>
      </w:r>
      <w:r w:rsidR="002B6B58">
        <w:rPr>
          <w:color w:val="231F20"/>
          <w:spacing w:val="-2"/>
          <w:w w:val="95"/>
        </w:rPr>
        <w:t>алгоритма.</w:t>
      </w:r>
    </w:p>
    <w:p w:rsidR="002B6B58" w:rsidRDefault="002B6B58" w:rsidP="00697814">
      <w:pPr>
        <w:pStyle w:val="a7"/>
        <w:numPr>
          <w:ilvl w:val="1"/>
          <w:numId w:val="32"/>
        </w:numPr>
        <w:tabs>
          <w:tab w:val="left" w:pos="688"/>
        </w:tabs>
        <w:spacing w:line="234" w:lineRule="exact"/>
        <w:ind w:right="0" w:hanging="305"/>
        <w:rPr>
          <w:i/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исследовательские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2B6B58" w:rsidRDefault="00A4551B" w:rsidP="002B6B58">
      <w:pPr>
        <w:pStyle w:val="a3"/>
        <w:spacing w:line="244" w:lineRule="auto"/>
        <w:ind w:left="383" w:right="156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проводить (по предложенному и самостоятельно составлен- ному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плану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или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выдвинутому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предположению)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 xml:space="preserve">наблюдения, </w:t>
      </w:r>
      <w:r w:rsidR="002B6B58">
        <w:rPr>
          <w:color w:val="231F20"/>
          <w:w w:val="95"/>
        </w:rPr>
        <w:t xml:space="preserve">несложные опыты; проявлять интерес к экспериментам, про- </w:t>
      </w:r>
      <w:r w:rsidR="002B6B58">
        <w:rPr>
          <w:color w:val="231F20"/>
        </w:rPr>
        <w:t>водимым под руководством учителя;</w:t>
      </w:r>
    </w:p>
    <w:p w:rsidR="002B6B58" w:rsidRDefault="00A4551B" w:rsidP="002B6B58">
      <w:pPr>
        <w:pStyle w:val="a3"/>
        <w:spacing w:line="24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определять разницу между реальным и желательным состо- </w:t>
      </w:r>
      <w:r w:rsidR="002B6B58">
        <w:rPr>
          <w:color w:val="231F20"/>
          <w:w w:val="95"/>
        </w:rPr>
        <w:t>янием</w:t>
      </w:r>
      <w:r w:rsidR="002B6B58">
        <w:rPr>
          <w:color w:val="231F20"/>
          <w:spacing w:val="9"/>
        </w:rPr>
        <w:t xml:space="preserve"> </w:t>
      </w:r>
      <w:r w:rsidR="002B6B58">
        <w:rPr>
          <w:color w:val="231F20"/>
          <w:w w:val="95"/>
        </w:rPr>
        <w:t>объекта</w:t>
      </w:r>
      <w:r w:rsidR="002B6B58">
        <w:rPr>
          <w:color w:val="231F20"/>
          <w:spacing w:val="9"/>
        </w:rPr>
        <w:t xml:space="preserve"> </w:t>
      </w:r>
      <w:r w:rsidR="002B6B58">
        <w:rPr>
          <w:color w:val="231F20"/>
          <w:w w:val="95"/>
        </w:rPr>
        <w:t>(ситуации)</w:t>
      </w:r>
      <w:r w:rsidR="002B6B58">
        <w:rPr>
          <w:color w:val="231F20"/>
          <w:spacing w:val="9"/>
        </w:rPr>
        <w:t xml:space="preserve"> </w:t>
      </w:r>
      <w:r w:rsidR="002B6B58">
        <w:rPr>
          <w:color w:val="231F20"/>
          <w:w w:val="95"/>
        </w:rPr>
        <w:t>на</w:t>
      </w:r>
      <w:r w:rsidR="002B6B58">
        <w:rPr>
          <w:color w:val="231F20"/>
          <w:spacing w:val="9"/>
        </w:rPr>
        <w:t xml:space="preserve"> </w:t>
      </w:r>
      <w:r w:rsidR="002B6B58">
        <w:rPr>
          <w:color w:val="231F20"/>
          <w:w w:val="95"/>
        </w:rPr>
        <w:t>основе</w:t>
      </w:r>
      <w:r w:rsidR="002B6B58">
        <w:rPr>
          <w:color w:val="231F20"/>
          <w:spacing w:val="9"/>
        </w:rPr>
        <w:t xml:space="preserve"> </w:t>
      </w:r>
      <w:r w:rsidR="002B6B58">
        <w:rPr>
          <w:color w:val="231F20"/>
          <w:w w:val="95"/>
        </w:rPr>
        <w:t>предложенных</w:t>
      </w:r>
      <w:r w:rsidR="002B6B58">
        <w:rPr>
          <w:color w:val="231F20"/>
          <w:spacing w:val="9"/>
        </w:rPr>
        <w:t xml:space="preserve"> </w:t>
      </w:r>
      <w:r w:rsidR="002B6B58">
        <w:rPr>
          <w:color w:val="231F20"/>
          <w:spacing w:val="-2"/>
          <w:w w:val="95"/>
        </w:rPr>
        <w:t>вопросов;</w:t>
      </w:r>
    </w:p>
    <w:p w:rsidR="002B6B58" w:rsidRDefault="00A4551B" w:rsidP="002B6B58">
      <w:pPr>
        <w:pStyle w:val="a3"/>
        <w:spacing w:line="24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 w:rsidR="002B6B58">
        <w:rPr>
          <w:color w:val="231F20"/>
        </w:rPr>
        <w:t>формулировать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с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помощью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учителя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цель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предстоящей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 xml:space="preserve">рабо- </w:t>
      </w:r>
      <w:r w:rsidR="002B6B58">
        <w:rPr>
          <w:color w:val="231F20"/>
          <w:w w:val="95"/>
        </w:rPr>
        <w:t>ты, прогнозировать возможное развитие процессов, событий</w:t>
      </w:r>
      <w:r w:rsidR="002B6B58">
        <w:rPr>
          <w:color w:val="231F20"/>
          <w:spacing w:val="40"/>
        </w:rPr>
        <w:t xml:space="preserve"> </w:t>
      </w:r>
      <w:r w:rsidR="002B6B58">
        <w:rPr>
          <w:color w:val="231F20"/>
        </w:rPr>
        <w:t>и последствия в аналогичных или сходных ситуациях;</w:t>
      </w:r>
    </w:p>
    <w:p w:rsidR="002B6B58" w:rsidRDefault="00A4551B" w:rsidP="002B6B58">
      <w:pPr>
        <w:pStyle w:val="a3"/>
        <w:spacing w:line="244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34"/>
          <w:position w:val="1"/>
          <w:sz w:val="14"/>
        </w:rPr>
        <w:t xml:space="preserve"> </w:t>
      </w:r>
      <w:r w:rsidR="002B6B58">
        <w:rPr>
          <w:color w:val="231F20"/>
          <w:w w:val="95"/>
        </w:rPr>
        <w:t>моделировать</w:t>
      </w:r>
      <w:r w:rsidR="002B6B58">
        <w:rPr>
          <w:color w:val="231F20"/>
          <w:spacing w:val="-9"/>
          <w:w w:val="95"/>
        </w:rPr>
        <w:t xml:space="preserve"> </w:t>
      </w:r>
      <w:r w:rsidR="002B6B58">
        <w:rPr>
          <w:color w:val="231F20"/>
          <w:w w:val="95"/>
        </w:rPr>
        <w:t>ситуации</w:t>
      </w:r>
      <w:r w:rsidR="002B6B58">
        <w:rPr>
          <w:color w:val="231F20"/>
          <w:spacing w:val="-9"/>
          <w:w w:val="95"/>
        </w:rPr>
        <w:t xml:space="preserve"> </w:t>
      </w:r>
      <w:r w:rsidR="002B6B58">
        <w:rPr>
          <w:color w:val="231F20"/>
          <w:w w:val="95"/>
        </w:rPr>
        <w:t>на</w:t>
      </w:r>
      <w:r w:rsidR="002B6B58">
        <w:rPr>
          <w:color w:val="231F20"/>
          <w:spacing w:val="-9"/>
          <w:w w:val="95"/>
        </w:rPr>
        <w:t xml:space="preserve"> </w:t>
      </w:r>
      <w:r w:rsidR="002B6B58">
        <w:rPr>
          <w:color w:val="231F20"/>
          <w:w w:val="95"/>
        </w:rPr>
        <w:t>основе</w:t>
      </w:r>
      <w:r w:rsidR="002B6B58">
        <w:rPr>
          <w:color w:val="231F20"/>
          <w:spacing w:val="-9"/>
          <w:w w:val="95"/>
        </w:rPr>
        <w:t xml:space="preserve"> </w:t>
      </w:r>
      <w:r w:rsidR="002B6B58">
        <w:rPr>
          <w:color w:val="231F20"/>
          <w:w w:val="95"/>
        </w:rPr>
        <w:t>изученного</w:t>
      </w:r>
      <w:r w:rsidR="002B6B58">
        <w:rPr>
          <w:color w:val="231F20"/>
          <w:spacing w:val="-9"/>
          <w:w w:val="95"/>
        </w:rPr>
        <w:t xml:space="preserve"> </w:t>
      </w:r>
      <w:r w:rsidR="002B6B58">
        <w:rPr>
          <w:color w:val="231F20"/>
          <w:w w:val="95"/>
        </w:rPr>
        <w:t>материала</w:t>
      </w:r>
      <w:r w:rsidR="002B6B58">
        <w:rPr>
          <w:color w:val="231F20"/>
          <w:spacing w:val="-9"/>
          <w:w w:val="95"/>
        </w:rPr>
        <w:t xml:space="preserve"> </w:t>
      </w:r>
      <w:r w:rsidR="002B6B58">
        <w:rPr>
          <w:color w:val="231F20"/>
          <w:w w:val="95"/>
        </w:rPr>
        <w:t>о</w:t>
      </w:r>
      <w:r w:rsidR="002B6B58">
        <w:rPr>
          <w:color w:val="231F20"/>
          <w:spacing w:val="-9"/>
          <w:w w:val="95"/>
        </w:rPr>
        <w:t xml:space="preserve"> </w:t>
      </w:r>
      <w:r w:rsidR="002B6B58">
        <w:rPr>
          <w:color w:val="231F20"/>
          <w:w w:val="95"/>
        </w:rPr>
        <w:t>свя- зях</w:t>
      </w:r>
      <w:r w:rsidR="002B6B58">
        <w:rPr>
          <w:color w:val="231F20"/>
          <w:spacing w:val="-1"/>
          <w:w w:val="95"/>
        </w:rPr>
        <w:t xml:space="preserve"> </w:t>
      </w:r>
      <w:r w:rsidR="002B6B58">
        <w:rPr>
          <w:color w:val="231F20"/>
          <w:w w:val="95"/>
        </w:rPr>
        <w:t>в</w:t>
      </w:r>
      <w:r w:rsidR="002B6B58">
        <w:rPr>
          <w:color w:val="231F20"/>
          <w:spacing w:val="-1"/>
          <w:w w:val="95"/>
        </w:rPr>
        <w:t xml:space="preserve"> </w:t>
      </w:r>
      <w:r w:rsidR="002B6B58">
        <w:rPr>
          <w:color w:val="231F20"/>
          <w:w w:val="95"/>
        </w:rPr>
        <w:t>природе</w:t>
      </w:r>
      <w:r w:rsidR="002B6B58">
        <w:rPr>
          <w:color w:val="231F20"/>
          <w:spacing w:val="-1"/>
          <w:w w:val="95"/>
        </w:rPr>
        <w:t xml:space="preserve"> </w:t>
      </w:r>
      <w:r w:rsidR="002B6B58">
        <w:rPr>
          <w:color w:val="231F20"/>
          <w:w w:val="95"/>
        </w:rPr>
        <w:t>(живая</w:t>
      </w:r>
      <w:r w:rsidR="002B6B58">
        <w:rPr>
          <w:color w:val="231F20"/>
          <w:spacing w:val="-1"/>
          <w:w w:val="95"/>
        </w:rPr>
        <w:t xml:space="preserve"> </w:t>
      </w:r>
      <w:r w:rsidR="002B6B58">
        <w:rPr>
          <w:color w:val="231F20"/>
          <w:w w:val="95"/>
        </w:rPr>
        <w:t>и</w:t>
      </w:r>
      <w:r w:rsidR="002B6B58">
        <w:rPr>
          <w:color w:val="231F20"/>
          <w:spacing w:val="-1"/>
          <w:w w:val="95"/>
        </w:rPr>
        <w:t xml:space="preserve"> </w:t>
      </w:r>
      <w:r w:rsidR="002B6B58">
        <w:rPr>
          <w:color w:val="231F20"/>
          <w:w w:val="95"/>
        </w:rPr>
        <w:t>неживая</w:t>
      </w:r>
      <w:r w:rsidR="002B6B58">
        <w:rPr>
          <w:color w:val="231F20"/>
          <w:spacing w:val="-1"/>
          <w:w w:val="95"/>
        </w:rPr>
        <w:t xml:space="preserve"> </w:t>
      </w:r>
      <w:r w:rsidR="002B6B58">
        <w:rPr>
          <w:color w:val="231F20"/>
          <w:w w:val="95"/>
        </w:rPr>
        <w:t>природа,</w:t>
      </w:r>
      <w:r w:rsidR="002B6B58">
        <w:rPr>
          <w:color w:val="231F20"/>
          <w:spacing w:val="-1"/>
          <w:w w:val="95"/>
        </w:rPr>
        <w:t xml:space="preserve"> </w:t>
      </w:r>
      <w:r w:rsidR="002B6B58">
        <w:rPr>
          <w:color w:val="231F20"/>
          <w:w w:val="95"/>
        </w:rPr>
        <w:t>цепи</w:t>
      </w:r>
      <w:r w:rsidR="002B6B58">
        <w:rPr>
          <w:color w:val="231F20"/>
          <w:spacing w:val="-1"/>
          <w:w w:val="95"/>
        </w:rPr>
        <w:t xml:space="preserve"> </w:t>
      </w:r>
      <w:r w:rsidR="002B6B58">
        <w:rPr>
          <w:color w:val="231F20"/>
          <w:w w:val="95"/>
        </w:rPr>
        <w:t>питания;</w:t>
      </w:r>
      <w:r w:rsidR="002B6B58">
        <w:rPr>
          <w:color w:val="231F20"/>
          <w:spacing w:val="-1"/>
          <w:w w:val="95"/>
        </w:rPr>
        <w:t xml:space="preserve"> </w:t>
      </w:r>
      <w:r w:rsidR="002B6B58">
        <w:rPr>
          <w:color w:val="231F20"/>
          <w:w w:val="95"/>
        </w:rPr>
        <w:t xml:space="preserve">при- </w:t>
      </w:r>
      <w:r w:rsidR="002B6B58">
        <w:rPr>
          <w:color w:val="231F20"/>
        </w:rPr>
        <w:t>родные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зоны),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а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также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социуме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(лента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времени;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 xml:space="preserve">поведение </w:t>
      </w:r>
      <w:r w:rsidR="002B6B58">
        <w:rPr>
          <w:color w:val="231F20"/>
          <w:w w:val="95"/>
        </w:rPr>
        <w:t>и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  <w:w w:val="95"/>
        </w:rPr>
        <w:t>его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  <w:w w:val="95"/>
        </w:rPr>
        <w:t>последствия;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  <w:w w:val="95"/>
        </w:rPr>
        <w:t>коллективный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  <w:w w:val="95"/>
        </w:rPr>
        <w:t>труд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  <w:w w:val="95"/>
        </w:rPr>
        <w:t>и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  <w:w w:val="95"/>
        </w:rPr>
        <w:t>его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  <w:w w:val="95"/>
        </w:rPr>
        <w:t>результаты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  <w:w w:val="95"/>
        </w:rPr>
        <w:t>и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  <w:spacing w:val="-2"/>
          <w:w w:val="95"/>
        </w:rPr>
        <w:t>др.);</w:t>
      </w:r>
    </w:p>
    <w:p w:rsidR="002B6B58" w:rsidRDefault="00A4551B" w:rsidP="002B6B58">
      <w:pPr>
        <w:pStyle w:val="a3"/>
        <w:spacing w:line="24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 w:rsidR="002B6B58">
        <w:rPr>
          <w:color w:val="231F20"/>
        </w:rPr>
        <w:t>проводить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по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предложенному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плану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опыт,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несложное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иссле- дование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по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установлению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особенностей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объекта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изучения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 xml:space="preserve">и связей между объектами (часть — целое, причина — след- </w:t>
      </w:r>
      <w:r w:rsidR="002B6B58">
        <w:rPr>
          <w:color w:val="231F20"/>
          <w:spacing w:val="-2"/>
        </w:rPr>
        <w:t>ствие);</w:t>
      </w:r>
    </w:p>
    <w:p w:rsidR="002B6B58" w:rsidRDefault="00A4551B" w:rsidP="002B6B58">
      <w:pPr>
        <w:pStyle w:val="a3"/>
        <w:spacing w:line="24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 w:rsidR="002B6B58">
        <w:rPr>
          <w:color w:val="231F20"/>
        </w:rPr>
        <w:t>формулировать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выводы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подкреплять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их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доказательствами на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основе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результатов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проведённого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наблюдения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(опыта,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из- мерения, исследования).</w:t>
      </w:r>
    </w:p>
    <w:p w:rsidR="002B6B58" w:rsidRDefault="002B6B58" w:rsidP="002B6B58">
      <w:pPr>
        <w:spacing w:line="244" w:lineRule="auto"/>
        <w:sectPr w:rsidR="002B6B58">
          <w:pgSz w:w="7830" w:h="12020"/>
          <w:pgMar w:top="600" w:right="580" w:bottom="900" w:left="580" w:header="0" w:footer="709" w:gutter="0"/>
          <w:cols w:space="720"/>
        </w:sectPr>
      </w:pPr>
    </w:p>
    <w:p w:rsidR="002B6B58" w:rsidRDefault="002B6B58" w:rsidP="00697814">
      <w:pPr>
        <w:pStyle w:val="a7"/>
        <w:numPr>
          <w:ilvl w:val="1"/>
          <w:numId w:val="32"/>
        </w:numPr>
        <w:tabs>
          <w:tab w:val="left" w:pos="688"/>
        </w:tabs>
        <w:spacing w:before="69"/>
        <w:ind w:right="0" w:hanging="305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2B6B58" w:rsidRDefault="00A4551B" w:rsidP="002B6B58">
      <w:pPr>
        <w:pStyle w:val="a3"/>
        <w:spacing w:before="8" w:line="249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  <w:w w:val="95"/>
        </w:rPr>
        <w:t xml:space="preserve">использовать различные источники для поиска информации, выбирать источник получения информации с учётом учебной </w:t>
      </w:r>
      <w:r w:rsidR="002B6B58">
        <w:rPr>
          <w:color w:val="231F20"/>
          <w:spacing w:val="-2"/>
        </w:rPr>
        <w:t>задачи;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согласно заданному алгоритму находить в предложенном источнике информацию, представленную в явном виде;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33"/>
          <w:position w:val="1"/>
          <w:sz w:val="14"/>
        </w:rPr>
        <w:t xml:space="preserve"> </w:t>
      </w:r>
      <w:r w:rsidR="002B6B58">
        <w:rPr>
          <w:color w:val="231F20"/>
          <w:w w:val="95"/>
        </w:rPr>
        <w:t xml:space="preserve">распознавать достоверную и недостоверную информацию са- </w:t>
      </w:r>
      <w:r w:rsidR="002B6B58">
        <w:rPr>
          <w:color w:val="231F20"/>
        </w:rPr>
        <w:t>мостоятельно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или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на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основе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предложенного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учителем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спосо- ба её проверки;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 w:rsidR="002B6B58">
        <w:rPr>
          <w:color w:val="231F20"/>
        </w:rPr>
        <w:t>находить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использовать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для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решения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учебных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задач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тексто- вую, графическую, аудиовизуальную информацию;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 w:rsidR="002B6B58">
        <w:rPr>
          <w:color w:val="231F20"/>
        </w:rPr>
        <w:t>читать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интерпретировать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графически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представленную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ин- формацию (схему, таблицу, иллюстрацию);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соблюдать правила информационной безопасности в усло- виях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контролируемого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доступа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Интернет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(с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помощью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 xml:space="preserve">учи- </w:t>
      </w:r>
      <w:r w:rsidR="002B6B58">
        <w:rPr>
          <w:color w:val="231F20"/>
          <w:spacing w:val="-2"/>
        </w:rPr>
        <w:t>теля);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анализировать и создавать текстовую, видео-, графиче- скую, звуковую информацию в соответствии с учебной за- </w:t>
      </w:r>
      <w:r w:rsidR="002B6B58">
        <w:rPr>
          <w:color w:val="231F20"/>
          <w:spacing w:val="-2"/>
        </w:rPr>
        <w:t>дачей;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фиксировать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полученные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результаты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текстовой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форме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 xml:space="preserve">(от- </w:t>
      </w:r>
      <w:r w:rsidR="002B6B58">
        <w:rPr>
          <w:color w:val="231F20"/>
          <w:spacing w:val="-2"/>
        </w:rPr>
        <w:t>чёт,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  <w:spacing w:val="-2"/>
        </w:rPr>
        <w:t>выступление,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  <w:spacing w:val="-2"/>
        </w:rPr>
        <w:t>высказывание)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  <w:spacing w:val="-2"/>
        </w:rPr>
        <w:t>и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  <w:spacing w:val="-2"/>
        </w:rPr>
        <w:t>графическом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  <w:spacing w:val="-2"/>
        </w:rPr>
        <w:t>виде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  <w:spacing w:val="-2"/>
        </w:rPr>
        <w:t xml:space="preserve">(рису- </w:t>
      </w:r>
      <w:r w:rsidR="002B6B58">
        <w:rPr>
          <w:color w:val="231F20"/>
        </w:rPr>
        <w:t>нок, схема, диаграмма).</w:t>
      </w:r>
    </w:p>
    <w:p w:rsidR="002B6B58" w:rsidRDefault="002B6B58" w:rsidP="002B6B58">
      <w:pPr>
        <w:pStyle w:val="31"/>
        <w:spacing w:before="148"/>
      </w:pPr>
      <w:r>
        <w:rPr>
          <w:color w:val="231F20"/>
        </w:rPr>
        <w:t>Коммуникативные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действия:</w:t>
      </w:r>
    </w:p>
    <w:p w:rsidR="002B6B58" w:rsidRDefault="00A4551B" w:rsidP="002B6B58">
      <w:pPr>
        <w:pStyle w:val="a3"/>
        <w:spacing w:before="56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процессе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диалогов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задавать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вопросы,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высказывать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сужде- ния, оценивать выступления участников;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признавать возможность существования разных точек зре- ния;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корректно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аргументированно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высказывать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своё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мне- ние; приводить доказательства своей правоты;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0"/>
          <w:position w:val="1"/>
          <w:sz w:val="14"/>
        </w:rPr>
        <w:t xml:space="preserve"> </w:t>
      </w:r>
      <w:r w:rsidR="002B6B58">
        <w:rPr>
          <w:color w:val="231F20"/>
        </w:rPr>
        <w:t>соблюдать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правила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ведения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диалога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дискуссии;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проявлять уважительное отношение к собеседнику;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8"/>
          <w:position w:val="1"/>
          <w:sz w:val="14"/>
        </w:rPr>
        <w:t xml:space="preserve"> </w:t>
      </w:r>
      <w:r w:rsidR="002B6B58">
        <w:rPr>
          <w:color w:val="231F20"/>
        </w:rPr>
        <w:t>использовать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смысловое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чтение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для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определения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темы,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глав- ной мысли текста о природе, социальной жизни, взаимоот- ношениях и поступках людей;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  <w:w w:val="95"/>
        </w:rPr>
        <w:t xml:space="preserve">создавать устные и письменные тексты (описание, рассужде- </w:t>
      </w:r>
      <w:r w:rsidR="002B6B58">
        <w:rPr>
          <w:color w:val="231F20"/>
        </w:rPr>
        <w:t>ние, повествование);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 w:rsidR="002B6B58">
        <w:rPr>
          <w:color w:val="231F20"/>
        </w:rPr>
        <w:t>конструировать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обобщения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выводы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на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основе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полученных результатов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наблюдений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опытной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работы,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подкреплять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 xml:space="preserve">их </w:t>
      </w:r>
      <w:r w:rsidR="002B6B58">
        <w:rPr>
          <w:color w:val="231F20"/>
          <w:spacing w:val="-2"/>
        </w:rPr>
        <w:t>доказательствами;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  <w:w w:val="95"/>
        </w:rPr>
        <w:t xml:space="preserve">находить ошибки и восстанавливать деформированный текст </w:t>
      </w:r>
      <w:r w:rsidR="002B6B58">
        <w:rPr>
          <w:color w:val="231F20"/>
        </w:rPr>
        <w:t>об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изученных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объектах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явлениях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природы,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событиях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соци- альной жизни;</w:t>
      </w:r>
    </w:p>
    <w:p w:rsidR="002B6B58" w:rsidRDefault="002B6B58" w:rsidP="002B6B58">
      <w:pPr>
        <w:spacing w:line="249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A4551B" w:rsidP="002B6B58">
      <w:pPr>
        <w:pStyle w:val="a3"/>
        <w:spacing w:before="68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готовить небольшие публичные выступления с возможной презентацией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(текст,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рисунки,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фото,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плакаты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др.)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к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 xml:space="preserve">тексту </w:t>
      </w:r>
      <w:r w:rsidR="002B6B58">
        <w:rPr>
          <w:color w:val="231F20"/>
          <w:spacing w:val="-2"/>
        </w:rPr>
        <w:t>выступления.</w:t>
      </w:r>
    </w:p>
    <w:p w:rsidR="002B6B58" w:rsidRDefault="002B6B58" w:rsidP="002B6B58">
      <w:pPr>
        <w:pStyle w:val="31"/>
        <w:spacing w:before="158"/>
        <w:jc w:val="both"/>
      </w:pPr>
      <w:r>
        <w:rPr>
          <w:color w:val="231F20"/>
        </w:rPr>
        <w:t>Регулятивные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действия:</w:t>
      </w:r>
    </w:p>
    <w:p w:rsidR="002B6B58" w:rsidRDefault="002B6B58" w:rsidP="00697814">
      <w:pPr>
        <w:pStyle w:val="a7"/>
        <w:numPr>
          <w:ilvl w:val="0"/>
          <w:numId w:val="31"/>
        </w:numPr>
        <w:tabs>
          <w:tab w:val="left" w:pos="688"/>
        </w:tabs>
        <w:spacing w:before="56"/>
        <w:ind w:right="0" w:hanging="305"/>
        <w:rPr>
          <w:i/>
          <w:sz w:val="20"/>
        </w:rPr>
      </w:pPr>
      <w:r>
        <w:rPr>
          <w:i/>
          <w:color w:val="231F20"/>
          <w:spacing w:val="-2"/>
          <w:sz w:val="20"/>
        </w:rPr>
        <w:t>Самоорганизация:</w:t>
      </w:r>
    </w:p>
    <w:p w:rsidR="002B6B58" w:rsidRDefault="00A4551B" w:rsidP="002B6B58">
      <w:pPr>
        <w:pStyle w:val="a3"/>
        <w:spacing w:before="9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6"/>
          <w:position w:val="1"/>
          <w:sz w:val="14"/>
        </w:rPr>
        <w:t xml:space="preserve"> </w:t>
      </w:r>
      <w:r w:rsidR="002B6B58">
        <w:rPr>
          <w:color w:val="231F20"/>
        </w:rPr>
        <w:t>планировать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самостоятельно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или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небольшой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помощью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учи- теля действия по решению учебной задачи;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  <w:w w:val="95"/>
        </w:rPr>
        <w:t xml:space="preserve">выстраивать последовательность выбранных действий и опе- </w:t>
      </w:r>
      <w:r w:rsidR="002B6B58">
        <w:rPr>
          <w:color w:val="231F20"/>
          <w:spacing w:val="-2"/>
        </w:rPr>
        <w:t>раций.</w:t>
      </w:r>
    </w:p>
    <w:p w:rsidR="002B6B58" w:rsidRDefault="002B6B58" w:rsidP="00697814">
      <w:pPr>
        <w:pStyle w:val="a7"/>
        <w:numPr>
          <w:ilvl w:val="0"/>
          <w:numId w:val="31"/>
        </w:numPr>
        <w:tabs>
          <w:tab w:val="left" w:pos="688"/>
        </w:tabs>
        <w:spacing w:line="234" w:lineRule="exact"/>
        <w:ind w:right="0" w:hanging="305"/>
        <w:rPr>
          <w:i/>
          <w:sz w:val="20"/>
        </w:rPr>
      </w:pPr>
      <w:r>
        <w:rPr>
          <w:i/>
          <w:color w:val="231F20"/>
          <w:spacing w:val="-2"/>
          <w:sz w:val="20"/>
        </w:rPr>
        <w:t>Самоконтроль:</w:t>
      </w:r>
    </w:p>
    <w:p w:rsidR="002B6B58" w:rsidRDefault="00A4551B" w:rsidP="002B6B58">
      <w:pPr>
        <w:pStyle w:val="a3"/>
        <w:spacing w:before="7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10"/>
          <w:position w:val="1"/>
          <w:sz w:val="14"/>
        </w:rPr>
        <w:t xml:space="preserve"> </w:t>
      </w:r>
      <w:r w:rsidR="002B6B58">
        <w:rPr>
          <w:color w:val="231F20"/>
        </w:rPr>
        <w:t>осуществлять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контроль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процесса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результата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своей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 xml:space="preserve">деятель- </w:t>
      </w:r>
      <w:r w:rsidR="002B6B58">
        <w:rPr>
          <w:color w:val="231F20"/>
          <w:spacing w:val="-2"/>
        </w:rPr>
        <w:t>ности;</w:t>
      </w:r>
    </w:p>
    <w:p w:rsidR="002B6B58" w:rsidRDefault="00A4551B" w:rsidP="00A4551B">
      <w:pPr>
        <w:pStyle w:val="a3"/>
        <w:spacing w:line="249" w:lineRule="auto"/>
        <w:ind w:left="241" w:firstLine="0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8"/>
          <w:position w:val="1"/>
          <w:sz w:val="14"/>
        </w:rPr>
        <w:t xml:space="preserve"> </w:t>
      </w:r>
      <w:r w:rsidR="002B6B58">
        <w:rPr>
          <w:color w:val="231F20"/>
        </w:rPr>
        <w:t>находить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ошибки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своей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работе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устанавливать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их</w:t>
      </w:r>
      <w:r w:rsidR="002B6B58">
        <w:rPr>
          <w:color w:val="231F20"/>
          <w:spacing w:val="-8"/>
        </w:rPr>
        <w:t xml:space="preserve"> </w:t>
      </w:r>
      <w:r>
        <w:rPr>
          <w:color w:val="231F20"/>
        </w:rPr>
        <w:t>причи</w:t>
      </w:r>
      <w:r w:rsidR="002B6B58">
        <w:rPr>
          <w:color w:val="231F20"/>
        </w:rPr>
        <w:t>ны;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корректировать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свои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действия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необходимости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(с</w:t>
      </w:r>
      <w:r w:rsidR="002B6B58">
        <w:rPr>
          <w:color w:val="231F20"/>
          <w:spacing w:val="-16"/>
        </w:rPr>
        <w:t xml:space="preserve"> </w:t>
      </w:r>
      <w:r>
        <w:rPr>
          <w:color w:val="231F20"/>
        </w:rPr>
        <w:t>не</w:t>
      </w:r>
      <w:r w:rsidR="002B6B58">
        <w:rPr>
          <w:color w:val="231F20"/>
        </w:rPr>
        <w:t>большой помощью учителя);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2"/>
          <w:position w:val="1"/>
          <w:sz w:val="14"/>
        </w:rPr>
        <w:t xml:space="preserve"> </w:t>
      </w:r>
      <w:r w:rsidR="002B6B58">
        <w:rPr>
          <w:color w:val="231F20"/>
        </w:rPr>
        <w:t>предвидеть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возможность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возникновения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трудностей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 xml:space="preserve">оши- </w:t>
      </w:r>
      <w:r w:rsidR="002B6B58">
        <w:rPr>
          <w:color w:val="231F20"/>
          <w:w w:val="95"/>
        </w:rPr>
        <w:t>бок,</w:t>
      </w:r>
      <w:r w:rsidR="002B6B58">
        <w:rPr>
          <w:color w:val="231F20"/>
          <w:spacing w:val="-1"/>
          <w:w w:val="95"/>
        </w:rPr>
        <w:t xml:space="preserve"> </w:t>
      </w:r>
      <w:r w:rsidR="002B6B58">
        <w:rPr>
          <w:color w:val="231F20"/>
          <w:w w:val="95"/>
        </w:rPr>
        <w:t>предусматривать</w:t>
      </w:r>
      <w:r w:rsidR="002B6B58">
        <w:rPr>
          <w:color w:val="231F20"/>
          <w:spacing w:val="-1"/>
          <w:w w:val="95"/>
        </w:rPr>
        <w:t xml:space="preserve"> </w:t>
      </w:r>
      <w:r w:rsidR="002B6B58">
        <w:rPr>
          <w:color w:val="231F20"/>
          <w:w w:val="95"/>
        </w:rPr>
        <w:t>способы</w:t>
      </w:r>
      <w:r w:rsidR="002B6B58">
        <w:rPr>
          <w:color w:val="231F20"/>
          <w:spacing w:val="-1"/>
          <w:w w:val="95"/>
        </w:rPr>
        <w:t xml:space="preserve"> </w:t>
      </w:r>
      <w:r w:rsidR="002B6B58">
        <w:rPr>
          <w:color w:val="231F20"/>
          <w:w w:val="95"/>
        </w:rPr>
        <w:t>их</w:t>
      </w:r>
      <w:r w:rsidR="002B6B58">
        <w:rPr>
          <w:color w:val="231F20"/>
          <w:spacing w:val="-1"/>
          <w:w w:val="95"/>
        </w:rPr>
        <w:t xml:space="preserve"> </w:t>
      </w:r>
      <w:r w:rsidR="002B6B58">
        <w:rPr>
          <w:color w:val="231F20"/>
          <w:w w:val="95"/>
        </w:rPr>
        <w:t>предупреждения,</w:t>
      </w:r>
      <w:r w:rsidR="002B6B58">
        <w:rPr>
          <w:color w:val="231F20"/>
          <w:spacing w:val="-1"/>
          <w:w w:val="95"/>
        </w:rPr>
        <w:t xml:space="preserve"> </w:t>
      </w:r>
      <w:r w:rsidR="002B6B58">
        <w:rPr>
          <w:color w:val="231F20"/>
          <w:w w:val="95"/>
        </w:rPr>
        <w:t>в</w:t>
      </w:r>
      <w:r w:rsidR="002B6B58">
        <w:rPr>
          <w:color w:val="231F20"/>
          <w:spacing w:val="-1"/>
          <w:w w:val="95"/>
        </w:rPr>
        <w:t xml:space="preserve"> </w:t>
      </w:r>
      <w:r w:rsidR="002B6B58">
        <w:rPr>
          <w:color w:val="231F20"/>
          <w:w w:val="95"/>
        </w:rPr>
        <w:t>том</w:t>
      </w:r>
      <w:r w:rsidR="002B6B58">
        <w:rPr>
          <w:color w:val="231F20"/>
          <w:spacing w:val="-1"/>
          <w:w w:val="95"/>
        </w:rPr>
        <w:t xml:space="preserve"> </w:t>
      </w:r>
      <w:r w:rsidR="002B6B58">
        <w:rPr>
          <w:color w:val="231F20"/>
          <w:w w:val="95"/>
        </w:rPr>
        <w:t xml:space="preserve">чис- </w:t>
      </w:r>
      <w:r w:rsidR="002B6B58">
        <w:rPr>
          <w:color w:val="231F20"/>
        </w:rPr>
        <w:t>ле в житейских ситуациях, опасных для здоровья и жизни.</w:t>
      </w:r>
    </w:p>
    <w:p w:rsidR="002B6B58" w:rsidRDefault="002B6B58" w:rsidP="00697814">
      <w:pPr>
        <w:pStyle w:val="a7"/>
        <w:numPr>
          <w:ilvl w:val="0"/>
          <w:numId w:val="31"/>
        </w:numPr>
        <w:tabs>
          <w:tab w:val="left" w:pos="688"/>
        </w:tabs>
        <w:spacing w:line="233" w:lineRule="exact"/>
        <w:ind w:right="0" w:hanging="305"/>
        <w:rPr>
          <w:sz w:val="20"/>
        </w:rPr>
      </w:pPr>
      <w:r>
        <w:rPr>
          <w:i/>
          <w:color w:val="231F20"/>
          <w:spacing w:val="-2"/>
          <w:sz w:val="20"/>
        </w:rPr>
        <w:t>Самооценка</w:t>
      </w:r>
      <w:r>
        <w:rPr>
          <w:color w:val="231F20"/>
          <w:spacing w:val="-2"/>
          <w:sz w:val="20"/>
        </w:rPr>
        <w:t>:</w:t>
      </w:r>
    </w:p>
    <w:p w:rsidR="002B6B58" w:rsidRDefault="00A4551B" w:rsidP="002B6B58">
      <w:pPr>
        <w:pStyle w:val="a3"/>
        <w:spacing w:before="6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объективно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оценивать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результаты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своей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деятельности,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соот- носить свою оценку с оценкой учителя;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3"/>
          <w:position w:val="1"/>
          <w:sz w:val="14"/>
        </w:rPr>
        <w:t xml:space="preserve"> </w:t>
      </w:r>
      <w:r w:rsidR="002B6B58">
        <w:rPr>
          <w:color w:val="231F20"/>
        </w:rPr>
        <w:t>оценивать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целесообразность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выбранных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способов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действия, при необходимости корректировать их.</w:t>
      </w:r>
    </w:p>
    <w:p w:rsidR="002B6B58" w:rsidRDefault="002B6B58" w:rsidP="002B6B58">
      <w:pPr>
        <w:pStyle w:val="31"/>
        <w:spacing w:before="157"/>
        <w:jc w:val="both"/>
      </w:pPr>
      <w:r>
        <w:rPr>
          <w:color w:val="231F20"/>
          <w:spacing w:val="-2"/>
        </w:rPr>
        <w:t>Совместная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2B6B58" w:rsidRDefault="00A4551B" w:rsidP="002B6B58">
      <w:pPr>
        <w:pStyle w:val="a3"/>
        <w:spacing w:before="56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понимать значение коллективной деятельности для успеш- ного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решения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учебной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(практической)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задачи;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активно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уча- ствовать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формулировании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краткосрочных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долгосрочных целей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совместной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деятельности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(на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основе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изученного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мате- риала по окружающему миру);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коллективно строить действия по достижению общей цели: </w:t>
      </w:r>
      <w:r w:rsidR="002B6B58">
        <w:rPr>
          <w:color w:val="231F20"/>
          <w:w w:val="95"/>
        </w:rPr>
        <w:t xml:space="preserve">распределять роли, договариваться, обсуждать процесс и ре- </w:t>
      </w:r>
      <w:r w:rsidR="002B6B58">
        <w:rPr>
          <w:color w:val="231F20"/>
        </w:rPr>
        <w:t>зультат совместной работы;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проявлять готовность руководить, выполнять поручения, </w:t>
      </w:r>
      <w:r w:rsidR="002B6B58">
        <w:rPr>
          <w:color w:val="231F20"/>
          <w:spacing w:val="-2"/>
        </w:rPr>
        <w:t>подчиняться;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выполнять правила совместной деятельности: справедливо распределять и оценивать работу каждого участника; счи- таться с наличием разных мнений; не допускать конфлик- тов, при их возникновении мирно разрешать без участия </w:t>
      </w:r>
      <w:r w:rsidR="002B6B58">
        <w:rPr>
          <w:color w:val="231F20"/>
          <w:spacing w:val="-2"/>
        </w:rPr>
        <w:t>взрослого;</w:t>
      </w:r>
    </w:p>
    <w:p w:rsidR="002B6B58" w:rsidRDefault="00A4551B" w:rsidP="002B6B58">
      <w:pPr>
        <w:pStyle w:val="a3"/>
        <w:spacing w:line="232" w:lineRule="exact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3"/>
          <w:position w:val="1"/>
          <w:sz w:val="14"/>
        </w:rPr>
        <w:t xml:space="preserve"> </w:t>
      </w:r>
      <w:r w:rsidR="002B6B58">
        <w:rPr>
          <w:color w:val="231F20"/>
        </w:rPr>
        <w:t>ответственно</w:t>
      </w:r>
      <w:r w:rsidR="002B6B58">
        <w:rPr>
          <w:color w:val="231F20"/>
          <w:spacing w:val="-15"/>
        </w:rPr>
        <w:t xml:space="preserve"> </w:t>
      </w:r>
      <w:r w:rsidR="002B6B58">
        <w:rPr>
          <w:color w:val="231F20"/>
        </w:rPr>
        <w:t>выполнять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свою</w:t>
      </w:r>
      <w:r w:rsidR="002B6B58">
        <w:rPr>
          <w:color w:val="231F20"/>
          <w:spacing w:val="-15"/>
        </w:rPr>
        <w:t xml:space="preserve"> </w:t>
      </w:r>
      <w:r w:rsidR="002B6B58">
        <w:rPr>
          <w:color w:val="231F20"/>
        </w:rPr>
        <w:t>часть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  <w:spacing w:val="-2"/>
        </w:rPr>
        <w:t>работы.</w:t>
      </w:r>
    </w:p>
    <w:p w:rsidR="002B6B58" w:rsidRDefault="002B6B58" w:rsidP="002B6B58">
      <w:pPr>
        <w:spacing w:line="232" w:lineRule="exact"/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spacing w:before="76" w:line="230" w:lineRule="auto"/>
        <w:ind w:left="158" w:right="1480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 xml:space="preserve">ПРЕДМЕТНЫЕ РЕЗУЛЬТАТЫ ОСВОЕНИЯ ПРОГРАММЫ </w:t>
      </w:r>
      <w:r>
        <w:rPr>
          <w:rFonts w:ascii="Trebuchet MS" w:hAnsi="Trebuchet MS"/>
          <w:color w:val="231F20"/>
        </w:rPr>
        <w:t>ПО ГОДАМ ОБУЧЕНИЯ</w:t>
      </w:r>
    </w:p>
    <w:p w:rsidR="002B6B58" w:rsidRDefault="002B6B58" w:rsidP="00697814">
      <w:pPr>
        <w:pStyle w:val="31"/>
        <w:numPr>
          <w:ilvl w:val="0"/>
          <w:numId w:val="30"/>
        </w:numPr>
        <w:tabs>
          <w:tab w:val="left" w:pos="353"/>
        </w:tabs>
        <w:spacing w:before="111"/>
      </w:pPr>
      <w:r>
        <w:rPr>
          <w:color w:val="231F20"/>
          <w:spacing w:val="-2"/>
        </w:rPr>
        <w:t>класс</w:t>
      </w:r>
    </w:p>
    <w:p w:rsidR="002B6B58" w:rsidRDefault="002B6B58" w:rsidP="002B6B58">
      <w:pPr>
        <w:pStyle w:val="a3"/>
        <w:spacing w:before="59"/>
        <w:ind w:left="383" w:right="0" w:firstLine="0"/>
      </w:pP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b/>
          <w:color w:val="231F20"/>
        </w:rPr>
        <w:t>1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классе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научится:</w:t>
      </w:r>
    </w:p>
    <w:p w:rsidR="002B6B58" w:rsidRDefault="00A4551B" w:rsidP="002B6B58">
      <w:pPr>
        <w:pStyle w:val="a3"/>
        <w:spacing w:before="11" w:line="25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 w:rsidR="002B6B58">
        <w:rPr>
          <w:color w:val="231F20"/>
        </w:rPr>
        <w:t>называть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себя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членов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своей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семьи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по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фамилии,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имени,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от- честву, профессии членов своей семьи, домашний адрес и адрес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своей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школы;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проявлять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уважение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к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семейным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 xml:space="preserve">ценно- </w:t>
      </w:r>
      <w:r w:rsidR="002B6B58">
        <w:rPr>
          <w:color w:val="231F20"/>
          <w:w w:val="95"/>
        </w:rPr>
        <w:t xml:space="preserve">стям и традициям, соблюдать правила нравственного поведе- </w:t>
      </w:r>
      <w:r w:rsidR="002B6B58">
        <w:rPr>
          <w:color w:val="231F20"/>
        </w:rPr>
        <w:t>ния в социуме и на природе;</w:t>
      </w:r>
    </w:p>
    <w:p w:rsidR="002B6B58" w:rsidRDefault="00A4551B" w:rsidP="002B6B58">
      <w:pPr>
        <w:pStyle w:val="a3"/>
        <w:spacing w:line="25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воспроизводить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название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своего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населённого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пункта,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регио- на, страны;</w:t>
      </w:r>
    </w:p>
    <w:p w:rsidR="002B6B58" w:rsidRDefault="00A4551B" w:rsidP="002B6B58">
      <w:pPr>
        <w:pStyle w:val="a3"/>
        <w:spacing w:line="25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приводить примеры культурных объектов родного края, школьных традиций и праздников, традиций и ценностей своей семьи, профессий;</w:t>
      </w:r>
    </w:p>
    <w:p w:rsidR="002B6B58" w:rsidRDefault="00A4551B" w:rsidP="002B6B58">
      <w:pPr>
        <w:pStyle w:val="a3"/>
        <w:spacing w:line="25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 w:rsidR="002B6B58">
        <w:rPr>
          <w:color w:val="231F20"/>
        </w:rPr>
        <w:t>различать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объекты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живой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неживой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природы,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объекты,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 xml:space="preserve">соз- </w:t>
      </w:r>
      <w:r w:rsidR="002B6B58">
        <w:rPr>
          <w:color w:val="231F20"/>
          <w:spacing w:val="-2"/>
        </w:rPr>
        <w:t>данные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  <w:spacing w:val="-2"/>
        </w:rPr>
        <w:t>человеком,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  <w:spacing w:val="-2"/>
        </w:rPr>
        <w:t>и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  <w:spacing w:val="-2"/>
        </w:rPr>
        <w:t>природные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  <w:spacing w:val="-2"/>
        </w:rPr>
        <w:t>материалы,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  <w:spacing w:val="-2"/>
        </w:rPr>
        <w:t>части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  <w:spacing w:val="-2"/>
        </w:rPr>
        <w:t xml:space="preserve">растений </w:t>
      </w:r>
      <w:r w:rsidR="002B6B58">
        <w:rPr>
          <w:color w:val="231F20"/>
        </w:rPr>
        <w:t>(корень, стебель, лист, цветок, плод, семя), группы живот- ных (насекомые, рыбы, птицы, звери);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 w:rsidR="002B6B58">
        <w:rPr>
          <w:color w:val="231F20"/>
        </w:rPr>
        <w:t>описывать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на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основе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опорных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слов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наиболее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 xml:space="preserve">распространён- ные в родном крае дикорастущие и культурные растения, диких и домашних животных; сезонные явления в разные </w:t>
      </w:r>
      <w:r w:rsidR="002B6B58">
        <w:rPr>
          <w:color w:val="231F20"/>
          <w:w w:val="95"/>
        </w:rPr>
        <w:t xml:space="preserve">времена года; деревья, кустарники, травы; основные группы </w:t>
      </w:r>
      <w:r w:rsidR="002B6B58">
        <w:rPr>
          <w:color w:val="231F20"/>
        </w:rPr>
        <w:t>животных (насекомые, рыбы, птицы, звери); выделять их наиболее существенные признаки;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применять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правила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ухода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за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комнатными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растениями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до- машними животными;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 w:rsidR="002B6B58">
        <w:rPr>
          <w:color w:val="231F20"/>
        </w:rPr>
        <w:t>проводить,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соблюдая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правила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безопасного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труда,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несложные групповые и индивидуальные наблюдения (в том числе за сезонными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изменениями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природе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своей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местности),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изме- рения</w:t>
      </w:r>
      <w:r w:rsidR="002B6B58">
        <w:rPr>
          <w:color w:val="231F20"/>
          <w:spacing w:val="-15"/>
        </w:rPr>
        <w:t xml:space="preserve"> </w:t>
      </w:r>
      <w:r w:rsidR="002B6B58">
        <w:rPr>
          <w:color w:val="231F20"/>
        </w:rPr>
        <w:t>(в</w:t>
      </w:r>
      <w:r w:rsidR="002B6B58">
        <w:rPr>
          <w:color w:val="231F20"/>
          <w:spacing w:val="-15"/>
        </w:rPr>
        <w:t xml:space="preserve"> </w:t>
      </w:r>
      <w:r w:rsidR="002B6B58">
        <w:rPr>
          <w:color w:val="231F20"/>
        </w:rPr>
        <w:t>том</w:t>
      </w:r>
      <w:r w:rsidR="002B6B58">
        <w:rPr>
          <w:color w:val="231F20"/>
          <w:spacing w:val="-15"/>
        </w:rPr>
        <w:t xml:space="preserve"> </w:t>
      </w:r>
      <w:r w:rsidR="002B6B58">
        <w:rPr>
          <w:color w:val="231F20"/>
        </w:rPr>
        <w:t>числе</w:t>
      </w:r>
      <w:r w:rsidR="002B6B58">
        <w:rPr>
          <w:color w:val="231F20"/>
          <w:spacing w:val="-15"/>
        </w:rPr>
        <w:t xml:space="preserve"> </w:t>
      </w:r>
      <w:r w:rsidR="002B6B58">
        <w:rPr>
          <w:color w:val="231F20"/>
        </w:rPr>
        <w:t>вести</w:t>
      </w:r>
      <w:r w:rsidR="002B6B58">
        <w:rPr>
          <w:color w:val="231F20"/>
          <w:spacing w:val="-15"/>
        </w:rPr>
        <w:t xml:space="preserve"> </w:t>
      </w:r>
      <w:r w:rsidR="002B6B58">
        <w:rPr>
          <w:color w:val="231F20"/>
        </w:rPr>
        <w:t>счёт</w:t>
      </w:r>
      <w:r w:rsidR="002B6B58">
        <w:rPr>
          <w:color w:val="231F20"/>
          <w:spacing w:val="-15"/>
        </w:rPr>
        <w:t xml:space="preserve"> </w:t>
      </w:r>
      <w:r w:rsidR="002B6B58">
        <w:rPr>
          <w:color w:val="231F20"/>
        </w:rPr>
        <w:t>времени,</w:t>
      </w:r>
      <w:r w:rsidR="002B6B58">
        <w:rPr>
          <w:color w:val="231F20"/>
          <w:spacing w:val="-15"/>
        </w:rPr>
        <w:t xml:space="preserve"> </w:t>
      </w:r>
      <w:r w:rsidR="002B6B58">
        <w:rPr>
          <w:color w:val="231F20"/>
        </w:rPr>
        <w:t>измерять</w:t>
      </w:r>
      <w:r w:rsidR="002B6B58">
        <w:rPr>
          <w:color w:val="231F20"/>
          <w:spacing w:val="-15"/>
        </w:rPr>
        <w:t xml:space="preserve"> </w:t>
      </w:r>
      <w:r w:rsidR="002B6B58">
        <w:rPr>
          <w:color w:val="231F20"/>
        </w:rPr>
        <w:t>температу- ру воздуха) и опыты под руководством учителя;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использовать для ответов на вопросы небольшие тексты о природе и обществе;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оценивать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ситуации,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раскрывающие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положительное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нега- тивное</w:t>
      </w:r>
      <w:r w:rsidR="002B6B58">
        <w:rPr>
          <w:color w:val="231F20"/>
          <w:spacing w:val="30"/>
        </w:rPr>
        <w:t xml:space="preserve"> </w:t>
      </w:r>
      <w:r w:rsidR="002B6B58">
        <w:rPr>
          <w:color w:val="231F20"/>
        </w:rPr>
        <w:t>отношение</w:t>
      </w:r>
      <w:r w:rsidR="002B6B58">
        <w:rPr>
          <w:color w:val="231F20"/>
          <w:spacing w:val="30"/>
        </w:rPr>
        <w:t xml:space="preserve"> </w:t>
      </w:r>
      <w:r w:rsidR="002B6B58">
        <w:rPr>
          <w:color w:val="231F20"/>
        </w:rPr>
        <w:t>к</w:t>
      </w:r>
      <w:r w:rsidR="002B6B58">
        <w:rPr>
          <w:color w:val="231F20"/>
          <w:spacing w:val="30"/>
        </w:rPr>
        <w:t xml:space="preserve"> </w:t>
      </w:r>
      <w:r w:rsidR="002B6B58">
        <w:rPr>
          <w:color w:val="231F20"/>
        </w:rPr>
        <w:t>природе;</w:t>
      </w:r>
      <w:r w:rsidR="002B6B58">
        <w:rPr>
          <w:color w:val="231F20"/>
          <w:spacing w:val="30"/>
        </w:rPr>
        <w:t xml:space="preserve"> </w:t>
      </w:r>
      <w:r w:rsidR="002B6B58">
        <w:rPr>
          <w:color w:val="231F20"/>
        </w:rPr>
        <w:t>правила</w:t>
      </w:r>
      <w:r w:rsidR="002B6B58">
        <w:rPr>
          <w:color w:val="231F20"/>
          <w:spacing w:val="30"/>
        </w:rPr>
        <w:t xml:space="preserve"> </w:t>
      </w:r>
      <w:r w:rsidR="002B6B58">
        <w:rPr>
          <w:color w:val="231F20"/>
        </w:rPr>
        <w:t>поведения</w:t>
      </w:r>
      <w:r w:rsidR="002B6B58">
        <w:rPr>
          <w:color w:val="231F20"/>
          <w:spacing w:val="30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30"/>
        </w:rPr>
        <w:t xml:space="preserve"> </w:t>
      </w:r>
      <w:r w:rsidR="002B6B58">
        <w:rPr>
          <w:color w:val="231F20"/>
        </w:rPr>
        <w:t>быту, в общественных местах;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 w:rsidR="002B6B58">
        <w:rPr>
          <w:color w:val="231F20"/>
        </w:rPr>
        <w:t>соблюдать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правила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безопасности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на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учебном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месте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школьни- ка;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во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время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наблюдений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опытов;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безопасно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</w:rPr>
        <w:t>пользоваться бытовыми электроприборами;</w:t>
      </w:r>
    </w:p>
    <w:p w:rsidR="002B6B58" w:rsidRDefault="00A4551B" w:rsidP="002B6B58">
      <w:pPr>
        <w:pStyle w:val="a3"/>
        <w:spacing w:line="233" w:lineRule="exact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1"/>
          <w:position w:val="1"/>
          <w:sz w:val="14"/>
        </w:rPr>
        <w:t xml:space="preserve"> </w:t>
      </w:r>
      <w:r w:rsidR="002B6B58">
        <w:rPr>
          <w:color w:val="231F20"/>
        </w:rPr>
        <w:t>соблюдать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правила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здорового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питания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личной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  <w:spacing w:val="-2"/>
        </w:rPr>
        <w:t>гигиены;</w:t>
      </w:r>
    </w:p>
    <w:p w:rsidR="002B6B58" w:rsidRDefault="00A4551B" w:rsidP="002B6B58">
      <w:pPr>
        <w:pStyle w:val="a3"/>
        <w:ind w:left="242" w:right="0" w:firstLine="0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1"/>
          <w:position w:val="1"/>
          <w:sz w:val="14"/>
        </w:rPr>
        <w:t xml:space="preserve"> </w:t>
      </w:r>
      <w:r w:rsidR="002B6B58">
        <w:rPr>
          <w:color w:val="231F20"/>
          <w:w w:val="95"/>
        </w:rPr>
        <w:t>соблюдать</w:t>
      </w:r>
      <w:r w:rsidR="002B6B58">
        <w:rPr>
          <w:color w:val="231F20"/>
          <w:spacing w:val="24"/>
        </w:rPr>
        <w:t xml:space="preserve"> </w:t>
      </w:r>
      <w:r w:rsidR="002B6B58">
        <w:rPr>
          <w:color w:val="231F20"/>
          <w:w w:val="95"/>
        </w:rPr>
        <w:t>правила</w:t>
      </w:r>
      <w:r w:rsidR="002B6B58">
        <w:rPr>
          <w:color w:val="231F20"/>
          <w:spacing w:val="24"/>
        </w:rPr>
        <w:t xml:space="preserve"> </w:t>
      </w:r>
      <w:r w:rsidR="002B6B58">
        <w:rPr>
          <w:color w:val="231F20"/>
          <w:w w:val="95"/>
        </w:rPr>
        <w:t>безопасного</w:t>
      </w:r>
      <w:r w:rsidR="002B6B58">
        <w:rPr>
          <w:color w:val="231F20"/>
          <w:spacing w:val="24"/>
        </w:rPr>
        <w:t xml:space="preserve"> </w:t>
      </w:r>
      <w:r w:rsidR="002B6B58">
        <w:rPr>
          <w:color w:val="231F20"/>
          <w:w w:val="95"/>
        </w:rPr>
        <w:t>поведения</w:t>
      </w:r>
      <w:r w:rsidR="002B6B58">
        <w:rPr>
          <w:color w:val="231F20"/>
          <w:spacing w:val="24"/>
        </w:rPr>
        <w:t xml:space="preserve"> </w:t>
      </w:r>
      <w:r w:rsidR="002B6B58">
        <w:rPr>
          <w:color w:val="231F20"/>
          <w:spacing w:val="-2"/>
          <w:w w:val="95"/>
        </w:rPr>
        <w:t>пешехода;</w:t>
      </w:r>
    </w:p>
    <w:p w:rsidR="002B6B58" w:rsidRDefault="002B6B58" w:rsidP="002B6B58">
      <w:pPr>
        <w:sectPr w:rsidR="002B6B58">
          <w:pgSz w:w="7830" w:h="12020"/>
          <w:pgMar w:top="600" w:right="580" w:bottom="900" w:left="580" w:header="0" w:footer="709" w:gutter="0"/>
          <w:cols w:space="720"/>
        </w:sectPr>
      </w:pPr>
    </w:p>
    <w:p w:rsidR="002B6B58" w:rsidRDefault="00A4551B" w:rsidP="002B6B58">
      <w:pPr>
        <w:pStyle w:val="a3"/>
        <w:spacing w:before="68"/>
        <w:ind w:left="242" w:right="0" w:firstLine="0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37"/>
          <w:position w:val="1"/>
          <w:sz w:val="14"/>
        </w:rPr>
        <w:t xml:space="preserve"> </w:t>
      </w:r>
      <w:r w:rsidR="002B6B58">
        <w:rPr>
          <w:color w:val="231F20"/>
          <w:w w:val="95"/>
        </w:rPr>
        <w:t>соблюдать</w:t>
      </w:r>
      <w:r w:rsidR="002B6B58">
        <w:rPr>
          <w:color w:val="231F20"/>
          <w:spacing w:val="21"/>
        </w:rPr>
        <w:t xml:space="preserve"> </w:t>
      </w:r>
      <w:r w:rsidR="002B6B58">
        <w:rPr>
          <w:color w:val="231F20"/>
          <w:w w:val="95"/>
        </w:rPr>
        <w:t>правила</w:t>
      </w:r>
      <w:r w:rsidR="002B6B58">
        <w:rPr>
          <w:color w:val="231F20"/>
          <w:spacing w:val="21"/>
        </w:rPr>
        <w:t xml:space="preserve"> </w:t>
      </w:r>
      <w:r w:rsidR="002B6B58">
        <w:rPr>
          <w:color w:val="231F20"/>
          <w:w w:val="95"/>
        </w:rPr>
        <w:t>безопасного</w:t>
      </w:r>
      <w:r w:rsidR="002B6B58">
        <w:rPr>
          <w:color w:val="231F20"/>
          <w:spacing w:val="20"/>
        </w:rPr>
        <w:t xml:space="preserve"> </w:t>
      </w:r>
      <w:r w:rsidR="002B6B58">
        <w:rPr>
          <w:color w:val="231F20"/>
          <w:w w:val="95"/>
        </w:rPr>
        <w:t>поведения</w:t>
      </w:r>
      <w:r w:rsidR="002B6B58">
        <w:rPr>
          <w:color w:val="231F20"/>
          <w:spacing w:val="21"/>
        </w:rPr>
        <w:t xml:space="preserve"> </w:t>
      </w:r>
      <w:r w:rsidR="002B6B58">
        <w:rPr>
          <w:color w:val="231F20"/>
          <w:w w:val="95"/>
        </w:rPr>
        <w:t>в</w:t>
      </w:r>
      <w:r w:rsidR="002B6B58">
        <w:rPr>
          <w:color w:val="231F20"/>
          <w:spacing w:val="20"/>
        </w:rPr>
        <w:t xml:space="preserve"> </w:t>
      </w:r>
      <w:r w:rsidR="002B6B58">
        <w:rPr>
          <w:color w:val="231F20"/>
          <w:spacing w:val="-2"/>
          <w:w w:val="95"/>
        </w:rPr>
        <w:t>природе;</w:t>
      </w:r>
    </w:p>
    <w:p w:rsidR="002B6B58" w:rsidRDefault="00A4551B" w:rsidP="002B6B58">
      <w:pPr>
        <w:pStyle w:val="a3"/>
        <w:spacing w:before="3" w:line="242" w:lineRule="auto"/>
        <w:ind w:left="383" w:right="156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с помощью взрослых (учителя, родителей) пользоваться </w:t>
      </w:r>
      <w:r w:rsidR="002B6B58">
        <w:rPr>
          <w:color w:val="231F20"/>
          <w:w w:val="95"/>
        </w:rPr>
        <w:t>электронным</w:t>
      </w:r>
      <w:r w:rsidR="002B6B58">
        <w:rPr>
          <w:color w:val="231F20"/>
          <w:spacing w:val="20"/>
        </w:rPr>
        <w:t xml:space="preserve"> </w:t>
      </w:r>
      <w:r w:rsidR="002B6B58">
        <w:rPr>
          <w:color w:val="231F20"/>
          <w:w w:val="95"/>
        </w:rPr>
        <w:t>дневником</w:t>
      </w:r>
      <w:r w:rsidR="002B6B58">
        <w:rPr>
          <w:color w:val="231F20"/>
          <w:spacing w:val="20"/>
        </w:rPr>
        <w:t xml:space="preserve"> </w:t>
      </w:r>
      <w:r w:rsidR="002B6B58">
        <w:rPr>
          <w:color w:val="231F20"/>
          <w:w w:val="95"/>
        </w:rPr>
        <w:t>и</w:t>
      </w:r>
      <w:r w:rsidR="002B6B58">
        <w:rPr>
          <w:color w:val="231F20"/>
          <w:spacing w:val="21"/>
        </w:rPr>
        <w:t xml:space="preserve"> </w:t>
      </w:r>
      <w:r w:rsidR="002B6B58">
        <w:rPr>
          <w:color w:val="231F20"/>
          <w:w w:val="95"/>
        </w:rPr>
        <w:t>электронными</w:t>
      </w:r>
      <w:r w:rsidR="002B6B58">
        <w:rPr>
          <w:color w:val="231F20"/>
          <w:spacing w:val="20"/>
        </w:rPr>
        <w:t xml:space="preserve"> </w:t>
      </w:r>
      <w:r w:rsidR="002B6B58">
        <w:rPr>
          <w:color w:val="231F20"/>
          <w:w w:val="95"/>
        </w:rPr>
        <w:t>ресурсами</w:t>
      </w:r>
      <w:r w:rsidR="002B6B58">
        <w:rPr>
          <w:color w:val="231F20"/>
          <w:spacing w:val="21"/>
        </w:rPr>
        <w:t xml:space="preserve"> </w:t>
      </w:r>
      <w:r w:rsidR="002B6B58">
        <w:rPr>
          <w:color w:val="231F20"/>
          <w:spacing w:val="-2"/>
          <w:w w:val="95"/>
        </w:rPr>
        <w:t>школы.</w:t>
      </w:r>
    </w:p>
    <w:p w:rsidR="002B6B58" w:rsidRDefault="002B6B58" w:rsidP="00697814">
      <w:pPr>
        <w:pStyle w:val="31"/>
        <w:numPr>
          <w:ilvl w:val="0"/>
          <w:numId w:val="30"/>
        </w:numPr>
        <w:tabs>
          <w:tab w:val="left" w:pos="353"/>
        </w:tabs>
        <w:spacing w:before="159"/>
      </w:pPr>
      <w:r>
        <w:rPr>
          <w:color w:val="231F20"/>
          <w:spacing w:val="-2"/>
        </w:rPr>
        <w:t>класс</w:t>
      </w:r>
    </w:p>
    <w:p w:rsidR="002B6B58" w:rsidRDefault="002B6B58" w:rsidP="002B6B58">
      <w:pPr>
        <w:pStyle w:val="a3"/>
        <w:spacing w:before="49"/>
        <w:ind w:left="383" w:right="0" w:firstLine="0"/>
      </w:pP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6"/>
        </w:rPr>
        <w:t xml:space="preserve"> </w:t>
      </w:r>
      <w:r>
        <w:rPr>
          <w:b/>
          <w:color w:val="231F20"/>
        </w:rPr>
        <w:t>2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</w:rPr>
        <w:t>классе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научится:</w:t>
      </w:r>
    </w:p>
    <w:p w:rsidR="002B6B58" w:rsidRDefault="00A4551B" w:rsidP="002B6B58">
      <w:pPr>
        <w:pStyle w:val="a3"/>
        <w:spacing w:before="2"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 w:rsidR="002B6B58">
        <w:rPr>
          <w:color w:val="231F20"/>
        </w:rPr>
        <w:t>находить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Россию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на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карте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мира,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на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карте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России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—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Москву, свой регион и его главный город;</w:t>
      </w:r>
    </w:p>
    <w:p w:rsidR="002B6B58" w:rsidRDefault="00A4551B" w:rsidP="002B6B58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узнавать государственную символику Российской Федера- ции (гимн, герб, флаг) и своего региона;</w:t>
      </w:r>
    </w:p>
    <w:p w:rsidR="002B6B58" w:rsidRDefault="00A4551B" w:rsidP="002B6B58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проявлять уважение к семейным ценностям и традициям, </w:t>
      </w:r>
      <w:r w:rsidR="002B6B58">
        <w:rPr>
          <w:color w:val="231F20"/>
          <w:w w:val="95"/>
        </w:rPr>
        <w:t xml:space="preserve">традициям своего народа и других народов, государственным символам России; соблюдать правила нравственного поведе- </w:t>
      </w:r>
      <w:r w:rsidR="002B6B58">
        <w:rPr>
          <w:color w:val="231F20"/>
        </w:rPr>
        <w:t>ния в социуме и на природе;</w:t>
      </w:r>
    </w:p>
    <w:p w:rsidR="002B6B58" w:rsidRDefault="00A4551B" w:rsidP="002B6B58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распознавать изученные объекты окружающего мира по их описанию, рисункам и фотографиям, различать их в окру- жающем мире;</w:t>
      </w:r>
    </w:p>
    <w:p w:rsidR="002B6B58" w:rsidRDefault="00A4551B" w:rsidP="002B6B58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приводить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примеры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изученных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традиций,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обычаев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празд- ников народов родного края; важных событий прошлого и настоящего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родного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края;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трудовой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деятельности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профес- сий жителей родного края;</w:t>
      </w:r>
    </w:p>
    <w:p w:rsidR="002B6B58" w:rsidRDefault="00A4551B" w:rsidP="002B6B58">
      <w:pPr>
        <w:pStyle w:val="a3"/>
        <w:spacing w:line="242" w:lineRule="auto"/>
        <w:ind w:left="383" w:right="156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 w:rsidR="002B6B58">
        <w:rPr>
          <w:color w:val="231F20"/>
        </w:rPr>
        <w:t>проводить,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соблюдая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правила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безопасного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труда,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несложные наблюдения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опыты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с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природными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объектами,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измерения;</w:t>
      </w:r>
    </w:p>
    <w:p w:rsidR="002B6B58" w:rsidRDefault="00A4551B" w:rsidP="002B6B58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31"/>
          <w:position w:val="1"/>
          <w:sz w:val="14"/>
        </w:rPr>
        <w:t xml:space="preserve"> </w:t>
      </w:r>
      <w:r w:rsidR="002B6B58">
        <w:rPr>
          <w:color w:val="231F20"/>
          <w:w w:val="95"/>
        </w:rPr>
        <w:t>приводить примеры изученных взаимосвязей в природе, при- меры,</w:t>
      </w:r>
      <w:r w:rsidR="002B6B58">
        <w:rPr>
          <w:color w:val="231F20"/>
          <w:spacing w:val="1"/>
        </w:rPr>
        <w:t xml:space="preserve"> </w:t>
      </w:r>
      <w:r w:rsidR="002B6B58">
        <w:rPr>
          <w:color w:val="231F20"/>
          <w:w w:val="95"/>
        </w:rPr>
        <w:t>иллюстрирующие</w:t>
      </w:r>
      <w:r w:rsidR="002B6B58">
        <w:rPr>
          <w:color w:val="231F20"/>
          <w:spacing w:val="1"/>
        </w:rPr>
        <w:t xml:space="preserve"> </w:t>
      </w:r>
      <w:r w:rsidR="002B6B58">
        <w:rPr>
          <w:color w:val="231F20"/>
          <w:w w:val="95"/>
        </w:rPr>
        <w:t>значение</w:t>
      </w:r>
      <w:r w:rsidR="002B6B58">
        <w:rPr>
          <w:color w:val="231F20"/>
          <w:spacing w:val="2"/>
        </w:rPr>
        <w:t xml:space="preserve"> </w:t>
      </w:r>
      <w:r w:rsidR="002B6B58">
        <w:rPr>
          <w:color w:val="231F20"/>
          <w:w w:val="95"/>
        </w:rPr>
        <w:t>природы</w:t>
      </w:r>
      <w:r w:rsidR="002B6B58">
        <w:rPr>
          <w:color w:val="231F20"/>
          <w:spacing w:val="1"/>
        </w:rPr>
        <w:t xml:space="preserve"> </w:t>
      </w:r>
      <w:r w:rsidR="002B6B58">
        <w:rPr>
          <w:color w:val="231F20"/>
          <w:w w:val="95"/>
        </w:rPr>
        <w:t>в</w:t>
      </w:r>
      <w:r w:rsidR="002B6B58">
        <w:rPr>
          <w:color w:val="231F20"/>
          <w:spacing w:val="2"/>
        </w:rPr>
        <w:t xml:space="preserve"> </w:t>
      </w:r>
      <w:r w:rsidR="002B6B58">
        <w:rPr>
          <w:color w:val="231F20"/>
          <w:w w:val="95"/>
        </w:rPr>
        <w:t>жизни</w:t>
      </w:r>
      <w:r w:rsidR="002B6B58">
        <w:rPr>
          <w:color w:val="231F20"/>
          <w:spacing w:val="1"/>
        </w:rPr>
        <w:t xml:space="preserve"> </w:t>
      </w:r>
      <w:r w:rsidR="002B6B58">
        <w:rPr>
          <w:color w:val="231F20"/>
          <w:spacing w:val="-2"/>
          <w:w w:val="95"/>
        </w:rPr>
        <w:t>человека;</w:t>
      </w:r>
    </w:p>
    <w:p w:rsidR="002B6B58" w:rsidRDefault="00A4551B" w:rsidP="002B6B58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 w:rsidR="002B6B58">
        <w:rPr>
          <w:color w:val="231F20"/>
          <w:spacing w:val="-2"/>
        </w:rPr>
        <w:t>описывать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>на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>основе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>предложенного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>плана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>или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>опорных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 xml:space="preserve">слов </w:t>
      </w:r>
      <w:r w:rsidR="002B6B58">
        <w:rPr>
          <w:color w:val="231F20"/>
          <w:w w:val="95"/>
        </w:rPr>
        <w:t xml:space="preserve">изученные культурные объекты (достопримечательности род- </w:t>
      </w:r>
      <w:r w:rsidR="002B6B58">
        <w:rPr>
          <w:color w:val="231F20"/>
        </w:rPr>
        <w:t>ного края, музейные экспонаты);</w:t>
      </w:r>
    </w:p>
    <w:p w:rsidR="002B6B58" w:rsidRDefault="00A4551B" w:rsidP="002B6B58">
      <w:pPr>
        <w:pStyle w:val="a3"/>
        <w:spacing w:line="242" w:lineRule="auto"/>
        <w:ind w:left="383" w:right="156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  <w:w w:val="95"/>
        </w:rPr>
        <w:t xml:space="preserve">описывать на основе предложенного плана или опорных слов </w:t>
      </w:r>
      <w:r w:rsidR="002B6B58">
        <w:rPr>
          <w:color w:val="231F20"/>
        </w:rPr>
        <w:t>изученные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природные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объекты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явления,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том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числе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звёз- ды, созвездия, планеты;</w:t>
      </w:r>
    </w:p>
    <w:p w:rsidR="002B6B58" w:rsidRDefault="00A4551B" w:rsidP="002B6B58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color w:val="231F20"/>
          <w:w w:val="95"/>
        </w:rPr>
        <w:t xml:space="preserve">группировать изученные объекты живой и неживой природы </w:t>
      </w:r>
      <w:r w:rsidR="002B6B58">
        <w:rPr>
          <w:color w:val="231F20"/>
        </w:rPr>
        <w:t>по предложенным признакам;</w:t>
      </w:r>
    </w:p>
    <w:p w:rsidR="002B6B58" w:rsidRDefault="00A4551B" w:rsidP="002B6B58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сравнивать объекты живой и неживой природы на основе внешних признаков;</w:t>
      </w:r>
    </w:p>
    <w:p w:rsidR="002B6B58" w:rsidRDefault="00A4551B" w:rsidP="002B6B58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1"/>
          <w:position w:val="1"/>
          <w:sz w:val="14"/>
        </w:rPr>
        <w:t xml:space="preserve"> </w:t>
      </w:r>
      <w:r w:rsidR="002B6B58">
        <w:rPr>
          <w:color w:val="231F20"/>
        </w:rPr>
        <w:t>ориентироваться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на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местности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по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местным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природным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при- знакам, Солнцу, компасу;</w:t>
      </w:r>
    </w:p>
    <w:p w:rsidR="002B6B58" w:rsidRDefault="00A4551B" w:rsidP="002B6B58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создавать по заданному плану развёрнутые высказывания</w:t>
      </w:r>
      <w:r w:rsidR="002B6B58">
        <w:rPr>
          <w:color w:val="231F20"/>
          <w:spacing w:val="40"/>
        </w:rPr>
        <w:t xml:space="preserve"> </w:t>
      </w:r>
      <w:r w:rsidR="002B6B58">
        <w:rPr>
          <w:color w:val="231F20"/>
        </w:rPr>
        <w:t>о природе и обществе;</w:t>
      </w:r>
    </w:p>
    <w:p w:rsidR="002B6B58" w:rsidRDefault="00A4551B" w:rsidP="002B6B58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использовать для ответов на вопросы небольшие тексты о природе и обществе;</w:t>
      </w:r>
    </w:p>
    <w:p w:rsidR="002B6B58" w:rsidRDefault="00A4551B" w:rsidP="002B6B58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соблюдать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правила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нравственного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поведения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социуме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в природе,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оценивать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примеры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положительного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>негативного</w:t>
      </w:r>
    </w:p>
    <w:p w:rsidR="002B6B58" w:rsidRDefault="002B6B58" w:rsidP="002B6B58">
      <w:pPr>
        <w:spacing w:line="242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pStyle w:val="a3"/>
        <w:spacing w:before="68" w:line="249" w:lineRule="auto"/>
        <w:ind w:left="383" w:firstLine="0"/>
      </w:pPr>
      <w:r>
        <w:rPr>
          <w:color w:val="231F20"/>
        </w:rPr>
        <w:t>отношения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объектам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проявления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внимания,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по- мощи людям, нуждающимся в ней;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"/>
          <w:position w:val="1"/>
          <w:sz w:val="14"/>
        </w:rPr>
        <w:t xml:space="preserve"> </w:t>
      </w:r>
      <w:r w:rsidR="002B6B58">
        <w:rPr>
          <w:color w:val="231F20"/>
        </w:rPr>
        <w:t>соблюдать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правила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безопасного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поведения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школе,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 xml:space="preserve">правила безопасного поведения пассажира наземного транспорта и </w:t>
      </w:r>
      <w:r w:rsidR="002B6B58">
        <w:rPr>
          <w:color w:val="231F20"/>
          <w:spacing w:val="-2"/>
        </w:rPr>
        <w:t>метро;</w:t>
      </w:r>
    </w:p>
    <w:p w:rsidR="002B6B58" w:rsidRDefault="00A4551B" w:rsidP="002B6B58">
      <w:pPr>
        <w:pStyle w:val="a3"/>
        <w:spacing w:line="233" w:lineRule="exact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 w:rsidR="002B6B58">
        <w:rPr>
          <w:color w:val="231F20"/>
        </w:rPr>
        <w:t>соблюдать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режим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дня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  <w:spacing w:val="-2"/>
        </w:rPr>
        <w:t>питания;</w:t>
      </w:r>
    </w:p>
    <w:p w:rsidR="002B6B58" w:rsidRDefault="00A4551B" w:rsidP="002B6B58">
      <w:pPr>
        <w:pStyle w:val="a3"/>
        <w:spacing w:before="8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безопасно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использовать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мессенджеры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Интернета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условиях контролируемого доступа в Интернет; безопасно осущест- влять коммуникацию в школьных сообществах с помощью учителя в случае необходимости.</w:t>
      </w:r>
    </w:p>
    <w:p w:rsidR="002B6B58" w:rsidRDefault="002B6B58" w:rsidP="00697814">
      <w:pPr>
        <w:pStyle w:val="31"/>
        <w:numPr>
          <w:ilvl w:val="0"/>
          <w:numId w:val="30"/>
        </w:numPr>
        <w:tabs>
          <w:tab w:val="left" w:pos="353"/>
        </w:tabs>
        <w:spacing w:before="157"/>
        <w:jc w:val="both"/>
      </w:pPr>
      <w:r>
        <w:rPr>
          <w:color w:val="231F20"/>
          <w:spacing w:val="-2"/>
        </w:rPr>
        <w:t>класс</w:t>
      </w:r>
    </w:p>
    <w:p w:rsidR="002B6B58" w:rsidRDefault="002B6B58" w:rsidP="002B6B58">
      <w:pPr>
        <w:pStyle w:val="a3"/>
        <w:spacing w:before="56"/>
        <w:ind w:left="383" w:right="0" w:firstLine="0"/>
      </w:pP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b/>
          <w:color w:val="231F20"/>
        </w:rPr>
        <w:t>3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классе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научится:</w:t>
      </w:r>
    </w:p>
    <w:p w:rsidR="002B6B58" w:rsidRDefault="00A4551B" w:rsidP="002B6B58">
      <w:pPr>
        <w:pStyle w:val="a3"/>
        <w:spacing w:before="9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различать государственную символику Российской Федера- ции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(гимн,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герб,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флаг);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проявлять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уважение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к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государствен- ным символам России и своего региона;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проявлять уважение к семейным ценностям и традициям, традициям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своего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народа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других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народов;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соблюдать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пра- вила нравственного поведения в социуме;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приводить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примеры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памятников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природы,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культурных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 xml:space="preserve">объ- </w:t>
      </w:r>
      <w:r w:rsidR="002B6B58">
        <w:rPr>
          <w:color w:val="231F20"/>
          <w:spacing w:val="-2"/>
        </w:rPr>
        <w:t>ектов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  <w:spacing w:val="-2"/>
        </w:rPr>
        <w:t>и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  <w:spacing w:val="-2"/>
        </w:rPr>
        <w:t>достопримечательностей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  <w:spacing w:val="-2"/>
        </w:rPr>
        <w:t>родного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  <w:spacing w:val="-2"/>
        </w:rPr>
        <w:t>края;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  <w:spacing w:val="-2"/>
        </w:rPr>
        <w:t>столицы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  <w:spacing w:val="-2"/>
        </w:rPr>
        <w:t xml:space="preserve">Рос- </w:t>
      </w:r>
      <w:r w:rsidR="002B6B58">
        <w:rPr>
          <w:color w:val="231F20"/>
        </w:rPr>
        <w:t>сии,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городов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РФ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богатой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историей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культурой;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 xml:space="preserve">российских </w:t>
      </w:r>
      <w:r w:rsidR="002B6B58">
        <w:rPr>
          <w:color w:val="231F20"/>
          <w:w w:val="95"/>
        </w:rPr>
        <w:t xml:space="preserve">центров декоративно-прикладного искусства; проявлять ин- </w:t>
      </w:r>
      <w:r w:rsidR="002B6B58">
        <w:rPr>
          <w:color w:val="231F20"/>
        </w:rPr>
        <w:t>терес и уважение к истории и культуре народов России;</w:t>
      </w:r>
    </w:p>
    <w:p w:rsidR="002B6B58" w:rsidRDefault="00A4551B" w:rsidP="002B6B58">
      <w:pPr>
        <w:pStyle w:val="a3"/>
        <w:spacing w:line="232" w:lineRule="exact"/>
        <w:ind w:left="242" w:right="0" w:firstLine="0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39"/>
          <w:position w:val="1"/>
          <w:sz w:val="14"/>
        </w:rPr>
        <w:t xml:space="preserve"> </w:t>
      </w:r>
      <w:r w:rsidR="002B6B58">
        <w:rPr>
          <w:color w:val="231F20"/>
          <w:w w:val="95"/>
        </w:rPr>
        <w:t>показывать</w:t>
      </w:r>
      <w:r w:rsidR="002B6B58">
        <w:rPr>
          <w:color w:val="231F20"/>
          <w:spacing w:val="-6"/>
          <w:w w:val="95"/>
        </w:rPr>
        <w:t xml:space="preserve"> </w:t>
      </w:r>
      <w:r w:rsidR="002B6B58">
        <w:rPr>
          <w:color w:val="231F20"/>
          <w:w w:val="95"/>
        </w:rPr>
        <w:t>на</w:t>
      </w:r>
      <w:r w:rsidR="002B6B58">
        <w:rPr>
          <w:color w:val="231F20"/>
          <w:spacing w:val="-7"/>
          <w:w w:val="95"/>
        </w:rPr>
        <w:t xml:space="preserve"> </w:t>
      </w:r>
      <w:r w:rsidR="002B6B58">
        <w:rPr>
          <w:color w:val="231F20"/>
          <w:w w:val="95"/>
        </w:rPr>
        <w:t>карте</w:t>
      </w:r>
      <w:r w:rsidR="002B6B58">
        <w:rPr>
          <w:color w:val="231F20"/>
          <w:spacing w:val="-7"/>
          <w:w w:val="95"/>
        </w:rPr>
        <w:t xml:space="preserve"> </w:t>
      </w:r>
      <w:r w:rsidR="002B6B58">
        <w:rPr>
          <w:color w:val="231F20"/>
          <w:w w:val="95"/>
        </w:rPr>
        <w:t>мира</w:t>
      </w:r>
      <w:r w:rsidR="002B6B58">
        <w:rPr>
          <w:color w:val="231F20"/>
          <w:spacing w:val="-6"/>
          <w:w w:val="95"/>
        </w:rPr>
        <w:t xml:space="preserve"> </w:t>
      </w:r>
      <w:r w:rsidR="002B6B58">
        <w:rPr>
          <w:color w:val="231F20"/>
          <w:w w:val="95"/>
        </w:rPr>
        <w:t>материки,</w:t>
      </w:r>
      <w:r w:rsidR="002B6B58">
        <w:rPr>
          <w:color w:val="231F20"/>
          <w:spacing w:val="-7"/>
          <w:w w:val="95"/>
        </w:rPr>
        <w:t xml:space="preserve"> </w:t>
      </w:r>
      <w:r w:rsidR="002B6B58">
        <w:rPr>
          <w:color w:val="231F20"/>
          <w:w w:val="95"/>
        </w:rPr>
        <w:t>изученные</w:t>
      </w:r>
      <w:r w:rsidR="002B6B58">
        <w:rPr>
          <w:color w:val="231F20"/>
          <w:spacing w:val="-7"/>
          <w:w w:val="95"/>
        </w:rPr>
        <w:t xml:space="preserve"> </w:t>
      </w:r>
      <w:r w:rsidR="002B6B58">
        <w:rPr>
          <w:color w:val="231F20"/>
          <w:w w:val="95"/>
        </w:rPr>
        <w:t>страны</w:t>
      </w:r>
      <w:r w:rsidR="002B6B58">
        <w:rPr>
          <w:color w:val="231F20"/>
          <w:spacing w:val="-6"/>
          <w:w w:val="95"/>
        </w:rPr>
        <w:t xml:space="preserve"> </w:t>
      </w:r>
      <w:r w:rsidR="002B6B58">
        <w:rPr>
          <w:color w:val="231F20"/>
          <w:spacing w:val="-2"/>
          <w:w w:val="95"/>
        </w:rPr>
        <w:t>мира;</w:t>
      </w:r>
    </w:p>
    <w:p w:rsidR="002B6B58" w:rsidRDefault="00A4551B" w:rsidP="002B6B58">
      <w:pPr>
        <w:pStyle w:val="a3"/>
        <w:spacing w:before="5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 w:rsidR="002B6B58">
        <w:rPr>
          <w:color w:val="231F20"/>
        </w:rPr>
        <w:t>различать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расходы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доходы</w:t>
      </w:r>
      <w:r w:rsidR="002B6B58">
        <w:rPr>
          <w:color w:val="231F20"/>
          <w:spacing w:val="-7"/>
        </w:rPr>
        <w:t xml:space="preserve"> </w:t>
      </w:r>
      <w:r w:rsidR="002B6B58">
        <w:rPr>
          <w:color w:val="231F20"/>
        </w:rPr>
        <w:t>семейного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  <w:spacing w:val="-2"/>
        </w:rPr>
        <w:t>бюджета;</w:t>
      </w:r>
    </w:p>
    <w:p w:rsidR="002B6B58" w:rsidRDefault="00A4551B" w:rsidP="002B6B58">
      <w:pPr>
        <w:pStyle w:val="a3"/>
        <w:spacing w:before="9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распознавать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изученные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объекты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природы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по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их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 xml:space="preserve">описанию, </w:t>
      </w:r>
      <w:r w:rsidR="002B6B58">
        <w:rPr>
          <w:color w:val="231F20"/>
          <w:w w:val="95"/>
        </w:rPr>
        <w:t>рисункам</w:t>
      </w:r>
      <w:r w:rsidR="002B6B58">
        <w:rPr>
          <w:color w:val="231F20"/>
          <w:spacing w:val="4"/>
        </w:rPr>
        <w:t xml:space="preserve"> </w:t>
      </w:r>
      <w:r w:rsidR="002B6B58">
        <w:rPr>
          <w:color w:val="231F20"/>
          <w:w w:val="95"/>
        </w:rPr>
        <w:t>и</w:t>
      </w:r>
      <w:r w:rsidR="002B6B58">
        <w:rPr>
          <w:color w:val="231F20"/>
          <w:spacing w:val="5"/>
        </w:rPr>
        <w:t xml:space="preserve"> </w:t>
      </w:r>
      <w:r w:rsidR="002B6B58">
        <w:rPr>
          <w:color w:val="231F20"/>
          <w:w w:val="95"/>
        </w:rPr>
        <w:t>фотографиям,</w:t>
      </w:r>
      <w:r w:rsidR="002B6B58">
        <w:rPr>
          <w:color w:val="231F20"/>
          <w:spacing w:val="5"/>
        </w:rPr>
        <w:t xml:space="preserve"> </w:t>
      </w:r>
      <w:r w:rsidR="002B6B58">
        <w:rPr>
          <w:color w:val="231F20"/>
          <w:w w:val="95"/>
        </w:rPr>
        <w:t>различать</w:t>
      </w:r>
      <w:r w:rsidR="002B6B58">
        <w:rPr>
          <w:color w:val="231F20"/>
          <w:spacing w:val="4"/>
        </w:rPr>
        <w:t xml:space="preserve"> </w:t>
      </w:r>
      <w:r w:rsidR="002B6B58">
        <w:rPr>
          <w:color w:val="231F20"/>
          <w:w w:val="95"/>
        </w:rPr>
        <w:t>их</w:t>
      </w:r>
      <w:r w:rsidR="002B6B58">
        <w:rPr>
          <w:color w:val="231F20"/>
          <w:spacing w:val="5"/>
        </w:rPr>
        <w:t xml:space="preserve"> </w:t>
      </w:r>
      <w:r w:rsidR="002B6B58">
        <w:rPr>
          <w:color w:val="231F20"/>
          <w:w w:val="95"/>
        </w:rPr>
        <w:t>в</w:t>
      </w:r>
      <w:r w:rsidR="002B6B58">
        <w:rPr>
          <w:color w:val="231F20"/>
          <w:spacing w:val="5"/>
        </w:rPr>
        <w:t xml:space="preserve"> </w:t>
      </w:r>
      <w:r w:rsidR="002B6B58">
        <w:rPr>
          <w:color w:val="231F20"/>
          <w:w w:val="95"/>
        </w:rPr>
        <w:t>окружающем</w:t>
      </w:r>
      <w:r w:rsidR="002B6B58">
        <w:rPr>
          <w:color w:val="231F20"/>
          <w:spacing w:val="5"/>
        </w:rPr>
        <w:t xml:space="preserve"> </w:t>
      </w:r>
      <w:r w:rsidR="002B6B58">
        <w:rPr>
          <w:color w:val="231F20"/>
          <w:spacing w:val="-2"/>
          <w:w w:val="95"/>
        </w:rPr>
        <w:t>мире;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 w:rsidR="002B6B58">
        <w:rPr>
          <w:color w:val="231F20"/>
        </w:rPr>
        <w:t>проводить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по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предложенному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плану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или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инструкции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неболь- шие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опыты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природными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объектами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использованием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 xml:space="preserve">про- </w:t>
      </w:r>
      <w:r w:rsidR="002B6B58">
        <w:rPr>
          <w:color w:val="231F20"/>
          <w:w w:val="95"/>
        </w:rPr>
        <w:t xml:space="preserve">стейшего лабораторного оборудования и измерительных при- </w:t>
      </w:r>
      <w:r w:rsidR="002B6B58">
        <w:rPr>
          <w:color w:val="231F20"/>
        </w:rPr>
        <w:t>боров; соблюдать безопасность проведения опытов;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группировать изученные объекты живой и неживой приро- ды, проводить простейшую классификацию;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  <w:w w:val="95"/>
        </w:rPr>
        <w:t xml:space="preserve">сравнивать по заданному количеству признаков объекты жи- </w:t>
      </w:r>
      <w:r w:rsidR="002B6B58">
        <w:rPr>
          <w:color w:val="231F20"/>
        </w:rPr>
        <w:t>вой и неживой природы;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  <w:w w:val="95"/>
        </w:rPr>
        <w:t xml:space="preserve">описывать на основе предложенного плана изученные объек- </w:t>
      </w:r>
      <w:r w:rsidR="002B6B58">
        <w:rPr>
          <w:color w:val="231F20"/>
        </w:rPr>
        <w:t>ты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явления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природы,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выделяя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их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существенные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</w:rPr>
        <w:t>признаки и характерные свойства;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использовать различные источники информации о природе </w:t>
      </w:r>
      <w:r w:rsidR="002B6B58">
        <w:rPr>
          <w:color w:val="231F20"/>
          <w:w w:val="95"/>
        </w:rPr>
        <w:t xml:space="preserve">и обществе для поиска и извлечения информации, ответов на </w:t>
      </w:r>
      <w:r w:rsidR="002B6B58">
        <w:rPr>
          <w:color w:val="231F20"/>
          <w:spacing w:val="-2"/>
        </w:rPr>
        <w:t>вопросы;</w:t>
      </w:r>
    </w:p>
    <w:p w:rsidR="002B6B58" w:rsidRDefault="002B6B58" w:rsidP="002B6B58">
      <w:pPr>
        <w:spacing w:line="249" w:lineRule="auto"/>
        <w:sectPr w:rsidR="002B6B58" w:rsidSect="007C7964">
          <w:pgSz w:w="7830" w:h="12020"/>
          <w:pgMar w:top="618" w:right="578" w:bottom="902" w:left="578" w:header="0" w:footer="709" w:gutter="0"/>
          <w:cols w:space="720"/>
        </w:sectPr>
      </w:pPr>
    </w:p>
    <w:p w:rsidR="002B6B58" w:rsidRDefault="00A4551B" w:rsidP="002B6B58">
      <w:pPr>
        <w:pStyle w:val="a3"/>
        <w:spacing w:before="68"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использовать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знания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о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взаимосвязях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природе,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связи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чело- века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природы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для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объяснения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простейших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явлений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2"/>
        </w:rPr>
        <w:t xml:space="preserve"> </w:t>
      </w:r>
      <w:r w:rsidR="002B6B58">
        <w:rPr>
          <w:color w:val="231F20"/>
        </w:rPr>
        <w:t>про- цессов в природе, организме человека;</w:t>
      </w:r>
    </w:p>
    <w:p w:rsidR="002B6B58" w:rsidRDefault="00A4551B" w:rsidP="002B6B58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фиксировать результаты наблюдений, опытной работы, в процессе коллективной деятельности обобщать полученные результаты и делать выводы;</w:t>
      </w:r>
    </w:p>
    <w:p w:rsidR="002B6B58" w:rsidRDefault="00A4551B" w:rsidP="002B6B58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 w:rsidR="002B6B58">
        <w:rPr>
          <w:color w:val="231F20"/>
        </w:rPr>
        <w:t>создавать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по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заданному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плану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собственные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развёрнутые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вы- сказывания о природе, человеке и обществе, сопровождая выступление иллюстрациями (презентацией);</w:t>
      </w:r>
    </w:p>
    <w:p w:rsidR="002B6B58" w:rsidRDefault="00A4551B" w:rsidP="002B6B58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  <w:w w:val="95"/>
        </w:rPr>
        <w:t xml:space="preserve">соблюдать правила безопасного поведения пассажира желез- </w:t>
      </w:r>
      <w:r w:rsidR="002B6B58">
        <w:rPr>
          <w:color w:val="231F20"/>
        </w:rPr>
        <w:t>нодорожного, водного и авиатранспорта;</w:t>
      </w:r>
    </w:p>
    <w:p w:rsidR="002B6B58" w:rsidRDefault="00A4551B" w:rsidP="002B6B58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9"/>
          <w:position w:val="1"/>
          <w:sz w:val="14"/>
        </w:rPr>
        <w:t xml:space="preserve"> </w:t>
      </w:r>
      <w:r w:rsidR="002B6B58">
        <w:rPr>
          <w:color w:val="231F20"/>
        </w:rPr>
        <w:t>соблюдать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основы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здорового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образа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жизни,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том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числе</w:t>
      </w:r>
      <w:r w:rsidR="002B6B58">
        <w:rPr>
          <w:color w:val="231F20"/>
          <w:spacing w:val="-8"/>
        </w:rPr>
        <w:t xml:space="preserve"> </w:t>
      </w:r>
      <w:r w:rsidR="002B6B58">
        <w:rPr>
          <w:color w:val="231F20"/>
        </w:rPr>
        <w:t>тре- бования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к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двигательной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активности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>принципы</w:t>
      </w:r>
      <w:r w:rsidR="002B6B58">
        <w:rPr>
          <w:color w:val="231F20"/>
          <w:spacing w:val="-1"/>
        </w:rPr>
        <w:t xml:space="preserve"> </w:t>
      </w:r>
      <w:r w:rsidR="002B6B58">
        <w:rPr>
          <w:color w:val="231F20"/>
        </w:rPr>
        <w:t xml:space="preserve">здорового </w:t>
      </w:r>
      <w:r w:rsidR="002B6B58">
        <w:rPr>
          <w:color w:val="231F20"/>
          <w:spacing w:val="-2"/>
        </w:rPr>
        <w:t>питания;</w:t>
      </w:r>
    </w:p>
    <w:p w:rsidR="002B6B58" w:rsidRDefault="00A4551B" w:rsidP="002B6B58">
      <w:pPr>
        <w:pStyle w:val="a3"/>
        <w:spacing w:line="234" w:lineRule="exact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3"/>
          <w:position w:val="1"/>
          <w:sz w:val="14"/>
        </w:rPr>
        <w:t xml:space="preserve"> </w:t>
      </w:r>
      <w:r w:rsidR="002B6B58">
        <w:rPr>
          <w:color w:val="231F20"/>
        </w:rPr>
        <w:t>соблюдать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основы</w:t>
      </w:r>
      <w:r w:rsidR="002B6B58">
        <w:rPr>
          <w:color w:val="231F20"/>
          <w:spacing w:val="-15"/>
        </w:rPr>
        <w:t xml:space="preserve"> </w:t>
      </w:r>
      <w:r w:rsidR="002B6B58">
        <w:rPr>
          <w:color w:val="231F20"/>
        </w:rPr>
        <w:t>профилактики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  <w:spacing w:val="-2"/>
        </w:rPr>
        <w:t>заболеваний;</w:t>
      </w:r>
    </w:p>
    <w:p w:rsidR="002B6B58" w:rsidRDefault="00A4551B" w:rsidP="002B6B58">
      <w:pPr>
        <w:pStyle w:val="a3"/>
        <w:spacing w:before="1"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соблюдать правила безопасного поведения во дворе жилого </w:t>
      </w:r>
      <w:r w:rsidR="002B6B58">
        <w:rPr>
          <w:color w:val="231F20"/>
          <w:spacing w:val="-2"/>
        </w:rPr>
        <w:t>дома;</w:t>
      </w:r>
    </w:p>
    <w:p w:rsidR="002B6B58" w:rsidRDefault="00A4551B" w:rsidP="002B6B58">
      <w:pPr>
        <w:pStyle w:val="a3"/>
        <w:spacing w:line="235" w:lineRule="exact"/>
        <w:ind w:left="242" w:right="0" w:firstLine="0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36"/>
          <w:position w:val="1"/>
          <w:sz w:val="14"/>
        </w:rPr>
        <w:t xml:space="preserve"> </w:t>
      </w:r>
      <w:r w:rsidR="002B6B58">
        <w:rPr>
          <w:color w:val="231F20"/>
          <w:w w:val="95"/>
        </w:rPr>
        <w:t>соблюдать</w:t>
      </w:r>
      <w:r w:rsidR="002B6B58">
        <w:rPr>
          <w:color w:val="231F20"/>
          <w:spacing w:val="19"/>
        </w:rPr>
        <w:t xml:space="preserve"> </w:t>
      </w:r>
      <w:r w:rsidR="002B6B58">
        <w:rPr>
          <w:color w:val="231F20"/>
          <w:w w:val="95"/>
        </w:rPr>
        <w:t>правила</w:t>
      </w:r>
      <w:r w:rsidR="002B6B58">
        <w:rPr>
          <w:color w:val="231F20"/>
          <w:spacing w:val="19"/>
        </w:rPr>
        <w:t xml:space="preserve"> </w:t>
      </w:r>
      <w:r w:rsidR="002B6B58">
        <w:rPr>
          <w:color w:val="231F20"/>
          <w:w w:val="95"/>
        </w:rPr>
        <w:t>нравственного</w:t>
      </w:r>
      <w:r w:rsidR="002B6B58">
        <w:rPr>
          <w:color w:val="231F20"/>
          <w:spacing w:val="19"/>
        </w:rPr>
        <w:t xml:space="preserve"> </w:t>
      </w:r>
      <w:r w:rsidR="002B6B58">
        <w:rPr>
          <w:color w:val="231F20"/>
          <w:w w:val="95"/>
        </w:rPr>
        <w:t>поведения</w:t>
      </w:r>
      <w:r w:rsidR="002B6B58">
        <w:rPr>
          <w:color w:val="231F20"/>
          <w:spacing w:val="19"/>
        </w:rPr>
        <w:t xml:space="preserve"> </w:t>
      </w:r>
      <w:r w:rsidR="002B6B58">
        <w:rPr>
          <w:color w:val="231F20"/>
          <w:w w:val="95"/>
        </w:rPr>
        <w:t>на</w:t>
      </w:r>
      <w:r w:rsidR="002B6B58">
        <w:rPr>
          <w:color w:val="231F20"/>
          <w:spacing w:val="19"/>
        </w:rPr>
        <w:t xml:space="preserve"> </w:t>
      </w:r>
      <w:r w:rsidR="002B6B58">
        <w:rPr>
          <w:color w:val="231F20"/>
          <w:spacing w:val="-2"/>
          <w:w w:val="95"/>
        </w:rPr>
        <w:t>природе;</w:t>
      </w:r>
    </w:p>
    <w:p w:rsidR="002B6B58" w:rsidRDefault="00A4551B" w:rsidP="002B6B58">
      <w:pPr>
        <w:pStyle w:val="a3"/>
        <w:spacing w:before="3"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безопасно использовать персональные данные в условиях </w:t>
      </w:r>
      <w:r w:rsidR="002B6B58">
        <w:rPr>
          <w:color w:val="231F20"/>
          <w:w w:val="95"/>
        </w:rPr>
        <w:t xml:space="preserve">контролируемого доступа в Интернет; ориентироваться в воз- </w:t>
      </w:r>
      <w:r w:rsidR="002B6B58">
        <w:rPr>
          <w:color w:val="231F20"/>
        </w:rPr>
        <w:t xml:space="preserve">можных мошеннических действиях при общении в мессен- </w:t>
      </w:r>
      <w:r w:rsidR="002B6B58">
        <w:rPr>
          <w:color w:val="231F20"/>
          <w:spacing w:val="-2"/>
        </w:rPr>
        <w:t>джерах.</w:t>
      </w:r>
    </w:p>
    <w:p w:rsidR="002B6B58" w:rsidRDefault="002B6B58" w:rsidP="00697814">
      <w:pPr>
        <w:pStyle w:val="31"/>
        <w:numPr>
          <w:ilvl w:val="0"/>
          <w:numId w:val="30"/>
        </w:numPr>
        <w:tabs>
          <w:tab w:val="left" w:pos="353"/>
        </w:tabs>
        <w:spacing w:before="158"/>
        <w:jc w:val="both"/>
      </w:pPr>
      <w:r>
        <w:rPr>
          <w:color w:val="231F20"/>
          <w:spacing w:val="-2"/>
        </w:rPr>
        <w:t>класс</w:t>
      </w:r>
    </w:p>
    <w:p w:rsidR="002B6B58" w:rsidRDefault="002B6B58" w:rsidP="002B6B58">
      <w:pPr>
        <w:pStyle w:val="a3"/>
        <w:spacing w:before="50"/>
        <w:ind w:left="383" w:right="0" w:firstLine="0"/>
      </w:pP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b/>
          <w:color w:val="231F20"/>
        </w:rPr>
        <w:t>4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классе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научится:</w:t>
      </w:r>
    </w:p>
    <w:p w:rsidR="002B6B58" w:rsidRDefault="00A4551B" w:rsidP="002B6B58">
      <w:pPr>
        <w:pStyle w:val="a3"/>
        <w:spacing w:before="2"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проявлять уважение к семейным ценностям и традициям, </w:t>
      </w:r>
      <w:r w:rsidR="002B6B58">
        <w:rPr>
          <w:color w:val="231F20"/>
          <w:w w:val="95"/>
        </w:rPr>
        <w:t xml:space="preserve">традициям своего народа и других народов, государственным символам России; соблюдать правила нравственного поведе- </w:t>
      </w:r>
      <w:r w:rsidR="002B6B58">
        <w:rPr>
          <w:color w:val="231F20"/>
        </w:rPr>
        <w:t>ния в социуме;</w:t>
      </w:r>
    </w:p>
    <w:p w:rsidR="002B6B58" w:rsidRDefault="00A4551B" w:rsidP="002B6B58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  <w:w w:val="95"/>
        </w:rPr>
        <w:t xml:space="preserve">показывать на физической карте изученные крупные геогра- фические объекты России (горы, равнины, реки, озёра, моря, </w:t>
      </w:r>
      <w:r w:rsidR="002B6B58">
        <w:rPr>
          <w:color w:val="231F20"/>
        </w:rPr>
        <w:t>омывающие территорию России);</w:t>
      </w:r>
    </w:p>
    <w:p w:rsidR="002B6B58" w:rsidRDefault="00A4551B" w:rsidP="002B6B58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 w:rsidR="002B6B58">
        <w:rPr>
          <w:color w:val="231F20"/>
        </w:rPr>
        <w:t>показывать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на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исторической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карте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места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изученных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истори- ческих событий;</w:t>
      </w:r>
    </w:p>
    <w:p w:rsidR="002B6B58" w:rsidRDefault="00A4551B" w:rsidP="002B6B58">
      <w:pPr>
        <w:pStyle w:val="a3"/>
        <w:spacing w:line="235" w:lineRule="exact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20"/>
          <w:position w:val="1"/>
          <w:sz w:val="14"/>
        </w:rPr>
        <w:t xml:space="preserve"> </w:t>
      </w:r>
      <w:r w:rsidR="002B6B58">
        <w:rPr>
          <w:color w:val="231F20"/>
        </w:rPr>
        <w:t>находить</w:t>
      </w:r>
      <w:r w:rsidR="002B6B58">
        <w:rPr>
          <w:color w:val="231F20"/>
          <w:spacing w:val="2"/>
        </w:rPr>
        <w:t xml:space="preserve"> </w:t>
      </w:r>
      <w:r w:rsidR="002B6B58">
        <w:rPr>
          <w:color w:val="231F20"/>
        </w:rPr>
        <w:t>место</w:t>
      </w:r>
      <w:r w:rsidR="002B6B58">
        <w:rPr>
          <w:color w:val="231F20"/>
          <w:spacing w:val="2"/>
        </w:rPr>
        <w:t xml:space="preserve"> </w:t>
      </w:r>
      <w:r w:rsidR="002B6B58">
        <w:rPr>
          <w:color w:val="231F20"/>
        </w:rPr>
        <w:t>изученных</w:t>
      </w:r>
      <w:r w:rsidR="002B6B58">
        <w:rPr>
          <w:color w:val="231F20"/>
          <w:spacing w:val="3"/>
        </w:rPr>
        <w:t xml:space="preserve"> </w:t>
      </w:r>
      <w:r w:rsidR="002B6B58">
        <w:rPr>
          <w:color w:val="231F20"/>
        </w:rPr>
        <w:t>событий</w:t>
      </w:r>
      <w:r w:rsidR="002B6B58">
        <w:rPr>
          <w:color w:val="231F20"/>
          <w:spacing w:val="2"/>
        </w:rPr>
        <w:t xml:space="preserve"> </w:t>
      </w:r>
      <w:r w:rsidR="002B6B58">
        <w:rPr>
          <w:color w:val="231F20"/>
        </w:rPr>
        <w:t>на</w:t>
      </w:r>
      <w:r w:rsidR="002B6B58">
        <w:rPr>
          <w:color w:val="231F20"/>
          <w:spacing w:val="2"/>
        </w:rPr>
        <w:t xml:space="preserve"> </w:t>
      </w:r>
      <w:r w:rsidR="002B6B58">
        <w:rPr>
          <w:color w:val="231F20"/>
        </w:rPr>
        <w:t>«ленте</w:t>
      </w:r>
      <w:r w:rsidR="002B6B58">
        <w:rPr>
          <w:color w:val="231F20"/>
          <w:spacing w:val="2"/>
        </w:rPr>
        <w:t xml:space="preserve"> </w:t>
      </w:r>
      <w:r w:rsidR="002B6B58">
        <w:rPr>
          <w:color w:val="231F20"/>
          <w:spacing w:val="-2"/>
        </w:rPr>
        <w:t>времени»;</w:t>
      </w:r>
    </w:p>
    <w:p w:rsidR="002B6B58" w:rsidRDefault="00A4551B" w:rsidP="002B6B58">
      <w:pPr>
        <w:pStyle w:val="a3"/>
        <w:spacing w:before="1" w:line="242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  <w:w w:val="95"/>
        </w:rPr>
        <w:t xml:space="preserve">знать основные права и обязанности гражданина Российской </w:t>
      </w:r>
      <w:r w:rsidR="002B6B58">
        <w:rPr>
          <w:color w:val="231F20"/>
          <w:spacing w:val="-2"/>
        </w:rPr>
        <w:t>Федерации;</w:t>
      </w:r>
    </w:p>
    <w:p w:rsidR="002B6B58" w:rsidRDefault="00A4551B" w:rsidP="002B6B58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  <w:w w:val="95"/>
        </w:rPr>
        <w:t xml:space="preserve">соотносить изученные исторические события и исторических </w:t>
      </w:r>
      <w:r w:rsidR="002B6B58">
        <w:rPr>
          <w:color w:val="231F20"/>
        </w:rPr>
        <w:t>деятелей с веками и периодами истории России;</w:t>
      </w:r>
    </w:p>
    <w:p w:rsidR="002B6B58" w:rsidRDefault="00A4551B" w:rsidP="002B6B58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 w:rsidR="002B6B58">
        <w:rPr>
          <w:color w:val="231F20"/>
        </w:rPr>
        <w:t>рассказывать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о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государственных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праздниках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России,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наибо- лее важных событиях истории России, наиболее известных российских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исторических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деятелях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разных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периодов,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досто- примечательностях столицы России и родного края;</w:t>
      </w:r>
    </w:p>
    <w:p w:rsidR="002B6B58" w:rsidRDefault="002B6B58" w:rsidP="002B6B58">
      <w:pPr>
        <w:spacing w:line="242" w:lineRule="auto"/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A4551B" w:rsidP="002B6B58">
      <w:pPr>
        <w:pStyle w:val="a3"/>
        <w:spacing w:before="68"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  <w:w w:val="95"/>
        </w:rPr>
        <w:t xml:space="preserve">описывать на основе предложенного плана изученные объек- </w:t>
      </w:r>
      <w:r w:rsidR="002B6B58">
        <w:rPr>
          <w:color w:val="231F20"/>
        </w:rPr>
        <w:t>ты, выделяя их существенные признаки, в том числе госу- дарственную символику России и своего региона;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2"/>
          <w:position w:val="1"/>
          <w:sz w:val="14"/>
        </w:rPr>
        <w:t xml:space="preserve"> </w:t>
      </w:r>
      <w:r w:rsidR="002B6B58">
        <w:rPr>
          <w:color w:val="231F20"/>
        </w:rPr>
        <w:t>проводить по предложенному/самостоятельно составленно- му плану или выдвинутому предположению несложные на- блюдения, опыты с объектами природы с использованием простейшего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лабораторного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оборудования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11"/>
        </w:rPr>
        <w:t xml:space="preserve"> </w:t>
      </w:r>
      <w:r w:rsidR="002B6B58">
        <w:rPr>
          <w:color w:val="231F20"/>
        </w:rPr>
        <w:t>измерительных приборов, следуя правилам безопасного труда;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распознавать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изученные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объекты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явления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живой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2"/>
        </w:rPr>
        <w:t xml:space="preserve"> </w:t>
      </w:r>
      <w:r w:rsidR="002B6B58">
        <w:rPr>
          <w:color w:val="231F20"/>
        </w:rPr>
        <w:t xml:space="preserve">нежи- </w:t>
      </w:r>
      <w:r w:rsidR="002B6B58">
        <w:rPr>
          <w:color w:val="231F20"/>
          <w:w w:val="95"/>
        </w:rPr>
        <w:t xml:space="preserve">вой природы по их описанию, рисункам и фотографиям, раз- </w:t>
      </w:r>
      <w:r w:rsidR="002B6B58">
        <w:rPr>
          <w:color w:val="231F20"/>
        </w:rPr>
        <w:t>личать их в окружающем мире;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 xml:space="preserve">группировать изученные объекты живой и неживой приро- </w:t>
      </w:r>
      <w:r w:rsidR="002B6B58">
        <w:rPr>
          <w:color w:val="231F20"/>
          <w:spacing w:val="-2"/>
        </w:rPr>
        <w:t>ды,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  <w:spacing w:val="-2"/>
        </w:rPr>
        <w:t>самостоятельно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  <w:spacing w:val="-2"/>
        </w:rPr>
        <w:t>выбирая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  <w:spacing w:val="-2"/>
        </w:rPr>
        <w:t>признак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  <w:spacing w:val="-2"/>
        </w:rPr>
        <w:t>для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  <w:spacing w:val="-2"/>
        </w:rPr>
        <w:t>группировки;</w:t>
      </w:r>
      <w:r w:rsidR="002B6B58">
        <w:rPr>
          <w:color w:val="231F20"/>
          <w:spacing w:val="-5"/>
        </w:rPr>
        <w:t xml:space="preserve"> </w:t>
      </w:r>
      <w:r w:rsidR="002B6B58">
        <w:rPr>
          <w:color w:val="231F20"/>
          <w:spacing w:val="-2"/>
        </w:rPr>
        <w:t xml:space="preserve">про- </w:t>
      </w:r>
      <w:r w:rsidR="002B6B58">
        <w:rPr>
          <w:color w:val="231F20"/>
        </w:rPr>
        <w:t>водить простейшие классификации;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 w:rsidR="002B6B58">
        <w:rPr>
          <w:color w:val="231F20"/>
          <w:spacing w:val="-2"/>
        </w:rPr>
        <w:t>сравнивать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>объекты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>живой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>и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>неживой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>природы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>на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>основе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  <w:spacing w:val="-2"/>
        </w:rPr>
        <w:t xml:space="preserve">их </w:t>
      </w:r>
      <w:r w:rsidR="002B6B58">
        <w:rPr>
          <w:color w:val="231F20"/>
        </w:rPr>
        <w:t>внешних признаков и известных характерных свойств;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0"/>
          <w:position w:val="1"/>
          <w:sz w:val="14"/>
        </w:rPr>
        <w:t xml:space="preserve"> </w:t>
      </w:r>
      <w:r w:rsidR="002B6B58">
        <w:rPr>
          <w:color w:val="231F20"/>
        </w:rPr>
        <w:t>использовать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знания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о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взаимосвязях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природе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>для</w:t>
      </w:r>
      <w:r w:rsidR="002B6B58">
        <w:rPr>
          <w:color w:val="231F20"/>
          <w:spacing w:val="-14"/>
        </w:rPr>
        <w:t xml:space="preserve"> </w:t>
      </w:r>
      <w:r w:rsidR="002B6B58">
        <w:rPr>
          <w:color w:val="231F20"/>
        </w:rPr>
        <w:t xml:space="preserve">объясне- </w:t>
      </w:r>
      <w:r w:rsidR="002B6B58">
        <w:rPr>
          <w:color w:val="231F20"/>
          <w:spacing w:val="-2"/>
        </w:rPr>
        <w:t>ния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простейших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явлений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и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процессов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в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природе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(в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том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 xml:space="preserve">числе </w:t>
      </w:r>
      <w:r w:rsidR="002B6B58">
        <w:rPr>
          <w:color w:val="231F20"/>
        </w:rPr>
        <w:t>смены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дня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ночи,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смены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времён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года,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сезонных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 xml:space="preserve">изменений </w:t>
      </w:r>
      <w:r w:rsidR="002B6B58">
        <w:rPr>
          <w:color w:val="231F20"/>
          <w:w w:val="95"/>
        </w:rPr>
        <w:t>в</w:t>
      </w:r>
      <w:r w:rsidR="002B6B58">
        <w:rPr>
          <w:color w:val="231F20"/>
          <w:spacing w:val="9"/>
        </w:rPr>
        <w:t xml:space="preserve"> </w:t>
      </w:r>
      <w:r w:rsidR="002B6B58">
        <w:rPr>
          <w:color w:val="231F20"/>
          <w:w w:val="95"/>
        </w:rPr>
        <w:t>природе</w:t>
      </w:r>
      <w:r w:rsidR="002B6B58">
        <w:rPr>
          <w:color w:val="231F20"/>
          <w:spacing w:val="9"/>
        </w:rPr>
        <w:t xml:space="preserve"> </w:t>
      </w:r>
      <w:r w:rsidR="002B6B58">
        <w:rPr>
          <w:color w:val="231F20"/>
          <w:w w:val="95"/>
        </w:rPr>
        <w:t>своей</w:t>
      </w:r>
      <w:r w:rsidR="002B6B58">
        <w:rPr>
          <w:color w:val="231F20"/>
          <w:spacing w:val="9"/>
        </w:rPr>
        <w:t xml:space="preserve"> </w:t>
      </w:r>
      <w:r w:rsidR="002B6B58">
        <w:rPr>
          <w:color w:val="231F20"/>
          <w:w w:val="95"/>
        </w:rPr>
        <w:t>местности,</w:t>
      </w:r>
      <w:r w:rsidR="002B6B58">
        <w:rPr>
          <w:color w:val="231F20"/>
          <w:spacing w:val="9"/>
        </w:rPr>
        <w:t xml:space="preserve"> </w:t>
      </w:r>
      <w:r w:rsidR="002B6B58">
        <w:rPr>
          <w:color w:val="231F20"/>
          <w:w w:val="95"/>
        </w:rPr>
        <w:t>причины</w:t>
      </w:r>
      <w:r w:rsidR="002B6B58">
        <w:rPr>
          <w:color w:val="231F20"/>
          <w:spacing w:val="9"/>
        </w:rPr>
        <w:t xml:space="preserve"> </w:t>
      </w:r>
      <w:r w:rsidR="002B6B58">
        <w:rPr>
          <w:color w:val="231F20"/>
          <w:w w:val="95"/>
        </w:rPr>
        <w:t>смены</w:t>
      </w:r>
      <w:r w:rsidR="002B6B58">
        <w:rPr>
          <w:color w:val="231F20"/>
          <w:spacing w:val="10"/>
        </w:rPr>
        <w:t xml:space="preserve"> </w:t>
      </w:r>
      <w:r w:rsidR="002B6B58">
        <w:rPr>
          <w:color w:val="231F20"/>
          <w:w w:val="95"/>
        </w:rPr>
        <w:t>природных</w:t>
      </w:r>
      <w:r w:rsidR="002B6B58">
        <w:rPr>
          <w:color w:val="231F20"/>
          <w:spacing w:val="9"/>
        </w:rPr>
        <w:t xml:space="preserve"> </w:t>
      </w:r>
      <w:r w:rsidR="002B6B58">
        <w:rPr>
          <w:color w:val="231F20"/>
          <w:spacing w:val="-2"/>
          <w:w w:val="95"/>
        </w:rPr>
        <w:t>зон);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 w:rsidR="002B6B58">
        <w:rPr>
          <w:color w:val="231F20"/>
          <w:spacing w:val="-2"/>
        </w:rPr>
        <w:t>называть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наиболее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значимые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природные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>объекты</w:t>
      </w:r>
      <w:r w:rsidR="002B6B58">
        <w:rPr>
          <w:color w:val="231F20"/>
          <w:spacing w:val="-10"/>
        </w:rPr>
        <w:t xml:space="preserve"> </w:t>
      </w:r>
      <w:r w:rsidR="002B6B58">
        <w:rPr>
          <w:color w:val="231F20"/>
          <w:spacing w:val="-2"/>
        </w:rPr>
        <w:t xml:space="preserve">Всемирно- </w:t>
      </w:r>
      <w:r w:rsidR="002B6B58">
        <w:rPr>
          <w:color w:val="231F20"/>
        </w:rPr>
        <w:t>го</w:t>
      </w:r>
      <w:r w:rsidR="002B6B58">
        <w:rPr>
          <w:color w:val="231F20"/>
          <w:spacing w:val="-4"/>
        </w:rPr>
        <w:t xml:space="preserve"> </w:t>
      </w:r>
      <w:r w:rsidR="002B6B58">
        <w:rPr>
          <w:color w:val="231F20"/>
        </w:rPr>
        <w:t>наследия</w:t>
      </w:r>
      <w:r w:rsidR="002B6B58">
        <w:rPr>
          <w:color w:val="231F20"/>
          <w:spacing w:val="-3"/>
        </w:rPr>
        <w:t xml:space="preserve"> </w:t>
      </w:r>
      <w:r w:rsidR="002B6B58">
        <w:rPr>
          <w:color w:val="231F20"/>
        </w:rPr>
        <w:t>в</w:t>
      </w:r>
      <w:r w:rsidR="002B6B58">
        <w:rPr>
          <w:color w:val="231F20"/>
          <w:spacing w:val="-3"/>
        </w:rPr>
        <w:t xml:space="preserve"> </w:t>
      </w:r>
      <w:r w:rsidR="002B6B58">
        <w:rPr>
          <w:color w:val="231F20"/>
        </w:rPr>
        <w:t>России</w:t>
      </w:r>
      <w:r w:rsidR="002B6B58">
        <w:rPr>
          <w:color w:val="231F20"/>
          <w:spacing w:val="-3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3"/>
        </w:rPr>
        <w:t xml:space="preserve"> </w:t>
      </w:r>
      <w:r w:rsidR="002B6B58">
        <w:rPr>
          <w:color w:val="231F20"/>
        </w:rPr>
        <w:t>за</w:t>
      </w:r>
      <w:r w:rsidR="002B6B58">
        <w:rPr>
          <w:color w:val="231F20"/>
          <w:spacing w:val="-3"/>
        </w:rPr>
        <w:t xml:space="preserve"> </w:t>
      </w:r>
      <w:r w:rsidR="002B6B58">
        <w:rPr>
          <w:color w:val="231F20"/>
        </w:rPr>
        <w:t>рубежом</w:t>
      </w:r>
      <w:r w:rsidR="002B6B58">
        <w:rPr>
          <w:color w:val="231F20"/>
          <w:spacing w:val="-3"/>
        </w:rPr>
        <w:t xml:space="preserve"> </w:t>
      </w:r>
      <w:r w:rsidR="002B6B58">
        <w:rPr>
          <w:color w:val="231F20"/>
        </w:rPr>
        <w:t>(в</w:t>
      </w:r>
      <w:r w:rsidR="002B6B58">
        <w:rPr>
          <w:color w:val="231F20"/>
          <w:spacing w:val="-3"/>
        </w:rPr>
        <w:t xml:space="preserve"> </w:t>
      </w:r>
      <w:r w:rsidR="002B6B58">
        <w:rPr>
          <w:color w:val="231F20"/>
        </w:rPr>
        <w:t>пределах</w:t>
      </w:r>
      <w:r w:rsidR="002B6B58">
        <w:rPr>
          <w:color w:val="231F20"/>
          <w:spacing w:val="-3"/>
        </w:rPr>
        <w:t xml:space="preserve"> </w:t>
      </w:r>
      <w:r w:rsidR="002B6B58">
        <w:rPr>
          <w:color w:val="231F20"/>
          <w:spacing w:val="-2"/>
        </w:rPr>
        <w:t>изученного);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 w:rsidR="002B6B58">
        <w:rPr>
          <w:color w:val="231F20"/>
        </w:rPr>
        <w:t>называть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экологические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проблемы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определять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пути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>их</w:t>
      </w:r>
      <w:r w:rsidR="002B6B58">
        <w:rPr>
          <w:color w:val="231F20"/>
          <w:spacing w:val="-6"/>
        </w:rPr>
        <w:t xml:space="preserve"> </w:t>
      </w:r>
      <w:r w:rsidR="002B6B58">
        <w:rPr>
          <w:color w:val="231F20"/>
        </w:rPr>
        <w:t xml:space="preserve">ре- </w:t>
      </w:r>
      <w:r w:rsidR="002B6B58">
        <w:rPr>
          <w:color w:val="231F20"/>
          <w:spacing w:val="-2"/>
        </w:rPr>
        <w:t>шения;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 w:rsidR="002B6B58">
        <w:rPr>
          <w:color w:val="231F20"/>
        </w:rPr>
        <w:t>создавать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по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заданному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плану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собственные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развёрнутые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вы- сказывания о природе и обществе;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 w:rsidR="002B6B58">
        <w:rPr>
          <w:color w:val="231F20"/>
        </w:rPr>
        <w:t>использовать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различные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источники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информации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для</w:t>
      </w:r>
      <w:r w:rsidR="002B6B58">
        <w:rPr>
          <w:color w:val="231F20"/>
          <w:spacing w:val="-16"/>
        </w:rPr>
        <w:t xml:space="preserve"> </w:t>
      </w:r>
      <w:r w:rsidR="002B6B58">
        <w:rPr>
          <w:color w:val="231F20"/>
        </w:rPr>
        <w:t>поиска и извлечения информации, ответов на вопросы;</w:t>
      </w:r>
    </w:p>
    <w:p w:rsidR="002B6B58" w:rsidRDefault="00A4551B" w:rsidP="002B6B58">
      <w:pPr>
        <w:pStyle w:val="a3"/>
        <w:spacing w:line="234" w:lineRule="exact"/>
        <w:ind w:left="242" w:right="0" w:firstLine="0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36"/>
          <w:position w:val="1"/>
          <w:sz w:val="14"/>
        </w:rPr>
        <w:t xml:space="preserve"> </w:t>
      </w:r>
      <w:r w:rsidR="002B6B58">
        <w:rPr>
          <w:color w:val="231F20"/>
          <w:w w:val="95"/>
        </w:rPr>
        <w:t>соблюдать</w:t>
      </w:r>
      <w:r w:rsidR="002B6B58">
        <w:rPr>
          <w:color w:val="231F20"/>
          <w:spacing w:val="19"/>
        </w:rPr>
        <w:t xml:space="preserve"> </w:t>
      </w:r>
      <w:r w:rsidR="002B6B58">
        <w:rPr>
          <w:color w:val="231F20"/>
          <w:w w:val="95"/>
        </w:rPr>
        <w:t>правила</w:t>
      </w:r>
      <w:r w:rsidR="002B6B58">
        <w:rPr>
          <w:color w:val="231F20"/>
          <w:spacing w:val="19"/>
        </w:rPr>
        <w:t xml:space="preserve"> </w:t>
      </w:r>
      <w:r w:rsidR="002B6B58">
        <w:rPr>
          <w:color w:val="231F20"/>
          <w:w w:val="95"/>
        </w:rPr>
        <w:t>нравственного</w:t>
      </w:r>
      <w:r w:rsidR="002B6B58">
        <w:rPr>
          <w:color w:val="231F20"/>
          <w:spacing w:val="19"/>
        </w:rPr>
        <w:t xml:space="preserve"> </w:t>
      </w:r>
      <w:r w:rsidR="002B6B58">
        <w:rPr>
          <w:color w:val="231F20"/>
          <w:w w:val="95"/>
        </w:rPr>
        <w:t>поведения</w:t>
      </w:r>
      <w:r w:rsidR="002B6B58">
        <w:rPr>
          <w:color w:val="231F20"/>
          <w:spacing w:val="19"/>
        </w:rPr>
        <w:t xml:space="preserve"> </w:t>
      </w:r>
      <w:r w:rsidR="002B6B58">
        <w:rPr>
          <w:color w:val="231F20"/>
          <w:w w:val="95"/>
        </w:rPr>
        <w:t>на</w:t>
      </w:r>
      <w:r w:rsidR="002B6B58">
        <w:rPr>
          <w:color w:val="231F20"/>
          <w:spacing w:val="19"/>
        </w:rPr>
        <w:t xml:space="preserve"> </w:t>
      </w:r>
      <w:r w:rsidR="002B6B58">
        <w:rPr>
          <w:color w:val="231F20"/>
          <w:spacing w:val="-2"/>
          <w:w w:val="95"/>
        </w:rPr>
        <w:t>природе;</w:t>
      </w:r>
    </w:p>
    <w:p w:rsidR="002B6B58" w:rsidRDefault="00A4551B" w:rsidP="002B6B58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осознавать возможные последствия вредных привычек для здоровья и жизни человека;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 w:rsidR="002B6B58">
        <w:rPr>
          <w:color w:val="231F20"/>
          <w:w w:val="95"/>
        </w:rPr>
        <w:t>соблюдать</w:t>
      </w:r>
      <w:r w:rsidR="002B6B58">
        <w:rPr>
          <w:color w:val="231F20"/>
          <w:spacing w:val="-1"/>
          <w:w w:val="95"/>
        </w:rPr>
        <w:t xml:space="preserve"> </w:t>
      </w:r>
      <w:r w:rsidR="002B6B58">
        <w:rPr>
          <w:color w:val="231F20"/>
          <w:w w:val="95"/>
        </w:rPr>
        <w:t>правила</w:t>
      </w:r>
      <w:r w:rsidR="002B6B58">
        <w:rPr>
          <w:color w:val="231F20"/>
          <w:spacing w:val="-1"/>
          <w:w w:val="95"/>
        </w:rPr>
        <w:t xml:space="preserve"> </w:t>
      </w:r>
      <w:r w:rsidR="002B6B58">
        <w:rPr>
          <w:color w:val="231F20"/>
          <w:w w:val="95"/>
        </w:rPr>
        <w:t>безопасного</w:t>
      </w:r>
      <w:r w:rsidR="002B6B58">
        <w:rPr>
          <w:color w:val="231F20"/>
          <w:spacing w:val="-1"/>
          <w:w w:val="95"/>
        </w:rPr>
        <w:t xml:space="preserve"> </w:t>
      </w:r>
      <w:r w:rsidR="002B6B58">
        <w:rPr>
          <w:color w:val="231F20"/>
          <w:w w:val="95"/>
        </w:rPr>
        <w:t>поведения</w:t>
      </w:r>
      <w:r w:rsidR="002B6B58">
        <w:rPr>
          <w:color w:val="231F20"/>
          <w:spacing w:val="-1"/>
          <w:w w:val="95"/>
        </w:rPr>
        <w:t xml:space="preserve"> </w:t>
      </w:r>
      <w:r w:rsidR="002B6B58">
        <w:rPr>
          <w:color w:val="231F20"/>
          <w:w w:val="95"/>
        </w:rPr>
        <w:t>при</w:t>
      </w:r>
      <w:r w:rsidR="002B6B58">
        <w:rPr>
          <w:color w:val="231F20"/>
          <w:spacing w:val="-1"/>
          <w:w w:val="95"/>
        </w:rPr>
        <w:t xml:space="preserve"> </w:t>
      </w:r>
      <w:r w:rsidR="002B6B58">
        <w:rPr>
          <w:color w:val="231F20"/>
          <w:w w:val="95"/>
        </w:rPr>
        <w:t xml:space="preserve">использовании объектов транспортной инфраструктуры населённого пункта, </w:t>
      </w:r>
      <w:r w:rsidR="002B6B58">
        <w:rPr>
          <w:color w:val="231F20"/>
        </w:rPr>
        <w:t>в театрах, кинотеатрах, торговых центрах, парках и зонах отдыха,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учреждениях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культуры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(музеях,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библиотеках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и</w:t>
      </w:r>
      <w:r w:rsidR="002B6B58">
        <w:rPr>
          <w:color w:val="231F20"/>
          <w:spacing w:val="-9"/>
        </w:rPr>
        <w:t xml:space="preserve"> </w:t>
      </w:r>
      <w:r w:rsidR="002B6B58">
        <w:rPr>
          <w:color w:val="231F20"/>
        </w:rPr>
        <w:t>т.д.);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4"/>
          <w:position w:val="1"/>
          <w:sz w:val="14"/>
        </w:rPr>
        <w:t xml:space="preserve"> </w:t>
      </w:r>
      <w:r w:rsidR="002B6B58">
        <w:rPr>
          <w:color w:val="231F20"/>
        </w:rPr>
        <w:t>соблюдать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правила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безопасного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поведения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при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езде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>на</w:t>
      </w:r>
      <w:r w:rsidR="002B6B58">
        <w:rPr>
          <w:color w:val="231F20"/>
          <w:spacing w:val="-13"/>
        </w:rPr>
        <w:t xml:space="preserve"> </w:t>
      </w:r>
      <w:r w:rsidR="002B6B58">
        <w:rPr>
          <w:color w:val="231F20"/>
        </w:rPr>
        <w:t xml:space="preserve">вело- сипеде, самокате и других средствах индивидуальной мо- </w:t>
      </w:r>
      <w:r w:rsidR="002B6B58">
        <w:rPr>
          <w:color w:val="231F20"/>
          <w:spacing w:val="-2"/>
        </w:rPr>
        <w:t>бильности;</w:t>
      </w:r>
    </w:p>
    <w:p w:rsidR="002B6B58" w:rsidRDefault="00A4551B" w:rsidP="002B6B58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position w:val="1"/>
          <w:sz w:val="14"/>
        </w:rPr>
        <w:t xml:space="preserve"> </w:t>
      </w:r>
      <w:r w:rsidR="002B6B58">
        <w:rPr>
          <w:color w:val="231F20"/>
        </w:rPr>
        <w:t>осуществлять безопасный поиск образовательных ресурсов и верифицированной информации в Интернете;</w:t>
      </w:r>
    </w:p>
    <w:p w:rsidR="002B6B58" w:rsidRDefault="00A4551B" w:rsidP="002B6B58">
      <w:pPr>
        <w:pStyle w:val="a3"/>
        <w:spacing w:line="249" w:lineRule="auto"/>
        <w:ind w:left="383" w:right="156" w:hanging="142"/>
        <w:sectPr w:rsidR="002B6B58">
          <w:pgSz w:w="7830" w:h="12020"/>
          <w:pgMar w:top="620" w:right="580" w:bottom="900" w:left="580" w:header="0" w:footer="709" w:gutter="0"/>
          <w:cols w:space="720"/>
        </w:sectPr>
      </w:pPr>
      <w:r>
        <w:rPr>
          <w:rFonts w:ascii="Trebuchet MS" w:hAnsi="Trebuchet MS"/>
          <w:color w:val="231F20"/>
          <w:position w:val="1"/>
          <w:sz w:val="14"/>
        </w:rPr>
        <w:t>-</w:t>
      </w:r>
      <w:r w:rsidR="002B6B58">
        <w:rPr>
          <w:rFonts w:ascii="Trebuchet MS" w:hAnsi="Trebuchet MS"/>
          <w:color w:val="231F20"/>
          <w:spacing w:val="5"/>
          <w:position w:val="1"/>
          <w:sz w:val="14"/>
        </w:rPr>
        <w:t xml:space="preserve"> </w:t>
      </w:r>
      <w:r w:rsidR="002B6B58">
        <w:rPr>
          <w:color w:val="231F20"/>
        </w:rPr>
        <w:t>соблюдать</w:t>
      </w:r>
      <w:r w:rsidR="002B6B58">
        <w:rPr>
          <w:color w:val="231F20"/>
          <w:spacing w:val="-15"/>
        </w:rPr>
        <w:t xml:space="preserve"> </w:t>
      </w:r>
      <w:r w:rsidR="002B6B58">
        <w:rPr>
          <w:color w:val="231F20"/>
        </w:rPr>
        <w:t>правила</w:t>
      </w:r>
      <w:r w:rsidR="002B6B58">
        <w:rPr>
          <w:color w:val="231F20"/>
          <w:spacing w:val="-15"/>
        </w:rPr>
        <w:t xml:space="preserve"> </w:t>
      </w:r>
      <w:r w:rsidR="002B6B58">
        <w:rPr>
          <w:color w:val="231F20"/>
        </w:rPr>
        <w:t>безопасного</w:t>
      </w:r>
      <w:r w:rsidR="002B6B58">
        <w:rPr>
          <w:color w:val="231F20"/>
          <w:spacing w:val="-15"/>
        </w:rPr>
        <w:t xml:space="preserve"> </w:t>
      </w:r>
      <w:r w:rsidR="002B6B58">
        <w:rPr>
          <w:color w:val="231F20"/>
        </w:rPr>
        <w:t>для</w:t>
      </w:r>
      <w:r w:rsidR="002B6B58">
        <w:rPr>
          <w:color w:val="231F20"/>
          <w:spacing w:val="-15"/>
        </w:rPr>
        <w:t xml:space="preserve"> </w:t>
      </w:r>
      <w:r w:rsidR="002B6B58">
        <w:rPr>
          <w:color w:val="231F20"/>
        </w:rPr>
        <w:t>здоровья</w:t>
      </w:r>
      <w:r w:rsidR="002B6B58">
        <w:rPr>
          <w:color w:val="231F20"/>
          <w:spacing w:val="-15"/>
        </w:rPr>
        <w:t xml:space="preserve"> </w:t>
      </w:r>
      <w:r w:rsidR="002B6B58">
        <w:rPr>
          <w:color w:val="231F20"/>
        </w:rPr>
        <w:t xml:space="preserve">использования электронных средств обучения.  </w:t>
      </w:r>
    </w:p>
    <w:p w:rsidR="00C8160C" w:rsidRDefault="00EA63FF" w:rsidP="00C8160C">
      <w:pPr>
        <w:pStyle w:val="11"/>
        <w:jc w:val="both"/>
      </w:pPr>
      <w:r>
        <w:rPr>
          <w:noProof/>
          <w:lang w:eastAsia="ru-RU"/>
        </w:rPr>
        <w:pict>
          <v:shape id="Полилиния 139" o:spid="_x0000_s1255" style="position:absolute;left:0;text-align:left;margin-left:36.85pt;margin-top:20.85pt;width:317.5pt;height:.1pt;z-index:-251423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bookmarkStart w:id="5" w:name="35-0202-01-367-389o10_"/>
      <w:bookmarkEnd w:id="5"/>
      <w:r w:rsidR="00C8160C">
        <w:rPr>
          <w:color w:val="231F20"/>
        </w:rPr>
        <w:t>ОСНОВЫ</w:t>
      </w:r>
      <w:r w:rsidR="00C8160C">
        <w:rPr>
          <w:color w:val="231F20"/>
          <w:spacing w:val="15"/>
        </w:rPr>
        <w:t xml:space="preserve"> </w:t>
      </w:r>
      <w:r w:rsidR="00C8160C">
        <w:rPr>
          <w:color w:val="231F20"/>
        </w:rPr>
        <w:t>РЕЛИГИОЗНЫХ</w:t>
      </w:r>
      <w:r w:rsidR="00C8160C">
        <w:rPr>
          <w:color w:val="231F20"/>
          <w:spacing w:val="16"/>
        </w:rPr>
        <w:t xml:space="preserve"> </w:t>
      </w:r>
      <w:r w:rsidR="00C8160C">
        <w:rPr>
          <w:color w:val="231F20"/>
        </w:rPr>
        <w:t>КУЛЬТУР</w:t>
      </w:r>
      <w:r w:rsidR="00C8160C">
        <w:rPr>
          <w:color w:val="231F20"/>
          <w:spacing w:val="16"/>
        </w:rPr>
        <w:t xml:space="preserve"> </w:t>
      </w:r>
      <w:r w:rsidR="00C8160C">
        <w:rPr>
          <w:color w:val="231F20"/>
        </w:rPr>
        <w:t>И</w:t>
      </w:r>
      <w:r w:rsidR="00C8160C">
        <w:rPr>
          <w:color w:val="231F20"/>
          <w:spacing w:val="16"/>
        </w:rPr>
        <w:t xml:space="preserve"> </w:t>
      </w:r>
      <w:r w:rsidR="00C8160C">
        <w:rPr>
          <w:color w:val="231F20"/>
        </w:rPr>
        <w:t>СВЕТСКОЙ</w:t>
      </w:r>
      <w:r w:rsidR="00C8160C">
        <w:rPr>
          <w:color w:val="231F20"/>
          <w:spacing w:val="16"/>
        </w:rPr>
        <w:t xml:space="preserve"> </w:t>
      </w:r>
      <w:r w:rsidR="00C8160C">
        <w:rPr>
          <w:color w:val="231F20"/>
          <w:spacing w:val="-2"/>
        </w:rPr>
        <w:t>ЭТИКИ</w:t>
      </w:r>
    </w:p>
    <w:p w:rsidR="00C8160C" w:rsidRDefault="00C8160C" w:rsidP="00C8160C">
      <w:pPr>
        <w:pStyle w:val="a3"/>
        <w:spacing w:before="166" w:line="242" w:lineRule="auto"/>
        <w:ind w:right="154"/>
      </w:pPr>
      <w:r>
        <w:rPr>
          <w:color w:val="231F20"/>
        </w:rPr>
        <w:t>Рабочая программа по предметной области (учебному предмету) «Основы религиозных культур и светской этики» на уровне начального общего образования составлена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Требований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результатам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образова­ ния, представленных в Федеральном государственном образовательном стандарте начального общего образования (Приказ Минпросвещения России от 31.05.2021 № 286), а также программы воспитания.</w:t>
      </w:r>
    </w:p>
    <w:p w:rsidR="00C8160C" w:rsidRDefault="00C8160C" w:rsidP="00C8160C">
      <w:pPr>
        <w:pStyle w:val="a3"/>
        <w:spacing w:before="6"/>
        <w:ind w:left="383" w:right="0" w:firstLine="0"/>
      </w:pPr>
      <w:r>
        <w:rPr>
          <w:color w:val="231F20"/>
        </w:rPr>
        <w:t>Программа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предметной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(учебному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-2"/>
        </w:rPr>
        <w:t>предмету)</w:t>
      </w:r>
    </w:p>
    <w:p w:rsidR="00C8160C" w:rsidRDefault="00C8160C" w:rsidP="00C8160C">
      <w:pPr>
        <w:pStyle w:val="a3"/>
        <w:spacing w:before="3" w:line="242" w:lineRule="auto"/>
        <w:ind w:right="154" w:firstLine="0"/>
      </w:pPr>
      <w:r>
        <w:rPr>
          <w:color w:val="231F20"/>
        </w:rPr>
        <w:t>«Основы религиозных культур и светской этики» (далее — ОРКСЭ)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включает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пояснительную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записку,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обуче­ ния, планируемые результаты освоения программы ОРКСЭ, тематическое планирование.</w:t>
      </w:r>
    </w:p>
    <w:p w:rsidR="00C8160C" w:rsidRDefault="00C8160C" w:rsidP="00C8160C">
      <w:pPr>
        <w:pStyle w:val="a3"/>
        <w:spacing w:before="3" w:line="242" w:lineRule="auto"/>
        <w:ind w:right="153"/>
      </w:pPr>
      <w:r>
        <w:rPr>
          <w:color w:val="231F20"/>
        </w:rPr>
        <w:t xml:space="preserve">Пояснительная записка отражает общие цели и задачи из­ </w:t>
      </w:r>
      <w:r>
        <w:rPr>
          <w:color w:val="231F20"/>
          <w:spacing w:val="-2"/>
        </w:rPr>
        <w:t xml:space="preserve">учения ОРКСЭ, характеристику психологических предпосылок </w:t>
      </w:r>
      <w:r>
        <w:rPr>
          <w:color w:val="231F20"/>
        </w:rPr>
        <w:t>к его изучению младшими школьниками, место ОРКСЭ в структуре учебного плана.</w:t>
      </w:r>
    </w:p>
    <w:p w:rsidR="00C8160C" w:rsidRDefault="00C8160C" w:rsidP="00C8160C">
      <w:pPr>
        <w:pStyle w:val="a3"/>
        <w:spacing w:before="2" w:line="242" w:lineRule="auto"/>
        <w:ind w:right="154"/>
      </w:pPr>
      <w:r>
        <w:rPr>
          <w:color w:val="231F20"/>
        </w:rPr>
        <w:t>Планируемые результаты освоения программы ОРКСЭ включают личностные, метапредметные, предметные резуль­ таты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период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обучения.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Здесь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представлен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перечень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уни­ версальных учебных действий (УУД) — познавательных, ком­ муникативных и регулятивных, которые возможно формиро­ вать</w:t>
      </w:r>
      <w:r>
        <w:rPr>
          <w:color w:val="231F20"/>
          <w:spacing w:val="56"/>
          <w:w w:val="150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56"/>
          <w:w w:val="150"/>
        </w:rPr>
        <w:t xml:space="preserve"> </w:t>
      </w:r>
      <w:r>
        <w:rPr>
          <w:color w:val="231F20"/>
        </w:rPr>
        <w:t>предметной</w:t>
      </w:r>
      <w:r>
        <w:rPr>
          <w:color w:val="231F20"/>
          <w:spacing w:val="57"/>
          <w:w w:val="150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56"/>
          <w:w w:val="150"/>
        </w:rPr>
        <w:t xml:space="preserve"> </w:t>
      </w:r>
      <w:r>
        <w:rPr>
          <w:color w:val="231F20"/>
        </w:rPr>
        <w:t>(учебного</w:t>
      </w:r>
      <w:r>
        <w:rPr>
          <w:color w:val="231F20"/>
          <w:spacing w:val="57"/>
          <w:w w:val="150"/>
        </w:rPr>
        <w:t xml:space="preserve"> </w:t>
      </w:r>
      <w:r>
        <w:rPr>
          <w:color w:val="231F20"/>
          <w:spacing w:val="-2"/>
        </w:rPr>
        <w:t>предмета)</w:t>
      </w:r>
    </w:p>
    <w:p w:rsidR="00C8160C" w:rsidRDefault="00C8160C" w:rsidP="00C8160C">
      <w:pPr>
        <w:pStyle w:val="a3"/>
        <w:spacing w:before="5" w:line="242" w:lineRule="auto"/>
        <w:ind w:right="154" w:firstLine="0"/>
      </w:pPr>
      <w:r>
        <w:rPr>
          <w:color w:val="231F20"/>
        </w:rPr>
        <w:t>«Основы религиозных культур и светской этики» с учётом возрастных особенностей четвероклассников.</w:t>
      </w:r>
    </w:p>
    <w:p w:rsidR="00C8160C" w:rsidRDefault="00C8160C" w:rsidP="00C8160C">
      <w:pPr>
        <w:pStyle w:val="a3"/>
        <w:spacing w:before="1" w:line="242" w:lineRule="auto"/>
        <w:ind w:right="154"/>
      </w:pPr>
      <w:r>
        <w:rPr>
          <w:color w:val="231F20"/>
        </w:rPr>
        <w:t>Содержание обучения раскрывает содержательные линии, которые предлагаются для обязательного изучения в 4 классе начальной школы.</w:t>
      </w:r>
    </w:p>
    <w:p w:rsidR="00C8160C" w:rsidRDefault="00C8160C" w:rsidP="00C8160C">
      <w:pPr>
        <w:pStyle w:val="a3"/>
        <w:spacing w:before="2" w:line="242" w:lineRule="auto"/>
        <w:ind w:right="154"/>
      </w:pPr>
      <w:r>
        <w:rPr>
          <w:color w:val="231F20"/>
        </w:rPr>
        <w:t>В тематическом планировании отражено программное со­ держание по всем разделам (темам) курса; раскрывается ха­ рактеристика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 изучении той или иной темы.</w:t>
      </w:r>
    </w:p>
    <w:p w:rsidR="00C8160C" w:rsidRDefault="00C8160C" w:rsidP="00C8160C">
      <w:pPr>
        <w:pStyle w:val="a3"/>
        <w:ind w:left="0" w:right="0" w:firstLine="0"/>
        <w:jc w:val="left"/>
        <w:rPr>
          <w:sz w:val="22"/>
        </w:rPr>
      </w:pPr>
    </w:p>
    <w:p w:rsidR="00C8160C" w:rsidRDefault="00EA63FF" w:rsidP="00C8160C">
      <w:pPr>
        <w:pStyle w:val="11"/>
        <w:spacing w:before="185"/>
        <w:jc w:val="both"/>
      </w:pPr>
      <w:r>
        <w:rPr>
          <w:noProof/>
          <w:lang w:eastAsia="ru-RU"/>
        </w:rPr>
        <w:pict>
          <v:shape id="Полилиния 138" o:spid="_x0000_s1256" style="position:absolute;left:0;text-align:left;margin-left:36.85pt;margin-top:25.95pt;width:317.5pt;height:.1pt;z-index:-251422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C8160C">
        <w:rPr>
          <w:color w:val="231F20"/>
          <w:w w:val="95"/>
        </w:rPr>
        <w:t>ПОЯСНИТЕЛЬНАЯ</w:t>
      </w:r>
      <w:r w:rsidR="00C8160C">
        <w:rPr>
          <w:color w:val="231F20"/>
          <w:spacing w:val="68"/>
          <w:w w:val="150"/>
        </w:rPr>
        <w:t xml:space="preserve"> </w:t>
      </w:r>
      <w:r w:rsidR="00C8160C">
        <w:rPr>
          <w:color w:val="231F20"/>
          <w:spacing w:val="-2"/>
        </w:rPr>
        <w:t>ЗАПИСКА</w:t>
      </w:r>
    </w:p>
    <w:p w:rsidR="00C8160C" w:rsidRDefault="00C8160C" w:rsidP="00C8160C">
      <w:pPr>
        <w:pStyle w:val="a3"/>
        <w:spacing w:before="166" w:line="242" w:lineRule="auto"/>
        <w:ind w:right="154"/>
      </w:pPr>
      <w:r>
        <w:rPr>
          <w:color w:val="231F20"/>
        </w:rPr>
        <w:t xml:space="preserve">Рабочая программа представляет собой рекомендацию для педагогов (ФЗ «Об образовании в Российской Федерации» ч. 7.2. ст. 12) и отражает вариант конкретизации </w:t>
      </w:r>
      <w:r>
        <w:rPr>
          <w:color w:val="231F20"/>
          <w:w w:val="95"/>
        </w:rPr>
        <w:t>требований</w:t>
      </w:r>
      <w:r>
        <w:rPr>
          <w:color w:val="231F20"/>
          <w:spacing w:val="50"/>
          <w:w w:val="150"/>
        </w:rPr>
        <w:t xml:space="preserve"> </w:t>
      </w:r>
      <w:r>
        <w:rPr>
          <w:color w:val="231F20"/>
          <w:w w:val="95"/>
        </w:rPr>
        <w:t>Федерального</w:t>
      </w:r>
      <w:r>
        <w:rPr>
          <w:color w:val="231F20"/>
          <w:spacing w:val="51"/>
          <w:w w:val="150"/>
        </w:rPr>
        <w:t xml:space="preserve"> </w:t>
      </w:r>
      <w:r>
        <w:rPr>
          <w:color w:val="231F20"/>
          <w:w w:val="95"/>
        </w:rPr>
        <w:t>государственного</w:t>
      </w:r>
      <w:r>
        <w:rPr>
          <w:color w:val="231F20"/>
          <w:spacing w:val="50"/>
          <w:w w:val="150"/>
        </w:rPr>
        <w:t xml:space="preserve"> </w:t>
      </w:r>
      <w:r>
        <w:rPr>
          <w:color w:val="231F20"/>
          <w:spacing w:val="-2"/>
          <w:w w:val="95"/>
        </w:rPr>
        <w:t>образовательного</w:t>
      </w:r>
    </w:p>
    <w:p w:rsidR="00C8160C" w:rsidRDefault="00C8160C" w:rsidP="00C8160C">
      <w:pPr>
        <w:pStyle w:val="a3"/>
        <w:spacing w:before="67" w:line="242" w:lineRule="auto"/>
        <w:ind w:right="154" w:firstLine="0"/>
      </w:pPr>
      <w:r>
        <w:rPr>
          <w:color w:val="231F20"/>
        </w:rPr>
        <w:t>стандарта начального общего образования (далее — ФГОС НОО) по ОРКСЭ и обеспечивает содержательную составляю­ щую ФГОС НОО. Представленное в Программе планирование отражает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последовательность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тематики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модулям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ОРКСЭ</w:t>
      </w:r>
      <w:r>
        <w:rPr>
          <w:color w:val="231F20"/>
          <w:spacing w:val="23"/>
        </w:rPr>
        <w:t xml:space="preserve">. </w:t>
      </w:r>
      <w:r>
        <w:rPr>
          <w:color w:val="231F20"/>
        </w:rPr>
        <w:t>Предметная область ОРКСЭ состоит из учебных мо­ дулей по выбору «Основы православной культуры», «Основы исламской культуры», «Основы буддийской культуры», «Ос­ новы иудейской культуры», «Основы религиозных культур народов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России»</w:t>
      </w:r>
      <w:r>
        <w:rPr>
          <w:color w:val="231F20"/>
          <w:vertAlign w:val="superscript"/>
        </w:rPr>
        <w:t>1</w:t>
      </w:r>
      <w:r>
        <w:rPr>
          <w:color w:val="231F20"/>
        </w:rPr>
        <w:t>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светской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этики».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соответствии с федеральным законом выбор модуля осуществляется по за­ явлению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родителей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(законных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представителей)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несовершенно­ летних обучающихся. Выбор установлен в ФЗ «Об образова­ нии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РФ»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(ч.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87.).</w:t>
      </w:r>
    </w:p>
    <w:p w:rsidR="00C8160C" w:rsidRDefault="00C8160C" w:rsidP="00C8160C">
      <w:pPr>
        <w:pStyle w:val="a3"/>
        <w:spacing w:before="11" w:line="242" w:lineRule="auto"/>
      </w:pPr>
      <w:r>
        <w:rPr>
          <w:i/>
          <w:color w:val="231F20"/>
        </w:rPr>
        <w:t>Планируемые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результаты</w:t>
      </w:r>
      <w:r>
        <w:rPr>
          <w:i/>
          <w:color w:val="231F20"/>
          <w:spacing w:val="-2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ОРКСЭ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включа­ ют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каждому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модулю.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конструиро­ вании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планируемых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учитываются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обучения, требования,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представлены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стандарте,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специфика содержания каждого учебного модуля. Общие результаты со­ держат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перечень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личностных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метапредметных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достижений, </w:t>
      </w:r>
      <w:r>
        <w:rPr>
          <w:color w:val="231F20"/>
          <w:spacing w:val="-2"/>
        </w:rPr>
        <w:t>которые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приобретает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каждый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обучающийся,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независимо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из­ </w:t>
      </w:r>
      <w:r>
        <w:rPr>
          <w:color w:val="231F20"/>
        </w:rPr>
        <w:t>учаемого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модуля.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Поскольку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изучается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один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год (4 класс), то все результаты обучения представляются за этот </w:t>
      </w:r>
      <w:r>
        <w:rPr>
          <w:color w:val="231F20"/>
          <w:spacing w:val="-2"/>
        </w:rPr>
        <w:t>период.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Целью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ОРКСЭ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является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формирование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обучающегося мотивации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осознанному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нравственному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поведению,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основан­ </w:t>
      </w:r>
      <w:r>
        <w:rPr>
          <w:color w:val="231F20"/>
        </w:rPr>
        <w:t>ному на знании и уважении культурных и религиозных тра­ диций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многонационального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народа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диалогу с представителями других культур и мировоззрений.</w:t>
      </w:r>
    </w:p>
    <w:p w:rsidR="00C8160C" w:rsidRDefault="00C8160C" w:rsidP="00C8160C">
      <w:pPr>
        <w:pStyle w:val="a3"/>
        <w:spacing w:before="9"/>
        <w:ind w:left="383" w:right="0" w:firstLine="0"/>
      </w:pPr>
      <w:r>
        <w:rPr>
          <w:color w:val="231F20"/>
          <w:w w:val="95"/>
        </w:rPr>
        <w:t>Основными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задачами</w:t>
      </w:r>
      <w:r>
        <w:rPr>
          <w:color w:val="231F20"/>
          <w:spacing w:val="41"/>
        </w:rPr>
        <w:t xml:space="preserve"> </w:t>
      </w:r>
      <w:r>
        <w:rPr>
          <w:color w:val="231F20"/>
          <w:w w:val="95"/>
        </w:rPr>
        <w:t>ОРКСЭ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  <w:w w:val="95"/>
        </w:rPr>
        <w:t>являются:</w:t>
      </w:r>
    </w:p>
    <w:p w:rsidR="00C8160C" w:rsidRDefault="00C8160C" w:rsidP="00697814">
      <w:pPr>
        <w:pStyle w:val="a7"/>
        <w:numPr>
          <w:ilvl w:val="0"/>
          <w:numId w:val="29"/>
        </w:numPr>
        <w:tabs>
          <w:tab w:val="left" w:pos="697"/>
        </w:tabs>
        <w:spacing w:before="3" w:line="242" w:lineRule="auto"/>
        <w:ind w:firstLine="226"/>
        <w:rPr>
          <w:sz w:val="20"/>
        </w:rPr>
      </w:pPr>
      <w:r>
        <w:rPr>
          <w:color w:val="231F20"/>
          <w:sz w:val="20"/>
        </w:rPr>
        <w:t>знакомство обучающихся с основами православной, му­ сульманской,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буддийской,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иудейской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культур,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основами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миро­ вых религиозных культур и светской этики по выбору роди­ телей (законных представителей);</w:t>
      </w:r>
    </w:p>
    <w:p w:rsidR="00C8160C" w:rsidRDefault="00C8160C" w:rsidP="00697814">
      <w:pPr>
        <w:pStyle w:val="a7"/>
        <w:numPr>
          <w:ilvl w:val="0"/>
          <w:numId w:val="29"/>
        </w:numPr>
        <w:tabs>
          <w:tab w:val="left" w:pos="796"/>
        </w:tabs>
        <w:spacing w:before="3" w:line="242" w:lineRule="auto"/>
        <w:ind w:right="150" w:firstLine="226"/>
        <w:rPr>
          <w:sz w:val="20"/>
        </w:rPr>
      </w:pPr>
      <w:r>
        <w:rPr>
          <w:color w:val="231F20"/>
          <w:sz w:val="20"/>
        </w:rPr>
        <w:t xml:space="preserve">развитие представлений обучающихся о значении нравственных норм и ценностей в жизни личности, семьи, </w:t>
      </w:r>
      <w:r>
        <w:rPr>
          <w:color w:val="231F20"/>
          <w:spacing w:val="-2"/>
          <w:sz w:val="20"/>
        </w:rPr>
        <w:t>общества;</w:t>
      </w:r>
    </w:p>
    <w:p w:rsidR="00C8160C" w:rsidRPr="00784ED7" w:rsidRDefault="00C8160C" w:rsidP="00697814">
      <w:pPr>
        <w:pStyle w:val="a7"/>
        <w:numPr>
          <w:ilvl w:val="0"/>
          <w:numId w:val="29"/>
        </w:numPr>
        <w:tabs>
          <w:tab w:val="left" w:pos="680"/>
        </w:tabs>
        <w:spacing w:before="2" w:line="242" w:lineRule="auto"/>
        <w:ind w:firstLine="226"/>
        <w:rPr>
          <w:sz w:val="20"/>
        </w:rPr>
      </w:pPr>
      <w:r>
        <w:rPr>
          <w:color w:val="231F20"/>
          <w:sz w:val="20"/>
        </w:rPr>
        <w:t>обобщение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знаний,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понятий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представлений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духовной культуре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z w:val="20"/>
        </w:rPr>
        <w:t>морали,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z w:val="20"/>
        </w:rPr>
        <w:t>ранее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z w:val="20"/>
        </w:rPr>
        <w:t>полученных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z w:val="20"/>
        </w:rPr>
        <w:t>начальной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pacing w:val="-2"/>
          <w:sz w:val="20"/>
        </w:rPr>
        <w:t>школе,</w:t>
      </w:r>
    </w:p>
    <w:p w:rsidR="00C8160C" w:rsidRDefault="00C8160C" w:rsidP="00C8160C">
      <w:pPr>
        <w:pStyle w:val="a7"/>
        <w:tabs>
          <w:tab w:val="left" w:pos="680"/>
        </w:tabs>
        <w:spacing w:before="2" w:line="242" w:lineRule="auto"/>
        <w:ind w:left="383" w:firstLine="0"/>
        <w:rPr>
          <w:sz w:val="20"/>
        </w:rPr>
      </w:pPr>
    </w:p>
    <w:p w:rsidR="00C8160C" w:rsidRDefault="00EA63FF" w:rsidP="00C8160C">
      <w:pPr>
        <w:pStyle w:val="a3"/>
        <w:spacing w:before="9"/>
        <w:ind w:left="0" w:right="0" w:firstLine="0"/>
        <w:jc w:val="left"/>
        <w:rPr>
          <w:sz w:val="16"/>
        </w:rPr>
      </w:pPr>
      <w:r w:rsidRPr="00EA63FF">
        <w:rPr>
          <w:noProof/>
          <w:lang w:eastAsia="ru-RU"/>
        </w:rPr>
        <w:pict>
          <v:shape id="Полилиния 137" o:spid="_x0000_s1257" style="position:absolute;margin-left:36.85pt;margin-top:11.05pt;width:85.05pt;height:.1pt;z-index:-251421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" path="m,l1701,e" filled="f" strokecolor="#231f20" strokeweight=".5pt">
            <v:path arrowok="t" o:connecttype="custom" o:connectlocs="0,0;1080135,0" o:connectangles="0,0"/>
            <w10:wrap type="topAndBottom" anchorx="page"/>
          </v:shape>
        </w:pict>
      </w:r>
    </w:p>
    <w:p w:rsidR="00C8160C" w:rsidRDefault="00C8160C" w:rsidP="00C8160C">
      <w:pPr>
        <w:spacing w:line="228" w:lineRule="auto"/>
        <w:jc w:val="both"/>
        <w:rPr>
          <w:sz w:val="18"/>
        </w:rPr>
        <w:sectPr w:rsidR="00C8160C">
          <w:footerReference w:type="even" r:id="rId36"/>
          <w:footerReference w:type="default" r:id="rId37"/>
          <w:pgSz w:w="7830" w:h="12020"/>
          <w:pgMar w:top="620" w:right="580" w:bottom="920" w:left="580" w:header="0" w:footer="727" w:gutter="0"/>
          <w:cols w:space="720"/>
        </w:sectPr>
      </w:pPr>
    </w:p>
    <w:p w:rsidR="00C8160C" w:rsidRDefault="00C8160C" w:rsidP="00C8160C">
      <w:pPr>
        <w:pStyle w:val="a3"/>
        <w:spacing w:before="67" w:line="242" w:lineRule="auto"/>
        <w:ind w:firstLine="0"/>
      </w:pPr>
      <w:r>
        <w:rPr>
          <w:color w:val="231F20"/>
          <w:w w:val="95"/>
        </w:rPr>
        <w:t xml:space="preserve">формирование ценностно­смысловой сферы личности с учётом </w:t>
      </w:r>
      <w:r>
        <w:rPr>
          <w:color w:val="231F20"/>
        </w:rPr>
        <w:t>мировоззренческих и культурных особенностей и потребно­ стей семьи;</w:t>
      </w:r>
    </w:p>
    <w:p w:rsidR="00C8160C" w:rsidRDefault="00C8160C" w:rsidP="00697814">
      <w:pPr>
        <w:pStyle w:val="a7"/>
        <w:numPr>
          <w:ilvl w:val="0"/>
          <w:numId w:val="29"/>
        </w:numPr>
        <w:tabs>
          <w:tab w:val="left" w:pos="688"/>
        </w:tabs>
        <w:spacing w:before="2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развитие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способностей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обучающихся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общению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поли­ </w:t>
      </w:r>
      <w:r>
        <w:rPr>
          <w:color w:val="231F20"/>
          <w:w w:val="95"/>
          <w:sz w:val="20"/>
        </w:rPr>
        <w:t xml:space="preserve">этничной, разномировоззренческой и многоконфессиональной </w:t>
      </w:r>
      <w:r>
        <w:rPr>
          <w:color w:val="231F20"/>
          <w:sz w:val="20"/>
        </w:rPr>
        <w:t>среде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взаимного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уважения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диалога.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ме­ тодологический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принцип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реализации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ОРКСЭ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культурологи­ ческий подход, способствующий формированию у младших </w:t>
      </w:r>
      <w:r>
        <w:rPr>
          <w:color w:val="231F20"/>
          <w:spacing w:val="-2"/>
          <w:sz w:val="20"/>
        </w:rPr>
        <w:t>школьников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первоначальных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представлений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культуре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тради­ </w:t>
      </w:r>
      <w:r>
        <w:rPr>
          <w:color w:val="231F20"/>
          <w:sz w:val="20"/>
        </w:rPr>
        <w:t>ционных религий народов России (православия, ислама, буд­ дизма, иудаизма), российской светской (гражданской) этике, основанной на конституционных правах, свободах и обязан­ ностях человека и гражданина в Российской Федерации.</w:t>
      </w:r>
    </w:p>
    <w:p w:rsidR="00C8160C" w:rsidRDefault="00C8160C" w:rsidP="00C8160C">
      <w:pPr>
        <w:pStyle w:val="a3"/>
        <w:spacing w:before="7" w:line="242" w:lineRule="auto"/>
        <w:ind w:right="154"/>
      </w:pPr>
      <w:r>
        <w:rPr>
          <w:color w:val="231F20"/>
        </w:rPr>
        <w:t>Культурологическая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направленность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способствует развитию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иде­ алах и ценностях религиозных и светских традиций народов России,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формированию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ценностного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социальной реальности, осознанию роли буддизма, православия, ислама, иудаизма, светской этики в истории и культуре нашей стра­ ны. Коммуникативный подход к преподаванию предмета ОРКСЭ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предполагает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коммуникативной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деятель­ ности обучающихся, требующей от них умения выслушивать позицию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партнёра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принимать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её,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согласовы­ вать усилия для достижения поставленной цели, находить </w:t>
      </w:r>
      <w:r>
        <w:rPr>
          <w:color w:val="231F20"/>
          <w:w w:val="95"/>
        </w:rPr>
        <w:t xml:space="preserve">адекватные вербальные средства передачи информации и реф­ </w:t>
      </w:r>
      <w:r>
        <w:rPr>
          <w:color w:val="231F20"/>
          <w:spacing w:val="-2"/>
        </w:rPr>
        <w:t xml:space="preserve">лексии. Деятельностный подход, основывающийся на принци­ </w:t>
      </w:r>
      <w:r>
        <w:rPr>
          <w:color w:val="231F20"/>
        </w:rPr>
        <w:t xml:space="preserve">пе диалогичности, осуществляется в процессе активного вза­ </w:t>
      </w:r>
      <w:r>
        <w:rPr>
          <w:color w:val="231F20"/>
          <w:spacing w:val="-2"/>
        </w:rPr>
        <w:t>имодействия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обучающихся,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сотрудничества,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обмена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информа­ </w:t>
      </w:r>
      <w:r>
        <w:rPr>
          <w:color w:val="231F20"/>
        </w:rPr>
        <w:t>цией, обсуждения разных точек зрения и т. п.</w:t>
      </w:r>
    </w:p>
    <w:p w:rsidR="00C8160C" w:rsidRDefault="00C8160C" w:rsidP="00C8160C">
      <w:pPr>
        <w:pStyle w:val="a3"/>
        <w:spacing w:before="11" w:line="242" w:lineRule="auto"/>
      </w:pPr>
      <w:r>
        <w:rPr>
          <w:color w:val="231F20"/>
        </w:rPr>
        <w:t>Предпосылками усвоения младшими школьниками содер­ жания курса являются психологические особенности детей, завершающих обучение в начальной школе: интерес к соци­ альной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любознательность,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принятие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авторитета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взрос­ лого. Психологи подчёркивают естественную открытость де­ тей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возраста,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способность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эмоционально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реагировать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 окружающую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действительность,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остро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реагировать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до­ брожелательность, отзывчивость, доброту других людей, так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на проявление несправедливости, нанесение обид и оскор­ блений. Всё это становится предпосылкой к пониманию за­ конов существования в социуме и принятию их как руковод­ ства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собственному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поведению.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Вместе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обу­ чения необходимо учитывать, что младшие школьники с </w:t>
      </w:r>
      <w:r>
        <w:rPr>
          <w:color w:val="231F20"/>
          <w:w w:val="95"/>
        </w:rPr>
        <w:t>трудом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усваивают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абстрактные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философские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сентенции,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  <w:w w:val="95"/>
        </w:rPr>
        <w:t>нрав­</w:t>
      </w:r>
    </w:p>
    <w:p w:rsidR="00C8160C" w:rsidRDefault="00C8160C" w:rsidP="00C8160C">
      <w:pPr>
        <w:spacing w:line="242" w:lineRule="auto"/>
        <w:sectPr w:rsidR="00C8160C">
          <w:pgSz w:w="7830" w:h="12020"/>
          <w:pgMar w:top="620" w:right="580" w:bottom="920" w:left="580" w:header="0" w:footer="727" w:gutter="0"/>
          <w:cols w:space="720"/>
        </w:sectPr>
      </w:pPr>
    </w:p>
    <w:p w:rsidR="00C8160C" w:rsidRDefault="00C8160C" w:rsidP="00C8160C">
      <w:pPr>
        <w:pStyle w:val="a3"/>
        <w:spacing w:before="67" w:line="242" w:lineRule="auto"/>
        <w:ind w:right="154" w:firstLine="0"/>
      </w:pPr>
      <w:r>
        <w:rPr>
          <w:color w:val="231F20"/>
        </w:rPr>
        <w:t>ственные поучения, поэтому особое внимание должно быть уделено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эмоциональной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стороне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восприятия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явлений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социаль­ ной жизни, связанной с проявлением или нарушением нрав­ ственных, этических норм, обсуждение конкретных жизнен­ 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ситуаций,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дающих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образцы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нравственно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поведе­ </w:t>
      </w:r>
      <w:r>
        <w:rPr>
          <w:color w:val="231F20"/>
          <w:spacing w:val="-4"/>
        </w:rPr>
        <w:t>ния.</w:t>
      </w:r>
    </w:p>
    <w:p w:rsidR="00C8160C" w:rsidRDefault="00C8160C" w:rsidP="00C8160C">
      <w:pPr>
        <w:pStyle w:val="a3"/>
        <w:spacing w:before="4" w:line="242" w:lineRule="auto"/>
        <w:ind w:right="154"/>
      </w:pPr>
      <w:r>
        <w:rPr>
          <w:color w:val="231F20"/>
        </w:rPr>
        <w:t>В рамках реализации ОРКСЭ в части преподавания учеб­ ных модулей по основам религиозных культур не предусма­ тривается подготовка обучающихся к участию в богослуже­ ниях, обучение религиозной практике в религиозной общине (Письмо Минобрнауки России от 22.08.2012 №08­250 «О вве­ дении учебного курса ОРКСЭ»).</w:t>
      </w:r>
    </w:p>
    <w:p w:rsidR="00C8160C" w:rsidRDefault="00C8160C" w:rsidP="00C8160C">
      <w:pPr>
        <w:pStyle w:val="a3"/>
        <w:spacing w:before="4" w:line="242" w:lineRule="auto"/>
        <w:ind w:right="154"/>
      </w:pPr>
      <w:r>
        <w:rPr>
          <w:i/>
          <w:color w:val="231F20"/>
        </w:rPr>
        <w:t xml:space="preserve">Тематическое планирование </w:t>
      </w:r>
      <w:r>
        <w:rPr>
          <w:color w:val="231F20"/>
        </w:rPr>
        <w:t>включает название раздела (темы) с указание количества академических часов, отводи­ мых на освоение каждой темы учебного модуля, характери­ стику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учащихся,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числе с учётом рабочей программы воспитания, возможность ис­ пользования по этой теме электронных (цифровых) образова­ тельных ресурсов, являющихся учебно­методическими мате­ риалами в электронном (цифровом) виде и реализующими дидактические возможности ИКТ, содержание которых соот­ ветствует законодательству об образовании.</w:t>
      </w:r>
    </w:p>
    <w:p w:rsidR="00C8160C" w:rsidRDefault="00C8160C" w:rsidP="00C8160C">
      <w:pPr>
        <w:spacing w:before="7" w:line="242" w:lineRule="auto"/>
        <w:ind w:left="157" w:right="158" w:firstLine="226"/>
        <w:jc w:val="both"/>
        <w:rPr>
          <w:sz w:val="20"/>
        </w:rPr>
      </w:pPr>
      <w:r>
        <w:rPr>
          <w:i/>
          <w:color w:val="231F20"/>
          <w:sz w:val="20"/>
        </w:rPr>
        <w:t xml:space="preserve">Место ОРКСЭ в учебном плане: </w:t>
      </w:r>
      <w:r>
        <w:rPr>
          <w:color w:val="231F20"/>
          <w:sz w:val="20"/>
        </w:rPr>
        <w:t>ОРКСЭ изучается в 4 клас­ се, один час в неделю (34 ч).</w:t>
      </w:r>
    </w:p>
    <w:p w:rsidR="00C8160C" w:rsidRDefault="00C8160C" w:rsidP="00C8160C">
      <w:pPr>
        <w:spacing w:line="242" w:lineRule="auto"/>
        <w:jc w:val="both"/>
        <w:rPr>
          <w:sz w:val="20"/>
        </w:rPr>
        <w:sectPr w:rsidR="00C8160C">
          <w:footerReference w:type="even" r:id="rId38"/>
          <w:pgSz w:w="7830" w:h="12020"/>
          <w:pgMar w:top="620" w:right="580" w:bottom="280" w:left="580" w:header="0" w:footer="0" w:gutter="0"/>
          <w:cols w:space="720"/>
        </w:sectPr>
      </w:pPr>
    </w:p>
    <w:p w:rsidR="00C8160C" w:rsidRDefault="00C8160C" w:rsidP="00C8160C">
      <w:pPr>
        <w:pStyle w:val="11"/>
        <w:spacing w:line="265" w:lineRule="exact"/>
      </w:pPr>
      <w:r>
        <w:rPr>
          <w:color w:val="231F20"/>
          <w:w w:val="95"/>
        </w:rPr>
        <w:t>СОДЕРЖАНИЕ</w:t>
      </w:r>
      <w:r>
        <w:rPr>
          <w:color w:val="231F20"/>
          <w:spacing w:val="53"/>
        </w:rPr>
        <w:t xml:space="preserve"> </w:t>
      </w:r>
      <w:r>
        <w:rPr>
          <w:color w:val="231F20"/>
          <w:w w:val="95"/>
        </w:rPr>
        <w:t>ПРЕДМЕТНОЙ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2"/>
          <w:w w:val="95"/>
        </w:rPr>
        <w:t>ОБЛАСТИ</w:t>
      </w:r>
    </w:p>
    <w:p w:rsidR="00C8160C" w:rsidRDefault="00EA63FF" w:rsidP="00C8160C">
      <w:pPr>
        <w:spacing w:before="16" w:line="194" w:lineRule="auto"/>
        <w:ind w:left="158" w:right="173"/>
        <w:rPr>
          <w:rFonts w:ascii="Calibri" w:hAnsi="Calibri"/>
          <w:b/>
          <w:sz w:val="24"/>
        </w:rPr>
      </w:pPr>
      <w:r w:rsidRPr="00EA63FF">
        <w:rPr>
          <w:noProof/>
          <w:lang w:eastAsia="ru-RU"/>
        </w:rPr>
        <w:pict>
          <v:shape id="Полилиния 136" o:spid="_x0000_s1258" style="position:absolute;left:0;text-align:left;margin-left:36.85pt;margin-top:27.2pt;width:317.5pt;height:.1pt;z-index:-251420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C8160C">
        <w:rPr>
          <w:rFonts w:ascii="Calibri" w:hAnsi="Calibri"/>
          <w:b/>
          <w:color w:val="231F20"/>
          <w:sz w:val="24"/>
        </w:rPr>
        <w:t>(УЧЕБНОГО</w:t>
      </w:r>
      <w:r w:rsidR="00C8160C">
        <w:rPr>
          <w:rFonts w:ascii="Calibri" w:hAnsi="Calibri"/>
          <w:b/>
          <w:color w:val="231F20"/>
          <w:spacing w:val="22"/>
          <w:sz w:val="24"/>
        </w:rPr>
        <w:t xml:space="preserve"> </w:t>
      </w:r>
      <w:r w:rsidR="00C8160C">
        <w:rPr>
          <w:rFonts w:ascii="Calibri" w:hAnsi="Calibri"/>
          <w:b/>
          <w:color w:val="231F20"/>
          <w:sz w:val="24"/>
        </w:rPr>
        <w:t>ПРЕДМЕТА)</w:t>
      </w:r>
      <w:r w:rsidR="00C8160C">
        <w:rPr>
          <w:rFonts w:ascii="Calibri" w:hAnsi="Calibri"/>
          <w:b/>
          <w:color w:val="231F20"/>
          <w:spacing w:val="21"/>
          <w:sz w:val="24"/>
        </w:rPr>
        <w:t xml:space="preserve"> </w:t>
      </w:r>
      <w:r w:rsidR="00C8160C">
        <w:rPr>
          <w:rFonts w:ascii="Calibri" w:hAnsi="Calibri"/>
          <w:b/>
          <w:color w:val="231F20"/>
          <w:sz w:val="24"/>
        </w:rPr>
        <w:t>«ОСНОВЫ</w:t>
      </w:r>
      <w:r w:rsidR="00C8160C">
        <w:rPr>
          <w:rFonts w:ascii="Calibri" w:hAnsi="Calibri"/>
          <w:b/>
          <w:color w:val="231F20"/>
          <w:spacing w:val="22"/>
          <w:sz w:val="24"/>
        </w:rPr>
        <w:t xml:space="preserve"> </w:t>
      </w:r>
      <w:r w:rsidR="00C8160C">
        <w:rPr>
          <w:rFonts w:ascii="Calibri" w:hAnsi="Calibri"/>
          <w:b/>
          <w:color w:val="231F20"/>
          <w:sz w:val="24"/>
        </w:rPr>
        <w:t>РЕЛИГИОЗНЫХ</w:t>
      </w:r>
      <w:r w:rsidR="00C8160C">
        <w:rPr>
          <w:rFonts w:ascii="Calibri" w:hAnsi="Calibri"/>
          <w:b/>
          <w:color w:val="231F20"/>
          <w:spacing w:val="22"/>
          <w:sz w:val="24"/>
        </w:rPr>
        <w:t xml:space="preserve"> </w:t>
      </w:r>
      <w:r w:rsidR="00C8160C">
        <w:rPr>
          <w:rFonts w:ascii="Calibri" w:hAnsi="Calibri"/>
          <w:b/>
          <w:color w:val="231F20"/>
          <w:sz w:val="24"/>
        </w:rPr>
        <w:t>КУЛЬТУР И</w:t>
      </w:r>
      <w:r w:rsidR="00C8160C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C8160C">
        <w:rPr>
          <w:rFonts w:ascii="Calibri" w:hAnsi="Calibri"/>
          <w:b/>
          <w:color w:val="231F20"/>
          <w:sz w:val="24"/>
        </w:rPr>
        <w:t>СВЕТСКОЙ</w:t>
      </w:r>
      <w:r w:rsidR="00C8160C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C8160C">
        <w:rPr>
          <w:rFonts w:ascii="Calibri" w:hAnsi="Calibri"/>
          <w:b/>
          <w:color w:val="231F20"/>
          <w:sz w:val="24"/>
        </w:rPr>
        <w:t>ЭТИКИ»</w:t>
      </w:r>
    </w:p>
    <w:p w:rsidR="00C8160C" w:rsidRDefault="00C8160C" w:rsidP="00C8160C">
      <w:pPr>
        <w:pStyle w:val="a3"/>
        <w:spacing w:before="9"/>
        <w:ind w:left="0" w:right="0" w:firstLine="0"/>
        <w:jc w:val="left"/>
        <w:rPr>
          <w:rFonts w:ascii="Calibri"/>
          <w:b/>
          <w:sz w:val="25"/>
        </w:rPr>
      </w:pPr>
    </w:p>
    <w:p w:rsidR="006020F9" w:rsidRPr="006020F9" w:rsidRDefault="006020F9" w:rsidP="006020F9">
      <w:pPr>
        <w:ind w:left="157"/>
        <w:outlineLvl w:val="3"/>
        <w:rPr>
          <w:rFonts w:ascii="Calibri" w:eastAsia="Calibri" w:hAnsi="Calibri" w:cs="Calibri"/>
          <w:b/>
          <w:bCs/>
        </w:rPr>
      </w:pPr>
      <w:r w:rsidRPr="006020F9">
        <w:rPr>
          <w:rFonts w:ascii="Calibri" w:eastAsia="Calibri" w:hAnsi="Calibri" w:cs="Calibri"/>
          <w:b/>
          <w:bCs/>
          <w:color w:val="231F20"/>
        </w:rPr>
        <w:t>Модуль</w:t>
      </w:r>
      <w:r w:rsidRPr="006020F9">
        <w:rPr>
          <w:rFonts w:ascii="Calibri" w:eastAsia="Calibri" w:hAnsi="Calibri" w:cs="Calibri"/>
          <w:b/>
          <w:bCs/>
          <w:color w:val="231F20"/>
          <w:spacing w:val="8"/>
        </w:rPr>
        <w:t xml:space="preserve"> </w:t>
      </w:r>
      <w:r w:rsidRPr="006020F9">
        <w:rPr>
          <w:rFonts w:ascii="Calibri" w:eastAsia="Calibri" w:hAnsi="Calibri" w:cs="Calibri"/>
          <w:b/>
          <w:bCs/>
          <w:color w:val="231F20"/>
        </w:rPr>
        <w:t>«Основы</w:t>
      </w:r>
      <w:r w:rsidRPr="006020F9">
        <w:rPr>
          <w:rFonts w:ascii="Calibri" w:eastAsia="Calibri" w:hAnsi="Calibri" w:cs="Calibri"/>
          <w:b/>
          <w:bCs/>
          <w:color w:val="231F20"/>
          <w:spacing w:val="8"/>
        </w:rPr>
        <w:t xml:space="preserve"> </w:t>
      </w:r>
      <w:r w:rsidRPr="006020F9">
        <w:rPr>
          <w:rFonts w:ascii="Calibri" w:eastAsia="Calibri" w:hAnsi="Calibri" w:cs="Calibri"/>
          <w:b/>
          <w:bCs/>
          <w:color w:val="231F20"/>
        </w:rPr>
        <w:t>православной</w:t>
      </w:r>
      <w:r w:rsidRPr="006020F9">
        <w:rPr>
          <w:rFonts w:ascii="Calibri" w:eastAsia="Calibri" w:hAnsi="Calibri" w:cs="Calibri"/>
          <w:b/>
          <w:bCs/>
          <w:color w:val="231F20"/>
          <w:spacing w:val="8"/>
        </w:rPr>
        <w:t xml:space="preserve"> </w:t>
      </w:r>
      <w:r w:rsidRPr="006020F9">
        <w:rPr>
          <w:rFonts w:ascii="Calibri" w:eastAsia="Calibri" w:hAnsi="Calibri" w:cs="Calibri"/>
          <w:b/>
          <w:bCs/>
          <w:color w:val="231F20"/>
          <w:spacing w:val="-2"/>
        </w:rPr>
        <w:t>культуры»</w:t>
      </w:r>
    </w:p>
    <w:p w:rsidR="006020F9" w:rsidRPr="006020F9" w:rsidRDefault="006020F9" w:rsidP="006020F9">
      <w:pPr>
        <w:spacing w:before="106" w:line="244" w:lineRule="auto"/>
        <w:ind w:left="157" w:right="154" w:firstLine="226"/>
        <w:jc w:val="both"/>
        <w:rPr>
          <w:sz w:val="20"/>
          <w:szCs w:val="20"/>
        </w:rPr>
      </w:pPr>
      <w:r w:rsidRPr="006020F9">
        <w:rPr>
          <w:color w:val="231F20"/>
          <w:sz w:val="20"/>
          <w:szCs w:val="20"/>
        </w:rPr>
        <w:t>Россия — наша Родина. Введение в православную тради­ цию. Культура и религия. Во что верят православные христи­ ане. Добро и зло в православной традиции. Золотое правило нравственности. Любовь к ближнему. Отношение к труду. Долг и ответственность. Милосердие и сострадание. Право­ славие</w:t>
      </w:r>
      <w:r w:rsidRPr="006020F9">
        <w:rPr>
          <w:color w:val="231F20"/>
          <w:spacing w:val="-1"/>
          <w:sz w:val="20"/>
          <w:szCs w:val="20"/>
        </w:rPr>
        <w:t xml:space="preserve"> </w:t>
      </w:r>
      <w:r w:rsidRPr="006020F9">
        <w:rPr>
          <w:color w:val="231F20"/>
          <w:sz w:val="20"/>
          <w:szCs w:val="20"/>
        </w:rPr>
        <w:t>в</w:t>
      </w:r>
      <w:r w:rsidRPr="006020F9">
        <w:rPr>
          <w:color w:val="231F20"/>
          <w:spacing w:val="-1"/>
          <w:sz w:val="20"/>
          <w:szCs w:val="20"/>
        </w:rPr>
        <w:t xml:space="preserve"> </w:t>
      </w:r>
      <w:r w:rsidRPr="006020F9">
        <w:rPr>
          <w:color w:val="231F20"/>
          <w:sz w:val="20"/>
          <w:szCs w:val="20"/>
        </w:rPr>
        <w:t>России.</w:t>
      </w:r>
      <w:r w:rsidRPr="006020F9">
        <w:rPr>
          <w:color w:val="231F20"/>
          <w:spacing w:val="-1"/>
          <w:sz w:val="20"/>
          <w:szCs w:val="20"/>
        </w:rPr>
        <w:t xml:space="preserve"> </w:t>
      </w:r>
      <w:r w:rsidRPr="006020F9">
        <w:rPr>
          <w:color w:val="231F20"/>
          <w:sz w:val="20"/>
          <w:szCs w:val="20"/>
        </w:rPr>
        <w:t>Православный</w:t>
      </w:r>
      <w:r w:rsidRPr="006020F9">
        <w:rPr>
          <w:color w:val="231F20"/>
          <w:spacing w:val="-1"/>
          <w:sz w:val="20"/>
          <w:szCs w:val="20"/>
        </w:rPr>
        <w:t xml:space="preserve"> </w:t>
      </w:r>
      <w:r w:rsidRPr="006020F9">
        <w:rPr>
          <w:color w:val="231F20"/>
          <w:sz w:val="20"/>
          <w:szCs w:val="20"/>
        </w:rPr>
        <w:t>храм</w:t>
      </w:r>
      <w:r w:rsidRPr="006020F9">
        <w:rPr>
          <w:color w:val="231F20"/>
          <w:spacing w:val="-1"/>
          <w:sz w:val="20"/>
          <w:szCs w:val="20"/>
        </w:rPr>
        <w:t xml:space="preserve"> </w:t>
      </w:r>
      <w:r w:rsidRPr="006020F9">
        <w:rPr>
          <w:color w:val="231F20"/>
          <w:sz w:val="20"/>
          <w:szCs w:val="20"/>
        </w:rPr>
        <w:t>и</w:t>
      </w:r>
      <w:r w:rsidRPr="006020F9">
        <w:rPr>
          <w:color w:val="231F20"/>
          <w:spacing w:val="-1"/>
          <w:sz w:val="20"/>
          <w:szCs w:val="20"/>
        </w:rPr>
        <w:t xml:space="preserve"> </w:t>
      </w:r>
      <w:r w:rsidRPr="006020F9">
        <w:rPr>
          <w:color w:val="231F20"/>
          <w:sz w:val="20"/>
          <w:szCs w:val="20"/>
        </w:rPr>
        <w:t>другие</w:t>
      </w:r>
      <w:r w:rsidRPr="006020F9">
        <w:rPr>
          <w:color w:val="231F20"/>
          <w:spacing w:val="-1"/>
          <w:sz w:val="20"/>
          <w:szCs w:val="20"/>
        </w:rPr>
        <w:t xml:space="preserve"> </w:t>
      </w:r>
      <w:r w:rsidRPr="006020F9">
        <w:rPr>
          <w:color w:val="231F20"/>
          <w:sz w:val="20"/>
          <w:szCs w:val="20"/>
        </w:rPr>
        <w:t>святыни.</w:t>
      </w:r>
      <w:r w:rsidRPr="006020F9">
        <w:rPr>
          <w:color w:val="231F20"/>
          <w:spacing w:val="-1"/>
          <w:sz w:val="20"/>
          <w:szCs w:val="20"/>
        </w:rPr>
        <w:t xml:space="preserve"> </w:t>
      </w:r>
      <w:r w:rsidRPr="006020F9">
        <w:rPr>
          <w:color w:val="231F20"/>
          <w:sz w:val="20"/>
          <w:szCs w:val="20"/>
        </w:rPr>
        <w:t>Сим­ волический язык православной культуры: христианское ис­ кусство</w:t>
      </w:r>
      <w:r w:rsidRPr="006020F9">
        <w:rPr>
          <w:color w:val="231F20"/>
          <w:spacing w:val="-3"/>
          <w:sz w:val="20"/>
          <w:szCs w:val="20"/>
        </w:rPr>
        <w:t xml:space="preserve"> </w:t>
      </w:r>
      <w:r w:rsidRPr="006020F9">
        <w:rPr>
          <w:color w:val="231F20"/>
          <w:sz w:val="20"/>
          <w:szCs w:val="20"/>
        </w:rPr>
        <w:t>(иконы,</w:t>
      </w:r>
      <w:r w:rsidRPr="006020F9">
        <w:rPr>
          <w:color w:val="231F20"/>
          <w:spacing w:val="-3"/>
          <w:sz w:val="20"/>
          <w:szCs w:val="20"/>
        </w:rPr>
        <w:t xml:space="preserve"> </w:t>
      </w:r>
      <w:r w:rsidRPr="006020F9">
        <w:rPr>
          <w:color w:val="231F20"/>
          <w:sz w:val="20"/>
          <w:szCs w:val="20"/>
        </w:rPr>
        <w:t>фрески,</w:t>
      </w:r>
      <w:r w:rsidRPr="006020F9">
        <w:rPr>
          <w:color w:val="231F20"/>
          <w:spacing w:val="-3"/>
          <w:sz w:val="20"/>
          <w:szCs w:val="20"/>
        </w:rPr>
        <w:t xml:space="preserve"> </w:t>
      </w:r>
      <w:r w:rsidRPr="006020F9">
        <w:rPr>
          <w:color w:val="231F20"/>
          <w:sz w:val="20"/>
          <w:szCs w:val="20"/>
        </w:rPr>
        <w:t>церковное</w:t>
      </w:r>
      <w:r w:rsidRPr="006020F9">
        <w:rPr>
          <w:color w:val="231F20"/>
          <w:spacing w:val="-3"/>
          <w:sz w:val="20"/>
          <w:szCs w:val="20"/>
        </w:rPr>
        <w:t xml:space="preserve"> </w:t>
      </w:r>
      <w:r w:rsidRPr="006020F9">
        <w:rPr>
          <w:color w:val="231F20"/>
          <w:sz w:val="20"/>
          <w:szCs w:val="20"/>
        </w:rPr>
        <w:t>пение,</w:t>
      </w:r>
      <w:r w:rsidRPr="006020F9">
        <w:rPr>
          <w:color w:val="231F20"/>
          <w:spacing w:val="-3"/>
          <w:sz w:val="20"/>
          <w:szCs w:val="20"/>
        </w:rPr>
        <w:t xml:space="preserve"> </w:t>
      </w:r>
      <w:r w:rsidRPr="006020F9">
        <w:rPr>
          <w:color w:val="231F20"/>
          <w:sz w:val="20"/>
          <w:szCs w:val="20"/>
        </w:rPr>
        <w:t>прикладное</w:t>
      </w:r>
      <w:r w:rsidRPr="006020F9">
        <w:rPr>
          <w:color w:val="231F20"/>
          <w:spacing w:val="-3"/>
          <w:sz w:val="20"/>
          <w:szCs w:val="20"/>
        </w:rPr>
        <w:t xml:space="preserve"> </w:t>
      </w:r>
      <w:r w:rsidRPr="006020F9">
        <w:rPr>
          <w:color w:val="231F20"/>
          <w:sz w:val="20"/>
          <w:szCs w:val="20"/>
        </w:rPr>
        <w:t>искус­ ство), православный календарь. Праздники. Христианская семья и её ценности.</w:t>
      </w:r>
    </w:p>
    <w:p w:rsidR="006020F9" w:rsidRPr="006020F9" w:rsidRDefault="006020F9" w:rsidP="006020F9">
      <w:pPr>
        <w:spacing w:before="5" w:line="244" w:lineRule="auto"/>
        <w:ind w:left="157" w:right="155" w:firstLine="226"/>
        <w:jc w:val="both"/>
        <w:rPr>
          <w:sz w:val="20"/>
          <w:szCs w:val="20"/>
        </w:rPr>
      </w:pPr>
      <w:r w:rsidRPr="006020F9">
        <w:rPr>
          <w:color w:val="231F20"/>
          <w:sz w:val="20"/>
          <w:szCs w:val="20"/>
        </w:rPr>
        <w:t>Любовь и уважение к Отечеству. Патриотизм многонацио­ нального и многоконфессионального народа России.</w:t>
      </w:r>
    </w:p>
    <w:p w:rsidR="006020F9" w:rsidRPr="006020F9" w:rsidRDefault="006020F9" w:rsidP="006020F9">
      <w:pPr>
        <w:spacing w:before="5"/>
        <w:rPr>
          <w:szCs w:val="20"/>
        </w:rPr>
      </w:pPr>
    </w:p>
    <w:p w:rsidR="006020F9" w:rsidRPr="006020F9" w:rsidRDefault="006020F9" w:rsidP="006020F9">
      <w:pPr>
        <w:ind w:left="157"/>
        <w:outlineLvl w:val="3"/>
        <w:rPr>
          <w:rFonts w:ascii="Calibri" w:eastAsia="Calibri" w:hAnsi="Calibri" w:cs="Calibri"/>
          <w:b/>
          <w:bCs/>
        </w:rPr>
      </w:pPr>
      <w:r w:rsidRPr="006020F9">
        <w:rPr>
          <w:rFonts w:ascii="Calibri" w:eastAsia="Calibri" w:hAnsi="Calibri" w:cs="Calibri"/>
          <w:b/>
          <w:bCs/>
          <w:color w:val="231F20"/>
        </w:rPr>
        <w:t>Модуль</w:t>
      </w:r>
      <w:r w:rsidRPr="006020F9">
        <w:rPr>
          <w:rFonts w:ascii="Calibri" w:eastAsia="Calibri" w:hAnsi="Calibri" w:cs="Calibri"/>
          <w:b/>
          <w:bCs/>
          <w:color w:val="231F20"/>
          <w:spacing w:val="9"/>
        </w:rPr>
        <w:t xml:space="preserve"> </w:t>
      </w:r>
      <w:r w:rsidRPr="006020F9">
        <w:rPr>
          <w:rFonts w:ascii="Calibri" w:eastAsia="Calibri" w:hAnsi="Calibri" w:cs="Calibri"/>
          <w:b/>
          <w:bCs/>
          <w:color w:val="231F20"/>
        </w:rPr>
        <w:t>«Основы</w:t>
      </w:r>
      <w:r w:rsidRPr="006020F9">
        <w:rPr>
          <w:rFonts w:ascii="Calibri" w:eastAsia="Calibri" w:hAnsi="Calibri" w:cs="Calibri"/>
          <w:b/>
          <w:bCs/>
          <w:color w:val="231F20"/>
          <w:spacing w:val="10"/>
        </w:rPr>
        <w:t xml:space="preserve"> </w:t>
      </w:r>
      <w:r w:rsidRPr="006020F9">
        <w:rPr>
          <w:rFonts w:ascii="Calibri" w:eastAsia="Calibri" w:hAnsi="Calibri" w:cs="Calibri"/>
          <w:b/>
          <w:bCs/>
          <w:color w:val="231F20"/>
        </w:rPr>
        <w:t>светской</w:t>
      </w:r>
      <w:r w:rsidRPr="006020F9">
        <w:rPr>
          <w:rFonts w:ascii="Calibri" w:eastAsia="Calibri" w:hAnsi="Calibri" w:cs="Calibri"/>
          <w:b/>
          <w:bCs/>
          <w:color w:val="231F20"/>
          <w:spacing w:val="10"/>
        </w:rPr>
        <w:t xml:space="preserve"> </w:t>
      </w:r>
      <w:r w:rsidRPr="006020F9">
        <w:rPr>
          <w:rFonts w:ascii="Calibri" w:eastAsia="Calibri" w:hAnsi="Calibri" w:cs="Calibri"/>
          <w:b/>
          <w:bCs/>
          <w:color w:val="231F20"/>
          <w:spacing w:val="-2"/>
        </w:rPr>
        <w:t>этики»</w:t>
      </w:r>
    </w:p>
    <w:p w:rsidR="006020F9" w:rsidRPr="006020F9" w:rsidRDefault="006020F9" w:rsidP="006020F9">
      <w:pPr>
        <w:pStyle w:val="a3"/>
        <w:spacing w:before="68" w:line="242" w:lineRule="auto"/>
        <w:ind w:right="154" w:firstLine="0"/>
      </w:pPr>
      <w:r w:rsidRPr="006020F9">
        <w:rPr>
          <w:color w:val="231F20"/>
        </w:rPr>
        <w:t>Россия — наша Родина. Этика и её значение в жизни че­ ловека. Праздники как одна из форм исторической памяти. Образцы нравственности в культуре Отечества, в культурах разных народов России. Государство и мораль гражданина, основной</w:t>
      </w:r>
      <w:r w:rsidRPr="006020F9">
        <w:rPr>
          <w:color w:val="231F20"/>
          <w:spacing w:val="-7"/>
        </w:rPr>
        <w:t xml:space="preserve"> </w:t>
      </w:r>
      <w:r w:rsidRPr="006020F9">
        <w:rPr>
          <w:color w:val="231F20"/>
        </w:rPr>
        <w:t>закон</w:t>
      </w:r>
      <w:r w:rsidRPr="006020F9">
        <w:rPr>
          <w:color w:val="231F20"/>
          <w:spacing w:val="-6"/>
        </w:rPr>
        <w:t xml:space="preserve"> </w:t>
      </w:r>
      <w:r w:rsidRPr="006020F9">
        <w:rPr>
          <w:color w:val="231F20"/>
        </w:rPr>
        <w:t>(Контитуция)</w:t>
      </w:r>
      <w:r w:rsidRPr="006020F9">
        <w:rPr>
          <w:color w:val="231F20"/>
          <w:spacing w:val="-7"/>
        </w:rPr>
        <w:t xml:space="preserve"> </w:t>
      </w:r>
      <w:r w:rsidRPr="006020F9">
        <w:rPr>
          <w:color w:val="231F20"/>
        </w:rPr>
        <w:t>в</w:t>
      </w:r>
      <w:r w:rsidRPr="006020F9">
        <w:rPr>
          <w:color w:val="231F20"/>
          <w:spacing w:val="-6"/>
        </w:rPr>
        <w:t xml:space="preserve"> </w:t>
      </w:r>
      <w:r w:rsidRPr="006020F9">
        <w:rPr>
          <w:color w:val="231F20"/>
        </w:rPr>
        <w:t>государстве</w:t>
      </w:r>
      <w:r w:rsidRPr="006020F9">
        <w:rPr>
          <w:color w:val="231F20"/>
          <w:spacing w:val="-7"/>
        </w:rPr>
        <w:t xml:space="preserve"> </w:t>
      </w:r>
      <w:r w:rsidRPr="006020F9">
        <w:rPr>
          <w:color w:val="231F20"/>
        </w:rPr>
        <w:t>как</w:t>
      </w:r>
      <w:r w:rsidRPr="006020F9">
        <w:rPr>
          <w:color w:val="231F20"/>
          <w:spacing w:val="-6"/>
        </w:rPr>
        <w:t xml:space="preserve"> </w:t>
      </w:r>
      <w:r w:rsidRPr="006020F9">
        <w:rPr>
          <w:color w:val="231F20"/>
        </w:rPr>
        <w:t>источник</w:t>
      </w:r>
      <w:r w:rsidRPr="006020F9">
        <w:rPr>
          <w:color w:val="231F20"/>
          <w:spacing w:val="-7"/>
        </w:rPr>
        <w:t xml:space="preserve"> </w:t>
      </w:r>
      <w:r w:rsidRPr="006020F9">
        <w:rPr>
          <w:color w:val="231F20"/>
          <w:spacing w:val="-4"/>
        </w:rPr>
        <w:t>рос­</w:t>
      </w:r>
      <w:r w:rsidRPr="006020F9">
        <w:rPr>
          <w:color w:val="231F20"/>
        </w:rPr>
        <w:t xml:space="preserve"> сийской светской (гражданской) этики. Трудовая мораль. Нравственные традиции предпринимательства. Что значит быть нравственным в наше время. Нравственные ценности, идеалы, принципы морали. Нормы морали. Семейные ценно­ сти и этика семейных отношений. Этикет. Образование как нравственная норма. Методы нравственного самосовершен­ </w:t>
      </w:r>
      <w:r w:rsidRPr="006020F9">
        <w:rPr>
          <w:color w:val="231F20"/>
          <w:spacing w:val="-2"/>
        </w:rPr>
        <w:t>ствования.</w:t>
      </w:r>
    </w:p>
    <w:p w:rsidR="006020F9" w:rsidRPr="006020F9" w:rsidRDefault="006020F9" w:rsidP="006020F9">
      <w:pPr>
        <w:spacing w:before="5" w:line="242" w:lineRule="auto"/>
        <w:ind w:left="157" w:right="155" w:firstLine="226"/>
        <w:jc w:val="both"/>
        <w:rPr>
          <w:sz w:val="20"/>
          <w:szCs w:val="20"/>
        </w:rPr>
      </w:pPr>
      <w:r w:rsidRPr="006020F9">
        <w:rPr>
          <w:color w:val="231F20"/>
          <w:sz w:val="20"/>
          <w:szCs w:val="20"/>
        </w:rPr>
        <w:t>Любовь и уважение к Отечеству. Патриотизм многонацио­ нального и многоконфессионального народа России.</w:t>
      </w:r>
    </w:p>
    <w:p w:rsidR="006020F9" w:rsidRPr="006020F9" w:rsidRDefault="006020F9" w:rsidP="006020F9">
      <w:pPr>
        <w:spacing w:before="64" w:line="242" w:lineRule="auto"/>
        <w:ind w:left="157" w:right="154" w:firstLine="226"/>
        <w:jc w:val="both"/>
        <w:rPr>
          <w:sz w:val="20"/>
          <w:szCs w:val="20"/>
        </w:rPr>
      </w:pPr>
    </w:p>
    <w:p w:rsidR="006020F9" w:rsidRPr="006020F9" w:rsidRDefault="006020F9" w:rsidP="006020F9">
      <w:pPr>
        <w:spacing w:before="105" w:line="244" w:lineRule="auto"/>
        <w:ind w:left="157" w:right="154" w:firstLine="226"/>
        <w:jc w:val="both"/>
        <w:rPr>
          <w:sz w:val="20"/>
          <w:szCs w:val="20"/>
        </w:rPr>
      </w:pPr>
    </w:p>
    <w:p w:rsidR="006020F9" w:rsidRDefault="006020F9" w:rsidP="00C8160C">
      <w:pPr>
        <w:pStyle w:val="31"/>
        <w:rPr>
          <w:color w:val="231F20"/>
        </w:rPr>
      </w:pPr>
    </w:p>
    <w:p w:rsidR="00C8160C" w:rsidRDefault="00C8160C" w:rsidP="00C8160C">
      <w:pPr>
        <w:pStyle w:val="a3"/>
        <w:spacing w:before="5"/>
        <w:ind w:left="0" w:right="0" w:firstLine="0"/>
        <w:jc w:val="left"/>
        <w:rPr>
          <w:sz w:val="22"/>
        </w:rPr>
      </w:pPr>
    </w:p>
    <w:p w:rsidR="006020F9" w:rsidRDefault="006020F9" w:rsidP="00C8160C">
      <w:pPr>
        <w:pStyle w:val="a3"/>
        <w:spacing w:before="5"/>
        <w:ind w:left="0" w:right="0" w:firstLine="0"/>
        <w:jc w:val="left"/>
        <w:rPr>
          <w:sz w:val="22"/>
        </w:rPr>
      </w:pPr>
    </w:p>
    <w:p w:rsidR="00C8160C" w:rsidRDefault="00C8160C" w:rsidP="00C8160C">
      <w:pPr>
        <w:spacing w:line="242" w:lineRule="auto"/>
        <w:sectPr w:rsidR="00C8160C">
          <w:footerReference w:type="default" r:id="rId39"/>
          <w:pgSz w:w="7830" w:h="12020"/>
          <w:pgMar w:top="620" w:right="580" w:bottom="280" w:left="580" w:header="0" w:footer="0" w:gutter="0"/>
          <w:cols w:space="720"/>
        </w:sectPr>
      </w:pPr>
    </w:p>
    <w:p w:rsidR="00C8160C" w:rsidRDefault="00EA63FF" w:rsidP="00C8160C">
      <w:pPr>
        <w:pStyle w:val="11"/>
        <w:spacing w:before="126" w:line="194" w:lineRule="auto"/>
      </w:pPr>
      <w:r>
        <w:rPr>
          <w:noProof/>
          <w:lang w:eastAsia="ru-RU"/>
        </w:rPr>
        <w:pict>
          <v:shape id="Полилиния 135" o:spid="_x0000_s1259" style="position:absolute;left:0;text-align:left;margin-left:36.85pt;margin-top:44.6pt;width:317.5pt;height:.1pt;z-index:-251419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C8160C">
        <w:rPr>
          <w:color w:val="231F20"/>
        </w:rPr>
        <w:t>ПЛАНИРУЕМЫЕ</w:t>
      </w:r>
      <w:r w:rsidR="00C8160C">
        <w:rPr>
          <w:color w:val="231F20"/>
          <w:spacing w:val="39"/>
        </w:rPr>
        <w:t xml:space="preserve"> </w:t>
      </w:r>
      <w:r w:rsidR="00C8160C">
        <w:rPr>
          <w:color w:val="231F20"/>
        </w:rPr>
        <w:t>РЕЗУЛЬТАТЫ</w:t>
      </w:r>
      <w:r w:rsidR="00C8160C">
        <w:rPr>
          <w:color w:val="231F20"/>
          <w:spacing w:val="39"/>
        </w:rPr>
        <w:t xml:space="preserve"> </w:t>
      </w:r>
      <w:r w:rsidR="00C8160C">
        <w:rPr>
          <w:color w:val="231F20"/>
        </w:rPr>
        <w:t>ОСВОЕНИЯ</w:t>
      </w:r>
      <w:r w:rsidR="00C8160C">
        <w:rPr>
          <w:color w:val="231F20"/>
          <w:spacing w:val="39"/>
        </w:rPr>
        <w:t xml:space="preserve"> </w:t>
      </w:r>
      <w:r w:rsidR="00C8160C">
        <w:rPr>
          <w:color w:val="231F20"/>
        </w:rPr>
        <w:t>УЧЕБНОГО ПРЕДМЕТА</w:t>
      </w:r>
      <w:r w:rsidR="00C8160C">
        <w:rPr>
          <w:color w:val="231F20"/>
          <w:spacing w:val="8"/>
        </w:rPr>
        <w:t xml:space="preserve"> </w:t>
      </w:r>
      <w:r w:rsidR="00C8160C">
        <w:rPr>
          <w:color w:val="231F20"/>
        </w:rPr>
        <w:t>«ОСНОВЫ</w:t>
      </w:r>
      <w:r w:rsidR="00C8160C">
        <w:rPr>
          <w:color w:val="231F20"/>
          <w:spacing w:val="9"/>
        </w:rPr>
        <w:t xml:space="preserve"> </w:t>
      </w:r>
      <w:r w:rsidR="00C8160C">
        <w:rPr>
          <w:color w:val="231F20"/>
        </w:rPr>
        <w:t>РЕЛИГИОЗНЫХ</w:t>
      </w:r>
      <w:r w:rsidR="00C8160C">
        <w:rPr>
          <w:color w:val="231F20"/>
          <w:spacing w:val="9"/>
        </w:rPr>
        <w:t xml:space="preserve"> </w:t>
      </w:r>
      <w:r w:rsidR="00C8160C">
        <w:rPr>
          <w:color w:val="231F20"/>
        </w:rPr>
        <w:t>КУЛЬТУР</w:t>
      </w:r>
      <w:r w:rsidR="00C8160C">
        <w:rPr>
          <w:color w:val="231F20"/>
          <w:spacing w:val="9"/>
        </w:rPr>
        <w:t xml:space="preserve"> </w:t>
      </w:r>
      <w:r w:rsidR="00C8160C">
        <w:rPr>
          <w:color w:val="231F20"/>
        </w:rPr>
        <w:t>И</w:t>
      </w:r>
      <w:r w:rsidR="00C8160C">
        <w:rPr>
          <w:color w:val="231F20"/>
          <w:spacing w:val="9"/>
        </w:rPr>
        <w:t xml:space="preserve"> </w:t>
      </w:r>
      <w:r w:rsidR="00C8160C">
        <w:rPr>
          <w:color w:val="231F20"/>
        </w:rPr>
        <w:t>СВЕТСКОЙ ЭТИКИ»</w:t>
      </w:r>
      <w:r w:rsidR="00C8160C">
        <w:rPr>
          <w:color w:val="231F20"/>
          <w:spacing w:val="23"/>
        </w:rPr>
        <w:t xml:space="preserve"> </w:t>
      </w:r>
      <w:r w:rsidR="00C8160C">
        <w:rPr>
          <w:color w:val="231F20"/>
        </w:rPr>
        <w:t>НА</w:t>
      </w:r>
      <w:r w:rsidR="00C8160C">
        <w:rPr>
          <w:color w:val="231F20"/>
          <w:spacing w:val="24"/>
        </w:rPr>
        <w:t xml:space="preserve"> </w:t>
      </w:r>
      <w:r w:rsidR="00C8160C">
        <w:rPr>
          <w:color w:val="231F20"/>
        </w:rPr>
        <w:t>УРОВНЕ</w:t>
      </w:r>
      <w:r w:rsidR="00C8160C">
        <w:rPr>
          <w:color w:val="231F20"/>
          <w:spacing w:val="24"/>
        </w:rPr>
        <w:t xml:space="preserve"> </w:t>
      </w:r>
      <w:r w:rsidR="00C8160C">
        <w:rPr>
          <w:color w:val="231F20"/>
        </w:rPr>
        <w:t>НАЧАЛЬНОГО</w:t>
      </w:r>
      <w:r w:rsidR="00C8160C">
        <w:rPr>
          <w:color w:val="231F20"/>
          <w:spacing w:val="24"/>
        </w:rPr>
        <w:t xml:space="preserve"> </w:t>
      </w:r>
      <w:r w:rsidR="00C8160C">
        <w:rPr>
          <w:color w:val="231F20"/>
        </w:rPr>
        <w:t>ОБЩЕГО</w:t>
      </w:r>
      <w:r w:rsidR="00C8160C">
        <w:rPr>
          <w:color w:val="231F20"/>
          <w:spacing w:val="24"/>
        </w:rPr>
        <w:t xml:space="preserve"> </w:t>
      </w:r>
      <w:r w:rsidR="00C8160C">
        <w:rPr>
          <w:color w:val="231F20"/>
        </w:rPr>
        <w:t>ОБРАЗОВАНИЯ</w:t>
      </w:r>
    </w:p>
    <w:p w:rsidR="00C8160C" w:rsidRDefault="00C8160C" w:rsidP="00C8160C">
      <w:pPr>
        <w:pStyle w:val="a3"/>
        <w:spacing w:before="7"/>
        <w:ind w:left="0" w:right="0" w:firstLine="0"/>
        <w:jc w:val="left"/>
        <w:rPr>
          <w:rFonts w:ascii="Calibri"/>
          <w:b/>
          <w:sz w:val="37"/>
        </w:rPr>
      </w:pPr>
    </w:p>
    <w:p w:rsidR="00C8160C" w:rsidRDefault="00C8160C" w:rsidP="00C8160C">
      <w:pPr>
        <w:pStyle w:val="41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ЛИЧНОСТНЫЕ</w:t>
      </w:r>
      <w:r>
        <w:rPr>
          <w:rFonts w:ascii="Verdana" w:hAnsi="Verdana"/>
          <w:color w:val="231F20"/>
          <w:spacing w:val="15"/>
        </w:rPr>
        <w:t xml:space="preserve"> </w:t>
      </w:r>
      <w:r>
        <w:rPr>
          <w:rFonts w:ascii="Verdana" w:hAnsi="Verdana"/>
          <w:color w:val="231F20"/>
          <w:spacing w:val="-2"/>
          <w:w w:val="90"/>
        </w:rPr>
        <w:t>РЕЗУЛЬТАТЫ</w:t>
      </w:r>
    </w:p>
    <w:p w:rsidR="00C8160C" w:rsidRDefault="00C8160C" w:rsidP="00C8160C">
      <w:pPr>
        <w:pStyle w:val="a3"/>
        <w:spacing w:before="129" w:line="254" w:lineRule="auto"/>
        <w:ind w:right="154"/>
      </w:pPr>
      <w:r>
        <w:rPr>
          <w:color w:val="231F20"/>
        </w:rPr>
        <w:t>В результате изучения предмета «Основы религиозных культур и светской этики» в 4 классе у обучающегося будут сформированы следующие личностные результаты:</w:t>
      </w:r>
    </w:p>
    <w:p w:rsidR="00C8160C" w:rsidRDefault="00C8160C" w:rsidP="00C8160C">
      <w:pPr>
        <w:pStyle w:val="a3"/>
        <w:spacing w:before="3" w:line="254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понимать основы российской гражданской идентичности, испытывать чувство гордости за свою Родину;</w:t>
      </w:r>
    </w:p>
    <w:p w:rsidR="00C8160C" w:rsidRDefault="00C8160C" w:rsidP="00C8160C">
      <w:pPr>
        <w:pStyle w:val="a3"/>
        <w:spacing w:before="3" w:line="254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формировать национальную и гражданскую самоидентич­ ность, осознавать свою этническую и национальную при­ </w:t>
      </w:r>
      <w:r>
        <w:rPr>
          <w:color w:val="231F20"/>
          <w:spacing w:val="-2"/>
        </w:rPr>
        <w:t>надлежность;</w:t>
      </w:r>
    </w:p>
    <w:p w:rsidR="00C8160C" w:rsidRDefault="00C8160C" w:rsidP="00C8160C">
      <w:pPr>
        <w:pStyle w:val="a3"/>
        <w:spacing w:before="3" w:line="254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понимать значение гуманистических и демократических ценностных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ориентаций;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осознавать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человеческой </w:t>
      </w:r>
      <w:r>
        <w:rPr>
          <w:color w:val="231F20"/>
          <w:spacing w:val="-2"/>
        </w:rPr>
        <w:t>жизни;</w:t>
      </w:r>
    </w:p>
    <w:p w:rsidR="00C8160C" w:rsidRDefault="00C8160C" w:rsidP="00C8160C">
      <w:pPr>
        <w:pStyle w:val="a3"/>
        <w:spacing w:before="4" w:line="254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понимать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ценностей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ус­ ловия жизни личности, семьи, общества;</w:t>
      </w:r>
    </w:p>
    <w:p w:rsidR="00C8160C" w:rsidRDefault="00C8160C" w:rsidP="00C8160C">
      <w:pPr>
        <w:pStyle w:val="a3"/>
        <w:spacing w:before="2" w:line="254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осознавать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гражданина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РФ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исповедовать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любую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тра­ диционную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религию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исповедовать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никакой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религии;</w:t>
      </w:r>
    </w:p>
    <w:p w:rsidR="00C8160C" w:rsidRDefault="00C8160C" w:rsidP="00C8160C">
      <w:pPr>
        <w:pStyle w:val="a3"/>
        <w:spacing w:before="2" w:line="254" w:lineRule="auto"/>
        <w:ind w:left="383" w:right="152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строить своё общение, совместную деятельность на основе правил коммуникации: умения договариваться, мирно разрешать конфликты, уважать другое мнение, независи­ мо от принадлежности собеседников к религии или к ате­ </w:t>
      </w:r>
      <w:r>
        <w:rPr>
          <w:color w:val="231F20"/>
          <w:spacing w:val="-2"/>
        </w:rPr>
        <w:t>изму;</w:t>
      </w:r>
    </w:p>
    <w:p w:rsidR="00C8160C" w:rsidRDefault="00C8160C" w:rsidP="00C8160C">
      <w:pPr>
        <w:pStyle w:val="a3"/>
        <w:spacing w:before="6" w:line="254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соотносить свои поступки с нравственными ценностями, принятыми в российском обществе, проявлять уважение к духовным традициям народов России, терпимость к пред­ ставителям разного вероисповедания;</w:t>
      </w:r>
    </w:p>
    <w:p w:rsidR="00C8160C" w:rsidRDefault="00C8160C" w:rsidP="00C8160C">
      <w:pPr>
        <w:pStyle w:val="a3"/>
        <w:spacing w:before="5" w:line="254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строить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поведение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пра­ вил; проявлять в повседневной жизни доброту, справедли­ вость,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доброжелательность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общении,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желание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необхо­ димости прийти на помощь;</w:t>
      </w:r>
    </w:p>
    <w:p w:rsidR="00C8160C" w:rsidRDefault="00C8160C" w:rsidP="00C8160C">
      <w:pPr>
        <w:pStyle w:val="a3"/>
        <w:spacing w:before="4" w:line="254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понимать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необходимость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обогащать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духовно­ нравственной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культуре,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стремиться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по­ </w:t>
      </w:r>
      <w:r>
        <w:rPr>
          <w:color w:val="231F20"/>
          <w:w w:val="95"/>
        </w:rPr>
        <w:t xml:space="preserve">ведение, избегать негативных поступков и действий, оскорб­ </w:t>
      </w:r>
      <w:r>
        <w:rPr>
          <w:color w:val="231F20"/>
        </w:rPr>
        <w:t>ляющих других людей;</w:t>
      </w:r>
    </w:p>
    <w:p w:rsidR="00C8160C" w:rsidRDefault="00C8160C" w:rsidP="00C8160C">
      <w:pPr>
        <w:pStyle w:val="a3"/>
        <w:spacing w:before="5" w:line="254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понимать необходимость бережного отношения к матери­ альным и духовным ценностям.</w:t>
      </w:r>
    </w:p>
    <w:p w:rsidR="00C8160C" w:rsidRDefault="00C8160C" w:rsidP="00C8160C">
      <w:pPr>
        <w:spacing w:line="254" w:lineRule="auto"/>
        <w:sectPr w:rsidR="00C8160C" w:rsidSect="007C7964">
          <w:footerReference w:type="even" r:id="rId40"/>
          <w:footerReference w:type="default" r:id="rId41"/>
          <w:pgSz w:w="7830" w:h="12020"/>
          <w:pgMar w:top="580" w:right="580" w:bottom="920" w:left="580" w:header="0" w:footer="727" w:gutter="0"/>
          <w:cols w:space="720"/>
        </w:sectPr>
      </w:pPr>
    </w:p>
    <w:p w:rsidR="00C8160C" w:rsidRDefault="00C8160C" w:rsidP="00C8160C">
      <w:pPr>
        <w:pStyle w:val="41"/>
        <w:spacing w:before="76"/>
        <w:rPr>
          <w:rFonts w:ascii="Verdana" w:hAnsi="Verdana"/>
        </w:rPr>
      </w:pPr>
      <w:r>
        <w:rPr>
          <w:rFonts w:ascii="Verdana" w:hAnsi="Verdana"/>
          <w:color w:val="231F20"/>
          <w:w w:val="75"/>
        </w:rPr>
        <w:t>МЕТАПРЕДМЕТНЫЕ</w:t>
      </w:r>
      <w:r>
        <w:rPr>
          <w:rFonts w:ascii="Verdana" w:hAnsi="Verdana"/>
          <w:color w:val="231F20"/>
          <w:spacing w:val="23"/>
        </w:rPr>
        <w:t xml:space="preserve">  </w:t>
      </w:r>
      <w:r>
        <w:rPr>
          <w:rFonts w:ascii="Verdana" w:hAnsi="Verdana"/>
          <w:color w:val="231F20"/>
          <w:spacing w:val="-2"/>
          <w:w w:val="90"/>
        </w:rPr>
        <w:t>РЕЗУЛЬТАТЫ:</w:t>
      </w:r>
    </w:p>
    <w:p w:rsidR="00C8160C" w:rsidRDefault="00C8160C" w:rsidP="00C8160C">
      <w:pPr>
        <w:pStyle w:val="a3"/>
        <w:spacing w:before="117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овладевать способностью понимания и сохранения целей и задач учебной деятельности, поиска оптимальных средств их достижения;</w:t>
      </w:r>
    </w:p>
    <w:p w:rsidR="00C8160C" w:rsidRDefault="00C8160C" w:rsidP="00C8160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формировать умения планировать, контролировать и оцени­ </w:t>
      </w:r>
      <w:r>
        <w:rPr>
          <w:color w:val="231F20"/>
        </w:rPr>
        <w:t>вать учебные действия в соответствии с поставленной за­ дачей и условиями её реализации, определять и находить наиболее эффективные способы достижения результата, вносить соответствующие коррективы в процесс их реали­ зации на основе оценки и учёта характера ошибок, пони­ мать причины успеха/неуспеха учебной деятельности;</w:t>
      </w:r>
    </w:p>
    <w:p w:rsidR="00C8160C" w:rsidRDefault="00C8160C" w:rsidP="00C8160C">
      <w:pPr>
        <w:pStyle w:val="a3"/>
        <w:spacing w:before="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совершенствовать умения в различных видах речевой дея­ тельности и коммуникативных ситуациях; адекватное ис­ пользование речевых средств и средств информационно­ коммуникационных технологий для решения различных коммуникативных и познавательных задач;</w:t>
      </w:r>
    </w:p>
    <w:p w:rsidR="00C8160C" w:rsidRDefault="00C8160C" w:rsidP="00C8160C">
      <w:pPr>
        <w:pStyle w:val="a3"/>
        <w:spacing w:before="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совершенствовать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информацией, осуществления информационного поиска для выполнения учебных заданий;</w:t>
      </w:r>
    </w:p>
    <w:p w:rsidR="00C8160C" w:rsidRDefault="00C8160C" w:rsidP="00C8160C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овладевать навыками смыслового чтения текстов различ­ 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стилей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жанров,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осознанного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построения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речевых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вы­ сказываний в соответствии с задачами коммуникации;</w:t>
      </w:r>
    </w:p>
    <w:p w:rsidR="00C8160C" w:rsidRDefault="00C8160C" w:rsidP="00C8160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овладевать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логическими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анализа,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синтеза,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срав­ нения, обобщения, классификации, установления аналогий </w:t>
      </w:r>
      <w:r>
        <w:rPr>
          <w:color w:val="231F20"/>
          <w:spacing w:val="-2"/>
        </w:rPr>
        <w:t xml:space="preserve">и причинно­следственных связей, построения рассуждений, </w:t>
      </w:r>
      <w:r>
        <w:rPr>
          <w:color w:val="231F20"/>
        </w:rPr>
        <w:t>отнесения к известным понятиям;</w:t>
      </w:r>
    </w:p>
    <w:p w:rsidR="00C8160C" w:rsidRDefault="00C8160C" w:rsidP="00C8160C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формировать готовность слушать собеседника и вести диа­ лог,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признавать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существования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то­ чек зрения и право каждого иметь свою собственную, уме­ ний излагать своё мнение и аргументировать свою точку зрения и оценку событий;</w:t>
      </w:r>
    </w:p>
    <w:p w:rsidR="00C8160C" w:rsidRDefault="00C8160C" w:rsidP="00C8160C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совершенствовать организационные умения в области кол­ лективной деятельности, умения определять общую цель и пути её достижения, умений договариваться о распределе­ нии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ролей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адекватно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оценивать собственное поведение и поведение окружающих.</w:t>
      </w:r>
    </w:p>
    <w:p w:rsidR="00C8160C" w:rsidRDefault="00C8160C" w:rsidP="00C8160C">
      <w:pPr>
        <w:pStyle w:val="a3"/>
        <w:spacing w:before="6"/>
        <w:ind w:left="0" w:right="0" w:firstLine="0"/>
        <w:jc w:val="left"/>
        <w:rPr>
          <w:sz w:val="26"/>
        </w:rPr>
      </w:pPr>
    </w:p>
    <w:p w:rsidR="00C8160C" w:rsidRDefault="00C8160C" w:rsidP="00C8160C">
      <w:pPr>
        <w:pStyle w:val="31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C8160C" w:rsidRDefault="00C8160C" w:rsidP="00C8160C">
      <w:pPr>
        <w:pStyle w:val="a3"/>
        <w:spacing w:before="159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Познавательные</w:t>
      </w:r>
      <w:r>
        <w:rPr>
          <w:rFonts w:ascii="Verdana" w:hAnsi="Verdana"/>
          <w:color w:val="231F20"/>
          <w:spacing w:val="10"/>
        </w:rPr>
        <w:t xml:space="preserve"> </w:t>
      </w:r>
      <w:r>
        <w:rPr>
          <w:rFonts w:ascii="Verdana" w:hAnsi="Verdana"/>
          <w:color w:val="231F20"/>
          <w:spacing w:val="-4"/>
          <w:w w:val="90"/>
        </w:rPr>
        <w:t>УУД:</w:t>
      </w:r>
    </w:p>
    <w:p w:rsidR="00C8160C" w:rsidRDefault="00C8160C" w:rsidP="00C8160C">
      <w:pPr>
        <w:pStyle w:val="a3"/>
        <w:spacing w:before="64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ориентироваться в понятиях, отражающих нравственные ценности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общества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мораль,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этика,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этикет,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2"/>
        </w:rPr>
        <w:t>справедли­</w:t>
      </w:r>
    </w:p>
    <w:p w:rsidR="00C8160C" w:rsidRDefault="00C8160C" w:rsidP="00C8160C">
      <w:pPr>
        <w:spacing w:line="242" w:lineRule="auto"/>
        <w:sectPr w:rsidR="00C8160C">
          <w:pgSz w:w="7830" w:h="12020"/>
          <w:pgMar w:top="580" w:right="580" w:bottom="920" w:left="580" w:header="0" w:footer="727" w:gutter="0"/>
          <w:cols w:space="720"/>
        </w:sectPr>
      </w:pPr>
    </w:p>
    <w:p w:rsidR="00C8160C" w:rsidRDefault="00C8160C" w:rsidP="00C8160C">
      <w:pPr>
        <w:pStyle w:val="a3"/>
        <w:spacing w:before="67" w:line="242" w:lineRule="auto"/>
        <w:ind w:left="383" w:firstLine="0"/>
      </w:pPr>
      <w:r>
        <w:rPr>
          <w:color w:val="231F20"/>
        </w:rPr>
        <w:t>вость, гуманизм, благотворительность, а также используе­ мых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религиях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изученного);</w:t>
      </w:r>
    </w:p>
    <w:p w:rsidR="00C8160C" w:rsidRDefault="00C8160C" w:rsidP="00C8160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использовать разные методы получения знаний о традици­ онных религиях и светской этике (наблюдение, чтение, сравнение, вычисление);</w:t>
      </w:r>
    </w:p>
    <w:p w:rsidR="00C8160C" w:rsidRDefault="00C8160C" w:rsidP="00C8160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применять логические действия и операции для решения учебных задач: сравнивать, анализировать, обобщать, де­ </w:t>
      </w:r>
      <w:r>
        <w:rPr>
          <w:color w:val="231F20"/>
          <w:w w:val="95"/>
        </w:rPr>
        <w:t>лать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выводы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изучаемого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фактического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  <w:w w:val="95"/>
        </w:rPr>
        <w:t>материала;</w:t>
      </w:r>
    </w:p>
    <w:p w:rsidR="00C8160C" w:rsidRDefault="00C8160C" w:rsidP="00C8160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признавать возможность существования разных точек зре­ ния;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обосновывать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суждения,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убедительные </w:t>
      </w:r>
      <w:r>
        <w:rPr>
          <w:color w:val="231F20"/>
          <w:spacing w:val="-2"/>
        </w:rPr>
        <w:t>доказательства;</w:t>
      </w:r>
    </w:p>
    <w:p w:rsidR="00C8160C" w:rsidRDefault="00C8160C" w:rsidP="00C8160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выполнять совместные проектные задания с опорой на предложенные образцы.</w:t>
      </w:r>
    </w:p>
    <w:p w:rsidR="00C8160C" w:rsidRDefault="00C8160C" w:rsidP="00C8160C">
      <w:pPr>
        <w:pStyle w:val="a3"/>
        <w:spacing w:before="170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spacing w:val="-2"/>
          <w:w w:val="85"/>
        </w:rPr>
        <w:t>Работа</w:t>
      </w:r>
      <w:r>
        <w:rPr>
          <w:rFonts w:ascii="Verdana" w:hAnsi="Verdana"/>
          <w:color w:val="231F20"/>
          <w:spacing w:val="-3"/>
          <w:w w:val="85"/>
        </w:rPr>
        <w:t xml:space="preserve"> </w:t>
      </w:r>
      <w:r>
        <w:rPr>
          <w:rFonts w:ascii="Verdana" w:hAnsi="Verdana"/>
          <w:color w:val="231F20"/>
          <w:spacing w:val="-2"/>
          <w:w w:val="85"/>
        </w:rPr>
        <w:t>с</w:t>
      </w:r>
      <w:r>
        <w:rPr>
          <w:rFonts w:ascii="Verdana" w:hAnsi="Verdana"/>
          <w:color w:val="231F20"/>
          <w:spacing w:val="-13"/>
        </w:rPr>
        <w:t xml:space="preserve"> </w:t>
      </w:r>
      <w:r>
        <w:rPr>
          <w:rFonts w:ascii="Verdana" w:hAnsi="Verdana"/>
          <w:color w:val="231F20"/>
          <w:spacing w:val="-2"/>
          <w:w w:val="85"/>
        </w:rPr>
        <w:t>информацией:</w:t>
      </w:r>
    </w:p>
    <w:p w:rsidR="00C8160C" w:rsidRDefault="00C8160C" w:rsidP="00C8160C">
      <w:pPr>
        <w:pStyle w:val="a3"/>
        <w:spacing w:before="64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воспроизводить прослушанную (прочитанную) информа­ цию, подчёркивать её принадлежность к определённой ре­ лигии и/или к гражданской этике;</w:t>
      </w:r>
    </w:p>
    <w:p w:rsidR="00C8160C" w:rsidRDefault="00C8160C" w:rsidP="00C8160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использовать разные средства для получения информации 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поставленной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задачей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(текстовую, графическую, видео);</w:t>
      </w:r>
    </w:p>
    <w:p w:rsidR="00C8160C" w:rsidRDefault="00C8160C" w:rsidP="00C8160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находить дополнительную информацию к основному учеб­ ному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информационных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источниках, в том числе в Интернете (в условиях контролируемого </w:t>
      </w:r>
      <w:r>
        <w:rPr>
          <w:color w:val="231F20"/>
          <w:spacing w:val="-2"/>
        </w:rPr>
        <w:t>входа);</w:t>
      </w:r>
    </w:p>
    <w:p w:rsidR="00C8160C" w:rsidRDefault="00C8160C" w:rsidP="00C8160C">
      <w:pPr>
        <w:pStyle w:val="a3"/>
        <w:spacing w:before="3" w:line="242" w:lineRule="auto"/>
        <w:ind w:left="383" w:right="154" w:hanging="227"/>
      </w:pPr>
      <w:r>
        <w:rPr>
          <w:color w:val="231F20"/>
        </w:rPr>
        <w:t>—анализировать,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сравнивать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 разных источниках, с помощью учителя, оценивать её объ­ ективность и правильность.</w:t>
      </w:r>
    </w:p>
    <w:p w:rsidR="00C8160C" w:rsidRDefault="00C8160C" w:rsidP="00C8160C">
      <w:pPr>
        <w:pStyle w:val="a3"/>
        <w:spacing w:before="171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Коммуникативные</w:t>
      </w:r>
      <w:r>
        <w:rPr>
          <w:rFonts w:ascii="Verdana" w:hAnsi="Verdana"/>
          <w:color w:val="231F20"/>
          <w:spacing w:val="34"/>
        </w:rPr>
        <w:t xml:space="preserve"> </w:t>
      </w:r>
      <w:r>
        <w:rPr>
          <w:rFonts w:ascii="Verdana" w:hAnsi="Verdana"/>
          <w:color w:val="231F20"/>
          <w:spacing w:val="-4"/>
          <w:w w:val="90"/>
        </w:rPr>
        <w:t>УУД:</w:t>
      </w:r>
    </w:p>
    <w:p w:rsidR="00C8160C" w:rsidRDefault="00C8160C" w:rsidP="00C8160C">
      <w:pPr>
        <w:pStyle w:val="a3"/>
        <w:spacing w:before="6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использовать смысловое чтение для выделения главной мысли религиозных притч, сказаний, произведений фоль­ клора и художественной литературы, анализа и оценки жизненных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раскрывающих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проблемы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нравствен­ ности, этики, речевого этикета;</w:t>
      </w:r>
    </w:p>
    <w:p w:rsidR="00C8160C" w:rsidRDefault="00C8160C" w:rsidP="00C8160C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соблюдать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ведения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диалога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дискуссии;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корректно задавать вопросы и высказывать своё мнение; проявлять уважительное отношение к собеседнику с учётом особенно­ стей участников общения;</w:t>
      </w:r>
    </w:p>
    <w:p w:rsidR="00C8160C" w:rsidRDefault="00C8160C" w:rsidP="00C8160C">
      <w:pPr>
        <w:pStyle w:val="a3"/>
        <w:spacing w:before="3" w:line="242" w:lineRule="auto"/>
        <w:ind w:left="383" w:right="154" w:hanging="227"/>
        <w:sectPr w:rsidR="00C8160C">
          <w:pgSz w:w="7830" w:h="12020"/>
          <w:pgMar w:top="620" w:right="580" w:bottom="920" w:left="580" w:header="0" w:footer="727" w:gutter="0"/>
          <w:cols w:space="720"/>
        </w:sectPr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создавать небольшие тексты­описания, тексты­рассуждения </w:t>
      </w:r>
      <w:r>
        <w:rPr>
          <w:color w:val="231F20"/>
        </w:rPr>
        <w:t xml:space="preserve">для воссоздания, анализа и оценки нравственно­этических идей, представленных в религиозных учениях и светской </w:t>
      </w:r>
      <w:r>
        <w:rPr>
          <w:color w:val="231F20"/>
          <w:spacing w:val="-2"/>
        </w:rPr>
        <w:t>этике.</w:t>
      </w:r>
    </w:p>
    <w:p w:rsidR="00C8160C" w:rsidRDefault="00C8160C" w:rsidP="00C8160C">
      <w:pPr>
        <w:pStyle w:val="a3"/>
        <w:spacing w:before="82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Регулятивные</w:t>
      </w:r>
      <w:r>
        <w:rPr>
          <w:rFonts w:ascii="Verdana" w:hAnsi="Verdana"/>
          <w:color w:val="231F20"/>
          <w:spacing w:val="22"/>
        </w:rPr>
        <w:t xml:space="preserve"> </w:t>
      </w:r>
      <w:r>
        <w:rPr>
          <w:rFonts w:ascii="Verdana" w:hAnsi="Verdana"/>
          <w:color w:val="231F20"/>
          <w:spacing w:val="-4"/>
          <w:w w:val="90"/>
        </w:rPr>
        <w:t>УУД:</w:t>
      </w:r>
    </w:p>
    <w:p w:rsidR="00C8160C" w:rsidRDefault="00C8160C" w:rsidP="00C8160C">
      <w:pPr>
        <w:pStyle w:val="a3"/>
        <w:spacing w:before="6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проявлять самостоятельность, инициативность, организо­ ванность в осуществлении учебной деятельности и в кон­ кретных жизненных ситуациях; контролировать состояние своего здоровья и эмоционального благополучия, предви­ деть опасные для здоровья и жизни ситуации и способы их </w:t>
      </w:r>
      <w:r>
        <w:rPr>
          <w:color w:val="231F20"/>
          <w:spacing w:val="-2"/>
        </w:rPr>
        <w:t>предупреждения;</w:t>
      </w:r>
    </w:p>
    <w:p w:rsidR="00C8160C" w:rsidRDefault="00C8160C" w:rsidP="00C8160C">
      <w:pPr>
        <w:pStyle w:val="a3"/>
        <w:spacing w:before="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проявлять готовность изменять себя, оценивать свои по­ ступки, ориентируясь на нравственные правила и нормы современного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общества;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проявлять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способность к сознательному самоограничению в поведении;</w:t>
      </w:r>
    </w:p>
    <w:p w:rsidR="00C8160C" w:rsidRDefault="00C8160C" w:rsidP="00C8160C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анализировать ситуации, отражающие примеры положи­ тельного и негативного отношения к окружающему миру (природе, людям, предметам трудовой деятельности);</w:t>
      </w:r>
    </w:p>
    <w:p w:rsidR="00C8160C" w:rsidRDefault="00C8160C" w:rsidP="00C8160C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своё отношение к анализируемым событиям, по­ ступкам,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действиям: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одобрять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поведе­ ния;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осуждать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несправедливости,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жадности,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не­ честности, зла;</w:t>
      </w:r>
    </w:p>
    <w:p w:rsidR="00C8160C" w:rsidRDefault="00C8160C" w:rsidP="00C8160C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проявлять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высокий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уровень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познавательной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мотивации,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ин­ терес к предмету, желание больше узнать о других религи­ ях и правилах светской этики и этикета.</w:t>
      </w:r>
    </w:p>
    <w:p w:rsidR="00C8160C" w:rsidRDefault="00C8160C" w:rsidP="00C8160C">
      <w:pPr>
        <w:pStyle w:val="a3"/>
        <w:spacing w:before="171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Совместная</w:t>
      </w:r>
      <w:r>
        <w:rPr>
          <w:rFonts w:ascii="Verdana" w:hAnsi="Verdana"/>
          <w:color w:val="231F20"/>
          <w:spacing w:val="4"/>
        </w:rPr>
        <w:t xml:space="preserve"> </w:t>
      </w:r>
      <w:r>
        <w:rPr>
          <w:rFonts w:ascii="Verdana" w:hAnsi="Verdana"/>
          <w:color w:val="231F20"/>
          <w:spacing w:val="-2"/>
          <w:w w:val="90"/>
        </w:rPr>
        <w:t>деятельность:</w:t>
      </w:r>
    </w:p>
    <w:p w:rsidR="00C8160C" w:rsidRDefault="00C8160C" w:rsidP="00C8160C">
      <w:pPr>
        <w:pStyle w:val="a3"/>
        <w:spacing w:before="6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выбирать партнёра не только по личным симпатиям, но и по деловым качествам, корректно высказывать свои поже­ лания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работе,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спокойно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принимать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замечания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ра­ боте, объективно их оценивать;</w:t>
      </w:r>
    </w:p>
    <w:p w:rsidR="00C8160C" w:rsidRDefault="00C8160C" w:rsidP="00C8160C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владеть умениями совместной деятельности: подчиняться, договариваться, руководить; терпеливо и спокойно разре­ шать возникающие конфликты;</w:t>
      </w:r>
    </w:p>
    <w:p w:rsidR="00C8160C" w:rsidRDefault="00C8160C" w:rsidP="00C8160C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готовить индивидуально, в парах, в группах сообщения по изученному и дополнительному материалу с иллюстратив­ ным материалом и видеопрезентацией.</w:t>
      </w:r>
    </w:p>
    <w:p w:rsidR="00C8160C" w:rsidRDefault="00C8160C" w:rsidP="00C8160C">
      <w:pPr>
        <w:pStyle w:val="a3"/>
        <w:ind w:left="0" w:right="0" w:firstLine="0"/>
        <w:jc w:val="left"/>
        <w:rPr>
          <w:sz w:val="22"/>
        </w:rPr>
      </w:pPr>
    </w:p>
    <w:p w:rsidR="00C8160C" w:rsidRDefault="00C8160C" w:rsidP="00C8160C">
      <w:pPr>
        <w:spacing w:before="136"/>
        <w:ind w:left="158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ПРЕДМЕТНЫЕ</w:t>
      </w:r>
      <w:r>
        <w:rPr>
          <w:rFonts w:ascii="Verdana" w:hAnsi="Verdana"/>
          <w:color w:val="231F20"/>
          <w:spacing w:val="27"/>
        </w:rPr>
        <w:t xml:space="preserve"> </w:t>
      </w:r>
      <w:r>
        <w:rPr>
          <w:rFonts w:ascii="Verdana" w:hAnsi="Verdana"/>
          <w:color w:val="231F20"/>
          <w:spacing w:val="-2"/>
          <w:w w:val="90"/>
        </w:rPr>
        <w:t>РЕЗУЛЬТАТЫ</w:t>
      </w:r>
    </w:p>
    <w:p w:rsidR="00C8160C" w:rsidRDefault="00C8160C" w:rsidP="00C8160C">
      <w:pPr>
        <w:pStyle w:val="31"/>
        <w:spacing w:before="147"/>
      </w:pPr>
      <w:r>
        <w:rPr>
          <w:color w:val="231F20"/>
        </w:rPr>
        <w:t>Модуль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православной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культуры»</w:t>
      </w:r>
    </w:p>
    <w:p w:rsidR="00C8160C" w:rsidRDefault="00C8160C" w:rsidP="00C8160C">
      <w:pPr>
        <w:pStyle w:val="a3"/>
        <w:spacing w:before="64" w:line="242" w:lineRule="auto"/>
      </w:pPr>
      <w:r>
        <w:rPr>
          <w:color w:val="231F20"/>
        </w:rPr>
        <w:t>Предметные результаты обучения по модулю «Основы пра­ вославной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культуры»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обеспечивать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следующие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дости­ жения обучающегося:</w:t>
      </w:r>
    </w:p>
    <w:p w:rsidR="00C8160C" w:rsidRDefault="00C8160C" w:rsidP="00C8160C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первоначальное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сущ­ ности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духовного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осознания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усвоения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чело­</w:t>
      </w:r>
    </w:p>
    <w:p w:rsidR="00C8160C" w:rsidRDefault="00C8160C" w:rsidP="00C8160C">
      <w:pPr>
        <w:spacing w:line="242" w:lineRule="auto"/>
        <w:sectPr w:rsidR="00C8160C">
          <w:pgSz w:w="7830" w:h="12020"/>
          <w:pgMar w:top="580" w:right="580" w:bottom="920" w:left="580" w:header="0" w:footer="727" w:gutter="0"/>
          <w:cols w:space="720"/>
        </w:sectPr>
      </w:pPr>
    </w:p>
    <w:p w:rsidR="00C8160C" w:rsidRDefault="00C8160C" w:rsidP="00C8160C">
      <w:pPr>
        <w:pStyle w:val="a3"/>
        <w:spacing w:before="67" w:line="242" w:lineRule="auto"/>
        <w:ind w:left="383" w:firstLine="0"/>
      </w:pPr>
      <w:r>
        <w:rPr>
          <w:color w:val="231F20"/>
        </w:rPr>
        <w:t>веком значимых для жизни представлений о себе, людях, окружающей действительности;</w:t>
      </w:r>
    </w:p>
    <w:p w:rsidR="00C8160C" w:rsidRDefault="00C8160C" w:rsidP="00C8160C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значимости нрав­ ственного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совершенствования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личных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усилий человека, приводить примеры;</w:t>
      </w:r>
    </w:p>
    <w:p w:rsidR="00C8160C" w:rsidRDefault="00C8160C" w:rsidP="00C8160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принятие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тра­ диционных духовных и нравственных ценностей, духовно­ нравственной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обще­ ства как источника и основы духовного развития, нрав­ ственного совершенствования;</w:t>
      </w:r>
    </w:p>
    <w:p w:rsidR="00C8160C" w:rsidRDefault="00C8160C" w:rsidP="00C8160C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заповедях,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нормах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христиан­ ской морали, их значении в выстраивании отношений в семье, между людьми, в общении и деятельности;</w:t>
      </w:r>
    </w:p>
    <w:p w:rsidR="00C8160C" w:rsidRDefault="00C8160C" w:rsidP="00C8160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раскрывать основное содержание нравственных категорий в </w:t>
      </w:r>
      <w:r>
        <w:rPr>
          <w:color w:val="231F20"/>
          <w:spacing w:val="-2"/>
        </w:rPr>
        <w:t>православной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культуре,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традиции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(любовь,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вера,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милосердие, </w:t>
      </w:r>
      <w:r>
        <w:rPr>
          <w:color w:val="231F20"/>
          <w:w w:val="95"/>
        </w:rPr>
        <w:t xml:space="preserve">прощение, покаяние, сострадание, ответственность, послуша­ </w:t>
      </w:r>
      <w:r>
        <w:rPr>
          <w:color w:val="231F20"/>
        </w:rPr>
        <w:t>ние,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грех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нарушение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заповедей,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борьба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грехом,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спасе­ </w:t>
      </w:r>
      <w:r>
        <w:rPr>
          <w:color w:val="231F20"/>
          <w:spacing w:val="-4"/>
        </w:rPr>
        <w:t xml:space="preserve">ние), основное содержание и соотношение ветхозаветных Де­ </w:t>
      </w:r>
      <w:r>
        <w:rPr>
          <w:color w:val="231F20"/>
          <w:w w:val="95"/>
        </w:rPr>
        <w:t xml:space="preserve">сяти заповедей и Евангельских заповедей Блаженств, христи­ </w:t>
      </w:r>
      <w:r>
        <w:rPr>
          <w:color w:val="231F20"/>
        </w:rPr>
        <w:t>анского нравственного идеала; объяснять «золотое правило нравственности» в православной христианской традиции;</w:t>
      </w:r>
    </w:p>
    <w:p w:rsidR="00C8160C" w:rsidRDefault="00C8160C" w:rsidP="00C8160C">
      <w:pPr>
        <w:pStyle w:val="a3"/>
        <w:spacing w:before="6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осмысления и нравственной оценки поступков, поведения (своих и других людей) с позиций православной этики;</w:t>
      </w:r>
    </w:p>
    <w:p w:rsidR="00C8160C" w:rsidRDefault="00C8160C" w:rsidP="00C8160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-2"/>
        </w:rPr>
        <w:t xml:space="preserve">—раскрывать своими словами первоначальные представления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мировоззрении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(картине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мира)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православии,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вероучении о Боге­Троице, Творении, человеке, Богочеловеке Иисусе Христе как Спасителе, Церкви;</w:t>
      </w:r>
    </w:p>
    <w:p w:rsidR="00C8160C" w:rsidRDefault="00C8160C" w:rsidP="00C8160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Священном Писании Церкви — Библии (Ветхий Завет, Новый Завет, Евангелия и евангелисты), апостолах, святых и житиях святых, священнослужителях, богослужениях,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молитвах,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Таинствах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(общее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Таинств, смысл Таинств Крещения, Причастия, Венчания, Испове­ ди), монашестве и монастырях в православной традиции;</w:t>
      </w:r>
    </w:p>
    <w:p w:rsidR="00C8160C" w:rsidRDefault="00C8160C" w:rsidP="00C8160C">
      <w:pPr>
        <w:pStyle w:val="a3"/>
        <w:spacing w:before="5" w:line="242" w:lineRule="auto"/>
        <w:ind w:left="383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рассказывать о назначении и устройстве православного хра­ </w:t>
      </w:r>
      <w:r>
        <w:rPr>
          <w:color w:val="231F20"/>
        </w:rPr>
        <w:t>ма (собственно храм, притвор, алтарь, иконы, иконостас), нормах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храме,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мирянами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священ­ </w:t>
      </w:r>
      <w:r>
        <w:rPr>
          <w:color w:val="231F20"/>
          <w:spacing w:val="-2"/>
        </w:rPr>
        <w:t>нослужителями;</w:t>
      </w:r>
    </w:p>
    <w:p w:rsidR="00C8160C" w:rsidRDefault="00C8160C" w:rsidP="00C8160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православных праздниках (не менее трёх, включая Воскресение Христово и Рождество Христово), православных постах, назначении поста;</w:t>
      </w:r>
    </w:p>
    <w:p w:rsidR="00C8160C" w:rsidRDefault="00C8160C" w:rsidP="00C8160C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отношений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право­ славной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семье,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обязанностей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ответственности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членов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5"/>
        </w:rPr>
        <w:t>се­</w:t>
      </w:r>
    </w:p>
    <w:p w:rsidR="00C8160C" w:rsidRDefault="00C8160C" w:rsidP="00C8160C">
      <w:pPr>
        <w:spacing w:line="242" w:lineRule="auto"/>
        <w:sectPr w:rsidR="00C8160C">
          <w:pgSz w:w="7830" w:h="12020"/>
          <w:pgMar w:top="620" w:right="580" w:bottom="920" w:left="580" w:header="0" w:footer="727" w:gutter="0"/>
          <w:cols w:space="720"/>
        </w:sectPr>
      </w:pPr>
    </w:p>
    <w:p w:rsidR="00C8160C" w:rsidRDefault="00C8160C" w:rsidP="00C8160C">
      <w:pPr>
        <w:pStyle w:val="a3"/>
        <w:spacing w:before="67" w:line="242" w:lineRule="auto"/>
        <w:ind w:left="383" w:firstLine="0"/>
      </w:pPr>
      <w:r>
        <w:rPr>
          <w:color w:val="231F20"/>
        </w:rPr>
        <w:t xml:space="preserve">мьи, отношении детей к отцу, матери, братьям и сёстрам, старшим по возрасту, предкам; православных семейных </w:t>
      </w:r>
      <w:r>
        <w:rPr>
          <w:color w:val="231F20"/>
          <w:spacing w:val="-2"/>
        </w:rPr>
        <w:t>ценностей;</w:t>
      </w:r>
    </w:p>
    <w:p w:rsidR="00C8160C" w:rsidRDefault="00C8160C" w:rsidP="00C8160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распознавать христианскую символику, объяснять своими словами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смысл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(православный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крест)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право­ славной культуре;</w:t>
      </w:r>
    </w:p>
    <w:p w:rsidR="00C8160C" w:rsidRDefault="00C8160C" w:rsidP="00C8160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художественной культуре в православной традиции,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иконописи;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выделять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объяснять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особенности икон в сравнении с картинами;</w:t>
      </w:r>
    </w:p>
    <w:p w:rsidR="00C8160C" w:rsidRDefault="00C8160C" w:rsidP="00C8160C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излагать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исторические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сведения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возникновении православной религиозной традиции в России (Крещение Руси), своими словами объяснять роль православия в ста­ новлении культуры народов России, российской культуры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 государственности;</w:t>
      </w:r>
    </w:p>
    <w:p w:rsidR="00C8160C" w:rsidRDefault="00C8160C" w:rsidP="00C8160C">
      <w:pPr>
        <w:pStyle w:val="a3"/>
        <w:spacing w:before="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поисковой, проектной деятельности по изучению православного исторического и культурного наследия в своей местности, регионе (храмы, монастыри, святыни, памятные и святые места), оформлению и пред­ ставлению её результатов;</w:t>
      </w:r>
    </w:p>
    <w:p w:rsidR="00C8160C" w:rsidRDefault="00C8160C" w:rsidP="00C8160C">
      <w:pPr>
        <w:pStyle w:val="a3"/>
        <w:spacing w:before="3" w:line="242" w:lineRule="auto"/>
        <w:ind w:left="383" w:hanging="227"/>
      </w:pPr>
      <w:r>
        <w:rPr>
          <w:color w:val="231F20"/>
          <w:spacing w:val="-2"/>
        </w:rPr>
        <w:t xml:space="preserve">—приводить примеры нравственных поступков, совершаемых </w:t>
      </w:r>
      <w:r>
        <w:rPr>
          <w:color w:val="231F20"/>
        </w:rPr>
        <w:t>с опорой на этические нормы религиозной культуры и вну­ треннюю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установку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личности,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поступать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со­ </w:t>
      </w:r>
      <w:r>
        <w:rPr>
          <w:color w:val="231F20"/>
          <w:spacing w:val="-2"/>
        </w:rPr>
        <w:t>вести;</w:t>
      </w:r>
    </w:p>
    <w:p w:rsidR="00C8160C" w:rsidRDefault="00C8160C" w:rsidP="00C8160C">
      <w:pPr>
        <w:pStyle w:val="a3"/>
        <w:spacing w:before="3" w:line="242" w:lineRule="auto"/>
        <w:ind w:left="383" w:right="156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выражать своими словами понимание свободы мировоззрен­ </w:t>
      </w:r>
      <w:r>
        <w:rPr>
          <w:color w:val="231F20"/>
        </w:rPr>
        <w:t xml:space="preserve">ческого выбора, отношения человека, людей в обществе к </w:t>
      </w:r>
      <w:r>
        <w:rPr>
          <w:color w:val="231F20"/>
          <w:spacing w:val="-2"/>
        </w:rPr>
        <w:t xml:space="preserve">религии, свободы вероисповедания; понимание российского </w:t>
      </w:r>
      <w:r>
        <w:rPr>
          <w:color w:val="231F20"/>
        </w:rPr>
        <w:t>общества как многоэтничного и многорелигиозного (приво­ 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примеры),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общенародного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(об­ </w:t>
      </w:r>
      <w:r>
        <w:rPr>
          <w:color w:val="231F20"/>
          <w:spacing w:val="-2"/>
        </w:rPr>
        <w:t>щенационального,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гражданского)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патриотизма,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любви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Оте­ </w:t>
      </w:r>
      <w:r>
        <w:rPr>
          <w:color w:val="231F20"/>
        </w:rPr>
        <w:t>честву,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нашей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Родине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России;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примеры сотрудничества последователей традиционных религий;</w:t>
      </w:r>
    </w:p>
    <w:p w:rsidR="00C8160C" w:rsidRDefault="00C8160C" w:rsidP="00C8160C">
      <w:pPr>
        <w:pStyle w:val="a3"/>
        <w:spacing w:before="6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называть традиционные религии в России (не менее трёх, кроме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изучаемой),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традицион­ ными религиями исторически являются православие, ис­ лам, буддизм, иудаизм;</w:t>
      </w:r>
    </w:p>
    <w:p w:rsidR="00C8160C" w:rsidRDefault="00C8160C" w:rsidP="00C8160C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человеческого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досто­ инства, ценности человеческой жизни в православной ду­ ховно­нравственной культуре, традиции.</w:t>
      </w:r>
    </w:p>
    <w:p w:rsidR="00C8160C" w:rsidRDefault="00C8160C" w:rsidP="00C8160C">
      <w:pPr>
        <w:pStyle w:val="a3"/>
        <w:spacing w:before="2" w:line="242" w:lineRule="auto"/>
        <w:ind w:left="383" w:hanging="227"/>
      </w:pPr>
      <w:r>
        <w:rPr>
          <w:color w:val="231F20"/>
        </w:rPr>
        <w:t>досто­ инства,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иудейской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духовно­ нравственной культуре, традиции.</w:t>
      </w:r>
    </w:p>
    <w:p w:rsidR="00C8160C" w:rsidRDefault="00C8160C" w:rsidP="00C8160C">
      <w:pPr>
        <w:pStyle w:val="a3"/>
        <w:spacing w:before="68" w:line="242" w:lineRule="auto"/>
        <w:ind w:left="383" w:firstLine="0"/>
        <w:rPr>
          <w:color w:val="231F20"/>
          <w:spacing w:val="-2"/>
        </w:rPr>
      </w:pPr>
      <w:r>
        <w:rPr>
          <w:color w:val="231F20"/>
        </w:rPr>
        <w:t xml:space="preserve">уважение российской государственности, законов в рос­ сийском обществе, законных интересов и прав людей, со­ </w:t>
      </w:r>
      <w:r>
        <w:rPr>
          <w:color w:val="231F20"/>
          <w:spacing w:val="-2"/>
        </w:rPr>
        <w:t xml:space="preserve">граждан; </w:t>
      </w:r>
    </w:p>
    <w:p w:rsidR="00C8160C" w:rsidRDefault="00C8160C" w:rsidP="00C8160C">
      <w:pPr>
        <w:pStyle w:val="a3"/>
        <w:spacing w:before="68" w:line="242" w:lineRule="auto"/>
        <w:ind w:left="0" w:firstLine="0"/>
      </w:pPr>
    </w:p>
    <w:p w:rsidR="00C8160C" w:rsidRDefault="00C8160C" w:rsidP="00C8160C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трудовой морали, нравственных традициях трудовой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предпринимательства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России;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вы­ ражать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нравственную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ориентацию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трудолюбие,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честный труд, уважение к труду, трудящимся, результатам труда;</w:t>
      </w:r>
    </w:p>
    <w:p w:rsidR="00C8160C" w:rsidRDefault="00C8160C" w:rsidP="00C8160C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российских культурных и природных па­ мятниках, о культурных и природных достопримечатель­ ностях своего региона;</w:t>
      </w:r>
    </w:p>
    <w:p w:rsidR="00C8160C" w:rsidRDefault="00C8160C" w:rsidP="00C8160C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 основное содержание российской светской (гражданской) этики на примерах образцов нравственно­ сти, российской гражданственности и патриотизма в исто­ рии России;</w:t>
      </w:r>
    </w:p>
    <w:p w:rsidR="00C8160C" w:rsidRDefault="00C8160C" w:rsidP="00C8160C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объяснять своими словами роль светской (гражданской) этики в становлении российской государственности;</w:t>
      </w:r>
    </w:p>
    <w:p w:rsidR="00C8160C" w:rsidRDefault="00C8160C" w:rsidP="00C8160C">
      <w:pPr>
        <w:pStyle w:val="a3"/>
        <w:spacing w:before="1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поисковой, проектной деятельности по изучению исторического и культурного наследия наро­ дов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общества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местности,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реги­ оне, оформлению и представлению её результатов;</w:t>
      </w:r>
    </w:p>
    <w:p w:rsidR="00C8160C" w:rsidRDefault="00C8160C" w:rsidP="00C8160C">
      <w:pPr>
        <w:pStyle w:val="a3"/>
        <w:spacing w:before="3" w:line="242" w:lineRule="auto"/>
        <w:ind w:left="383" w:hanging="227"/>
      </w:pPr>
      <w:r>
        <w:rPr>
          <w:color w:val="231F20"/>
          <w:spacing w:val="-2"/>
        </w:rPr>
        <w:t xml:space="preserve">—приводить примеры нравственных поступков, совершаемых </w:t>
      </w:r>
      <w:r>
        <w:rPr>
          <w:color w:val="231F20"/>
        </w:rPr>
        <w:t>с опорой на этические нормы российской светской (граж­ данской) этики и внутреннюю установку личности посту­ пать согласно своей совести;</w:t>
      </w:r>
    </w:p>
    <w:p w:rsidR="00C8160C" w:rsidRDefault="00C8160C" w:rsidP="00C8160C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свободы мировоз­ зренческого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выбора,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обществе к религии, свободы вероисповедания; понимание россий­ ского общества как многоэтничного и многорелигиозного (приводить примеры), понимание российского общенарод­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(общенационального,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гражданского)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патриотизма,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люб­ ви к Отечеству, нашей общей Родине — России; приводить примеры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сотрудничества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последователей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ре­ </w:t>
      </w:r>
      <w:r>
        <w:rPr>
          <w:color w:val="231F20"/>
          <w:spacing w:val="-2"/>
        </w:rPr>
        <w:t>лигий;</w:t>
      </w:r>
    </w:p>
    <w:p w:rsidR="00C8160C" w:rsidRDefault="00C8160C" w:rsidP="00C8160C">
      <w:pPr>
        <w:pStyle w:val="a3"/>
        <w:spacing w:before="6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называть традиционные религии в России, народы России, 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традиционными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религиями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исторически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явля­ ются православие, ислам, буддизм, иудаизм;</w:t>
      </w:r>
    </w:p>
    <w:p w:rsidR="002B6B58" w:rsidRDefault="00C8160C" w:rsidP="00C8160C">
      <w:pPr>
        <w:spacing w:line="254" w:lineRule="auto"/>
        <w:jc w:val="both"/>
        <w:rPr>
          <w:color w:val="231F20"/>
        </w:rPr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человеческого</w:t>
      </w:r>
      <w:r>
        <w:rPr>
          <w:color w:val="231F20"/>
          <w:spacing w:val="-3"/>
        </w:rPr>
        <w:t xml:space="preserve"> </w:t>
      </w:r>
      <w:r w:rsidR="006F3B9A">
        <w:rPr>
          <w:color w:val="231F20"/>
        </w:rPr>
        <w:t>досто</w:t>
      </w:r>
      <w:r>
        <w:rPr>
          <w:color w:val="231F20"/>
        </w:rPr>
        <w:t>инства, ценности челове</w:t>
      </w:r>
      <w:r w:rsidR="006F3B9A">
        <w:rPr>
          <w:color w:val="231F20"/>
        </w:rPr>
        <w:t>ческой жизни в российской свет</w:t>
      </w:r>
      <w:r>
        <w:rPr>
          <w:color w:val="231F20"/>
        </w:rPr>
        <w:t>ской (гражданской) этике.</w:t>
      </w:r>
    </w:p>
    <w:p w:rsidR="006F3B9A" w:rsidRDefault="006F3B9A" w:rsidP="00C8160C">
      <w:pPr>
        <w:spacing w:line="254" w:lineRule="auto"/>
        <w:jc w:val="both"/>
        <w:rPr>
          <w:color w:val="231F20"/>
        </w:rPr>
      </w:pPr>
    </w:p>
    <w:p w:rsidR="006F3B9A" w:rsidRDefault="006F3B9A" w:rsidP="006F3B9A">
      <w:pPr>
        <w:pStyle w:val="32"/>
        <w:spacing w:before="145"/>
      </w:pPr>
      <w:r>
        <w:rPr>
          <w:color w:val="231F20"/>
        </w:rPr>
        <w:t>Модуль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светской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этики»</w:t>
      </w:r>
    </w:p>
    <w:p w:rsidR="006F3B9A" w:rsidRDefault="006F3B9A" w:rsidP="006F3B9A">
      <w:pPr>
        <w:pStyle w:val="a3"/>
        <w:spacing w:before="64" w:line="242" w:lineRule="auto"/>
      </w:pPr>
      <w:r>
        <w:rPr>
          <w:color w:val="231F20"/>
          <w:w w:val="95"/>
        </w:rPr>
        <w:t xml:space="preserve">Предметные результаты освоения образовательной програм­ </w:t>
      </w:r>
      <w:r>
        <w:rPr>
          <w:color w:val="231F20"/>
        </w:rPr>
        <w:t>мы модуля «Основы светской этики» должны отражать сфор­ мированность умений:</w:t>
      </w:r>
    </w:p>
    <w:p w:rsidR="006F3B9A" w:rsidRDefault="006F3B9A" w:rsidP="006F3B9A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первоначальное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сущ­ ности духовного развития как осознания и усвоения чело­ веком значимых для жизни представлений о себе, людях, окружающей действительности;</w:t>
      </w:r>
    </w:p>
    <w:p w:rsidR="006F3B9A" w:rsidRDefault="006F3B9A" w:rsidP="006F3B9A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значимости нрав­ ственного самосовершенствования и роли в этом личных усилий человека, приводить примеры;</w:t>
      </w:r>
    </w:p>
    <w:p w:rsidR="006F3B9A" w:rsidRDefault="006F3B9A" w:rsidP="006F3B9A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принятие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тра­ диционных духовных и нравственных ценностей, духовно­ нравственной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обще­ ства как источника и основы духовного развития, нрав­ ственного совершенствования;</w:t>
      </w:r>
    </w:p>
    <w:p w:rsidR="006F3B9A" w:rsidRDefault="006F3B9A" w:rsidP="006F3B9A">
      <w:pPr>
        <w:pStyle w:val="a3"/>
        <w:spacing w:before="67" w:line="242" w:lineRule="auto"/>
        <w:ind w:left="383" w:firstLine="0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рассказывать о российской светской (гражданской) этике как </w:t>
      </w:r>
      <w:r>
        <w:rPr>
          <w:color w:val="231F20"/>
          <w:spacing w:val="-2"/>
        </w:rPr>
        <w:t>общепринятых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российском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обществе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нормах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морали,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отно</w:t>
      </w:r>
      <w:r>
        <w:rPr>
          <w:color w:val="231F20"/>
        </w:rPr>
        <w:t>шений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людей,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основанных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духовных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ценностях,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конституционных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правах, свободах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обязанностях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гражданина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России;</w:t>
      </w:r>
    </w:p>
    <w:p w:rsidR="006F3B9A" w:rsidRDefault="006F3B9A" w:rsidP="006F3B9A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 основное содержание нравственных категорий российской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светской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этики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(справедливость,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совесть,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ответ­ ственность,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сострадание,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ценность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достоинство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человече­ ской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взаимоуважение,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вера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добро,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человеколюбие, милосердие, добродетели, патриотизм, труд) в отношениях между людьми в российском обществе; объяснять «золотое правило нравственности»;</w:t>
      </w:r>
    </w:p>
    <w:p w:rsidR="006F3B9A" w:rsidRDefault="006F3B9A" w:rsidP="006F3B9A">
      <w:pPr>
        <w:pStyle w:val="a3"/>
        <w:spacing w:before="5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высказывать суждения оценочного характера о значении нравственности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семьи,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общества и государства; умение различать нравственные нормы и нормы этикета, приводить примеры;</w:t>
      </w:r>
    </w:p>
    <w:p w:rsidR="006F3B9A" w:rsidRDefault="006F3B9A" w:rsidP="006F3B9A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осмысления и нравственной оценки поступков, поведения (своих и других людей) с позиций российской светской (гражданской) этики;</w:t>
      </w:r>
    </w:p>
    <w:p w:rsidR="006F3B9A" w:rsidRDefault="006F3B9A" w:rsidP="006F3B9A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-2"/>
        </w:rPr>
        <w:t xml:space="preserve">—раскрывать своими словами первоначальные представления </w:t>
      </w:r>
      <w:r>
        <w:rPr>
          <w:color w:val="231F20"/>
        </w:rPr>
        <w:t>об основных нормах российской светской (гражданской) этики: любовь к Родине, российский патриотизм и граж­ данственность, защита Отечества; уважение памяти пред­ ков, исторического и культурного наследия и особенностей народов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общества;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до­ стоинства, доброго имени любого человека; любовь к при­ роде, забота о животных, охрана окружающей среды;</w:t>
      </w:r>
    </w:p>
    <w:p w:rsidR="006F3B9A" w:rsidRDefault="006F3B9A" w:rsidP="006F3B9A">
      <w:pPr>
        <w:pStyle w:val="a3"/>
        <w:spacing w:before="5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праздниках как одной из форм историче­ ской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памяти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общества;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праздниках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(го­ сударственные,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народные,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религиозные,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семейные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праздни­ ки);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государственных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праздниках,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 традициях (не менее трёх), религиозных праздниках (не менее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религий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России), праздниках в своём регионе (не менее одного), о роли се­ мейных праздников в жизни человека, семьи;</w:t>
      </w:r>
    </w:p>
    <w:p w:rsidR="006F3B9A" w:rsidRDefault="006F3B9A" w:rsidP="006F3B9A">
      <w:pPr>
        <w:pStyle w:val="a3"/>
        <w:spacing w:before="6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 основное содержание понимания семьи, отно­ шений в семье на основе российских традиционных духов­ ных ценностей (семья — союз мужчины и женщины на основе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взаимной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любви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 воспитания детей; любовь и забота родителей о детях; лю­ бовь и забота детей о нуждающихся в помощи родителях; уважение старших по возрасту, предков); российских тра­ диционных семейных ценностей;</w:t>
      </w:r>
    </w:p>
    <w:p w:rsidR="006F3B9A" w:rsidRDefault="006F3B9A" w:rsidP="006F3B9A">
      <w:pPr>
        <w:pStyle w:val="a3"/>
        <w:spacing w:before="68" w:line="242" w:lineRule="auto"/>
        <w:ind w:left="383" w:firstLine="0"/>
      </w:pPr>
      <w:r>
        <w:rPr>
          <w:color w:val="231F20"/>
          <w:spacing w:val="10"/>
        </w:rPr>
        <w:t>—</w:t>
      </w:r>
      <w:r>
        <w:rPr>
          <w:color w:val="231F20"/>
        </w:rPr>
        <w:t>распознавать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российскую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государственную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символику,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символику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региона,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объяснять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значение;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</w:rPr>
        <w:t>выражать</w:t>
      </w:r>
      <w:r w:rsidRPr="006F3B9A">
        <w:rPr>
          <w:color w:val="231F20"/>
        </w:rPr>
        <w:t xml:space="preserve"> </w:t>
      </w:r>
      <w:r>
        <w:rPr>
          <w:color w:val="231F20"/>
        </w:rPr>
        <w:t>уважение российской государственности, законов в российском обществе, законных интересов и прав людей, со</w:t>
      </w:r>
      <w:r>
        <w:rPr>
          <w:color w:val="231F20"/>
          <w:spacing w:val="-2"/>
        </w:rPr>
        <w:t>граждан;</w:t>
      </w:r>
    </w:p>
    <w:p w:rsidR="006F3B9A" w:rsidRDefault="006F3B9A" w:rsidP="006F3B9A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трудовой морали, нравственных традициях трудовой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предпринимательства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России;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вы­ ражать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нравственную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ориентацию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трудолюбие,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честный труд, уважение к труду, трудящимся, результатам труда;</w:t>
      </w:r>
    </w:p>
    <w:p w:rsidR="006F3B9A" w:rsidRDefault="006F3B9A" w:rsidP="006F3B9A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российских культурных и природных па­ мятниках, о культурных и природных достопримечатель­ ностях своего региона;</w:t>
      </w:r>
    </w:p>
    <w:p w:rsidR="006F3B9A" w:rsidRDefault="006F3B9A" w:rsidP="006F3B9A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 основное содержание российской светской (гражданской) этики на примерах образцов нравственно­ сти, российской гражданственности и патриотизма в исто­ рии России;</w:t>
      </w:r>
    </w:p>
    <w:p w:rsidR="006F3B9A" w:rsidRDefault="006F3B9A" w:rsidP="006F3B9A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объяснять своими словами роль светской (гражданской) этики в становлении российской государственности;</w:t>
      </w:r>
    </w:p>
    <w:p w:rsidR="006F3B9A" w:rsidRDefault="006F3B9A" w:rsidP="006F3B9A">
      <w:pPr>
        <w:pStyle w:val="a3"/>
        <w:spacing w:before="1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поисковой, проектной деятельности по изучению исторического и культурного наследия наро­ дов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общества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местности,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реги­ оне, оформлению и представлению её результатов;</w:t>
      </w:r>
    </w:p>
    <w:p w:rsidR="006F3B9A" w:rsidRDefault="006F3B9A" w:rsidP="006F3B9A">
      <w:pPr>
        <w:pStyle w:val="a3"/>
        <w:spacing w:before="3" w:line="242" w:lineRule="auto"/>
        <w:ind w:left="383" w:hanging="227"/>
      </w:pPr>
      <w:r>
        <w:rPr>
          <w:color w:val="231F20"/>
          <w:spacing w:val="-2"/>
        </w:rPr>
        <w:t xml:space="preserve">—приводить примеры нравственных поступков, совершаемых </w:t>
      </w:r>
      <w:r>
        <w:rPr>
          <w:color w:val="231F20"/>
        </w:rPr>
        <w:t>с опорой на этические нормы российской светской (граж­ данской) этики и внутреннюю установку личности посту­ пать согласно своей совести;</w:t>
      </w:r>
    </w:p>
    <w:p w:rsidR="006F3B9A" w:rsidRDefault="006F3B9A" w:rsidP="006F3B9A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свободы мировоз­ зренческого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выбора,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обществе к религии, свободы вероисповедания; понимание россий­ ского общества как многоэтничного и многорелигиозного (приводить примеры), понимание российского общенарод­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(общенационального,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гражданского)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патриотизма,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люб­ ви к Отечеству, нашей общей Родине — России; приводить примеры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сотрудничества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последователей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ре­ </w:t>
      </w:r>
      <w:r>
        <w:rPr>
          <w:color w:val="231F20"/>
          <w:spacing w:val="-2"/>
        </w:rPr>
        <w:t>лигий;</w:t>
      </w:r>
    </w:p>
    <w:p w:rsidR="006F3B9A" w:rsidRDefault="006F3B9A" w:rsidP="006F3B9A">
      <w:pPr>
        <w:pStyle w:val="a3"/>
        <w:spacing w:before="6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называть традиционные религии в России, народы России, 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традиционными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религиями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исторически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явля­ ются православие, ислам, буддизм, иудаизм;</w:t>
      </w:r>
    </w:p>
    <w:p w:rsidR="006F3B9A" w:rsidRDefault="006F3B9A" w:rsidP="006F3B9A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человеческого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досто­ инства, ценности человеческой жизни в российской свет­ ской (гражданской) этике.</w:t>
      </w:r>
    </w:p>
    <w:p w:rsidR="006F3B9A" w:rsidRDefault="006F3B9A" w:rsidP="006F3B9A">
      <w:pPr>
        <w:pStyle w:val="a3"/>
        <w:spacing w:before="5" w:line="242" w:lineRule="auto"/>
        <w:ind w:left="383" w:hanging="227"/>
      </w:pPr>
    </w:p>
    <w:p w:rsidR="006F3B9A" w:rsidRDefault="006F3B9A" w:rsidP="006F3B9A">
      <w:pPr>
        <w:spacing w:line="242" w:lineRule="auto"/>
        <w:sectPr w:rsidR="006F3B9A">
          <w:pgSz w:w="7830" w:h="12020"/>
          <w:pgMar w:top="620" w:right="580" w:bottom="920" w:left="580" w:header="0" w:footer="727" w:gutter="0"/>
          <w:cols w:space="720"/>
        </w:sectPr>
      </w:pPr>
    </w:p>
    <w:p w:rsidR="006F3B9A" w:rsidRDefault="006F3B9A" w:rsidP="006F3B9A">
      <w:pPr>
        <w:pStyle w:val="a3"/>
        <w:spacing w:before="3" w:line="242" w:lineRule="auto"/>
        <w:ind w:left="383" w:hanging="227"/>
      </w:pPr>
    </w:p>
    <w:p w:rsidR="006F3B9A" w:rsidRDefault="00EA63FF" w:rsidP="006F3B9A">
      <w:pPr>
        <w:pStyle w:val="11"/>
      </w:pPr>
      <w:r>
        <w:rPr>
          <w:noProof/>
          <w:lang w:eastAsia="ru-RU"/>
        </w:rPr>
        <w:pict>
          <v:shape id="Полилиния 134" o:spid="_x0000_s1261" style="position:absolute;left:0;text-align:left;margin-left:36.85pt;margin-top:20.85pt;width:317.5pt;height:.1pt;z-index:-251417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bookmarkStart w:id="6" w:name="31-0446-01-390-423o10_"/>
      <w:bookmarkEnd w:id="6"/>
      <w:r w:rsidR="006F3B9A">
        <w:rPr>
          <w:color w:val="231F20"/>
          <w:w w:val="95"/>
        </w:rPr>
        <w:t>ИЗОБРАЗИТЕЛЬНОЕ</w:t>
      </w:r>
      <w:r w:rsidR="006F3B9A">
        <w:rPr>
          <w:color w:val="231F20"/>
          <w:spacing w:val="59"/>
          <w:w w:val="150"/>
        </w:rPr>
        <w:t xml:space="preserve"> </w:t>
      </w:r>
      <w:r w:rsidR="006F3B9A">
        <w:rPr>
          <w:color w:val="231F20"/>
          <w:spacing w:val="-2"/>
          <w:w w:val="95"/>
        </w:rPr>
        <w:t>ИСКУССТВО</w:t>
      </w:r>
    </w:p>
    <w:p w:rsidR="006F3B9A" w:rsidRDefault="006F3B9A" w:rsidP="006F3B9A">
      <w:pPr>
        <w:pStyle w:val="a3"/>
        <w:spacing w:before="177"/>
      </w:pPr>
      <w:r>
        <w:rPr>
          <w:color w:val="231F20"/>
        </w:rPr>
        <w:t>Рабочая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изобразительному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искусству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составлена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основе «Требований к результатам освоения основной образова- </w:t>
      </w:r>
      <w:r>
        <w:rPr>
          <w:color w:val="231F20"/>
        </w:rPr>
        <w:t>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программы»,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представленных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Федеральном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государ- </w:t>
      </w:r>
      <w:r>
        <w:rPr>
          <w:color w:val="231F20"/>
          <w:w w:val="95"/>
        </w:rPr>
        <w:t xml:space="preserve">ственном образовательном стандарте начального общего образо- </w:t>
      </w:r>
      <w:r>
        <w:rPr>
          <w:color w:val="231F20"/>
          <w:spacing w:val="-2"/>
        </w:rPr>
        <w:t>вания.</w:t>
      </w:r>
    </w:p>
    <w:p w:rsidR="006F3B9A" w:rsidRDefault="006F3B9A" w:rsidP="006F3B9A">
      <w:pPr>
        <w:pStyle w:val="a3"/>
        <w:spacing w:before="8"/>
        <w:ind w:right="156"/>
      </w:pPr>
      <w:r>
        <w:rPr>
          <w:color w:val="231F20"/>
        </w:rPr>
        <w:t>Содержание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распределено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модулям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учётом проверяемых требований к результатам освоения учебного предмета, выносимым на промежуточную аттестацию.</w:t>
      </w:r>
    </w:p>
    <w:p w:rsidR="006F3B9A" w:rsidRDefault="006F3B9A" w:rsidP="006F3B9A">
      <w:pPr>
        <w:pStyle w:val="a3"/>
        <w:ind w:left="0" w:right="0" w:firstLine="0"/>
        <w:jc w:val="left"/>
        <w:rPr>
          <w:sz w:val="22"/>
        </w:rPr>
      </w:pPr>
    </w:p>
    <w:p w:rsidR="006F3B9A" w:rsidRDefault="00EA63FF" w:rsidP="006F3B9A">
      <w:pPr>
        <w:pStyle w:val="11"/>
        <w:spacing w:before="185"/>
      </w:pPr>
      <w:r>
        <w:rPr>
          <w:noProof/>
          <w:lang w:eastAsia="ru-RU"/>
        </w:rPr>
        <w:pict>
          <v:shape id="Полилиния 133" o:spid="_x0000_s1262" style="position:absolute;left:0;text-align:left;margin-left:36.85pt;margin-top:25.95pt;width:317.5pt;height:.1pt;z-index:-251416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6F3B9A">
        <w:rPr>
          <w:color w:val="231F20"/>
          <w:w w:val="95"/>
        </w:rPr>
        <w:t>ПОЯСНИТЕЛЬНАЯ</w:t>
      </w:r>
      <w:r w:rsidR="006F3B9A">
        <w:rPr>
          <w:color w:val="231F20"/>
          <w:spacing w:val="68"/>
          <w:w w:val="150"/>
        </w:rPr>
        <w:t xml:space="preserve"> </w:t>
      </w:r>
      <w:r w:rsidR="006F3B9A">
        <w:rPr>
          <w:color w:val="231F20"/>
          <w:spacing w:val="-2"/>
        </w:rPr>
        <w:t>ЗАПИСКА</w:t>
      </w:r>
    </w:p>
    <w:p w:rsidR="006F3B9A" w:rsidRDefault="006F3B9A" w:rsidP="006F3B9A">
      <w:pPr>
        <w:pStyle w:val="a3"/>
        <w:spacing w:before="177"/>
        <w:ind w:right="154"/>
      </w:pPr>
      <w:r>
        <w:rPr>
          <w:color w:val="231F20"/>
        </w:rPr>
        <w:t>Цель преподавания предмета «Изобразительное искусство» состоит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учащихся, </w:t>
      </w:r>
      <w:r>
        <w:rPr>
          <w:color w:val="231F20"/>
          <w:w w:val="95"/>
        </w:rPr>
        <w:t xml:space="preserve">развитии художественно-образного мышления и эстетического </w:t>
      </w:r>
      <w:r>
        <w:rPr>
          <w:color w:val="231F20"/>
        </w:rPr>
        <w:t>отношения к явлениям действительности путём освоения на- чальных основ художественных знаний, умений, навыков и развития творческого потенциала учащихся.</w:t>
      </w:r>
    </w:p>
    <w:p w:rsidR="006F3B9A" w:rsidRDefault="006F3B9A" w:rsidP="006F3B9A">
      <w:pPr>
        <w:pStyle w:val="a3"/>
        <w:spacing w:before="8"/>
      </w:pPr>
      <w:r>
        <w:rPr>
          <w:color w:val="231F20"/>
        </w:rPr>
        <w:t xml:space="preserve">Преподавание предмета направлено на развитие духовной </w:t>
      </w:r>
      <w:r>
        <w:rPr>
          <w:color w:val="231F20"/>
          <w:w w:val="95"/>
        </w:rPr>
        <w:t xml:space="preserve">культуры учащихся, формирование активной эстетической по- </w:t>
      </w:r>
      <w:r>
        <w:rPr>
          <w:color w:val="231F20"/>
        </w:rPr>
        <w:t>зиции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ис- кусства,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деятель- ности в жизни людей.</w:t>
      </w:r>
    </w:p>
    <w:p w:rsidR="006F3B9A" w:rsidRDefault="006F3B9A" w:rsidP="006F3B9A">
      <w:pPr>
        <w:pStyle w:val="a3"/>
        <w:spacing w:before="6"/>
        <w:ind w:right="154"/>
      </w:pPr>
      <w:r>
        <w:rPr>
          <w:color w:val="231F20"/>
          <w:w w:val="95"/>
        </w:rPr>
        <w:t>Содержание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предмета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охватывает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основные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вида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визуаль- </w:t>
      </w:r>
      <w:r>
        <w:rPr>
          <w:color w:val="231F20"/>
        </w:rPr>
        <w:t>но-пространственных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искусств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(собственно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изобразительных): начальные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основы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графики,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живописи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скульптуры,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декора- 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вос- приятию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предметно-бытовой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культуры.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учащихся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началь- 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школы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большое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имеет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произ- </w:t>
      </w:r>
      <w:r>
        <w:rPr>
          <w:color w:val="231F20"/>
          <w:w w:val="95"/>
        </w:rPr>
        <w:t>ведений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детского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творчества,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умение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обсуждать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анализировать </w:t>
      </w:r>
      <w:r>
        <w:rPr>
          <w:color w:val="231F20"/>
        </w:rPr>
        <w:t xml:space="preserve">детские рисунки с позиций выраженного в них содержания, </w:t>
      </w:r>
      <w:r>
        <w:rPr>
          <w:color w:val="231F20"/>
          <w:spacing w:val="-2"/>
        </w:rPr>
        <w:t>художественных средств выразительности, соответствия учеб- 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задачи,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поставленной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учителем.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Такая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рефлексия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детского </w:t>
      </w:r>
      <w:r>
        <w:rPr>
          <w:color w:val="231F20"/>
        </w:rPr>
        <w:t>творчества имеет позитивный обучающий характер.</w:t>
      </w:r>
    </w:p>
    <w:p w:rsidR="006F3B9A" w:rsidRDefault="006F3B9A" w:rsidP="006F3B9A">
      <w:pPr>
        <w:pStyle w:val="a3"/>
        <w:spacing w:before="68" w:line="242" w:lineRule="auto"/>
        <w:ind w:firstLine="0"/>
      </w:pPr>
      <w:r>
        <w:rPr>
          <w:color w:val="231F20"/>
          <w:w w:val="95"/>
        </w:rPr>
        <w:t xml:space="preserve">Важнейшей задачей является формирование активного, цен- </w:t>
      </w:r>
      <w:r>
        <w:rPr>
          <w:color w:val="231F20"/>
          <w:spacing w:val="-2"/>
        </w:rPr>
        <w:t>ностного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отношения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истории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отечественной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культуры,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выра- </w:t>
      </w:r>
      <w:r>
        <w:rPr>
          <w:color w:val="231F20"/>
          <w:w w:val="95"/>
        </w:rPr>
        <w:t>женной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архитектуре,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изобразительном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искусстве,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5"/>
        </w:rPr>
        <w:t>нацио-</w:t>
      </w:r>
      <w:r w:rsidRPr="006F3B9A">
        <w:rPr>
          <w:color w:val="231F20"/>
          <w:w w:val="95"/>
        </w:rPr>
        <w:t xml:space="preserve"> </w:t>
      </w:r>
      <w:r>
        <w:rPr>
          <w:color w:val="231F20"/>
          <w:w w:val="95"/>
        </w:rPr>
        <w:t xml:space="preserve">нальных образах предметно-материальной и пространственной </w:t>
      </w:r>
      <w:r>
        <w:rPr>
          <w:color w:val="231F20"/>
        </w:rPr>
        <w:t>среды, в понимании красоты человека.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</w:rPr>
        <w:t>Учебные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темы,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восприятием,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реали- </w:t>
      </w:r>
      <w:r>
        <w:rPr>
          <w:color w:val="231F20"/>
          <w:w w:val="95"/>
        </w:rPr>
        <w:t xml:space="preserve">зованы как отдельные уроки, но чаще всего следует объединять задачи восприятия с задачами практической творческой рабо- </w:t>
      </w:r>
      <w:r>
        <w:rPr>
          <w:color w:val="231F20"/>
        </w:rPr>
        <w:t>ты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сохранении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произве- </w:t>
      </w:r>
      <w:r>
        <w:rPr>
          <w:color w:val="231F20"/>
          <w:w w:val="95"/>
        </w:rPr>
        <w:t xml:space="preserve">дений искусства и эстетического наблюдения окружающей дей- </w:t>
      </w:r>
      <w:r>
        <w:rPr>
          <w:color w:val="231F20"/>
          <w:spacing w:val="-2"/>
        </w:rPr>
        <w:t>ствительности).</w:t>
      </w:r>
    </w:p>
    <w:p w:rsidR="006F3B9A" w:rsidRDefault="006F3B9A" w:rsidP="006F3B9A">
      <w:pPr>
        <w:spacing w:line="242" w:lineRule="auto"/>
        <w:ind w:left="157" w:right="154" w:firstLine="226"/>
        <w:jc w:val="both"/>
        <w:rPr>
          <w:sz w:val="20"/>
        </w:rPr>
      </w:pPr>
      <w:r>
        <w:rPr>
          <w:color w:val="231F20"/>
          <w:sz w:val="20"/>
        </w:rPr>
        <w:t>На занятиях учащиеся знакомятся с многообразием видов художественной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технически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доступным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разно- образием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художественных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материалов.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Практическая</w:t>
      </w:r>
      <w:r>
        <w:rPr>
          <w:color w:val="231F20"/>
          <w:spacing w:val="-16"/>
          <w:sz w:val="20"/>
        </w:rPr>
        <w:t xml:space="preserve"> </w:t>
      </w:r>
      <w:r>
        <w:rPr>
          <w:i/>
          <w:color w:val="231F20"/>
          <w:sz w:val="20"/>
        </w:rPr>
        <w:t xml:space="preserve">художе- ственно-творческая деятельность занимает приоритетное пространство учебного времени. При опоре на восприятие </w:t>
      </w:r>
      <w:r>
        <w:rPr>
          <w:color w:val="231F20"/>
          <w:spacing w:val="-2"/>
          <w:sz w:val="20"/>
        </w:rPr>
        <w:t xml:space="preserve">произведений искусства художественно-эстетическое отноше- </w:t>
      </w:r>
      <w:r>
        <w:rPr>
          <w:color w:val="231F20"/>
          <w:sz w:val="20"/>
        </w:rPr>
        <w:t>ние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миру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формируется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прежде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всего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собственной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художе- </w:t>
      </w:r>
      <w:r>
        <w:rPr>
          <w:color w:val="231F20"/>
          <w:spacing w:val="-2"/>
          <w:sz w:val="20"/>
        </w:rPr>
        <w:t>ственной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деятельности,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процессе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практического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решения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ху- </w:t>
      </w:r>
      <w:r>
        <w:rPr>
          <w:color w:val="231F20"/>
          <w:sz w:val="20"/>
        </w:rPr>
        <w:t>дожественно-творческих задач.</w:t>
      </w:r>
    </w:p>
    <w:p w:rsidR="006F3B9A" w:rsidRDefault="006F3B9A" w:rsidP="006F3B9A">
      <w:pPr>
        <w:pStyle w:val="a3"/>
        <w:spacing w:line="242" w:lineRule="auto"/>
      </w:pPr>
      <w:r>
        <w:rPr>
          <w:color w:val="231F20"/>
          <w:w w:val="95"/>
        </w:rPr>
        <w:t>Примерная рабочая программа учитывает психолого-возраст- ные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особенности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развития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детей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7—10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лет,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 xml:space="preserve">содержание </w:t>
      </w:r>
      <w:r>
        <w:rPr>
          <w:color w:val="231F20"/>
        </w:rPr>
        <w:t xml:space="preserve">занятий может быть адаптировано с учётом индивидуальных </w:t>
      </w:r>
      <w:r>
        <w:rPr>
          <w:color w:val="231F20"/>
          <w:spacing w:val="-2"/>
        </w:rPr>
        <w:t>качеств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обучающихся,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детей,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проявляющих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выдающи- </w:t>
      </w:r>
      <w:r>
        <w:rPr>
          <w:color w:val="231F20"/>
        </w:rPr>
        <w:t>еся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способности,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детей-инвалидов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ОВЗ.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</w:rPr>
        <w:t xml:space="preserve">В урочное время деятельность обучающихся организуется как в индивидуальном, так и в групповом формате с задачей </w:t>
      </w:r>
      <w:r>
        <w:rPr>
          <w:color w:val="231F20"/>
          <w:w w:val="95"/>
        </w:rPr>
        <w:t xml:space="preserve">формирования навыков сотрудничества в художественной дея- </w:t>
      </w:r>
      <w:r>
        <w:rPr>
          <w:color w:val="231F20"/>
          <w:spacing w:val="-2"/>
        </w:rPr>
        <w:t>тельности.</w:t>
      </w:r>
    </w:p>
    <w:p w:rsidR="006F3B9A" w:rsidRDefault="006F3B9A" w:rsidP="006F3B9A">
      <w:pPr>
        <w:pStyle w:val="31"/>
        <w:spacing w:before="182" w:line="211" w:lineRule="auto"/>
        <w:ind w:right="538"/>
      </w:pPr>
      <w:r>
        <w:rPr>
          <w:color w:val="231F20"/>
          <w:w w:val="95"/>
        </w:rPr>
        <w:t>МЕСТО</w:t>
      </w:r>
      <w:r>
        <w:rPr>
          <w:color w:val="231F20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</w:rPr>
        <w:t xml:space="preserve"> </w:t>
      </w:r>
      <w:r>
        <w:rPr>
          <w:color w:val="231F20"/>
          <w:w w:val="95"/>
        </w:rPr>
        <w:t>ПРЕДМЕТА</w:t>
      </w:r>
      <w:r>
        <w:rPr>
          <w:color w:val="231F20"/>
        </w:rPr>
        <w:t xml:space="preserve"> </w:t>
      </w:r>
      <w:r>
        <w:rPr>
          <w:color w:val="231F20"/>
          <w:w w:val="95"/>
        </w:rPr>
        <w:t>«ИЗОБРАЗИТЕЛЬНОЕ</w:t>
      </w:r>
      <w:r>
        <w:rPr>
          <w:color w:val="231F20"/>
        </w:rPr>
        <w:t xml:space="preserve"> </w:t>
      </w:r>
      <w:r>
        <w:rPr>
          <w:color w:val="231F20"/>
          <w:w w:val="95"/>
        </w:rPr>
        <w:t>ИСКУССТВО»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УЧЕБНОМ ПЛАНЕ</w:t>
      </w:r>
    </w:p>
    <w:p w:rsidR="006F3B9A" w:rsidRDefault="006F3B9A" w:rsidP="006F3B9A">
      <w:pPr>
        <w:pStyle w:val="a3"/>
        <w:spacing w:before="57" w:line="242" w:lineRule="auto"/>
        <w:ind w:right="154"/>
      </w:pPr>
      <w:r>
        <w:rPr>
          <w:color w:val="231F20"/>
        </w:rPr>
        <w:t>В соответствии с Федеральным государственным образова- тельным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стандартом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учебный предмет «Изобразительное искусство» входит в предметную область «Искусство» и является обязательным для изучения. </w:t>
      </w:r>
      <w:r>
        <w:rPr>
          <w:color w:val="231F20"/>
          <w:w w:val="95"/>
        </w:rPr>
        <w:t xml:space="preserve">Содержание предмета «Изобразительное искусство» структури- </w:t>
      </w:r>
      <w:r>
        <w:rPr>
          <w:color w:val="231F20"/>
        </w:rPr>
        <w:t>ровано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система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тематических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модулей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входит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учебный план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1—4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классов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образования </w:t>
      </w:r>
      <w:r>
        <w:rPr>
          <w:color w:val="231F20"/>
          <w:w w:val="95"/>
        </w:rPr>
        <w:t xml:space="preserve">в объёме 1 ч одного учебного часа в неделю. Изучение содержа- </w:t>
      </w:r>
      <w:r>
        <w:rPr>
          <w:color w:val="231F20"/>
        </w:rPr>
        <w:t>ния всех модулей в 1—4 классах обязательно.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  <w:spacing w:val="-2"/>
        </w:rPr>
        <w:t>При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этом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предусматривается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возможность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реализации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этого </w:t>
      </w:r>
      <w:r>
        <w:rPr>
          <w:color w:val="231F20"/>
        </w:rPr>
        <w:t>курса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выделении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часов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не- </w:t>
      </w:r>
      <w:r>
        <w:rPr>
          <w:color w:val="231F20"/>
          <w:spacing w:val="-2"/>
        </w:rPr>
        <w:t>делю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счёт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вариативной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части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учебного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плана,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определяемой </w:t>
      </w:r>
      <w:r>
        <w:rPr>
          <w:color w:val="231F20"/>
          <w:w w:val="95"/>
        </w:rPr>
        <w:t xml:space="preserve">участниками образовательного процесса. При этом предполага- </w:t>
      </w:r>
      <w:r>
        <w:rPr>
          <w:color w:val="231F20"/>
        </w:rPr>
        <w:t>ется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увеличение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количества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изучения,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увеличение</w:t>
      </w:r>
    </w:p>
    <w:p w:rsidR="006F3B9A" w:rsidRDefault="006F3B9A" w:rsidP="006F3B9A">
      <w:pPr>
        <w:pStyle w:val="a3"/>
        <w:spacing w:before="17"/>
        <w:ind w:right="154"/>
      </w:pPr>
    </w:p>
    <w:p w:rsidR="006F3B9A" w:rsidRDefault="006F3B9A" w:rsidP="006F3B9A">
      <w:pPr>
        <w:pStyle w:val="a3"/>
        <w:spacing w:before="68" w:line="244" w:lineRule="auto"/>
        <w:ind w:right="154" w:firstLine="0"/>
      </w:pPr>
      <w:r>
        <w:rPr>
          <w:color w:val="231F20"/>
        </w:rPr>
        <w:t>времени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практическую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художественную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деятельность.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Это способствует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высокого уровня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предметных,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личностных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метапредметных результатов обучения.</w:t>
      </w:r>
    </w:p>
    <w:p w:rsidR="006F3B9A" w:rsidRDefault="006F3B9A" w:rsidP="006F3B9A">
      <w:pPr>
        <w:pStyle w:val="a3"/>
        <w:spacing w:before="3" w:line="244" w:lineRule="auto"/>
        <w:ind w:right="154"/>
      </w:pPr>
      <w:r>
        <w:rPr>
          <w:color w:val="231F20"/>
        </w:rPr>
        <w:t>Общее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отведённых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пред- мета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«Изобразительное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искусство»,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135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(один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час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неделю в каждом классе).</w:t>
      </w:r>
    </w:p>
    <w:p w:rsidR="006F3B9A" w:rsidRDefault="006F3B9A" w:rsidP="006F3B9A">
      <w:pPr>
        <w:pStyle w:val="a3"/>
        <w:spacing w:before="1"/>
        <w:ind w:left="383" w:right="0" w:firstLine="0"/>
      </w:pPr>
      <w:r>
        <w:rPr>
          <w:color w:val="231F20"/>
        </w:rPr>
        <w:t>1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33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34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34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0"/>
        </w:rPr>
        <w:t>—</w:t>
      </w:r>
    </w:p>
    <w:p w:rsidR="006F3B9A" w:rsidRDefault="006F3B9A" w:rsidP="006F3B9A">
      <w:pPr>
        <w:pStyle w:val="a3"/>
        <w:spacing w:before="5"/>
        <w:ind w:right="0" w:firstLine="0"/>
      </w:pPr>
      <w:r>
        <w:rPr>
          <w:color w:val="231F20"/>
        </w:rPr>
        <w:t>34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ч.</w:t>
      </w:r>
    </w:p>
    <w:p w:rsidR="006F3B9A" w:rsidRDefault="006F3B9A" w:rsidP="006F3B9A">
      <w:pPr>
        <w:pStyle w:val="a3"/>
        <w:spacing w:before="10"/>
        <w:ind w:left="0" w:right="0" w:firstLine="0"/>
        <w:jc w:val="left"/>
        <w:rPr>
          <w:sz w:val="30"/>
        </w:rPr>
      </w:pPr>
    </w:p>
    <w:p w:rsidR="006F3B9A" w:rsidRDefault="006F3B9A" w:rsidP="006F3B9A">
      <w:pPr>
        <w:pStyle w:val="11"/>
        <w:spacing w:before="0" w:line="266" w:lineRule="exact"/>
      </w:pPr>
      <w:r>
        <w:rPr>
          <w:color w:val="231F20"/>
          <w:w w:val="95"/>
        </w:rPr>
        <w:t>СОДЕРЖАНИЕ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6F3B9A" w:rsidRDefault="00EA63FF" w:rsidP="006F3B9A">
      <w:pPr>
        <w:spacing w:line="266" w:lineRule="exact"/>
        <w:ind w:left="157"/>
        <w:rPr>
          <w:rFonts w:ascii="Calibri" w:hAnsi="Calibri"/>
          <w:b/>
          <w:sz w:val="24"/>
        </w:rPr>
      </w:pPr>
      <w:r w:rsidRPr="00EA63FF">
        <w:rPr>
          <w:noProof/>
          <w:lang w:eastAsia="ru-RU"/>
        </w:rPr>
        <w:pict>
          <v:shape id="Полилиния 132" o:spid="_x0000_s1265" style="position:absolute;left:0;text-align:left;margin-left:36.85pt;margin-top:15.35pt;width:317.5pt;height:.1pt;z-index:-251414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6F3B9A">
        <w:rPr>
          <w:rFonts w:ascii="Calibri" w:hAnsi="Calibri"/>
          <w:b/>
          <w:color w:val="231F20"/>
          <w:sz w:val="24"/>
        </w:rPr>
        <w:t>«ИЗОБРАЗИТЕЛЬНОЕ</w:t>
      </w:r>
      <w:r w:rsidR="006F3B9A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F3B9A">
        <w:rPr>
          <w:rFonts w:ascii="Calibri" w:hAnsi="Calibri"/>
          <w:b/>
          <w:color w:val="231F20"/>
          <w:spacing w:val="-2"/>
          <w:sz w:val="24"/>
        </w:rPr>
        <w:t>ИСКУССТВО»</w:t>
      </w:r>
    </w:p>
    <w:p w:rsidR="006F3B9A" w:rsidRDefault="006F3B9A" w:rsidP="00697814">
      <w:pPr>
        <w:pStyle w:val="a7"/>
        <w:numPr>
          <w:ilvl w:val="0"/>
          <w:numId w:val="28"/>
        </w:numPr>
        <w:tabs>
          <w:tab w:val="left" w:pos="352"/>
        </w:tabs>
        <w:spacing w:before="199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rFonts w:ascii="Calibri" w:hAnsi="Calibri"/>
          <w:i/>
          <w:color w:val="231F20"/>
          <w:w w:val="95"/>
        </w:rPr>
        <w:t>33</w:t>
      </w:r>
      <w:r>
        <w:rPr>
          <w:rFonts w:ascii="Calibri" w:hAnsi="Calibri"/>
          <w:i/>
          <w:color w:val="231F20"/>
          <w:spacing w:val="14"/>
        </w:rPr>
        <w:t xml:space="preserve"> </w:t>
      </w:r>
      <w:r>
        <w:rPr>
          <w:rFonts w:ascii="Calibri" w:hAnsi="Calibri"/>
          <w:i/>
          <w:color w:val="231F20"/>
          <w:spacing w:val="-5"/>
          <w:w w:val="95"/>
        </w:rPr>
        <w:t>ч</w:t>
      </w:r>
      <w:r>
        <w:rPr>
          <w:rFonts w:ascii="Trebuchet MS" w:hAnsi="Trebuchet MS"/>
          <w:color w:val="231F20"/>
          <w:spacing w:val="-5"/>
          <w:w w:val="95"/>
        </w:rPr>
        <w:t>)</w:t>
      </w:r>
    </w:p>
    <w:p w:rsidR="006F3B9A" w:rsidRDefault="006F3B9A" w:rsidP="006F3B9A">
      <w:pPr>
        <w:pStyle w:val="31"/>
        <w:spacing w:before="92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6F3B9A" w:rsidRDefault="006F3B9A" w:rsidP="006F3B9A">
      <w:pPr>
        <w:pStyle w:val="a3"/>
        <w:spacing w:before="52" w:line="244" w:lineRule="auto"/>
        <w:ind w:right="156"/>
      </w:pPr>
      <w:r>
        <w:rPr>
          <w:color w:val="231F20"/>
        </w:rPr>
        <w:t>Расположение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листе.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Выбор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вертикального </w:t>
      </w:r>
      <w:r>
        <w:rPr>
          <w:color w:val="231F20"/>
          <w:w w:val="95"/>
        </w:rPr>
        <w:t xml:space="preserve">или горизонтального формата листа в зависимости от содержа- </w:t>
      </w:r>
      <w:r>
        <w:rPr>
          <w:color w:val="231F20"/>
        </w:rPr>
        <w:t>ния изображения.</w:t>
      </w:r>
    </w:p>
    <w:p w:rsidR="006F3B9A" w:rsidRDefault="006F3B9A" w:rsidP="006F3B9A">
      <w:pPr>
        <w:pStyle w:val="a3"/>
        <w:spacing w:before="2" w:line="244" w:lineRule="auto"/>
      </w:pPr>
      <w:r>
        <w:rPr>
          <w:color w:val="231F20"/>
        </w:rPr>
        <w:t>Разные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линий.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Линейный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рисунок.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Графические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мате- риалы для линейного рисунка и их особенности. Приёмы ри- сования линией.</w:t>
      </w:r>
    </w:p>
    <w:p w:rsidR="006F3B9A" w:rsidRDefault="006F3B9A" w:rsidP="006F3B9A">
      <w:pPr>
        <w:pStyle w:val="a3"/>
        <w:spacing w:before="1"/>
        <w:ind w:left="383" w:right="0" w:firstLine="0"/>
      </w:pPr>
      <w:r>
        <w:rPr>
          <w:color w:val="231F20"/>
        </w:rPr>
        <w:t>Рисование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натуры: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разные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листья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форма.</w:t>
      </w:r>
    </w:p>
    <w:p w:rsidR="006F3B9A" w:rsidRDefault="006F3B9A" w:rsidP="006F3B9A">
      <w:pPr>
        <w:pStyle w:val="a3"/>
        <w:spacing w:before="6" w:line="244" w:lineRule="auto"/>
        <w:ind w:right="154"/>
      </w:pPr>
      <w:r>
        <w:rPr>
          <w:color w:val="231F20"/>
          <w:w w:val="95"/>
        </w:rPr>
        <w:t xml:space="preserve">Представление о пропорциях: короткое — длинное. Развитие </w:t>
      </w:r>
      <w:r>
        <w:rPr>
          <w:color w:val="231F20"/>
        </w:rPr>
        <w:t>навыка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видения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частей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целого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рисун- ков животных).</w:t>
      </w:r>
    </w:p>
    <w:p w:rsidR="006F3B9A" w:rsidRDefault="006F3B9A" w:rsidP="006F3B9A">
      <w:pPr>
        <w:pStyle w:val="a3"/>
        <w:spacing w:before="1" w:line="244" w:lineRule="auto"/>
        <w:ind w:right="154"/>
      </w:pPr>
      <w:r>
        <w:rPr>
          <w:color w:val="231F20"/>
        </w:rPr>
        <w:t>Графическое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пятно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(ахроматическое)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си- луэте.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навыка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видения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целостности.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Цельная форма и её части.</w:t>
      </w:r>
    </w:p>
    <w:p w:rsidR="006F3B9A" w:rsidRDefault="006F3B9A" w:rsidP="006F3B9A">
      <w:pPr>
        <w:pStyle w:val="31"/>
        <w:spacing w:before="161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6F3B9A" w:rsidRDefault="006F3B9A" w:rsidP="006F3B9A">
      <w:pPr>
        <w:pStyle w:val="a3"/>
        <w:spacing w:before="52" w:line="244" w:lineRule="auto"/>
        <w:ind w:right="154"/>
      </w:pPr>
      <w:r>
        <w:rPr>
          <w:color w:val="231F20"/>
        </w:rPr>
        <w:t>Цвет как одно из главных средств выражения в изобрази- тельном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искусстве.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гуашью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урока. Краски «гуашь», кисти, бумага цветная и белая.</w:t>
      </w:r>
    </w:p>
    <w:p w:rsidR="006F3B9A" w:rsidRDefault="006F3B9A" w:rsidP="006F3B9A">
      <w:pPr>
        <w:pStyle w:val="a3"/>
        <w:spacing w:before="2" w:line="244" w:lineRule="auto"/>
      </w:pPr>
      <w:r>
        <w:rPr>
          <w:color w:val="231F20"/>
          <w:w w:val="95"/>
        </w:rPr>
        <w:t xml:space="preserve">Три основных цвета. Ассоциативные представления, связан- </w:t>
      </w:r>
      <w:r>
        <w:rPr>
          <w:color w:val="231F20"/>
        </w:rPr>
        <w:t>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каждым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цветом.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смешения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красок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получение нового цвета.</w:t>
      </w:r>
    </w:p>
    <w:p w:rsidR="006F3B9A" w:rsidRDefault="006F3B9A" w:rsidP="006F3B9A">
      <w:pPr>
        <w:pStyle w:val="a3"/>
        <w:spacing w:before="2" w:line="244" w:lineRule="auto"/>
        <w:ind w:right="154"/>
      </w:pPr>
      <w:r>
        <w:rPr>
          <w:color w:val="231F20"/>
          <w:w w:val="95"/>
        </w:rPr>
        <w:t xml:space="preserve">Эмоциональная выразительность цвета, способы выражение </w:t>
      </w:r>
      <w:r>
        <w:rPr>
          <w:color w:val="231F20"/>
        </w:rPr>
        <w:t>настроения в изображаемом сюжете.</w:t>
      </w:r>
    </w:p>
    <w:p w:rsidR="006F3B9A" w:rsidRDefault="006F3B9A" w:rsidP="006F3B9A">
      <w:pPr>
        <w:pStyle w:val="a3"/>
        <w:spacing w:before="4" w:line="249" w:lineRule="auto"/>
      </w:pPr>
      <w:r>
        <w:rPr>
          <w:color w:val="231F20"/>
          <w:w w:val="95"/>
        </w:rPr>
        <w:t>Живописное изображение разных цветков по представлению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восприятию. Развитие навыков работы гуашью. Эмоциональ- </w:t>
      </w:r>
      <w:r>
        <w:rPr>
          <w:color w:val="231F20"/>
        </w:rPr>
        <w:t>ная выразительность цвета.16</w:t>
      </w:r>
    </w:p>
    <w:p w:rsidR="006F3B9A" w:rsidRDefault="006F3B9A" w:rsidP="006F3B9A">
      <w:pPr>
        <w:pStyle w:val="a3"/>
        <w:spacing w:before="68" w:line="254" w:lineRule="auto"/>
      </w:pPr>
      <w:r>
        <w:rPr>
          <w:color w:val="231F20"/>
        </w:rPr>
        <w:t>Тематическая композиция «Времена года». Контрастные цветовые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состояния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времён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года.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Живопись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(гуашь),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апплика- ция или смешанная техника.</w:t>
      </w:r>
    </w:p>
    <w:p w:rsidR="006F3B9A" w:rsidRDefault="006F3B9A" w:rsidP="006F3B9A">
      <w:pPr>
        <w:pStyle w:val="a3"/>
        <w:spacing w:before="1" w:line="254" w:lineRule="auto"/>
        <w:ind w:right="154"/>
      </w:pPr>
      <w:r>
        <w:rPr>
          <w:color w:val="231F20"/>
        </w:rPr>
        <w:t>Техника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монотипии.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Представления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симметрии.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Развитие </w:t>
      </w:r>
      <w:r>
        <w:rPr>
          <w:color w:val="231F20"/>
          <w:spacing w:val="-2"/>
        </w:rPr>
        <w:t>воображения.</w:t>
      </w:r>
    </w:p>
    <w:p w:rsidR="006F3B9A" w:rsidRDefault="006F3B9A" w:rsidP="006F3B9A">
      <w:pPr>
        <w:pStyle w:val="31"/>
        <w:spacing w:before="159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6F3B9A" w:rsidRDefault="006F3B9A" w:rsidP="006F3B9A">
      <w:pPr>
        <w:pStyle w:val="a3"/>
        <w:spacing w:before="62" w:line="254" w:lineRule="auto"/>
      </w:pPr>
      <w:r>
        <w:rPr>
          <w:color w:val="231F20"/>
        </w:rPr>
        <w:t>Изображение в объёме. Приёмы работы с пластилином; до- щечка, стек, тряпочка.</w:t>
      </w:r>
    </w:p>
    <w:p w:rsidR="006F3B9A" w:rsidRDefault="006F3B9A" w:rsidP="006F3B9A">
      <w:pPr>
        <w:pStyle w:val="a3"/>
        <w:spacing w:line="254" w:lineRule="auto"/>
      </w:pPr>
      <w:r>
        <w:rPr>
          <w:color w:val="231F20"/>
        </w:rPr>
        <w:t>Лепка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зверушек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(черепашки,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ёжика,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зай- чика,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птички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вытягивания,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вдавливания,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сги- бания, скручивания.</w:t>
      </w:r>
    </w:p>
    <w:p w:rsidR="006F3B9A" w:rsidRDefault="006F3B9A" w:rsidP="006F3B9A">
      <w:pPr>
        <w:pStyle w:val="a3"/>
        <w:spacing w:line="254" w:lineRule="auto"/>
        <w:ind w:right="154"/>
      </w:pPr>
      <w:r>
        <w:rPr>
          <w:color w:val="231F20"/>
        </w:rPr>
        <w:t>Лепка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игрушки,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извест- ных народных художественных промыслов (дымковская или каргопольская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игрушка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мест- ных промыслов).</w:t>
      </w:r>
    </w:p>
    <w:p w:rsidR="006F3B9A" w:rsidRDefault="006F3B9A" w:rsidP="006F3B9A">
      <w:pPr>
        <w:pStyle w:val="a3"/>
        <w:spacing w:before="1" w:line="254" w:lineRule="auto"/>
      </w:pPr>
      <w:r>
        <w:rPr>
          <w:color w:val="231F20"/>
          <w:w w:val="95"/>
        </w:rPr>
        <w:t xml:space="preserve">Бумажная пластика. Овладение первичными приёмами над- </w:t>
      </w:r>
      <w:r>
        <w:rPr>
          <w:color w:val="231F20"/>
        </w:rPr>
        <w:t>резания, закручивания, складывания.</w:t>
      </w:r>
    </w:p>
    <w:p w:rsidR="006F3B9A" w:rsidRDefault="006F3B9A" w:rsidP="006F3B9A">
      <w:pPr>
        <w:pStyle w:val="a3"/>
        <w:ind w:left="383" w:right="0" w:firstLine="0"/>
      </w:pPr>
      <w:r>
        <w:rPr>
          <w:color w:val="231F20"/>
        </w:rPr>
        <w:t>Объёмная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аппликация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бумаги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картона.</w:t>
      </w:r>
    </w:p>
    <w:p w:rsidR="006F3B9A" w:rsidRDefault="006F3B9A" w:rsidP="006F3B9A">
      <w:pPr>
        <w:pStyle w:val="31"/>
        <w:spacing w:before="174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6F3B9A" w:rsidRDefault="006F3B9A" w:rsidP="006F3B9A">
      <w:pPr>
        <w:pStyle w:val="a3"/>
        <w:spacing w:before="61" w:line="254" w:lineRule="auto"/>
        <w:ind w:right="154"/>
      </w:pPr>
      <w:r>
        <w:rPr>
          <w:color w:val="231F20"/>
        </w:rPr>
        <w:t>Узоры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узоров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ус- </w:t>
      </w:r>
      <w:r>
        <w:rPr>
          <w:color w:val="231F20"/>
          <w:w w:val="95"/>
        </w:rPr>
        <w:t xml:space="preserve">ловиях урока на основе фотографий). Эмоционально-эстетиче- </w:t>
      </w:r>
      <w:r>
        <w:rPr>
          <w:color w:val="231F20"/>
        </w:rPr>
        <w:t>ское восприятие объектов действительности. Ассоциативное сопоставление с орнаментами в предметах декоративно-при- кладного искусства.</w:t>
      </w:r>
    </w:p>
    <w:p w:rsidR="006F3B9A" w:rsidRDefault="006F3B9A" w:rsidP="006F3B9A">
      <w:pPr>
        <w:pStyle w:val="a3"/>
        <w:spacing w:before="1" w:line="254" w:lineRule="auto"/>
      </w:pPr>
      <w:r>
        <w:rPr>
          <w:color w:val="231F20"/>
          <w:w w:val="95"/>
        </w:rPr>
        <w:t xml:space="preserve">Узоры и орнаменты, создаваемые людьми, и разнообразие их видов. Орнаменты геометрические и растительные. Декоратив- </w:t>
      </w:r>
      <w:r>
        <w:rPr>
          <w:color w:val="231F20"/>
        </w:rPr>
        <w:t>ная композиция в круге или в полосе.</w:t>
      </w:r>
    </w:p>
    <w:p w:rsidR="006F3B9A" w:rsidRDefault="006F3B9A" w:rsidP="006F3B9A">
      <w:pPr>
        <w:pStyle w:val="a3"/>
        <w:spacing w:line="254" w:lineRule="auto"/>
      </w:pPr>
      <w:r>
        <w:rPr>
          <w:color w:val="231F20"/>
        </w:rPr>
        <w:t>Представления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симметрии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По- следовательное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ведение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изображением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бабочки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по </w:t>
      </w:r>
      <w:r>
        <w:rPr>
          <w:color w:val="231F20"/>
          <w:w w:val="95"/>
        </w:rPr>
        <w:t xml:space="preserve">представлению, использование линии симметрии при составле- </w:t>
      </w:r>
      <w:r>
        <w:rPr>
          <w:color w:val="231F20"/>
        </w:rPr>
        <w:t>нии узора крыльев.</w:t>
      </w:r>
    </w:p>
    <w:p w:rsidR="006F3B9A" w:rsidRDefault="006F3B9A" w:rsidP="006F3B9A">
      <w:pPr>
        <w:pStyle w:val="a3"/>
        <w:spacing w:before="1" w:line="254" w:lineRule="auto"/>
        <w:ind w:right="154"/>
      </w:pPr>
      <w:r>
        <w:rPr>
          <w:color w:val="231F20"/>
        </w:rPr>
        <w:t>Орнамент,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игрушек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из- 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6F3B9A" w:rsidRDefault="006F3B9A" w:rsidP="006F3B9A">
      <w:pPr>
        <w:pStyle w:val="a3"/>
        <w:spacing w:line="254" w:lineRule="auto"/>
        <w:ind w:right="154" w:firstLine="321"/>
      </w:pPr>
      <w:r>
        <w:rPr>
          <w:color w:val="231F20"/>
        </w:rPr>
        <w:t>Дизайн предмета: изготовление нарядной упаковки путём складывания бумаги и аппликации.</w:t>
      </w:r>
    </w:p>
    <w:p w:rsidR="006F3B9A" w:rsidRDefault="006F3B9A" w:rsidP="006F3B9A">
      <w:pPr>
        <w:pStyle w:val="a3"/>
        <w:spacing w:before="1" w:line="254" w:lineRule="auto"/>
        <w:ind w:right="154"/>
      </w:pPr>
      <w:r>
        <w:rPr>
          <w:color w:val="231F20"/>
        </w:rPr>
        <w:t>Оригами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игрушки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новогодней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ёлки.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Приёмы складывания бумаги.</w:t>
      </w:r>
    </w:p>
    <w:p w:rsidR="006F3B9A" w:rsidRDefault="006F3B9A" w:rsidP="006F3B9A">
      <w:pPr>
        <w:spacing w:line="254" w:lineRule="auto"/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31"/>
        <w:spacing w:before="88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6F3B9A" w:rsidRDefault="006F3B9A" w:rsidP="006F3B9A">
      <w:pPr>
        <w:pStyle w:val="a3"/>
        <w:spacing w:before="57" w:line="249" w:lineRule="auto"/>
        <w:ind w:right="154"/>
      </w:pPr>
      <w:r>
        <w:rPr>
          <w:color w:val="231F20"/>
        </w:rPr>
        <w:t>Наблюдение разнообразных архитектурных зданий в окру- жающем мире (по фотографиям), обсуждение особенностей и составных частей зданий.</w:t>
      </w:r>
    </w:p>
    <w:p w:rsidR="006F3B9A" w:rsidRDefault="006F3B9A" w:rsidP="006F3B9A">
      <w:pPr>
        <w:pStyle w:val="a3"/>
        <w:spacing w:before="2" w:line="249" w:lineRule="auto"/>
        <w:ind w:right="154"/>
      </w:pPr>
      <w:r>
        <w:rPr>
          <w:color w:val="231F20"/>
          <w:w w:val="95"/>
        </w:rPr>
        <w:t xml:space="preserve">Освоение приёмов конструирования из бумаги. Складывание </w:t>
      </w:r>
      <w:r>
        <w:rPr>
          <w:color w:val="231F20"/>
        </w:rPr>
        <w:t>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6F3B9A" w:rsidRDefault="006F3B9A" w:rsidP="006F3B9A">
      <w:pPr>
        <w:pStyle w:val="a3"/>
        <w:spacing w:before="4" w:line="249" w:lineRule="auto"/>
      </w:pPr>
      <w:r>
        <w:rPr>
          <w:color w:val="231F20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6F3B9A" w:rsidRDefault="006F3B9A" w:rsidP="006F3B9A">
      <w:pPr>
        <w:pStyle w:val="31"/>
        <w:spacing w:before="161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6F3B9A" w:rsidRDefault="006F3B9A" w:rsidP="006F3B9A">
      <w:pPr>
        <w:pStyle w:val="a3"/>
        <w:spacing w:before="57" w:line="249" w:lineRule="auto"/>
      </w:pPr>
      <w:r>
        <w:rPr>
          <w:color w:val="231F20"/>
          <w:w w:val="95"/>
        </w:rPr>
        <w:t xml:space="preserve">Восприятие произведений детского творчества. Обсуждение </w:t>
      </w:r>
      <w:r>
        <w:rPr>
          <w:color w:val="231F20"/>
        </w:rPr>
        <w:t>сюжетного и эмоционального содержания детских работ.</w:t>
      </w:r>
    </w:p>
    <w:p w:rsidR="006F3B9A" w:rsidRDefault="006F3B9A" w:rsidP="006F3B9A">
      <w:pPr>
        <w:pStyle w:val="a3"/>
        <w:spacing w:before="2" w:line="249" w:lineRule="auto"/>
        <w:ind w:right="154"/>
      </w:pPr>
      <w:r>
        <w:rPr>
          <w:color w:val="231F20"/>
        </w:rPr>
        <w:t>Художественное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окружающего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 xml:space="preserve">предметной среды жизни человека в зависимости от поставлен- </w:t>
      </w:r>
      <w:r>
        <w:rPr>
          <w:color w:val="231F20"/>
        </w:rPr>
        <w:t xml:space="preserve">ной аналитической и эстетической задачи наблюдения (уста- </w:t>
      </w:r>
      <w:r>
        <w:rPr>
          <w:color w:val="231F20"/>
          <w:spacing w:val="-2"/>
        </w:rPr>
        <w:t>новки).</w:t>
      </w:r>
    </w:p>
    <w:p w:rsidR="006F3B9A" w:rsidRDefault="006F3B9A" w:rsidP="006F3B9A">
      <w:pPr>
        <w:pStyle w:val="a3"/>
        <w:spacing w:before="3" w:line="249" w:lineRule="auto"/>
        <w:ind w:right="154"/>
      </w:pPr>
      <w:r>
        <w:rPr>
          <w:color w:val="231F20"/>
        </w:rPr>
        <w:t xml:space="preserve">Рассматривание иллюстраций детской книги на основе со- держательных установок учителя в соответствии с изучаемой </w:t>
      </w:r>
      <w:r>
        <w:rPr>
          <w:color w:val="231F20"/>
          <w:spacing w:val="-2"/>
        </w:rPr>
        <w:t>темой.</w:t>
      </w:r>
    </w:p>
    <w:p w:rsidR="006F3B9A" w:rsidRDefault="006F3B9A" w:rsidP="006F3B9A">
      <w:pPr>
        <w:pStyle w:val="a3"/>
        <w:spacing w:before="3" w:line="249" w:lineRule="auto"/>
      </w:pPr>
      <w:r>
        <w:rPr>
          <w:color w:val="231F20"/>
        </w:rPr>
        <w:t>Знакомство с картиной, в которой ярко выражено эмоцио- нальное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состояние,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картиной,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написанной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сказочный сюжет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(произведения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Васнецова,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Врубеля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другие по выбору учителя).</w:t>
      </w:r>
    </w:p>
    <w:p w:rsidR="006F3B9A" w:rsidRDefault="006F3B9A" w:rsidP="006F3B9A">
      <w:pPr>
        <w:pStyle w:val="a3"/>
        <w:spacing w:before="3" w:line="249" w:lineRule="auto"/>
        <w:ind w:right="154"/>
      </w:pPr>
      <w:r>
        <w:rPr>
          <w:color w:val="231F20"/>
        </w:rPr>
        <w:t>Художник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зритель.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Освоение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зрительских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умений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осно- ве получаемых знаний и творческих практических задач — установок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Ассоциации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учащих- ся и оценка эмоционального содержания произведений.</w:t>
      </w:r>
    </w:p>
    <w:p w:rsidR="006F3B9A" w:rsidRDefault="006F3B9A" w:rsidP="006F3B9A">
      <w:pPr>
        <w:pStyle w:val="31"/>
        <w:spacing w:before="162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6F3B9A" w:rsidRDefault="006F3B9A" w:rsidP="006F3B9A">
      <w:pPr>
        <w:pStyle w:val="a3"/>
        <w:spacing w:before="58" w:line="249" w:lineRule="auto"/>
      </w:pPr>
      <w:r>
        <w:rPr>
          <w:color w:val="231F20"/>
          <w:w w:val="95"/>
        </w:rPr>
        <w:t xml:space="preserve">Фотографирование мелких деталей природы, выражение яр- </w:t>
      </w:r>
      <w:r>
        <w:rPr>
          <w:color w:val="231F20"/>
        </w:rPr>
        <w:t>ких зрительных впечатлений.</w:t>
      </w:r>
    </w:p>
    <w:p w:rsidR="006F3B9A" w:rsidRDefault="006F3B9A" w:rsidP="006F3B9A">
      <w:pPr>
        <w:pStyle w:val="a3"/>
        <w:spacing w:before="1" w:line="249" w:lineRule="auto"/>
      </w:pPr>
      <w:r>
        <w:rPr>
          <w:color w:val="231F20"/>
        </w:rPr>
        <w:t>Обсуждение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урока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ученических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фотографий,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со- ответствующих изучаемой теме.</w:t>
      </w:r>
    </w:p>
    <w:p w:rsidR="006F3B9A" w:rsidRDefault="006F3B9A" w:rsidP="00697814">
      <w:pPr>
        <w:pStyle w:val="a7"/>
        <w:numPr>
          <w:ilvl w:val="0"/>
          <w:numId w:val="28"/>
        </w:numPr>
        <w:tabs>
          <w:tab w:val="left" w:pos="352"/>
        </w:tabs>
        <w:spacing w:before="161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rFonts w:ascii="Calibri" w:hAnsi="Calibri"/>
          <w:i/>
          <w:color w:val="231F20"/>
          <w:w w:val="95"/>
        </w:rPr>
        <w:t>34</w:t>
      </w:r>
      <w:r>
        <w:rPr>
          <w:rFonts w:ascii="Calibri" w:hAnsi="Calibri"/>
          <w:i/>
          <w:color w:val="231F20"/>
          <w:spacing w:val="11"/>
        </w:rPr>
        <w:t xml:space="preserve"> </w:t>
      </w:r>
      <w:r>
        <w:rPr>
          <w:rFonts w:ascii="Calibri" w:hAnsi="Calibri"/>
          <w:i/>
          <w:color w:val="231F20"/>
          <w:spacing w:val="-5"/>
          <w:w w:val="95"/>
        </w:rPr>
        <w:t>ч</w:t>
      </w:r>
      <w:r>
        <w:rPr>
          <w:rFonts w:ascii="Trebuchet MS" w:hAnsi="Trebuchet MS"/>
          <w:color w:val="231F20"/>
          <w:spacing w:val="-5"/>
          <w:w w:val="95"/>
        </w:rPr>
        <w:t>)</w:t>
      </w:r>
    </w:p>
    <w:p w:rsidR="006F3B9A" w:rsidRDefault="006F3B9A" w:rsidP="006F3B9A">
      <w:pPr>
        <w:pStyle w:val="31"/>
        <w:spacing w:before="9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6F3B9A" w:rsidRDefault="006F3B9A" w:rsidP="006F3B9A">
      <w:pPr>
        <w:pStyle w:val="a3"/>
        <w:spacing w:before="57" w:line="249" w:lineRule="auto"/>
      </w:pPr>
      <w:r>
        <w:rPr>
          <w:color w:val="231F20"/>
        </w:rPr>
        <w:t>Ритм линий. Выразительность линии. Художественные ма- териалы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линейного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рисунка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свойства.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навы- ков линейного рисунка.</w:t>
      </w:r>
    </w:p>
    <w:p w:rsidR="006F3B9A" w:rsidRDefault="006F3B9A" w:rsidP="006F3B9A">
      <w:pPr>
        <w:spacing w:line="249" w:lineRule="auto"/>
        <w:sectPr w:rsidR="006F3B9A">
          <w:pgSz w:w="7830" w:h="12020"/>
          <w:pgMar w:top="5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</w:pPr>
      <w:r>
        <w:rPr>
          <w:color w:val="231F20"/>
        </w:rPr>
        <w:t>Пастель и мелки — особенности и выразительные свойства графических материалов, приёмы работы.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  <w:spacing w:val="-2"/>
        </w:rPr>
        <w:t>Ритм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пятен: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освоение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основ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композиции.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Расположение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пят- </w:t>
      </w:r>
      <w:r>
        <w:rPr>
          <w:color w:val="231F20"/>
        </w:rPr>
        <w:t>на на плоскости листа: сгущение, разброс, доминанта, равно- весие, спокойствие и движение.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</w:rPr>
        <w:t>Пропорции — соотношение частей и целого. Развитие ана- литических навыков видения пропорций. Выразительные свойства пропорций (на основе рисунков птиц).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  <w:spacing w:val="-2"/>
        </w:rPr>
        <w:t>Рисунок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натуры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простого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предмета.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Расположение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предме- </w:t>
      </w:r>
      <w:r>
        <w:rPr>
          <w:color w:val="231F20"/>
        </w:rPr>
        <w:t>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листе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бумаги.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Определение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предмета.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Соотноше- 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частей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предмета.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Светлые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тёмные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предмета,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тень под предметом. Штриховка. Умение внимательно рассматри- вать и анализировать форму натурного предмета.</w:t>
      </w:r>
    </w:p>
    <w:p w:rsidR="006F3B9A" w:rsidRDefault="006F3B9A" w:rsidP="006F3B9A">
      <w:pPr>
        <w:pStyle w:val="a3"/>
        <w:spacing w:line="249" w:lineRule="auto"/>
        <w:ind w:right="156"/>
      </w:pPr>
      <w:r>
        <w:rPr>
          <w:color w:val="231F20"/>
        </w:rPr>
        <w:t>Графический рисунок животного с активным выражением его характера. Аналитическое рассматривание графических произведений анималистического жанра.</w:t>
      </w:r>
    </w:p>
    <w:p w:rsidR="006F3B9A" w:rsidRDefault="006F3B9A" w:rsidP="006F3B9A">
      <w:pPr>
        <w:pStyle w:val="31"/>
        <w:spacing w:before="151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6F3B9A" w:rsidRDefault="006F3B9A" w:rsidP="006F3B9A">
      <w:pPr>
        <w:pStyle w:val="a3"/>
        <w:spacing w:before="56" w:line="249" w:lineRule="auto"/>
        <w:ind w:right="154"/>
      </w:pPr>
      <w:r>
        <w:rPr>
          <w:color w:val="231F20"/>
          <w:w w:val="95"/>
        </w:rPr>
        <w:t xml:space="preserve">Цвета основные и составные. Развитие навыков смешивания красок и получения нового цвета. Приёмы работы гуашью. Раз- </w:t>
      </w:r>
      <w:r>
        <w:rPr>
          <w:color w:val="231F20"/>
        </w:rPr>
        <w:t>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характер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мазков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движений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кистью.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Пастозное,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плотное и прозрачное нанесение краски.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  <w:spacing w:val="-2"/>
        </w:rPr>
        <w:t>Акварель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свойства.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Акварельные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кисти.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Приёмы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работы акварелью.</w:t>
      </w:r>
    </w:p>
    <w:p w:rsidR="006F3B9A" w:rsidRDefault="006F3B9A" w:rsidP="006F3B9A">
      <w:pPr>
        <w:pStyle w:val="a3"/>
        <w:spacing w:line="234" w:lineRule="exact"/>
        <w:ind w:left="383" w:right="0" w:firstLine="0"/>
      </w:pPr>
      <w:r>
        <w:rPr>
          <w:color w:val="231F20"/>
        </w:rPr>
        <w:t>Цвет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тёплый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холодный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цветовой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контраст.</w:t>
      </w:r>
    </w:p>
    <w:p w:rsidR="006F3B9A" w:rsidRDefault="006F3B9A" w:rsidP="006F3B9A">
      <w:pPr>
        <w:pStyle w:val="a3"/>
        <w:spacing w:before="6" w:line="249" w:lineRule="auto"/>
      </w:pPr>
      <w:r>
        <w:rPr>
          <w:color w:val="231F20"/>
        </w:rPr>
        <w:t>Цвет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тёмный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светлый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(тональные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отношения).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Затемнение цвета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тёмной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краски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осветление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цвета.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Эмоцио- нальная выразительность цветовых состояний и отношений.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  <w:w w:val="95"/>
        </w:rPr>
        <w:t xml:space="preserve">Цвет открытый — звонкий и приглушённый, тихий. Эмоцио- </w:t>
      </w:r>
      <w:r>
        <w:rPr>
          <w:color w:val="231F20"/>
        </w:rPr>
        <w:t>нальная выразительность цвета.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</w:rPr>
        <w:t>Изображение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(моря)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контрастных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состоя- ниях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погоды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соответствующих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цветовых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состояниях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(туман, нежное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утро,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гроза,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буря,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ветер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учителя).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Произ- ведения И. К. Айвазовского.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  <w:w w:val="95"/>
        </w:rPr>
        <w:t xml:space="preserve">Изображение сказочного персонажа с ярко выраженным ха- </w:t>
      </w:r>
      <w:r>
        <w:rPr>
          <w:color w:val="231F20"/>
        </w:rPr>
        <w:t>рактером (образ мужской или женский).</w:t>
      </w:r>
    </w:p>
    <w:p w:rsidR="006F3B9A" w:rsidRDefault="006F3B9A" w:rsidP="006F3B9A">
      <w:pPr>
        <w:pStyle w:val="31"/>
        <w:spacing w:before="153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6F3B9A" w:rsidRDefault="006F3B9A" w:rsidP="006F3B9A">
      <w:pPr>
        <w:pStyle w:val="a3"/>
        <w:spacing w:before="56" w:line="249" w:lineRule="auto"/>
        <w:ind w:right="154"/>
      </w:pPr>
      <w:r>
        <w:rPr>
          <w:color w:val="231F20"/>
        </w:rPr>
        <w:t>Лепка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пластилины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глины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игрушки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сказочного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жи- вотного по мотивам выбранного художественного народного промысла (филимоновская игрушка, дымковский петух, кар- гопольский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Полкан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другие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мест-</w:t>
      </w:r>
    </w:p>
    <w:p w:rsidR="006F3B9A" w:rsidRDefault="006F3B9A" w:rsidP="006F3B9A">
      <w:pPr>
        <w:spacing w:line="249" w:lineRule="auto"/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2" w:lineRule="auto"/>
        <w:ind w:right="154" w:firstLine="0"/>
      </w:pPr>
      <w:r>
        <w:rPr>
          <w:color w:val="231F20"/>
        </w:rPr>
        <w:t xml:space="preserve">ных промыслов). Способ лепки в соответствии с традициями </w:t>
      </w:r>
      <w:r>
        <w:rPr>
          <w:color w:val="231F20"/>
          <w:spacing w:val="-2"/>
        </w:rPr>
        <w:t>промысла.</w:t>
      </w:r>
    </w:p>
    <w:p w:rsidR="006F3B9A" w:rsidRDefault="006F3B9A" w:rsidP="006F3B9A">
      <w:pPr>
        <w:pStyle w:val="a3"/>
        <w:spacing w:line="242" w:lineRule="auto"/>
      </w:pPr>
      <w:r>
        <w:rPr>
          <w:color w:val="231F20"/>
        </w:rPr>
        <w:t>Лепка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(кошка,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собака,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медвежонок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др.)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пере- </w:t>
      </w:r>
      <w:r>
        <w:rPr>
          <w:color w:val="231F20"/>
          <w:w w:val="95"/>
        </w:rPr>
        <w:t xml:space="preserve">дачей характерной пластики движения. Соблюдение цельности </w:t>
      </w:r>
      <w:r>
        <w:rPr>
          <w:color w:val="231F20"/>
        </w:rPr>
        <w:t>формы, её преобразование и добавление деталей.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</w:rPr>
        <w:t>Изображение движения и статики в скульптуре: лепка из пластилина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тяжёлой,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неповоротливой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лёгкой,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стремительной </w:t>
      </w:r>
      <w:r>
        <w:rPr>
          <w:color w:val="231F20"/>
          <w:spacing w:val="-2"/>
        </w:rPr>
        <w:t>формы.</w:t>
      </w:r>
    </w:p>
    <w:p w:rsidR="006F3B9A" w:rsidRDefault="006F3B9A" w:rsidP="006F3B9A">
      <w:pPr>
        <w:pStyle w:val="31"/>
        <w:spacing w:before="159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6F3B9A" w:rsidRDefault="006F3B9A" w:rsidP="006F3B9A">
      <w:pPr>
        <w:pStyle w:val="a3"/>
        <w:spacing w:before="49" w:line="242" w:lineRule="auto"/>
      </w:pPr>
      <w:r>
        <w:rPr>
          <w:color w:val="231F20"/>
          <w:w w:val="95"/>
        </w:rPr>
        <w:t xml:space="preserve">Наблюдение узоров в природе (на основе фотографий в усло- </w:t>
      </w:r>
      <w:r>
        <w:rPr>
          <w:color w:val="231F20"/>
        </w:rPr>
        <w:t>виях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урока):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снежинки,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паутинки,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роса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листьях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Ассо- циативное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сопоставление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орнаментами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предметах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декора- тивно-прикладного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(кружево,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вышивка,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ювелирные изделия и др.).</w:t>
      </w:r>
    </w:p>
    <w:p w:rsidR="006F3B9A" w:rsidRDefault="006F3B9A" w:rsidP="006F3B9A">
      <w:pPr>
        <w:pStyle w:val="a3"/>
        <w:spacing w:line="242" w:lineRule="auto"/>
        <w:ind w:left="383" w:firstLine="0"/>
      </w:pPr>
      <w:r>
        <w:rPr>
          <w:color w:val="231F20"/>
        </w:rPr>
        <w:t>Рисунок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геометрического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орнамента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кружева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вышивки. </w:t>
      </w:r>
      <w:r>
        <w:rPr>
          <w:color w:val="231F20"/>
          <w:w w:val="95"/>
        </w:rPr>
        <w:t>Декоративная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композиция.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Ритм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пятен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декоративной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  <w:w w:val="95"/>
        </w:rPr>
        <w:t>апп-</w:t>
      </w:r>
    </w:p>
    <w:p w:rsidR="006F3B9A" w:rsidRDefault="006F3B9A" w:rsidP="006F3B9A">
      <w:pPr>
        <w:pStyle w:val="a3"/>
        <w:spacing w:line="235" w:lineRule="exact"/>
        <w:ind w:right="0" w:firstLine="0"/>
        <w:jc w:val="left"/>
      </w:pPr>
      <w:r>
        <w:rPr>
          <w:color w:val="231F20"/>
          <w:spacing w:val="-2"/>
        </w:rPr>
        <w:t>ликации.</w:t>
      </w:r>
    </w:p>
    <w:p w:rsidR="006F3B9A" w:rsidRDefault="006F3B9A" w:rsidP="006F3B9A">
      <w:pPr>
        <w:pStyle w:val="a3"/>
        <w:spacing w:before="2" w:line="242" w:lineRule="auto"/>
        <w:ind w:left="383" w:right="150" w:firstLine="0"/>
        <w:jc w:val="left"/>
      </w:pPr>
      <w:r>
        <w:rPr>
          <w:color w:val="231F20"/>
        </w:rPr>
        <w:t>Поделки из подручных нехудожественных материалов. Декоративные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игрушках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народ-</w:t>
      </w:r>
    </w:p>
    <w:p w:rsidR="006F3B9A" w:rsidRDefault="006F3B9A" w:rsidP="006F3B9A">
      <w:pPr>
        <w:pStyle w:val="a3"/>
        <w:spacing w:line="242" w:lineRule="auto"/>
        <w:ind w:right="154" w:firstLine="0"/>
      </w:pPr>
      <w:r>
        <w:rPr>
          <w:color w:val="231F20"/>
        </w:rPr>
        <w:t>ных промыслов; филимоновские, дымковские, каргопольские игрушки (и другие по выбору учителя с учётом местных худо- жественных промыслов).</w:t>
      </w:r>
    </w:p>
    <w:p w:rsidR="006F3B9A" w:rsidRDefault="006F3B9A" w:rsidP="006F3B9A">
      <w:pPr>
        <w:pStyle w:val="a3"/>
        <w:spacing w:line="242" w:lineRule="auto"/>
      </w:pPr>
      <w:r>
        <w:rPr>
          <w:color w:val="231F20"/>
          <w:w w:val="95"/>
        </w:rPr>
        <w:t xml:space="preserve">Декор одежды человека. Разнообразие украшений. Традици- </w:t>
      </w:r>
      <w:r>
        <w:rPr>
          <w:color w:val="231F20"/>
        </w:rPr>
        <w:t>онные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народные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женские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мужские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украшения.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Назначение украшений и их роль в жизни людей.</w:t>
      </w:r>
    </w:p>
    <w:p w:rsidR="006F3B9A" w:rsidRDefault="006F3B9A" w:rsidP="006F3B9A">
      <w:pPr>
        <w:pStyle w:val="31"/>
        <w:spacing w:before="158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6F3B9A" w:rsidRDefault="006F3B9A" w:rsidP="006F3B9A">
      <w:pPr>
        <w:pStyle w:val="a3"/>
        <w:spacing w:before="49" w:line="242" w:lineRule="auto"/>
        <w:ind w:right="154"/>
      </w:pPr>
      <w:r>
        <w:rPr>
          <w:color w:val="231F20"/>
          <w:w w:val="95"/>
        </w:rPr>
        <w:t xml:space="preserve">Конструирование из бумаги. Приёмы работы с полосой бума- ги, разные варианты складывания, закручивания, надрезания. </w:t>
      </w:r>
      <w:r>
        <w:rPr>
          <w:color w:val="231F20"/>
        </w:rPr>
        <w:t>Макетирование пространства детской площадки.</w:t>
      </w:r>
    </w:p>
    <w:p w:rsidR="006F3B9A" w:rsidRDefault="006F3B9A" w:rsidP="006F3B9A">
      <w:pPr>
        <w:pStyle w:val="a3"/>
        <w:spacing w:line="242" w:lineRule="auto"/>
        <w:jc w:val="right"/>
      </w:pPr>
      <w:r>
        <w:rPr>
          <w:color w:val="231F20"/>
          <w:spacing w:val="-2"/>
        </w:rPr>
        <w:t>Построение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игрового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сказочного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города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бумаги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основе сворачивания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геометрических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тел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параллелепипедов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разной </w:t>
      </w:r>
      <w:r>
        <w:rPr>
          <w:color w:val="231F20"/>
          <w:w w:val="95"/>
        </w:rPr>
        <w:t>высоты,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цилиндров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прорезями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наклейками);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завивание,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скру- чивание и складывание полоски бумаги (например, гармошкой). </w:t>
      </w:r>
      <w:r>
        <w:rPr>
          <w:color w:val="231F20"/>
        </w:rPr>
        <w:t>Образ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здания.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Памятники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отечественной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западноевро- </w:t>
      </w:r>
      <w:r>
        <w:rPr>
          <w:color w:val="231F20"/>
          <w:spacing w:val="-2"/>
        </w:rPr>
        <w:t>пейской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архитектуры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ярко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выраженным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характером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здания. </w:t>
      </w:r>
      <w:r>
        <w:rPr>
          <w:color w:val="231F20"/>
          <w:w w:val="95"/>
        </w:rPr>
        <w:t>Рисунок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дома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доброго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злого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сказочного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персонажа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4"/>
          <w:w w:val="95"/>
        </w:rPr>
        <w:t>(ил-</w:t>
      </w:r>
    </w:p>
    <w:p w:rsidR="006F3B9A" w:rsidRDefault="006F3B9A" w:rsidP="006F3B9A">
      <w:pPr>
        <w:pStyle w:val="a3"/>
        <w:spacing w:line="234" w:lineRule="exact"/>
        <w:ind w:right="0" w:firstLine="0"/>
        <w:jc w:val="left"/>
      </w:pPr>
      <w:r>
        <w:rPr>
          <w:color w:val="231F20"/>
        </w:rPr>
        <w:t>люстрация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сказки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учителя).</w:t>
      </w:r>
    </w:p>
    <w:p w:rsidR="006F3B9A" w:rsidRDefault="006F3B9A" w:rsidP="006F3B9A">
      <w:pPr>
        <w:pStyle w:val="31"/>
        <w:spacing w:before="161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6F3B9A" w:rsidRDefault="006F3B9A" w:rsidP="006F3B9A">
      <w:pPr>
        <w:pStyle w:val="a3"/>
        <w:spacing w:before="50" w:line="242" w:lineRule="auto"/>
      </w:pPr>
      <w:r>
        <w:rPr>
          <w:color w:val="231F20"/>
          <w:w w:val="95"/>
        </w:rPr>
        <w:t xml:space="preserve">Восприятие произведений детского творчества. Обсуждение </w:t>
      </w:r>
      <w:r>
        <w:rPr>
          <w:color w:val="231F20"/>
        </w:rPr>
        <w:t>сюжетного и эмоционального содержания детских работ.</w:t>
      </w:r>
    </w:p>
    <w:p w:rsidR="006F3B9A" w:rsidRDefault="006F3B9A" w:rsidP="006F3B9A">
      <w:pPr>
        <w:spacing w:line="242" w:lineRule="auto"/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4" w:lineRule="auto"/>
      </w:pPr>
      <w:r>
        <w:rPr>
          <w:color w:val="231F20"/>
        </w:rPr>
        <w:t xml:space="preserve">Художественное наблюдение природы и красивых природ- </w:t>
      </w:r>
      <w:r>
        <w:rPr>
          <w:color w:val="231F20"/>
          <w:w w:val="95"/>
        </w:rPr>
        <w:t xml:space="preserve">ных деталей, анализ их конструкции и эмоционального воздей- </w:t>
      </w:r>
      <w:r>
        <w:rPr>
          <w:color w:val="231F20"/>
        </w:rPr>
        <w:t>ствия. Сопоставление их с рукотворными произведениями.</w:t>
      </w:r>
    </w:p>
    <w:p w:rsidR="006F3B9A" w:rsidRDefault="006F3B9A" w:rsidP="006F3B9A">
      <w:pPr>
        <w:pStyle w:val="a3"/>
        <w:spacing w:before="2" w:line="244" w:lineRule="auto"/>
      </w:pPr>
      <w:r>
        <w:rPr>
          <w:color w:val="231F20"/>
          <w:spacing w:val="-2"/>
        </w:rPr>
        <w:t>Восприятие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орнаментальных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произведений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прикладного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ис- </w:t>
      </w:r>
      <w:r>
        <w:rPr>
          <w:color w:val="231F20"/>
        </w:rPr>
        <w:t>кусства (кружево, шитьё, резьба и роспись и др.).</w:t>
      </w:r>
    </w:p>
    <w:p w:rsidR="006F3B9A" w:rsidRDefault="006F3B9A" w:rsidP="006F3B9A">
      <w:pPr>
        <w:pStyle w:val="a3"/>
        <w:spacing w:before="1" w:line="244" w:lineRule="auto"/>
      </w:pPr>
      <w:r>
        <w:rPr>
          <w:color w:val="231F20"/>
          <w:w w:val="95"/>
        </w:rPr>
        <w:t xml:space="preserve">Восприятие произведений живописи с активным выражени- </w:t>
      </w:r>
      <w:r>
        <w:rPr>
          <w:color w:val="231F20"/>
        </w:rPr>
        <w:t>ем цветового состояния в природе. Произведения И. И. Леви- тана, А. И. Куинджи, Н. П. Крымова.</w:t>
      </w:r>
    </w:p>
    <w:p w:rsidR="006F3B9A" w:rsidRDefault="006F3B9A" w:rsidP="006F3B9A">
      <w:pPr>
        <w:pStyle w:val="a3"/>
        <w:spacing w:before="2" w:line="244" w:lineRule="auto"/>
        <w:ind w:right="154"/>
      </w:pPr>
      <w:r>
        <w:rPr>
          <w:color w:val="231F20"/>
        </w:rPr>
        <w:t>Восприятие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анималистического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жанра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гра- фике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(произведения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Ватагина,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Чарушина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 xml:space="preserve">др.)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скульптуре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(произведения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Ватагина).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Наблюдение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жи- </w:t>
      </w:r>
      <w:r>
        <w:rPr>
          <w:color w:val="231F20"/>
        </w:rPr>
        <w:t xml:space="preserve">вотных с точки зрения их пропорций, характера движения, </w:t>
      </w:r>
      <w:r>
        <w:rPr>
          <w:color w:val="231F20"/>
          <w:spacing w:val="-2"/>
        </w:rPr>
        <w:t>пластики.</w:t>
      </w:r>
    </w:p>
    <w:p w:rsidR="006F3B9A" w:rsidRDefault="006F3B9A" w:rsidP="006F3B9A">
      <w:pPr>
        <w:pStyle w:val="31"/>
        <w:spacing w:before="162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6F3B9A" w:rsidRDefault="006F3B9A" w:rsidP="006F3B9A">
      <w:pPr>
        <w:pStyle w:val="a3"/>
        <w:spacing w:before="52" w:line="244" w:lineRule="auto"/>
      </w:pPr>
      <w:r>
        <w:rPr>
          <w:color w:val="231F20"/>
        </w:rPr>
        <w:t>Компьютерные средства изображения. Виды линий (в про- грамме Paint или другом графическом редакторе).</w:t>
      </w:r>
    </w:p>
    <w:p w:rsidR="006F3B9A" w:rsidRDefault="006F3B9A" w:rsidP="006F3B9A">
      <w:pPr>
        <w:pStyle w:val="a3"/>
        <w:spacing w:before="1" w:line="244" w:lineRule="auto"/>
      </w:pPr>
      <w:r>
        <w:rPr>
          <w:color w:val="231F20"/>
        </w:rPr>
        <w:t>Компьютерные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изображения.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геометриче- скими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фигурами.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Трансформация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копирование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геометриче- ских фигур в программе Paint.</w:t>
      </w:r>
    </w:p>
    <w:p w:rsidR="006F3B9A" w:rsidRDefault="006F3B9A" w:rsidP="006F3B9A">
      <w:pPr>
        <w:pStyle w:val="a3"/>
        <w:spacing w:before="2" w:line="244" w:lineRule="auto"/>
        <w:ind w:right="154"/>
      </w:pPr>
      <w:r>
        <w:rPr>
          <w:color w:val="231F20"/>
        </w:rPr>
        <w:t>Освоение инструментов традиционного рисования (каран- даш, кисточка, ластик, заливка и др.) в программе Paint на основе простых сюжетов (например, образ дерева).</w:t>
      </w:r>
    </w:p>
    <w:p w:rsidR="006F3B9A" w:rsidRDefault="006F3B9A" w:rsidP="006F3B9A">
      <w:pPr>
        <w:pStyle w:val="a3"/>
        <w:spacing w:before="1" w:line="244" w:lineRule="auto"/>
        <w:ind w:right="154"/>
      </w:pPr>
      <w:r>
        <w:rPr>
          <w:color w:val="231F20"/>
        </w:rPr>
        <w:t>Освоение инструментов традиционного рисования в про- грамме Paint на основе темы «Тёплый и холодный цвета» (на- пример,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«Горящий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костёр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синей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ночи»,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«Перо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жар-птицы» и др.).</w:t>
      </w:r>
    </w:p>
    <w:p w:rsidR="006F3B9A" w:rsidRDefault="006F3B9A" w:rsidP="006F3B9A">
      <w:pPr>
        <w:pStyle w:val="a3"/>
        <w:spacing w:before="2" w:line="244" w:lineRule="auto"/>
      </w:pPr>
      <w:r>
        <w:rPr>
          <w:color w:val="231F20"/>
        </w:rPr>
        <w:t>Художественная фотография. Расположение объекта в ка- дре.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Масштаб.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Доминанта.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Обсуждение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урока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уче- нических фотографий, соответствующих изучаемой теме.</w:t>
      </w:r>
    </w:p>
    <w:p w:rsidR="006F3B9A" w:rsidRDefault="006F3B9A" w:rsidP="00697814">
      <w:pPr>
        <w:pStyle w:val="a7"/>
        <w:numPr>
          <w:ilvl w:val="0"/>
          <w:numId w:val="28"/>
        </w:numPr>
        <w:tabs>
          <w:tab w:val="left" w:pos="352"/>
        </w:tabs>
        <w:spacing w:before="161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rFonts w:ascii="Calibri" w:hAnsi="Calibri"/>
          <w:i/>
          <w:color w:val="231F20"/>
          <w:w w:val="95"/>
        </w:rPr>
        <w:t>34</w:t>
      </w:r>
      <w:r>
        <w:rPr>
          <w:rFonts w:ascii="Calibri" w:hAnsi="Calibri"/>
          <w:i/>
          <w:color w:val="231F20"/>
          <w:spacing w:val="11"/>
        </w:rPr>
        <w:t xml:space="preserve"> </w:t>
      </w:r>
      <w:r>
        <w:rPr>
          <w:rFonts w:ascii="Calibri" w:hAnsi="Calibri"/>
          <w:i/>
          <w:color w:val="231F20"/>
          <w:spacing w:val="-5"/>
          <w:w w:val="95"/>
        </w:rPr>
        <w:t>ч</w:t>
      </w:r>
      <w:r>
        <w:rPr>
          <w:rFonts w:ascii="Trebuchet MS" w:hAnsi="Trebuchet MS"/>
          <w:color w:val="231F20"/>
          <w:spacing w:val="-5"/>
          <w:w w:val="95"/>
        </w:rPr>
        <w:t>)</w:t>
      </w:r>
    </w:p>
    <w:p w:rsidR="006F3B9A" w:rsidRDefault="006F3B9A" w:rsidP="006F3B9A">
      <w:pPr>
        <w:pStyle w:val="31"/>
        <w:spacing w:before="92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6F3B9A" w:rsidRDefault="006F3B9A" w:rsidP="006F3B9A">
      <w:pPr>
        <w:pStyle w:val="a3"/>
        <w:spacing w:before="52" w:line="244" w:lineRule="auto"/>
        <w:ind w:right="154"/>
      </w:pPr>
      <w:r>
        <w:rPr>
          <w:color w:val="231F20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иллюстра- ций и текста на развороте книги.</w:t>
      </w:r>
    </w:p>
    <w:p w:rsidR="006F3B9A" w:rsidRDefault="006F3B9A" w:rsidP="006F3B9A">
      <w:pPr>
        <w:pStyle w:val="a3"/>
        <w:spacing w:before="2" w:line="244" w:lineRule="auto"/>
        <w:ind w:firstLine="325"/>
      </w:pPr>
      <w:r>
        <w:rPr>
          <w:color w:val="231F20"/>
        </w:rPr>
        <w:t>Поздравительная открытка. Открытка-пожелание. Компо- зиция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открытки: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совмещение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(шрифта)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изображения. Рисунок открытки или аппликация.</w:t>
      </w:r>
    </w:p>
    <w:p w:rsidR="006F3B9A" w:rsidRDefault="006F3B9A" w:rsidP="006F3B9A">
      <w:pPr>
        <w:pStyle w:val="a3"/>
        <w:spacing w:before="2" w:line="244" w:lineRule="auto"/>
      </w:pPr>
      <w:r>
        <w:rPr>
          <w:color w:val="231F20"/>
          <w:w w:val="95"/>
        </w:rPr>
        <w:t xml:space="preserve">Эскиз плаката или афиши. Совмещение шрифта и изображе- </w:t>
      </w:r>
      <w:r>
        <w:rPr>
          <w:color w:val="231F20"/>
        </w:rPr>
        <w:t>ния. Особенности композиции плаката.</w:t>
      </w:r>
    </w:p>
    <w:p w:rsidR="006F3B9A" w:rsidRDefault="006F3B9A" w:rsidP="006F3B9A">
      <w:pPr>
        <w:spacing w:line="244" w:lineRule="auto"/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</w:pPr>
      <w:r>
        <w:rPr>
          <w:color w:val="231F20"/>
        </w:rPr>
        <w:t>Графические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зарисовки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карандашами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памяти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ос- </w:t>
      </w:r>
      <w:r>
        <w:rPr>
          <w:color w:val="231F20"/>
          <w:w w:val="95"/>
        </w:rPr>
        <w:t xml:space="preserve">нове наблюдений и фотографий архитектурных достопримеча- </w:t>
      </w:r>
      <w:r>
        <w:rPr>
          <w:color w:val="231F20"/>
        </w:rPr>
        <w:t>тельностей своего города.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Транспорт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городе.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Рисунки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реальных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фантастических </w:t>
      </w:r>
      <w:r>
        <w:rPr>
          <w:color w:val="231F20"/>
          <w:spacing w:val="-2"/>
        </w:rPr>
        <w:t>машин.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Изображение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лица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человека.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Строение,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пропорции,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взаимо- расположение частей лица.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  <w:w w:val="95"/>
        </w:rPr>
        <w:t xml:space="preserve">Эскиз маски для маскарада: изображение лица — маски пер- </w:t>
      </w:r>
      <w:r>
        <w:rPr>
          <w:color w:val="231F20"/>
        </w:rPr>
        <w:t>сонажа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ярко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выраженным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характером.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Аппликация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цвет- ной бумаги.</w:t>
      </w:r>
    </w:p>
    <w:p w:rsidR="006F3B9A" w:rsidRDefault="006F3B9A" w:rsidP="006F3B9A">
      <w:pPr>
        <w:pStyle w:val="31"/>
        <w:spacing w:before="154"/>
        <w:jc w:val="both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6F3B9A" w:rsidRDefault="006F3B9A" w:rsidP="006F3B9A">
      <w:pPr>
        <w:pStyle w:val="a3"/>
        <w:spacing w:before="56" w:line="249" w:lineRule="auto"/>
        <w:ind w:right="156"/>
        <w:jc w:val="right"/>
      </w:pPr>
      <w:r>
        <w:rPr>
          <w:color w:val="231F20"/>
        </w:rPr>
        <w:t xml:space="preserve">Создание сюжетной композиции «В цирке», использование </w:t>
      </w:r>
      <w:r>
        <w:rPr>
          <w:color w:val="231F20"/>
          <w:w w:val="95"/>
        </w:rPr>
        <w:t xml:space="preserve">гуаши или карандаша и акварели (по памяти и представлению). </w:t>
      </w:r>
      <w:r>
        <w:rPr>
          <w:color w:val="231F20"/>
        </w:rPr>
        <w:t>Художник в театре: эскиз занавеса (или декораций сцены)</w:t>
      </w:r>
    </w:p>
    <w:p w:rsidR="006F3B9A" w:rsidRDefault="006F3B9A" w:rsidP="006F3B9A">
      <w:pPr>
        <w:pStyle w:val="a3"/>
        <w:spacing w:line="233" w:lineRule="exact"/>
        <w:ind w:right="0" w:firstLine="0"/>
      </w:pP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спектакля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сказочным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сюжетом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(сказка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выбору).</w:t>
      </w:r>
    </w:p>
    <w:p w:rsidR="006F3B9A" w:rsidRDefault="006F3B9A" w:rsidP="006F3B9A">
      <w:pPr>
        <w:pStyle w:val="a3"/>
        <w:spacing w:before="9" w:line="249" w:lineRule="auto"/>
      </w:pPr>
      <w:r>
        <w:rPr>
          <w:color w:val="231F20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  <w:w w:val="95"/>
        </w:rPr>
        <w:t xml:space="preserve">Натюрморт из простых предметов с натуры или по представ- </w:t>
      </w:r>
      <w:r>
        <w:rPr>
          <w:color w:val="231F20"/>
        </w:rPr>
        <w:t>лению. «Натюрморт-автопортрет» из предметов, характеризу- ющих личность ученика.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</w:rPr>
        <w:t>Пейзаж в живописи. Передача в пейзаже состояний в при- роде.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Выбор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года,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дня,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ха- рактера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погоды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ландшафта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(лес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поле,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река или озеро); количество и состояние неба в изображении.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Портрет человека по памяти и представлению с опорой на натуру.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портрете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(автопортрете)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характера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чело- </w:t>
      </w:r>
      <w:r>
        <w:rPr>
          <w:color w:val="231F20"/>
          <w:w w:val="95"/>
        </w:rPr>
        <w:t xml:space="preserve">века, особенностей его личности с использованием выразитель- </w:t>
      </w:r>
      <w:r>
        <w:rPr>
          <w:color w:val="231F20"/>
        </w:rPr>
        <w:t>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возможностей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композиционного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размещения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плоскости </w:t>
      </w:r>
      <w:r>
        <w:rPr>
          <w:color w:val="231F20"/>
          <w:w w:val="95"/>
        </w:rPr>
        <w:t xml:space="preserve">листа, особенностей пропорций и мимики лица, характера цве- </w:t>
      </w:r>
      <w:r>
        <w:rPr>
          <w:color w:val="231F20"/>
        </w:rPr>
        <w:t>тового решения, сильного или мягкого контраста, включения в композицию дополнительных предметов.</w:t>
      </w:r>
    </w:p>
    <w:p w:rsidR="006F3B9A" w:rsidRDefault="006F3B9A" w:rsidP="006F3B9A">
      <w:pPr>
        <w:pStyle w:val="31"/>
        <w:spacing w:before="149"/>
        <w:jc w:val="both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6F3B9A" w:rsidRDefault="006F3B9A" w:rsidP="006F3B9A">
      <w:pPr>
        <w:pStyle w:val="a3"/>
        <w:spacing w:before="56" w:line="249" w:lineRule="auto"/>
        <w:ind w:right="154"/>
      </w:pPr>
      <w:r>
        <w:rPr>
          <w:color w:val="231F20"/>
        </w:rPr>
        <w:t>Создание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игрушки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подручного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нехудожественного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мате- </w:t>
      </w:r>
      <w:r>
        <w:rPr>
          <w:color w:val="231F20"/>
          <w:w w:val="95"/>
        </w:rPr>
        <w:t xml:space="preserve">риала, придание ей одушевлённого образа (добавления деталей </w:t>
      </w:r>
      <w:r>
        <w:rPr>
          <w:color w:val="231F20"/>
        </w:rPr>
        <w:t>лепных или из бумаги, ниток или других материалов).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  <w:w w:val="95"/>
        </w:rPr>
        <w:t xml:space="preserve">Освоение знаний о видах скульптуры (по назначению) и жан- </w:t>
      </w:r>
      <w:r>
        <w:rPr>
          <w:color w:val="231F20"/>
        </w:rPr>
        <w:t>рах скульптуры (по сюжету изображения).</w:t>
      </w:r>
    </w:p>
    <w:p w:rsidR="006F3B9A" w:rsidRDefault="006F3B9A" w:rsidP="006F3B9A">
      <w:pPr>
        <w:spacing w:line="249" w:lineRule="auto"/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2" w:lineRule="auto"/>
      </w:pPr>
      <w:r>
        <w:rPr>
          <w:color w:val="231F20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6F3B9A" w:rsidRDefault="006F3B9A" w:rsidP="006F3B9A">
      <w:pPr>
        <w:pStyle w:val="31"/>
        <w:spacing w:before="159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6F3B9A" w:rsidRDefault="006F3B9A" w:rsidP="006F3B9A">
      <w:pPr>
        <w:pStyle w:val="a3"/>
        <w:spacing w:before="50" w:line="242" w:lineRule="auto"/>
      </w:pPr>
      <w:r>
        <w:rPr>
          <w:color w:val="231F20"/>
          <w:w w:val="95"/>
        </w:rPr>
        <w:t xml:space="preserve">Приёмы исполнения орнаментов и выполнение эскизов укра- </w:t>
      </w:r>
      <w:r>
        <w:rPr>
          <w:color w:val="231F20"/>
        </w:rPr>
        <w:t>шения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посуды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дерева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глины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традициях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народных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худо- жественных промыслов Хохломы и Гжели (или в традициях других промыслов по выбору учителя).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</w:rPr>
        <w:t>Эскизы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орнаментов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росписи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тканей.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Раппорт.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Трафарет и создание орнамента при помощи печаток или штампов.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Эскизы орнамента для росписи платка: симметрия или асим- </w:t>
      </w:r>
      <w:r>
        <w:rPr>
          <w:color w:val="231F20"/>
        </w:rPr>
        <w:t xml:space="preserve">метрия построения композиции, статика и динамика узора, </w:t>
      </w:r>
      <w:r>
        <w:rPr>
          <w:color w:val="231F20"/>
          <w:spacing w:val="-2"/>
        </w:rPr>
        <w:t>ритмические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чередования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мотивов,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наличие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композиционного </w:t>
      </w:r>
      <w:r>
        <w:rPr>
          <w:color w:val="231F20"/>
        </w:rPr>
        <w:t>центра,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роспись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канве.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Рассматривание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павловопосадских </w:t>
      </w:r>
      <w:r>
        <w:rPr>
          <w:color w:val="231F20"/>
          <w:spacing w:val="-2"/>
        </w:rPr>
        <w:t>платков.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</w:rPr>
        <w:t>Проектирование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(эскизы)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декоративных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украшений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горо- де: ажурные ограды, украшения фонарей, скамеек, киосков, подставок для цветов и др.</w:t>
      </w:r>
    </w:p>
    <w:p w:rsidR="006F3B9A" w:rsidRDefault="006F3B9A" w:rsidP="006F3B9A">
      <w:pPr>
        <w:pStyle w:val="31"/>
        <w:spacing w:before="15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6F3B9A" w:rsidRDefault="006F3B9A" w:rsidP="006F3B9A">
      <w:pPr>
        <w:pStyle w:val="a3"/>
        <w:spacing w:before="50" w:line="242" w:lineRule="auto"/>
        <w:ind w:right="154"/>
      </w:pPr>
      <w:r>
        <w:rPr>
          <w:color w:val="231F20"/>
        </w:rPr>
        <w:t>Зарисовки исторических памятников и архитектурных до- стопримечательностей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села.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наблюдению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памяти,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основе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использования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фотографий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образных представлений.</w:t>
      </w:r>
    </w:p>
    <w:p w:rsidR="006F3B9A" w:rsidRDefault="006F3B9A" w:rsidP="006F3B9A">
      <w:pPr>
        <w:pStyle w:val="a3"/>
        <w:spacing w:line="242" w:lineRule="auto"/>
        <w:ind w:right="154"/>
        <w:jc w:val="right"/>
      </w:pPr>
      <w:r>
        <w:rPr>
          <w:color w:val="231F20"/>
          <w:w w:val="95"/>
        </w:rPr>
        <w:t>Проектирование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садово-паркового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пространства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плоско- </w:t>
      </w:r>
      <w:r>
        <w:rPr>
          <w:color w:val="231F20"/>
        </w:rPr>
        <w:t>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(аппликация,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коллаж)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виде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макета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использованием бумаги,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картона,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пенопласта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подручных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материалов. Графический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рисунок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(индивидуально)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тематическое панно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«Образ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города»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(села)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виде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коллективной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работы </w:t>
      </w:r>
      <w:r>
        <w:rPr>
          <w:color w:val="231F20"/>
          <w:w w:val="95"/>
        </w:rPr>
        <w:t>(композиционная склейка-аппликация рисунков зданий и дру- гих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элементов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городского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пространства,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выполненных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  <w:w w:val="95"/>
        </w:rPr>
        <w:t>индиви-</w:t>
      </w:r>
    </w:p>
    <w:p w:rsidR="006F3B9A" w:rsidRDefault="006F3B9A" w:rsidP="006F3B9A">
      <w:pPr>
        <w:pStyle w:val="a3"/>
        <w:spacing w:line="234" w:lineRule="exact"/>
        <w:ind w:right="0" w:firstLine="0"/>
        <w:jc w:val="left"/>
      </w:pPr>
      <w:r>
        <w:rPr>
          <w:color w:val="231F20"/>
          <w:spacing w:val="-2"/>
        </w:rPr>
        <w:t>дуально).</w:t>
      </w:r>
    </w:p>
    <w:p w:rsidR="006F3B9A" w:rsidRDefault="006F3B9A" w:rsidP="006F3B9A">
      <w:pPr>
        <w:pStyle w:val="31"/>
        <w:spacing w:before="160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6F3B9A" w:rsidRDefault="006F3B9A" w:rsidP="006F3B9A">
      <w:pPr>
        <w:pStyle w:val="a3"/>
        <w:spacing w:before="50" w:line="242" w:lineRule="auto"/>
      </w:pPr>
      <w:r>
        <w:rPr>
          <w:color w:val="231F20"/>
          <w:spacing w:val="-2"/>
        </w:rPr>
        <w:t>Иллюстрации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детских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книгах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дизайн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детской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книги.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Рас- </w:t>
      </w:r>
      <w:r>
        <w:rPr>
          <w:color w:val="231F20"/>
        </w:rPr>
        <w:t>сматривание и обсуждение иллюстраций известных россий- ских иллюстраторов детских книг.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</w:rPr>
        <w:t>Восприятие объектов окружающего мира — архитектура, улицы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села.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Памятники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архитектуры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архитектур- 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достопримечательности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учителя),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значение в современном мире.</w:t>
      </w:r>
    </w:p>
    <w:p w:rsidR="006F3B9A" w:rsidRDefault="006F3B9A" w:rsidP="006F3B9A">
      <w:pPr>
        <w:pStyle w:val="a3"/>
        <w:spacing w:line="242" w:lineRule="auto"/>
      </w:pPr>
      <w:r>
        <w:rPr>
          <w:color w:val="231F20"/>
          <w:w w:val="95"/>
        </w:rPr>
        <w:t>Виртуальное путешествие: памятники архитектуры в Москве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Санкт-Петербурге (обзор памятников по выбору учителя).174</w:t>
      </w:r>
    </w:p>
    <w:p w:rsidR="006F3B9A" w:rsidRDefault="006F3B9A" w:rsidP="006F3B9A">
      <w:pPr>
        <w:pStyle w:val="a3"/>
        <w:spacing w:before="68" w:line="242" w:lineRule="auto"/>
        <w:ind w:right="154"/>
      </w:pPr>
      <w:r>
        <w:rPr>
          <w:color w:val="231F20"/>
        </w:rPr>
        <w:t>Художественные музеи. Виртуальные путешествия в худо- жественные музеи: Государственная Третьяковская галерея, Государственный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Эрмитаж,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Государственный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Русский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музей, Государственный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музей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изобразительных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искусств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имени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А. С. Пушкина. Экскурсии в местные художественные музеи и галереи. Виртуальные экскурсии в знаменитые зарубежные художественные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музеи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(выбор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музеев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учителем).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Осозна- 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значимости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увлекательности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посещения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музеев;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посеще- ние знаменитого музея как событие; интерес к коллекции му- зея и искусству в целом.</w:t>
      </w:r>
    </w:p>
    <w:p w:rsidR="006F3B9A" w:rsidRDefault="006F3B9A" w:rsidP="006F3B9A">
      <w:pPr>
        <w:pStyle w:val="a3"/>
        <w:spacing w:line="242" w:lineRule="auto"/>
      </w:pPr>
      <w:r>
        <w:rPr>
          <w:color w:val="231F20"/>
          <w:w w:val="95"/>
        </w:rPr>
        <w:t xml:space="preserve">Знания о видах пространственных искусств: виды определя- </w:t>
      </w:r>
      <w:r>
        <w:rPr>
          <w:color w:val="231F20"/>
        </w:rPr>
        <w:t>ются по назначению произведений в жизни людей.</w:t>
      </w:r>
    </w:p>
    <w:p w:rsidR="006F3B9A" w:rsidRDefault="006F3B9A" w:rsidP="006F3B9A">
      <w:pPr>
        <w:pStyle w:val="a3"/>
        <w:spacing w:line="242" w:lineRule="auto"/>
      </w:pPr>
      <w:r>
        <w:rPr>
          <w:color w:val="231F20"/>
        </w:rPr>
        <w:t>Жанры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изобразительном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искусстве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живописи,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графи- ке,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скульптуре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определяются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изображения;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клас- сификация и сравнение содержания произведений сходного сюжета (портреты, пейзажи и др.).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Представления о произведениях крупнейших отечественных </w:t>
      </w:r>
      <w:r>
        <w:rPr>
          <w:color w:val="231F20"/>
        </w:rPr>
        <w:t>художников-пейзажистов: И. И. Шишкина, И. И. Левитана,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А. К. Саврасова, В. Д. Поленова, А. И. Куинджи, И. К. Айва- зовского и др.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Представления о произведениях крупнейших отечественных </w:t>
      </w:r>
      <w:r>
        <w:rPr>
          <w:color w:val="231F20"/>
        </w:rPr>
        <w:t>портретистов: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Сурикова,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Репина,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Серова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др.</w:t>
      </w:r>
    </w:p>
    <w:p w:rsidR="006F3B9A" w:rsidRDefault="006F3B9A" w:rsidP="006F3B9A">
      <w:pPr>
        <w:pStyle w:val="31"/>
        <w:spacing w:before="157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6F3B9A" w:rsidRDefault="006F3B9A" w:rsidP="006F3B9A">
      <w:pPr>
        <w:pStyle w:val="a3"/>
        <w:spacing w:before="49" w:line="242" w:lineRule="auto"/>
        <w:ind w:right="156"/>
      </w:pPr>
      <w:r>
        <w:rPr>
          <w:color w:val="231F20"/>
          <w:spacing w:val="-2"/>
        </w:rPr>
        <w:t>Построение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графическом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редакторе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различных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эмоцио- </w:t>
      </w:r>
      <w:r>
        <w:rPr>
          <w:color w:val="231F20"/>
        </w:rPr>
        <w:t>нальному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восприятию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ритмов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расположения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пятен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плоско- сти: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(статика),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направления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ритмы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движения (собрались, разбежались, догоняют, улетают и т. д.). Вместо пятен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(геометрических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силуэты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ма- шинок, птичек, облаков и др.</w:t>
      </w:r>
    </w:p>
    <w:p w:rsidR="006F3B9A" w:rsidRDefault="006F3B9A" w:rsidP="006F3B9A">
      <w:pPr>
        <w:pStyle w:val="a3"/>
        <w:spacing w:line="242" w:lineRule="auto"/>
        <w:ind w:right="156"/>
      </w:pP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графическом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редакторе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рисунка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элемента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орна- мента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(паттерна),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копирование,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многократное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повторение, </w:t>
      </w:r>
      <w:r>
        <w:rPr>
          <w:color w:val="231F20"/>
          <w:w w:val="95"/>
        </w:rPr>
        <w:t xml:space="preserve">в том числе с поворотами вокруг оси рисунка, и создание орна- мента, в основе которого раппорт. Вариативное создание орна- </w:t>
      </w:r>
      <w:r>
        <w:rPr>
          <w:color w:val="231F20"/>
        </w:rPr>
        <w:t>ментов на основе одного и того же элемента.</w:t>
      </w:r>
    </w:p>
    <w:p w:rsidR="006F3B9A" w:rsidRDefault="006F3B9A" w:rsidP="006F3B9A">
      <w:pPr>
        <w:pStyle w:val="a3"/>
        <w:spacing w:line="242" w:lineRule="auto"/>
      </w:pPr>
      <w:r>
        <w:rPr>
          <w:color w:val="231F20"/>
        </w:rPr>
        <w:t>Изображение и изучение мимики лица в программе Paint (или другом графическом редакторе).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Совмещение с помощью графического редактора векторного изображения, фотографии и шрифта для создания плаката или </w:t>
      </w:r>
      <w:r>
        <w:rPr>
          <w:color w:val="231F20"/>
        </w:rPr>
        <w:t>поздравительной открытки.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</w:rPr>
        <w:t>Редактирование фотографий в программе Picture Manager: изменение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яркости,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контраста,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насыщенности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цвета;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обрезка, поворот, отражение.</w:t>
      </w:r>
    </w:p>
    <w:p w:rsidR="006F3B9A" w:rsidRDefault="006F3B9A" w:rsidP="006F3B9A">
      <w:pPr>
        <w:spacing w:line="242" w:lineRule="auto"/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4" w:lineRule="auto"/>
      </w:pPr>
      <w:r>
        <w:rPr>
          <w:color w:val="231F20"/>
        </w:rPr>
        <w:t>Виртуальные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путешествия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музеи и музеи местные (по выбору учителя).</w:t>
      </w:r>
    </w:p>
    <w:p w:rsidR="006F3B9A" w:rsidRDefault="006F3B9A" w:rsidP="00697814">
      <w:pPr>
        <w:pStyle w:val="a7"/>
        <w:numPr>
          <w:ilvl w:val="0"/>
          <w:numId w:val="28"/>
        </w:numPr>
        <w:tabs>
          <w:tab w:val="left" w:pos="352"/>
        </w:tabs>
        <w:spacing w:before="161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rFonts w:ascii="Calibri" w:hAnsi="Calibri"/>
          <w:i/>
          <w:color w:val="231F20"/>
          <w:w w:val="95"/>
        </w:rPr>
        <w:t>34</w:t>
      </w:r>
      <w:r>
        <w:rPr>
          <w:rFonts w:ascii="Calibri" w:hAnsi="Calibri"/>
          <w:i/>
          <w:color w:val="231F20"/>
          <w:spacing w:val="11"/>
        </w:rPr>
        <w:t xml:space="preserve"> </w:t>
      </w:r>
      <w:r>
        <w:rPr>
          <w:rFonts w:ascii="Calibri" w:hAnsi="Calibri"/>
          <w:i/>
          <w:color w:val="231F20"/>
          <w:spacing w:val="-5"/>
          <w:w w:val="95"/>
        </w:rPr>
        <w:t>ч</w:t>
      </w:r>
      <w:r>
        <w:rPr>
          <w:rFonts w:ascii="Trebuchet MS" w:hAnsi="Trebuchet MS"/>
          <w:color w:val="231F20"/>
          <w:spacing w:val="-5"/>
          <w:w w:val="95"/>
        </w:rPr>
        <w:t>)</w:t>
      </w:r>
    </w:p>
    <w:p w:rsidR="006F3B9A" w:rsidRDefault="006F3B9A" w:rsidP="006F3B9A">
      <w:pPr>
        <w:pStyle w:val="31"/>
        <w:spacing w:before="91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6F3B9A" w:rsidRDefault="006F3B9A" w:rsidP="006F3B9A">
      <w:pPr>
        <w:pStyle w:val="a3"/>
        <w:spacing w:before="52" w:line="244" w:lineRule="auto"/>
      </w:pPr>
      <w:r>
        <w:rPr>
          <w:color w:val="231F20"/>
        </w:rPr>
        <w:t xml:space="preserve">Правила линейной и воздушной перспективы: уменьшение </w:t>
      </w:r>
      <w:r>
        <w:rPr>
          <w:color w:val="231F20"/>
          <w:w w:val="95"/>
        </w:rPr>
        <w:t xml:space="preserve">размера изображения по мере удаления от первого плана, смяг- </w:t>
      </w:r>
      <w:r>
        <w:rPr>
          <w:color w:val="231F20"/>
        </w:rPr>
        <w:t>чения цветового и тонального контрастов.</w:t>
      </w:r>
    </w:p>
    <w:p w:rsidR="006F3B9A" w:rsidRDefault="006F3B9A" w:rsidP="006F3B9A">
      <w:pPr>
        <w:pStyle w:val="a3"/>
        <w:spacing w:before="2" w:line="244" w:lineRule="auto"/>
      </w:pPr>
      <w:r>
        <w:rPr>
          <w:color w:val="231F20"/>
          <w:spacing w:val="-2"/>
        </w:rPr>
        <w:t>Рисунок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фигуры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человека: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пропорции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взаимоот- </w:t>
      </w:r>
      <w:r>
        <w:rPr>
          <w:color w:val="231F20"/>
        </w:rPr>
        <w:t>ношение частей фигуры, передача движения фигуры на пло- скости листа: бег, ходьба, сидящая и стоящая фигуры.</w:t>
      </w:r>
    </w:p>
    <w:p w:rsidR="006F3B9A" w:rsidRDefault="006F3B9A" w:rsidP="006F3B9A">
      <w:pPr>
        <w:pStyle w:val="a3"/>
        <w:spacing w:before="2" w:line="244" w:lineRule="auto"/>
        <w:ind w:right="154"/>
      </w:pPr>
      <w:r>
        <w:rPr>
          <w:color w:val="231F20"/>
        </w:rPr>
        <w:t>Графическое изображение героев былин, древних легенд, сказок и сказаний разных народов.</w:t>
      </w:r>
    </w:p>
    <w:p w:rsidR="006F3B9A" w:rsidRDefault="006F3B9A" w:rsidP="006F3B9A">
      <w:pPr>
        <w:pStyle w:val="a3"/>
        <w:spacing w:before="1" w:line="244" w:lineRule="auto"/>
      </w:pPr>
      <w:r>
        <w:rPr>
          <w:color w:val="231F20"/>
          <w:w w:val="95"/>
        </w:rPr>
        <w:t xml:space="preserve">Изображение города — тематическая графическая компози- ция; использование карандаша, мелков, фломастеров (смешан- </w:t>
      </w:r>
      <w:r>
        <w:rPr>
          <w:color w:val="231F20"/>
        </w:rPr>
        <w:t>ная техника).</w:t>
      </w:r>
    </w:p>
    <w:p w:rsidR="006F3B9A" w:rsidRDefault="006F3B9A" w:rsidP="006F3B9A">
      <w:pPr>
        <w:pStyle w:val="31"/>
        <w:spacing w:before="160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6F3B9A" w:rsidRDefault="006F3B9A" w:rsidP="006F3B9A">
      <w:pPr>
        <w:pStyle w:val="a3"/>
        <w:spacing w:before="53" w:line="244" w:lineRule="auto"/>
      </w:pPr>
      <w:r>
        <w:rPr>
          <w:color w:val="231F20"/>
        </w:rPr>
        <w:t>Красота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климатических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зон,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пей- зажных композиций (горный, степной, среднерусский ланд- </w:t>
      </w:r>
      <w:r>
        <w:rPr>
          <w:color w:val="231F20"/>
          <w:spacing w:val="-2"/>
        </w:rPr>
        <w:t>шафт).</w:t>
      </w:r>
    </w:p>
    <w:p w:rsidR="006F3B9A" w:rsidRDefault="006F3B9A" w:rsidP="006F3B9A">
      <w:pPr>
        <w:pStyle w:val="a3"/>
        <w:spacing w:before="1" w:line="244" w:lineRule="auto"/>
        <w:ind w:right="154"/>
      </w:pPr>
      <w:r>
        <w:rPr>
          <w:color w:val="231F20"/>
        </w:rPr>
        <w:t>Портретные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представлению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на- блюдению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разным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содержанием: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женский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мужской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пор- трет, двойной портрет матери и ребёнка, портрет пожилого </w:t>
      </w:r>
      <w:r>
        <w:rPr>
          <w:color w:val="231F20"/>
          <w:w w:val="95"/>
        </w:rPr>
        <w:t xml:space="preserve">человека, детский портрет или автопортрет, портрет персонажа </w:t>
      </w:r>
      <w:r>
        <w:rPr>
          <w:color w:val="231F20"/>
        </w:rPr>
        <w:t>по представлению (из выбранной культурной эпохи).</w:t>
      </w:r>
    </w:p>
    <w:p w:rsidR="006F3B9A" w:rsidRDefault="006F3B9A" w:rsidP="006F3B9A">
      <w:pPr>
        <w:pStyle w:val="a3"/>
        <w:spacing w:before="3" w:line="244" w:lineRule="auto"/>
        <w:ind w:right="154"/>
      </w:pPr>
      <w:r>
        <w:rPr>
          <w:color w:val="231F20"/>
          <w:w w:val="95"/>
        </w:rPr>
        <w:t xml:space="preserve">Тематические многофигурные композиции: коллективно соз- данные панно-аппликации из индивидуальных рисунков и вы- резанных персонажей на темы праздников народов мира или в </w:t>
      </w:r>
      <w:r>
        <w:rPr>
          <w:color w:val="231F20"/>
        </w:rPr>
        <w:t>качестве иллюстраций к сказкам и легендам.</w:t>
      </w:r>
    </w:p>
    <w:p w:rsidR="006F3B9A" w:rsidRDefault="006F3B9A" w:rsidP="006F3B9A">
      <w:pPr>
        <w:pStyle w:val="31"/>
        <w:spacing w:before="161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6F3B9A" w:rsidRDefault="006F3B9A" w:rsidP="006F3B9A">
      <w:pPr>
        <w:pStyle w:val="a3"/>
        <w:spacing w:before="53" w:line="244" w:lineRule="auto"/>
      </w:pPr>
      <w:r>
        <w:rPr>
          <w:color w:val="231F20"/>
        </w:rPr>
        <w:t>Знакомство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скульптурными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памятниками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героям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мемо- риальными комплексами.</w:t>
      </w:r>
    </w:p>
    <w:p w:rsidR="006F3B9A" w:rsidRDefault="006F3B9A" w:rsidP="006F3B9A">
      <w:pPr>
        <w:pStyle w:val="a3"/>
        <w:spacing w:before="1" w:line="244" w:lineRule="auto"/>
        <w:ind w:right="154"/>
      </w:pPr>
      <w:r>
        <w:rPr>
          <w:color w:val="231F20"/>
        </w:rPr>
        <w:t>Создание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эскиза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памятника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народному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герою.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пла- стилином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глиной.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значительности,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трагизма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 победительной силы.</w:t>
      </w:r>
    </w:p>
    <w:p w:rsidR="006F3B9A" w:rsidRDefault="006F3B9A" w:rsidP="006F3B9A">
      <w:pPr>
        <w:pStyle w:val="31"/>
        <w:spacing w:before="160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6F3B9A" w:rsidRDefault="006F3B9A" w:rsidP="006F3B9A">
      <w:pPr>
        <w:pStyle w:val="a3"/>
        <w:spacing w:before="53" w:line="244" w:lineRule="auto"/>
      </w:pPr>
      <w:r>
        <w:rPr>
          <w:color w:val="231F20"/>
          <w:w w:val="95"/>
        </w:rPr>
        <w:t xml:space="preserve">Орнаменты разных народов. Подчинённость орнамента фор- </w:t>
      </w:r>
      <w:r>
        <w:rPr>
          <w:color w:val="231F20"/>
        </w:rPr>
        <w:t>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назначению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обработке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кото- рого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применяется.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символов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изобразитель-</w:t>
      </w:r>
    </w:p>
    <w:p w:rsidR="006F3B9A" w:rsidRDefault="006F3B9A" w:rsidP="006F3B9A">
      <w:pPr>
        <w:spacing w:line="244" w:lineRule="auto"/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2" w:lineRule="auto"/>
        <w:ind w:firstLine="0"/>
      </w:pPr>
      <w:r>
        <w:rPr>
          <w:color w:val="231F20"/>
        </w:rPr>
        <w:t>ных мотивов в орнаментах разных народов. Орнаменты в архитектуре, на тканях, одежде, предметах быта и др.</w:t>
      </w:r>
    </w:p>
    <w:p w:rsidR="006F3B9A" w:rsidRDefault="006F3B9A" w:rsidP="006F3B9A">
      <w:pPr>
        <w:pStyle w:val="a3"/>
        <w:spacing w:line="242" w:lineRule="auto"/>
      </w:pPr>
      <w:r>
        <w:rPr>
          <w:color w:val="231F20"/>
        </w:rPr>
        <w:t>Мотивы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назначение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русских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народных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орнаментов.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Дере- вянная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резьба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роспись,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украшение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наличников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эле- ментов избы, вышивка, декор головных уборов и др.</w:t>
      </w:r>
    </w:p>
    <w:p w:rsidR="006F3B9A" w:rsidRDefault="006F3B9A" w:rsidP="006F3B9A">
      <w:pPr>
        <w:pStyle w:val="a3"/>
        <w:spacing w:line="242" w:lineRule="auto"/>
      </w:pPr>
      <w:r>
        <w:rPr>
          <w:color w:val="231F20"/>
          <w:w w:val="95"/>
        </w:rPr>
        <w:t xml:space="preserve">Орнаментальное украшение каменной архитектуры в памят- </w:t>
      </w:r>
      <w:r>
        <w:rPr>
          <w:color w:val="231F20"/>
        </w:rPr>
        <w:t xml:space="preserve">никах русской культуры, каменная резьба, росписи стен, из- </w:t>
      </w:r>
      <w:r>
        <w:rPr>
          <w:color w:val="231F20"/>
          <w:spacing w:val="-2"/>
        </w:rPr>
        <w:t>разцы.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Народный костюм. Русский народный праздничный костюм, </w:t>
      </w:r>
      <w:r>
        <w:rPr>
          <w:color w:val="231F20"/>
        </w:rPr>
        <w:t>символы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обереги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декоре.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Головные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уборы.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Особенности мужской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одежды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сословий,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украшения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костюма мужчины с родом его занятий.</w:t>
      </w:r>
    </w:p>
    <w:p w:rsidR="006F3B9A" w:rsidRDefault="006F3B9A" w:rsidP="006F3B9A">
      <w:pPr>
        <w:pStyle w:val="a3"/>
        <w:spacing w:line="234" w:lineRule="exact"/>
        <w:ind w:left="383" w:right="0" w:firstLine="0"/>
      </w:pPr>
      <w:r>
        <w:rPr>
          <w:color w:val="231F20"/>
        </w:rPr>
        <w:t>Женский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мужской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костюмы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традициях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народов.</w:t>
      </w:r>
    </w:p>
    <w:p w:rsidR="006F3B9A" w:rsidRDefault="006F3B9A" w:rsidP="006F3B9A">
      <w:pPr>
        <w:pStyle w:val="a3"/>
        <w:spacing w:before="2"/>
        <w:ind w:right="0" w:firstLine="0"/>
      </w:pPr>
      <w:r>
        <w:rPr>
          <w:color w:val="231F20"/>
        </w:rPr>
        <w:t>Своеобразие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одежды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эпох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культур.</w:t>
      </w:r>
    </w:p>
    <w:p w:rsidR="006F3B9A" w:rsidRDefault="006F3B9A" w:rsidP="006F3B9A">
      <w:pPr>
        <w:pStyle w:val="31"/>
        <w:spacing w:before="161"/>
        <w:jc w:val="both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6F3B9A" w:rsidRDefault="006F3B9A" w:rsidP="006F3B9A">
      <w:pPr>
        <w:pStyle w:val="a3"/>
        <w:spacing w:before="49" w:line="242" w:lineRule="auto"/>
        <w:ind w:right="154"/>
      </w:pPr>
      <w:r>
        <w:rPr>
          <w:color w:val="231F20"/>
        </w:rPr>
        <w:t>Конструкция традиционных народных жилищ, их связь с окружающей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природой: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дома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дерева,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глины,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камня;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юрта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и её устройство (каркасный дом); изображение традиционных </w:t>
      </w:r>
      <w:r>
        <w:rPr>
          <w:color w:val="231F20"/>
          <w:spacing w:val="-2"/>
        </w:rPr>
        <w:t>жилищ.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</w:rPr>
        <w:t>Деревянная изба, её конструкция и декор. Моделирование избы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бумаги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изображение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плоскости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технике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апп- </w:t>
      </w:r>
      <w:r>
        <w:rPr>
          <w:color w:val="231F20"/>
          <w:w w:val="95"/>
        </w:rPr>
        <w:t xml:space="preserve">ликации её фасада и традиционного декора. Понимание тесной </w:t>
      </w:r>
      <w:r>
        <w:rPr>
          <w:color w:val="231F20"/>
        </w:rPr>
        <w:t>связи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красоты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пользы,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функционального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декоративного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архитектуре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жилого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деревянного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дома.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Разные виды изб и надворных построек.</w:t>
      </w:r>
    </w:p>
    <w:p w:rsidR="006F3B9A" w:rsidRDefault="006F3B9A" w:rsidP="006F3B9A">
      <w:pPr>
        <w:pStyle w:val="a3"/>
        <w:spacing w:line="242" w:lineRule="auto"/>
      </w:pPr>
      <w:r>
        <w:rPr>
          <w:color w:val="231F20"/>
          <w:spacing w:val="-2"/>
        </w:rPr>
        <w:t>Конструкция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изображение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здания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каменного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собора: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свод, нефы,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закомары,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глава,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купол.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Роль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собора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жиз- </w:t>
      </w:r>
      <w:r>
        <w:rPr>
          <w:color w:val="231F20"/>
        </w:rPr>
        <w:t>ни древнего города, собор как архитектурная доминанта.</w:t>
      </w:r>
    </w:p>
    <w:p w:rsidR="006F3B9A" w:rsidRDefault="006F3B9A" w:rsidP="006F3B9A">
      <w:pPr>
        <w:pStyle w:val="a3"/>
        <w:spacing w:line="242" w:lineRule="auto"/>
      </w:pPr>
      <w:r>
        <w:rPr>
          <w:color w:val="231F20"/>
        </w:rPr>
        <w:t>Традиции архитектурной конструкции храмовых построек 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народов.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типичной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зданий: древнегреческий храм, готический или романский собор, ме- четь, пагода.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</w:rPr>
        <w:t>Освоение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образа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структуры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архитектурного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пространства древнерусского города. Крепостные стены и башни, торг, по- сад,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главный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собор.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Красота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мудрость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города, жизнь в городе.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</w:rPr>
        <w:t>Понимание значения для современных людей сохранения культурного наследия.</w:t>
      </w:r>
    </w:p>
    <w:p w:rsidR="006F3B9A" w:rsidRDefault="006F3B9A" w:rsidP="006F3B9A">
      <w:pPr>
        <w:pStyle w:val="31"/>
        <w:spacing w:before="157"/>
        <w:jc w:val="both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6F3B9A" w:rsidRDefault="006F3B9A" w:rsidP="006F3B9A">
      <w:pPr>
        <w:pStyle w:val="a3"/>
        <w:spacing w:before="49" w:line="242" w:lineRule="auto"/>
        <w:ind w:right="154"/>
      </w:pPr>
      <w:r>
        <w:rPr>
          <w:color w:val="231F20"/>
        </w:rPr>
        <w:t>Произведения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Васнецова,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Кустодиева,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Ва- </w:t>
      </w:r>
      <w:r>
        <w:rPr>
          <w:color w:val="231F20"/>
          <w:w w:val="105"/>
        </w:rPr>
        <w:t>снецова,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Сурикова,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К.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Коровина,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Г.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95"/>
        </w:rPr>
        <w:t>Венецианова,</w:t>
      </w:r>
    </w:p>
    <w:p w:rsidR="006F3B9A" w:rsidRDefault="006F3B9A" w:rsidP="006F3B9A">
      <w:pPr>
        <w:spacing w:line="242" w:lineRule="auto"/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2" w:lineRule="auto"/>
        <w:ind w:right="154" w:firstLine="0"/>
      </w:pPr>
      <w:r>
        <w:rPr>
          <w:color w:val="231F20"/>
        </w:rPr>
        <w:t>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Рябушкина,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Билибина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традиций русской отечественной культуры.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6F3B9A" w:rsidRDefault="006F3B9A" w:rsidP="006F3B9A">
      <w:pPr>
        <w:pStyle w:val="a3"/>
        <w:spacing w:line="242" w:lineRule="auto"/>
        <w:ind w:right="156"/>
      </w:pPr>
      <w:r>
        <w:rPr>
          <w:color w:val="231F20"/>
          <w:w w:val="95"/>
        </w:rPr>
        <w:t xml:space="preserve">Памятники древнерусского каменного зодчества: Московский </w:t>
      </w:r>
      <w:r>
        <w:rPr>
          <w:color w:val="231F20"/>
        </w:rPr>
        <w:t xml:space="preserve">Кремль, Новгородский детинец, Псковский кром, Казанский </w:t>
      </w:r>
      <w:r>
        <w:rPr>
          <w:color w:val="231F20"/>
          <w:spacing w:val="-2"/>
        </w:rPr>
        <w:t>кремль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(и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другие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учётом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местных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архитектурных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комплексов,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монастырских).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Памятники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деревянного зодчества. Архитектурный комплекс на острове Кижи.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  <w:spacing w:val="-2"/>
        </w:rPr>
        <w:t>Художественная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культура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эпох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народов.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Представ- </w:t>
      </w:r>
      <w:r>
        <w:rPr>
          <w:color w:val="231F20"/>
        </w:rPr>
        <w:t>ления об архитектурных, декоративных и изобразительных произведениях в культуре Древней Греции, других культур Древнего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мира.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Архитектурные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памятники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Западной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Европы Средних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веков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эпохи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Возрождения.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предмет- </w:t>
      </w:r>
      <w:r>
        <w:rPr>
          <w:color w:val="231F20"/>
          <w:w w:val="95"/>
        </w:rPr>
        <w:t xml:space="preserve">но-пространственной культуры, составляющие истоки, основа- </w:t>
      </w:r>
      <w:r>
        <w:rPr>
          <w:color w:val="231F20"/>
        </w:rPr>
        <w:t>ния национальных культур в современном мире.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</w:rPr>
        <w:t>Памятники национальным героям. Памятник К. Минину и Д. Пожарскому скульптора И. П. Мартоса в Москве. Мемори- альные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ансамбли: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Могила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Неизвестного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Солдата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Москве;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па- мятник-ансамбль «Героям Сталинградской битвы» на Мамае- вом кургане (и другие по выбору учителя).</w:t>
      </w:r>
    </w:p>
    <w:p w:rsidR="006F3B9A" w:rsidRDefault="006F3B9A" w:rsidP="006F3B9A">
      <w:pPr>
        <w:pStyle w:val="31"/>
        <w:spacing w:before="157"/>
        <w:jc w:val="both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6F3B9A" w:rsidRDefault="006F3B9A" w:rsidP="006F3B9A">
      <w:pPr>
        <w:pStyle w:val="a3"/>
        <w:spacing w:before="49" w:line="242" w:lineRule="auto"/>
        <w:ind w:right="154"/>
      </w:pPr>
      <w:r>
        <w:rPr>
          <w:color w:val="231F20"/>
          <w:w w:val="95"/>
        </w:rPr>
        <w:t>Изображение и освоение в программе Paint правил линейной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воздушной перспективы: изображение линии горизонта и точки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схода,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перспективных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сокращений,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цветовых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тональ- ных изменений.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Моделирование в графическом редакторе с помощью инстру- </w:t>
      </w:r>
      <w:r>
        <w:rPr>
          <w:color w:val="231F20"/>
        </w:rPr>
        <w:t xml:space="preserve">ментов геометрических фигур конструкции традиционного </w:t>
      </w:r>
      <w:r>
        <w:rPr>
          <w:color w:val="231F20"/>
          <w:w w:val="95"/>
        </w:rPr>
        <w:t xml:space="preserve">крестьянского деревянного дома (избы) и различных вариантов его устройства. Моделирование конструкции разных видов тра- </w:t>
      </w:r>
      <w:r>
        <w:rPr>
          <w:color w:val="231F20"/>
        </w:rPr>
        <w:t>диционных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жилищ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(юрта,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каркасный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дом и др., в том числе с учётом местных традиций).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Моделирование в графическом редакторе с помощью инстру- </w:t>
      </w:r>
      <w:r>
        <w:rPr>
          <w:color w:val="231F20"/>
        </w:rPr>
        <w:t>ментов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фигур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конструкций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храмовых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зданий разных культур: каменный православный собор, готический или романский собор, пагода, мечеть.</w:t>
      </w:r>
    </w:p>
    <w:p w:rsidR="006F3B9A" w:rsidRDefault="006F3B9A" w:rsidP="006F3B9A">
      <w:pPr>
        <w:pStyle w:val="a3"/>
        <w:spacing w:line="242" w:lineRule="auto"/>
      </w:pPr>
      <w:r>
        <w:rPr>
          <w:color w:val="231F20"/>
          <w:w w:val="95"/>
        </w:rPr>
        <w:t xml:space="preserve">Построение в графическом редакторе с помощью геометриче- </w:t>
      </w:r>
      <w:r>
        <w:rPr>
          <w:color w:val="231F20"/>
          <w:spacing w:val="-2"/>
        </w:rPr>
        <w:t>ских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фигур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линейной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основе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пропорций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фигуры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челове- </w:t>
      </w:r>
      <w:r>
        <w:rPr>
          <w:color w:val="231F20"/>
          <w:w w:val="95"/>
        </w:rPr>
        <w:t xml:space="preserve">ка, изображение различных фаз движения. Создание анимации </w:t>
      </w:r>
      <w:r>
        <w:rPr>
          <w:color w:val="231F20"/>
          <w:spacing w:val="-2"/>
        </w:rPr>
        <w:t>схематического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движения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человека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(при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соответствующих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тех- </w:t>
      </w:r>
      <w:r>
        <w:rPr>
          <w:color w:val="231F20"/>
        </w:rPr>
        <w:t>нических условиях).</w:t>
      </w:r>
    </w:p>
    <w:p w:rsidR="006F3B9A" w:rsidRDefault="006F3B9A" w:rsidP="006F3B9A">
      <w:pPr>
        <w:spacing w:line="242" w:lineRule="auto"/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52" w:lineRule="auto"/>
      </w:pPr>
      <w:r>
        <w:rPr>
          <w:color w:val="231F20"/>
          <w:w w:val="95"/>
        </w:rPr>
        <w:t xml:space="preserve">Анимация простого движения нарисованной фигурки: загру- </w:t>
      </w:r>
      <w:r>
        <w:rPr>
          <w:color w:val="231F20"/>
        </w:rPr>
        <w:t>зить две фазы движения фигурки в виртуальный редактор GIF-анимации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сохранить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простое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повторяющееся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движение своего рисунка.</w:t>
      </w:r>
    </w:p>
    <w:p w:rsidR="006F3B9A" w:rsidRDefault="006F3B9A" w:rsidP="006F3B9A">
      <w:pPr>
        <w:pStyle w:val="a3"/>
        <w:spacing w:line="252" w:lineRule="auto"/>
      </w:pPr>
      <w:r>
        <w:rPr>
          <w:color w:val="231F20"/>
          <w:w w:val="95"/>
        </w:rPr>
        <w:t xml:space="preserve">Создание компьютерной презентации в программе PowerPoint </w:t>
      </w:r>
      <w:r>
        <w:rPr>
          <w:color w:val="231F20"/>
        </w:rPr>
        <w:t>на тему архитектуры, декоративного и изобразительного ис- кусства выбранной эпохи или национальной культуры.</w:t>
      </w:r>
    </w:p>
    <w:p w:rsidR="006F3B9A" w:rsidRDefault="006F3B9A" w:rsidP="006F3B9A">
      <w:pPr>
        <w:pStyle w:val="a3"/>
        <w:spacing w:line="252" w:lineRule="auto"/>
      </w:pPr>
      <w:r>
        <w:rPr>
          <w:color w:val="231F20"/>
        </w:rPr>
        <w:t>Виртуальные тематические путешествия по художествен- ным музеям мира.</w:t>
      </w:r>
    </w:p>
    <w:p w:rsidR="006F3B9A" w:rsidRDefault="006F3B9A" w:rsidP="006F3B9A">
      <w:pPr>
        <w:pStyle w:val="a3"/>
        <w:ind w:left="0" w:right="0" w:firstLine="0"/>
        <w:jc w:val="left"/>
        <w:rPr>
          <w:sz w:val="22"/>
        </w:rPr>
      </w:pPr>
    </w:p>
    <w:p w:rsidR="006F3B9A" w:rsidRDefault="006F3B9A" w:rsidP="006F3B9A">
      <w:pPr>
        <w:pStyle w:val="11"/>
        <w:spacing w:before="181" w:line="270" w:lineRule="exact"/>
      </w:pPr>
      <w:r>
        <w:rPr>
          <w:color w:val="231F20"/>
          <w:w w:val="95"/>
        </w:rPr>
        <w:t>ПЛАНИРУЕМЫЕ</w:t>
      </w:r>
      <w:r>
        <w:rPr>
          <w:color w:val="231F20"/>
          <w:spacing w:val="57"/>
        </w:rPr>
        <w:t xml:space="preserve"> </w:t>
      </w:r>
      <w:r>
        <w:rPr>
          <w:color w:val="231F20"/>
          <w:w w:val="95"/>
        </w:rPr>
        <w:t>РЕЗУЛЬТАТЫ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2"/>
          <w:w w:val="95"/>
        </w:rPr>
        <w:t>ОСВОЕНИЯ</w:t>
      </w:r>
    </w:p>
    <w:p w:rsidR="006F3B9A" w:rsidRDefault="00EA63FF" w:rsidP="006F3B9A">
      <w:pPr>
        <w:spacing w:before="14" w:line="201" w:lineRule="auto"/>
        <w:ind w:left="158" w:right="538"/>
        <w:rPr>
          <w:rFonts w:ascii="Calibri" w:hAnsi="Calibri"/>
          <w:b/>
          <w:sz w:val="24"/>
        </w:rPr>
      </w:pPr>
      <w:r w:rsidRPr="00EA63FF">
        <w:rPr>
          <w:noProof/>
          <w:lang w:eastAsia="ru-RU"/>
        </w:rPr>
        <w:pict>
          <v:shape id="Полилиния 131" o:spid="_x0000_s1266" style="position:absolute;left:0;text-align:left;margin-left:36.85pt;margin-top:27.85pt;width:317.5pt;height:.1pt;z-index:-251413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6F3B9A">
        <w:rPr>
          <w:rFonts w:ascii="Calibri" w:hAnsi="Calibri"/>
          <w:b/>
          <w:color w:val="231F20"/>
          <w:sz w:val="24"/>
        </w:rPr>
        <w:t>УЧЕБНОГО</w:t>
      </w:r>
      <w:r w:rsidR="006F3B9A">
        <w:rPr>
          <w:rFonts w:ascii="Calibri" w:hAnsi="Calibri"/>
          <w:b/>
          <w:color w:val="231F20"/>
          <w:spacing w:val="1"/>
          <w:sz w:val="24"/>
        </w:rPr>
        <w:t xml:space="preserve"> </w:t>
      </w:r>
      <w:r w:rsidR="006F3B9A">
        <w:rPr>
          <w:rFonts w:ascii="Calibri" w:hAnsi="Calibri"/>
          <w:b/>
          <w:color w:val="231F20"/>
          <w:sz w:val="24"/>
        </w:rPr>
        <w:t>ПРЕДМЕТА «ИЗОБРАЗИТЕЛЬНОЕ</w:t>
      </w:r>
      <w:r w:rsidR="006F3B9A">
        <w:rPr>
          <w:rFonts w:ascii="Calibri" w:hAnsi="Calibri"/>
          <w:b/>
          <w:color w:val="231F20"/>
          <w:spacing w:val="1"/>
          <w:sz w:val="24"/>
        </w:rPr>
        <w:t xml:space="preserve"> </w:t>
      </w:r>
      <w:r w:rsidR="006F3B9A">
        <w:rPr>
          <w:rFonts w:ascii="Calibri" w:hAnsi="Calibri"/>
          <w:b/>
          <w:color w:val="231F20"/>
          <w:sz w:val="24"/>
        </w:rPr>
        <w:t>ИСКУССТВО» НА</w:t>
      </w:r>
      <w:r w:rsidR="006F3B9A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6F3B9A">
        <w:rPr>
          <w:rFonts w:ascii="Calibri" w:hAnsi="Calibri"/>
          <w:b/>
          <w:color w:val="231F20"/>
          <w:sz w:val="24"/>
        </w:rPr>
        <w:t>УРОВНЕ</w:t>
      </w:r>
      <w:r w:rsidR="006F3B9A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6F3B9A">
        <w:rPr>
          <w:rFonts w:ascii="Calibri" w:hAnsi="Calibri"/>
          <w:b/>
          <w:color w:val="231F20"/>
          <w:sz w:val="24"/>
        </w:rPr>
        <w:t>НАЧАЛЬНОГО</w:t>
      </w:r>
      <w:r w:rsidR="006F3B9A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6F3B9A">
        <w:rPr>
          <w:rFonts w:ascii="Calibri" w:hAnsi="Calibri"/>
          <w:b/>
          <w:color w:val="231F20"/>
          <w:sz w:val="24"/>
        </w:rPr>
        <w:t>ОБЩЕГО</w:t>
      </w:r>
      <w:r w:rsidR="006F3B9A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6F3B9A">
        <w:rPr>
          <w:rFonts w:ascii="Calibri" w:hAnsi="Calibri"/>
          <w:b/>
          <w:color w:val="231F20"/>
          <w:sz w:val="24"/>
        </w:rPr>
        <w:t>ОБРАЗОВАНИЯ</w:t>
      </w:r>
    </w:p>
    <w:p w:rsidR="006F3B9A" w:rsidRDefault="006F3B9A" w:rsidP="006F3B9A">
      <w:pPr>
        <w:pStyle w:val="41"/>
        <w:spacing w:before="223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РЕЗУЛЬТАТЫ</w:t>
      </w:r>
    </w:p>
    <w:p w:rsidR="006F3B9A" w:rsidRDefault="006F3B9A" w:rsidP="006F3B9A">
      <w:pPr>
        <w:pStyle w:val="a3"/>
        <w:spacing w:before="69" w:line="252" w:lineRule="auto"/>
        <w:ind w:right="154"/>
      </w:pPr>
      <w:r>
        <w:rPr>
          <w:color w:val="231F20"/>
          <w:w w:val="95"/>
        </w:rPr>
        <w:t xml:space="preserve">В центре примерной программы по изобразительному искус- ству в соответствии с ФГОС начального образования находится </w:t>
      </w:r>
      <w:r>
        <w:rPr>
          <w:color w:val="231F20"/>
        </w:rPr>
        <w:t xml:space="preserve">личностное развитие обучающихся, приобщение их к россий- </w:t>
      </w:r>
      <w:r>
        <w:rPr>
          <w:color w:val="231F20"/>
          <w:spacing w:val="-2"/>
        </w:rPr>
        <w:t>ским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традиционным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духовным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ценностям,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также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социализа- </w:t>
      </w:r>
      <w:r>
        <w:rPr>
          <w:color w:val="231F20"/>
        </w:rPr>
        <w:t>ция личности.</w:t>
      </w:r>
    </w:p>
    <w:p w:rsidR="006F3B9A" w:rsidRDefault="006F3B9A" w:rsidP="006F3B9A">
      <w:pPr>
        <w:pStyle w:val="a3"/>
        <w:spacing w:line="252" w:lineRule="auto"/>
      </w:pPr>
      <w:r>
        <w:rPr>
          <w:color w:val="231F20"/>
          <w:w w:val="95"/>
        </w:rPr>
        <w:t xml:space="preserve">Программа призвана обеспечить достижение обучающимися </w:t>
      </w:r>
      <w:r>
        <w:rPr>
          <w:color w:val="231F20"/>
        </w:rPr>
        <w:t>личностных результатов:</w:t>
      </w:r>
    </w:p>
    <w:p w:rsidR="006F3B9A" w:rsidRDefault="006F3B9A" w:rsidP="006F3B9A">
      <w:pPr>
        <w:pStyle w:val="a3"/>
        <w:spacing w:line="252" w:lineRule="auto"/>
      </w:pPr>
      <w:r>
        <w:rPr>
          <w:color w:val="231F20"/>
        </w:rPr>
        <w:t xml:space="preserve">уважения и ценностного отношения к своей Родине — Рос- </w:t>
      </w:r>
      <w:r>
        <w:rPr>
          <w:color w:val="231F20"/>
          <w:spacing w:val="-4"/>
        </w:rPr>
        <w:t>сии;</w:t>
      </w:r>
    </w:p>
    <w:p w:rsidR="006F3B9A" w:rsidRDefault="006F3B9A" w:rsidP="006F3B9A">
      <w:pPr>
        <w:pStyle w:val="a3"/>
        <w:spacing w:line="252" w:lineRule="auto"/>
      </w:pPr>
      <w:r>
        <w:rPr>
          <w:color w:val="231F20"/>
          <w:w w:val="95"/>
        </w:rPr>
        <w:t xml:space="preserve">ценностно-смысловые ориентации и установки, отражающие </w:t>
      </w:r>
      <w:r>
        <w:rPr>
          <w:color w:val="231F20"/>
        </w:rPr>
        <w:t>индивидуально-личностные позиции и социально значимые личностные качества;</w:t>
      </w:r>
    </w:p>
    <w:p w:rsidR="006F3B9A" w:rsidRDefault="006F3B9A" w:rsidP="006F3B9A">
      <w:pPr>
        <w:pStyle w:val="a3"/>
        <w:spacing w:line="234" w:lineRule="exact"/>
        <w:ind w:left="455" w:right="0" w:firstLine="0"/>
      </w:pPr>
      <w:r>
        <w:rPr>
          <w:color w:val="231F20"/>
          <w:w w:val="95"/>
        </w:rPr>
        <w:t>духовно-нравственное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развитие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  <w:w w:val="95"/>
        </w:rPr>
        <w:t>обучающихся;</w:t>
      </w:r>
    </w:p>
    <w:p w:rsidR="006F3B9A" w:rsidRDefault="006F3B9A" w:rsidP="006F3B9A">
      <w:pPr>
        <w:pStyle w:val="a3"/>
        <w:spacing w:before="11" w:line="252" w:lineRule="auto"/>
        <w:ind w:firstLine="285"/>
      </w:pPr>
      <w:r>
        <w:rPr>
          <w:color w:val="231F20"/>
          <w:w w:val="95"/>
        </w:rPr>
        <w:t>мотивацию к познанию и обучению, готовность к саморазви- тию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активному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участию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социально-значимой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  <w:w w:val="95"/>
        </w:rPr>
        <w:t>деятельности;</w:t>
      </w:r>
    </w:p>
    <w:p w:rsidR="006F3B9A" w:rsidRDefault="006F3B9A" w:rsidP="006F3B9A">
      <w:pPr>
        <w:pStyle w:val="a3"/>
        <w:spacing w:line="252" w:lineRule="auto"/>
        <w:ind w:left="468" w:hanging="13"/>
      </w:pPr>
      <w:r>
        <w:rPr>
          <w:color w:val="231F20"/>
        </w:rPr>
        <w:t>позитивный опыт участия в творческой деятельности; интерес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произведениям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литературы,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постро-</w:t>
      </w:r>
    </w:p>
    <w:p w:rsidR="006F3B9A" w:rsidRDefault="006F3B9A" w:rsidP="006F3B9A">
      <w:pPr>
        <w:pStyle w:val="a3"/>
        <w:spacing w:line="252" w:lineRule="auto"/>
        <w:ind w:firstLine="0"/>
      </w:pPr>
      <w:r>
        <w:rPr>
          <w:color w:val="231F20"/>
          <w:w w:val="95"/>
        </w:rPr>
        <w:t xml:space="preserve">енным на принципах нравственности и гуманизма, уважитель- </w:t>
      </w:r>
      <w:r>
        <w:rPr>
          <w:color w:val="231F20"/>
          <w:spacing w:val="-2"/>
        </w:rPr>
        <w:t>ного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отношения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интереса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культурным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традициям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творче- </w:t>
      </w:r>
      <w:r>
        <w:rPr>
          <w:color w:val="231F20"/>
        </w:rPr>
        <w:t>ству своего и других народов.</w:t>
      </w:r>
    </w:p>
    <w:p w:rsidR="006F3B9A" w:rsidRDefault="006F3B9A" w:rsidP="006F3B9A">
      <w:pPr>
        <w:pStyle w:val="a3"/>
        <w:spacing w:line="252" w:lineRule="auto"/>
      </w:pPr>
      <w:r>
        <w:rPr>
          <w:i/>
          <w:color w:val="231F20"/>
        </w:rPr>
        <w:t xml:space="preserve">Патриотическое воспитание </w:t>
      </w:r>
      <w:r>
        <w:rPr>
          <w:color w:val="231F20"/>
        </w:rPr>
        <w:t>осуществляется через освое- 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школьниками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традиций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отечественной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куль- туры,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выраженной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архитектуре,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народном,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декоративно- </w:t>
      </w:r>
      <w:r>
        <w:rPr>
          <w:color w:val="231F20"/>
          <w:spacing w:val="-2"/>
        </w:rPr>
        <w:t>прикладном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изобразительном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искусстве.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Урок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искусства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вос- </w:t>
      </w:r>
      <w:r>
        <w:rPr>
          <w:color w:val="231F20"/>
        </w:rPr>
        <w:t>питывает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патриотизм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декларативной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форме,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процессе</w:t>
      </w:r>
    </w:p>
    <w:p w:rsidR="006F3B9A" w:rsidRDefault="006F3B9A" w:rsidP="006F3B9A">
      <w:pPr>
        <w:spacing w:line="252" w:lineRule="auto"/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  <w:ind w:right="154" w:firstLine="0"/>
      </w:pPr>
      <w:r>
        <w:rPr>
          <w:color w:val="231F20"/>
          <w:w w:val="95"/>
        </w:rPr>
        <w:t xml:space="preserve">восприятия и освоения в личной художественной деятельности </w:t>
      </w:r>
      <w:r>
        <w:rPr>
          <w:color w:val="231F20"/>
        </w:rPr>
        <w:t>конкретных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красоте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мудрости,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заложенных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куль- турных традициях.</w:t>
      </w:r>
    </w:p>
    <w:p w:rsidR="006F3B9A" w:rsidRDefault="006F3B9A" w:rsidP="006F3B9A">
      <w:pPr>
        <w:pStyle w:val="a3"/>
        <w:spacing w:line="249" w:lineRule="auto"/>
        <w:ind w:right="153"/>
      </w:pPr>
      <w:r>
        <w:rPr>
          <w:i/>
          <w:color w:val="231F20"/>
        </w:rPr>
        <w:t>Гражданское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воспитание</w:t>
      </w:r>
      <w:r>
        <w:rPr>
          <w:i/>
          <w:color w:val="231F20"/>
          <w:spacing w:val="-2"/>
        </w:rPr>
        <w:t xml:space="preserve"> </w:t>
      </w:r>
      <w:r>
        <w:rPr>
          <w:color w:val="231F20"/>
        </w:rPr>
        <w:t>формируется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чув- ства личной причастности к жизни общества и созидающих качеств личности, приобщение обучающихся к ценностям отечественной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мировой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культуры.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способ- </w:t>
      </w:r>
      <w:r>
        <w:rPr>
          <w:color w:val="231F20"/>
          <w:w w:val="95"/>
        </w:rPr>
        <w:t xml:space="preserve">ствует пониманию особенностей жизни разных народов и кра- </w:t>
      </w:r>
      <w:r>
        <w:rPr>
          <w:color w:val="231F20"/>
        </w:rPr>
        <w:t>соты национальных эстетических идеалов. Коллективные творческие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создают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художе- ственно-творческой деятельности, способствуют пониманию другого человека, становлению чувства личной ответствен- </w:t>
      </w:r>
      <w:r>
        <w:rPr>
          <w:color w:val="231F20"/>
          <w:spacing w:val="-2"/>
        </w:rPr>
        <w:t>ности.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i/>
          <w:color w:val="231F20"/>
        </w:rPr>
        <w:t xml:space="preserve">Духовно-нравственное воспитание </w:t>
      </w:r>
      <w:r>
        <w:rPr>
          <w:color w:val="231F20"/>
        </w:rPr>
        <w:t>является стержнем ху- дожественного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обучающегося,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приобщения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ис- кусству как сфере, концентрирующей в себе духовно-нрав- </w:t>
      </w:r>
      <w:r>
        <w:rPr>
          <w:color w:val="231F20"/>
          <w:w w:val="95"/>
        </w:rPr>
        <w:t xml:space="preserve">ственного поиск человечества. Учебные задания направлены на </w:t>
      </w:r>
      <w:r>
        <w:rPr>
          <w:color w:val="231F20"/>
        </w:rPr>
        <w:t>развитие внутреннего мира обучающегося и воспитание его эмоционально-образной, чувственной сферы. Занятия искус- ством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помогают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школьнику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обрести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значимые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зна- 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способностей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способствует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са- мосознания, осознания себя как личности и члена общества.</w:t>
      </w:r>
    </w:p>
    <w:p w:rsidR="006F3B9A" w:rsidRDefault="006F3B9A" w:rsidP="006F3B9A">
      <w:pPr>
        <w:pStyle w:val="a3"/>
        <w:spacing w:line="249" w:lineRule="auto"/>
        <w:ind w:right="156"/>
      </w:pPr>
      <w:r>
        <w:rPr>
          <w:i/>
          <w:color w:val="231F20"/>
        </w:rPr>
        <w:t xml:space="preserve">Эстетическое воспитание — </w:t>
      </w:r>
      <w:r>
        <w:rPr>
          <w:color w:val="231F20"/>
        </w:rPr>
        <w:t xml:space="preserve">важнейший компонент и ус- </w:t>
      </w:r>
      <w:r>
        <w:rPr>
          <w:color w:val="231F20"/>
          <w:w w:val="95"/>
        </w:rPr>
        <w:t xml:space="preserve">ловие развития социально значимых отношений обучающихся, </w:t>
      </w:r>
      <w:r>
        <w:rPr>
          <w:color w:val="231F20"/>
        </w:rPr>
        <w:t>формирования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прекрасном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безобразном,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о </w:t>
      </w:r>
      <w:r>
        <w:rPr>
          <w:color w:val="231F20"/>
          <w:w w:val="95"/>
        </w:rPr>
        <w:t xml:space="preserve">высоком и низком. Эстетическое воспитание способствует фор- </w:t>
      </w:r>
      <w:r>
        <w:rPr>
          <w:color w:val="231F20"/>
          <w:spacing w:val="-2"/>
        </w:rPr>
        <w:t>мированию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ценностных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ориентаций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школьников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отношении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окружающим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людям,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стремлении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 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отношении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семье,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природе,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труду,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искусству,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культурному </w:t>
      </w:r>
      <w:r>
        <w:rPr>
          <w:color w:val="231F20"/>
          <w:spacing w:val="-2"/>
        </w:rPr>
        <w:t>наследию.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i/>
          <w:color w:val="231F20"/>
        </w:rPr>
        <w:t xml:space="preserve">Ценности познавательной деятельности </w:t>
      </w:r>
      <w:r>
        <w:rPr>
          <w:color w:val="231F20"/>
        </w:rPr>
        <w:t>воспитываются 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эмоционально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окрашенный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при- </w:t>
      </w:r>
      <w:r>
        <w:rPr>
          <w:color w:val="231F20"/>
          <w:w w:val="95"/>
        </w:rPr>
        <w:t xml:space="preserve">роды. Происходит это в процессе развития навыков восприятия </w:t>
      </w:r>
      <w:r>
        <w:rPr>
          <w:color w:val="231F20"/>
        </w:rPr>
        <w:t>и художественной рефлексии своих наблюдений в художе- ственно-творческой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деятельности.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исследовательской деятельности развиваются при выполнении заданий культур- но-исторической направленности.</w:t>
      </w:r>
    </w:p>
    <w:p w:rsidR="006F3B9A" w:rsidRDefault="006F3B9A" w:rsidP="006F3B9A">
      <w:pPr>
        <w:pStyle w:val="a3"/>
        <w:spacing w:line="247" w:lineRule="auto"/>
        <w:ind w:right="154"/>
      </w:pPr>
      <w:r>
        <w:rPr>
          <w:i/>
          <w:color w:val="231F20"/>
        </w:rPr>
        <w:t xml:space="preserve">Экологическое воспитание </w:t>
      </w:r>
      <w:r>
        <w:rPr>
          <w:color w:val="231F20"/>
        </w:rPr>
        <w:t xml:space="preserve">происходит в процессе художе- </w:t>
      </w:r>
      <w:r>
        <w:rPr>
          <w:color w:val="231F20"/>
          <w:spacing w:val="-2"/>
        </w:rPr>
        <w:t>ственно-эстетического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наблюдения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природы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образа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про- </w:t>
      </w:r>
      <w:r>
        <w:rPr>
          <w:color w:val="231F20"/>
          <w:w w:val="95"/>
        </w:rPr>
        <w:t xml:space="preserve">изведениях искусства. Формирование эстетических чувств спо- </w:t>
      </w:r>
      <w:r>
        <w:rPr>
          <w:color w:val="231F20"/>
        </w:rPr>
        <w:t>собствует активному неприятию действий, приносящих вред окружающей среде.</w:t>
      </w:r>
    </w:p>
    <w:p w:rsidR="006F3B9A" w:rsidRDefault="006F3B9A" w:rsidP="006F3B9A">
      <w:pPr>
        <w:spacing w:line="247" w:lineRule="auto"/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54" w:lineRule="auto"/>
        <w:ind w:right="154"/>
      </w:pPr>
      <w:r>
        <w:rPr>
          <w:i/>
          <w:color w:val="231F20"/>
        </w:rPr>
        <w:t>Трудовое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воспитание</w:t>
      </w:r>
      <w:r>
        <w:rPr>
          <w:i/>
          <w:color w:val="231F20"/>
          <w:spacing w:val="-5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личной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ху- </w:t>
      </w:r>
      <w:r>
        <w:rPr>
          <w:color w:val="231F20"/>
          <w:w w:val="95"/>
        </w:rPr>
        <w:t xml:space="preserve">дожественно-творческой работы по освоению художественных </w:t>
      </w:r>
      <w:r>
        <w:rPr>
          <w:color w:val="231F20"/>
        </w:rPr>
        <w:t>материалов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удовлетворения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реального,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практи- 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продукта.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Воспитываются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стремление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достичь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резуль- тат, упорство, творческая инициатива, понимание эстетики трудовой деятельности. Важны также умения сотрудничать с одноклассниками,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команде,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коллектив- ную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обязательные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требования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определённым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зада- ниям по программе.</w:t>
      </w:r>
    </w:p>
    <w:p w:rsidR="006F3B9A" w:rsidRDefault="006F3B9A" w:rsidP="006F3B9A">
      <w:pPr>
        <w:spacing w:before="164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МЕТАПРЕДМЕТНЫЕ</w:t>
      </w:r>
      <w:r>
        <w:rPr>
          <w:rFonts w:ascii="Trebuchet MS" w:hAnsi="Trebuchet MS"/>
          <w:color w:val="231F20"/>
          <w:spacing w:val="68"/>
          <w:w w:val="150"/>
        </w:rPr>
        <w:t xml:space="preserve"> </w:t>
      </w:r>
      <w:r>
        <w:rPr>
          <w:rFonts w:ascii="Trebuchet MS" w:hAnsi="Trebuchet MS"/>
          <w:color w:val="231F20"/>
          <w:spacing w:val="-2"/>
        </w:rPr>
        <w:t>РЕЗУЛЬТАТЫ</w:t>
      </w:r>
    </w:p>
    <w:p w:rsidR="006F3B9A" w:rsidRDefault="006F3B9A" w:rsidP="00697814">
      <w:pPr>
        <w:pStyle w:val="31"/>
        <w:numPr>
          <w:ilvl w:val="0"/>
          <w:numId w:val="27"/>
        </w:numPr>
        <w:tabs>
          <w:tab w:val="left" w:pos="449"/>
        </w:tabs>
        <w:spacing w:before="110"/>
      </w:pPr>
      <w:r>
        <w:rPr>
          <w:color w:val="231F20"/>
          <w:spacing w:val="-2"/>
        </w:rPr>
        <w:t>Овладение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универсальными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познавательными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действиями</w:t>
      </w:r>
    </w:p>
    <w:p w:rsidR="006F3B9A" w:rsidRDefault="006F3B9A" w:rsidP="006F3B9A">
      <w:pPr>
        <w:pStyle w:val="51"/>
        <w:spacing w:before="104"/>
        <w:ind w:left="157"/>
      </w:pPr>
      <w:r>
        <w:rPr>
          <w:color w:val="231F20"/>
          <w:w w:val="90"/>
        </w:rPr>
        <w:t>Пространственные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представления</w:t>
      </w:r>
      <w:r>
        <w:rPr>
          <w:color w:val="231F20"/>
          <w:spacing w:val="18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18"/>
        </w:rPr>
        <w:t xml:space="preserve"> </w:t>
      </w:r>
      <w:r>
        <w:rPr>
          <w:color w:val="231F20"/>
          <w:w w:val="90"/>
        </w:rPr>
        <w:t>сенсорные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0"/>
        </w:rPr>
        <w:t>способности:</w:t>
      </w:r>
    </w:p>
    <w:p w:rsidR="006F3B9A" w:rsidRDefault="006F3B9A" w:rsidP="006F3B9A">
      <w:pPr>
        <w:pStyle w:val="a3"/>
        <w:spacing w:before="71"/>
        <w:ind w:left="383" w:right="0" w:firstLine="0"/>
        <w:jc w:val="left"/>
      </w:pPr>
      <w:r>
        <w:rPr>
          <w:color w:val="231F20"/>
          <w:w w:val="95"/>
        </w:rPr>
        <w:t>характеризовать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форму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предмета,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  <w:w w:val="95"/>
        </w:rPr>
        <w:t>конструкции;</w:t>
      </w:r>
    </w:p>
    <w:p w:rsidR="006F3B9A" w:rsidRDefault="006F3B9A" w:rsidP="006F3B9A">
      <w:pPr>
        <w:pStyle w:val="a3"/>
        <w:spacing w:before="14" w:line="254" w:lineRule="auto"/>
        <w:ind w:right="0"/>
        <w:jc w:val="left"/>
      </w:pPr>
      <w:r>
        <w:rPr>
          <w:color w:val="231F20"/>
        </w:rPr>
        <w:t>выявлять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доминантные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черты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(характерные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особенности)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 визуальном образе;</w:t>
      </w:r>
    </w:p>
    <w:p w:rsidR="006F3B9A" w:rsidRDefault="006F3B9A" w:rsidP="006F3B9A">
      <w:pPr>
        <w:pStyle w:val="a3"/>
        <w:spacing w:before="1" w:line="254" w:lineRule="auto"/>
        <w:ind w:right="0"/>
        <w:jc w:val="left"/>
      </w:pPr>
      <w:r>
        <w:rPr>
          <w:color w:val="231F20"/>
          <w:w w:val="95"/>
        </w:rPr>
        <w:t xml:space="preserve">сравнивать плоскостные и пространственные объекты по за- </w:t>
      </w:r>
      <w:r>
        <w:rPr>
          <w:color w:val="231F20"/>
        </w:rPr>
        <w:t>данным основаниям;</w:t>
      </w:r>
    </w:p>
    <w:p w:rsidR="006F3B9A" w:rsidRDefault="006F3B9A" w:rsidP="006F3B9A">
      <w:pPr>
        <w:pStyle w:val="a3"/>
        <w:spacing w:line="254" w:lineRule="auto"/>
        <w:ind w:right="0"/>
        <w:jc w:val="left"/>
      </w:pPr>
      <w:r>
        <w:rPr>
          <w:color w:val="231F20"/>
        </w:rPr>
        <w:t>находить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ассоциативные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визуальными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образа- ми разных форм и предметов;</w:t>
      </w:r>
    </w:p>
    <w:p w:rsidR="006F3B9A" w:rsidRDefault="006F3B9A" w:rsidP="006F3B9A">
      <w:pPr>
        <w:pStyle w:val="a3"/>
        <w:spacing w:line="254" w:lineRule="auto"/>
        <w:ind w:right="0"/>
        <w:jc w:val="left"/>
      </w:pPr>
      <w:r>
        <w:rPr>
          <w:color w:val="231F20"/>
          <w:w w:val="95"/>
        </w:rPr>
        <w:t xml:space="preserve">сопоставлять части и целое в видимом образе, предмете, кон- </w:t>
      </w:r>
      <w:r>
        <w:rPr>
          <w:color w:val="231F20"/>
          <w:spacing w:val="-2"/>
        </w:rPr>
        <w:t>струкции;</w:t>
      </w:r>
    </w:p>
    <w:p w:rsidR="006F3B9A" w:rsidRDefault="006F3B9A" w:rsidP="006F3B9A">
      <w:pPr>
        <w:pStyle w:val="a3"/>
        <w:spacing w:before="1" w:line="254" w:lineRule="auto"/>
        <w:ind w:right="0"/>
        <w:jc w:val="left"/>
      </w:pPr>
      <w:r>
        <w:rPr>
          <w:color w:val="231F20"/>
          <w:w w:val="95"/>
        </w:rPr>
        <w:t xml:space="preserve">анализировать пропорциональные отношения частей внутри </w:t>
      </w:r>
      <w:r>
        <w:rPr>
          <w:color w:val="231F20"/>
        </w:rPr>
        <w:t>целого и предметов между собой;</w:t>
      </w:r>
    </w:p>
    <w:p w:rsidR="006F3B9A" w:rsidRDefault="006F3B9A" w:rsidP="006F3B9A">
      <w:pPr>
        <w:pStyle w:val="a3"/>
        <w:ind w:left="383" w:right="0" w:firstLine="0"/>
        <w:jc w:val="left"/>
      </w:pPr>
      <w:r>
        <w:rPr>
          <w:color w:val="231F20"/>
          <w:w w:val="95"/>
        </w:rPr>
        <w:t>обобщать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форму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составной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95"/>
        </w:rPr>
        <w:t>конструкции;</w:t>
      </w:r>
    </w:p>
    <w:p w:rsidR="006F3B9A" w:rsidRDefault="006F3B9A" w:rsidP="006F3B9A">
      <w:pPr>
        <w:pStyle w:val="a3"/>
        <w:spacing w:before="14" w:line="254" w:lineRule="auto"/>
      </w:pPr>
      <w:r>
        <w:rPr>
          <w:color w:val="231F20"/>
        </w:rPr>
        <w:t xml:space="preserve">выявлять и анализировать ритмические отношения в про- </w:t>
      </w:r>
      <w:r>
        <w:rPr>
          <w:color w:val="231F20"/>
          <w:spacing w:val="-2"/>
        </w:rPr>
        <w:t>странстве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изображении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(визуальном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образе)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установлен- </w:t>
      </w:r>
      <w:r>
        <w:rPr>
          <w:color w:val="231F20"/>
        </w:rPr>
        <w:t>ных основаниях;</w:t>
      </w:r>
    </w:p>
    <w:p w:rsidR="006F3B9A" w:rsidRDefault="006F3B9A" w:rsidP="006F3B9A">
      <w:pPr>
        <w:pStyle w:val="a3"/>
        <w:spacing w:before="1" w:line="254" w:lineRule="auto"/>
      </w:pPr>
      <w:r>
        <w:rPr>
          <w:color w:val="231F20"/>
        </w:rPr>
        <w:t xml:space="preserve">абстрагировать образ реальности при построении плоской </w:t>
      </w:r>
      <w:r>
        <w:rPr>
          <w:color w:val="231F20"/>
          <w:spacing w:val="-2"/>
        </w:rPr>
        <w:t>композиции;</w:t>
      </w:r>
    </w:p>
    <w:p w:rsidR="006F3B9A" w:rsidRDefault="006F3B9A" w:rsidP="006F3B9A">
      <w:pPr>
        <w:pStyle w:val="a3"/>
        <w:spacing w:line="254" w:lineRule="auto"/>
      </w:pPr>
      <w:r>
        <w:rPr>
          <w:color w:val="231F20"/>
        </w:rPr>
        <w:t>соотносить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тональные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(тёмное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светлое)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про- странственных и плоскостных объектах;</w:t>
      </w:r>
    </w:p>
    <w:p w:rsidR="006F3B9A" w:rsidRDefault="006F3B9A" w:rsidP="006F3B9A">
      <w:pPr>
        <w:pStyle w:val="a3"/>
        <w:spacing w:line="254" w:lineRule="auto"/>
      </w:pPr>
      <w:r>
        <w:rPr>
          <w:color w:val="231F20"/>
        </w:rPr>
        <w:t>выявлять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эмоциональное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воздействие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цве- </w:t>
      </w:r>
      <w:r>
        <w:rPr>
          <w:color w:val="231F20"/>
          <w:w w:val="95"/>
        </w:rPr>
        <w:t xml:space="preserve">товых отношений в пространственной среде и плоскостном изо- </w:t>
      </w:r>
      <w:r>
        <w:rPr>
          <w:color w:val="231F20"/>
          <w:spacing w:val="-2"/>
        </w:rPr>
        <w:t>бражении.</w:t>
      </w:r>
    </w:p>
    <w:p w:rsidR="006F3B9A" w:rsidRDefault="006F3B9A" w:rsidP="006F3B9A">
      <w:pPr>
        <w:pStyle w:val="51"/>
        <w:spacing w:before="163"/>
        <w:ind w:left="157"/>
      </w:pPr>
      <w:r>
        <w:rPr>
          <w:color w:val="231F20"/>
          <w:w w:val="90"/>
        </w:rPr>
        <w:t>Базовые</w:t>
      </w:r>
      <w:r>
        <w:rPr>
          <w:color w:val="231F20"/>
          <w:spacing w:val="10"/>
        </w:rPr>
        <w:t xml:space="preserve"> </w:t>
      </w:r>
      <w:r>
        <w:rPr>
          <w:color w:val="231F20"/>
          <w:w w:val="90"/>
        </w:rPr>
        <w:t>логические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исследовательские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  <w:w w:val="90"/>
        </w:rPr>
        <w:t>действия:</w:t>
      </w:r>
    </w:p>
    <w:p w:rsidR="006F3B9A" w:rsidRDefault="006F3B9A" w:rsidP="006F3B9A">
      <w:pPr>
        <w:pStyle w:val="a3"/>
        <w:spacing w:before="71" w:line="254" w:lineRule="auto"/>
      </w:pPr>
      <w:r>
        <w:rPr>
          <w:color w:val="231F20"/>
        </w:rPr>
        <w:t>проявлять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исследовательские,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экспериментальные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 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выразительных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свойств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худо- жественных материалов;</w:t>
      </w:r>
    </w:p>
    <w:p w:rsidR="006F3B9A" w:rsidRDefault="006F3B9A" w:rsidP="006F3B9A">
      <w:pPr>
        <w:spacing w:line="254" w:lineRule="auto"/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  <w:ind w:right="154"/>
        <w:jc w:val="right"/>
      </w:pPr>
      <w:r>
        <w:rPr>
          <w:color w:val="231F20"/>
        </w:rPr>
        <w:t>проявлять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творческие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экспериментальные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про- </w:t>
      </w:r>
      <w:r>
        <w:rPr>
          <w:color w:val="231F20"/>
          <w:spacing w:val="-2"/>
        </w:rPr>
        <w:t xml:space="preserve">цессе самостоятельного выполнения художественных заданий; </w:t>
      </w:r>
      <w:r>
        <w:rPr>
          <w:color w:val="231F20"/>
        </w:rPr>
        <w:t>проявлять исследовательские и аналитические действия на основе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определённых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установок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восприя- </w:t>
      </w:r>
      <w:r>
        <w:rPr>
          <w:color w:val="231F20"/>
          <w:w w:val="95"/>
        </w:rPr>
        <w:t>тия</w:t>
      </w:r>
      <w:r>
        <w:rPr>
          <w:color w:val="231F20"/>
          <w:spacing w:val="38"/>
        </w:rPr>
        <w:t xml:space="preserve"> </w:t>
      </w:r>
      <w:r>
        <w:rPr>
          <w:color w:val="231F20"/>
          <w:w w:val="95"/>
        </w:rPr>
        <w:t>произведений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изобразительного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искусства,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архитектуры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0"/>
          <w:w w:val="95"/>
        </w:rPr>
        <w:t>и</w:t>
      </w:r>
    </w:p>
    <w:p w:rsidR="006F3B9A" w:rsidRDefault="006F3B9A" w:rsidP="006F3B9A">
      <w:pPr>
        <w:pStyle w:val="a3"/>
        <w:spacing w:line="232" w:lineRule="exact"/>
        <w:ind w:right="0" w:firstLine="0"/>
      </w:pPr>
      <w:r>
        <w:rPr>
          <w:color w:val="231F20"/>
          <w:w w:val="95"/>
        </w:rPr>
        <w:t>продуктов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детского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художественного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  <w:w w:val="95"/>
        </w:rPr>
        <w:t>творчества;</w:t>
      </w:r>
    </w:p>
    <w:p w:rsidR="006F3B9A" w:rsidRDefault="006F3B9A" w:rsidP="006F3B9A">
      <w:pPr>
        <w:pStyle w:val="a3"/>
        <w:spacing w:before="9" w:line="249" w:lineRule="auto"/>
        <w:ind w:right="154"/>
      </w:pPr>
      <w:r>
        <w:rPr>
          <w:color w:val="231F20"/>
        </w:rPr>
        <w:t xml:space="preserve">использовать наблюдения для получения информации об </w:t>
      </w:r>
      <w:r>
        <w:rPr>
          <w:color w:val="231F20"/>
          <w:w w:val="95"/>
        </w:rPr>
        <w:t xml:space="preserve">особенностях объектов и состояния природы, предметного мира </w:t>
      </w:r>
      <w:r>
        <w:rPr>
          <w:color w:val="231F20"/>
        </w:rPr>
        <w:t>человека, городской среды;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анализировать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позиций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эстетических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катего- рий явления природы и предметно-пространственную среду жизни человека;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</w:rPr>
        <w:t>формулировать выводы, соответствующие эстетическим, аналитическим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другим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учебным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установкам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результатам проведённого наблюдения;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  <w:w w:val="95"/>
        </w:rPr>
        <w:t xml:space="preserve">использовать знаково-символические средства для составле- </w:t>
      </w:r>
      <w:r>
        <w:rPr>
          <w:color w:val="231F20"/>
        </w:rPr>
        <w:t>ния орнаментов и декоративных композиций;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  <w:w w:val="95"/>
        </w:rPr>
        <w:t xml:space="preserve">классифицировать произведения искусства по видам и, соот- </w:t>
      </w:r>
      <w:r>
        <w:rPr>
          <w:color w:val="231F20"/>
        </w:rPr>
        <w:t>ветственно, по назначению в жизни людей;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 xml:space="preserve">классифицировать произведения изобразительного искус- ства по жанрам в качестве инструмента анализа содержания </w:t>
      </w:r>
      <w:r>
        <w:rPr>
          <w:color w:val="231F20"/>
          <w:spacing w:val="-2"/>
        </w:rPr>
        <w:t>произведений;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ставить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исследовательский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ин- струмент познания.</w:t>
      </w:r>
    </w:p>
    <w:p w:rsidR="006F3B9A" w:rsidRDefault="006F3B9A" w:rsidP="006F3B9A">
      <w:pPr>
        <w:pStyle w:val="a3"/>
        <w:spacing w:before="1"/>
        <w:ind w:left="0" w:right="0" w:firstLine="0"/>
        <w:jc w:val="left"/>
      </w:pPr>
    </w:p>
    <w:p w:rsidR="006F3B9A" w:rsidRDefault="006F3B9A" w:rsidP="006F3B9A">
      <w:pPr>
        <w:pStyle w:val="71"/>
        <w:jc w:val="both"/>
      </w:pPr>
      <w:r>
        <w:rPr>
          <w:color w:val="231F20"/>
          <w:w w:val="125"/>
        </w:rPr>
        <w:t>Работа</w:t>
      </w:r>
      <w:r>
        <w:rPr>
          <w:color w:val="231F20"/>
          <w:spacing w:val="20"/>
          <w:w w:val="125"/>
        </w:rPr>
        <w:t xml:space="preserve"> </w:t>
      </w:r>
      <w:r>
        <w:rPr>
          <w:color w:val="231F20"/>
          <w:w w:val="125"/>
        </w:rPr>
        <w:t>с</w:t>
      </w:r>
      <w:r>
        <w:rPr>
          <w:color w:val="231F20"/>
          <w:spacing w:val="21"/>
          <w:w w:val="125"/>
        </w:rPr>
        <w:t xml:space="preserve"> </w:t>
      </w:r>
      <w:r>
        <w:rPr>
          <w:color w:val="231F20"/>
          <w:spacing w:val="-2"/>
          <w:w w:val="125"/>
        </w:rPr>
        <w:t>информацией:</w:t>
      </w:r>
    </w:p>
    <w:p w:rsidR="006F3B9A" w:rsidRDefault="006F3B9A" w:rsidP="006F3B9A">
      <w:pPr>
        <w:pStyle w:val="a3"/>
        <w:spacing w:before="12"/>
        <w:ind w:left="383" w:right="0" w:firstLine="0"/>
      </w:pPr>
      <w:r>
        <w:rPr>
          <w:color w:val="231F20"/>
          <w:w w:val="95"/>
        </w:rPr>
        <w:t>использовать</w:t>
      </w:r>
      <w:r>
        <w:rPr>
          <w:color w:val="231F20"/>
          <w:spacing w:val="49"/>
        </w:rPr>
        <w:t xml:space="preserve"> </w:t>
      </w:r>
      <w:r>
        <w:rPr>
          <w:color w:val="231F20"/>
          <w:w w:val="95"/>
        </w:rPr>
        <w:t>электронные</w:t>
      </w:r>
      <w:r>
        <w:rPr>
          <w:color w:val="231F20"/>
          <w:spacing w:val="50"/>
        </w:rPr>
        <w:t xml:space="preserve"> </w:t>
      </w:r>
      <w:r>
        <w:rPr>
          <w:color w:val="231F20"/>
          <w:w w:val="95"/>
        </w:rPr>
        <w:t>образовательные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2"/>
          <w:w w:val="95"/>
        </w:rPr>
        <w:t>ресурсы;</w:t>
      </w:r>
    </w:p>
    <w:p w:rsidR="006F3B9A" w:rsidRDefault="006F3B9A" w:rsidP="006F3B9A">
      <w:pPr>
        <w:pStyle w:val="a3"/>
        <w:spacing w:before="9" w:line="249" w:lineRule="auto"/>
      </w:pPr>
      <w:r>
        <w:rPr>
          <w:color w:val="231F20"/>
        </w:rPr>
        <w:t>уметь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электронными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учебниками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учебными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2"/>
        </w:rPr>
        <w:t>собиями;</w:t>
      </w:r>
    </w:p>
    <w:p w:rsidR="006F3B9A" w:rsidRDefault="006F3B9A" w:rsidP="006F3B9A">
      <w:pPr>
        <w:pStyle w:val="a3"/>
        <w:spacing w:line="249" w:lineRule="auto"/>
        <w:ind w:right="156"/>
      </w:pPr>
      <w:r>
        <w:rPr>
          <w:color w:val="231F20"/>
        </w:rPr>
        <w:t>выбирать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источник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информации: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поисковые </w:t>
      </w:r>
      <w:r>
        <w:rPr>
          <w:color w:val="231F20"/>
          <w:w w:val="95"/>
        </w:rPr>
        <w:t xml:space="preserve">системы Интернета, цифровые электронные средства, справоч- </w:t>
      </w:r>
      <w:r>
        <w:rPr>
          <w:color w:val="231F20"/>
        </w:rPr>
        <w:t>ники, художественные альбомы и детские книги;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  <w:spacing w:val="-2"/>
        </w:rPr>
        <w:t xml:space="preserve">анализировать, интерпретировать, обобщать и систематизи- </w:t>
      </w:r>
      <w:r>
        <w:rPr>
          <w:color w:val="231F20"/>
        </w:rPr>
        <w:t>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искус- ства, текстах, таблицах и схемах;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самостоятельно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готовить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информацию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заданную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вы- бранную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представлять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видах: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рисунках и эскизах, электронных презентациях;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осуществлять виртуальные путешествия по архитектурным памятникам, в отечественные художественные музеи и зару- бежные художественные музеи (галереи) на основе установок и квестов, предложенных учителем;</w:t>
      </w:r>
    </w:p>
    <w:p w:rsidR="006F3B9A" w:rsidRDefault="006F3B9A" w:rsidP="006F3B9A">
      <w:pPr>
        <w:spacing w:line="249" w:lineRule="auto"/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</w:pPr>
      <w:r>
        <w:rPr>
          <w:color w:val="231F20"/>
          <w:w w:val="95"/>
        </w:rPr>
        <w:t xml:space="preserve">соблюдать правила информационной безопасности при рабо- </w:t>
      </w:r>
      <w:r>
        <w:rPr>
          <w:color w:val="231F20"/>
        </w:rPr>
        <w:t>те в сети Интернет.</w:t>
      </w:r>
    </w:p>
    <w:p w:rsidR="006F3B9A" w:rsidRDefault="006F3B9A" w:rsidP="00697814">
      <w:pPr>
        <w:pStyle w:val="a7"/>
        <w:numPr>
          <w:ilvl w:val="0"/>
          <w:numId w:val="27"/>
        </w:numPr>
        <w:tabs>
          <w:tab w:val="left" w:pos="442"/>
        </w:tabs>
        <w:spacing w:before="158" w:line="268" w:lineRule="auto"/>
        <w:ind w:left="383" w:right="154" w:hanging="227"/>
        <w:rPr>
          <w:sz w:val="20"/>
        </w:rPr>
      </w:pPr>
      <w:r>
        <w:tab/>
      </w:r>
      <w:r>
        <w:rPr>
          <w:rFonts w:ascii="Calibri" w:hAnsi="Calibri"/>
          <w:b/>
          <w:color w:val="231F20"/>
        </w:rPr>
        <w:t xml:space="preserve">Овладение универсальными коммуникативными действиями </w:t>
      </w:r>
      <w:r>
        <w:rPr>
          <w:color w:val="231F20"/>
          <w:sz w:val="20"/>
        </w:rPr>
        <w:t>Обучающиеся должны овладеть следующими действиями: понимать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искусство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качестве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особого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pacing w:val="-10"/>
          <w:sz w:val="20"/>
        </w:rPr>
        <w:t>—</w:t>
      </w:r>
    </w:p>
    <w:p w:rsidR="006F3B9A" w:rsidRDefault="006F3B9A" w:rsidP="006F3B9A">
      <w:pPr>
        <w:pStyle w:val="a3"/>
        <w:spacing w:line="220" w:lineRule="exact"/>
        <w:ind w:right="0" w:firstLine="0"/>
        <w:jc w:val="left"/>
      </w:pPr>
      <w:r>
        <w:rPr>
          <w:color w:val="231F20"/>
        </w:rPr>
        <w:t>межличностного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(автор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зритель),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поколениями,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меж-</w:t>
      </w:r>
    </w:p>
    <w:p w:rsidR="006F3B9A" w:rsidRDefault="006F3B9A" w:rsidP="006F3B9A">
      <w:pPr>
        <w:pStyle w:val="a3"/>
        <w:spacing w:before="9"/>
        <w:ind w:right="0" w:firstLine="0"/>
        <w:jc w:val="left"/>
      </w:pPr>
      <w:r>
        <w:rPr>
          <w:color w:val="231F20"/>
        </w:rPr>
        <w:t>ду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народами;</w:t>
      </w:r>
    </w:p>
    <w:p w:rsidR="006F3B9A" w:rsidRDefault="006F3B9A" w:rsidP="006F3B9A">
      <w:pPr>
        <w:pStyle w:val="a3"/>
        <w:spacing w:before="9" w:line="249" w:lineRule="auto"/>
      </w:pPr>
      <w:r>
        <w:rPr>
          <w:color w:val="231F20"/>
        </w:rPr>
        <w:t xml:space="preserve">вести диалог и участвовать в дискуссии, проявляя уважи- </w:t>
      </w:r>
      <w:r>
        <w:rPr>
          <w:color w:val="231F20"/>
          <w:spacing w:val="-2"/>
        </w:rPr>
        <w:t>тельное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отношение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оппонентам,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сопоставлять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свои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суждения </w:t>
      </w:r>
      <w:r>
        <w:rPr>
          <w:color w:val="231F20"/>
        </w:rPr>
        <w:t xml:space="preserve">с суждениями участников общения, выявляя и корректно от- </w:t>
      </w:r>
      <w:r>
        <w:rPr>
          <w:color w:val="231F20"/>
          <w:w w:val="95"/>
        </w:rPr>
        <w:t xml:space="preserve">стаивая свои позиции в оценке и понимании обсуждаемого яв- </w:t>
      </w:r>
      <w:r>
        <w:rPr>
          <w:color w:val="231F20"/>
          <w:spacing w:val="-2"/>
        </w:rPr>
        <w:t>ления;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</w:rPr>
        <w:t>находить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разрешать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конфликты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основе </w:t>
      </w:r>
      <w:r>
        <w:rPr>
          <w:color w:val="231F20"/>
          <w:spacing w:val="-2"/>
        </w:rPr>
        <w:t>общих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позиций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учёта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интересов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процессе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совместной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худо- </w:t>
      </w:r>
      <w:r>
        <w:rPr>
          <w:color w:val="231F20"/>
        </w:rPr>
        <w:t>жественной деятельности;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демонстрировать и объяснять результаты своего творческого, </w:t>
      </w:r>
      <w:r>
        <w:rPr>
          <w:color w:val="231F20"/>
        </w:rPr>
        <w:t>художественного или исследовательского опыта;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  <w:w w:val="95"/>
        </w:rPr>
        <w:t xml:space="preserve">анализировать произведения детского художественного твор- </w:t>
      </w:r>
      <w:r>
        <w:rPr>
          <w:color w:val="231F20"/>
        </w:rPr>
        <w:t>чества с позиций их содержания и в соответствии с учебной задачей, поставленной учителем;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признавать своё и чужое право на ошибку, развивать свои способности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сопереживать,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намерения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пережива- ния свои и других людей;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взаимодействовать,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сотрудничать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коллективной работы, принимать цель совместной деятельности и строить 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договариваться,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пору- </w:t>
      </w:r>
      <w:r>
        <w:rPr>
          <w:color w:val="231F20"/>
          <w:w w:val="95"/>
        </w:rPr>
        <w:t xml:space="preserve">чения, подчиняться, ответственно относиться к своей задаче по </w:t>
      </w:r>
      <w:r>
        <w:rPr>
          <w:color w:val="231F20"/>
        </w:rPr>
        <w:t>достижению общего результата.</w:t>
      </w:r>
    </w:p>
    <w:p w:rsidR="006F3B9A" w:rsidRDefault="006F3B9A" w:rsidP="00697814">
      <w:pPr>
        <w:pStyle w:val="a7"/>
        <w:numPr>
          <w:ilvl w:val="0"/>
          <w:numId w:val="27"/>
        </w:numPr>
        <w:tabs>
          <w:tab w:val="left" w:pos="440"/>
        </w:tabs>
        <w:spacing w:before="148" w:line="268" w:lineRule="auto"/>
        <w:ind w:left="383" w:hanging="227"/>
        <w:rPr>
          <w:sz w:val="20"/>
        </w:rPr>
      </w:pPr>
      <w:r>
        <w:tab/>
      </w:r>
      <w:r>
        <w:rPr>
          <w:rFonts w:ascii="Calibri" w:hAnsi="Calibri"/>
          <w:b/>
          <w:color w:val="231F20"/>
        </w:rPr>
        <w:t xml:space="preserve">Овладение универсальными регулятивными действиями </w:t>
      </w:r>
      <w:r>
        <w:rPr>
          <w:color w:val="231F20"/>
          <w:sz w:val="20"/>
        </w:rPr>
        <w:t>Обучающиеся должны овладеть следующими действиями: внимательно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относиться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выполнять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задачи,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по-</w:t>
      </w:r>
    </w:p>
    <w:p w:rsidR="006F3B9A" w:rsidRDefault="006F3B9A" w:rsidP="006F3B9A">
      <w:pPr>
        <w:pStyle w:val="a3"/>
        <w:spacing w:line="220" w:lineRule="exact"/>
        <w:ind w:right="0" w:firstLine="0"/>
        <w:jc w:val="left"/>
      </w:pPr>
      <w:r>
        <w:rPr>
          <w:color w:val="231F20"/>
          <w:w w:val="95"/>
        </w:rPr>
        <w:t>ставленные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учителем;</w:t>
      </w:r>
    </w:p>
    <w:p w:rsidR="006F3B9A" w:rsidRDefault="006F3B9A" w:rsidP="006F3B9A">
      <w:pPr>
        <w:pStyle w:val="a3"/>
        <w:spacing w:before="8" w:line="249" w:lineRule="auto"/>
      </w:pPr>
      <w:r>
        <w:rPr>
          <w:color w:val="231F20"/>
          <w:w w:val="95"/>
        </w:rPr>
        <w:t xml:space="preserve">соблюдать последовательность учебных действий при выпол- </w:t>
      </w:r>
      <w:r>
        <w:rPr>
          <w:color w:val="231F20"/>
        </w:rPr>
        <w:t>нении задания;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уметь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организовывать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рабочее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практической работы, сохраняя порядок в окружающем пространстве и бе- режно относясь к используемым материалам;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соотносить свои действия с планируемыми результатами, осуществлять контроль своей деятельности в процессе дости- жения результата.</w:t>
      </w:r>
    </w:p>
    <w:p w:rsidR="006F3B9A" w:rsidRDefault="006F3B9A" w:rsidP="006F3B9A">
      <w:pPr>
        <w:spacing w:line="249" w:lineRule="auto"/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41"/>
        <w:spacing w:before="67"/>
      </w:pPr>
      <w:r>
        <w:rPr>
          <w:color w:val="231F20"/>
          <w:w w:val="90"/>
        </w:rPr>
        <w:t>ПРЕДМЕТНЫЕ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РЕЗУЛЬТАТЫ</w:t>
      </w:r>
    </w:p>
    <w:p w:rsidR="006F3B9A" w:rsidRDefault="006F3B9A" w:rsidP="006F3B9A">
      <w:pPr>
        <w:pStyle w:val="a3"/>
        <w:spacing w:before="68" w:line="249" w:lineRule="auto"/>
      </w:pPr>
      <w:r>
        <w:rPr>
          <w:color w:val="231F20"/>
          <w:w w:val="95"/>
        </w:rPr>
        <w:t xml:space="preserve">Предметные результаты сформулированы по годам обучения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модульного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построения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соответствии с Приложением № 8 к Федеральному государственному обра- зовательному стандарту начального общего образования, </w:t>
      </w:r>
      <w:r>
        <w:rPr>
          <w:color w:val="231F20"/>
          <w:w w:val="95"/>
        </w:rPr>
        <w:t xml:space="preserve">утверждённому приказом Министерства просвещения Россий- </w:t>
      </w:r>
      <w:r>
        <w:rPr>
          <w:color w:val="231F20"/>
        </w:rPr>
        <w:t>ской Федерации.</w:t>
      </w:r>
    </w:p>
    <w:p w:rsidR="006F3B9A" w:rsidRDefault="006F3B9A" w:rsidP="00697814">
      <w:pPr>
        <w:pStyle w:val="a7"/>
        <w:numPr>
          <w:ilvl w:val="0"/>
          <w:numId w:val="26"/>
        </w:numPr>
        <w:tabs>
          <w:tab w:val="left" w:pos="352"/>
        </w:tabs>
        <w:spacing w:before="167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6F3B9A" w:rsidRDefault="006F3B9A" w:rsidP="006F3B9A">
      <w:pPr>
        <w:pStyle w:val="31"/>
        <w:spacing w:before="10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6F3B9A" w:rsidRDefault="006F3B9A" w:rsidP="006F3B9A">
      <w:pPr>
        <w:pStyle w:val="a3"/>
        <w:spacing w:before="57" w:line="249" w:lineRule="auto"/>
      </w:pPr>
      <w:r>
        <w:rPr>
          <w:color w:val="231F20"/>
        </w:rPr>
        <w:t>Осваивать навыки применения свойств простых графиче- ских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самостоятельной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усло- виях урока.</w:t>
      </w:r>
    </w:p>
    <w:p w:rsidR="006F3B9A" w:rsidRDefault="006F3B9A" w:rsidP="006F3B9A">
      <w:pPr>
        <w:pStyle w:val="a3"/>
        <w:spacing w:before="3" w:line="249" w:lineRule="auto"/>
        <w:ind w:right="154"/>
      </w:pPr>
      <w:r>
        <w:rPr>
          <w:color w:val="231F20"/>
        </w:rPr>
        <w:t>Приобретать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первичный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создании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графического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ри- сунка на основе знакомства со средствами изобразительного </w:t>
      </w:r>
      <w:r>
        <w:rPr>
          <w:color w:val="231F20"/>
          <w:spacing w:val="-2"/>
        </w:rPr>
        <w:t>языка.</w:t>
      </w:r>
    </w:p>
    <w:p w:rsidR="006F3B9A" w:rsidRDefault="006F3B9A" w:rsidP="006F3B9A">
      <w:pPr>
        <w:pStyle w:val="a3"/>
        <w:spacing w:before="2" w:line="249" w:lineRule="auto"/>
        <w:ind w:right="154"/>
      </w:pPr>
      <w:r>
        <w:rPr>
          <w:color w:val="231F20"/>
          <w:w w:val="95"/>
        </w:rPr>
        <w:t xml:space="preserve">Приобретать опыт аналитического наблюдения формы пред- </w:t>
      </w:r>
      <w:r>
        <w:rPr>
          <w:color w:val="231F20"/>
        </w:rPr>
        <w:t>мета, опыт обобщения и геометризации наблюдаемой формы как основы обучения рисунку.</w:t>
      </w:r>
    </w:p>
    <w:p w:rsidR="006F3B9A" w:rsidRDefault="006F3B9A" w:rsidP="006F3B9A">
      <w:pPr>
        <w:pStyle w:val="a3"/>
        <w:spacing w:before="3" w:line="249" w:lineRule="auto"/>
        <w:ind w:right="154"/>
      </w:pPr>
      <w:r>
        <w:rPr>
          <w:color w:val="231F20"/>
        </w:rPr>
        <w:t>Приобретать опыт создания рисунка простого (плоского) предмета с натуры.</w:t>
      </w:r>
    </w:p>
    <w:p w:rsidR="006F3B9A" w:rsidRDefault="006F3B9A" w:rsidP="006F3B9A">
      <w:pPr>
        <w:pStyle w:val="a3"/>
        <w:spacing w:before="1" w:line="249" w:lineRule="auto"/>
        <w:ind w:right="154"/>
      </w:pPr>
      <w:r>
        <w:rPr>
          <w:color w:val="231F20"/>
        </w:rPr>
        <w:t>Учиться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пропорций,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визуально сравнивать пространственные величины.</w:t>
      </w:r>
    </w:p>
    <w:p w:rsidR="006F3B9A" w:rsidRDefault="006F3B9A" w:rsidP="006F3B9A">
      <w:pPr>
        <w:pStyle w:val="a3"/>
        <w:spacing w:before="2" w:line="249" w:lineRule="auto"/>
        <w:ind w:right="156"/>
      </w:pPr>
      <w:r>
        <w:rPr>
          <w:color w:val="231F20"/>
        </w:rPr>
        <w:t>Приобретать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первичные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композиционного расположения изображения на листе.</w:t>
      </w:r>
    </w:p>
    <w:p w:rsidR="006F3B9A" w:rsidRDefault="006F3B9A" w:rsidP="006F3B9A">
      <w:pPr>
        <w:pStyle w:val="a3"/>
        <w:spacing w:before="2" w:line="249" w:lineRule="auto"/>
      </w:pPr>
      <w:r>
        <w:rPr>
          <w:color w:val="231F20"/>
        </w:rPr>
        <w:t>Уметь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выбирать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вертикальный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горизонтальный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формат листа для выполнения соответствующих задач рисунка.</w:t>
      </w:r>
    </w:p>
    <w:p w:rsidR="006F3B9A" w:rsidRDefault="006F3B9A" w:rsidP="006F3B9A">
      <w:pPr>
        <w:pStyle w:val="a3"/>
        <w:spacing w:before="1" w:line="249" w:lineRule="auto"/>
        <w:ind w:right="154"/>
      </w:pPr>
      <w:r>
        <w:rPr>
          <w:color w:val="231F20"/>
        </w:rPr>
        <w:t xml:space="preserve">Воспринимать учебную задачу, поставленную учителем, и решать её в своей практической художественной деятельно- </w:t>
      </w:r>
      <w:r>
        <w:rPr>
          <w:color w:val="231F20"/>
          <w:spacing w:val="-4"/>
        </w:rPr>
        <w:t>сти.</w:t>
      </w:r>
    </w:p>
    <w:p w:rsidR="006F3B9A" w:rsidRDefault="006F3B9A" w:rsidP="006F3B9A">
      <w:pPr>
        <w:pStyle w:val="a3"/>
        <w:spacing w:before="3" w:line="249" w:lineRule="auto"/>
      </w:pPr>
      <w:r>
        <w:rPr>
          <w:color w:val="231F20"/>
        </w:rPr>
        <w:t xml:space="preserve">Уметь обсуждать результаты своей практической работы и работы товарищей с позиций соответствия их поставленной </w:t>
      </w:r>
      <w:r>
        <w:rPr>
          <w:color w:val="231F20"/>
          <w:w w:val="95"/>
        </w:rPr>
        <w:t>учебной задаче, с позиций выраженного в рисунке содержания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графических средств его выражения (в рамках программного </w:t>
      </w:r>
      <w:r>
        <w:rPr>
          <w:color w:val="231F20"/>
          <w:spacing w:val="-2"/>
        </w:rPr>
        <w:t>материала).</w:t>
      </w:r>
    </w:p>
    <w:p w:rsidR="006F3B9A" w:rsidRDefault="006F3B9A" w:rsidP="006F3B9A">
      <w:pPr>
        <w:pStyle w:val="31"/>
        <w:spacing w:before="163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6F3B9A" w:rsidRDefault="006F3B9A" w:rsidP="006F3B9A">
      <w:pPr>
        <w:pStyle w:val="a3"/>
        <w:spacing w:before="58" w:line="249" w:lineRule="auto"/>
        <w:ind w:right="154"/>
      </w:pPr>
      <w:r>
        <w:rPr>
          <w:color w:val="231F20"/>
        </w:rPr>
        <w:t xml:space="preserve">Осваивать навыки работы красками «гуашь» в условиях </w:t>
      </w:r>
      <w:r>
        <w:rPr>
          <w:color w:val="231F20"/>
          <w:spacing w:val="-2"/>
        </w:rPr>
        <w:t>урока.</w:t>
      </w:r>
    </w:p>
    <w:p w:rsidR="006F3B9A" w:rsidRDefault="006F3B9A" w:rsidP="006F3B9A">
      <w:pPr>
        <w:pStyle w:val="a3"/>
        <w:spacing w:before="1" w:line="249" w:lineRule="auto"/>
      </w:pPr>
      <w:r>
        <w:rPr>
          <w:color w:val="231F20"/>
        </w:rPr>
        <w:t>Знать три основных цвета; обсуждать и называть ассоциа- тивные представления, которые рождает каждый цвет.</w:t>
      </w:r>
    </w:p>
    <w:p w:rsidR="006F3B9A" w:rsidRDefault="006F3B9A" w:rsidP="006F3B9A">
      <w:pPr>
        <w:spacing w:line="249" w:lineRule="auto"/>
        <w:sectPr w:rsidR="006F3B9A">
          <w:pgSz w:w="7830" w:h="12020"/>
          <w:pgMar w:top="60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54" w:lineRule="auto"/>
      </w:pPr>
      <w:r>
        <w:rPr>
          <w:color w:val="231F20"/>
        </w:rPr>
        <w:t xml:space="preserve">Осознавать эмоциональное звучание цвета и уметь форму- лировать своё мнение с опорой на опыт жизненных ассоциа- </w:t>
      </w:r>
      <w:r>
        <w:rPr>
          <w:color w:val="231F20"/>
          <w:spacing w:val="-4"/>
        </w:rPr>
        <w:t>ций.</w:t>
      </w:r>
    </w:p>
    <w:p w:rsidR="006F3B9A" w:rsidRDefault="006F3B9A" w:rsidP="006F3B9A">
      <w:pPr>
        <w:pStyle w:val="a3"/>
        <w:spacing w:before="2" w:line="254" w:lineRule="auto"/>
      </w:pPr>
      <w:r>
        <w:rPr>
          <w:color w:val="231F20"/>
        </w:rPr>
        <w:t>Приобретать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экспериментирования,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исследования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ре- зультатов смешения красок и получения нового цвета.</w:t>
      </w:r>
    </w:p>
    <w:p w:rsidR="006F3B9A" w:rsidRDefault="006F3B9A" w:rsidP="006F3B9A">
      <w:pPr>
        <w:pStyle w:val="a3"/>
        <w:spacing w:before="1" w:line="254" w:lineRule="auto"/>
      </w:pPr>
      <w:r>
        <w:rPr>
          <w:color w:val="231F20"/>
        </w:rPr>
        <w:t>Вести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творческую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зри- тельные впечатления, организованные педагогом.</w:t>
      </w:r>
    </w:p>
    <w:p w:rsidR="006F3B9A" w:rsidRDefault="006F3B9A" w:rsidP="006F3B9A">
      <w:pPr>
        <w:pStyle w:val="31"/>
        <w:spacing w:before="160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6F3B9A" w:rsidRDefault="006F3B9A" w:rsidP="006F3B9A">
      <w:pPr>
        <w:pStyle w:val="a3"/>
        <w:spacing w:before="62" w:line="254" w:lineRule="auto"/>
      </w:pPr>
      <w:r>
        <w:rPr>
          <w:color w:val="231F20"/>
        </w:rPr>
        <w:t>Приобретать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аналитического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наблюдения,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поиска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вы- </w:t>
      </w:r>
      <w:r>
        <w:rPr>
          <w:color w:val="231F20"/>
          <w:w w:val="95"/>
        </w:rPr>
        <w:t xml:space="preserve">разительных образных объёмных форм в природе (облака, кам- </w:t>
      </w:r>
      <w:r>
        <w:rPr>
          <w:color w:val="231F20"/>
        </w:rPr>
        <w:t>ни, коряги, формы плодов и др.).</w:t>
      </w:r>
    </w:p>
    <w:p w:rsidR="006F3B9A" w:rsidRDefault="006F3B9A" w:rsidP="006F3B9A">
      <w:pPr>
        <w:pStyle w:val="a3"/>
        <w:spacing w:before="2" w:line="254" w:lineRule="auto"/>
      </w:pPr>
      <w:r>
        <w:rPr>
          <w:color w:val="231F20"/>
        </w:rPr>
        <w:t>Осваивать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первичные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лепки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пластилина,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приоб- ретать представления о целостной форме в объёмном изобра- </w:t>
      </w:r>
      <w:r>
        <w:rPr>
          <w:color w:val="231F20"/>
          <w:spacing w:val="-2"/>
        </w:rPr>
        <w:t>жении.</w:t>
      </w:r>
    </w:p>
    <w:p w:rsidR="006F3B9A" w:rsidRDefault="006F3B9A" w:rsidP="006F3B9A">
      <w:pPr>
        <w:pStyle w:val="a3"/>
        <w:spacing w:before="1" w:line="254" w:lineRule="auto"/>
      </w:pPr>
      <w:r>
        <w:rPr>
          <w:color w:val="231F20"/>
          <w:w w:val="95"/>
        </w:rPr>
        <w:t xml:space="preserve">Овладевать первичными навыками бумагопластики — созда- ния объёмных форм из бумаги путём её складывания, надреза- </w:t>
      </w:r>
      <w:r>
        <w:rPr>
          <w:color w:val="231F20"/>
        </w:rPr>
        <w:t>ния, закручивания и др.</w:t>
      </w:r>
    </w:p>
    <w:p w:rsidR="006F3B9A" w:rsidRDefault="006F3B9A" w:rsidP="006F3B9A">
      <w:pPr>
        <w:pStyle w:val="31"/>
        <w:spacing w:before="161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6F3B9A" w:rsidRDefault="006F3B9A" w:rsidP="006F3B9A">
      <w:pPr>
        <w:pStyle w:val="a3"/>
        <w:spacing w:before="62" w:line="254" w:lineRule="auto"/>
        <w:ind w:right="154"/>
      </w:pPr>
      <w:r>
        <w:rPr>
          <w:color w:val="231F20"/>
          <w:w w:val="95"/>
        </w:rPr>
        <w:t xml:space="preserve">Уметь рассматривать и эстетически характеризовать различ- </w:t>
      </w:r>
      <w:r>
        <w:rPr>
          <w:color w:val="231F20"/>
        </w:rPr>
        <w:t xml:space="preserve">ные примеры узоров в природе (в условиях урока на основе </w:t>
      </w:r>
      <w:r>
        <w:rPr>
          <w:color w:val="231F20"/>
          <w:w w:val="95"/>
        </w:rPr>
        <w:t xml:space="preserve">фотографий); приводить примеры, сопоставлять и искать ассо- циации с орнаментами в произведениях декоративно-приклад- </w:t>
      </w:r>
      <w:r>
        <w:rPr>
          <w:color w:val="231F20"/>
        </w:rPr>
        <w:t>ного искусства.</w:t>
      </w:r>
    </w:p>
    <w:p w:rsidR="006F3B9A" w:rsidRDefault="006F3B9A" w:rsidP="006F3B9A">
      <w:pPr>
        <w:pStyle w:val="a3"/>
        <w:spacing w:before="3" w:line="254" w:lineRule="auto"/>
      </w:pPr>
      <w:r>
        <w:rPr>
          <w:color w:val="231F20"/>
        </w:rPr>
        <w:t>Различать виды орнаментов по изобразительным мотивам: растительные, геометрические, анималистические.</w:t>
      </w:r>
    </w:p>
    <w:p w:rsidR="006F3B9A" w:rsidRDefault="006F3B9A" w:rsidP="006F3B9A">
      <w:pPr>
        <w:pStyle w:val="a3"/>
        <w:spacing w:before="1" w:line="254" w:lineRule="auto"/>
      </w:pPr>
      <w:r>
        <w:rPr>
          <w:color w:val="231F20"/>
        </w:rPr>
        <w:t>Учиться использовать правила симметрии в своей художе- ственной деятельности.</w:t>
      </w:r>
    </w:p>
    <w:p w:rsidR="006F3B9A" w:rsidRDefault="006F3B9A" w:rsidP="006F3B9A">
      <w:pPr>
        <w:pStyle w:val="a3"/>
        <w:spacing w:before="1" w:line="254" w:lineRule="auto"/>
        <w:ind w:right="154"/>
      </w:pPr>
      <w:r>
        <w:rPr>
          <w:color w:val="231F20"/>
        </w:rPr>
        <w:t xml:space="preserve">Приобретать опыт создания орнаментальной декоративной композиции (стилизованной: декоративный цветок или пти- </w:t>
      </w:r>
      <w:r>
        <w:rPr>
          <w:color w:val="231F20"/>
          <w:spacing w:val="-4"/>
        </w:rPr>
        <w:t>ца).</w:t>
      </w:r>
    </w:p>
    <w:p w:rsidR="006F3B9A" w:rsidRDefault="006F3B9A" w:rsidP="006F3B9A">
      <w:pPr>
        <w:pStyle w:val="a3"/>
        <w:spacing w:before="1" w:line="254" w:lineRule="auto"/>
        <w:ind w:right="154"/>
      </w:pPr>
      <w:r>
        <w:rPr>
          <w:color w:val="231F20"/>
        </w:rPr>
        <w:t>Приобретать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значении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назначении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украшений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 жизни людей.</w:t>
      </w:r>
    </w:p>
    <w:p w:rsidR="006F3B9A" w:rsidRDefault="006F3B9A" w:rsidP="006F3B9A">
      <w:pPr>
        <w:pStyle w:val="a3"/>
        <w:spacing w:before="2" w:line="254" w:lineRule="auto"/>
      </w:pPr>
      <w:r>
        <w:rPr>
          <w:color w:val="231F20"/>
        </w:rPr>
        <w:t xml:space="preserve">Приобретать представления о глиняных игрушках отече- </w:t>
      </w:r>
      <w:r>
        <w:rPr>
          <w:color w:val="231F20"/>
          <w:spacing w:val="-2"/>
        </w:rPr>
        <w:t xml:space="preserve">ственных народных художественных промыслов (дымковская, </w:t>
      </w:r>
      <w:r>
        <w:rPr>
          <w:color w:val="231F20"/>
        </w:rPr>
        <w:t>каргопольская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игрушки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мест- ных промыслов) и опыт практической художественной дея- тельности по мотивам игрушки выбранного промысла.</w:t>
      </w:r>
    </w:p>
    <w:p w:rsidR="006F3B9A" w:rsidRDefault="006F3B9A" w:rsidP="006F3B9A">
      <w:pPr>
        <w:pStyle w:val="a3"/>
        <w:spacing w:before="2" w:line="254" w:lineRule="auto"/>
        <w:ind w:right="154"/>
        <w:sectPr w:rsidR="006F3B9A">
          <w:pgSz w:w="7830" w:h="12020"/>
          <w:pgMar w:top="620" w:right="580" w:bottom="900" w:left="580" w:header="0" w:footer="709" w:gutter="0"/>
          <w:cols w:space="720"/>
        </w:sectPr>
      </w:pPr>
      <w:r>
        <w:rPr>
          <w:color w:val="231F20"/>
          <w:w w:val="95"/>
        </w:rPr>
        <w:t>Иметь опыт и соответствующие возрасту навыки подготовки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оформления общего праздника.</w:t>
      </w:r>
    </w:p>
    <w:p w:rsidR="006F3B9A" w:rsidRDefault="006F3B9A" w:rsidP="006F3B9A">
      <w:pPr>
        <w:pStyle w:val="31"/>
        <w:spacing w:before="84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6F3B9A" w:rsidRDefault="006F3B9A" w:rsidP="006F3B9A">
      <w:pPr>
        <w:pStyle w:val="a3"/>
        <w:spacing w:before="55" w:line="247" w:lineRule="auto"/>
      </w:pPr>
      <w:r>
        <w:rPr>
          <w:color w:val="231F20"/>
          <w:w w:val="95"/>
        </w:rPr>
        <w:t xml:space="preserve">Рассматривать различные произведения архитектуры в окру- </w:t>
      </w:r>
      <w:r>
        <w:rPr>
          <w:color w:val="231F20"/>
        </w:rPr>
        <w:t>жающем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фотографиям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урока);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анализиро- </w:t>
      </w:r>
      <w:r>
        <w:rPr>
          <w:color w:val="231F20"/>
          <w:w w:val="95"/>
        </w:rPr>
        <w:t xml:space="preserve">вать и характеризовать особенности и составные части рассма- </w:t>
      </w:r>
      <w:r>
        <w:rPr>
          <w:color w:val="231F20"/>
        </w:rPr>
        <w:t>триваемых зданий.</w:t>
      </w:r>
    </w:p>
    <w:p w:rsidR="006F3B9A" w:rsidRDefault="006F3B9A" w:rsidP="006F3B9A">
      <w:pPr>
        <w:pStyle w:val="a3"/>
        <w:spacing w:line="247" w:lineRule="auto"/>
        <w:ind w:right="156"/>
      </w:pPr>
      <w:r>
        <w:rPr>
          <w:color w:val="231F20"/>
          <w:w w:val="95"/>
        </w:rPr>
        <w:t xml:space="preserve">Осваивать приёмы конструирования из бумаги, складывания </w:t>
      </w:r>
      <w:r>
        <w:rPr>
          <w:color w:val="231F20"/>
        </w:rPr>
        <w:t>объёмных простых геометрических тел.</w:t>
      </w:r>
    </w:p>
    <w:p w:rsidR="006F3B9A" w:rsidRDefault="006F3B9A" w:rsidP="006F3B9A">
      <w:pPr>
        <w:pStyle w:val="a3"/>
        <w:spacing w:before="1" w:line="247" w:lineRule="auto"/>
      </w:pPr>
      <w:r>
        <w:rPr>
          <w:color w:val="231F20"/>
        </w:rPr>
        <w:t>Приобретать опыт пространственного макетирования (ска- зочный город) в форме коллективной игровой деятельности.</w:t>
      </w:r>
    </w:p>
    <w:p w:rsidR="006F3B9A" w:rsidRDefault="006F3B9A" w:rsidP="006F3B9A">
      <w:pPr>
        <w:pStyle w:val="a3"/>
        <w:spacing w:line="247" w:lineRule="auto"/>
        <w:ind w:right="156"/>
      </w:pPr>
      <w:r>
        <w:rPr>
          <w:color w:val="231F20"/>
          <w:w w:val="95"/>
        </w:rPr>
        <w:t xml:space="preserve">Приобретать представления о конструктивной основе любого </w:t>
      </w:r>
      <w:r>
        <w:rPr>
          <w:color w:val="231F20"/>
        </w:rPr>
        <w:t>предмета и первичные навыки анализа его строения.</w:t>
      </w:r>
    </w:p>
    <w:p w:rsidR="006F3B9A" w:rsidRDefault="006F3B9A" w:rsidP="006F3B9A">
      <w:pPr>
        <w:pStyle w:val="31"/>
        <w:spacing w:before="160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6F3B9A" w:rsidRDefault="006F3B9A" w:rsidP="006F3B9A">
      <w:pPr>
        <w:pStyle w:val="a3"/>
        <w:spacing w:before="54" w:line="247" w:lineRule="auto"/>
      </w:pPr>
      <w:r>
        <w:rPr>
          <w:color w:val="231F20"/>
        </w:rPr>
        <w:t>Приобретать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рассматривать,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детские рисунки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позиций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сюжета,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настроения,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ком- </w:t>
      </w:r>
      <w:r>
        <w:rPr>
          <w:color w:val="231F20"/>
          <w:spacing w:val="-2"/>
        </w:rPr>
        <w:t>позиции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(расположения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листе),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цвета,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также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соответствия </w:t>
      </w:r>
      <w:r>
        <w:rPr>
          <w:color w:val="231F20"/>
        </w:rPr>
        <w:t>учебной задаче, поставленной учителем.</w:t>
      </w:r>
    </w:p>
    <w:p w:rsidR="006F3B9A" w:rsidRDefault="006F3B9A" w:rsidP="006F3B9A">
      <w:pPr>
        <w:pStyle w:val="a3"/>
        <w:spacing w:before="1" w:line="247" w:lineRule="auto"/>
        <w:ind w:right="154"/>
      </w:pPr>
      <w:r>
        <w:rPr>
          <w:color w:val="231F20"/>
          <w:w w:val="95"/>
        </w:rPr>
        <w:t xml:space="preserve">Приобретать опыт эстетического наблюдения природы на ос- </w:t>
      </w:r>
      <w:r>
        <w:rPr>
          <w:color w:val="231F20"/>
        </w:rPr>
        <w:t>нове эмоциональных впечатлений с учётом учебных задач и визуальной установки учителя.</w:t>
      </w:r>
    </w:p>
    <w:p w:rsidR="006F3B9A" w:rsidRDefault="006F3B9A" w:rsidP="006F3B9A">
      <w:pPr>
        <w:pStyle w:val="a3"/>
        <w:spacing w:line="247" w:lineRule="auto"/>
      </w:pPr>
      <w:r>
        <w:rPr>
          <w:color w:val="231F20"/>
          <w:w w:val="95"/>
        </w:rPr>
        <w:t xml:space="preserve">Приобретать опыт художественного наблюдения предметной </w:t>
      </w:r>
      <w:r>
        <w:rPr>
          <w:color w:val="231F20"/>
        </w:rPr>
        <w:t>среды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поставленной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анали- тической и эстетической задачи (установки).</w:t>
      </w:r>
    </w:p>
    <w:p w:rsidR="006F3B9A" w:rsidRDefault="006F3B9A" w:rsidP="006F3B9A">
      <w:pPr>
        <w:pStyle w:val="a3"/>
        <w:spacing w:before="1" w:line="247" w:lineRule="auto"/>
        <w:ind w:right="154"/>
      </w:pPr>
      <w:r>
        <w:rPr>
          <w:color w:val="231F20"/>
          <w:w w:val="95"/>
        </w:rPr>
        <w:t xml:space="preserve">Осваивать опыт эстетического восприятия и аналитического </w:t>
      </w:r>
      <w:r>
        <w:rPr>
          <w:color w:val="231F20"/>
        </w:rPr>
        <w:t>наблюдения архитектурных построек.</w:t>
      </w:r>
    </w:p>
    <w:p w:rsidR="006F3B9A" w:rsidRDefault="006F3B9A" w:rsidP="006F3B9A">
      <w:pPr>
        <w:pStyle w:val="a3"/>
        <w:spacing w:line="247" w:lineRule="auto"/>
        <w:ind w:right="154"/>
      </w:pPr>
      <w:r>
        <w:rPr>
          <w:color w:val="231F20"/>
        </w:rPr>
        <w:t>Осваивать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эстетического,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эмоционального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 станковой картиной, понимать значение зрительских умений 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специальных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знаний;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приобретать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восприятия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картин со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сказочным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сюжетом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(В.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Васнецова,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Врубеля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дру- гих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художников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учителя),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произведений 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ярко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выраженным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эмоциональным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настроением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(например, натюрморты В. Ван Гога или А. Матисса).</w:t>
      </w:r>
    </w:p>
    <w:p w:rsidR="006F3B9A" w:rsidRDefault="006F3B9A" w:rsidP="006F3B9A">
      <w:pPr>
        <w:pStyle w:val="a3"/>
        <w:spacing w:before="2" w:line="247" w:lineRule="auto"/>
      </w:pPr>
      <w:r>
        <w:rPr>
          <w:color w:val="231F20"/>
        </w:rPr>
        <w:t>Осваивать новый опыт восприятия художественных иллю- страций в детских книгах и отношения к ним в соответствии с учебной установкой.</w:t>
      </w:r>
    </w:p>
    <w:p w:rsidR="006F3B9A" w:rsidRDefault="006F3B9A" w:rsidP="006F3B9A">
      <w:pPr>
        <w:pStyle w:val="31"/>
        <w:spacing w:before="159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6F3B9A" w:rsidRDefault="006F3B9A" w:rsidP="006F3B9A">
      <w:pPr>
        <w:pStyle w:val="a3"/>
        <w:spacing w:before="55" w:line="247" w:lineRule="auto"/>
      </w:pPr>
      <w:r>
        <w:rPr>
          <w:color w:val="231F20"/>
        </w:rPr>
        <w:t>Приобретать опыт создания фотографий с целью эстетиче- ского и целенаправленного наблюдения природы.</w:t>
      </w:r>
    </w:p>
    <w:p w:rsidR="006F3B9A" w:rsidRDefault="006F3B9A" w:rsidP="006F3B9A">
      <w:pPr>
        <w:pStyle w:val="a3"/>
        <w:spacing w:line="247" w:lineRule="auto"/>
        <w:ind w:right="154"/>
      </w:pPr>
      <w:r>
        <w:rPr>
          <w:color w:val="231F20"/>
        </w:rPr>
        <w:t>Приобретать опыт обсуждения фотографий с точки зрения того,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сделан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снимок,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насколько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значимо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со- держание и какова композиция в кадре.</w:t>
      </w:r>
    </w:p>
    <w:p w:rsidR="006F3B9A" w:rsidRDefault="006F3B9A" w:rsidP="006F3B9A">
      <w:pPr>
        <w:spacing w:line="247" w:lineRule="auto"/>
        <w:sectPr w:rsidR="006F3B9A">
          <w:pgSz w:w="7830" w:h="12020"/>
          <w:pgMar w:top="580" w:right="580" w:bottom="900" w:left="580" w:header="0" w:footer="709" w:gutter="0"/>
          <w:cols w:space="720"/>
        </w:sectPr>
      </w:pPr>
    </w:p>
    <w:p w:rsidR="006F3B9A" w:rsidRDefault="006F3B9A" w:rsidP="00697814">
      <w:pPr>
        <w:pStyle w:val="a7"/>
        <w:numPr>
          <w:ilvl w:val="0"/>
          <w:numId w:val="26"/>
        </w:numPr>
        <w:tabs>
          <w:tab w:val="left" w:pos="352"/>
        </w:tabs>
        <w:spacing w:before="67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6F3B9A" w:rsidRDefault="006F3B9A" w:rsidP="006F3B9A">
      <w:pPr>
        <w:pStyle w:val="31"/>
        <w:spacing w:before="10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6F3B9A" w:rsidRDefault="006F3B9A" w:rsidP="006F3B9A">
      <w:pPr>
        <w:pStyle w:val="a3"/>
        <w:spacing w:before="57" w:line="249" w:lineRule="auto"/>
        <w:ind w:right="154"/>
      </w:pPr>
      <w:r>
        <w:rPr>
          <w:color w:val="231F20"/>
        </w:rPr>
        <w:t>Осваивать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новыми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графиче- </w:t>
      </w:r>
      <w:r>
        <w:rPr>
          <w:color w:val="231F20"/>
          <w:w w:val="95"/>
        </w:rPr>
        <w:t xml:space="preserve">скими художественными материалами; осваивать выразитель- </w:t>
      </w:r>
      <w:r>
        <w:rPr>
          <w:color w:val="231F20"/>
        </w:rPr>
        <w:t xml:space="preserve">ные свойства твёрдых, сухих, мягких и жидких графических </w:t>
      </w:r>
      <w:r>
        <w:rPr>
          <w:color w:val="231F20"/>
          <w:spacing w:val="-2"/>
        </w:rPr>
        <w:t>материалов.</w:t>
      </w:r>
    </w:p>
    <w:p w:rsidR="006F3B9A" w:rsidRDefault="006F3B9A" w:rsidP="006F3B9A">
      <w:pPr>
        <w:pStyle w:val="a3"/>
        <w:spacing w:before="4" w:line="249" w:lineRule="auto"/>
      </w:pPr>
      <w:r>
        <w:rPr>
          <w:color w:val="231F20"/>
        </w:rPr>
        <w:t>Приобретать навыки изображения на основе разной по ха- рактеру и способу наложения линии.</w:t>
      </w:r>
    </w:p>
    <w:p w:rsidR="006F3B9A" w:rsidRDefault="006F3B9A" w:rsidP="006F3B9A">
      <w:pPr>
        <w:pStyle w:val="a3"/>
        <w:spacing w:before="1" w:line="249" w:lineRule="auto"/>
      </w:pPr>
      <w:r>
        <w:rPr>
          <w:color w:val="231F20"/>
          <w:spacing w:val="-2"/>
        </w:rPr>
        <w:t>Овладевать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понятием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«ритм»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навыками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ритмической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орга- </w:t>
      </w:r>
      <w:r>
        <w:rPr>
          <w:color w:val="231F20"/>
          <w:w w:val="95"/>
        </w:rPr>
        <w:t xml:space="preserve">низации изображения как необходимой композиционной осно- </w:t>
      </w:r>
      <w:r>
        <w:rPr>
          <w:color w:val="231F20"/>
        </w:rPr>
        <w:t>вы выражения содержания.</w:t>
      </w:r>
    </w:p>
    <w:p w:rsidR="006F3B9A" w:rsidRDefault="006F3B9A" w:rsidP="006F3B9A">
      <w:pPr>
        <w:pStyle w:val="a3"/>
        <w:spacing w:before="3" w:line="249" w:lineRule="auto"/>
        <w:ind w:right="154"/>
      </w:pPr>
      <w:r>
        <w:rPr>
          <w:color w:val="231F20"/>
          <w:spacing w:val="-2"/>
        </w:rPr>
        <w:t xml:space="preserve">Осваивать навык визуального сравнения пространственных </w:t>
      </w:r>
      <w:r>
        <w:rPr>
          <w:color w:val="231F20"/>
        </w:rPr>
        <w:t>величин,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приобретать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соотносить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пропорции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рисун- ках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птиц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зрительские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впечатления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2"/>
        </w:rPr>
        <w:t>анализ).</w:t>
      </w:r>
    </w:p>
    <w:p w:rsidR="006F3B9A" w:rsidRDefault="006F3B9A" w:rsidP="006F3B9A">
      <w:pPr>
        <w:pStyle w:val="a3"/>
        <w:spacing w:before="3" w:line="249" w:lineRule="auto"/>
      </w:pPr>
      <w:r>
        <w:rPr>
          <w:color w:val="231F20"/>
          <w:w w:val="95"/>
        </w:rPr>
        <w:t xml:space="preserve">Приобретать умение вести рисунок с натуры, видеть пропор- </w:t>
      </w:r>
      <w:r>
        <w:rPr>
          <w:color w:val="231F20"/>
        </w:rPr>
        <w:t xml:space="preserve">ции объекта, расположение его в пространстве; располагать </w:t>
      </w:r>
      <w:r>
        <w:rPr>
          <w:color w:val="231F20"/>
          <w:spacing w:val="-2"/>
        </w:rPr>
        <w:t>изображение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листе,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соблюдая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этапы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ведения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рисунка,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осва- </w:t>
      </w:r>
      <w:r>
        <w:rPr>
          <w:color w:val="231F20"/>
        </w:rPr>
        <w:t>ивая навык штриховки.</w:t>
      </w:r>
    </w:p>
    <w:p w:rsidR="006F3B9A" w:rsidRDefault="006F3B9A" w:rsidP="006F3B9A">
      <w:pPr>
        <w:pStyle w:val="31"/>
        <w:spacing w:before="163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6F3B9A" w:rsidRDefault="006F3B9A" w:rsidP="006F3B9A">
      <w:pPr>
        <w:pStyle w:val="a3"/>
        <w:spacing w:before="57" w:line="249" w:lineRule="auto"/>
        <w:ind w:right="154"/>
      </w:pPr>
      <w:r>
        <w:rPr>
          <w:color w:val="231F20"/>
          <w:w w:val="95"/>
        </w:rPr>
        <w:t xml:space="preserve">Осваивать навыки работы цветом, навыки смешения красок, </w:t>
      </w:r>
      <w:r>
        <w:rPr>
          <w:color w:val="231F20"/>
        </w:rPr>
        <w:t>пастозное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плотное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прозрачное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нанесение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краски;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осваивать </w:t>
      </w:r>
      <w:r>
        <w:rPr>
          <w:color w:val="231F20"/>
          <w:w w:val="95"/>
        </w:rPr>
        <w:t xml:space="preserve">разный характер мазков и движений кистью, навыки создания </w:t>
      </w:r>
      <w:r>
        <w:rPr>
          <w:color w:val="231F20"/>
        </w:rPr>
        <w:t>выразительной фактуры и кроющие качества гуаши.</w:t>
      </w:r>
    </w:p>
    <w:p w:rsidR="006F3B9A" w:rsidRDefault="006F3B9A" w:rsidP="006F3B9A">
      <w:pPr>
        <w:pStyle w:val="a3"/>
        <w:spacing w:before="4" w:line="249" w:lineRule="auto"/>
        <w:ind w:right="154"/>
      </w:pPr>
      <w:r>
        <w:rPr>
          <w:color w:val="231F20"/>
        </w:rPr>
        <w:t>Приобретать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акварельной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краской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понимать особенности работы прозрачной краской.</w:t>
      </w:r>
    </w:p>
    <w:p w:rsidR="006F3B9A" w:rsidRDefault="006F3B9A" w:rsidP="006F3B9A">
      <w:pPr>
        <w:pStyle w:val="a3"/>
        <w:spacing w:before="1" w:line="249" w:lineRule="auto"/>
      </w:pPr>
      <w:r>
        <w:rPr>
          <w:color w:val="231F20"/>
        </w:rPr>
        <w:t>Знать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цветов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по- лучения разных оттенков составного цвета.</w:t>
      </w:r>
    </w:p>
    <w:p w:rsidR="006F3B9A" w:rsidRDefault="006F3B9A" w:rsidP="006F3B9A">
      <w:pPr>
        <w:pStyle w:val="a3"/>
        <w:spacing w:before="2" w:line="249" w:lineRule="auto"/>
      </w:pPr>
      <w:r>
        <w:rPr>
          <w:color w:val="231F20"/>
          <w:spacing w:val="-2"/>
        </w:rPr>
        <w:t>Различать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сравнивать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тёмные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светлые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оттенки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цвета;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ос- </w:t>
      </w:r>
      <w:r>
        <w:rPr>
          <w:color w:val="231F20"/>
        </w:rPr>
        <w:t>ваивать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смешение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цветных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красок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белой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чёрной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(для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изме- нения их тона).</w:t>
      </w:r>
    </w:p>
    <w:p w:rsidR="006F3B9A" w:rsidRDefault="006F3B9A" w:rsidP="006F3B9A">
      <w:pPr>
        <w:pStyle w:val="a3"/>
        <w:spacing w:before="2" w:line="249" w:lineRule="auto"/>
      </w:pPr>
      <w:r>
        <w:rPr>
          <w:color w:val="231F20"/>
        </w:rPr>
        <w:t>Знать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делении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цветов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тёплые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холодные;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уметь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разли- чать и сравнивать тёплые и холодные оттенки цвета.</w:t>
      </w:r>
    </w:p>
    <w:p w:rsidR="006F3B9A" w:rsidRDefault="006F3B9A" w:rsidP="006F3B9A">
      <w:pPr>
        <w:pStyle w:val="a3"/>
        <w:spacing w:before="2" w:line="249" w:lineRule="auto"/>
        <w:ind w:right="154"/>
      </w:pPr>
      <w:r>
        <w:rPr>
          <w:color w:val="231F20"/>
          <w:w w:val="95"/>
        </w:rPr>
        <w:t xml:space="preserve">Осваивать эмоциональную выразительность цвета: цвет звон- </w:t>
      </w:r>
      <w:r>
        <w:rPr>
          <w:color w:val="231F20"/>
        </w:rPr>
        <w:t>кий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яркий,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радостный;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цвет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мягкий,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«глухой»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мрачный и др.</w:t>
      </w:r>
    </w:p>
    <w:p w:rsidR="006F3B9A" w:rsidRDefault="006F3B9A" w:rsidP="006F3B9A">
      <w:pPr>
        <w:pStyle w:val="a3"/>
        <w:spacing w:before="3" w:line="249" w:lineRule="auto"/>
        <w:rPr>
          <w:color w:val="231F20"/>
        </w:rPr>
      </w:pPr>
      <w:r>
        <w:rPr>
          <w:color w:val="231F20"/>
        </w:rPr>
        <w:t>Приобретать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пейзажей,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передающих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разные состояния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погоды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(туман,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грозу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др.)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изменения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то- нального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звучания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цвета;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приобретать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передачи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разного цветового состояния моря.</w:t>
      </w:r>
    </w:p>
    <w:p w:rsidR="006F3B9A" w:rsidRDefault="006F3B9A" w:rsidP="006F3B9A">
      <w:pPr>
        <w:pStyle w:val="a3"/>
        <w:spacing w:before="3" w:line="249" w:lineRule="auto"/>
        <w:sectPr w:rsidR="006F3B9A">
          <w:pgSz w:w="7830" w:h="12020"/>
          <w:pgMar w:top="60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</w:pPr>
      <w:r>
        <w:rPr>
          <w:color w:val="231F20"/>
        </w:rPr>
        <w:t>Уметь в изображении сказочных персонажей выразить их характер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(герои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сказок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добрые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злые,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нежные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грозные);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об- суждать, объяснять, какими художественными средствами удалось показать характер сказочных персонажей.</w:t>
      </w:r>
    </w:p>
    <w:p w:rsidR="006F3B9A" w:rsidRDefault="006F3B9A" w:rsidP="006F3B9A">
      <w:pPr>
        <w:pStyle w:val="31"/>
        <w:spacing w:before="15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6F3B9A" w:rsidRDefault="006F3B9A" w:rsidP="006F3B9A">
      <w:pPr>
        <w:pStyle w:val="a3"/>
        <w:spacing w:before="56" w:line="249" w:lineRule="auto"/>
      </w:pPr>
      <w:r>
        <w:rPr>
          <w:color w:val="231F20"/>
        </w:rPr>
        <w:t>Познакомиться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традиционными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игрушками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на- родных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художественных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промыслов;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освоить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после- довательность лепки игрушки в традициях выбранного про- мысла; выполнить в технике лепки фигурку сказочного зверя </w:t>
      </w:r>
      <w:r>
        <w:rPr>
          <w:color w:val="231F20"/>
          <w:w w:val="95"/>
        </w:rPr>
        <w:t xml:space="preserve">по мотивам традиций выбранного промысла (по выбору: фили- </w:t>
      </w:r>
      <w:r>
        <w:rPr>
          <w:color w:val="231F20"/>
        </w:rPr>
        <w:t>моновская,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абашевская,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каргопольская,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дымковская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игрушки или с учётом местных промыслов).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  <w:spacing w:val="-2"/>
        </w:rPr>
        <w:t>Знать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изменениях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скульптурного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образа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осмотре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про- </w:t>
      </w:r>
      <w:r>
        <w:rPr>
          <w:color w:val="231F20"/>
        </w:rPr>
        <w:t>изведения с разных сторон.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Приобретать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лепки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пластилина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передачи движения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цельной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лепной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характера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движе- ния этой формы (изображения зверушки).</w:t>
      </w:r>
    </w:p>
    <w:p w:rsidR="006F3B9A" w:rsidRDefault="006F3B9A" w:rsidP="006F3B9A">
      <w:pPr>
        <w:pStyle w:val="31"/>
        <w:spacing w:before="153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6F3B9A" w:rsidRDefault="006F3B9A" w:rsidP="006F3B9A">
      <w:pPr>
        <w:pStyle w:val="a3"/>
        <w:spacing w:before="56" w:line="249" w:lineRule="auto"/>
      </w:pPr>
      <w:r>
        <w:rPr>
          <w:color w:val="231F20"/>
          <w:w w:val="95"/>
        </w:rPr>
        <w:t xml:space="preserve">Рассматривать, анализировать и эстетически оценивать раз- </w:t>
      </w:r>
      <w:r>
        <w:rPr>
          <w:color w:val="231F20"/>
        </w:rPr>
        <w:t>нообразие форм в природе, воспринимаемых как узоры.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Сравнивать, сопоставлять природные явления — узоры (кап- </w:t>
      </w:r>
      <w:r>
        <w:rPr>
          <w:color w:val="231F20"/>
        </w:rPr>
        <w:t xml:space="preserve">ли, снежинки, паутинки, роса на листьях, серёжки во время цветения деревьев и др.) — с рукотворными произведениями </w:t>
      </w:r>
      <w:r>
        <w:rPr>
          <w:color w:val="231F20"/>
          <w:w w:val="95"/>
        </w:rPr>
        <w:t>декоративного искусства (кружево, шитьё, ювелирные изделия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 др.).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  <w:w w:val="95"/>
        </w:rPr>
        <w:t xml:space="preserve">Приобретать опыт выполнения эскиза геометрического орна- </w:t>
      </w:r>
      <w:r>
        <w:rPr>
          <w:color w:val="231F20"/>
        </w:rPr>
        <w:t>мента кружева или вышивки на основе природных мотивов.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  <w:spacing w:val="-2"/>
        </w:rPr>
        <w:t>Осваивать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приёмы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орнаментального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оформления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сказочных глиняных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зверушек,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созданных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мотивам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народного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художе- </w:t>
      </w:r>
      <w:r>
        <w:rPr>
          <w:color w:val="231F20"/>
        </w:rPr>
        <w:t>ственного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промысла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выбору: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филимоновская,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абашевская, каргопольская, дымковская игрушки или с учётом местных </w:t>
      </w:r>
      <w:r>
        <w:rPr>
          <w:color w:val="231F20"/>
          <w:spacing w:val="-2"/>
        </w:rPr>
        <w:t>промыслов).</w:t>
      </w:r>
    </w:p>
    <w:p w:rsidR="006F3B9A" w:rsidRDefault="006F3B9A" w:rsidP="006F3B9A">
      <w:pPr>
        <w:pStyle w:val="a3"/>
        <w:spacing w:line="249" w:lineRule="auto"/>
        <w:ind w:right="156"/>
      </w:pPr>
      <w:r>
        <w:rPr>
          <w:color w:val="231F20"/>
          <w:w w:val="95"/>
        </w:rPr>
        <w:t xml:space="preserve">Приобретать опыт преобразования бытовых подручных неху- </w:t>
      </w:r>
      <w:r>
        <w:rPr>
          <w:color w:val="231F20"/>
        </w:rPr>
        <w:t xml:space="preserve">дожественных материалов в художественные изображения и </w:t>
      </w:r>
      <w:r>
        <w:rPr>
          <w:color w:val="231F20"/>
          <w:spacing w:val="-2"/>
        </w:rPr>
        <w:t>поделки.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Рассматривать, анализировать, сравнивать украшения чело- </w:t>
      </w:r>
      <w:r>
        <w:rPr>
          <w:color w:val="231F20"/>
        </w:rPr>
        <w:t>века на примерах иллюстраций к народным сказкам лучших художников-иллюстраторов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Билибина),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когда украшения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соответствуют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народным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традициям,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но </w:t>
      </w:r>
      <w:r>
        <w:rPr>
          <w:color w:val="231F20"/>
          <w:w w:val="95"/>
        </w:rPr>
        <w:t>и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выражают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характер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персонажа;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учиться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понимать,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  <w:w w:val="95"/>
        </w:rPr>
        <w:t>укра-</w:t>
      </w:r>
    </w:p>
    <w:p w:rsidR="006F3B9A" w:rsidRDefault="006F3B9A" w:rsidP="006F3B9A">
      <w:pPr>
        <w:spacing w:line="249" w:lineRule="auto"/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  <w:ind w:right="0" w:firstLine="0"/>
        <w:jc w:val="left"/>
      </w:pPr>
      <w:r>
        <w:rPr>
          <w:color w:val="231F20"/>
        </w:rPr>
        <w:t>шения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рассказывают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нём,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выявляют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особенности его характера, его представления о красоте.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Приобретать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красками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рисунков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украше- ний народных былинных персонажей.</w:t>
      </w:r>
    </w:p>
    <w:p w:rsidR="006F3B9A" w:rsidRDefault="006F3B9A" w:rsidP="006F3B9A">
      <w:pPr>
        <w:pStyle w:val="31"/>
        <w:spacing w:before="15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6F3B9A" w:rsidRDefault="006F3B9A" w:rsidP="006F3B9A">
      <w:pPr>
        <w:pStyle w:val="a3"/>
        <w:spacing w:before="56" w:line="249" w:lineRule="auto"/>
      </w:pPr>
      <w:r>
        <w:rPr>
          <w:color w:val="231F20"/>
        </w:rPr>
        <w:t>Осваивать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объёмных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бумаги и объёмного декорирования предметов из бумаги.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Участвовать в коллективной работе по построению из бумаги </w:t>
      </w:r>
      <w:r>
        <w:rPr>
          <w:color w:val="231F20"/>
        </w:rPr>
        <w:t>пространственного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макета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сказочного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пло- </w:t>
      </w:r>
      <w:r>
        <w:rPr>
          <w:color w:val="231F20"/>
          <w:spacing w:val="-2"/>
        </w:rPr>
        <w:t>щадки.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Рассматривать, характеризовать конструкцию архитектур- ных строений (по фотографиям в условиях урока), указывая составные части и их пропорциональные соотношения.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  <w:w w:val="95"/>
        </w:rPr>
        <w:t xml:space="preserve">Осваивать понимание образа здания, то есть его эмоциональ- </w:t>
      </w:r>
      <w:r>
        <w:rPr>
          <w:color w:val="231F20"/>
        </w:rPr>
        <w:t>ного воздействия.</w:t>
      </w:r>
    </w:p>
    <w:p w:rsidR="006F3B9A" w:rsidRDefault="006F3B9A" w:rsidP="006F3B9A">
      <w:pPr>
        <w:pStyle w:val="a3"/>
        <w:spacing w:line="249" w:lineRule="auto"/>
        <w:ind w:right="154" w:firstLine="279"/>
      </w:pPr>
      <w:r>
        <w:rPr>
          <w:color w:val="231F20"/>
          <w:w w:val="95"/>
        </w:rPr>
        <w:t xml:space="preserve">Рассматривать, приводить примеры и обсуждать вид разных </w:t>
      </w:r>
      <w:r>
        <w:rPr>
          <w:color w:val="231F20"/>
        </w:rPr>
        <w:t>жилищ,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домиков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сказочных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героев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иллюстрациях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известных художников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детской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книги,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развивая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фантазию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внимание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 архитектурным постройкам.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Приобретать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сочинения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жилья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раз- </w:t>
      </w:r>
      <w:r>
        <w:rPr>
          <w:color w:val="231F20"/>
          <w:w w:val="95"/>
        </w:rPr>
        <w:t xml:space="preserve">ных по своему характеру героев литературных и народных ска- </w:t>
      </w:r>
      <w:r>
        <w:rPr>
          <w:color w:val="231F20"/>
          <w:spacing w:val="-4"/>
        </w:rPr>
        <w:t>зок.</w:t>
      </w:r>
    </w:p>
    <w:p w:rsidR="006F3B9A" w:rsidRDefault="006F3B9A" w:rsidP="006F3B9A">
      <w:pPr>
        <w:pStyle w:val="31"/>
        <w:spacing w:before="150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6F3B9A" w:rsidRDefault="006F3B9A" w:rsidP="006F3B9A">
      <w:pPr>
        <w:pStyle w:val="a3"/>
        <w:spacing w:before="56" w:line="249" w:lineRule="auto"/>
        <w:ind w:right="156"/>
      </w:pPr>
      <w:r>
        <w:rPr>
          <w:color w:val="231F20"/>
          <w:spacing w:val="-2"/>
        </w:rPr>
        <w:t>Обсуждать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примеры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детского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художественного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творчества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с </w:t>
      </w:r>
      <w:r>
        <w:rPr>
          <w:color w:val="231F20"/>
        </w:rPr>
        <w:t>точки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зрения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выражения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настроения,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рас- положения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листе,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цвета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средств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худо- </w:t>
      </w:r>
      <w:r>
        <w:rPr>
          <w:color w:val="231F20"/>
          <w:w w:val="95"/>
        </w:rPr>
        <w:t xml:space="preserve">жественной выразительности, а также ответа на поставленную </w:t>
      </w:r>
      <w:r>
        <w:rPr>
          <w:color w:val="231F20"/>
        </w:rPr>
        <w:t>учебную задачу.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  <w:w w:val="95"/>
        </w:rPr>
        <w:t>Осваивать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развивать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умения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вести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эстетическое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наблюдение </w:t>
      </w:r>
      <w:r>
        <w:rPr>
          <w:color w:val="231F20"/>
        </w:rPr>
        <w:t>явлений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потребность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наблюдении.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  <w:w w:val="95"/>
        </w:rPr>
        <w:t xml:space="preserve">Приобретать опыт эстетического наблюдения и художествен- </w:t>
      </w:r>
      <w:r>
        <w:rPr>
          <w:color w:val="231F20"/>
        </w:rPr>
        <w:t>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анализа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декоративного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ор- наментальной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(кружево,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шитьё,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резьба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роспись по дереву и ткани, чеканка и др.).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Приобретать опыт восприятия, эстетического анализа произ- </w:t>
      </w:r>
      <w:r>
        <w:rPr>
          <w:color w:val="231F20"/>
        </w:rPr>
        <w:t>ведений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отечественных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художников-пейзажистов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Леви- тана,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Шишкина,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Айвазовского,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Куинджи, Н. П. Крымова и других по выбору учителя), а также худож- ников-анималистов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(В.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Ватагина,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Чарушина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других по выбору учителя).</w:t>
      </w:r>
    </w:p>
    <w:p w:rsidR="006F3B9A" w:rsidRDefault="006F3B9A" w:rsidP="006F3B9A">
      <w:pPr>
        <w:spacing w:line="249" w:lineRule="auto"/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4" w:lineRule="auto"/>
      </w:pPr>
      <w:r>
        <w:rPr>
          <w:color w:val="231F20"/>
          <w:w w:val="95"/>
        </w:rPr>
        <w:t xml:space="preserve">Приобретать опыт восприятия, эстетического анализа произ- </w:t>
      </w:r>
      <w:r>
        <w:rPr>
          <w:color w:val="231F20"/>
        </w:rPr>
        <w:t>ведений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живописи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западноевропейских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художников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актив- ным, ярким выражением настроения (В. Ван Гога, К. Моне,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А. Матисса и других по выбору учителя).</w:t>
      </w:r>
    </w:p>
    <w:p w:rsidR="006F3B9A" w:rsidRDefault="006F3B9A" w:rsidP="006F3B9A">
      <w:pPr>
        <w:pStyle w:val="a3"/>
        <w:spacing w:before="3" w:line="244" w:lineRule="auto"/>
      </w:pPr>
      <w:r>
        <w:rPr>
          <w:color w:val="231F20"/>
        </w:rPr>
        <w:t>Знать имена и узнавать наиболее известные произведения художников И. И. Левитана, И. И. Шишкина, И. К. Айвазов- ского,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Васнецова,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Ватагина,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Чарушина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дру- гих по выбору учителя).</w:t>
      </w:r>
    </w:p>
    <w:p w:rsidR="006F3B9A" w:rsidRDefault="006F3B9A" w:rsidP="006F3B9A">
      <w:pPr>
        <w:pStyle w:val="31"/>
        <w:spacing w:before="161"/>
        <w:jc w:val="both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6F3B9A" w:rsidRDefault="006F3B9A" w:rsidP="006F3B9A">
      <w:pPr>
        <w:pStyle w:val="a3"/>
        <w:spacing w:before="52" w:line="244" w:lineRule="auto"/>
      </w:pPr>
      <w:r>
        <w:rPr>
          <w:color w:val="231F20"/>
          <w:w w:val="95"/>
        </w:rPr>
        <w:t xml:space="preserve">Осваивать возможности изображения с помощью разных ви- </w:t>
      </w:r>
      <w:r>
        <w:rPr>
          <w:color w:val="231F20"/>
        </w:rPr>
        <w:t>дов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линий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программе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Paint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другом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графическом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редак- </w:t>
      </w:r>
      <w:r>
        <w:rPr>
          <w:color w:val="231F20"/>
          <w:spacing w:val="-2"/>
        </w:rPr>
        <w:t>торе).</w:t>
      </w:r>
    </w:p>
    <w:p w:rsidR="006F3B9A" w:rsidRDefault="006F3B9A" w:rsidP="006F3B9A">
      <w:pPr>
        <w:pStyle w:val="a3"/>
        <w:spacing w:before="2" w:line="244" w:lineRule="auto"/>
      </w:pPr>
      <w:r>
        <w:rPr>
          <w:color w:val="231F20"/>
          <w:w w:val="95"/>
        </w:rPr>
        <w:t xml:space="preserve">Осваивать приёмы трансформации и копирования геометри- </w:t>
      </w:r>
      <w:r>
        <w:rPr>
          <w:color w:val="231F20"/>
        </w:rPr>
        <w:t>ческих фигур в программе Paint, а также построения из них простых рисунков или орнаментов.</w:t>
      </w:r>
    </w:p>
    <w:p w:rsidR="006F3B9A" w:rsidRDefault="006F3B9A" w:rsidP="006F3B9A">
      <w:pPr>
        <w:pStyle w:val="a3"/>
        <w:spacing w:before="1" w:line="244" w:lineRule="auto"/>
        <w:ind w:right="154"/>
      </w:pPr>
      <w:r>
        <w:rPr>
          <w:color w:val="231F20"/>
        </w:rPr>
        <w:t>Осваивать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компьютерном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редакторе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Paint)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ин- струменты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техники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карандаш,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кисточка,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ластик,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заливка 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рисунки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композиции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(напри- мер, образ дерева).</w:t>
      </w:r>
    </w:p>
    <w:p w:rsidR="006F3B9A" w:rsidRDefault="006F3B9A" w:rsidP="006F3B9A">
      <w:pPr>
        <w:pStyle w:val="a3"/>
        <w:spacing w:before="3" w:line="244" w:lineRule="auto"/>
        <w:jc w:val="right"/>
      </w:pPr>
      <w:r>
        <w:rPr>
          <w:color w:val="231F20"/>
          <w:w w:val="95"/>
        </w:rPr>
        <w:t>Осваивать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композиционное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построение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кадра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фотографи- </w:t>
      </w:r>
      <w:r>
        <w:rPr>
          <w:color w:val="231F20"/>
          <w:spacing w:val="-2"/>
        </w:rPr>
        <w:t>ровании: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расположение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объекта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кадре,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масштаб,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доминанта. </w:t>
      </w:r>
      <w:r>
        <w:rPr>
          <w:color w:val="231F20"/>
        </w:rPr>
        <w:t>Участвовать в обсуждении композиционного построения ка-</w:t>
      </w:r>
    </w:p>
    <w:p w:rsidR="006F3B9A" w:rsidRDefault="006F3B9A" w:rsidP="006F3B9A">
      <w:pPr>
        <w:pStyle w:val="a3"/>
        <w:spacing w:before="1"/>
        <w:ind w:right="0" w:firstLine="0"/>
      </w:pPr>
      <w:r>
        <w:rPr>
          <w:color w:val="231F20"/>
        </w:rPr>
        <w:t>дра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фотографии.</w:t>
      </w:r>
    </w:p>
    <w:p w:rsidR="006F3B9A" w:rsidRDefault="006F3B9A" w:rsidP="00697814">
      <w:pPr>
        <w:pStyle w:val="a7"/>
        <w:numPr>
          <w:ilvl w:val="0"/>
          <w:numId w:val="26"/>
        </w:numPr>
        <w:tabs>
          <w:tab w:val="left" w:pos="352"/>
        </w:tabs>
        <w:spacing w:before="167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6F3B9A" w:rsidRDefault="006F3B9A" w:rsidP="006F3B9A">
      <w:pPr>
        <w:pStyle w:val="31"/>
        <w:spacing w:before="102"/>
        <w:jc w:val="both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6F3B9A" w:rsidRDefault="006F3B9A" w:rsidP="006F3B9A">
      <w:pPr>
        <w:pStyle w:val="a3"/>
        <w:spacing w:before="52" w:line="244" w:lineRule="auto"/>
      </w:pPr>
      <w:r>
        <w:rPr>
          <w:color w:val="231F20"/>
        </w:rPr>
        <w:t>Приобретать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художественном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оформлении книги,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дизайне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книги,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многообразии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детских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книг, о работе художников-иллюстраторов.</w:t>
      </w:r>
    </w:p>
    <w:p w:rsidR="006F3B9A" w:rsidRDefault="006F3B9A" w:rsidP="006F3B9A">
      <w:pPr>
        <w:pStyle w:val="a3"/>
        <w:spacing w:before="2" w:line="244" w:lineRule="auto"/>
      </w:pPr>
      <w:r>
        <w:rPr>
          <w:color w:val="231F20"/>
          <w:w w:val="95"/>
        </w:rPr>
        <w:t xml:space="preserve">Получать опыт создания эскиза книжки-игрушки на выбран- </w:t>
      </w:r>
      <w:r>
        <w:rPr>
          <w:color w:val="231F20"/>
        </w:rPr>
        <w:t>ный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сюжет: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рисунок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обложки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соединением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шрифта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(текста) и изображения, рисунок заглавной буквицы, создание иллю- страций, размещение текста и иллюстраций на развороте.</w:t>
      </w:r>
    </w:p>
    <w:p w:rsidR="006F3B9A" w:rsidRDefault="006F3B9A" w:rsidP="006F3B9A">
      <w:pPr>
        <w:pStyle w:val="a3"/>
        <w:spacing w:before="2" w:line="244" w:lineRule="auto"/>
      </w:pPr>
      <w:r>
        <w:rPr>
          <w:color w:val="231F20"/>
        </w:rPr>
        <w:t xml:space="preserve">Узнавать об искусстве шрифта и образных (изобразитель- </w:t>
      </w:r>
      <w:r>
        <w:rPr>
          <w:color w:val="231F20"/>
          <w:spacing w:val="-2"/>
        </w:rPr>
        <w:t>ных)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возможностях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надписи,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работе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художника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шрифто- </w:t>
      </w:r>
      <w:r>
        <w:rPr>
          <w:color w:val="231F20"/>
        </w:rPr>
        <w:t>вой композицией.</w:t>
      </w:r>
    </w:p>
    <w:p w:rsidR="006F3B9A" w:rsidRDefault="006F3B9A" w:rsidP="006F3B9A">
      <w:pPr>
        <w:pStyle w:val="a3"/>
        <w:spacing w:before="2" w:line="244" w:lineRule="auto"/>
      </w:pPr>
      <w:r>
        <w:rPr>
          <w:color w:val="231F20"/>
          <w:w w:val="95"/>
        </w:rPr>
        <w:t xml:space="preserve">Создавать практическую творческую работу — поздравитель- </w:t>
      </w:r>
      <w:r>
        <w:rPr>
          <w:color w:val="231F20"/>
        </w:rPr>
        <w:t>ную открытку, совмещая в ней шрифт и изображение.</w:t>
      </w:r>
    </w:p>
    <w:p w:rsidR="006F3B9A" w:rsidRDefault="006F3B9A" w:rsidP="006F3B9A">
      <w:pPr>
        <w:pStyle w:val="a3"/>
        <w:spacing w:before="1" w:line="244" w:lineRule="auto"/>
        <w:ind w:left="383" w:firstLine="0"/>
      </w:pPr>
      <w:r>
        <w:rPr>
          <w:color w:val="231F20"/>
        </w:rPr>
        <w:t>Узнавать о работе художников над плакатами и афишами. Выполнять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творческую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композицию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эскиз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афиши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вы-</w:t>
      </w:r>
    </w:p>
    <w:p w:rsidR="006F3B9A" w:rsidRDefault="006F3B9A" w:rsidP="006F3B9A">
      <w:pPr>
        <w:pStyle w:val="a3"/>
        <w:spacing w:before="1"/>
        <w:ind w:right="0" w:firstLine="0"/>
      </w:pPr>
      <w:r>
        <w:rPr>
          <w:color w:val="231F20"/>
        </w:rPr>
        <w:t>бранному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спектаклю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фильму.</w:t>
      </w:r>
    </w:p>
    <w:p w:rsidR="006F3B9A" w:rsidRDefault="006F3B9A" w:rsidP="006F3B9A">
      <w:pPr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  <w:ind w:right="0"/>
        <w:jc w:val="left"/>
      </w:pPr>
      <w:r>
        <w:rPr>
          <w:color w:val="231F20"/>
          <w:spacing w:val="-2"/>
        </w:rPr>
        <w:t>Узнавать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основные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пропорции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лица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человека,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взаимное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рас- </w:t>
      </w:r>
      <w:r>
        <w:rPr>
          <w:color w:val="231F20"/>
        </w:rPr>
        <w:t>положение частей лица.</w:t>
      </w:r>
    </w:p>
    <w:p w:rsidR="006F3B9A" w:rsidRDefault="006F3B9A" w:rsidP="006F3B9A">
      <w:pPr>
        <w:pStyle w:val="a3"/>
        <w:spacing w:line="234" w:lineRule="exact"/>
        <w:ind w:left="383" w:right="0" w:firstLine="0"/>
        <w:jc w:val="left"/>
      </w:pPr>
      <w:r>
        <w:rPr>
          <w:color w:val="231F20"/>
        </w:rPr>
        <w:t>Приобретать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рисования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портрета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(лица)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человека.</w:t>
      </w:r>
    </w:p>
    <w:p w:rsidR="006F3B9A" w:rsidRDefault="006F3B9A" w:rsidP="006F3B9A">
      <w:pPr>
        <w:pStyle w:val="a3"/>
        <w:spacing w:before="9" w:line="249" w:lineRule="auto"/>
        <w:ind w:right="0"/>
        <w:jc w:val="left"/>
      </w:pPr>
      <w:r>
        <w:rPr>
          <w:color w:val="231F20"/>
          <w:spacing w:val="-2"/>
        </w:rPr>
        <w:t>Создавать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маску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сказочного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персонажа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ярко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выраженным </w:t>
      </w:r>
      <w:r>
        <w:rPr>
          <w:color w:val="231F20"/>
        </w:rPr>
        <w:t>характером лица (для карнавала или спектакля).</w:t>
      </w:r>
    </w:p>
    <w:p w:rsidR="006F3B9A" w:rsidRDefault="006F3B9A" w:rsidP="006F3B9A">
      <w:pPr>
        <w:pStyle w:val="31"/>
        <w:spacing w:before="158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6F3B9A" w:rsidRDefault="006F3B9A" w:rsidP="006F3B9A">
      <w:pPr>
        <w:pStyle w:val="a3"/>
        <w:spacing w:before="56" w:line="249" w:lineRule="auto"/>
      </w:pPr>
      <w:r>
        <w:rPr>
          <w:color w:val="231F20"/>
        </w:rPr>
        <w:t>Осваивать приёмы создания живописной композиции (на- тюрморта) по наблюдению натуры или по представлению.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</w:rPr>
        <w:t>Рассматривать,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эстетически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сюжет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компо- зицию, эмоциональное настроение в натюрмортах известных отечественных художников.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 xml:space="preserve">Приобретать опыт создания творческой живописной рабо- ты — натюрморта с ярко выраженным настроением или «на- </w:t>
      </w:r>
      <w:r>
        <w:rPr>
          <w:color w:val="231F20"/>
          <w:spacing w:val="-2"/>
        </w:rPr>
        <w:t>тюрморта-автопортрета».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Изображать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красками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портрет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натуру или по представлению.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  <w:w w:val="95"/>
        </w:rPr>
        <w:t xml:space="preserve">Создавать пейзаж, передавая в нём активное состояние при- </w:t>
      </w:r>
      <w:r>
        <w:rPr>
          <w:color w:val="231F20"/>
          <w:spacing w:val="-2"/>
        </w:rPr>
        <w:t>роды.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Приобрести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художника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теа- </w:t>
      </w:r>
      <w:r>
        <w:rPr>
          <w:color w:val="231F20"/>
          <w:spacing w:val="-4"/>
        </w:rPr>
        <w:t>тре.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  <w:w w:val="95"/>
        </w:rPr>
        <w:t xml:space="preserve">Создать красками эскиз занавеса или эскиз декораций к вы- </w:t>
      </w:r>
      <w:r>
        <w:rPr>
          <w:color w:val="231F20"/>
        </w:rPr>
        <w:t>бранному сюжету.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  <w:w w:val="95"/>
        </w:rPr>
        <w:t xml:space="preserve">Познакомиться с работой художников по оформлению празд- </w:t>
      </w:r>
      <w:r>
        <w:rPr>
          <w:color w:val="231F20"/>
          <w:spacing w:val="-2"/>
        </w:rPr>
        <w:t>ников.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</w:rPr>
        <w:t>Выполнить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тематическую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композицию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«Праздник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городе» на основе наблюдений, по памяти и по представлению.</w:t>
      </w:r>
    </w:p>
    <w:p w:rsidR="006F3B9A" w:rsidRDefault="006F3B9A" w:rsidP="006F3B9A">
      <w:pPr>
        <w:pStyle w:val="31"/>
        <w:spacing w:before="148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6F3B9A" w:rsidRDefault="006F3B9A" w:rsidP="006F3B9A">
      <w:pPr>
        <w:pStyle w:val="a3"/>
        <w:spacing w:before="56" w:line="249" w:lineRule="auto"/>
      </w:pPr>
      <w:r>
        <w:rPr>
          <w:color w:val="231F20"/>
        </w:rPr>
        <w:t>Приобрести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работы: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лепка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сказочного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пер- </w:t>
      </w:r>
      <w:r>
        <w:rPr>
          <w:color w:val="231F20"/>
          <w:w w:val="95"/>
        </w:rPr>
        <w:t xml:space="preserve">сонажа на основе сюжета известной сказки (или создание этого </w:t>
      </w:r>
      <w:r>
        <w:rPr>
          <w:color w:val="231F20"/>
        </w:rPr>
        <w:t>персонажа в технике бумагопластики, по выбору учителя).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  <w:w w:val="95"/>
        </w:rPr>
        <w:t xml:space="preserve">Учиться создавать игрушку из подручного нехудожественно- </w:t>
      </w:r>
      <w:r>
        <w:rPr>
          <w:color w:val="231F20"/>
        </w:rPr>
        <w:t>го материала путём добавления к ней необходимых деталей и тем самым «одушевления образа».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 xml:space="preserve">Узнавать о видах скульптуры: скульптурные памятники, </w:t>
      </w:r>
      <w:r>
        <w:rPr>
          <w:color w:val="231F20"/>
          <w:w w:val="95"/>
        </w:rPr>
        <w:t>парковая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скульптура,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мелкая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пластика,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рельеф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(виды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рельефа).</w:t>
      </w:r>
    </w:p>
    <w:p w:rsidR="006F3B9A" w:rsidRDefault="006F3B9A" w:rsidP="006F3B9A">
      <w:pPr>
        <w:pStyle w:val="a3"/>
        <w:spacing w:line="234" w:lineRule="exact"/>
        <w:ind w:left="383" w:right="0" w:firstLine="0"/>
      </w:pPr>
      <w:r>
        <w:rPr>
          <w:color w:val="231F20"/>
        </w:rPr>
        <w:t>Приобретать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лепки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эскиза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парковой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скульптуры.</w:t>
      </w:r>
    </w:p>
    <w:p w:rsidR="006F3B9A" w:rsidRDefault="006F3B9A" w:rsidP="006F3B9A">
      <w:pPr>
        <w:pStyle w:val="31"/>
        <w:spacing w:before="165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6F3B9A" w:rsidRDefault="006F3B9A" w:rsidP="006F3B9A">
      <w:pPr>
        <w:pStyle w:val="a3"/>
        <w:spacing w:before="56" w:line="249" w:lineRule="auto"/>
      </w:pPr>
      <w:r>
        <w:rPr>
          <w:color w:val="231F20"/>
        </w:rPr>
        <w:t>Узнавать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создании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глиняной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деревянной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посуды: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народ- ные художественные промыслы Гжель и Хохлома.</w:t>
      </w:r>
    </w:p>
    <w:p w:rsidR="006F3B9A" w:rsidRDefault="006F3B9A" w:rsidP="006F3B9A">
      <w:pPr>
        <w:spacing w:line="249" w:lineRule="auto"/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</w:pPr>
      <w:r>
        <w:rPr>
          <w:color w:val="231F20"/>
        </w:rPr>
        <w:t xml:space="preserve">Знакомиться с приёмами исполнения традиционных орна- ментов, украшающих посуду Гжели и Хохломы; осваивать </w:t>
      </w:r>
      <w:r>
        <w:rPr>
          <w:color w:val="231F20"/>
          <w:w w:val="95"/>
        </w:rPr>
        <w:t xml:space="preserve">простые кистевые приёмы, свойственные этим промыслам; вы- </w:t>
      </w:r>
      <w:r>
        <w:rPr>
          <w:color w:val="231F20"/>
        </w:rPr>
        <w:t>полнить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эскизы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орнаментов,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украшающих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посуду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мотивам выбранного художественного промысла).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Узнать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сетчатых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видах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орнаментов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применении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ро- списи тканей, стен и др.; уметь рассуждать с опорой на зри- тельный материал о видах симметрии в сетчатом орнаменте.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Осваивать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орнаментов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штам- пов и трафаретов.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Получить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композиции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орнамента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квадрате (в качестве эскиза росписи женского платка).</w:t>
      </w:r>
    </w:p>
    <w:p w:rsidR="006F3B9A" w:rsidRDefault="006F3B9A" w:rsidP="006F3B9A">
      <w:pPr>
        <w:pStyle w:val="31"/>
        <w:spacing w:before="153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6F3B9A" w:rsidRDefault="006F3B9A" w:rsidP="006F3B9A">
      <w:pPr>
        <w:pStyle w:val="a3"/>
        <w:spacing w:before="56" w:line="249" w:lineRule="auto"/>
        <w:ind w:right="154"/>
      </w:pPr>
      <w:r>
        <w:rPr>
          <w:color w:val="231F20"/>
        </w:rPr>
        <w:t>Выполнить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зарисовки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творческие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рисунки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памяти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 xml:space="preserve">по представлению на тему исторических памятников или архи- </w:t>
      </w:r>
      <w:r>
        <w:rPr>
          <w:color w:val="231F20"/>
        </w:rPr>
        <w:t>тектурных достопримечательностей своего города.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Создать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эскиз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макета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паркового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пространства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участво- вать в коллективной работе по созданию такого макета.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</w:rPr>
        <w:t>Создать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рисунков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объёмных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аппликаций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цвет- </w:t>
      </w:r>
      <w:r>
        <w:rPr>
          <w:color w:val="231F20"/>
          <w:w w:val="95"/>
        </w:rPr>
        <w:t xml:space="preserve">ной бумаги эскизы разнообразных малых архитектурных форм, </w:t>
      </w:r>
      <w:r>
        <w:rPr>
          <w:color w:val="231F20"/>
        </w:rPr>
        <w:t>наполняющих городское пространство.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Придумать и нарисовать (или выполнить в технике бумаго- пластики) транспортное средство.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  <w:w w:val="95"/>
        </w:rPr>
        <w:t xml:space="preserve">Выполнить творческий рисунок — создать образ своего горо- </w:t>
      </w:r>
      <w:r>
        <w:rPr>
          <w:color w:val="231F20"/>
        </w:rPr>
        <w:t>да или села или участвовать в коллективной работе по созда- нию образа своего города или села (в виде коллажа).</w:t>
      </w:r>
    </w:p>
    <w:p w:rsidR="006F3B9A" w:rsidRDefault="006F3B9A" w:rsidP="006F3B9A">
      <w:pPr>
        <w:pStyle w:val="31"/>
        <w:spacing w:before="152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6F3B9A" w:rsidRDefault="006F3B9A" w:rsidP="006F3B9A">
      <w:pPr>
        <w:pStyle w:val="a3"/>
        <w:spacing w:before="56" w:line="249" w:lineRule="auto"/>
      </w:pPr>
      <w:r>
        <w:rPr>
          <w:color w:val="231F20"/>
        </w:rPr>
        <w:t>Рассматривать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художника, ценностно и эстетически относиться к иллюстрациям извест- </w:t>
      </w:r>
      <w:r>
        <w:rPr>
          <w:color w:val="231F20"/>
          <w:spacing w:val="-2"/>
        </w:rPr>
        <w:t>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отечественных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художников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детских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книг,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получая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различ- </w:t>
      </w:r>
      <w:r>
        <w:rPr>
          <w:color w:val="231F20"/>
        </w:rPr>
        <w:t>ную визуально-образную информацию; знать имена несколь- ких художников детской книги.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 xml:space="preserve">Рассматривать и анализировать архитектурные постройки </w:t>
      </w:r>
      <w:r>
        <w:rPr>
          <w:color w:val="231F20"/>
          <w:w w:val="95"/>
        </w:rPr>
        <w:t xml:space="preserve">своего города (села), характерные особенности улиц и площадей, </w:t>
      </w:r>
      <w:r>
        <w:rPr>
          <w:color w:val="231F20"/>
        </w:rPr>
        <w:t>выделять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центральные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архитектуре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здания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обсуждать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их </w:t>
      </w:r>
      <w:r>
        <w:rPr>
          <w:color w:val="231F20"/>
          <w:w w:val="95"/>
        </w:rPr>
        <w:t xml:space="preserve">архитектурные особенности; приобретать представления, анали- </w:t>
      </w:r>
      <w:r>
        <w:rPr>
          <w:color w:val="231F20"/>
        </w:rPr>
        <w:t>тический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эмоциональный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восприятия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извест- </w:t>
      </w:r>
      <w:r>
        <w:rPr>
          <w:color w:val="231F20"/>
          <w:spacing w:val="-2"/>
        </w:rPr>
        <w:t>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памятников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архитектуры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Москвы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Санкт-Петербурга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(для жителей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регионов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основе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фотографий,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телепередач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вирту- альных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путешествий),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обсуждать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увиденные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памятники.</w:t>
      </w:r>
    </w:p>
    <w:p w:rsidR="006F3B9A" w:rsidRDefault="006F3B9A" w:rsidP="006F3B9A">
      <w:pPr>
        <w:spacing w:line="249" w:lineRule="auto"/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  <w:ind w:right="154"/>
      </w:pPr>
      <w:r>
        <w:rPr>
          <w:color w:val="231F20"/>
        </w:rPr>
        <w:t>Знать и уметь объяснять назначение основных видов про- странственных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искусств: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изобразительных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 живописи,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графики,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скульптуры;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архитектуры,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дизайна,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деко- ративно-прикладных видов искусства, а также деятельности художника в кино, в театре, на празднике.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Знать и уметь называть основные жанры живописи, графики </w:t>
      </w:r>
      <w:r>
        <w:rPr>
          <w:color w:val="231F20"/>
        </w:rPr>
        <w:t>и скульптуры, определяемые предметом изображения.</w:t>
      </w:r>
    </w:p>
    <w:p w:rsidR="006F3B9A" w:rsidRDefault="006F3B9A" w:rsidP="006F3B9A">
      <w:pPr>
        <w:pStyle w:val="a3"/>
        <w:spacing w:line="249" w:lineRule="auto"/>
        <w:ind w:right="151"/>
      </w:pPr>
      <w:r>
        <w:rPr>
          <w:color w:val="231F20"/>
          <w:w w:val="95"/>
        </w:rPr>
        <w:t xml:space="preserve">Знать имена крупнейших отечественных художников-пейза- </w:t>
      </w:r>
      <w:r>
        <w:rPr>
          <w:color w:val="231F20"/>
        </w:rPr>
        <w:t>жистов: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Шишкина,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Левитана,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Саврасова, В. Д. Поленова, А. И. Куинджи, И. К. Айвазовского и других (по выбору учителя), приобретать представления об их про- </w:t>
      </w:r>
      <w:r>
        <w:rPr>
          <w:color w:val="231F20"/>
          <w:spacing w:val="-2"/>
        </w:rPr>
        <w:t>изведениях.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</w:rPr>
        <w:t xml:space="preserve">Осуществлять виртуальные интерактивные путешествия в </w:t>
      </w:r>
      <w:r>
        <w:rPr>
          <w:color w:val="231F20"/>
          <w:w w:val="95"/>
        </w:rPr>
        <w:t xml:space="preserve">художественные музеи, участвовать в исследовательских кве- </w:t>
      </w:r>
      <w:r>
        <w:rPr>
          <w:color w:val="231F20"/>
        </w:rPr>
        <w:t xml:space="preserve">стах, в обсуждении впечатлений от виртуальных путеше- </w:t>
      </w:r>
      <w:r>
        <w:rPr>
          <w:color w:val="231F20"/>
          <w:spacing w:val="-2"/>
        </w:rPr>
        <w:t>ствий.</w:t>
      </w:r>
    </w:p>
    <w:p w:rsidR="006F3B9A" w:rsidRDefault="006F3B9A" w:rsidP="006F3B9A">
      <w:pPr>
        <w:pStyle w:val="a3"/>
        <w:spacing w:line="249" w:lineRule="auto"/>
        <w:ind w:right="151"/>
      </w:pPr>
      <w:r>
        <w:rPr>
          <w:color w:val="231F20"/>
        </w:rPr>
        <w:t>Знать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имена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крупнейших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отечественных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портретистов: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В. И. Сурикова, И. Е. Репина, В. А. Серова и других (по вы- бору учителя), приобретать представления об их произведе- </w:t>
      </w:r>
      <w:r>
        <w:rPr>
          <w:color w:val="231F20"/>
          <w:spacing w:val="-2"/>
        </w:rPr>
        <w:t>ниях.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Понимать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музеев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называть,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указывать,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нахо- дятся и чему посвящены их коллекции: Государственная Тре- </w:t>
      </w:r>
      <w:r>
        <w:rPr>
          <w:color w:val="231F20"/>
          <w:w w:val="95"/>
        </w:rPr>
        <w:t xml:space="preserve">тьяковская галерея, Государственный Эрмитаж, Государствен- </w:t>
      </w:r>
      <w:r>
        <w:rPr>
          <w:color w:val="231F20"/>
        </w:rPr>
        <w:t>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Русский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музей,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Государственный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музей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изобразительных искусств имени А. С. Пушкина.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Знать, что в России много замечательных художественных музеев, иметь представление о коллекциях своих региональ- ных музеев.</w:t>
      </w:r>
    </w:p>
    <w:p w:rsidR="006F3B9A" w:rsidRDefault="006F3B9A" w:rsidP="006F3B9A">
      <w:pPr>
        <w:pStyle w:val="31"/>
        <w:spacing w:before="144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6F3B9A" w:rsidRDefault="006F3B9A" w:rsidP="006F3B9A">
      <w:pPr>
        <w:pStyle w:val="a3"/>
        <w:spacing w:before="56" w:line="249" w:lineRule="auto"/>
      </w:pPr>
      <w:r>
        <w:rPr>
          <w:color w:val="231F20"/>
          <w:spacing w:val="-2"/>
        </w:rPr>
        <w:t>Осваивать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приёмы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работы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графическом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редакторе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лини- </w:t>
      </w:r>
      <w:r>
        <w:rPr>
          <w:color w:val="231F20"/>
        </w:rPr>
        <w:t>ями,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геометрическими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фигурами,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инструментами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традицион- ного рисования.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</w:rPr>
        <w:t>Применять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получаемые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усвоения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определённых </w:t>
      </w:r>
      <w:r>
        <w:rPr>
          <w:color w:val="231F20"/>
          <w:w w:val="95"/>
        </w:rPr>
        <w:t xml:space="preserve">учебных тем, например: исследования свойств ритма и постро- ения ритмических композиций, составления орнаментов путём </w:t>
      </w:r>
      <w:r>
        <w:rPr>
          <w:color w:val="231F20"/>
        </w:rPr>
        <w:t xml:space="preserve">различных повторений рисунка узора, простого повторения </w:t>
      </w:r>
      <w:r>
        <w:rPr>
          <w:color w:val="231F20"/>
          <w:w w:val="95"/>
        </w:rPr>
        <w:t xml:space="preserve">(раппорт), экспериментируя на свойствах симметрии; создание </w:t>
      </w:r>
      <w:r>
        <w:rPr>
          <w:color w:val="231F20"/>
          <w:spacing w:val="-2"/>
        </w:rPr>
        <w:t>паттернов.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Осваивать с помощью создания схемы лица человека его кон- </w:t>
      </w:r>
      <w:r>
        <w:rPr>
          <w:color w:val="231F20"/>
        </w:rPr>
        <w:t>струкцию и пропорции; осваивать с помощью графического редактора схематическое изменение мимики лица.</w:t>
      </w:r>
    </w:p>
    <w:p w:rsidR="006F3B9A" w:rsidRDefault="006F3B9A" w:rsidP="006F3B9A">
      <w:pPr>
        <w:spacing w:line="249" w:lineRule="auto"/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4" w:lineRule="auto"/>
        <w:ind w:right="154"/>
        <w:jc w:val="right"/>
      </w:pPr>
      <w:r>
        <w:rPr>
          <w:color w:val="231F20"/>
          <w:w w:val="95"/>
        </w:rPr>
        <w:t xml:space="preserve">Осваивать приёмы соединения шрифта и векторного изобра- </w:t>
      </w:r>
      <w:r>
        <w:rPr>
          <w:color w:val="231F20"/>
        </w:rPr>
        <w:t>жения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создании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поздравительных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открыток,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афиши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др.</w:t>
      </w:r>
    </w:p>
    <w:p w:rsidR="006F3B9A" w:rsidRDefault="006F3B9A" w:rsidP="006F3B9A">
      <w:pPr>
        <w:pStyle w:val="a3"/>
        <w:spacing w:before="2" w:line="244" w:lineRule="auto"/>
        <w:ind w:right="154"/>
      </w:pPr>
      <w:r>
        <w:rPr>
          <w:color w:val="231F20"/>
        </w:rPr>
        <w:t>Осваивать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редактирования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цифровых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фотографий с помощью компьютерной программы Picture Manager (или </w:t>
      </w:r>
      <w:r>
        <w:rPr>
          <w:color w:val="231F20"/>
          <w:w w:val="95"/>
        </w:rPr>
        <w:t xml:space="preserve">другой): изменение яркости, контраста и насыщенности цвета; </w:t>
      </w:r>
      <w:r>
        <w:rPr>
          <w:color w:val="231F20"/>
        </w:rPr>
        <w:t>обрезка изображения, поворот, отражение.</w:t>
      </w:r>
    </w:p>
    <w:p w:rsidR="006F3B9A" w:rsidRDefault="006F3B9A" w:rsidP="006F3B9A">
      <w:pPr>
        <w:pStyle w:val="a3"/>
        <w:spacing w:before="2" w:line="244" w:lineRule="auto"/>
      </w:pPr>
      <w:r>
        <w:rPr>
          <w:color w:val="231F20"/>
          <w:w w:val="95"/>
        </w:rPr>
        <w:t xml:space="preserve">Осуществлять виртуальные путешествия в отечественные ху- </w:t>
      </w:r>
      <w:r>
        <w:rPr>
          <w:color w:val="231F20"/>
          <w:spacing w:val="-2"/>
        </w:rPr>
        <w:t>дожественные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музеи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возможно,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знаменитые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зарубежные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ху- </w:t>
      </w:r>
      <w:r>
        <w:rPr>
          <w:color w:val="231F20"/>
        </w:rPr>
        <w:t>дожественные музеи на основе установок и квестов, предло- женных учителем.</w:t>
      </w:r>
    </w:p>
    <w:p w:rsidR="006F3B9A" w:rsidRDefault="006F3B9A" w:rsidP="00697814">
      <w:pPr>
        <w:pStyle w:val="a7"/>
        <w:numPr>
          <w:ilvl w:val="0"/>
          <w:numId w:val="26"/>
        </w:numPr>
        <w:tabs>
          <w:tab w:val="left" w:pos="352"/>
        </w:tabs>
        <w:spacing w:before="164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6F3B9A" w:rsidRDefault="006F3B9A" w:rsidP="006F3B9A">
      <w:pPr>
        <w:pStyle w:val="31"/>
        <w:spacing w:before="101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6F3B9A" w:rsidRDefault="006F3B9A" w:rsidP="006F3B9A">
      <w:pPr>
        <w:pStyle w:val="a3"/>
        <w:spacing w:before="53" w:line="244" w:lineRule="auto"/>
        <w:ind w:right="154"/>
        <w:jc w:val="right"/>
      </w:pPr>
      <w:r>
        <w:rPr>
          <w:color w:val="231F20"/>
        </w:rPr>
        <w:t>Осваивать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линейной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воздушной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перспективы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и применять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практической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деятельности. Изучать основные пропорции фигуры человека, пропорцио- нальные отношения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отдельных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частей фигуры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учиться </w:t>
      </w:r>
      <w:r>
        <w:rPr>
          <w:color w:val="231F20"/>
          <w:spacing w:val="-4"/>
        </w:rPr>
        <w:t>при-</w:t>
      </w:r>
    </w:p>
    <w:p w:rsidR="006F3B9A" w:rsidRDefault="006F3B9A" w:rsidP="006F3B9A">
      <w:pPr>
        <w:pStyle w:val="a3"/>
        <w:spacing w:before="2"/>
        <w:ind w:right="0" w:firstLine="0"/>
      </w:pPr>
      <w:r>
        <w:rPr>
          <w:color w:val="231F20"/>
        </w:rPr>
        <w:t>менять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рисунках.</w:t>
      </w:r>
    </w:p>
    <w:p w:rsidR="006F3B9A" w:rsidRDefault="006F3B9A" w:rsidP="006F3B9A">
      <w:pPr>
        <w:pStyle w:val="a3"/>
        <w:spacing w:before="5" w:line="244" w:lineRule="auto"/>
      </w:pPr>
      <w:r>
        <w:rPr>
          <w:color w:val="231F20"/>
          <w:w w:val="95"/>
        </w:rPr>
        <w:t xml:space="preserve">Приобретать представление о традиционных одеждах разных </w:t>
      </w:r>
      <w:r>
        <w:rPr>
          <w:color w:val="231F20"/>
        </w:rPr>
        <w:t>народов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красоте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культу- </w:t>
      </w:r>
      <w:r>
        <w:rPr>
          <w:color w:val="231F20"/>
          <w:w w:val="95"/>
        </w:rPr>
        <w:t>рах;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применять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эти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знания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изображении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персонажей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сказаний </w:t>
      </w:r>
      <w:r>
        <w:rPr>
          <w:color w:val="231F20"/>
        </w:rPr>
        <w:t>и легенд или просто представителей народов разных культур.</w:t>
      </w:r>
    </w:p>
    <w:p w:rsidR="006F3B9A" w:rsidRDefault="006F3B9A" w:rsidP="006F3B9A">
      <w:pPr>
        <w:pStyle w:val="a3"/>
        <w:spacing w:before="2" w:line="244" w:lineRule="auto"/>
      </w:pPr>
      <w:r>
        <w:rPr>
          <w:color w:val="231F20"/>
        </w:rPr>
        <w:t>Создавать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зарисовки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памятников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отечественной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мировой </w:t>
      </w:r>
      <w:r>
        <w:rPr>
          <w:color w:val="231F20"/>
          <w:spacing w:val="-2"/>
        </w:rPr>
        <w:t>архитектуры.</w:t>
      </w:r>
    </w:p>
    <w:p w:rsidR="006F3B9A" w:rsidRDefault="006F3B9A" w:rsidP="006F3B9A">
      <w:pPr>
        <w:pStyle w:val="31"/>
        <w:spacing w:before="161"/>
        <w:jc w:val="both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6F3B9A" w:rsidRDefault="006F3B9A" w:rsidP="006F3B9A">
      <w:pPr>
        <w:pStyle w:val="a3"/>
        <w:spacing w:before="52" w:line="244" w:lineRule="auto"/>
      </w:pP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живописное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пейзажей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кли- матических зон (пейзаж гор, пейзаж степной или пустынной зоны, пейзаж, типичный для среднерусской природы).</w:t>
      </w:r>
    </w:p>
    <w:p w:rsidR="006F3B9A" w:rsidRDefault="006F3B9A" w:rsidP="006F3B9A">
      <w:pPr>
        <w:pStyle w:val="a3"/>
        <w:spacing w:before="2" w:line="244" w:lineRule="auto"/>
      </w:pPr>
      <w:r>
        <w:rPr>
          <w:color w:val="231F20"/>
          <w:w w:val="95"/>
        </w:rPr>
        <w:t xml:space="preserve">Передавать в изображении народные представления о красо- те человека, создавать образ женщины в русском народном ко- </w:t>
      </w:r>
      <w:r>
        <w:rPr>
          <w:color w:val="231F20"/>
        </w:rPr>
        <w:t>стюме и образ мужчины в народном костюме.</w:t>
      </w:r>
    </w:p>
    <w:p w:rsidR="006F3B9A" w:rsidRDefault="006F3B9A" w:rsidP="006F3B9A">
      <w:pPr>
        <w:pStyle w:val="a3"/>
        <w:spacing w:before="1" w:line="244" w:lineRule="auto"/>
        <w:ind w:right="154"/>
      </w:pPr>
      <w:r>
        <w:rPr>
          <w:color w:val="231F20"/>
        </w:rPr>
        <w:t>Приобретать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портретов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женских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мужских, портрета пожилого человека, детского портрета или автопор- трета, портрета персонажа (по представлению из выбранной культурной эпохи).</w:t>
      </w:r>
    </w:p>
    <w:p w:rsidR="006F3B9A" w:rsidRDefault="006F3B9A" w:rsidP="006F3B9A">
      <w:pPr>
        <w:pStyle w:val="a3"/>
        <w:spacing w:before="2" w:line="244" w:lineRule="auto"/>
      </w:pPr>
      <w:r>
        <w:rPr>
          <w:color w:val="231F20"/>
          <w:w w:val="95"/>
        </w:rPr>
        <w:t xml:space="preserve">Создавать двойной портрет (например, портрет матери и ре- </w:t>
      </w:r>
      <w:r>
        <w:rPr>
          <w:color w:val="231F20"/>
          <w:spacing w:val="-2"/>
        </w:rPr>
        <w:t>бёнка).</w:t>
      </w:r>
    </w:p>
    <w:p w:rsidR="006F3B9A" w:rsidRDefault="006F3B9A" w:rsidP="006F3B9A">
      <w:pPr>
        <w:pStyle w:val="a3"/>
        <w:spacing w:before="1" w:line="244" w:lineRule="auto"/>
      </w:pPr>
      <w:r>
        <w:rPr>
          <w:color w:val="231F20"/>
          <w:w w:val="95"/>
        </w:rPr>
        <w:t xml:space="preserve">Приобретать опыт создания композиции на тему «Древнерус- </w:t>
      </w:r>
      <w:r>
        <w:rPr>
          <w:color w:val="231F20"/>
        </w:rPr>
        <w:t>ский город».</w:t>
      </w:r>
    </w:p>
    <w:p w:rsidR="006F3B9A" w:rsidRDefault="006F3B9A" w:rsidP="006F3B9A">
      <w:pPr>
        <w:pStyle w:val="a3"/>
        <w:spacing w:before="1" w:line="244" w:lineRule="auto"/>
      </w:pPr>
      <w:r>
        <w:rPr>
          <w:color w:val="231F20"/>
        </w:rPr>
        <w:t>Участвовать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коллективной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созданию композиционного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панно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(аппликации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индивидуальных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ри-</w:t>
      </w:r>
    </w:p>
    <w:p w:rsidR="006F3B9A" w:rsidRDefault="006F3B9A" w:rsidP="006F3B9A">
      <w:pPr>
        <w:spacing w:line="244" w:lineRule="auto"/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  <w:ind w:firstLine="0"/>
      </w:pPr>
      <w:r>
        <w:rPr>
          <w:color w:val="231F20"/>
        </w:rPr>
        <w:t>сунков) на темы народных праздников (русского народного праздника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праздников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народов), 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выражается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обобщённый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национальной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куль- </w:t>
      </w:r>
      <w:r>
        <w:rPr>
          <w:color w:val="231F20"/>
          <w:spacing w:val="-2"/>
        </w:rPr>
        <w:t>туры.</w:t>
      </w:r>
    </w:p>
    <w:p w:rsidR="006F3B9A" w:rsidRDefault="006F3B9A" w:rsidP="006F3B9A">
      <w:pPr>
        <w:pStyle w:val="31"/>
        <w:spacing w:before="15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6F3B9A" w:rsidRDefault="006F3B9A" w:rsidP="006F3B9A">
      <w:pPr>
        <w:pStyle w:val="a3"/>
        <w:spacing w:before="56" w:line="249" w:lineRule="auto"/>
      </w:pPr>
      <w:r>
        <w:rPr>
          <w:color w:val="231F20"/>
        </w:rPr>
        <w:t>Лепка из пластилина эскиза памятника выбранному герою 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участие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коллективной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разработке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проекта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макета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мемо- риального комплекса (работа выполняется после освоения со- бранного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материала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мемориальных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комплексах,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существую- щих в нашей стране).</w:t>
      </w:r>
    </w:p>
    <w:p w:rsidR="006F3B9A" w:rsidRDefault="006F3B9A" w:rsidP="006F3B9A">
      <w:pPr>
        <w:pStyle w:val="31"/>
        <w:spacing w:before="157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6F3B9A" w:rsidRDefault="006F3B9A" w:rsidP="006F3B9A">
      <w:pPr>
        <w:pStyle w:val="a3"/>
        <w:spacing w:before="56" w:line="249" w:lineRule="auto"/>
        <w:ind w:right="154"/>
      </w:pPr>
      <w:r>
        <w:rPr>
          <w:color w:val="231F20"/>
        </w:rPr>
        <w:t>Исследовать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зарисовки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особенностей,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характерных для орнаментов разных народов или исторических эпох (осо- бенности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символов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стилизованных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мотивов);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показать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ри- сунках традиции использования орнаментов в архитектуре, одежде,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оформлении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предметов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быта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народов,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раз- ные эпохи.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  <w:spacing w:val="-2"/>
        </w:rPr>
        <w:t>Изучить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показать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практической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творческой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работе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орна- </w:t>
      </w:r>
      <w:r>
        <w:rPr>
          <w:color w:val="231F20"/>
        </w:rPr>
        <w:t>менты, традиционные мотивы и символы русской народной культуры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деревянной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резьбе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росписи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дереву,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вышивке, декоре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головных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уборов,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орнаментах,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 предметов быта).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</w:rPr>
        <w:t>Получить представления о красоте русского народного ко- стюма и головных женских уборов, особенностях мужской одежды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сословий,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украшения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костюма мужчины с родом его занятий и положением в обществе.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Познакомиться с женским и мужским костюмами в тради- циях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народов,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своеобразием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одежды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куль- турах и в разные эпохи.</w:t>
      </w:r>
    </w:p>
    <w:p w:rsidR="006F3B9A" w:rsidRDefault="006F3B9A" w:rsidP="006F3B9A">
      <w:pPr>
        <w:pStyle w:val="31"/>
        <w:spacing w:before="149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6F3B9A" w:rsidRDefault="006F3B9A" w:rsidP="006F3B9A">
      <w:pPr>
        <w:pStyle w:val="a3"/>
        <w:spacing w:before="56" w:line="249" w:lineRule="auto"/>
      </w:pPr>
      <w:r>
        <w:rPr>
          <w:color w:val="231F20"/>
        </w:rPr>
        <w:t>Получить представление о конструкции традиционных жи- лищ у разных народов, об их связи с окружающей природой.</w:t>
      </w:r>
    </w:p>
    <w:p w:rsidR="006F3B9A" w:rsidRDefault="006F3B9A" w:rsidP="006F3B9A">
      <w:pPr>
        <w:pStyle w:val="a3"/>
        <w:spacing w:line="249" w:lineRule="auto"/>
        <w:jc w:val="right"/>
      </w:pPr>
      <w:r>
        <w:rPr>
          <w:color w:val="231F20"/>
          <w:spacing w:val="-2"/>
        </w:rPr>
        <w:t>Познакомиться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конструкцией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избы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традиционного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дере- </w:t>
      </w:r>
      <w:r>
        <w:rPr>
          <w:color w:val="231F20"/>
        </w:rPr>
        <w:t>вянного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жилого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дома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надворных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построек;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уметь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строить </w:t>
      </w:r>
      <w:r>
        <w:rPr>
          <w:color w:val="231F20"/>
          <w:w w:val="95"/>
        </w:rPr>
        <w:t xml:space="preserve">из бумаги или изображать конструкцию избы; понимать и уметь </w:t>
      </w:r>
      <w:r>
        <w:rPr>
          <w:color w:val="231F20"/>
        </w:rPr>
        <w:t xml:space="preserve">объяснять тесную связь декора (украшений) избы с функцио- </w:t>
      </w:r>
      <w:r>
        <w:rPr>
          <w:color w:val="231F20"/>
          <w:w w:val="95"/>
        </w:rPr>
        <w:t xml:space="preserve">нальным значением тех же деталей: единство красоты и пользы. </w:t>
      </w:r>
      <w:r>
        <w:rPr>
          <w:color w:val="231F20"/>
        </w:rPr>
        <w:t>Иметь представления о конструктивных особенностях пере-</w:t>
      </w:r>
    </w:p>
    <w:p w:rsidR="006F3B9A" w:rsidRDefault="006F3B9A" w:rsidP="006F3B9A">
      <w:pPr>
        <w:pStyle w:val="a3"/>
        <w:spacing w:line="231" w:lineRule="exact"/>
        <w:ind w:right="0" w:firstLine="0"/>
      </w:pPr>
      <w:r>
        <w:rPr>
          <w:color w:val="231F20"/>
        </w:rPr>
        <w:t>носного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жилища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4"/>
        </w:rPr>
        <w:t>юрты.</w:t>
      </w:r>
    </w:p>
    <w:p w:rsidR="006F3B9A" w:rsidRDefault="006F3B9A" w:rsidP="006F3B9A">
      <w:pPr>
        <w:spacing w:line="231" w:lineRule="exact"/>
        <w:sectPr w:rsidR="006F3B9A">
          <w:pgSz w:w="7830" w:h="12020"/>
          <w:pgMar w:top="620" w:right="580" w:bottom="900" w:left="580" w:header="0" w:footer="709" w:gutter="0"/>
          <w:cols w:space="720"/>
        </w:sectPr>
      </w:pPr>
      <w:r>
        <w:t xml:space="preserve">                                        </w:t>
      </w:r>
    </w:p>
    <w:p w:rsidR="006F3B9A" w:rsidRDefault="006F3B9A" w:rsidP="006F3B9A">
      <w:pPr>
        <w:pStyle w:val="a3"/>
        <w:spacing w:before="68" w:line="249" w:lineRule="auto"/>
        <w:ind w:right="154"/>
        <w:jc w:val="right"/>
      </w:pPr>
      <w:r>
        <w:rPr>
          <w:color w:val="231F20"/>
          <w:spacing w:val="-2"/>
        </w:rPr>
        <w:t>Иметь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знания,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объяснять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изображать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традиционную </w:t>
      </w:r>
      <w:r>
        <w:rPr>
          <w:color w:val="231F20"/>
        </w:rPr>
        <w:t>конструкцию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здания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каменного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древнерусского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храма;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знать примеры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значительных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древнерусских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соборов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где они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находятся;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иметь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красоте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конструктив- </w:t>
      </w:r>
      <w:r>
        <w:rPr>
          <w:color w:val="231F20"/>
          <w:w w:val="95"/>
        </w:rPr>
        <w:t xml:space="preserve">ных особенностях памятников русского деревянного зодчества. </w:t>
      </w:r>
      <w:r>
        <w:rPr>
          <w:color w:val="231F20"/>
        </w:rPr>
        <w:t>Иметь представления об устройстве и красоте древнерусско- 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архитектурном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устройстве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нём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людей. Знать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конструктивные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черты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древнегреческого храма,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уметь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изобразить;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иметь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общее,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целостное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образное</w:t>
      </w:r>
    </w:p>
    <w:p w:rsidR="006F3B9A" w:rsidRDefault="006F3B9A" w:rsidP="006F3B9A">
      <w:pPr>
        <w:pStyle w:val="a3"/>
        <w:spacing w:line="230" w:lineRule="exact"/>
        <w:ind w:right="0" w:firstLine="0"/>
      </w:pPr>
      <w:r>
        <w:rPr>
          <w:color w:val="231F20"/>
          <w:w w:val="95"/>
        </w:rPr>
        <w:t>представление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древнегреческой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  <w:w w:val="95"/>
        </w:rPr>
        <w:t>культуре.</w:t>
      </w:r>
    </w:p>
    <w:p w:rsidR="006F3B9A" w:rsidRDefault="006F3B9A" w:rsidP="006F3B9A">
      <w:pPr>
        <w:pStyle w:val="a3"/>
        <w:spacing w:before="9" w:line="249" w:lineRule="auto"/>
      </w:pPr>
      <w:r>
        <w:rPr>
          <w:color w:val="231F20"/>
        </w:rPr>
        <w:t>Иметь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характерных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чертах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хра- мовых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сооружений,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характерных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культур: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готиче- ский (романский) собор в европейских городах, буддийская пагода, мусульманская мечеть; уметь изображать их.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</w:rPr>
        <w:t>Понимать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уметь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объяснять,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чём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заключается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значимость 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современных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сохранения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архитектурных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памятни- ков и исторического образа своей и мировой культуры.</w:t>
      </w:r>
    </w:p>
    <w:p w:rsidR="006F3B9A" w:rsidRDefault="006F3B9A" w:rsidP="006F3B9A">
      <w:pPr>
        <w:pStyle w:val="31"/>
        <w:spacing w:before="155"/>
        <w:jc w:val="both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6F3B9A" w:rsidRDefault="006F3B9A" w:rsidP="006F3B9A">
      <w:pPr>
        <w:pStyle w:val="a3"/>
        <w:spacing w:before="56" w:line="249" w:lineRule="auto"/>
        <w:ind w:right="156"/>
      </w:pPr>
      <w:r>
        <w:rPr>
          <w:color w:val="231F20"/>
        </w:rPr>
        <w:t xml:space="preserve">Формировать восприятие произведений искусства на темы </w:t>
      </w:r>
      <w:r>
        <w:rPr>
          <w:color w:val="231F20"/>
          <w:w w:val="95"/>
        </w:rPr>
        <w:t xml:space="preserve">истории и традиций русской отечественной культуры (произве- </w:t>
      </w:r>
      <w:r>
        <w:rPr>
          <w:color w:val="231F20"/>
        </w:rPr>
        <w:t>дения В. М. Васнецова, А. М. Васнецова, Б. М. Кустодиева,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В. И. Сурикова, К. А. Коровина, А. Г. Венецианова, А. П. Рябуш- </w:t>
      </w:r>
      <w:r>
        <w:rPr>
          <w:color w:val="231F20"/>
        </w:rPr>
        <w:t>кина, И. Я. Билибина и других по выбору учителя).</w:t>
      </w:r>
    </w:p>
    <w:p w:rsidR="006F3B9A" w:rsidRDefault="006F3B9A" w:rsidP="006F3B9A">
      <w:pPr>
        <w:pStyle w:val="a3"/>
        <w:spacing w:line="249" w:lineRule="auto"/>
        <w:ind w:right="153"/>
      </w:pPr>
      <w:r>
        <w:rPr>
          <w:color w:val="231F20"/>
        </w:rPr>
        <w:t xml:space="preserve">Иметь образные представления о каменном древнерусском </w:t>
      </w:r>
      <w:r>
        <w:rPr>
          <w:color w:val="231F20"/>
          <w:w w:val="95"/>
        </w:rPr>
        <w:t xml:space="preserve">зодчестве (Московский Кремль, Новгородский детинец, Псков- </w:t>
      </w:r>
      <w:r>
        <w:rPr>
          <w:color w:val="231F20"/>
        </w:rPr>
        <w:t>ский кром, Казанский кремль и другие с учётом местных ар- хитектурных комплексов, в том числе монастырских), о па- мятниках русского деревянного зодчества (архитектурный комплекс на острове Кижи).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Узнавать соборы Московского Кремля, Софийский собор в Великом Новгороде, храм Покрова на Нерли.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Уметь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объяснять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памятника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Ми- нину и Д. Пожарскому скульптора И. П. Мартоса в Москве.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 xml:space="preserve">Знать и узнавать основные памятники наиболее значимых </w:t>
      </w:r>
      <w:r>
        <w:rPr>
          <w:color w:val="231F20"/>
          <w:w w:val="95"/>
        </w:rPr>
        <w:t xml:space="preserve">мемориальных ансамблей и уметь объяснять их особое значение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жизни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людей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(мемориальные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ансамбли: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Могила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Неизвестного </w:t>
      </w:r>
      <w:r>
        <w:rPr>
          <w:color w:val="231F20"/>
          <w:w w:val="95"/>
        </w:rPr>
        <w:t xml:space="preserve">Солдата в Москве; памятник-ансамбль «Героям Сталинградской </w:t>
      </w:r>
      <w:r>
        <w:rPr>
          <w:color w:val="231F20"/>
        </w:rPr>
        <w:t>битвы» на Мамаевом кургане; «Воин-освободитель» в берлин- ском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Трептов-парке;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Пискарёвский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мемориал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Санкт-Петер- </w:t>
      </w:r>
      <w:r>
        <w:rPr>
          <w:color w:val="231F20"/>
          <w:spacing w:val="-2"/>
        </w:rPr>
        <w:t>бурге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другие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выбору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учителя);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знать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правилах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поведения </w:t>
      </w:r>
      <w:r>
        <w:rPr>
          <w:color w:val="231F20"/>
        </w:rPr>
        <w:t>при посещении мемориальных памятников.</w:t>
      </w:r>
    </w:p>
    <w:p w:rsidR="006F3B9A" w:rsidRDefault="006F3B9A" w:rsidP="006F3B9A">
      <w:pPr>
        <w:spacing w:line="249" w:lineRule="auto"/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  <w:ind w:right="156"/>
      </w:pPr>
      <w:r>
        <w:rPr>
          <w:color w:val="231F20"/>
        </w:rPr>
        <w:t>Иметь представления об архитектурных, декоративных и изобразительных произведениях в культуре Древней Греции, других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культурах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Древнего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мира,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Древнего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Восто- ка; уметь обсуждать эти произведения.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</w:rPr>
        <w:t>Узнавать, различать общий вид и представлять основные компоненты конструкции готических (романских) соборов; знать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архитектурного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устройства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мусульманских мечетей;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иметь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архитектурном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своеобразии здания буддийской пагоды.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</w:rPr>
        <w:t>Приводить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великих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европейских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ху- дожников: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Леонардо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Винчи,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Рафаэля,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Рембрандта,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Пикассо и других (по выбору учителя).</w:t>
      </w:r>
    </w:p>
    <w:p w:rsidR="006F3B9A" w:rsidRDefault="006F3B9A" w:rsidP="006F3B9A">
      <w:pPr>
        <w:pStyle w:val="31"/>
        <w:spacing w:before="153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6F3B9A" w:rsidRDefault="006F3B9A" w:rsidP="006F3B9A">
      <w:pPr>
        <w:pStyle w:val="a3"/>
        <w:spacing w:before="56" w:line="249" w:lineRule="auto"/>
      </w:pPr>
      <w:r>
        <w:rPr>
          <w:color w:val="231F20"/>
          <w:w w:val="95"/>
        </w:rPr>
        <w:t xml:space="preserve">Осваивать правила линейной и воздушной перспективы с по- </w:t>
      </w:r>
      <w:r>
        <w:rPr>
          <w:color w:val="231F20"/>
        </w:rPr>
        <w:t>мощью графических изображений и их варьирования в ком- пьютерной программе Paint: изображение линии горизонта и точки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схода,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перспективных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сокращений,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цветовых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тональ- ных изменений.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</w:rPr>
        <w:t>Моделировать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графическом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редакторе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инстру- ментов геометрических фигур конструкцию традиционного </w:t>
      </w:r>
      <w:r>
        <w:rPr>
          <w:color w:val="231F20"/>
          <w:spacing w:val="-2"/>
        </w:rPr>
        <w:t>крестьянского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деревянного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дома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(избы)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различные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варианты </w:t>
      </w:r>
      <w:r>
        <w:rPr>
          <w:color w:val="231F20"/>
        </w:rPr>
        <w:t>его устройства.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поисковую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систему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знакомства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разными видами деревянного дома на основе избы и традициями и её </w:t>
      </w:r>
      <w:r>
        <w:rPr>
          <w:color w:val="231F20"/>
          <w:spacing w:val="-2"/>
        </w:rPr>
        <w:t>украшений.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  <w:spacing w:val="-2"/>
        </w:rPr>
        <w:t>Осваивать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строение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юрты,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моделируя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конструкцию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гра- </w:t>
      </w:r>
      <w:r>
        <w:rPr>
          <w:color w:val="231F20"/>
          <w:w w:val="95"/>
        </w:rPr>
        <w:t xml:space="preserve">фическом редакторе с помощью инструментов геометрических </w:t>
      </w:r>
      <w:r>
        <w:rPr>
          <w:color w:val="231F20"/>
        </w:rPr>
        <w:t>фигур, находить в поисковой системе разнообразные модели юрты, её украшения, внешний и внутренний вид юрты.</w:t>
      </w:r>
    </w:p>
    <w:p w:rsidR="006F3B9A" w:rsidRDefault="006F3B9A" w:rsidP="006F3B9A">
      <w:pPr>
        <w:pStyle w:val="a3"/>
        <w:spacing w:line="249" w:lineRule="auto"/>
        <w:ind w:right="154"/>
      </w:pPr>
      <w:r>
        <w:rPr>
          <w:color w:val="231F20"/>
        </w:rPr>
        <w:t>Моделировать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графическом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редакторе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инстру- ментов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фигур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храмовых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зданий 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(каменный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православный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собор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закомарами, со сводами-нефами, главой, куполом; готический или роман- ский собор; пагода; мечеть).</w:t>
      </w:r>
    </w:p>
    <w:p w:rsidR="006F3B9A" w:rsidRDefault="006F3B9A" w:rsidP="006F3B9A">
      <w:pPr>
        <w:pStyle w:val="a3"/>
        <w:spacing w:line="247" w:lineRule="auto"/>
        <w:ind w:right="156"/>
      </w:pPr>
      <w:r>
        <w:rPr>
          <w:color w:val="231F20"/>
        </w:rPr>
        <w:t>Построить пропорции фигуры человека в графическом ре- 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6F3B9A" w:rsidRDefault="006F3B9A" w:rsidP="006F3B9A">
      <w:pPr>
        <w:pStyle w:val="a3"/>
      </w:pPr>
      <w:r>
        <w:rPr>
          <w:color w:val="231F20"/>
          <w:w w:val="95"/>
        </w:rPr>
        <w:t xml:space="preserve">Освоить анимацию простого повторяющегося движения изо- </w:t>
      </w:r>
      <w:r>
        <w:rPr>
          <w:color w:val="231F20"/>
        </w:rPr>
        <w:t>бражения в виртуальном редакторе GIF-анимации.</w:t>
      </w:r>
    </w:p>
    <w:p w:rsidR="006F3B9A" w:rsidRDefault="006F3B9A" w:rsidP="006F3B9A">
      <w:pPr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  <w:ind w:right="154"/>
      </w:pPr>
      <w:r>
        <w:rPr>
          <w:color w:val="231F20"/>
          <w:w w:val="95"/>
        </w:rPr>
        <w:t xml:space="preserve">Освоить и проводить компьютерные презентации в програм- </w:t>
      </w:r>
      <w:r>
        <w:rPr>
          <w:color w:val="231F20"/>
          <w:spacing w:val="-2"/>
        </w:rPr>
        <w:t>ме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PowerPoint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темам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изучаемого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материала,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собирая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поис- </w:t>
      </w:r>
      <w:r>
        <w:rPr>
          <w:color w:val="231F20"/>
        </w:rPr>
        <w:t>ковых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системах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нужный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собственных </w:t>
      </w:r>
      <w:r>
        <w:rPr>
          <w:color w:val="231F20"/>
          <w:w w:val="95"/>
        </w:rPr>
        <w:t xml:space="preserve">фотографий и фотографий своих рисунков; делать шрифтовые надписи наиболее важных определений, названий, положений, </w:t>
      </w:r>
      <w:r>
        <w:rPr>
          <w:color w:val="231F20"/>
        </w:rPr>
        <w:t>которые надо помнить и знать.</w:t>
      </w:r>
    </w:p>
    <w:p w:rsidR="006F3B9A" w:rsidRDefault="006F3B9A" w:rsidP="006F3B9A">
      <w:pPr>
        <w:pStyle w:val="a3"/>
        <w:spacing w:line="249" w:lineRule="auto"/>
      </w:pPr>
      <w:r>
        <w:rPr>
          <w:color w:val="231F20"/>
          <w:w w:val="95"/>
        </w:rPr>
        <w:t xml:space="preserve">Совершать виртуальные тематические путешествия по худо- </w:t>
      </w:r>
      <w:r>
        <w:rPr>
          <w:color w:val="231F20"/>
        </w:rPr>
        <w:t>жественным музеям мира.</w:t>
      </w:r>
    </w:p>
    <w:p w:rsidR="006F3B9A" w:rsidRDefault="006F3B9A" w:rsidP="006F3B9A">
      <w:pPr>
        <w:spacing w:line="249" w:lineRule="auto"/>
      </w:pPr>
    </w:p>
    <w:p w:rsidR="006F3B9A" w:rsidRDefault="006F3B9A" w:rsidP="006F3B9A">
      <w:pPr>
        <w:spacing w:line="249" w:lineRule="auto"/>
        <w:sectPr w:rsidR="006F3B9A">
          <w:pgSz w:w="7830" w:h="12020"/>
          <w:pgMar w:top="620" w:right="580" w:bottom="900" w:left="580" w:header="0" w:footer="709" w:gutter="0"/>
          <w:cols w:space="720"/>
        </w:sectPr>
      </w:pPr>
      <w:r>
        <w:t xml:space="preserve">                                 </w:t>
      </w:r>
    </w:p>
    <w:p w:rsidR="006F3B9A" w:rsidRDefault="00EA63FF" w:rsidP="006F3B9A">
      <w:pPr>
        <w:pStyle w:val="11"/>
      </w:pPr>
      <w:r>
        <w:rPr>
          <w:noProof/>
          <w:lang w:eastAsia="ru-RU"/>
        </w:rPr>
        <w:pict>
          <v:shape id="Полилиния 130" o:spid="_x0000_s1269" style="position:absolute;left:0;text-align:left;margin-left:36.85pt;margin-top:20.85pt;width:317.5pt;height:.1pt;z-index:-251411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bookmarkStart w:id="7" w:name="30-0263-01-424-481o10_"/>
      <w:bookmarkEnd w:id="7"/>
      <w:r w:rsidR="006F3B9A">
        <w:rPr>
          <w:color w:val="231F20"/>
          <w:spacing w:val="-2"/>
        </w:rPr>
        <w:t>МУЗЫКА</w:t>
      </w:r>
    </w:p>
    <w:p w:rsidR="006F3B9A" w:rsidRDefault="006F3B9A" w:rsidP="006F3B9A">
      <w:pPr>
        <w:pStyle w:val="a3"/>
        <w:spacing w:before="175"/>
        <w:ind w:right="154"/>
      </w:pPr>
      <w:r>
        <w:rPr>
          <w:color w:val="231F20"/>
        </w:rPr>
        <w:t>Рабочая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составлена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«Требований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 результатам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программы», </w:t>
      </w:r>
      <w:r>
        <w:rPr>
          <w:color w:val="231F20"/>
          <w:w w:val="95"/>
        </w:rPr>
        <w:t xml:space="preserve">представленных в Федеральном государственном образователь- </w:t>
      </w:r>
      <w:r>
        <w:rPr>
          <w:color w:val="231F20"/>
        </w:rPr>
        <w:t>ном стандарте начального общего образования, с учётом рас- пределённых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модулям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проверяемых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требований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результа- </w:t>
      </w:r>
      <w:r>
        <w:rPr>
          <w:color w:val="231F20"/>
          <w:w w:val="95"/>
        </w:rPr>
        <w:t xml:space="preserve">там освоения основной образовательной программы начального общего образования, а также на основе характеристики плани- руемых результатов духовно-нравственного развития, воспита- </w:t>
      </w:r>
      <w:r>
        <w:rPr>
          <w:color w:val="231F20"/>
        </w:rPr>
        <w:t>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социализации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представленной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программе воспитания (одобрено решением ФУМО от 02.06.2020).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разработана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актуальных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це- лей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воспитания,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 условий,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необходимых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личностных,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метапред- метных и предметных результатов при освоении предметной области «Искусство» (Музыка).</w:t>
      </w:r>
    </w:p>
    <w:p w:rsidR="006F3B9A" w:rsidRDefault="006F3B9A" w:rsidP="006F3B9A">
      <w:pPr>
        <w:pStyle w:val="a3"/>
        <w:spacing w:before="3"/>
        <w:ind w:left="0" w:right="0" w:firstLine="0"/>
        <w:jc w:val="left"/>
        <w:rPr>
          <w:sz w:val="27"/>
        </w:rPr>
      </w:pPr>
    </w:p>
    <w:p w:rsidR="006F3B9A" w:rsidRDefault="00EA63FF" w:rsidP="006F3B9A">
      <w:pPr>
        <w:pStyle w:val="11"/>
        <w:spacing w:before="0"/>
      </w:pPr>
      <w:r>
        <w:rPr>
          <w:noProof/>
          <w:lang w:eastAsia="ru-RU"/>
        </w:rPr>
        <w:pict>
          <v:shape id="Полилиния 129" o:spid="_x0000_s1270" style="position:absolute;left:0;text-align:left;margin-left:36.85pt;margin-top:16.7pt;width:317.5pt;height:.1pt;z-index:-251410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6F3B9A">
        <w:rPr>
          <w:color w:val="231F20"/>
          <w:w w:val="95"/>
        </w:rPr>
        <w:t>ПОЯСНИТЕЛЬНАЯ</w:t>
      </w:r>
      <w:r w:rsidR="006F3B9A">
        <w:rPr>
          <w:color w:val="231F20"/>
          <w:spacing w:val="68"/>
          <w:w w:val="150"/>
        </w:rPr>
        <w:t xml:space="preserve"> </w:t>
      </w:r>
      <w:r w:rsidR="006F3B9A">
        <w:rPr>
          <w:color w:val="231F20"/>
          <w:spacing w:val="-2"/>
        </w:rPr>
        <w:t>ЗАПИСКА</w:t>
      </w:r>
    </w:p>
    <w:p w:rsidR="006F3B9A" w:rsidRDefault="006F3B9A" w:rsidP="006F3B9A">
      <w:pPr>
        <w:pStyle w:val="41"/>
        <w:spacing w:before="97"/>
      </w:pPr>
      <w:r>
        <w:rPr>
          <w:color w:val="231F20"/>
          <w:w w:val="90"/>
        </w:rPr>
        <w:t>ОБЩАЯ</w:t>
      </w:r>
      <w:r>
        <w:rPr>
          <w:color w:val="231F20"/>
          <w:spacing w:val="15"/>
        </w:rPr>
        <w:t xml:space="preserve"> </w:t>
      </w:r>
      <w:r>
        <w:rPr>
          <w:color w:val="231F20"/>
          <w:w w:val="90"/>
        </w:rPr>
        <w:t>ХАРАКТЕРИСТИКА</w:t>
      </w:r>
      <w:r>
        <w:rPr>
          <w:color w:val="231F20"/>
          <w:spacing w:val="15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15"/>
        </w:rPr>
        <w:t xml:space="preserve"> </w:t>
      </w:r>
      <w:r>
        <w:rPr>
          <w:color w:val="231F20"/>
          <w:w w:val="90"/>
        </w:rPr>
        <w:t>ПРЕДМЕТА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0"/>
        </w:rPr>
        <w:t>«МУЗЫКА»</w:t>
      </w:r>
    </w:p>
    <w:p w:rsidR="006F3B9A" w:rsidRDefault="006F3B9A" w:rsidP="006F3B9A">
      <w:pPr>
        <w:pStyle w:val="a3"/>
        <w:spacing w:before="55"/>
        <w:ind w:right="154"/>
      </w:pPr>
      <w:r>
        <w:rPr>
          <w:color w:val="231F20"/>
        </w:rPr>
        <w:t xml:space="preserve">Музыка является неотъемлемой частью культурного насле- </w:t>
      </w:r>
      <w:r>
        <w:rPr>
          <w:color w:val="231F20"/>
          <w:w w:val="95"/>
        </w:rPr>
        <w:t xml:space="preserve">дия, универсальным способом коммуникации. Особенно важна </w:t>
      </w:r>
      <w:r>
        <w:rPr>
          <w:color w:val="231F20"/>
        </w:rPr>
        <w:t>музыка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становления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как </w:t>
      </w:r>
      <w:r>
        <w:rPr>
          <w:color w:val="231F20"/>
          <w:w w:val="95"/>
        </w:rPr>
        <w:t xml:space="preserve">способ, форма и опыт самовыражения и естественного радост- </w:t>
      </w:r>
      <w:r>
        <w:rPr>
          <w:color w:val="231F20"/>
        </w:rPr>
        <w:t>ного мировосприятия.</w:t>
      </w:r>
    </w:p>
    <w:p w:rsidR="006F3B9A" w:rsidRDefault="006F3B9A" w:rsidP="006F3B9A">
      <w:pPr>
        <w:pStyle w:val="a3"/>
        <w:spacing w:line="237" w:lineRule="auto"/>
      </w:pP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течение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периода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образо- вания необходимо заложить основы будущей музыкальной </w:t>
      </w:r>
      <w:r>
        <w:rPr>
          <w:color w:val="231F20"/>
          <w:spacing w:val="-2"/>
        </w:rPr>
        <w:t>культуры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личности,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сформировать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представления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многообра- </w:t>
      </w:r>
      <w:r>
        <w:rPr>
          <w:color w:val="231F20"/>
          <w:spacing w:val="-4"/>
        </w:rPr>
        <w:t xml:space="preserve">зии проявлений музыкального искусства в жизни современного </w:t>
      </w:r>
      <w:r>
        <w:rPr>
          <w:color w:val="231F20"/>
          <w:w w:val="95"/>
        </w:rPr>
        <w:t xml:space="preserve">человека и общества. Поэтому в содержании образования долж- </w:t>
      </w:r>
      <w:r>
        <w:rPr>
          <w:color w:val="231F20"/>
          <w:spacing w:val="-2"/>
        </w:rPr>
        <w:t>ны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быть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представлены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различные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пласты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музыкального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искус- </w:t>
      </w:r>
      <w:r>
        <w:rPr>
          <w:color w:val="231F20"/>
          <w:w w:val="95"/>
        </w:rPr>
        <w:t xml:space="preserve">ства: фольклор, классическая, современная музыка, в том числе </w:t>
      </w:r>
      <w:r>
        <w:rPr>
          <w:color w:val="231F20"/>
        </w:rPr>
        <w:t>наиболее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достойные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образцы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массовой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музыкальной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культуры (джаз,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эстрада,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музыка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кино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эффек- тивной формой освоения музыкального искусства является практическое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музицирование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пение,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игра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доступных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му- </w:t>
      </w:r>
      <w:r>
        <w:rPr>
          <w:color w:val="231F20"/>
          <w:w w:val="95"/>
        </w:rPr>
        <w:t xml:space="preserve">зыкальных инструментах, различные формы музыкального дви- </w:t>
      </w:r>
      <w:r>
        <w:rPr>
          <w:color w:val="231F20"/>
          <w:spacing w:val="-2"/>
        </w:rPr>
        <w:t>жения.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ходе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активной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музыкальной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деятельности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происходит постепенное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освоение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элементов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музыкального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языка,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понима- ние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основных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жанровых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особенностей,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принципов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форм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раз- </w:t>
      </w:r>
      <w:r>
        <w:rPr>
          <w:color w:val="231F20"/>
        </w:rPr>
        <w:t>вития музыки.</w:t>
      </w:r>
    </w:p>
    <w:p w:rsidR="006F3B9A" w:rsidRDefault="006F3B9A" w:rsidP="006F3B9A">
      <w:pPr>
        <w:spacing w:line="237" w:lineRule="auto"/>
        <w:sectPr w:rsidR="006F3B9A">
          <w:footerReference w:type="even" r:id="rId42"/>
          <w:footerReference w:type="default" r:id="rId43"/>
          <w:pgSz w:w="7830" w:h="12020"/>
          <w:pgMar w:top="58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/>
        <w:ind w:right="154"/>
      </w:pPr>
      <w:r>
        <w:rPr>
          <w:color w:val="231F20"/>
        </w:rPr>
        <w:t>Программа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предусматривает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знакомство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не- которым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количеством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явлений,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фактов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культуры </w:t>
      </w:r>
      <w:r>
        <w:rPr>
          <w:color w:val="231F20"/>
          <w:spacing w:val="-2"/>
        </w:rPr>
        <w:t>(знание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музыкальных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произведений,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фамилий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композиторов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и </w:t>
      </w:r>
      <w:r>
        <w:rPr>
          <w:color w:val="231F20"/>
        </w:rPr>
        <w:t>исполнителей,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специальной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терминологии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п.).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Однако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этот уровень содержания обучения не является главным. Значи- </w:t>
      </w:r>
      <w:r>
        <w:rPr>
          <w:color w:val="231F20"/>
          <w:w w:val="95"/>
        </w:rPr>
        <w:t xml:space="preserve">тельно более важным является формирование эстетических по- </w:t>
      </w:r>
      <w:r>
        <w:rPr>
          <w:color w:val="231F20"/>
        </w:rPr>
        <w:t>требностей, проживание и осознание тех особых мыслей и чувств, состояний, отношений к жизни, самому себе, другим людям,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несёт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музыка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«искусство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интониру- емого смысла» (Б. В. Асафьев).</w:t>
      </w:r>
    </w:p>
    <w:p w:rsidR="006F3B9A" w:rsidRDefault="006F3B9A" w:rsidP="006F3B9A">
      <w:pPr>
        <w:pStyle w:val="a3"/>
        <w:spacing w:line="237" w:lineRule="auto"/>
        <w:ind w:right="154"/>
      </w:pPr>
      <w:r>
        <w:rPr>
          <w:color w:val="231F20"/>
        </w:rPr>
        <w:t>Свойственная музыкальному восприятию идентификация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лирическим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героем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Медушевский)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явля- 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уникальным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психологическим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механизмом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формиро- </w:t>
      </w:r>
      <w:r>
        <w:rPr>
          <w:color w:val="231F20"/>
          <w:w w:val="95"/>
        </w:rPr>
        <w:t xml:space="preserve">вания мировоззрения ребёнка опосредованным недирективным путём. Поэтому ключевым моментом при составлении програм- мы является отбор репертуара, который должен сочетать в себе </w:t>
      </w:r>
      <w:r>
        <w:rPr>
          <w:color w:val="231F20"/>
        </w:rPr>
        <w:t xml:space="preserve">такие качества, как доступность, высокий художественный уровень, соответствие системе базовых национальных ценно- </w:t>
      </w:r>
      <w:r>
        <w:rPr>
          <w:color w:val="231F20"/>
          <w:spacing w:val="-2"/>
        </w:rPr>
        <w:t>стей.</w:t>
      </w:r>
    </w:p>
    <w:p w:rsidR="006F3B9A" w:rsidRDefault="006F3B9A" w:rsidP="006F3B9A">
      <w:pPr>
        <w:pStyle w:val="a3"/>
        <w:ind w:right="152"/>
      </w:pPr>
      <w:r>
        <w:rPr>
          <w:color w:val="231F20"/>
          <w:w w:val="95"/>
        </w:rPr>
        <w:t xml:space="preserve">Одним из наиболее важных направлений музыкального вос- </w:t>
      </w:r>
      <w:r>
        <w:rPr>
          <w:color w:val="231F20"/>
        </w:rPr>
        <w:t>питания является развитие эмоционального интеллекта обу- чающихся. Через опыт чувственного восприятия и художе- ственного исполнения музыки формируется эмоциональная осознанность, рефлексивная установка личности в целом.</w:t>
      </w:r>
    </w:p>
    <w:p w:rsidR="006F3B9A" w:rsidRDefault="006F3B9A" w:rsidP="006F3B9A">
      <w:pPr>
        <w:pStyle w:val="a3"/>
        <w:spacing w:line="237" w:lineRule="auto"/>
        <w:ind w:right="154"/>
      </w:pPr>
      <w:r>
        <w:rPr>
          <w:color w:val="231F20"/>
        </w:rPr>
        <w:t>Особая роль в организации музыкальных занятий младших школьников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принадлежит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игровым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формам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ко- </w:t>
      </w:r>
      <w:r>
        <w:rPr>
          <w:color w:val="231F20"/>
          <w:w w:val="95"/>
        </w:rPr>
        <w:t xml:space="preserve">торые рассматриваются как широкий спектр конкретных при- </w:t>
      </w:r>
      <w:r>
        <w:rPr>
          <w:color w:val="231F20"/>
        </w:rPr>
        <w:t xml:space="preserve">ёмов и методов, внутренне присущих самому искусству — от традиционных фольклорных игр и театрализованных пред- </w:t>
      </w:r>
      <w:r>
        <w:rPr>
          <w:color w:val="231F20"/>
          <w:w w:val="95"/>
        </w:rPr>
        <w:t xml:space="preserve">ставлений к звуковым импровизациям, направленным на осво- </w:t>
      </w:r>
      <w:r>
        <w:rPr>
          <w:color w:val="231F20"/>
        </w:rPr>
        <w:t>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жанровых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особенностей,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элементов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языка, композиционных принципов.</w:t>
      </w:r>
    </w:p>
    <w:p w:rsidR="006F3B9A" w:rsidRDefault="006F3B9A" w:rsidP="006F3B9A">
      <w:pPr>
        <w:pStyle w:val="a3"/>
        <w:spacing w:before="177"/>
        <w:ind w:right="154"/>
      </w:pPr>
      <w:r>
        <w:rPr>
          <w:color w:val="231F20"/>
        </w:rPr>
        <w:t>Рабочая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разработана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оказания</w:t>
      </w:r>
      <w:r>
        <w:rPr>
          <w:color w:val="231F20"/>
          <w:w w:val="95"/>
        </w:rPr>
        <w:t xml:space="preserve"> методической помощи учителю музыки в создании рабочей </w:t>
      </w:r>
      <w:r>
        <w:rPr>
          <w:color w:val="231F20"/>
        </w:rPr>
        <w:t xml:space="preserve">программы по учебному предмету «Музыка». Она позволит </w:t>
      </w:r>
      <w:r>
        <w:rPr>
          <w:color w:val="231F20"/>
          <w:spacing w:val="-2"/>
        </w:rPr>
        <w:t>учителю:</w:t>
      </w:r>
    </w:p>
    <w:p w:rsidR="006F3B9A" w:rsidRDefault="006F3B9A" w:rsidP="00697814">
      <w:pPr>
        <w:pStyle w:val="a7"/>
        <w:numPr>
          <w:ilvl w:val="1"/>
          <w:numId w:val="26"/>
        </w:numPr>
        <w:tabs>
          <w:tab w:val="left" w:pos="672"/>
        </w:tabs>
        <w:spacing w:line="237" w:lineRule="auto"/>
        <w:ind w:firstLine="226"/>
        <w:rPr>
          <w:sz w:val="20"/>
        </w:rPr>
      </w:pPr>
      <w:r>
        <w:rPr>
          <w:color w:val="231F20"/>
          <w:sz w:val="20"/>
        </w:rPr>
        <w:t>реализовать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процессе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преподавания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музыки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современ- </w:t>
      </w:r>
      <w:r>
        <w:rPr>
          <w:color w:val="231F20"/>
          <w:w w:val="95"/>
          <w:sz w:val="20"/>
        </w:rPr>
        <w:t xml:space="preserve">ные подходы к формированию личностных, метапредметных и предметных результатов обучения, сформулированных в Феде- ральном государственном образовательном стандарте основно- </w:t>
      </w:r>
      <w:r>
        <w:rPr>
          <w:color w:val="231F20"/>
          <w:sz w:val="20"/>
        </w:rPr>
        <w:t>го общего образования;</w:t>
      </w:r>
    </w:p>
    <w:p w:rsidR="006F3B9A" w:rsidRDefault="006F3B9A" w:rsidP="00697814">
      <w:pPr>
        <w:pStyle w:val="a7"/>
        <w:numPr>
          <w:ilvl w:val="1"/>
          <w:numId w:val="26"/>
        </w:numPr>
        <w:tabs>
          <w:tab w:val="left" w:pos="679"/>
        </w:tabs>
        <w:ind w:right="156" w:firstLine="226"/>
        <w:rPr>
          <w:sz w:val="20"/>
        </w:rPr>
      </w:pPr>
      <w:r>
        <w:rPr>
          <w:color w:val="231F20"/>
          <w:sz w:val="20"/>
        </w:rPr>
        <w:t>определить и структурировать планируемые результаты обучения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содержание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учебного предмета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«Музыка»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по </w:t>
      </w:r>
      <w:r>
        <w:rPr>
          <w:color w:val="231F20"/>
          <w:spacing w:val="-2"/>
          <w:sz w:val="20"/>
        </w:rPr>
        <w:t>годам</w:t>
      </w:r>
    </w:p>
    <w:p w:rsidR="006F3B9A" w:rsidRDefault="006F3B9A" w:rsidP="006F3B9A">
      <w:pPr>
        <w:jc w:val="both"/>
        <w:rPr>
          <w:sz w:val="20"/>
        </w:rPr>
        <w:sectPr w:rsidR="006F3B9A" w:rsidSect="007C7964">
          <w:footerReference w:type="even" r:id="rId44"/>
          <w:footerReference w:type="default" r:id="rId45"/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/>
        <w:ind w:right="154" w:firstLine="0"/>
      </w:pPr>
      <w:r>
        <w:rPr>
          <w:color w:val="231F20"/>
        </w:rPr>
        <w:t xml:space="preserve">обучения в соответствии с ФГОС НОО (утв. приказом Мини- </w:t>
      </w:r>
      <w:r>
        <w:rPr>
          <w:color w:val="231F20"/>
          <w:w w:val="95"/>
        </w:rPr>
        <w:t xml:space="preserve">стерства образования и науки РФ от 17 декабря 2010 г. № 1897, </w:t>
      </w:r>
      <w:r>
        <w:rPr>
          <w:color w:val="231F20"/>
        </w:rPr>
        <w:t>с изменениями и дополнениями от 29 декабря 2014 г., 31 де- кабря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2015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г.,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декабря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программой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редакции протокола № 1/20 от 04.02.2020 федерального учебно-методического объединения по общему образованию);</w:t>
      </w:r>
      <w:r>
        <w:rPr>
          <w:color w:val="231F20"/>
          <w:w w:val="95"/>
        </w:rPr>
        <w:t xml:space="preserve">программой воспитания (одобрена решением феде- </w:t>
      </w:r>
      <w:r>
        <w:rPr>
          <w:color w:val="231F20"/>
        </w:rPr>
        <w:t>рального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учебно-методического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объединения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общему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обра- зованию, протокол от 2 июня 2020 г. № 2/20);</w:t>
      </w:r>
    </w:p>
    <w:p w:rsidR="006F3B9A" w:rsidRDefault="006F3B9A" w:rsidP="00697814">
      <w:pPr>
        <w:pStyle w:val="a7"/>
        <w:numPr>
          <w:ilvl w:val="1"/>
          <w:numId w:val="26"/>
        </w:numPr>
        <w:tabs>
          <w:tab w:val="left" w:pos="626"/>
        </w:tabs>
        <w:spacing w:before="12" w:line="24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разработать календарно-тематическое планирование с учё- </w:t>
      </w:r>
      <w:r>
        <w:rPr>
          <w:color w:val="231F20"/>
          <w:sz w:val="20"/>
        </w:rPr>
        <w:t>том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особенностей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конкретного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региона,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образовательной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орга- низации, класса, используя рекомендованное в рабочей про- </w:t>
      </w:r>
      <w:r>
        <w:rPr>
          <w:color w:val="231F20"/>
          <w:w w:val="95"/>
          <w:sz w:val="20"/>
        </w:rPr>
        <w:t xml:space="preserve">грамме примерное распределение учебного времени на изучение определённого раздела/темы, а также предложенные основные </w:t>
      </w:r>
      <w:r>
        <w:rPr>
          <w:color w:val="231F20"/>
          <w:sz w:val="20"/>
        </w:rPr>
        <w:t>виды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освоения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учебного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материала.</w:t>
      </w:r>
    </w:p>
    <w:p w:rsidR="006F3B9A" w:rsidRDefault="006F3B9A" w:rsidP="006F3B9A">
      <w:pPr>
        <w:pStyle w:val="41"/>
        <w:spacing w:before="161"/>
        <w:jc w:val="both"/>
      </w:pPr>
      <w:r>
        <w:rPr>
          <w:color w:val="231F20"/>
          <w:w w:val="95"/>
        </w:rPr>
        <w:t>ЦЕЛИ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ИЗУЧЕНИЯ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ПРЕДМЕТА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«МУЗЫКА»</w:t>
      </w:r>
    </w:p>
    <w:p w:rsidR="006F3B9A" w:rsidRDefault="006F3B9A" w:rsidP="006F3B9A">
      <w:pPr>
        <w:pStyle w:val="a3"/>
        <w:spacing w:before="60" w:line="242" w:lineRule="auto"/>
      </w:pPr>
      <w:r>
        <w:rPr>
          <w:color w:val="231F20"/>
        </w:rPr>
        <w:t>Музыка жизненно необходима для полноценного развития младших школьников. Признание самоценности творческого развития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уникального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вклада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образова- 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неприменимыми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критерии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утилитар- </w:t>
      </w:r>
      <w:r>
        <w:rPr>
          <w:color w:val="231F20"/>
          <w:spacing w:val="-2"/>
        </w:rPr>
        <w:t>ности.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</w:rPr>
        <w:t>Основная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цель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воспитание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музы- кальной культуры как части всей духовной культуры обучаю- щихся.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вос- питания является личный и коллективный опыт проживания 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осознания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специфического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комплекса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эмоций,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чувств,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обра- </w:t>
      </w:r>
      <w:r>
        <w:rPr>
          <w:color w:val="231F20"/>
          <w:w w:val="95"/>
        </w:rPr>
        <w:t xml:space="preserve">зов, идей, порождаемых ситуациями эстетического восприятия </w:t>
      </w:r>
      <w:r>
        <w:rPr>
          <w:color w:val="231F20"/>
        </w:rPr>
        <w:t>(постижение мира через переживание, самовыражение через творчество, духовно-нравственное становление, воспитание чуткости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внутреннему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миру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другого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со- творчества и сопереживания).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</w:rPr>
        <w:t>В процессе конкретизации учебных целей их реализация осуществляется по следующим направлениям:</w:t>
      </w:r>
    </w:p>
    <w:p w:rsidR="006F3B9A" w:rsidRDefault="006F3B9A" w:rsidP="00697814">
      <w:pPr>
        <w:pStyle w:val="a7"/>
        <w:numPr>
          <w:ilvl w:val="0"/>
          <w:numId w:val="25"/>
        </w:numPr>
        <w:tabs>
          <w:tab w:val="left" w:pos="657"/>
        </w:tabs>
        <w:spacing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становление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системы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ценностей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обучающихся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единстве эмоциональной и познавательной сферы;</w:t>
      </w:r>
    </w:p>
    <w:p w:rsidR="006F3B9A" w:rsidRDefault="006F3B9A" w:rsidP="00697814">
      <w:pPr>
        <w:pStyle w:val="a7"/>
        <w:numPr>
          <w:ilvl w:val="0"/>
          <w:numId w:val="25"/>
        </w:numPr>
        <w:tabs>
          <w:tab w:val="left" w:pos="636"/>
        </w:tabs>
        <w:spacing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развитие потребности в общении с произведениями искус- </w:t>
      </w:r>
      <w:r>
        <w:rPr>
          <w:color w:val="231F20"/>
          <w:spacing w:val="-2"/>
          <w:sz w:val="20"/>
        </w:rPr>
        <w:t>ства,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осознание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значения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музыкального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искусства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как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универ- </w:t>
      </w:r>
      <w:r>
        <w:rPr>
          <w:color w:val="231F20"/>
          <w:sz w:val="20"/>
        </w:rPr>
        <w:t>сального языка общения, художественного отражения много- образия жизни;</w:t>
      </w:r>
    </w:p>
    <w:p w:rsidR="006F3B9A" w:rsidRDefault="006F3B9A" w:rsidP="00697814">
      <w:pPr>
        <w:pStyle w:val="a7"/>
        <w:numPr>
          <w:ilvl w:val="0"/>
          <w:numId w:val="25"/>
        </w:numPr>
        <w:tabs>
          <w:tab w:val="left" w:pos="631"/>
        </w:tabs>
        <w:spacing w:line="242" w:lineRule="auto"/>
        <w:ind w:right="156" w:firstLine="226"/>
        <w:rPr>
          <w:sz w:val="20"/>
        </w:rPr>
      </w:pPr>
      <w:r>
        <w:rPr>
          <w:color w:val="231F20"/>
          <w:w w:val="95"/>
          <w:sz w:val="20"/>
        </w:rPr>
        <w:t xml:space="preserve">формирование творческих способностей ребёнка, развитие </w:t>
      </w:r>
      <w:r>
        <w:rPr>
          <w:color w:val="231F20"/>
          <w:sz w:val="20"/>
        </w:rPr>
        <w:t>внутренней мотивации к музицированию.</w:t>
      </w:r>
    </w:p>
    <w:p w:rsidR="006F3B9A" w:rsidRDefault="006F3B9A" w:rsidP="006F3B9A">
      <w:pPr>
        <w:spacing w:line="242" w:lineRule="auto"/>
        <w:jc w:val="both"/>
        <w:rPr>
          <w:sz w:val="20"/>
        </w:rPr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33" w:lineRule="exact"/>
        <w:ind w:left="383" w:right="0" w:firstLine="0"/>
      </w:pPr>
      <w:r>
        <w:rPr>
          <w:color w:val="231F20"/>
        </w:rPr>
        <w:t>Важнейшими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задачами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являются:</w:t>
      </w:r>
    </w:p>
    <w:p w:rsidR="006F3B9A" w:rsidRDefault="006F3B9A" w:rsidP="00697814">
      <w:pPr>
        <w:pStyle w:val="a7"/>
        <w:numPr>
          <w:ilvl w:val="0"/>
          <w:numId w:val="24"/>
        </w:numPr>
        <w:tabs>
          <w:tab w:val="left" w:pos="623"/>
        </w:tabs>
        <w:spacing w:before="1" w:line="23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Формирование эмоционально-ценностной отзывчивости на </w:t>
      </w:r>
      <w:r>
        <w:rPr>
          <w:color w:val="231F20"/>
          <w:sz w:val="20"/>
        </w:rPr>
        <w:t>прекрасное в жизни и в искусстве.</w:t>
      </w:r>
    </w:p>
    <w:p w:rsidR="006F3B9A" w:rsidRDefault="006F3B9A" w:rsidP="00697814">
      <w:pPr>
        <w:pStyle w:val="a7"/>
        <w:numPr>
          <w:ilvl w:val="0"/>
          <w:numId w:val="24"/>
        </w:numPr>
        <w:tabs>
          <w:tab w:val="left" w:pos="638"/>
        </w:tabs>
        <w:spacing w:line="237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Формирование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позитивного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взгляда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на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окружающий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мир, </w:t>
      </w:r>
      <w:r>
        <w:rPr>
          <w:color w:val="231F20"/>
          <w:sz w:val="20"/>
        </w:rPr>
        <w:t>гармонизация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взаимодействия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природой,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обществом,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самим собой через доступные формы музицирования.</w:t>
      </w:r>
    </w:p>
    <w:p w:rsidR="006F3B9A" w:rsidRDefault="006F3B9A" w:rsidP="00697814">
      <w:pPr>
        <w:pStyle w:val="a7"/>
        <w:numPr>
          <w:ilvl w:val="0"/>
          <w:numId w:val="24"/>
        </w:numPr>
        <w:tabs>
          <w:tab w:val="left" w:pos="677"/>
        </w:tabs>
        <w:spacing w:line="237" w:lineRule="auto"/>
        <w:ind w:right="156" w:firstLine="226"/>
        <w:rPr>
          <w:sz w:val="20"/>
        </w:rPr>
      </w:pPr>
      <w:r>
        <w:rPr>
          <w:color w:val="231F20"/>
          <w:sz w:val="20"/>
        </w:rPr>
        <w:t>Формирование культуры осознанного восприятия музы- кальных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образов.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Приобщение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общечеловеческим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духовным </w:t>
      </w:r>
      <w:r>
        <w:rPr>
          <w:color w:val="231F20"/>
          <w:w w:val="95"/>
          <w:sz w:val="20"/>
        </w:rPr>
        <w:t xml:space="preserve">ценностям через собственный внутренний опыт эмоционально- </w:t>
      </w:r>
      <w:r>
        <w:rPr>
          <w:color w:val="231F20"/>
          <w:sz w:val="20"/>
        </w:rPr>
        <w:t>го переживания.</w:t>
      </w:r>
    </w:p>
    <w:p w:rsidR="006F3B9A" w:rsidRDefault="006F3B9A" w:rsidP="00697814">
      <w:pPr>
        <w:pStyle w:val="a7"/>
        <w:numPr>
          <w:ilvl w:val="0"/>
          <w:numId w:val="24"/>
        </w:numPr>
        <w:tabs>
          <w:tab w:val="left" w:pos="650"/>
        </w:tabs>
        <w:spacing w:line="237" w:lineRule="auto"/>
        <w:ind w:firstLine="226"/>
        <w:rPr>
          <w:sz w:val="20"/>
        </w:rPr>
      </w:pPr>
      <w:r>
        <w:rPr>
          <w:color w:val="231F20"/>
          <w:sz w:val="20"/>
        </w:rPr>
        <w:t>Развитие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эмоционального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интеллекта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единстве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други- ми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познавательными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регулятивными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универсальными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учеб- ными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действиями.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Развитие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ассоциативного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мышления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про- дуктивного воображения.</w:t>
      </w:r>
    </w:p>
    <w:p w:rsidR="006F3B9A" w:rsidRDefault="006F3B9A" w:rsidP="00697814">
      <w:pPr>
        <w:pStyle w:val="a7"/>
        <w:numPr>
          <w:ilvl w:val="0"/>
          <w:numId w:val="24"/>
        </w:numPr>
        <w:tabs>
          <w:tab w:val="left" w:pos="643"/>
        </w:tabs>
        <w:spacing w:line="23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Овладение предметными умениями и навыками в различ- </w:t>
      </w:r>
      <w:r>
        <w:rPr>
          <w:color w:val="231F20"/>
          <w:sz w:val="20"/>
        </w:rPr>
        <w:t>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видах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практического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музицирования.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Введение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ребёнка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 искусство через разнообразие видов музыкальной деятельно- сти, в том числе:</w:t>
      </w:r>
    </w:p>
    <w:p w:rsidR="006F3B9A" w:rsidRDefault="006F3B9A" w:rsidP="006F3B9A">
      <w:pPr>
        <w:pStyle w:val="a3"/>
        <w:spacing w:line="230" w:lineRule="exact"/>
        <w:ind w:left="383" w:right="0" w:firstLine="0"/>
        <w:jc w:val="left"/>
      </w:pPr>
      <w:r>
        <w:rPr>
          <w:color w:val="231F20"/>
        </w:rPr>
        <w:t>а)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Слушание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(воспитание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грамотного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слушателя);</w:t>
      </w:r>
    </w:p>
    <w:p w:rsidR="006F3B9A" w:rsidRDefault="006F3B9A" w:rsidP="006F3B9A">
      <w:pPr>
        <w:pStyle w:val="a3"/>
        <w:spacing w:line="237" w:lineRule="auto"/>
        <w:ind w:right="0"/>
        <w:jc w:val="left"/>
      </w:pPr>
      <w:r>
        <w:rPr>
          <w:color w:val="231F20"/>
        </w:rPr>
        <w:t xml:space="preserve">б) Исполнение (пение, игра на доступных музыкальных ин- </w:t>
      </w:r>
      <w:r>
        <w:rPr>
          <w:color w:val="231F20"/>
          <w:spacing w:val="-2"/>
        </w:rPr>
        <w:t>струментах);</w:t>
      </w:r>
    </w:p>
    <w:p w:rsidR="006F3B9A" w:rsidRDefault="006F3B9A" w:rsidP="006F3B9A">
      <w:pPr>
        <w:pStyle w:val="a3"/>
        <w:spacing w:line="237" w:lineRule="auto"/>
        <w:ind w:right="0"/>
        <w:jc w:val="left"/>
      </w:pPr>
      <w:r>
        <w:rPr>
          <w:color w:val="231F20"/>
        </w:rPr>
        <w:t xml:space="preserve">в) Сочинение (элементы импровизации, композиции, аран- </w:t>
      </w:r>
      <w:r>
        <w:rPr>
          <w:color w:val="231F20"/>
          <w:spacing w:val="-2"/>
        </w:rPr>
        <w:t>жировки);</w:t>
      </w:r>
    </w:p>
    <w:p w:rsidR="006F3B9A" w:rsidRDefault="006F3B9A" w:rsidP="006F3B9A">
      <w:pPr>
        <w:pStyle w:val="a3"/>
        <w:spacing w:line="237" w:lineRule="auto"/>
        <w:ind w:right="0"/>
        <w:jc w:val="left"/>
      </w:pPr>
      <w:r>
        <w:rPr>
          <w:color w:val="231F20"/>
        </w:rPr>
        <w:t>г)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движение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(пластическое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интонирование,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та- нец, двигательное моделирование и др.);</w:t>
      </w:r>
    </w:p>
    <w:p w:rsidR="006F3B9A" w:rsidRDefault="006F3B9A" w:rsidP="006F3B9A">
      <w:pPr>
        <w:pStyle w:val="a3"/>
        <w:spacing w:line="231" w:lineRule="exact"/>
        <w:ind w:left="383" w:right="0" w:firstLine="0"/>
        <w:jc w:val="left"/>
      </w:pPr>
      <w:r>
        <w:rPr>
          <w:color w:val="231F20"/>
        </w:rPr>
        <w:t>д)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Исследовательские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творческие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проекты.</w:t>
      </w:r>
    </w:p>
    <w:p w:rsidR="006F3B9A" w:rsidRDefault="006F3B9A" w:rsidP="00697814">
      <w:pPr>
        <w:pStyle w:val="a7"/>
        <w:numPr>
          <w:ilvl w:val="0"/>
          <w:numId w:val="24"/>
        </w:numPr>
        <w:tabs>
          <w:tab w:val="left" w:pos="668"/>
        </w:tabs>
        <w:spacing w:line="237" w:lineRule="auto"/>
        <w:ind w:firstLine="226"/>
        <w:rPr>
          <w:sz w:val="20"/>
        </w:rPr>
      </w:pPr>
      <w:r>
        <w:rPr>
          <w:color w:val="231F20"/>
          <w:sz w:val="20"/>
        </w:rPr>
        <w:t>Изучение закономерностей музыкального искусства: ин- тонационная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жанровая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природа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музыки,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основные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вырази- тельные средства, элементы музыкального языка.</w:t>
      </w:r>
    </w:p>
    <w:p w:rsidR="006F3B9A" w:rsidRDefault="006F3B9A" w:rsidP="00697814">
      <w:pPr>
        <w:pStyle w:val="a7"/>
        <w:numPr>
          <w:ilvl w:val="0"/>
          <w:numId w:val="24"/>
        </w:numPr>
        <w:tabs>
          <w:tab w:val="left" w:pos="628"/>
        </w:tabs>
        <w:spacing w:line="23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Воспитание уважения к цивилизационному наследию Рос- сии; присвоение интонационно-образного строя отечественной </w:t>
      </w:r>
      <w:r>
        <w:rPr>
          <w:color w:val="231F20"/>
          <w:sz w:val="20"/>
        </w:rPr>
        <w:t>музыкальной культуры.</w:t>
      </w:r>
    </w:p>
    <w:p w:rsidR="006F3B9A" w:rsidRDefault="006F3B9A" w:rsidP="00697814">
      <w:pPr>
        <w:pStyle w:val="a7"/>
        <w:numPr>
          <w:ilvl w:val="0"/>
          <w:numId w:val="24"/>
        </w:numPr>
        <w:tabs>
          <w:tab w:val="left" w:pos="627"/>
        </w:tabs>
        <w:spacing w:line="237" w:lineRule="auto"/>
        <w:ind w:right="156" w:firstLine="226"/>
        <w:rPr>
          <w:sz w:val="20"/>
        </w:rPr>
      </w:pPr>
      <w:r>
        <w:rPr>
          <w:color w:val="231F20"/>
          <w:w w:val="95"/>
          <w:sz w:val="20"/>
        </w:rPr>
        <w:t xml:space="preserve">Расширение кругозора, воспитание любознательности, ин- </w:t>
      </w:r>
      <w:r>
        <w:rPr>
          <w:color w:val="231F20"/>
          <w:sz w:val="20"/>
        </w:rPr>
        <w:t>тереса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музыкальной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культуре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других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стран,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культур,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времён и народов.</w:t>
      </w:r>
    </w:p>
    <w:p w:rsidR="006F3B9A" w:rsidRDefault="006F3B9A" w:rsidP="006F3B9A">
      <w:pPr>
        <w:pStyle w:val="41"/>
        <w:spacing w:before="137"/>
      </w:pPr>
      <w:r>
        <w:rPr>
          <w:color w:val="231F20"/>
          <w:w w:val="90"/>
        </w:rPr>
        <w:t>МЕСТО</w:t>
      </w:r>
      <w:r>
        <w:rPr>
          <w:color w:val="231F20"/>
          <w:spacing w:val="26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26"/>
        </w:rPr>
        <w:t xml:space="preserve"> </w:t>
      </w:r>
      <w:r>
        <w:rPr>
          <w:color w:val="231F20"/>
          <w:w w:val="90"/>
        </w:rPr>
        <w:t>ПРЕДМЕТА</w:t>
      </w:r>
      <w:r>
        <w:rPr>
          <w:color w:val="231F20"/>
          <w:spacing w:val="25"/>
        </w:rPr>
        <w:t xml:space="preserve"> </w:t>
      </w:r>
      <w:r>
        <w:rPr>
          <w:color w:val="231F20"/>
          <w:w w:val="90"/>
        </w:rPr>
        <w:t>«МУЗЫКА»</w:t>
      </w:r>
      <w:r>
        <w:rPr>
          <w:color w:val="231F20"/>
          <w:spacing w:val="25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26"/>
        </w:rPr>
        <w:t xml:space="preserve"> </w:t>
      </w:r>
      <w:r>
        <w:rPr>
          <w:color w:val="231F20"/>
          <w:w w:val="90"/>
        </w:rPr>
        <w:t>УЧЕБНОМ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4"/>
          <w:w w:val="90"/>
        </w:rPr>
        <w:t>ПЛАНЕ</w:t>
      </w:r>
    </w:p>
    <w:p w:rsidR="006F3B9A" w:rsidRDefault="006F3B9A" w:rsidP="006F3B9A">
      <w:pPr>
        <w:pStyle w:val="a3"/>
        <w:spacing w:before="56" w:line="237" w:lineRule="auto"/>
        <w:ind w:right="154"/>
      </w:pPr>
      <w:r>
        <w:rPr>
          <w:color w:val="231F20"/>
        </w:rPr>
        <w:t>В соответствии с Федеральным государственным образова- тельным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стандартом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учебный предмет «Музыка» входит в предметную область «Искусство», является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обязательным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преподаётся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началь- ной школе с 1 по 4 класс включительно.</w:t>
      </w:r>
    </w:p>
    <w:p w:rsidR="006F3B9A" w:rsidRDefault="006F3B9A" w:rsidP="006F3B9A">
      <w:pPr>
        <w:pStyle w:val="a3"/>
        <w:spacing w:line="242" w:lineRule="auto"/>
      </w:pPr>
      <w:r>
        <w:rPr>
          <w:color w:val="231F20"/>
        </w:rPr>
        <w:t xml:space="preserve">Программа составлена на основе модульного принципа по- </w:t>
      </w:r>
      <w:r>
        <w:rPr>
          <w:color w:val="231F20"/>
          <w:w w:val="95"/>
        </w:rPr>
        <w:t>строения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материала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допускает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вариативный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  <w:w w:val="95"/>
        </w:rPr>
        <w:t>подход</w:t>
      </w:r>
    </w:p>
    <w:p w:rsidR="006F3B9A" w:rsidRDefault="006F3B9A" w:rsidP="006F3B9A">
      <w:pPr>
        <w:spacing w:line="242" w:lineRule="auto"/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2" w:lineRule="auto"/>
        <w:ind w:firstLine="0"/>
      </w:pPr>
      <w:r>
        <w:rPr>
          <w:smallCaps/>
          <w:color w:val="231F20"/>
          <w:w w:val="95"/>
        </w:rPr>
        <w:t>к</w:t>
      </w:r>
      <w:r>
        <w:rPr>
          <w:color w:val="231F20"/>
          <w:w w:val="95"/>
        </w:rPr>
        <w:t xml:space="preserve"> очерёдности изучения модулей, принципам компоновки учеб- </w:t>
      </w:r>
      <w:r>
        <w:rPr>
          <w:color w:val="231F20"/>
        </w:rPr>
        <w:t>ных тем, форм и методов освоения содержания.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</w:rPr>
        <w:t>Содержание предмета «Музыка» структурно представлено восемью модулями (тематическими линиями), обеспечиваю- щими преемственность с образовательной программой до- школьного и основного общего образования, непрерывность изучения предмета и образовательной области «Искусство» на протяжении всего курса школьного обучения:</w:t>
      </w:r>
    </w:p>
    <w:p w:rsidR="006F3B9A" w:rsidRDefault="006F3B9A" w:rsidP="006F3B9A">
      <w:pPr>
        <w:pStyle w:val="a3"/>
        <w:spacing w:line="242" w:lineRule="auto"/>
        <w:ind w:left="383" w:right="1710" w:firstLine="0"/>
        <w:jc w:val="left"/>
      </w:pPr>
      <w:r>
        <w:rPr>
          <w:color w:val="231F20"/>
          <w:w w:val="105"/>
        </w:rPr>
        <w:t>модуль № 1 «Музыкальная грамота»; модуль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№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«Народная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музыка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России»; модуль № 3 «Музыка народов мира»; модуль № 4 «Духовная музыка»;</w:t>
      </w:r>
    </w:p>
    <w:p w:rsidR="006F3B9A" w:rsidRDefault="006F3B9A" w:rsidP="006F3B9A">
      <w:pPr>
        <w:pStyle w:val="a3"/>
        <w:spacing w:line="234" w:lineRule="exact"/>
        <w:ind w:left="383" w:right="0" w:firstLine="0"/>
        <w:jc w:val="left"/>
      </w:pPr>
      <w:r>
        <w:rPr>
          <w:color w:val="231F20"/>
        </w:rPr>
        <w:t>модуль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«Классическая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музыка»;</w:t>
      </w:r>
    </w:p>
    <w:p w:rsidR="006F3B9A" w:rsidRDefault="006F3B9A" w:rsidP="006F3B9A">
      <w:pPr>
        <w:pStyle w:val="a3"/>
        <w:spacing w:before="2" w:line="242" w:lineRule="auto"/>
        <w:ind w:left="383" w:right="1091" w:firstLine="0"/>
        <w:jc w:val="left"/>
      </w:pPr>
      <w:r>
        <w:rPr>
          <w:color w:val="231F20"/>
        </w:rPr>
        <w:t>модуль № 6 «Современная музыкальная культура»; модуль № 7 «Музыка театра и кино»;</w:t>
      </w:r>
    </w:p>
    <w:p w:rsidR="006F3B9A" w:rsidRDefault="006F3B9A" w:rsidP="006F3B9A">
      <w:pPr>
        <w:pStyle w:val="a3"/>
        <w:spacing w:line="235" w:lineRule="exact"/>
        <w:ind w:left="383" w:right="0" w:firstLine="0"/>
        <w:jc w:val="left"/>
      </w:pPr>
      <w:r>
        <w:rPr>
          <w:color w:val="231F20"/>
          <w:w w:val="105"/>
        </w:rPr>
        <w:t>модуль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№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8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«Музыка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жизни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человека».</w:t>
      </w:r>
    </w:p>
    <w:p w:rsidR="006F3B9A" w:rsidRDefault="006F3B9A" w:rsidP="006F3B9A">
      <w:pPr>
        <w:pStyle w:val="a3"/>
        <w:spacing w:before="4"/>
        <w:ind w:left="0" w:right="0" w:firstLine="0"/>
        <w:jc w:val="left"/>
      </w:pPr>
    </w:p>
    <w:p w:rsidR="006F3B9A" w:rsidRDefault="006F3B9A" w:rsidP="006F3B9A">
      <w:pPr>
        <w:pStyle w:val="a3"/>
        <w:spacing w:before="3" w:line="244" w:lineRule="auto"/>
        <w:ind w:right="154"/>
      </w:pPr>
      <w:r>
        <w:rPr>
          <w:color w:val="231F20"/>
        </w:rPr>
        <w:t>Общее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отведённых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пред- мета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«Музыка»,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135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(один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час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неделю в каждом классе).</w:t>
      </w:r>
    </w:p>
    <w:p w:rsidR="006F3B9A" w:rsidRDefault="006F3B9A" w:rsidP="006F3B9A">
      <w:pPr>
        <w:pStyle w:val="a3"/>
        <w:spacing w:before="1"/>
        <w:ind w:left="383" w:right="0" w:firstLine="0"/>
      </w:pPr>
      <w:r>
        <w:rPr>
          <w:color w:val="231F20"/>
        </w:rPr>
        <w:t>1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33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34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34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0"/>
        </w:rPr>
        <w:t>—</w:t>
      </w:r>
    </w:p>
    <w:p w:rsidR="006F3B9A" w:rsidRDefault="006F3B9A" w:rsidP="006F3B9A">
      <w:pPr>
        <w:pStyle w:val="a3"/>
        <w:spacing w:before="5"/>
        <w:ind w:right="0" w:firstLine="0"/>
      </w:pPr>
      <w:r>
        <w:rPr>
          <w:color w:val="231F20"/>
        </w:rPr>
        <w:t>34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ч.</w:t>
      </w:r>
    </w:p>
    <w:p w:rsidR="006F3B9A" w:rsidRDefault="006F3B9A" w:rsidP="006F3B9A">
      <w:pPr>
        <w:pStyle w:val="a3"/>
        <w:spacing w:line="242" w:lineRule="auto"/>
        <w:ind w:right="154"/>
      </w:pPr>
      <w:r>
        <w:rPr>
          <w:color w:val="231F20"/>
        </w:rPr>
        <w:t xml:space="preserve">При разработке рабочей программы по предмету «Музыка» </w:t>
      </w:r>
      <w:r>
        <w:rPr>
          <w:color w:val="231F20"/>
          <w:spacing w:val="-2"/>
        </w:rPr>
        <w:t xml:space="preserve">образовательная организация вправе использовать возможно- </w:t>
      </w:r>
      <w:r>
        <w:rPr>
          <w:color w:val="231F20"/>
        </w:rPr>
        <w:t>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сетевого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взаимодействия,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си- стемы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дополнительного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детей,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 xml:space="preserve">учреждениями </w:t>
      </w:r>
      <w:r>
        <w:rPr>
          <w:color w:val="231F20"/>
          <w:w w:val="95"/>
        </w:rPr>
        <w:t>культуры,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организациями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культурно-досуговой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сферы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  <w:w w:val="95"/>
        </w:rPr>
        <w:t>(театры,</w:t>
      </w:r>
    </w:p>
    <w:p w:rsidR="006F3B9A" w:rsidRDefault="006F3B9A" w:rsidP="006F3B9A">
      <w:pPr>
        <w:pStyle w:val="a3"/>
        <w:spacing w:before="4"/>
        <w:ind w:right="0" w:firstLine="0"/>
      </w:pPr>
      <w:r>
        <w:rPr>
          <w:color w:val="231F20"/>
        </w:rPr>
        <w:t>музеи,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творческие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союзы).</w:t>
      </w:r>
    </w:p>
    <w:p w:rsidR="006F3B9A" w:rsidRDefault="006F3B9A" w:rsidP="006F3B9A">
      <w:pPr>
        <w:pStyle w:val="a3"/>
        <w:spacing w:before="2" w:line="242" w:lineRule="auto"/>
        <w:ind w:right="154"/>
      </w:pPr>
      <w:r>
        <w:rPr>
          <w:color w:val="231F20"/>
        </w:rPr>
        <w:t>Изучение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«Музыка»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предполагает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активную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социо- культурную деятельность обучающихся, участие в музыкаль- ных праздниках, конкурсах, концертах, театрализованных действиях,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основанных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межпредметных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связях с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такими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дисциплинами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программы,</w:t>
      </w:r>
      <w:r>
        <w:rPr>
          <w:color w:val="231F20"/>
          <w:spacing w:val="67"/>
        </w:rPr>
        <w:t xml:space="preserve"> </w:t>
      </w:r>
      <w:r>
        <w:rPr>
          <w:color w:val="231F20"/>
          <w:spacing w:val="-5"/>
        </w:rPr>
        <w:t>как</w:t>
      </w:r>
    </w:p>
    <w:p w:rsidR="006F3B9A" w:rsidRDefault="006F3B9A" w:rsidP="006F3B9A">
      <w:pPr>
        <w:pStyle w:val="a3"/>
        <w:spacing w:line="244" w:lineRule="auto"/>
        <w:ind w:firstLine="0"/>
      </w:pPr>
      <w:r>
        <w:rPr>
          <w:color w:val="231F20"/>
        </w:rPr>
        <w:t>«Изобразительное искусство», «Литературное чтение», «Окру- жающий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мир»,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религиозной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светской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эти- ки», «Иностранный язык» и др.</w:t>
      </w:r>
    </w:p>
    <w:p w:rsidR="006F3B9A" w:rsidRDefault="006F3B9A" w:rsidP="006F3B9A">
      <w:pPr>
        <w:sectPr w:rsidR="006F3B9A">
          <w:footerReference w:type="even" r:id="rId46"/>
          <w:footerReference w:type="default" r:id="rId47"/>
          <w:pgSz w:w="7830" w:h="12020"/>
          <w:pgMar w:top="580" w:right="580" w:bottom="900" w:left="580" w:header="0" w:footer="727" w:gutter="0"/>
          <w:cols w:space="720"/>
        </w:sectPr>
      </w:pPr>
    </w:p>
    <w:p w:rsidR="006F3B9A" w:rsidRDefault="00EA63FF" w:rsidP="006F3B9A">
      <w:pPr>
        <w:pStyle w:val="11"/>
        <w:spacing w:before="78"/>
        <w:ind w:left="115"/>
      </w:pPr>
      <w:r>
        <w:rPr>
          <w:noProof/>
          <w:lang w:eastAsia="ru-RU"/>
        </w:rPr>
        <w:pict>
          <v:shape id="Полилиния 128" o:spid="_x0000_s1289" style="position:absolute;left:0;text-align:left;margin-left:56.7pt;margin-top:20.6pt;width:507.45pt;height:.1pt;z-index:-251389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4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" path="m,l10148,e" filled="f" strokecolor="#231f20" strokeweight=".5pt">
            <v:path arrowok="t" o:connecttype="custom" o:connectlocs="0,0;6443980,0" o:connectangles="0,0"/>
            <w10:wrap type="topAndBottom" anchorx="page"/>
          </v:shape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27" o:spid="_x0000_s1271" type="#_x0000_t202" style="position:absolute;left:0;text-align:left;margin-left:33.95pt;margin-top:35.85pt;width:12.5pt;height:86.35pt;z-index:251908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Надпись 126" o:spid="_x0000_s1272" type="#_x0000_t202" style="position:absolute;left:0;text-align:left;margin-left:33.85pt;margin-top:339.45pt;width:12.6pt;height:15.8pt;z-index:251909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6F3B9A">
        <w:rPr>
          <w:color w:val="231F20"/>
          <w:w w:val="95"/>
        </w:rPr>
        <w:t>СОДЕРЖАНИЕ</w:t>
      </w:r>
      <w:r w:rsidR="006F3B9A">
        <w:rPr>
          <w:color w:val="231F20"/>
          <w:spacing w:val="49"/>
        </w:rPr>
        <w:t xml:space="preserve"> </w:t>
      </w:r>
      <w:r w:rsidR="006F3B9A">
        <w:rPr>
          <w:color w:val="231F20"/>
          <w:w w:val="95"/>
        </w:rPr>
        <w:t>УЧЕБНОГО</w:t>
      </w:r>
      <w:r w:rsidR="006F3B9A">
        <w:rPr>
          <w:color w:val="231F20"/>
          <w:spacing w:val="50"/>
        </w:rPr>
        <w:t xml:space="preserve"> </w:t>
      </w:r>
      <w:r w:rsidR="006F3B9A">
        <w:rPr>
          <w:color w:val="231F20"/>
          <w:w w:val="95"/>
        </w:rPr>
        <w:t>ПРЕДМЕТА</w:t>
      </w:r>
      <w:r w:rsidR="006F3B9A">
        <w:rPr>
          <w:color w:val="231F20"/>
          <w:spacing w:val="48"/>
        </w:rPr>
        <w:t xml:space="preserve"> </w:t>
      </w:r>
      <w:r w:rsidR="006F3B9A">
        <w:rPr>
          <w:color w:val="231F20"/>
          <w:spacing w:val="-2"/>
          <w:w w:val="95"/>
        </w:rPr>
        <w:t>«МУЗЫКА»</w:t>
      </w:r>
    </w:p>
    <w:p w:rsidR="006F3B9A" w:rsidRDefault="006F3B9A" w:rsidP="006F3B9A">
      <w:pPr>
        <w:pStyle w:val="31"/>
        <w:spacing w:before="226"/>
        <w:ind w:left="113"/>
      </w:pPr>
      <w:r>
        <w:rPr>
          <w:color w:val="231F20"/>
        </w:rPr>
        <w:t>Mодуль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«Музыкальная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грамота»</w:t>
      </w:r>
    </w:p>
    <w:p w:rsidR="006F3B9A" w:rsidRDefault="006F3B9A" w:rsidP="006F3B9A">
      <w:pPr>
        <w:pStyle w:val="a3"/>
        <w:spacing w:before="59" w:line="252" w:lineRule="auto"/>
        <w:ind w:left="113" w:right="2629"/>
      </w:pPr>
      <w:r>
        <w:rPr>
          <w:color w:val="231F20"/>
        </w:rPr>
        <w:t>Данный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модуль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вспомогательным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изучаться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отры- ве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модулей.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Освоение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музыкальной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грамоты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самоце- 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календарно-те- матического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планирования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возможно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арочному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принципу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либо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регу- лярной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5—10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минут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уроке.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понятия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навыки после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исключаются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используют- 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актуального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практического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багажа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организации работы над следующим музыкальным материалом.</w:t>
      </w:r>
    </w:p>
    <w:p w:rsidR="006F3B9A" w:rsidRDefault="006F3B9A" w:rsidP="006F3B9A">
      <w:pPr>
        <w:pStyle w:val="a3"/>
        <w:spacing w:before="8"/>
        <w:ind w:left="0" w:right="0" w:firstLine="0"/>
        <w:jc w:val="left"/>
        <w:rPr>
          <w:sz w:val="2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4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7" w:line="228" w:lineRule="auto"/>
              <w:ind w:left="165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</w:pPr>
          </w:p>
          <w:p w:rsidR="006F3B9A" w:rsidRDefault="006F3B9A" w:rsidP="003D53EB">
            <w:pPr>
              <w:pStyle w:val="TableParagraph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</w:pPr>
          </w:p>
          <w:p w:rsidR="006F3B9A" w:rsidRDefault="006F3B9A" w:rsidP="003D53EB">
            <w:pPr>
              <w:pStyle w:val="TableParagraph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</w:pPr>
          </w:p>
          <w:p w:rsidR="006F3B9A" w:rsidRDefault="006F3B9A" w:rsidP="003D53EB">
            <w:pPr>
              <w:pStyle w:val="TableParagraph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199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6F3B9A" w:rsidRDefault="006F3B9A" w:rsidP="003D53EB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0,5—2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6F3B9A" w:rsidRDefault="006F3B9A" w:rsidP="003D53EB">
            <w:pPr>
              <w:pStyle w:val="TableParagraph"/>
              <w:spacing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63" w:line="232" w:lineRule="auto"/>
              <w:ind w:left="112" w:right="1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Весь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мир звучит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 w:right="129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Звуки музыкальные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шумовые.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Свойства </w:t>
            </w:r>
            <w:r w:rsidRPr="00B27B18">
              <w:rPr>
                <w:color w:val="231F20"/>
                <w:sz w:val="18"/>
                <w:lang w:val="ru-RU"/>
              </w:rPr>
              <w:t>звука: высота, громкость, длитель- ность, тембр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Знакомство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со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звуками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музыкальными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шумовыми. Различение, определение на слух звуков различного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качества.</w:t>
            </w:r>
          </w:p>
          <w:p w:rsidR="006F3B9A" w:rsidRPr="00B27B18" w:rsidRDefault="006F3B9A" w:rsidP="003D53EB">
            <w:pPr>
              <w:pStyle w:val="TableParagraph"/>
              <w:spacing w:before="4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Игра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—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подражание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звукам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голосам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природы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исполь- зованием шумовых музыкальных инструментов, вокаль- ной импровизации.</w:t>
            </w:r>
          </w:p>
          <w:p w:rsidR="006F3B9A" w:rsidRPr="00B27B18" w:rsidRDefault="006F3B9A" w:rsidP="003D53EB">
            <w:pPr>
              <w:pStyle w:val="TableParagraph"/>
              <w:spacing w:before="3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Артикуляционные упражнения, разучивание и исполне- 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попевок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песен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использованием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звукоподражатель- ных элементов, шумовых звуков</w:t>
            </w:r>
          </w:p>
        </w:tc>
      </w:tr>
    </w:tbl>
    <w:p w:rsidR="006F3B9A" w:rsidRDefault="006F3B9A" w:rsidP="006F3B9A">
      <w:pPr>
        <w:spacing w:line="232" w:lineRule="auto"/>
        <w:rPr>
          <w:sz w:val="18"/>
        </w:rPr>
        <w:sectPr w:rsidR="006F3B9A">
          <w:footerReference w:type="default" r:id="rId48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6F3B9A" w:rsidRDefault="00EA63FF" w:rsidP="006F3B9A">
      <w:pPr>
        <w:spacing w:before="67"/>
        <w:ind w:right="135"/>
        <w:jc w:val="right"/>
        <w:rPr>
          <w:i/>
          <w:sz w:val="18"/>
        </w:rPr>
      </w:pPr>
      <w:r w:rsidRPr="00EA63FF">
        <w:rPr>
          <w:noProof/>
          <w:lang w:eastAsia="ru-RU"/>
        </w:rPr>
        <w:pict>
          <v:shape id="Надпись 125" o:spid="_x0000_s1273" type="#_x0000_t202" style="position:absolute;left:0;text-align:left;margin-left:33.85pt;margin-top:35.85pt;width:12.6pt;height:15.95pt;z-index:251910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Pr="00EA63FF">
        <w:rPr>
          <w:noProof/>
          <w:lang w:eastAsia="ru-RU"/>
        </w:rPr>
        <w:pict>
          <v:shape id="Надпись 124" o:spid="_x0000_s1274" type="#_x0000_t202" style="position:absolute;left:0;text-align:left;margin-left:33.95pt;margin-top:237.3pt;width:12.5pt;height:118.05pt;z-index:251911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6F3B9A">
        <w:rPr>
          <w:i/>
          <w:color w:val="231F20"/>
          <w:sz w:val="18"/>
        </w:rPr>
        <w:t>Продолжение</w:t>
      </w:r>
      <w:r w:rsidR="006F3B9A">
        <w:rPr>
          <w:i/>
          <w:color w:val="231F20"/>
          <w:spacing w:val="-8"/>
          <w:sz w:val="18"/>
        </w:rPr>
        <w:t xml:space="preserve"> </w:t>
      </w:r>
      <w:r w:rsidR="006F3B9A">
        <w:rPr>
          <w:i/>
          <w:color w:val="231F20"/>
          <w:spacing w:val="-2"/>
          <w:sz w:val="18"/>
        </w:rPr>
        <w:t>табл.</w:t>
      </w:r>
    </w:p>
    <w:p w:rsidR="006F3B9A" w:rsidRDefault="006F3B9A" w:rsidP="006F3B9A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5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1500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6F3B9A" w:rsidRDefault="006F3B9A" w:rsidP="003D53EB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0,5—2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6F3B9A" w:rsidRDefault="006F3B9A" w:rsidP="003D53EB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Звукоряд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74" w:line="220" w:lineRule="auto"/>
              <w:ind w:left="112" w:right="289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Нотный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стан,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скри- пичный ключ.</w:t>
            </w:r>
          </w:p>
          <w:p w:rsidR="006F3B9A" w:rsidRDefault="006F3B9A" w:rsidP="003D53EB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Ноты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октавы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74" w:line="220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Знакомство с элементами нотной записи. Различение по нотной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записи,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определение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слух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звукоряда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отличие от других последовательностей звуков.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Пение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названием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нот,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игра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металлофоне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звукоряда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от ноты «до».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Разучивание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вокальных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упражнений,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песен, построенных на элементах звукоряда</w:t>
            </w:r>
          </w:p>
        </w:tc>
      </w:tr>
      <w:tr w:rsidR="006F3B9A" w:rsidTr="003D53EB">
        <w:trPr>
          <w:trHeight w:val="1692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6F3B9A" w:rsidRDefault="006F3B9A" w:rsidP="003D53EB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0,5—2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6F3B9A" w:rsidRDefault="006F3B9A" w:rsidP="003D53EB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72" w:line="220" w:lineRule="auto"/>
              <w:ind w:left="112" w:right="18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Интона- </w:t>
            </w:r>
            <w:r>
              <w:rPr>
                <w:color w:val="231F20"/>
                <w:spacing w:val="-4"/>
                <w:sz w:val="18"/>
              </w:rPr>
              <w:t>ция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58" w:line="203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Выразительные</w:t>
            </w:r>
          </w:p>
          <w:p w:rsidR="006F3B9A" w:rsidRDefault="006F3B9A" w:rsidP="003D53EB">
            <w:pPr>
              <w:pStyle w:val="TableParagraph"/>
              <w:spacing w:before="5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изобразительные интонации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72" w:line="220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Определение на слух, прослеживание по нотной записи кратких интонаций изобразительного (ку-ку, тик-так и др.)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выразительного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(просьба,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призыв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др.)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характера. Разучивание, исполнение попевок, вокальных упражне- ний, песен, вокальные и инструментальные импровиза- ции на основе данных интонаций.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Слушание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фрагментов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музыкальных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произведений, включающих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примеры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изобразительных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интонаций</w:t>
            </w:r>
          </w:p>
        </w:tc>
      </w:tr>
      <w:tr w:rsidR="006F3B9A" w:rsidTr="003D53EB">
        <w:trPr>
          <w:trHeight w:val="1110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72" w:line="220" w:lineRule="auto"/>
              <w:ind w:left="113" w:right="371"/>
              <w:rPr>
                <w:sz w:val="18"/>
              </w:rPr>
            </w:pPr>
            <w:r>
              <w:rPr>
                <w:color w:val="231F20"/>
                <w:spacing w:val="-6"/>
                <w:w w:val="105"/>
                <w:sz w:val="18"/>
              </w:rPr>
              <w:t xml:space="preserve">Г) </w:t>
            </w:r>
            <w:r>
              <w:rPr>
                <w:color w:val="231F20"/>
                <w:spacing w:val="-2"/>
                <w:sz w:val="18"/>
              </w:rPr>
              <w:t>0,5—2</w:t>
            </w:r>
          </w:p>
          <w:p w:rsidR="006F3B9A" w:rsidRDefault="006F3B9A" w:rsidP="003D53EB">
            <w:pPr>
              <w:pStyle w:val="TableParagraph"/>
              <w:spacing w:line="197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58"/>
              <w:ind w:left="11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Ритм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58" w:line="203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Звуки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длинные</w:t>
            </w:r>
          </w:p>
          <w:p w:rsidR="006F3B9A" w:rsidRPr="00B27B18" w:rsidRDefault="006F3B9A" w:rsidP="003D53EB">
            <w:pPr>
              <w:pStyle w:val="TableParagraph"/>
              <w:spacing w:before="5" w:line="220" w:lineRule="auto"/>
              <w:ind w:left="112" w:right="165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короткие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(восьмые и четвертные дли- тельности), такт, тактовая черта</w:t>
            </w:r>
          </w:p>
        </w:tc>
        <w:tc>
          <w:tcPr>
            <w:tcW w:w="5602" w:type="dxa"/>
            <w:vMerge w:val="restart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72"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Определение на слух, прослеживание по нотной записи ритмических рисунков, состоящих из различных длитель- ностей и пауз.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Исполнение, импровизация с помощью звучащих жестов (хлопки, шлепки, притопы) и/или ударных инструментов простых ритмов.</w:t>
            </w:r>
          </w:p>
          <w:p w:rsidR="006F3B9A" w:rsidRDefault="006F3B9A" w:rsidP="003D53EB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Игра «Ритмическое эхо», прохлопывание ритма по ритми- ческим карточкам, проговаривание с использованием ритмослогов. </w:t>
            </w:r>
            <w:r>
              <w:rPr>
                <w:color w:val="231F20"/>
                <w:sz w:val="18"/>
              </w:rPr>
              <w:t>Разучивание, исполнение на ударных инструментах ритмической партитуры.</w:t>
            </w:r>
          </w:p>
        </w:tc>
      </w:tr>
      <w:tr w:rsidR="006F3B9A" w:rsidTr="003D53EB">
        <w:trPr>
          <w:trHeight w:val="954"/>
        </w:trPr>
        <w:tc>
          <w:tcPr>
            <w:tcW w:w="1191" w:type="dxa"/>
            <w:tcBorders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3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6F3B9A" w:rsidRDefault="006F3B9A" w:rsidP="003D53EB">
            <w:pPr>
              <w:pStyle w:val="TableParagraph"/>
              <w:spacing w:line="194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0,5—4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6F3B9A" w:rsidRDefault="006F3B9A" w:rsidP="003D53EB">
            <w:pPr>
              <w:pStyle w:val="TableParagraph"/>
              <w:spacing w:line="203" w:lineRule="exact"/>
              <w:ind w:left="113"/>
              <w:rPr>
                <w:sz w:val="12"/>
              </w:rPr>
            </w:pPr>
            <w:r>
              <w:rPr>
                <w:color w:val="231F20"/>
                <w:spacing w:val="-2"/>
                <w:sz w:val="18"/>
              </w:rPr>
              <w:t>часа</w:t>
            </w:r>
            <w:r>
              <w:rPr>
                <w:color w:val="231F20"/>
                <w:spacing w:val="-2"/>
                <w:position w:val="4"/>
                <w:sz w:val="12"/>
              </w:rPr>
              <w:t>1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72" w:line="220" w:lineRule="auto"/>
              <w:ind w:left="112" w:right="1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Ритмиче- </w:t>
            </w:r>
            <w:r>
              <w:rPr>
                <w:color w:val="231F20"/>
                <w:spacing w:val="-4"/>
                <w:sz w:val="18"/>
              </w:rPr>
              <w:t xml:space="preserve">ский </w:t>
            </w:r>
            <w:r>
              <w:rPr>
                <w:color w:val="231F20"/>
                <w:spacing w:val="-2"/>
                <w:sz w:val="18"/>
              </w:rPr>
              <w:t>рисунок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72" w:line="220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Длительности </w:t>
            </w:r>
            <w:r>
              <w:rPr>
                <w:color w:val="231F20"/>
                <w:sz w:val="18"/>
              </w:rPr>
              <w:t>половинная,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целая, </w:t>
            </w:r>
            <w:r>
              <w:rPr>
                <w:color w:val="231F20"/>
                <w:spacing w:val="-2"/>
                <w:sz w:val="18"/>
              </w:rPr>
              <w:t>шестнадцатые.</w:t>
            </w:r>
          </w:p>
        </w:tc>
        <w:tc>
          <w:tcPr>
            <w:tcW w:w="5602" w:type="dxa"/>
            <w:vMerge/>
            <w:tcBorders>
              <w:top w:val="nil"/>
              <w:bottom w:val="single" w:sz="6" w:space="0" w:color="231F20"/>
            </w:tcBorders>
          </w:tcPr>
          <w:p w:rsidR="006F3B9A" w:rsidRDefault="006F3B9A" w:rsidP="003D53EB">
            <w:pPr>
              <w:rPr>
                <w:sz w:val="2"/>
                <w:szCs w:val="2"/>
              </w:rPr>
            </w:pPr>
          </w:p>
        </w:tc>
      </w:tr>
    </w:tbl>
    <w:p w:rsidR="006F3B9A" w:rsidRDefault="006F3B9A" w:rsidP="006F3B9A">
      <w:pPr>
        <w:rPr>
          <w:sz w:val="2"/>
          <w:szCs w:val="2"/>
        </w:rPr>
        <w:sectPr w:rsidR="006F3B9A">
          <w:footerReference w:type="even" r:id="rId49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6F3B9A" w:rsidRDefault="00EA63FF" w:rsidP="006F3B9A">
      <w:pPr>
        <w:pStyle w:val="a3"/>
        <w:spacing w:before="9"/>
        <w:ind w:left="0" w:right="0" w:firstLine="0"/>
        <w:jc w:val="left"/>
        <w:rPr>
          <w:i/>
          <w:sz w:val="2"/>
        </w:rPr>
      </w:pPr>
      <w:r w:rsidRPr="00EA63FF">
        <w:rPr>
          <w:noProof/>
          <w:lang w:eastAsia="ru-RU"/>
        </w:rPr>
        <w:pict>
          <v:shape id="Надпись 123" o:spid="_x0000_s1275" type="#_x0000_t202" style="position:absolute;margin-left:33.95pt;margin-top:35.85pt;width:12.5pt;height:84.15pt;z-index:251912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Pr="00EA63FF">
        <w:rPr>
          <w:noProof/>
          <w:lang w:eastAsia="ru-RU"/>
        </w:rPr>
        <w:pict>
          <v:shape id="Надпись 122" o:spid="_x0000_s1276" type="#_x0000_t202" style="position:absolute;margin-left:33.85pt;margin-top:339.95pt;width:12.6pt;height:14.95pt;z-index:251913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1795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6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Паузы.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Ритмические рисунки. Ритмиче- ская партитура</w:t>
            </w:r>
          </w:p>
        </w:tc>
        <w:tc>
          <w:tcPr>
            <w:tcW w:w="5602" w:type="dxa"/>
          </w:tcPr>
          <w:p w:rsidR="006F3B9A" w:rsidRPr="00B27B18" w:rsidRDefault="006F3B9A" w:rsidP="003D53EB">
            <w:pPr>
              <w:pStyle w:val="TableParagraph"/>
              <w:spacing w:before="66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Слушание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музыкальных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произведений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ярко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выражен- ным ритмическим рисунком, воспроизведение данного ритма по памяти (хлопками).</w:t>
            </w:r>
          </w:p>
          <w:p w:rsidR="006F3B9A" w:rsidRPr="00B27B18" w:rsidRDefault="006F3B9A" w:rsidP="003D53EB">
            <w:pPr>
              <w:pStyle w:val="TableParagraph"/>
              <w:spacing w:line="207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Исполнение на клавишных или духовых инструментах (фортепиано, синтезатор, свирель, блокфлейта, мелодика и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др.)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попевок,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остинатных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формул,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состоящих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из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различ- ных длительностей</w:t>
            </w:r>
          </w:p>
        </w:tc>
      </w:tr>
      <w:tr w:rsidR="006F3B9A" w:rsidTr="003D53EB">
        <w:trPr>
          <w:trHeight w:val="344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Е)</w:t>
            </w:r>
          </w:p>
          <w:p w:rsidR="006F3B9A" w:rsidRDefault="006F3B9A" w:rsidP="003D53EB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0,5—2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6F3B9A" w:rsidRDefault="006F3B9A" w:rsidP="003D53EB">
            <w:pPr>
              <w:pStyle w:val="TableParagraph"/>
              <w:spacing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Размер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66" w:line="232" w:lineRule="auto"/>
              <w:ind w:left="112" w:right="165"/>
              <w:rPr>
                <w:sz w:val="18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Равномерная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пульса- </w:t>
            </w:r>
            <w:r w:rsidRPr="00B27B18">
              <w:rPr>
                <w:color w:val="231F20"/>
                <w:sz w:val="18"/>
                <w:lang w:val="ru-RU"/>
              </w:rPr>
              <w:t xml:space="preserve">ция. Сильные и слабые доли. </w:t>
            </w:r>
            <w:r>
              <w:rPr>
                <w:color w:val="231F20"/>
                <w:sz w:val="18"/>
              </w:rPr>
              <w:t>Разме- ры 2/4, 3/4, 4/4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6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Ритмические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упражнения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ровную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пульсацию,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выделе- ние сильных долей в размерах 2/4, 3/4, 4/4 (звучащими жестами или на ударных инструментах).</w:t>
            </w:r>
          </w:p>
          <w:p w:rsidR="006F3B9A" w:rsidRPr="00B27B18" w:rsidRDefault="006F3B9A" w:rsidP="003D53EB">
            <w:pPr>
              <w:pStyle w:val="TableParagraph"/>
              <w:spacing w:before="3" w:line="232" w:lineRule="auto"/>
              <w:ind w:left="112" w:right="218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Определение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слух,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нотной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записи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размеров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2/4, 3/4, 4/4.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 w:right="449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вокальных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упражнений,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песен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размерах 2/4,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3/4,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4/4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хлопками-акцентами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сильную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долю, элементарными дирижёрскими жестами.</w:t>
            </w:r>
          </w:p>
          <w:p w:rsidR="006F3B9A" w:rsidRPr="00B27B18" w:rsidRDefault="006F3B9A" w:rsidP="003D53EB">
            <w:pPr>
              <w:pStyle w:val="TableParagraph"/>
              <w:spacing w:before="3" w:line="232" w:lineRule="auto"/>
              <w:ind w:left="112" w:right="334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Слушание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музыкальных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произведений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ярко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выражен- ным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музыкальным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размером,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танцевальные,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двигатель- ные импровизации под музыку.</w:t>
            </w:r>
          </w:p>
          <w:p w:rsidR="006F3B9A" w:rsidRPr="00B27B18" w:rsidRDefault="006F3B9A" w:rsidP="003D53EB">
            <w:pPr>
              <w:pStyle w:val="TableParagraph"/>
              <w:spacing w:line="207" w:lineRule="exact"/>
              <w:ind w:left="112"/>
              <w:jc w:val="both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3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клавишных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или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духовых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инструментах попевок, мелодий в размерах 2/4, 3/4, 4/4.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Вокальная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инструментальная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импровизация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заданном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размере</w:t>
            </w:r>
          </w:p>
        </w:tc>
      </w:tr>
    </w:tbl>
    <w:p w:rsidR="006F3B9A" w:rsidRDefault="00EA63FF" w:rsidP="006F3B9A">
      <w:pPr>
        <w:pStyle w:val="a3"/>
        <w:spacing w:before="3"/>
        <w:ind w:left="0" w:right="0" w:firstLine="0"/>
        <w:jc w:val="left"/>
        <w:rPr>
          <w:i/>
          <w:sz w:val="22"/>
        </w:rPr>
      </w:pPr>
      <w:r w:rsidRPr="00EA63FF">
        <w:rPr>
          <w:noProof/>
          <w:lang w:eastAsia="ru-RU"/>
        </w:rPr>
        <w:pict>
          <v:shape id="Полилиния 121" o:spid="_x0000_s1290" style="position:absolute;margin-left:56.7pt;margin-top:14.3pt;width:85.05pt;height:.1pt;z-index:-251388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" path="m,l1700,e" filled="f" strokecolor="#939598" strokeweight=".5pt">
            <v:path arrowok="t" o:connecttype="custom" o:connectlocs="0,0;1079500,0" o:connectangles="0,0"/>
            <w10:wrap type="topAndBottom" anchorx="page"/>
          </v:shape>
        </w:pict>
      </w:r>
    </w:p>
    <w:p w:rsidR="006F3B9A" w:rsidRDefault="006F3B9A" w:rsidP="006F3B9A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Данная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тема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сочетании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другими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темами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модулями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может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 xml:space="preserve">прорабатываться в течение значительно более длительного времени (в зависимости от количества и разнообразия конкретных ритмических рисунков, выбираемых учителем для </w:t>
      </w:r>
      <w:r>
        <w:rPr>
          <w:color w:val="231F20"/>
          <w:spacing w:val="-2"/>
          <w:sz w:val="18"/>
        </w:rPr>
        <w:t>освоения).</w:t>
      </w:r>
    </w:p>
    <w:p w:rsidR="006F3B9A" w:rsidRDefault="006F3B9A" w:rsidP="006F3B9A">
      <w:pPr>
        <w:spacing w:line="228" w:lineRule="auto"/>
        <w:jc w:val="both"/>
        <w:rPr>
          <w:sz w:val="18"/>
        </w:rPr>
        <w:sectPr w:rsidR="006F3B9A">
          <w:footerReference w:type="default" r:id="rId50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6F3B9A" w:rsidRDefault="00EA63FF" w:rsidP="006F3B9A">
      <w:pPr>
        <w:spacing w:before="67"/>
        <w:ind w:right="135"/>
        <w:jc w:val="right"/>
        <w:rPr>
          <w:i/>
          <w:sz w:val="18"/>
        </w:rPr>
      </w:pPr>
      <w:r w:rsidRPr="00EA63FF">
        <w:rPr>
          <w:noProof/>
          <w:lang w:eastAsia="ru-RU"/>
        </w:rPr>
        <w:pict>
          <v:shape id="Надпись 120" o:spid="_x0000_s1277" type="#_x0000_t202" style="position:absolute;left:0;text-align:left;margin-left:33.85pt;margin-top:35.85pt;width:12.6pt;height:15.2pt;z-index:251914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6F3B9A">
        <w:rPr>
          <w:i/>
          <w:color w:val="231F20"/>
          <w:sz w:val="18"/>
        </w:rPr>
        <w:t>Продолжение</w:t>
      </w:r>
      <w:r w:rsidR="006F3B9A">
        <w:rPr>
          <w:i/>
          <w:color w:val="231F20"/>
          <w:spacing w:val="-8"/>
          <w:sz w:val="18"/>
        </w:rPr>
        <w:t xml:space="preserve"> </w:t>
      </w:r>
      <w:r w:rsidR="006F3B9A">
        <w:rPr>
          <w:i/>
          <w:color w:val="231F20"/>
          <w:spacing w:val="-2"/>
          <w:sz w:val="18"/>
        </w:rPr>
        <w:t>табл.</w:t>
      </w:r>
    </w:p>
    <w:p w:rsidR="006F3B9A" w:rsidRDefault="006F3B9A" w:rsidP="006F3B9A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5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4139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5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Ж)</w:t>
            </w:r>
          </w:p>
          <w:p w:rsidR="006F3B9A" w:rsidRDefault="006F3B9A" w:rsidP="003D53EB">
            <w:pPr>
              <w:pStyle w:val="TableParagraph"/>
              <w:spacing w:before="4" w:line="225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1—4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71" w:line="225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Музы- кальный </w:t>
            </w:r>
            <w:r>
              <w:rPr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71" w:line="225" w:lineRule="auto"/>
              <w:ind w:left="112"/>
              <w:rPr>
                <w:sz w:val="18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Темп, тембр. Динамика (форте, пиано, крещендо, диминуэндо и др.). </w:t>
            </w:r>
            <w:r>
              <w:rPr>
                <w:color w:val="231F20"/>
                <w:sz w:val="18"/>
              </w:rPr>
              <w:t>Штрихи (стаккато, легато,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акцент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71" w:line="225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Знакомство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элементами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музыкального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языка,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специаль- ными терминами, их обозначением в нотной записи.</w:t>
            </w:r>
          </w:p>
          <w:p w:rsidR="006F3B9A" w:rsidRPr="00B27B18" w:rsidRDefault="006F3B9A" w:rsidP="003D53EB">
            <w:pPr>
              <w:pStyle w:val="TableParagraph"/>
              <w:spacing w:before="2" w:line="225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Определение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изученных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элементов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слух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при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восприя- тии музыкальных произведений.</w:t>
            </w:r>
          </w:p>
          <w:p w:rsidR="006F3B9A" w:rsidRPr="00B27B18" w:rsidRDefault="006F3B9A" w:rsidP="003D53EB">
            <w:pPr>
              <w:pStyle w:val="TableParagraph"/>
              <w:spacing w:before="1" w:line="225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Наблюдение за изменением музыкального образа при изменении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элементов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музыкального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языка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(как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меняется характер музыки при изменении темпа, динамики, штрихов и т. д.).</w:t>
            </w:r>
          </w:p>
          <w:p w:rsidR="006F3B9A" w:rsidRPr="00B27B18" w:rsidRDefault="006F3B9A" w:rsidP="003D53EB">
            <w:pPr>
              <w:pStyle w:val="TableParagraph"/>
              <w:spacing w:before="3" w:line="225" w:lineRule="auto"/>
              <w:ind w:left="112" w:right="218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Исполнение вокальных и ритмических упражнений,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песен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ярко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выраженными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динамическими,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темповыми, </w:t>
            </w:r>
            <w:r w:rsidRPr="00B27B18">
              <w:rPr>
                <w:color w:val="231F20"/>
                <w:sz w:val="18"/>
                <w:lang w:val="ru-RU"/>
              </w:rPr>
              <w:t>штриховыми красками.</w:t>
            </w:r>
          </w:p>
          <w:p w:rsidR="006F3B9A" w:rsidRPr="00B27B18" w:rsidRDefault="006F3B9A" w:rsidP="003D53EB">
            <w:pPr>
              <w:pStyle w:val="TableParagraph"/>
              <w:spacing w:before="3" w:line="225" w:lineRule="auto"/>
              <w:ind w:left="112" w:right="218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Использование элементов музыкального языка для создания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определённого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образа,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настроения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вокальных и инструментальных импровизациях.</w:t>
            </w:r>
          </w:p>
          <w:p w:rsidR="006F3B9A" w:rsidRPr="00B27B18" w:rsidRDefault="006F3B9A" w:rsidP="003D53EB">
            <w:pPr>
              <w:pStyle w:val="TableParagraph"/>
              <w:spacing w:line="198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4" w:line="225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Исполнение на клавишных или духовых инструментах попевок,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мелодий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ярко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выраженными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динамическими, темповыми, штриховыми красками.</w:t>
            </w:r>
          </w:p>
          <w:p w:rsidR="006F3B9A" w:rsidRDefault="006F3B9A" w:rsidP="003D53EB">
            <w:pPr>
              <w:pStyle w:val="TableParagraph"/>
              <w:spacing w:before="2" w:line="225" w:lineRule="auto"/>
              <w:ind w:left="112"/>
              <w:rPr>
                <w:sz w:val="18"/>
              </w:rPr>
            </w:pPr>
            <w:r w:rsidRPr="00B27B18">
              <w:rPr>
                <w:color w:val="231F20"/>
                <w:sz w:val="18"/>
                <w:lang w:val="ru-RU"/>
              </w:rPr>
              <w:t>Исполнительская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интерпретация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основе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их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изменения. </w:t>
            </w:r>
            <w:r>
              <w:rPr>
                <w:color w:val="231F20"/>
                <w:sz w:val="18"/>
              </w:rPr>
              <w:t>Составление музыкального словаря</w:t>
            </w:r>
          </w:p>
        </w:tc>
      </w:tr>
      <w:tr w:rsidR="006F3B9A" w:rsidTr="003D53EB">
        <w:trPr>
          <w:trHeight w:val="1145"/>
        </w:trPr>
        <w:tc>
          <w:tcPr>
            <w:tcW w:w="1191" w:type="dxa"/>
            <w:tcBorders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5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З)</w:t>
            </w:r>
          </w:p>
          <w:p w:rsidR="006F3B9A" w:rsidRDefault="006F3B9A" w:rsidP="003D53EB">
            <w:pPr>
              <w:pStyle w:val="TableParagraph"/>
              <w:spacing w:before="5" w:line="225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68" w:line="225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Высота </w:t>
            </w:r>
            <w:r>
              <w:rPr>
                <w:color w:val="231F20"/>
                <w:spacing w:val="-2"/>
                <w:sz w:val="18"/>
              </w:rPr>
              <w:t>звуков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8" w:line="225" w:lineRule="auto"/>
              <w:ind w:left="112" w:right="165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Регистры. Ноты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певческого диапазо- </w:t>
            </w:r>
            <w:r w:rsidRPr="00B27B18">
              <w:rPr>
                <w:color w:val="231F20"/>
                <w:sz w:val="18"/>
                <w:lang w:val="ru-RU"/>
              </w:rPr>
              <w:t>на. Расположение нот на клавиатуре. Знаки альтерации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8" w:line="225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Освоение понятий «выше-ниже». Определение на слух принадлежности звуков к одному из регистров. Просле-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живание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по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нотной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записи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отдельных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мотивов,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фрагмен- </w:t>
            </w:r>
            <w:r w:rsidRPr="00B27B18">
              <w:rPr>
                <w:color w:val="231F20"/>
                <w:sz w:val="18"/>
                <w:lang w:val="ru-RU"/>
              </w:rPr>
              <w:t xml:space="preserve">тов знакомых песен, вычленение знакомых нот, знаков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альтерации.</w:t>
            </w:r>
          </w:p>
        </w:tc>
      </w:tr>
    </w:tbl>
    <w:p w:rsidR="006F3B9A" w:rsidRDefault="00EA63FF" w:rsidP="006F3B9A">
      <w:pPr>
        <w:spacing w:line="225" w:lineRule="auto"/>
        <w:rPr>
          <w:sz w:val="18"/>
        </w:rPr>
        <w:sectPr w:rsidR="006F3B9A">
          <w:footerReference w:type="even" r:id="rId51"/>
          <w:pgSz w:w="12020" w:h="7830" w:orient="landscape"/>
          <w:pgMar w:top="640" w:right="600" w:bottom="280" w:left="1020" w:header="0" w:footer="0" w:gutter="0"/>
          <w:cols w:space="720"/>
        </w:sectPr>
      </w:pPr>
      <w:r w:rsidRPr="00EA63FF">
        <w:rPr>
          <w:noProof/>
          <w:lang w:eastAsia="ru-RU"/>
        </w:rPr>
        <w:pict>
          <v:shape id="Надпись 119" o:spid="_x0000_s1278" type="#_x0000_t202" style="position:absolute;margin-left:33.85pt;margin-top:355.35pt;width:12.5pt;height:118.05pt;z-index:251915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p w:rsidR="006F3B9A" w:rsidRDefault="00EA63FF" w:rsidP="006F3B9A">
      <w:pPr>
        <w:pStyle w:val="a3"/>
        <w:spacing w:before="9"/>
        <w:ind w:left="0" w:right="0" w:firstLine="0"/>
        <w:jc w:val="left"/>
        <w:rPr>
          <w:i/>
          <w:sz w:val="2"/>
        </w:rPr>
      </w:pPr>
      <w:r w:rsidRPr="00EA63FF">
        <w:rPr>
          <w:noProof/>
          <w:lang w:eastAsia="ru-RU"/>
        </w:rPr>
        <w:pict>
          <v:shape id="Надпись 118" o:spid="_x0000_s1279" type="#_x0000_t202" style="position:absolute;margin-left:33.95pt;margin-top:35.85pt;width:12.5pt;height:84.7pt;z-index:251916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Pr="00EA63FF">
        <w:rPr>
          <w:noProof/>
          <w:lang w:eastAsia="ru-RU"/>
        </w:rPr>
        <w:pict>
          <v:shape id="Надпись 117" o:spid="_x0000_s1280" type="#_x0000_t202" style="position:absolute;margin-left:33.85pt;margin-top:339.95pt;width:12.6pt;height:15pt;z-index:251917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1361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1134" w:type="dxa"/>
          </w:tcPr>
          <w:p w:rsidR="006F3B9A" w:rsidRPr="00B27B18" w:rsidRDefault="006F3B9A" w:rsidP="003D53EB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sz w:val="18"/>
              </w:rPr>
              <w:t>(диезы,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бемоли, </w:t>
            </w:r>
            <w:r>
              <w:rPr>
                <w:color w:val="231F20"/>
                <w:spacing w:val="-2"/>
                <w:sz w:val="18"/>
              </w:rPr>
              <w:t>бекары)</w:t>
            </w:r>
          </w:p>
        </w:tc>
        <w:tc>
          <w:tcPr>
            <w:tcW w:w="5602" w:type="dxa"/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Наблюдение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за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изменением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музыкального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образа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при изменении регистра.</w:t>
            </w:r>
          </w:p>
          <w:p w:rsidR="006F3B9A" w:rsidRPr="00B27B18" w:rsidRDefault="006F3B9A" w:rsidP="003D53EB">
            <w:pPr>
              <w:pStyle w:val="TableParagraph"/>
              <w:spacing w:line="200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4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клавишных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или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духовых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инструментах попевок, кратких мелодий по нотам.</w:t>
            </w:r>
          </w:p>
          <w:p w:rsidR="006F3B9A" w:rsidRPr="00B27B18" w:rsidRDefault="006F3B9A" w:rsidP="003D53EB">
            <w:pPr>
              <w:pStyle w:val="TableParagraph"/>
              <w:spacing w:line="205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Выполнение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упражнений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виртуальной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клавиатуре</w:t>
            </w:r>
          </w:p>
        </w:tc>
      </w:tr>
      <w:tr w:rsidR="006F3B9A" w:rsidTr="003D53EB">
        <w:trPr>
          <w:trHeight w:val="277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И)</w:t>
            </w:r>
          </w:p>
          <w:p w:rsidR="006F3B9A" w:rsidRDefault="006F3B9A" w:rsidP="003D53EB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Мелодия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Мотив,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музыкальная фраза.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Поступенное, плавное движение мелодии, скачки.</w:t>
            </w:r>
          </w:p>
          <w:p w:rsidR="006F3B9A" w:rsidRDefault="006F3B9A" w:rsidP="003D53EB">
            <w:pPr>
              <w:pStyle w:val="TableParagraph"/>
              <w:spacing w:before="4"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Мелодический рисунок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Определение на слух, прослеживание по нотной записи мелодических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рисунков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поступенным,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плавным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движе- нием, скачками, остановками.</w:t>
            </w:r>
          </w:p>
          <w:p w:rsidR="006F3B9A" w:rsidRPr="00B27B18" w:rsidRDefault="006F3B9A" w:rsidP="003D53EB">
            <w:pPr>
              <w:pStyle w:val="TableParagraph"/>
              <w:spacing w:before="3" w:line="228" w:lineRule="auto"/>
              <w:ind w:left="112" w:right="291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Исполнение, импровизация (вокальная или на звуковы- сотных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музыкальных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инструментах)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различных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мелоди- ческих рисунков.</w:t>
            </w:r>
          </w:p>
          <w:p w:rsidR="006F3B9A" w:rsidRPr="00B27B18" w:rsidRDefault="006F3B9A" w:rsidP="003D53EB">
            <w:pPr>
              <w:pStyle w:val="TableParagraph"/>
              <w:spacing w:line="201" w:lineRule="exact"/>
              <w:ind w:left="112"/>
              <w:jc w:val="both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3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Нахождение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по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нотам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границ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музыкальной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фразы,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мотива. </w:t>
            </w:r>
            <w:r w:rsidRPr="00B27B18">
              <w:rPr>
                <w:color w:val="231F20"/>
                <w:sz w:val="18"/>
                <w:lang w:val="ru-RU"/>
              </w:rPr>
              <w:t>Обнаружение повторяющихся и неповторяющихся моти- вов, музыкальных фраз, похожих друг на друга.</w:t>
            </w:r>
          </w:p>
          <w:p w:rsidR="006F3B9A" w:rsidRPr="00B27B18" w:rsidRDefault="006F3B9A" w:rsidP="003D53EB">
            <w:pPr>
              <w:pStyle w:val="TableParagraph"/>
              <w:spacing w:before="3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духовых,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клавишных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инструментах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или виртуальной клавиатуре попевок, кратких мелодий по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нотам</w:t>
            </w:r>
          </w:p>
        </w:tc>
      </w:tr>
      <w:tr w:rsidR="006F3B9A" w:rsidTr="003D53EB">
        <w:trPr>
          <w:trHeight w:val="2162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К)</w:t>
            </w:r>
          </w:p>
          <w:p w:rsidR="006F3B9A" w:rsidRDefault="006F3B9A" w:rsidP="003D53EB">
            <w:pPr>
              <w:pStyle w:val="TableParagraph"/>
              <w:spacing w:before="4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67" w:line="228" w:lineRule="auto"/>
              <w:ind w:left="112" w:right="206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Сопрово- </w:t>
            </w:r>
            <w:r>
              <w:rPr>
                <w:color w:val="231F20"/>
                <w:spacing w:val="-2"/>
                <w:sz w:val="18"/>
              </w:rPr>
              <w:t>ждение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2" w:right="289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Аккомпанемент. Остинато.</w:t>
            </w:r>
          </w:p>
          <w:p w:rsidR="006F3B9A" w:rsidRPr="00B27B18" w:rsidRDefault="006F3B9A" w:rsidP="003D53EB">
            <w:pPr>
              <w:pStyle w:val="TableParagraph"/>
              <w:spacing w:before="2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Вступление,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заклю- чение, проигрыш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Определение на слух, прослеживание по нотной записи главного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голоса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сопровождения.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Различение,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характери- стика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мелодических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ритмических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особенностей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главного голоса и сопровождения. Показ рукой линии движения главного голоса и аккомпанемента.</w:t>
            </w:r>
          </w:p>
          <w:p w:rsidR="006F3B9A" w:rsidRPr="00B27B18" w:rsidRDefault="006F3B9A" w:rsidP="003D53EB">
            <w:pPr>
              <w:pStyle w:val="TableParagraph"/>
              <w:spacing w:before="4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Различение простейших элементов музыкальной формы: вступление,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заключение,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проигрыш.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Составление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нагляд- ной графической схемы.</w:t>
            </w:r>
          </w:p>
          <w:p w:rsidR="006F3B9A" w:rsidRPr="00B27B18" w:rsidRDefault="006F3B9A" w:rsidP="003D53EB">
            <w:pPr>
              <w:pStyle w:val="TableParagraph"/>
              <w:spacing w:before="3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Импровизация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ритмического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аккомпанемента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знакомой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песне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(звучащими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жестами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или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ударных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инструментах).</w:t>
            </w:r>
          </w:p>
        </w:tc>
      </w:tr>
    </w:tbl>
    <w:p w:rsidR="006F3B9A" w:rsidRDefault="006F3B9A" w:rsidP="006F3B9A">
      <w:pPr>
        <w:spacing w:line="228" w:lineRule="auto"/>
        <w:rPr>
          <w:sz w:val="18"/>
        </w:rPr>
        <w:sectPr w:rsidR="006F3B9A">
          <w:footerReference w:type="default" r:id="rId52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6F3B9A" w:rsidRPr="00BB3530" w:rsidRDefault="00EA63FF" w:rsidP="006F3B9A">
      <w:pPr>
        <w:spacing w:before="67"/>
        <w:ind w:right="135"/>
        <w:jc w:val="right"/>
        <w:rPr>
          <w:b/>
          <w:i/>
          <w:sz w:val="18"/>
        </w:rPr>
      </w:pPr>
      <w:r w:rsidRPr="00EA63FF">
        <w:rPr>
          <w:b/>
          <w:noProof/>
          <w:lang w:eastAsia="ru-RU"/>
        </w:rPr>
        <w:pict>
          <v:shape id="Надпись 116" o:spid="_x0000_s1281" type="#_x0000_t202" style="position:absolute;left:0;text-align:left;margin-left:33.95pt;margin-top:237.3pt;width:12.5pt;height:118.05pt;z-index:251918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6F3B9A" w:rsidRPr="00BB3530">
        <w:rPr>
          <w:b/>
          <w:i/>
          <w:color w:val="231F20"/>
          <w:sz w:val="18"/>
        </w:rPr>
        <w:t>Продолжение</w:t>
      </w:r>
      <w:r w:rsidR="006F3B9A" w:rsidRPr="00BB3530">
        <w:rPr>
          <w:b/>
          <w:i/>
          <w:color w:val="231F20"/>
          <w:spacing w:val="-8"/>
          <w:sz w:val="18"/>
        </w:rPr>
        <w:t xml:space="preserve"> </w:t>
      </w:r>
      <w:r w:rsidR="006F3B9A" w:rsidRPr="00BB3530">
        <w:rPr>
          <w:b/>
          <w:i/>
          <w:color w:val="231F20"/>
          <w:spacing w:val="-2"/>
          <w:sz w:val="18"/>
        </w:rPr>
        <w:t>табл.</w:t>
      </w:r>
    </w:p>
    <w:p w:rsidR="006F3B9A" w:rsidRDefault="006F3B9A" w:rsidP="006F3B9A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5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1556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1" w:line="20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3" w:line="228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Импровизация, сочинение вступления, заключения, проигрыша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знакомой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мелодии,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попевке,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песне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(вокаль- но или на звуковысотных инструментах).</w:t>
            </w:r>
          </w:p>
          <w:p w:rsidR="006F3B9A" w:rsidRPr="00B27B18" w:rsidRDefault="006F3B9A" w:rsidP="003D53EB">
            <w:pPr>
              <w:pStyle w:val="TableParagraph"/>
              <w:spacing w:before="1" w:line="228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простейшего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сопровождения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(бурдонный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бас, </w:t>
            </w:r>
            <w:r w:rsidRPr="00B27B18">
              <w:rPr>
                <w:color w:val="231F20"/>
                <w:sz w:val="18"/>
                <w:lang w:val="ru-RU"/>
              </w:rPr>
              <w:t>остинато) к знакомой мелодии на клавишных или духо- вых инструментах</w:t>
            </w:r>
          </w:p>
        </w:tc>
      </w:tr>
      <w:tr w:rsidR="006F3B9A" w:rsidTr="003D53EB">
        <w:trPr>
          <w:trHeight w:val="1755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0"/>
                <w:sz w:val="18"/>
              </w:rPr>
              <w:t>Л)</w:t>
            </w:r>
          </w:p>
          <w:p w:rsidR="006F3B9A" w:rsidRDefault="006F3B9A" w:rsidP="003D53EB">
            <w:pPr>
              <w:pStyle w:val="TableParagraph"/>
              <w:spacing w:before="4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58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Песня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67" w:line="228" w:lineRule="auto"/>
              <w:ind w:left="112" w:right="411"/>
              <w:rPr>
                <w:sz w:val="18"/>
              </w:rPr>
            </w:pPr>
            <w:r>
              <w:rPr>
                <w:color w:val="231F20"/>
                <w:sz w:val="18"/>
              </w:rPr>
              <w:t>Куплетная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форма. Запев, припев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2" w:right="250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 xml:space="preserve">Знакомство со строением куплетной формы. Составление </w:t>
            </w:r>
            <w:r w:rsidRPr="00B27B18">
              <w:rPr>
                <w:color w:val="231F20"/>
                <w:sz w:val="18"/>
                <w:lang w:val="ru-RU"/>
              </w:rPr>
              <w:t>наглядной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буквенной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или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графической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схемы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куплетной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формы.</w:t>
            </w:r>
          </w:p>
          <w:p w:rsidR="006F3B9A" w:rsidRPr="00B27B18" w:rsidRDefault="006F3B9A" w:rsidP="003D53EB">
            <w:pPr>
              <w:pStyle w:val="TableParagraph"/>
              <w:spacing w:before="1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Исполнение песен, написанных в куплетной форме. Различение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куплетной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формы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при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слушании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незнакомых музыкальных произведений.</w:t>
            </w:r>
          </w:p>
          <w:p w:rsidR="006F3B9A" w:rsidRPr="00B27B18" w:rsidRDefault="006F3B9A" w:rsidP="003D53EB">
            <w:pPr>
              <w:pStyle w:val="TableParagraph"/>
              <w:spacing w:line="199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line="20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4"/>
                <w:sz w:val="18"/>
                <w:lang w:val="ru-RU"/>
              </w:rPr>
              <w:t>Импровизация,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>сочинение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>новых</w:t>
            </w:r>
            <w:r w:rsidRPr="00B27B18">
              <w:rPr>
                <w:color w:val="231F2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>куплетов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>к</w:t>
            </w:r>
            <w:r w:rsidRPr="00B27B18">
              <w:rPr>
                <w:color w:val="231F2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>знакомой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>песне</w:t>
            </w:r>
          </w:p>
        </w:tc>
      </w:tr>
      <w:tr w:rsidR="006F3B9A" w:rsidTr="003D53EB">
        <w:trPr>
          <w:trHeight w:val="195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М)</w:t>
            </w:r>
          </w:p>
          <w:p w:rsidR="006F3B9A" w:rsidRDefault="006F3B9A" w:rsidP="003D53EB">
            <w:pPr>
              <w:pStyle w:val="TableParagraph"/>
              <w:spacing w:before="4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58"/>
              <w:ind w:left="1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Лад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2" w:right="157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Понятие лада.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Семиступенные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лады </w:t>
            </w:r>
            <w:r w:rsidRPr="00B27B18">
              <w:rPr>
                <w:color w:val="231F20"/>
                <w:sz w:val="18"/>
                <w:lang w:val="ru-RU"/>
              </w:rPr>
              <w:t>мажор и минор.</w:t>
            </w:r>
          </w:p>
          <w:p w:rsidR="006F3B9A" w:rsidRDefault="006F3B9A" w:rsidP="003D53EB">
            <w:pPr>
              <w:pStyle w:val="TableParagraph"/>
              <w:spacing w:before="1"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Краска звучания. </w:t>
            </w:r>
            <w:r>
              <w:rPr>
                <w:color w:val="231F20"/>
                <w:w w:val="95"/>
                <w:sz w:val="18"/>
              </w:rPr>
              <w:t>Ступеневый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состав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58" w:line="20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Определение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 слух ладового наклонения музыки.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>Игра</w:t>
            </w:r>
          </w:p>
          <w:p w:rsidR="006F3B9A" w:rsidRPr="00B27B18" w:rsidRDefault="006F3B9A" w:rsidP="003D53EB">
            <w:pPr>
              <w:pStyle w:val="TableParagraph"/>
              <w:spacing w:before="4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«Солнышко — туча». Наблюдение за изменением музы- кального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образа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при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изменении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лада.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Распевания,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вокаль- ные упражнения, построенные на чередовании мажора и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минора.</w:t>
            </w:r>
          </w:p>
          <w:p w:rsidR="006F3B9A" w:rsidRPr="00B27B18" w:rsidRDefault="006F3B9A" w:rsidP="003D53EB">
            <w:pPr>
              <w:pStyle w:val="TableParagraph"/>
              <w:spacing w:line="199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песен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ярко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выраженной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ладовой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окраской.</w:t>
            </w:r>
          </w:p>
          <w:p w:rsidR="006F3B9A" w:rsidRDefault="006F3B9A" w:rsidP="003D53EB">
            <w:pPr>
              <w:pStyle w:val="TableParagraph"/>
              <w:spacing w:before="3" w:line="228" w:lineRule="auto"/>
              <w:ind w:left="112" w:right="1269"/>
              <w:rPr>
                <w:sz w:val="18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 выбор или факультативно</w:t>
            </w:r>
            <w:r w:rsidRPr="00B27B18">
              <w:rPr>
                <w:color w:val="231F20"/>
                <w:sz w:val="18"/>
                <w:lang w:val="ru-RU"/>
              </w:rPr>
              <w:t xml:space="preserve">: Импровизация, сочинение в заданном ладу. </w:t>
            </w:r>
            <w:r>
              <w:rPr>
                <w:color w:val="231F20"/>
                <w:sz w:val="18"/>
              </w:rPr>
              <w:t>Чтение сказок о нотах и музыкальных ладах</w:t>
            </w:r>
          </w:p>
        </w:tc>
      </w:tr>
    </w:tbl>
    <w:p w:rsidR="006F3B9A" w:rsidRDefault="006F3B9A" w:rsidP="006F3B9A">
      <w:pPr>
        <w:spacing w:line="228" w:lineRule="auto"/>
        <w:rPr>
          <w:sz w:val="18"/>
        </w:rPr>
        <w:sectPr w:rsidR="006F3B9A">
          <w:footerReference w:type="even" r:id="rId53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6F3B9A" w:rsidRDefault="00EA63FF" w:rsidP="006F3B9A">
      <w:pPr>
        <w:pStyle w:val="a3"/>
        <w:spacing w:before="9"/>
        <w:ind w:left="0" w:right="0" w:firstLine="0"/>
        <w:jc w:val="left"/>
        <w:rPr>
          <w:i/>
          <w:sz w:val="2"/>
        </w:rPr>
      </w:pPr>
      <w:r w:rsidRPr="00EA63FF">
        <w:rPr>
          <w:noProof/>
          <w:lang w:eastAsia="ru-RU"/>
        </w:rPr>
        <w:pict>
          <v:shape id="Надпись 115" o:spid="_x0000_s1282" type="#_x0000_t202" style="position:absolute;margin-left:33.95pt;margin-top:35.85pt;width:12.5pt;height:87.15pt;z-index:251919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1573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7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Н)</w:t>
            </w:r>
          </w:p>
          <w:p w:rsidR="006F3B9A" w:rsidRDefault="006F3B9A" w:rsidP="003D53EB">
            <w:pPr>
              <w:pStyle w:val="TableParagraph"/>
              <w:spacing w:before="3" w:line="230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68" w:line="23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Пента- </w:t>
            </w:r>
            <w:r>
              <w:rPr>
                <w:color w:val="231F20"/>
                <w:spacing w:val="-2"/>
                <w:w w:val="95"/>
                <w:sz w:val="18"/>
              </w:rPr>
              <w:t>тоника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8" w:line="230" w:lineRule="auto"/>
              <w:ind w:left="112" w:right="233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Пентатоника — пятиступенный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лад,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распространённый</w:t>
            </w:r>
          </w:p>
          <w:p w:rsidR="006F3B9A" w:rsidRPr="00B27B18" w:rsidRDefault="006F3B9A" w:rsidP="003D53EB">
            <w:pPr>
              <w:pStyle w:val="TableParagraph"/>
              <w:spacing w:line="20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у</w:t>
            </w:r>
            <w:r w:rsidRPr="00B27B18">
              <w:rPr>
                <w:color w:val="231F20"/>
                <w:spacing w:val="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многих</w:t>
            </w:r>
            <w:r w:rsidRPr="00B27B18">
              <w:rPr>
                <w:color w:val="231F20"/>
                <w:spacing w:val="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народов</w:t>
            </w:r>
          </w:p>
        </w:tc>
        <w:tc>
          <w:tcPr>
            <w:tcW w:w="5602" w:type="dxa"/>
          </w:tcPr>
          <w:p w:rsidR="006F3B9A" w:rsidRPr="00B27B18" w:rsidRDefault="006F3B9A" w:rsidP="003D53EB">
            <w:pPr>
              <w:pStyle w:val="TableParagraph"/>
              <w:spacing w:before="68" w:line="230" w:lineRule="auto"/>
              <w:ind w:left="112" w:right="289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Слушание инструментальных произведений, исполнение </w:t>
            </w:r>
            <w:r w:rsidRPr="00B27B18">
              <w:rPr>
                <w:color w:val="231F20"/>
                <w:sz w:val="18"/>
                <w:lang w:val="ru-RU"/>
              </w:rPr>
              <w:t>песен, написанных в пентатонике.</w:t>
            </w:r>
          </w:p>
          <w:p w:rsidR="006F3B9A" w:rsidRPr="00B27B18" w:rsidRDefault="006F3B9A" w:rsidP="003D53EB">
            <w:pPr>
              <w:pStyle w:val="TableParagraph"/>
              <w:spacing w:line="202" w:lineRule="exact"/>
              <w:ind w:left="112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Импровизация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чёрных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клавишах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фортепиано.</w:t>
            </w:r>
          </w:p>
          <w:p w:rsidR="006F3B9A" w:rsidRPr="00B27B18" w:rsidRDefault="006F3B9A" w:rsidP="003D53EB">
            <w:pPr>
              <w:pStyle w:val="TableParagraph"/>
              <w:spacing w:line="203" w:lineRule="exact"/>
              <w:ind w:left="112"/>
              <w:jc w:val="both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2" w:line="230" w:lineRule="auto"/>
              <w:ind w:left="112" w:right="288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Импровизация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пентатонном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ладу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других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музыкаль- ных инструментах (свирель, блокфлейта, штабшпили со съёмными пластинами)</w:t>
            </w:r>
          </w:p>
        </w:tc>
      </w:tr>
      <w:tr w:rsidR="006F3B9A" w:rsidTr="003D53EB">
        <w:trPr>
          <w:trHeight w:val="2384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7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О)</w:t>
            </w:r>
          </w:p>
          <w:p w:rsidR="006F3B9A" w:rsidRDefault="006F3B9A" w:rsidP="003D53EB">
            <w:pPr>
              <w:pStyle w:val="TableParagraph"/>
              <w:spacing w:before="3" w:line="230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7" w:lineRule="exact"/>
              <w:ind w:left="1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Ноты</w:t>
            </w:r>
          </w:p>
          <w:p w:rsidR="006F3B9A" w:rsidRDefault="006F3B9A" w:rsidP="003D53EB">
            <w:pPr>
              <w:pStyle w:val="TableParagraph"/>
              <w:spacing w:before="3" w:line="230" w:lineRule="auto"/>
              <w:ind w:left="110" w:right="174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разных </w:t>
            </w:r>
            <w:r>
              <w:rPr>
                <w:color w:val="231F20"/>
                <w:spacing w:val="-2"/>
                <w:sz w:val="18"/>
              </w:rPr>
              <w:t>октавах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68" w:line="230" w:lineRule="auto"/>
              <w:ind w:left="112" w:right="96"/>
              <w:rPr>
                <w:sz w:val="18"/>
              </w:rPr>
            </w:pPr>
            <w:r w:rsidRPr="00B27B18">
              <w:rPr>
                <w:color w:val="231F20"/>
                <w:sz w:val="18"/>
                <w:lang w:val="ru-RU"/>
              </w:rPr>
              <w:t>Ноты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второй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малой октавы. </w:t>
            </w:r>
            <w:r>
              <w:rPr>
                <w:color w:val="231F20"/>
                <w:sz w:val="18"/>
              </w:rPr>
              <w:t xml:space="preserve">Басовый </w:t>
            </w:r>
            <w:r>
              <w:rPr>
                <w:color w:val="231F20"/>
                <w:spacing w:val="-4"/>
                <w:sz w:val="18"/>
              </w:rPr>
              <w:t>ключ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8" w:line="230" w:lineRule="auto"/>
              <w:ind w:left="112" w:right="316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Знакомство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нотной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записью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во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второй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малой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октаве. Прослеживание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нотам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небольших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мелодий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соответ- ствующем диапазоне.</w:t>
            </w:r>
          </w:p>
          <w:p w:rsidR="006F3B9A" w:rsidRPr="00B27B18" w:rsidRDefault="006F3B9A" w:rsidP="003D53EB">
            <w:pPr>
              <w:pStyle w:val="TableParagraph"/>
              <w:spacing w:before="1" w:line="23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Сравнение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одной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той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же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мелодии,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записанной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разных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октавах.</w:t>
            </w:r>
          </w:p>
          <w:p w:rsidR="006F3B9A" w:rsidRPr="00B27B18" w:rsidRDefault="006F3B9A" w:rsidP="003D53EB">
            <w:pPr>
              <w:pStyle w:val="TableParagraph"/>
              <w:spacing w:before="1" w:line="230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Определение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слух,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какой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октаве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звучит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музыкаль- ный фрагмент.</w:t>
            </w:r>
          </w:p>
          <w:p w:rsidR="006F3B9A" w:rsidRPr="00B27B18" w:rsidRDefault="006F3B9A" w:rsidP="003D53EB">
            <w:pPr>
              <w:pStyle w:val="TableParagraph"/>
              <w:spacing w:line="202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3" w:line="23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духовых,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клавишных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инструментах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или виртуальной клавиатуре попевок, кратких мелодий по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нотам</w:t>
            </w:r>
          </w:p>
        </w:tc>
      </w:tr>
      <w:tr w:rsidR="006F3B9A" w:rsidTr="003D53EB">
        <w:trPr>
          <w:trHeight w:val="1161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7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П)</w:t>
            </w:r>
          </w:p>
          <w:p w:rsidR="006F3B9A" w:rsidRDefault="006F3B9A" w:rsidP="003D53EB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0,5—1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6F3B9A" w:rsidRDefault="006F3B9A" w:rsidP="003D53EB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час</w:t>
            </w:r>
          </w:p>
        </w:tc>
        <w:tc>
          <w:tcPr>
            <w:tcW w:w="1134" w:type="dxa"/>
          </w:tcPr>
          <w:p w:rsidR="006F3B9A" w:rsidRPr="00B27B18" w:rsidRDefault="006F3B9A" w:rsidP="003D53EB">
            <w:pPr>
              <w:pStyle w:val="TableParagraph"/>
              <w:spacing w:before="65" w:line="230" w:lineRule="auto"/>
              <w:ind w:left="112" w:right="158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Дополни- тельные обозна- чения</w:t>
            </w:r>
          </w:p>
          <w:p w:rsidR="006F3B9A" w:rsidRPr="00B27B18" w:rsidRDefault="006F3B9A" w:rsidP="003D53EB">
            <w:pPr>
              <w:pStyle w:val="TableParagraph"/>
              <w:spacing w:line="207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нотах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5" w:line="230" w:lineRule="auto"/>
              <w:ind w:left="112" w:right="345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Реприза,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фермата, вольта,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украшения (трели,</w:t>
            </w:r>
            <w:r w:rsidRPr="00B27B18">
              <w:rPr>
                <w:color w:val="231F20"/>
                <w:spacing w:val="2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форшлаги)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5" w:line="230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Знакомство с дополнительными элементами нотной записи.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песен,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попевок,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которых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присут- ствуют данные элементы</w:t>
            </w:r>
          </w:p>
        </w:tc>
      </w:tr>
      <w:tr w:rsidR="006F3B9A" w:rsidTr="003D53EB">
        <w:trPr>
          <w:trHeight w:val="1161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7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Р)</w:t>
            </w:r>
          </w:p>
          <w:p w:rsidR="006F3B9A" w:rsidRDefault="006F3B9A" w:rsidP="003D53EB">
            <w:pPr>
              <w:pStyle w:val="TableParagraph"/>
              <w:spacing w:before="3" w:line="230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Pr="00B27B18" w:rsidRDefault="006F3B9A" w:rsidP="003D53EB">
            <w:pPr>
              <w:pStyle w:val="TableParagraph"/>
              <w:spacing w:before="65" w:line="230" w:lineRule="auto"/>
              <w:ind w:left="112" w:right="134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Ритми- ческие рисунки</w:t>
            </w:r>
            <w:r w:rsidRPr="00B27B18">
              <w:rPr>
                <w:color w:val="231F20"/>
                <w:spacing w:val="4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>размере 6/8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5" w:line="230" w:lineRule="auto"/>
              <w:ind w:left="112" w:right="575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Размер 6/8. Нота с точкой. </w:t>
            </w: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>Шестнадцатые.</w:t>
            </w:r>
          </w:p>
          <w:p w:rsidR="006F3B9A" w:rsidRDefault="006F3B9A" w:rsidP="003D53EB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Пунктирный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ритм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5" w:line="23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Определение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слух,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прослеживание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нотной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записи ритмических рисунков в размере 6/8.</w:t>
            </w:r>
          </w:p>
          <w:p w:rsidR="006F3B9A" w:rsidRDefault="006F3B9A" w:rsidP="003D53EB">
            <w:pPr>
              <w:pStyle w:val="TableParagraph"/>
              <w:spacing w:before="1" w:line="230" w:lineRule="auto"/>
              <w:ind w:left="112" w:right="104"/>
              <w:rPr>
                <w:sz w:val="18"/>
              </w:rPr>
            </w:pPr>
            <w:r w:rsidRPr="00B27B18">
              <w:rPr>
                <w:color w:val="231F20"/>
                <w:sz w:val="18"/>
                <w:lang w:val="ru-RU"/>
              </w:rPr>
              <w:t>Исполнение,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импровизация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помощью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звучащих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жестов (хлопки, шлепки, притопы) и/или ударных инструмен- тов. </w:t>
            </w:r>
            <w:r>
              <w:rPr>
                <w:color w:val="231F20"/>
                <w:sz w:val="18"/>
              </w:rPr>
              <w:t>Игра «Ритмическое эхо», прохлопывание ритма по</w:t>
            </w:r>
          </w:p>
        </w:tc>
      </w:tr>
    </w:tbl>
    <w:p w:rsidR="006F3B9A" w:rsidRDefault="006F3B9A" w:rsidP="006F3B9A">
      <w:pPr>
        <w:spacing w:line="230" w:lineRule="auto"/>
        <w:rPr>
          <w:sz w:val="18"/>
        </w:rPr>
        <w:sectPr w:rsidR="006F3B9A">
          <w:footerReference w:type="default" r:id="rId54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6F3B9A" w:rsidRPr="0012401B" w:rsidRDefault="00EA63FF" w:rsidP="006F3B9A">
      <w:pPr>
        <w:spacing w:before="67"/>
        <w:ind w:right="135"/>
        <w:jc w:val="right"/>
        <w:rPr>
          <w:i/>
          <w:sz w:val="18"/>
        </w:rPr>
      </w:pPr>
      <w:r w:rsidRPr="00EA63FF">
        <w:rPr>
          <w:noProof/>
          <w:lang w:eastAsia="ru-RU"/>
        </w:rPr>
        <w:pict>
          <v:shape id="Надпись 114" o:spid="_x0000_s1283" type="#_x0000_t202" style="position:absolute;left:0;text-align:left;margin-left:33.85pt;margin-top:35.85pt;width:12.6pt;height:15.7pt;z-index:251920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6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Pr="00EA63FF">
        <w:rPr>
          <w:noProof/>
          <w:lang w:eastAsia="ru-RU"/>
        </w:rPr>
        <w:pict>
          <v:shape id="Надпись 113" o:spid="_x0000_s1284" type="#_x0000_t202" style="position:absolute;left:0;text-align:left;margin-left:33.95pt;margin-top:237.3pt;width:12.5pt;height:118.05pt;z-index:251921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6F3B9A">
        <w:rPr>
          <w:i/>
          <w:color w:val="231F20"/>
          <w:sz w:val="18"/>
        </w:rPr>
        <w:t>Продолжение</w:t>
      </w:r>
      <w:r w:rsidR="006F3B9A">
        <w:rPr>
          <w:i/>
          <w:color w:val="231F20"/>
          <w:spacing w:val="-8"/>
          <w:sz w:val="18"/>
        </w:rPr>
        <w:t xml:space="preserve"> </w:t>
      </w:r>
      <w:r w:rsidR="006F3B9A">
        <w:rPr>
          <w:i/>
          <w:color w:val="231F20"/>
          <w:spacing w:val="-2"/>
          <w:sz w:val="18"/>
        </w:rPr>
        <w:t>табл.</w: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5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2032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6" w:line="232" w:lineRule="auto"/>
              <w:ind w:left="112" w:right="218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ритмическим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карточкам,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проговаривание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ритмослогами. Разучивание, исполнение на ударных инструментах ритмической партитуры.</w:t>
            </w:r>
          </w:p>
          <w:p w:rsidR="006F3B9A" w:rsidRPr="00B27B18" w:rsidRDefault="006F3B9A" w:rsidP="003D53EB">
            <w:pPr>
              <w:pStyle w:val="TableParagraph"/>
              <w:spacing w:before="3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Слушание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музыкальных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произведений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ярко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выражен- ным ритмическим рисунком, воспроизведение данного ритма по памяти (хлопками).</w:t>
            </w:r>
          </w:p>
          <w:p w:rsidR="006F3B9A" w:rsidRPr="00B27B18" w:rsidRDefault="006F3B9A" w:rsidP="003D53EB">
            <w:pPr>
              <w:pStyle w:val="TableParagraph"/>
              <w:spacing w:line="207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клавишных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или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духовых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инструментах попевок, мелодий и аккомпанементов в размере 6/8</w:t>
            </w:r>
          </w:p>
        </w:tc>
      </w:tr>
      <w:tr w:rsidR="006F3B9A" w:rsidTr="003D53EB">
        <w:trPr>
          <w:trHeight w:val="1618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С)</w:t>
            </w:r>
          </w:p>
          <w:p w:rsidR="006F3B9A" w:rsidRDefault="006F3B9A" w:rsidP="003D53EB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63" w:line="232" w:lineRule="auto"/>
              <w:ind w:left="112" w:right="3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Тональ- ность. Гамма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Тоника,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тональность. Знаки при ключе.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Мажорные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минор- </w:t>
            </w:r>
            <w:r w:rsidRPr="00B27B18">
              <w:rPr>
                <w:color w:val="231F20"/>
                <w:sz w:val="18"/>
                <w:lang w:val="ru-RU"/>
              </w:rPr>
              <w:t>ные тональности</w:t>
            </w:r>
          </w:p>
          <w:p w:rsidR="006F3B9A" w:rsidRPr="00B27B18" w:rsidRDefault="006F3B9A" w:rsidP="003D53EB">
            <w:pPr>
              <w:pStyle w:val="TableParagraph"/>
              <w:spacing w:before="3" w:line="232" w:lineRule="auto"/>
              <w:ind w:left="112" w:right="411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(до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2—3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знаков при ключе)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Определение на слух устойчивых звуков. Игра «устой — неустой». Пение упражнений — гамм с названием нот, прослеживание по нотам. Освоение понятия «тоника». Упражнение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допевание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неполной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музыкальной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фразы до тоники «Закончи музыкальную фразу».</w:t>
            </w:r>
          </w:p>
          <w:p w:rsidR="006F3B9A" w:rsidRPr="00B27B18" w:rsidRDefault="006F3B9A" w:rsidP="003D53EB">
            <w:pPr>
              <w:pStyle w:val="TableParagraph"/>
              <w:spacing w:before="6" w:line="232" w:lineRule="auto"/>
              <w:ind w:left="112" w:right="1269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 выбор или факультативно</w:t>
            </w:r>
            <w:r w:rsidRPr="00B27B18">
              <w:rPr>
                <w:color w:val="231F20"/>
                <w:sz w:val="18"/>
                <w:lang w:val="ru-RU"/>
              </w:rPr>
              <w:t xml:space="preserve">: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Импровизация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заданной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тональности</w:t>
            </w:r>
          </w:p>
        </w:tc>
      </w:tr>
      <w:tr w:rsidR="006F3B9A" w:rsidTr="003D53EB">
        <w:trPr>
          <w:trHeight w:val="161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Т)</w:t>
            </w:r>
          </w:p>
          <w:p w:rsidR="006F3B9A" w:rsidRDefault="006F3B9A" w:rsidP="003D53EB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63" w:line="232" w:lineRule="auto"/>
              <w:ind w:left="112" w:right="18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Интер- </w:t>
            </w:r>
            <w:r>
              <w:rPr>
                <w:color w:val="231F20"/>
                <w:spacing w:val="-4"/>
                <w:sz w:val="18"/>
              </w:rPr>
              <w:t>валы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3" w:line="232" w:lineRule="auto"/>
              <w:ind w:left="112" w:right="165"/>
              <w:rPr>
                <w:sz w:val="18"/>
              </w:rPr>
            </w:pPr>
            <w:r w:rsidRPr="00B27B18">
              <w:rPr>
                <w:color w:val="231F20"/>
                <w:sz w:val="18"/>
                <w:lang w:val="ru-RU"/>
              </w:rPr>
              <w:t>Понятие музыкаль- ного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интервала.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Тон, полутон. Консонан- сы: терция, кварта, квинта, секста,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октава.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Диссонансы: </w:t>
            </w:r>
            <w:r>
              <w:rPr>
                <w:color w:val="231F20"/>
                <w:sz w:val="18"/>
              </w:rPr>
              <w:t>секунда, септима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3" w:line="232" w:lineRule="auto"/>
              <w:ind w:left="112" w:right="101"/>
              <w:rPr>
                <w:sz w:val="18"/>
              </w:rPr>
            </w:pPr>
            <w:r w:rsidRPr="00B27B18">
              <w:rPr>
                <w:color w:val="231F20"/>
                <w:sz w:val="18"/>
                <w:lang w:val="ru-RU"/>
              </w:rPr>
              <w:t>Освоение понятия «интервал». Анализ ступеневого</w:t>
            </w:r>
            <w:r w:rsidRPr="00B27B18">
              <w:rPr>
                <w:color w:val="231F20"/>
                <w:spacing w:val="4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состава мажорной и минорной гаммы (тон-полутон). Различение на слух диссонансов и консонансов, парал- лельного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движения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двух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голосов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октаву,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терцию,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сексту. </w:t>
            </w:r>
            <w:r>
              <w:rPr>
                <w:color w:val="231F20"/>
                <w:sz w:val="18"/>
              </w:rPr>
              <w:t>Подбор эпитетов для определения краски звучания различных интервалов.</w:t>
            </w:r>
          </w:p>
        </w:tc>
      </w:tr>
    </w:tbl>
    <w:p w:rsidR="006F3B9A" w:rsidRDefault="006F3B9A" w:rsidP="006F3B9A">
      <w:pPr>
        <w:spacing w:line="232" w:lineRule="auto"/>
        <w:rPr>
          <w:sz w:val="18"/>
        </w:rPr>
        <w:sectPr w:rsidR="006F3B9A">
          <w:footerReference w:type="even" r:id="rId55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6F3B9A" w:rsidRDefault="00EA63FF" w:rsidP="006F3B9A">
      <w:pPr>
        <w:pStyle w:val="a3"/>
        <w:spacing w:before="9"/>
        <w:ind w:left="0" w:right="0" w:firstLine="0"/>
        <w:jc w:val="left"/>
        <w:rPr>
          <w:i/>
          <w:sz w:val="2"/>
        </w:rPr>
      </w:pPr>
      <w:r w:rsidRPr="00EA63FF">
        <w:rPr>
          <w:noProof/>
          <w:lang w:eastAsia="ru-RU"/>
        </w:rPr>
        <w:pict>
          <v:shape id="Надпись 112" o:spid="_x0000_s1285" type="#_x0000_t202" style="position:absolute;margin-left:33.95pt;margin-top:35.85pt;width:12.5pt;height:86.35pt;z-index:251922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Pr="00EA63FF">
        <w:rPr>
          <w:noProof/>
          <w:lang w:eastAsia="ru-RU"/>
        </w:rPr>
        <w:pict>
          <v:shape id="Надпись 111" o:spid="_x0000_s1286" type="#_x0000_t202" style="position:absolute;margin-left:33.85pt;margin-top:340.25pt;width:12.6pt;height:14.45pt;z-index:251923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1826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6F3B9A" w:rsidRPr="00B27B18" w:rsidRDefault="006F3B9A" w:rsidP="003D53EB">
            <w:pPr>
              <w:pStyle w:val="TableParagraph"/>
              <w:spacing w:before="66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Разучивание,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попевок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песен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ярко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выра- женной характерной интерваликой в мелодическом движении. Элементы двухголосия.</w:t>
            </w:r>
          </w:p>
          <w:p w:rsidR="006F3B9A" w:rsidRPr="00B27B18" w:rsidRDefault="006F3B9A" w:rsidP="003D53EB">
            <w:pPr>
              <w:pStyle w:val="TableParagraph"/>
              <w:spacing w:line="207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Досочинение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простой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мелодии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подголоска,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повторяюще- го основной голос в терцию, октаву.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 w:right="218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 xml:space="preserve">Сочинение аккомпанемента на основе движения квинта- </w:t>
            </w:r>
            <w:r w:rsidRPr="00B27B18">
              <w:rPr>
                <w:color w:val="231F20"/>
                <w:sz w:val="18"/>
                <w:lang w:val="ru-RU"/>
              </w:rPr>
              <w:t>ми, октавами</w:t>
            </w:r>
          </w:p>
        </w:tc>
      </w:tr>
      <w:tr w:rsidR="006F3B9A" w:rsidTr="003D53EB">
        <w:trPr>
          <w:trHeight w:val="2236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0"/>
                <w:sz w:val="18"/>
              </w:rPr>
              <w:t>У)</w:t>
            </w:r>
          </w:p>
          <w:p w:rsidR="006F3B9A" w:rsidRDefault="006F3B9A" w:rsidP="003D53EB">
            <w:pPr>
              <w:pStyle w:val="TableParagraph"/>
              <w:spacing w:before="2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Гармония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6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Аккорд. Трезвучие мажорное и минор- ное.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Понятие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факту- ры.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Фактуры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акком-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панемента</w:t>
            </w:r>
          </w:p>
          <w:p w:rsidR="006F3B9A" w:rsidRPr="00B27B18" w:rsidRDefault="006F3B9A" w:rsidP="003D53EB">
            <w:pPr>
              <w:pStyle w:val="TableParagraph"/>
              <w:spacing w:before="5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 xml:space="preserve">бас-аккорд, аккордо- </w:t>
            </w:r>
            <w:r w:rsidRPr="00B27B18">
              <w:rPr>
                <w:color w:val="231F20"/>
                <w:sz w:val="18"/>
                <w:lang w:val="ru-RU"/>
              </w:rPr>
              <w:t>вая, арпеджио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6" w:line="232" w:lineRule="auto"/>
              <w:ind w:left="112" w:right="218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Различение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слух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интервалов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аккордов.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Различение на слух мажорных и минорных аккордов.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Разучивание,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попевок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песен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мелодическим движением по звукам аккордов. Вокальные упражнения</w:t>
            </w:r>
          </w:p>
          <w:p w:rsidR="006F3B9A" w:rsidRPr="00B27B18" w:rsidRDefault="006F3B9A" w:rsidP="003D53EB">
            <w:pPr>
              <w:pStyle w:val="TableParagraph"/>
              <w:spacing w:line="20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элементами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трёхголосия.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Определение на слух типа фактуры аккомпанемента исполняемых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песен,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прослушанных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инструментальных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произведений.</w:t>
            </w:r>
          </w:p>
          <w:p w:rsidR="006F3B9A" w:rsidRPr="00B27B18" w:rsidRDefault="006F3B9A" w:rsidP="003D53EB">
            <w:pPr>
              <w:pStyle w:val="TableParagraph"/>
              <w:spacing w:line="207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line="209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>Сочинение</w:t>
            </w:r>
            <w:r w:rsidRPr="00B27B18">
              <w:rPr>
                <w:color w:val="231F20"/>
                <w:spacing w:val="2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аккордового</w:t>
            </w:r>
            <w:r w:rsidRPr="00B27B18">
              <w:rPr>
                <w:color w:val="231F20"/>
                <w:spacing w:val="2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аккомпанемента</w:t>
            </w:r>
            <w:r w:rsidRPr="00B27B18">
              <w:rPr>
                <w:color w:val="231F20"/>
                <w:spacing w:val="2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к</w:t>
            </w:r>
            <w:r w:rsidRPr="00B27B18">
              <w:rPr>
                <w:color w:val="231F20"/>
                <w:spacing w:val="2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мелодии</w:t>
            </w:r>
            <w:r w:rsidRPr="00B27B18">
              <w:rPr>
                <w:color w:val="231F20"/>
                <w:spacing w:val="2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>песни</w:t>
            </w:r>
          </w:p>
        </w:tc>
      </w:tr>
      <w:tr w:rsidR="006F3B9A" w:rsidTr="003D53EB">
        <w:trPr>
          <w:trHeight w:val="2233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Ф)</w:t>
            </w:r>
          </w:p>
          <w:p w:rsidR="006F3B9A" w:rsidRDefault="006F3B9A" w:rsidP="003D53EB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Музы- кальная </w:t>
            </w:r>
            <w:r>
              <w:rPr>
                <w:color w:val="231F20"/>
                <w:spacing w:val="-4"/>
                <w:sz w:val="18"/>
              </w:rPr>
              <w:t>форма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 w:right="165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Контраст и повтор как принципы строения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музыкаль- ного произведения. Двухчастная, трёх- частная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трёхчаст- ная репризная форма. Рондо: рефрен и эпизоды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 w:right="135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Знакомство со строением музыкального произведения, понятиями двухчастной и трёхчастной формы, рондо. Слушание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произведений: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определение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формы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их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строения на слух. Составление наглядной буквенной или графиче- ской схемы.</w:t>
            </w:r>
          </w:p>
          <w:p w:rsidR="006F3B9A" w:rsidRPr="00B27B18" w:rsidRDefault="006F3B9A" w:rsidP="003D53EB">
            <w:pPr>
              <w:pStyle w:val="TableParagraph"/>
              <w:spacing w:before="6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песен,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написанных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двухчастной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или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трёх- частной форме.</w:t>
            </w:r>
          </w:p>
          <w:p w:rsidR="006F3B9A" w:rsidRPr="00B27B18" w:rsidRDefault="006F3B9A" w:rsidP="003D53EB">
            <w:pPr>
              <w:pStyle w:val="TableParagraph"/>
              <w:spacing w:line="20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Коллективная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импровизация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форме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рондо,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трёхчастной репризной форме.</w:t>
            </w:r>
          </w:p>
        </w:tc>
      </w:tr>
    </w:tbl>
    <w:p w:rsidR="006F3B9A" w:rsidRDefault="006F3B9A" w:rsidP="006F3B9A">
      <w:pPr>
        <w:spacing w:line="232" w:lineRule="auto"/>
        <w:rPr>
          <w:sz w:val="18"/>
        </w:rPr>
        <w:sectPr w:rsidR="006F3B9A">
          <w:footerReference w:type="default" r:id="rId56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6F3B9A" w:rsidRDefault="00EA63FF" w:rsidP="006F3B9A">
      <w:pPr>
        <w:spacing w:before="67"/>
        <w:ind w:right="135"/>
        <w:jc w:val="right"/>
        <w:rPr>
          <w:i/>
          <w:sz w:val="18"/>
        </w:rPr>
      </w:pPr>
      <w:r w:rsidRPr="00EA63FF">
        <w:rPr>
          <w:noProof/>
          <w:lang w:eastAsia="ru-RU"/>
        </w:rPr>
        <w:pict>
          <v:shape id="Надпись 110" o:spid="_x0000_s1287" type="#_x0000_t202" style="position:absolute;left:0;text-align:left;margin-left:33.85pt;margin-top:35.85pt;width:12.6pt;height:15.8pt;z-index:251924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Pr="00EA63FF">
        <w:rPr>
          <w:noProof/>
          <w:lang w:eastAsia="ru-RU"/>
        </w:rPr>
        <w:pict>
          <v:shape id="Надпись 109" o:spid="_x0000_s1288" type="#_x0000_t202" style="position:absolute;left:0;text-align:left;margin-left:33.95pt;margin-top:237.3pt;width:12.5pt;height:118.05pt;z-index:251925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6F3B9A">
        <w:rPr>
          <w:i/>
          <w:color w:val="231F20"/>
          <w:sz w:val="18"/>
        </w:rPr>
        <w:t>Окончание</w:t>
      </w:r>
      <w:r w:rsidR="006F3B9A">
        <w:rPr>
          <w:i/>
          <w:color w:val="231F20"/>
          <w:spacing w:val="-12"/>
          <w:sz w:val="18"/>
        </w:rPr>
        <w:t xml:space="preserve"> </w:t>
      </w:r>
      <w:r w:rsidR="006F3B9A">
        <w:rPr>
          <w:i/>
          <w:color w:val="231F20"/>
          <w:spacing w:val="-2"/>
          <w:sz w:val="18"/>
        </w:rPr>
        <w:t>табл.</w:t>
      </w:r>
    </w:p>
    <w:p w:rsidR="006F3B9A" w:rsidRDefault="006F3B9A" w:rsidP="006F3B9A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5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65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87" w:right="78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553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Создание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художественных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композиций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(рисунок,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аппли- кация и др.) по законам музыкальной формы</w:t>
            </w:r>
          </w:p>
        </w:tc>
      </w:tr>
      <w:tr w:rsidR="006F3B9A" w:rsidTr="003D53EB">
        <w:trPr>
          <w:trHeight w:val="1750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Х)</w:t>
            </w:r>
          </w:p>
          <w:p w:rsidR="006F3B9A" w:rsidRDefault="006F3B9A" w:rsidP="003D53EB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61"/>
              <w:ind w:left="87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Вариации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Варьирование как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принцип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развития. </w:t>
            </w:r>
            <w:r w:rsidRPr="00B27B18">
              <w:rPr>
                <w:color w:val="231F20"/>
                <w:sz w:val="18"/>
                <w:lang w:val="ru-RU"/>
              </w:rPr>
              <w:t xml:space="preserve">Тема. </w:t>
            </w:r>
            <w:r>
              <w:rPr>
                <w:color w:val="231F20"/>
                <w:sz w:val="18"/>
              </w:rPr>
              <w:t>Вариации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 xml:space="preserve">Слушание произведений, сочинённых в форме вариаций. </w:t>
            </w:r>
            <w:r w:rsidRPr="00B27B18">
              <w:rPr>
                <w:color w:val="231F20"/>
                <w:sz w:val="18"/>
                <w:lang w:val="ru-RU"/>
              </w:rPr>
              <w:t xml:space="preserve">Наблюдение за развитием, изменением основной темы. Составление наглядной буквенной или графической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схемы.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Исполнение ритмической партитуры, построенной по </w:t>
            </w:r>
            <w:r w:rsidRPr="00B27B18">
              <w:rPr>
                <w:color w:val="231F20"/>
                <w:sz w:val="18"/>
                <w:lang w:val="ru-RU"/>
              </w:rPr>
              <w:t>принципу вариаций.</w:t>
            </w:r>
          </w:p>
          <w:p w:rsidR="006F3B9A" w:rsidRPr="00B27B18" w:rsidRDefault="006F3B9A" w:rsidP="003D53EB">
            <w:pPr>
              <w:pStyle w:val="TableParagraph"/>
              <w:spacing w:line="19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line="20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Коллективная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импровизация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форме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вариаций</w:t>
            </w:r>
          </w:p>
        </w:tc>
      </w:tr>
    </w:tbl>
    <w:p w:rsidR="006F3B9A" w:rsidRDefault="006F3B9A" w:rsidP="006F3B9A">
      <w:pPr>
        <w:spacing w:line="206" w:lineRule="exact"/>
        <w:rPr>
          <w:sz w:val="18"/>
        </w:rPr>
        <w:sectPr w:rsidR="006F3B9A">
          <w:footerReference w:type="even" r:id="rId57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6F3B9A" w:rsidRDefault="00EA63FF" w:rsidP="006F3B9A">
      <w:pPr>
        <w:pStyle w:val="31"/>
        <w:spacing w:before="80"/>
        <w:ind w:left="113"/>
      </w:pPr>
      <w:r>
        <w:rPr>
          <w:noProof/>
          <w:lang w:eastAsia="ru-RU"/>
        </w:rPr>
        <w:pict>
          <v:shape id="Надпись 108" o:spid="_x0000_s1291" type="#_x0000_t202" style="position:absolute;left:0;text-align:left;margin-left:33.95pt;margin-top:35.85pt;width:12.5pt;height:86.35pt;z-index:251929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Надпись 107" o:spid="_x0000_s1292" type="#_x0000_t202" style="position:absolute;left:0;text-align:left;margin-left:33.85pt;margin-top:339.7pt;width:12.6pt;height:15.7pt;z-index:251930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6F3B9A">
        <w:rPr>
          <w:color w:val="231F20"/>
        </w:rPr>
        <w:t>Модуль</w:t>
      </w:r>
      <w:r w:rsidR="006F3B9A">
        <w:rPr>
          <w:color w:val="231F20"/>
          <w:spacing w:val="10"/>
        </w:rPr>
        <w:t xml:space="preserve"> </w:t>
      </w:r>
      <w:r w:rsidR="006F3B9A">
        <w:rPr>
          <w:color w:val="231F20"/>
        </w:rPr>
        <w:t>№</w:t>
      </w:r>
      <w:r w:rsidR="006F3B9A">
        <w:rPr>
          <w:color w:val="231F20"/>
          <w:spacing w:val="10"/>
        </w:rPr>
        <w:t xml:space="preserve"> </w:t>
      </w:r>
      <w:r w:rsidR="006F3B9A">
        <w:rPr>
          <w:color w:val="231F20"/>
        </w:rPr>
        <w:t>2</w:t>
      </w:r>
      <w:r w:rsidR="006F3B9A">
        <w:rPr>
          <w:color w:val="231F20"/>
          <w:spacing w:val="10"/>
        </w:rPr>
        <w:t xml:space="preserve"> </w:t>
      </w:r>
      <w:r w:rsidR="006F3B9A">
        <w:rPr>
          <w:color w:val="231F20"/>
        </w:rPr>
        <w:t>«Народная</w:t>
      </w:r>
      <w:r w:rsidR="006F3B9A">
        <w:rPr>
          <w:color w:val="231F20"/>
          <w:spacing w:val="10"/>
        </w:rPr>
        <w:t xml:space="preserve"> </w:t>
      </w:r>
      <w:r w:rsidR="006F3B9A">
        <w:rPr>
          <w:color w:val="231F20"/>
        </w:rPr>
        <w:t>музыка</w:t>
      </w:r>
      <w:r w:rsidR="006F3B9A">
        <w:rPr>
          <w:color w:val="231F20"/>
          <w:spacing w:val="10"/>
        </w:rPr>
        <w:t xml:space="preserve"> </w:t>
      </w:r>
      <w:r w:rsidR="006F3B9A">
        <w:rPr>
          <w:color w:val="231F20"/>
          <w:spacing w:val="-2"/>
        </w:rPr>
        <w:t>России»</w:t>
      </w:r>
    </w:p>
    <w:p w:rsidR="006F3B9A" w:rsidRDefault="006F3B9A" w:rsidP="006F3B9A">
      <w:pPr>
        <w:pStyle w:val="a3"/>
        <w:spacing w:before="58" w:line="252" w:lineRule="auto"/>
        <w:ind w:left="113" w:right="2629"/>
      </w:pPr>
      <w:r>
        <w:rPr>
          <w:color w:val="231F20"/>
        </w:rPr>
        <w:t>Данный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модуль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одним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значимых.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воспитания национальной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гражданской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идентичности,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принцип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«вхождения 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музыку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порога»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предполагают,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отправной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точкой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осво- ения всего богатства и разнообразия музыки должна быть музыкальная </w:t>
      </w:r>
      <w:r>
        <w:rPr>
          <w:color w:val="231F20"/>
          <w:w w:val="95"/>
        </w:rPr>
        <w:t xml:space="preserve">культура родного края, своего народа, других народов нашей страны. Необ- ходимо обеспечить глубокое и содержательное освоение основ традиционно- </w:t>
      </w:r>
      <w:r>
        <w:rPr>
          <w:color w:val="231F20"/>
        </w:rPr>
        <w:t xml:space="preserve">го фольклора, отталкиваясь в первую очередь от материнского и детского </w:t>
      </w:r>
      <w:r>
        <w:rPr>
          <w:color w:val="231F20"/>
          <w:w w:val="95"/>
        </w:rPr>
        <w:t xml:space="preserve">фольклора, календарных обрядов и праздников. Особое внимание необходи- мо уделить подлинному, аутентичному звучанию народной музыки, научить </w:t>
      </w:r>
      <w:r>
        <w:rPr>
          <w:color w:val="231F20"/>
        </w:rPr>
        <w:t>детей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отличать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настоящую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народную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музыку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эстрадных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шоу-программ, эксплуатирующих фольклорный колорит.</w:t>
      </w:r>
    </w:p>
    <w:p w:rsidR="006F3B9A" w:rsidRDefault="006F3B9A" w:rsidP="006F3B9A">
      <w:pPr>
        <w:pStyle w:val="a3"/>
        <w:ind w:left="0" w:right="0" w:firstLine="0"/>
        <w:jc w:val="left"/>
      </w:pPr>
    </w:p>
    <w:p w:rsidR="006F3B9A" w:rsidRDefault="006F3B9A" w:rsidP="006F3B9A">
      <w:pPr>
        <w:pStyle w:val="a3"/>
        <w:spacing w:before="1"/>
        <w:ind w:left="0" w:right="0" w:firstLine="0"/>
        <w:jc w:val="left"/>
        <w:rPr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4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7" w:line="228" w:lineRule="auto"/>
              <w:ind w:left="165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</w:pPr>
          </w:p>
          <w:p w:rsidR="006F3B9A" w:rsidRDefault="006F3B9A" w:rsidP="003D53EB">
            <w:pPr>
              <w:pStyle w:val="TableParagraph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</w:pPr>
          </w:p>
          <w:p w:rsidR="006F3B9A" w:rsidRDefault="006F3B9A" w:rsidP="003D53EB">
            <w:pPr>
              <w:pStyle w:val="TableParagraph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</w:pPr>
          </w:p>
          <w:p w:rsidR="006F3B9A" w:rsidRDefault="006F3B9A" w:rsidP="003D53EB">
            <w:pPr>
              <w:pStyle w:val="TableParagraph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220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6F3B9A" w:rsidRDefault="006F3B9A" w:rsidP="003D53EB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 w:right="368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Край,</w:t>
            </w:r>
            <w:r w:rsidRPr="00B27B18">
              <w:rPr>
                <w:color w:val="231F20"/>
                <w:spacing w:val="4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кото- ром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>ты</w:t>
            </w:r>
          </w:p>
          <w:p w:rsidR="006F3B9A" w:rsidRPr="00B27B18" w:rsidRDefault="006F3B9A" w:rsidP="003D53EB">
            <w:pPr>
              <w:pStyle w:val="TableParagraph"/>
              <w:spacing w:line="209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живёшь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 w:right="289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Музыкальные </w:t>
            </w:r>
            <w:r w:rsidRPr="00B27B18">
              <w:rPr>
                <w:color w:val="231F20"/>
                <w:sz w:val="18"/>
                <w:lang w:val="ru-RU"/>
              </w:rPr>
              <w:t>традиции малой Родины. Песни, обряды,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музыкаль- ные инструменты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Разучивание,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образцов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традиционного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фоль- клора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своей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местности,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песен,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посвящённых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своей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малой родине, песен композиторов-земляков.</w:t>
            </w:r>
          </w:p>
          <w:p w:rsidR="006F3B9A" w:rsidRPr="00B27B18" w:rsidRDefault="006F3B9A" w:rsidP="003D53EB">
            <w:pPr>
              <w:pStyle w:val="TableParagraph"/>
              <w:spacing w:before="4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Диалог с учителем о музыкальных традициях своего родного края.</w:t>
            </w:r>
          </w:p>
          <w:p w:rsidR="006F3B9A" w:rsidRPr="00B27B18" w:rsidRDefault="006F3B9A" w:rsidP="003D53EB">
            <w:pPr>
              <w:pStyle w:val="TableParagraph"/>
              <w:spacing w:line="20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Просмотр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видеофильма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культуре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родного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края. Посещение краеведческого музея.</w:t>
            </w:r>
          </w:p>
          <w:p w:rsidR="006F3B9A" w:rsidRPr="00B27B18" w:rsidRDefault="006F3B9A" w:rsidP="003D53EB">
            <w:pPr>
              <w:pStyle w:val="TableParagraph"/>
              <w:spacing w:line="208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>Посещение</w:t>
            </w:r>
            <w:r w:rsidRPr="00B27B18">
              <w:rPr>
                <w:color w:val="231F20"/>
                <w:spacing w:val="4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этнографического</w:t>
            </w:r>
            <w:r w:rsidRPr="00B27B18">
              <w:rPr>
                <w:color w:val="231F20"/>
                <w:spacing w:val="4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спектакля,</w:t>
            </w:r>
            <w:r w:rsidRPr="00B27B18">
              <w:rPr>
                <w:color w:val="231F20"/>
                <w:spacing w:val="4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>концерта</w:t>
            </w:r>
          </w:p>
        </w:tc>
      </w:tr>
    </w:tbl>
    <w:p w:rsidR="006F3B9A" w:rsidRDefault="006F3B9A" w:rsidP="006F3B9A">
      <w:pPr>
        <w:spacing w:line="208" w:lineRule="exact"/>
        <w:rPr>
          <w:sz w:val="18"/>
        </w:rPr>
        <w:sectPr w:rsidR="006F3B9A">
          <w:footerReference w:type="default" r:id="rId58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6F3B9A" w:rsidRDefault="00EA63FF" w:rsidP="006F3B9A">
      <w:pPr>
        <w:spacing w:before="67"/>
        <w:ind w:right="135"/>
        <w:jc w:val="right"/>
        <w:rPr>
          <w:i/>
          <w:sz w:val="18"/>
        </w:rPr>
      </w:pPr>
      <w:r w:rsidRPr="00EA63FF">
        <w:rPr>
          <w:noProof/>
          <w:lang w:eastAsia="ru-RU"/>
        </w:rPr>
        <w:pict>
          <v:shape id="Надпись 106" o:spid="_x0000_s1293" type="#_x0000_t202" style="position:absolute;left:0;text-align:left;margin-left:33.85pt;margin-top:35.85pt;width:12.6pt;height:16.35pt;z-index:251931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6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Pr="00EA63FF">
        <w:rPr>
          <w:noProof/>
          <w:lang w:eastAsia="ru-RU"/>
        </w:rPr>
        <w:pict>
          <v:shape id="Надпись 105" o:spid="_x0000_s1294" type="#_x0000_t202" style="position:absolute;left:0;text-align:left;margin-left:33.95pt;margin-top:237.3pt;width:12.5pt;height:118.05pt;z-index:251932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6F3B9A">
        <w:rPr>
          <w:i/>
          <w:color w:val="231F20"/>
          <w:sz w:val="18"/>
        </w:rPr>
        <w:t>Продолжение</w:t>
      </w:r>
      <w:r w:rsidR="006F3B9A">
        <w:rPr>
          <w:i/>
          <w:color w:val="231F20"/>
          <w:spacing w:val="-8"/>
          <w:sz w:val="18"/>
        </w:rPr>
        <w:t xml:space="preserve"> </w:t>
      </w:r>
      <w:r w:rsidR="006F3B9A">
        <w:rPr>
          <w:i/>
          <w:color w:val="231F20"/>
          <w:spacing w:val="-2"/>
          <w:sz w:val="18"/>
        </w:rPr>
        <w:t>табл.</w:t>
      </w:r>
    </w:p>
    <w:p w:rsidR="006F3B9A" w:rsidRDefault="006F3B9A" w:rsidP="006F3B9A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5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284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6F3B9A" w:rsidRDefault="006F3B9A" w:rsidP="003D53EB">
            <w:pPr>
              <w:pStyle w:val="TableParagraph"/>
              <w:spacing w:before="2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6" w:line="232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Русский фольклор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Русские народные песни (трудовые,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солдатские, </w:t>
            </w:r>
            <w:r w:rsidRPr="00B27B18">
              <w:rPr>
                <w:color w:val="231F20"/>
                <w:sz w:val="18"/>
                <w:lang w:val="ru-RU"/>
              </w:rPr>
              <w:t xml:space="preserve">хороводные и др.). </w:t>
            </w:r>
            <w:r>
              <w:rPr>
                <w:color w:val="231F20"/>
                <w:sz w:val="18"/>
              </w:rPr>
              <w:t>Детский фольклор (игровые,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заклички, потешки, считалки, </w:t>
            </w:r>
            <w:r>
              <w:rPr>
                <w:color w:val="231F20"/>
                <w:spacing w:val="-2"/>
                <w:sz w:val="18"/>
              </w:rPr>
              <w:t>прибаутки)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6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Разучивание,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русских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народных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песен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разных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жанров.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 w:right="218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Участие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коллективной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традиционной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музыкальной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игре</w:t>
            </w:r>
            <w:r w:rsidRPr="00B27B18">
              <w:rPr>
                <w:color w:val="231F20"/>
                <w:spacing w:val="-2"/>
                <w:position w:val="4"/>
                <w:sz w:val="12"/>
                <w:lang w:val="ru-RU"/>
              </w:rPr>
              <w:t>1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.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 w:right="310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Сочинение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мелодий,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вокальная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импровизация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основе текстов игрового детского фольклора.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Ритмическая импровизация, сочинение аккомпанемента на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ударных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инструментах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изученным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народным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песням. </w:t>
            </w:r>
            <w:r w:rsidRPr="00B27B18">
              <w:rPr>
                <w:i/>
                <w:color w:val="231F20"/>
                <w:sz w:val="18"/>
                <w:lang w:val="ru-RU"/>
              </w:rPr>
              <w:t>На выбор или факультативно</w:t>
            </w:r>
            <w:r w:rsidRPr="00B27B18">
              <w:rPr>
                <w:color w:val="231F20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3" w:line="232" w:lineRule="auto"/>
              <w:ind w:left="112" w:right="218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Исполнение на клавишных или духовых инструментах (фортепиано,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синтезатор,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свирель,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блокфлейта,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мелодика и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др.)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мелодий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народных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песен,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прослеживание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мелодии по нотной записи</w:t>
            </w:r>
          </w:p>
        </w:tc>
      </w:tr>
      <w:tr w:rsidR="006F3B9A" w:rsidTr="003D53EB">
        <w:trPr>
          <w:trHeight w:val="2433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6F3B9A" w:rsidRDefault="006F3B9A" w:rsidP="003D53EB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0" w:right="142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Русские </w:t>
            </w: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 xml:space="preserve">народные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музы- кальные инстру- менты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 w:right="159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Народные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музыкаль- ные инструменты (балалайка, рожок, свирель, гусли, гармонь, ложки).</w:t>
            </w:r>
          </w:p>
          <w:p w:rsidR="006F3B9A" w:rsidRDefault="006F3B9A" w:rsidP="003D53EB">
            <w:pPr>
              <w:pStyle w:val="TableParagraph"/>
              <w:spacing w:before="6" w:line="232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Инструментальные </w:t>
            </w:r>
            <w:r>
              <w:rPr>
                <w:color w:val="231F20"/>
                <w:spacing w:val="-2"/>
                <w:sz w:val="18"/>
              </w:rPr>
              <w:t>наигрыши.</w:t>
            </w:r>
          </w:p>
          <w:p w:rsidR="006F3B9A" w:rsidRDefault="006F3B9A" w:rsidP="003D53EB">
            <w:pPr>
              <w:pStyle w:val="TableParagraph"/>
              <w:spacing w:line="208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Плясовые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мелодии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 w:right="135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Знакомство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внешним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видом,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особенностями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исполнения </w:t>
            </w:r>
            <w:r w:rsidRPr="00B27B18">
              <w:rPr>
                <w:color w:val="231F20"/>
                <w:sz w:val="18"/>
                <w:lang w:val="ru-RU"/>
              </w:rPr>
              <w:t>и звучания русских народных инструментов.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 w:right="18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Определение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слух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тембров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инструментов.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Классифика- ция на группы духовых, ударных, струнных. Музыкаль- ная викторина на знание тембров народных инструмен-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>тов.</w:t>
            </w:r>
          </w:p>
          <w:p w:rsidR="006F3B9A" w:rsidRPr="00B27B18" w:rsidRDefault="006F3B9A" w:rsidP="003D53EB">
            <w:pPr>
              <w:pStyle w:val="TableParagraph"/>
              <w:spacing w:before="5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Двигательная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игра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—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импровизация-подражание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игре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 музыкальных инструментах.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Слушание фортепианных пьес композиторов, исполнение песен,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которых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присутствуют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звукоизобразительные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эле- менты, подражание голосам народных инструментов.</w:t>
            </w:r>
          </w:p>
        </w:tc>
      </w:tr>
    </w:tbl>
    <w:p w:rsidR="006F3B9A" w:rsidRDefault="006F3B9A" w:rsidP="006F3B9A">
      <w:pPr>
        <w:spacing w:line="232" w:lineRule="auto"/>
        <w:rPr>
          <w:sz w:val="18"/>
        </w:rPr>
        <w:sectPr w:rsidR="006F3B9A">
          <w:footerReference w:type="even" r:id="rId59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6F3B9A" w:rsidRDefault="00EA63FF" w:rsidP="006F3B9A">
      <w:pPr>
        <w:pStyle w:val="a3"/>
        <w:spacing w:before="9"/>
        <w:ind w:left="0" w:right="0" w:firstLine="0"/>
        <w:jc w:val="left"/>
        <w:rPr>
          <w:i/>
          <w:sz w:val="2"/>
        </w:rPr>
      </w:pPr>
      <w:r w:rsidRPr="00EA63FF">
        <w:rPr>
          <w:noProof/>
          <w:lang w:eastAsia="ru-RU"/>
        </w:rPr>
        <w:pict>
          <v:shape id="Надпись 104" o:spid="_x0000_s1295" type="#_x0000_t202" style="position:absolute;margin-left:33.95pt;margin-top:35.85pt;width:12.5pt;height:86.35pt;z-index:251933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Pr="00EA63FF">
        <w:rPr>
          <w:noProof/>
          <w:lang w:eastAsia="ru-RU"/>
        </w:rPr>
        <w:pict>
          <v:shape id="Надпись 103" o:spid="_x0000_s1296" type="#_x0000_t202" style="position:absolute;margin-left:33.85pt;margin-top:339.9pt;width:12.6pt;height:14.9pt;z-index:251934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1153"/>
        </w:trPr>
        <w:tc>
          <w:tcPr>
            <w:tcW w:w="1191" w:type="dxa"/>
          </w:tcPr>
          <w:p w:rsidR="006F3B9A" w:rsidRPr="00B27B18" w:rsidRDefault="006F3B9A" w:rsidP="003D53EB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34" w:type="dxa"/>
          </w:tcPr>
          <w:p w:rsidR="006F3B9A" w:rsidRPr="00B27B18" w:rsidRDefault="006F3B9A" w:rsidP="003D53EB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5602" w:type="dxa"/>
          </w:tcPr>
          <w:p w:rsidR="006F3B9A" w:rsidRPr="00B27B18" w:rsidRDefault="006F3B9A" w:rsidP="003D53EB">
            <w:pPr>
              <w:pStyle w:val="TableParagraph"/>
              <w:spacing w:before="61" w:line="20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3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Просмотр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видеофильма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русских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музыкальных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инстру-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ментах.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Посещение музыкального или краеведческого музея. Освоение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простейших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навыков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игры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свирели,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ложках</w:t>
            </w:r>
          </w:p>
        </w:tc>
      </w:tr>
      <w:tr w:rsidR="006F3B9A" w:rsidTr="003D53EB">
        <w:trPr>
          <w:trHeight w:val="25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6F3B9A" w:rsidRDefault="006F3B9A" w:rsidP="003D53EB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9" w:line="228" w:lineRule="auto"/>
              <w:ind w:left="110" w:right="269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Сказки, </w:t>
            </w:r>
            <w:r>
              <w:rPr>
                <w:color w:val="231F20"/>
                <w:sz w:val="18"/>
              </w:rPr>
              <w:t>мифы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 </w:t>
            </w:r>
            <w:r>
              <w:rPr>
                <w:color w:val="231F20"/>
                <w:spacing w:val="-2"/>
                <w:sz w:val="18"/>
              </w:rPr>
              <w:t>легенды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 w:right="131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Народные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сказители. Русские народные сказания, былины.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889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>Эпос</w:t>
            </w:r>
            <w:r w:rsidRPr="00B27B18">
              <w:rPr>
                <w:color w:val="231F20"/>
                <w:spacing w:val="-12"/>
                <w:w w:val="9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народов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России</w:t>
            </w:r>
            <w:r w:rsidRPr="00B27B18">
              <w:rPr>
                <w:color w:val="231F20"/>
                <w:spacing w:val="-2"/>
                <w:position w:val="4"/>
                <w:sz w:val="12"/>
                <w:lang w:val="ru-RU"/>
              </w:rPr>
              <w:t>2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411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Сказки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легенды о музыке</w:t>
            </w:r>
          </w:p>
          <w:p w:rsidR="006F3B9A" w:rsidRDefault="006F3B9A" w:rsidP="003D53EB">
            <w:pPr>
              <w:pStyle w:val="TableParagraph"/>
              <w:spacing w:line="201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музыкантах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 xml:space="preserve">Знакомство с манерой сказывания нараспев. Слушание </w:t>
            </w:r>
            <w:r w:rsidRPr="00B27B18">
              <w:rPr>
                <w:color w:val="231F20"/>
                <w:sz w:val="18"/>
                <w:lang w:val="ru-RU"/>
              </w:rPr>
              <w:t xml:space="preserve">сказок, былин, эпических сказаний, рассказываемых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нараспев.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инструментальной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музыке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определение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слух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музы- кальных интонаций речитативного характера.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339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Создание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иллюстраций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прослушанным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музыкальным и литературным произведениям.</w:t>
            </w:r>
          </w:p>
          <w:p w:rsidR="006F3B9A" w:rsidRPr="00B27B18" w:rsidRDefault="006F3B9A" w:rsidP="003D53EB">
            <w:pPr>
              <w:pStyle w:val="TableParagraph"/>
              <w:spacing w:line="19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Просмотр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фильмов,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мультфильмов,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созданных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основе былин, сказаний.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218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 xml:space="preserve">Речитативная импровизация — чтение нараспев фрагмен- </w:t>
            </w:r>
            <w:r w:rsidRPr="00B27B18">
              <w:rPr>
                <w:color w:val="231F20"/>
                <w:sz w:val="18"/>
                <w:lang w:val="ru-RU"/>
              </w:rPr>
              <w:t>та сказки, былины</w:t>
            </w:r>
          </w:p>
        </w:tc>
      </w:tr>
      <w:tr w:rsidR="006F3B9A" w:rsidTr="003D53EB">
        <w:trPr>
          <w:trHeight w:val="114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58" w:line="206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6F3B9A" w:rsidRDefault="006F3B9A" w:rsidP="003D53EB">
            <w:pPr>
              <w:pStyle w:val="TableParagraph"/>
              <w:spacing w:before="3" w:line="228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2—4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2" w:right="192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Жанры музы- кального фольк-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>лора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2" w:right="96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Фольклорные жан- ры, общие для всех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народов: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лирические, </w:t>
            </w:r>
            <w:r w:rsidRPr="00B27B18">
              <w:rPr>
                <w:color w:val="231F20"/>
                <w:sz w:val="18"/>
                <w:lang w:val="ru-RU"/>
              </w:rPr>
              <w:t>трудовые, колыбель- ные песни, танцы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Различение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слух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контрастных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характеру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фольклор- ных жанров: колыбельная, трудовая, лирическая, плясо- вая. Определение, характеристика типичных элементов музыкального языка (темп, ритм, мелодия, динамика</w:t>
            </w:r>
          </w:p>
          <w:p w:rsidR="006F3B9A" w:rsidRPr="00B27B18" w:rsidRDefault="006F3B9A" w:rsidP="003D53EB">
            <w:pPr>
              <w:pStyle w:val="TableParagraph"/>
              <w:spacing w:line="200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др.),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состава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исполнителей.</w:t>
            </w:r>
          </w:p>
        </w:tc>
      </w:tr>
    </w:tbl>
    <w:p w:rsidR="006F3B9A" w:rsidRDefault="00EA63FF" w:rsidP="006F3B9A">
      <w:pPr>
        <w:pStyle w:val="a3"/>
        <w:spacing w:before="8"/>
        <w:ind w:left="0" w:right="0" w:firstLine="0"/>
        <w:jc w:val="left"/>
        <w:rPr>
          <w:i/>
          <w:sz w:val="19"/>
        </w:rPr>
      </w:pPr>
      <w:r w:rsidRPr="00EA63FF">
        <w:rPr>
          <w:noProof/>
          <w:lang w:eastAsia="ru-RU"/>
        </w:rPr>
        <w:pict>
          <v:shape id="Полилиния 102" o:spid="_x0000_s1356" style="position:absolute;margin-left:56.7pt;margin-top:12.75pt;width:85.05pt;height:.1pt;z-index:-25132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" path="m,l1701,e" filled="f" strokecolor="#939598" strokeweight=".5pt">
            <v:path arrowok="t" o:connecttype="custom" o:connectlocs="0,0;1080135,0" o:connectangles="0,0"/>
            <w10:wrap type="topAndBottom" anchorx="page"/>
          </v:shape>
        </w:pict>
      </w:r>
    </w:p>
    <w:p w:rsidR="006F3B9A" w:rsidRDefault="006F3B9A" w:rsidP="006F3B9A">
      <w:pPr>
        <w:spacing w:before="19" w:line="206" w:lineRule="exact"/>
        <w:ind w:left="113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56"/>
          <w:position w:val="4"/>
          <w:sz w:val="12"/>
        </w:rPr>
        <w:t xml:space="preserve">  </w:t>
      </w:r>
      <w:r>
        <w:rPr>
          <w:color w:val="231F20"/>
          <w:sz w:val="18"/>
        </w:rPr>
        <w:t>По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выбору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освоены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игры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«Бояре»,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«Плетень»,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«Бабка-</w:t>
      </w:r>
      <w:r>
        <w:rPr>
          <w:color w:val="231F20"/>
          <w:spacing w:val="-2"/>
          <w:sz w:val="18"/>
        </w:rPr>
        <w:t>ёжка»,</w:t>
      </w:r>
    </w:p>
    <w:p w:rsidR="006F3B9A" w:rsidRDefault="006F3B9A" w:rsidP="006F3B9A">
      <w:pPr>
        <w:spacing w:before="3" w:line="228" w:lineRule="auto"/>
        <w:ind w:left="340" w:right="2629"/>
        <w:jc w:val="both"/>
        <w:rPr>
          <w:sz w:val="18"/>
        </w:rPr>
      </w:pPr>
      <w:r>
        <w:rPr>
          <w:color w:val="231F20"/>
          <w:sz w:val="18"/>
        </w:rPr>
        <w:t>«Заинька» и др. Важным результатом освоения данного блока является готов- ность обучающихся играть в данные игры во время перемен и после уроков.</w:t>
      </w:r>
    </w:p>
    <w:p w:rsidR="006F3B9A" w:rsidRDefault="006F3B9A" w:rsidP="006F3B9A">
      <w:pPr>
        <w:spacing w:line="228" w:lineRule="auto"/>
        <w:ind w:left="340" w:right="2628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>По выбору учителя отдельные сказания или примеры из эпоса народов России, например: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якутского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Олонхо,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карело-финской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Калевалы,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калмыцкого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Джангара, Нартского эпоса и т. п.</w:t>
      </w:r>
    </w:p>
    <w:p w:rsidR="006F3B9A" w:rsidRDefault="006F3B9A" w:rsidP="006F3B9A">
      <w:pPr>
        <w:spacing w:line="228" w:lineRule="auto"/>
        <w:jc w:val="both"/>
        <w:rPr>
          <w:sz w:val="18"/>
        </w:rPr>
        <w:sectPr w:rsidR="006F3B9A">
          <w:footerReference w:type="default" r:id="rId60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6F3B9A" w:rsidRDefault="00EA63FF" w:rsidP="006F3B9A">
      <w:pPr>
        <w:spacing w:before="67"/>
        <w:ind w:right="135"/>
        <w:jc w:val="right"/>
        <w:rPr>
          <w:i/>
          <w:sz w:val="18"/>
        </w:rPr>
      </w:pPr>
      <w:r w:rsidRPr="00EA63FF">
        <w:rPr>
          <w:noProof/>
          <w:lang w:eastAsia="ru-RU"/>
        </w:rPr>
        <w:pict>
          <v:shape id="Надпись 101" o:spid="_x0000_s1297" type="#_x0000_t202" style="position:absolute;left:0;text-align:left;margin-left:33.85pt;margin-top:35.85pt;width:12.6pt;height:16.05pt;z-index:251935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6F3B9A">
        <w:rPr>
          <w:i/>
          <w:color w:val="231F20"/>
          <w:sz w:val="18"/>
        </w:rPr>
        <w:t>Продолжение</w:t>
      </w:r>
      <w:r w:rsidR="006F3B9A">
        <w:rPr>
          <w:i/>
          <w:color w:val="231F20"/>
          <w:spacing w:val="-8"/>
          <w:sz w:val="18"/>
        </w:rPr>
        <w:t xml:space="preserve"> </w:t>
      </w:r>
      <w:r w:rsidR="006F3B9A">
        <w:rPr>
          <w:i/>
          <w:color w:val="231F20"/>
          <w:spacing w:val="-2"/>
          <w:sz w:val="18"/>
        </w:rPr>
        <w:t>табл.</w:t>
      </w:r>
    </w:p>
    <w:p w:rsidR="006F3B9A" w:rsidRDefault="006F3B9A" w:rsidP="006F3B9A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5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2744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6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 пляски. Традици- онные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музыкальные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инструменты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6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Определение тембра музыкальных инструментов, отнесе- </w:t>
            </w:r>
            <w:r w:rsidRPr="00B27B18">
              <w:rPr>
                <w:color w:val="231F20"/>
                <w:sz w:val="18"/>
                <w:lang w:val="ru-RU"/>
              </w:rPr>
              <w:t>ние к одной из групп (духовые, ударные, струнные).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Разучивание,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песен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разных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жанров,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относя- щихся к фольклору разных народов Российской Феде-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рации.</w:t>
            </w:r>
          </w:p>
          <w:p w:rsidR="006F3B9A" w:rsidRPr="00B27B18" w:rsidRDefault="006F3B9A" w:rsidP="003D53EB">
            <w:pPr>
              <w:pStyle w:val="TableParagraph"/>
              <w:spacing w:before="3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Импровизации, сочинение к ним ритмических аккомпа- нементов (звучащими жестами, на ударных инструмен-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тах).</w:t>
            </w:r>
          </w:p>
          <w:p w:rsidR="006F3B9A" w:rsidRPr="00B27B18" w:rsidRDefault="006F3B9A" w:rsidP="003D53EB">
            <w:pPr>
              <w:pStyle w:val="TableParagraph"/>
              <w:spacing w:line="207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 w:right="218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клавишных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или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духовых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инструментах (см. выше) мелодий народных песен, прослеживание мелодии по нотной записи</w:t>
            </w:r>
          </w:p>
        </w:tc>
      </w:tr>
      <w:tr w:rsidR="006F3B9A" w:rsidTr="003D53EB">
        <w:trPr>
          <w:trHeight w:val="2535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Е)</w:t>
            </w:r>
          </w:p>
          <w:p w:rsidR="006F3B9A" w:rsidRDefault="006F3B9A" w:rsidP="003D53EB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3" w:line="232" w:lineRule="auto"/>
              <w:ind w:left="110" w:right="10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Народные </w:t>
            </w:r>
            <w:r>
              <w:rPr>
                <w:color w:val="231F20"/>
                <w:spacing w:val="-2"/>
                <w:sz w:val="18"/>
              </w:rPr>
              <w:t xml:space="preserve">праздни- </w:t>
            </w:r>
            <w:r>
              <w:rPr>
                <w:color w:val="231F20"/>
                <w:spacing w:val="-6"/>
                <w:sz w:val="18"/>
              </w:rPr>
              <w:t>ки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Обряды, игры,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хороводы, празднич- </w:t>
            </w:r>
            <w:r w:rsidRPr="00B27B18">
              <w:rPr>
                <w:color w:val="231F20"/>
                <w:sz w:val="18"/>
                <w:lang w:val="ru-RU"/>
              </w:rPr>
              <w:t>ная символика —</w:t>
            </w:r>
          </w:p>
          <w:p w:rsidR="006F3B9A" w:rsidRPr="00B27B18" w:rsidRDefault="006F3B9A" w:rsidP="003D53EB">
            <w:pPr>
              <w:pStyle w:val="TableParagraph"/>
              <w:spacing w:before="4" w:line="232" w:lineRule="auto"/>
              <w:ind w:left="112" w:right="396"/>
              <w:rPr>
                <w:sz w:val="12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примере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одного </w:t>
            </w:r>
            <w:r w:rsidRPr="00B27B18">
              <w:rPr>
                <w:color w:val="231F20"/>
                <w:sz w:val="18"/>
                <w:lang w:val="ru-RU"/>
              </w:rPr>
              <w:t xml:space="preserve">или нескольких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народных праздников</w:t>
            </w:r>
            <w:r w:rsidRPr="00B27B18">
              <w:rPr>
                <w:color w:val="231F20"/>
                <w:spacing w:val="-2"/>
                <w:position w:val="4"/>
                <w:sz w:val="12"/>
                <w:lang w:val="ru-RU"/>
              </w:rPr>
              <w:t>1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 w:right="282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 xml:space="preserve">Знакомство с праздничными обычаями, обрядами, быто- </w:t>
            </w:r>
            <w:r w:rsidRPr="00B27B18">
              <w:rPr>
                <w:color w:val="231F20"/>
                <w:sz w:val="18"/>
                <w:lang w:val="ru-RU"/>
              </w:rPr>
              <w:t>вавшими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ранее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сохранившимися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сегодня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у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различных народностей Российской Федерации.</w:t>
            </w:r>
          </w:p>
          <w:p w:rsidR="006F3B9A" w:rsidRPr="00B27B18" w:rsidRDefault="006F3B9A" w:rsidP="003D53EB">
            <w:pPr>
              <w:pStyle w:val="TableParagraph"/>
              <w:spacing w:before="4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Разучивание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песен,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реконструкция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фрагмента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обряда, </w:t>
            </w:r>
            <w:r w:rsidRPr="00B27B18">
              <w:rPr>
                <w:color w:val="231F20"/>
                <w:sz w:val="18"/>
                <w:lang w:val="ru-RU"/>
              </w:rPr>
              <w:t>участие в коллективной традиционной игре</w:t>
            </w:r>
            <w:r w:rsidRPr="00B27B18">
              <w:rPr>
                <w:color w:val="231F20"/>
                <w:position w:val="4"/>
                <w:sz w:val="12"/>
                <w:lang w:val="ru-RU"/>
              </w:rPr>
              <w:t>2</w:t>
            </w:r>
            <w:r w:rsidRPr="00B27B18">
              <w:rPr>
                <w:color w:val="231F20"/>
                <w:sz w:val="18"/>
                <w:lang w:val="ru-RU"/>
              </w:rPr>
              <w:t>.</w:t>
            </w:r>
          </w:p>
          <w:p w:rsidR="006F3B9A" w:rsidRPr="00B27B18" w:rsidRDefault="006F3B9A" w:rsidP="003D53EB">
            <w:pPr>
              <w:pStyle w:val="TableParagraph"/>
              <w:spacing w:line="20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 w:right="729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Просмотр фильма/ мультфильма, рассказывающего </w:t>
            </w:r>
            <w:r w:rsidRPr="00B27B18">
              <w:rPr>
                <w:color w:val="231F20"/>
                <w:sz w:val="18"/>
                <w:lang w:val="ru-RU"/>
              </w:rPr>
              <w:t>о символике фольклорного праздника.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Посещение театра, театрализованного представления. Участие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народных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гуляньях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улицах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родного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города,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посёлка</w:t>
            </w:r>
          </w:p>
        </w:tc>
      </w:tr>
    </w:tbl>
    <w:p w:rsidR="006F3B9A" w:rsidRDefault="006F3B9A" w:rsidP="006F3B9A">
      <w:pPr>
        <w:spacing w:line="232" w:lineRule="auto"/>
        <w:rPr>
          <w:sz w:val="18"/>
        </w:rPr>
        <w:sectPr w:rsidR="006F3B9A">
          <w:footerReference w:type="even" r:id="rId61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6F3B9A" w:rsidRDefault="00EA63FF" w:rsidP="006F3B9A">
      <w:pPr>
        <w:pStyle w:val="a3"/>
        <w:spacing w:before="9"/>
        <w:ind w:left="0" w:right="0" w:firstLine="0"/>
        <w:jc w:val="left"/>
        <w:rPr>
          <w:i/>
          <w:sz w:val="2"/>
        </w:rPr>
      </w:pPr>
      <w:r w:rsidRPr="00EA63FF">
        <w:rPr>
          <w:noProof/>
          <w:lang w:eastAsia="ru-RU"/>
        </w:rPr>
        <w:pict>
          <v:shape id="Надпись 100" o:spid="_x0000_s1298" type="#_x0000_t202" style="position:absolute;margin-left:33.95pt;margin-top:35.85pt;width:12.5pt;height:82.75pt;z-index:251936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2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EA63FF">
        <w:rPr>
          <w:noProof/>
          <w:lang w:eastAsia="ru-RU"/>
        </w:rPr>
        <w:pict>
          <v:shape id="Надпись 99" o:spid="_x0000_s1299" type="#_x0000_t202" style="position:absolute;margin-left:33.85pt;margin-top:339.5pt;width:12.6pt;height:15.6pt;z-index:251937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1503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Ж)</w:t>
            </w:r>
          </w:p>
          <w:p w:rsidR="006F3B9A" w:rsidRDefault="006F3B9A" w:rsidP="003D53EB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74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Первые артисты,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народный </w:t>
            </w:r>
            <w:r>
              <w:rPr>
                <w:color w:val="231F20"/>
                <w:spacing w:val="-2"/>
                <w:sz w:val="18"/>
              </w:rPr>
              <w:t>театр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74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Скоморохи. Ярмарочный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балаган. Вертеп</w:t>
            </w:r>
          </w:p>
        </w:tc>
        <w:tc>
          <w:tcPr>
            <w:tcW w:w="5602" w:type="dxa"/>
          </w:tcPr>
          <w:p w:rsidR="006F3B9A" w:rsidRPr="00B27B18" w:rsidRDefault="006F3B9A" w:rsidP="003D53EB">
            <w:pPr>
              <w:pStyle w:val="TableParagraph"/>
              <w:spacing w:before="74" w:line="220" w:lineRule="auto"/>
              <w:ind w:left="112" w:right="499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Чтение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учебных,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справочных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текстов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теме.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Диалог с учителем.</w:t>
            </w:r>
          </w:p>
          <w:p w:rsidR="006F3B9A" w:rsidRPr="00B27B18" w:rsidRDefault="006F3B9A" w:rsidP="003D53EB">
            <w:pPr>
              <w:pStyle w:val="TableParagraph"/>
              <w:spacing w:line="188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Разучивание,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скоморошин.</w:t>
            </w:r>
          </w:p>
          <w:p w:rsidR="006F3B9A" w:rsidRPr="00B27B18" w:rsidRDefault="006F3B9A" w:rsidP="003D53EB">
            <w:pPr>
              <w:pStyle w:val="TableParagraph"/>
              <w:spacing w:line="194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Default="006F3B9A" w:rsidP="003D53EB">
            <w:pPr>
              <w:pStyle w:val="TableParagraph"/>
              <w:spacing w:before="5" w:line="220" w:lineRule="auto"/>
              <w:ind w:left="112" w:right="104"/>
              <w:rPr>
                <w:sz w:val="18"/>
              </w:rPr>
            </w:pPr>
            <w:r w:rsidRPr="00B27B18">
              <w:rPr>
                <w:color w:val="231F20"/>
                <w:sz w:val="18"/>
                <w:lang w:val="ru-RU"/>
              </w:rPr>
              <w:t>Просмотр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фильма/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мультфильма,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фрагмента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музыкально- го спектакля. </w:t>
            </w:r>
            <w:r>
              <w:rPr>
                <w:color w:val="231F20"/>
                <w:sz w:val="18"/>
              </w:rPr>
              <w:t xml:space="preserve">Творческий проект — театрализованная </w:t>
            </w:r>
            <w:r>
              <w:rPr>
                <w:color w:val="231F20"/>
                <w:spacing w:val="-2"/>
                <w:sz w:val="18"/>
              </w:rPr>
              <w:t>постановка</w:t>
            </w:r>
          </w:p>
        </w:tc>
      </w:tr>
      <w:tr w:rsidR="006F3B9A" w:rsidTr="003D53EB">
        <w:trPr>
          <w:trHeight w:val="2082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З)</w:t>
            </w:r>
          </w:p>
          <w:p w:rsidR="006F3B9A" w:rsidRDefault="006F3B9A" w:rsidP="003D53EB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2—8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74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Фольклор народов России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74"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Музыкальные </w:t>
            </w:r>
            <w:r w:rsidRPr="00B27B18">
              <w:rPr>
                <w:color w:val="231F20"/>
                <w:sz w:val="18"/>
                <w:lang w:val="ru-RU"/>
              </w:rPr>
              <w:t xml:space="preserve">традиции, особенно-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сти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народной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музыки </w:t>
            </w:r>
            <w:r w:rsidRPr="00B27B18">
              <w:rPr>
                <w:color w:val="231F20"/>
                <w:sz w:val="18"/>
                <w:lang w:val="ru-RU"/>
              </w:rPr>
              <w:t>республик Россий- ской Федерации</w:t>
            </w:r>
            <w:r w:rsidRPr="00B27B18">
              <w:rPr>
                <w:color w:val="231F20"/>
                <w:position w:val="4"/>
                <w:sz w:val="12"/>
                <w:lang w:val="ru-RU"/>
              </w:rPr>
              <w:t>3</w:t>
            </w:r>
            <w:r w:rsidRPr="00B27B18">
              <w:rPr>
                <w:color w:val="231F20"/>
                <w:sz w:val="18"/>
                <w:lang w:val="ru-RU"/>
              </w:rPr>
              <w:t>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 w:right="243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Жанры,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интонации,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музыкальные инструменты, музыканты- исполнители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74" w:line="220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Знакомство с особенностями музыкального фольклора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различных народностей Российской Федерации. Опреде- </w:t>
            </w:r>
            <w:r w:rsidRPr="00B27B18">
              <w:rPr>
                <w:color w:val="231F20"/>
                <w:sz w:val="18"/>
                <w:lang w:val="ru-RU"/>
              </w:rPr>
              <w:t>ление характерных черт, характеристика типичных элементов музыкального языка (ритм, лад, интонации). Разучивание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песен,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танцев,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импровизация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ритмических аккомпанементов на ударных инструментах.</w:t>
            </w:r>
          </w:p>
          <w:p w:rsidR="006F3B9A" w:rsidRPr="00B27B18" w:rsidRDefault="006F3B9A" w:rsidP="003D53EB">
            <w:pPr>
              <w:pStyle w:val="TableParagraph"/>
              <w:spacing w:line="187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5"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клавишных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или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духовых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инструментах мелодий народных песен, прослеживание мелодии по нотной записи.</w:t>
            </w:r>
          </w:p>
        </w:tc>
      </w:tr>
    </w:tbl>
    <w:p w:rsidR="006F3B9A" w:rsidRDefault="00EA63FF" w:rsidP="006F3B9A">
      <w:pPr>
        <w:pStyle w:val="a3"/>
        <w:spacing w:before="6"/>
        <w:ind w:left="0" w:right="0" w:firstLine="0"/>
        <w:jc w:val="left"/>
        <w:rPr>
          <w:i/>
          <w:sz w:val="9"/>
        </w:rPr>
      </w:pPr>
      <w:r w:rsidRPr="00EA63FF">
        <w:rPr>
          <w:noProof/>
          <w:lang w:eastAsia="ru-RU"/>
        </w:rPr>
        <w:pict>
          <v:shape id="Полилиния 98" o:spid="_x0000_s1357" style="position:absolute;margin-left:56.7pt;margin-top:6.8pt;width:85.05pt;height:.1pt;z-index:-25131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" path="m,l1700,e" filled="f" strokecolor="#939598" strokeweight=".5pt">
            <v:path arrowok="t" o:connecttype="custom" o:connectlocs="0,0;1079500,0" o:connectangles="0,0"/>
            <w10:wrap type="topAndBottom" anchorx="page"/>
          </v:shape>
        </w:pict>
      </w:r>
    </w:p>
    <w:p w:rsidR="006F3B9A" w:rsidRDefault="006F3B9A" w:rsidP="006F3B9A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60"/>
          <w:position w:val="4"/>
          <w:sz w:val="12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выбору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внимание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обучающихся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может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сосредоточено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 xml:space="preserve">русских </w:t>
      </w:r>
      <w:r>
        <w:rPr>
          <w:color w:val="231F20"/>
          <w:w w:val="95"/>
          <w:sz w:val="18"/>
        </w:rPr>
        <w:t xml:space="preserve">традиционных народных праздниках (Рождество, Осенины, Масленица, Троица и </w:t>
      </w:r>
      <w:r>
        <w:rPr>
          <w:color w:val="231F20"/>
          <w:spacing w:val="-2"/>
          <w:sz w:val="18"/>
        </w:rPr>
        <w:t>др.)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и/или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праздниках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других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народов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России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(Сабантуй,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Байрам,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Навруз,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Ысыах </w:t>
      </w:r>
      <w:r>
        <w:rPr>
          <w:color w:val="231F20"/>
          <w:sz w:val="18"/>
        </w:rPr>
        <w:t>и т. д.).</w:t>
      </w:r>
    </w:p>
    <w:p w:rsidR="006F3B9A" w:rsidRDefault="006F3B9A" w:rsidP="006F3B9A">
      <w:pPr>
        <w:spacing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55"/>
          <w:position w:val="4"/>
          <w:sz w:val="12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выбору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освоены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традиционные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игры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территориально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 xml:space="preserve">близ- </w:t>
      </w:r>
      <w:r>
        <w:rPr>
          <w:color w:val="231F20"/>
          <w:w w:val="95"/>
          <w:sz w:val="18"/>
        </w:rPr>
        <w:t>ких или, наоборот, далёких регионов. Важным результатом освоения данного бло-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ка является готовность обучающихся играть в данные игры во время перемен и после уроков.</w:t>
      </w:r>
    </w:p>
    <w:p w:rsidR="006F3B9A" w:rsidRDefault="006F3B9A" w:rsidP="006F3B9A">
      <w:pPr>
        <w:spacing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3</w:t>
      </w:r>
      <w:r>
        <w:rPr>
          <w:color w:val="231F20"/>
          <w:spacing w:val="18"/>
          <w:position w:val="4"/>
          <w:sz w:val="12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зависимости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выбранного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варианта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календарно-тематического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 xml:space="preserve">планирования </w:t>
      </w:r>
      <w:r>
        <w:rPr>
          <w:color w:val="231F20"/>
          <w:w w:val="95"/>
          <w:sz w:val="18"/>
        </w:rPr>
        <w:t xml:space="preserve">может быть представлена культура 2—3 регионов России на выбор учителя. Особое </w:t>
      </w:r>
      <w:r>
        <w:rPr>
          <w:color w:val="231F20"/>
          <w:spacing w:val="-2"/>
          <w:sz w:val="18"/>
        </w:rPr>
        <w:t>внимание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следует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уделить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как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наиболее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распространённым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чертам,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так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уникаль- ным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самобытным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явлениям,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например: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тувинское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горловое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пение,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кавказская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лез- </w:t>
      </w:r>
      <w:r>
        <w:rPr>
          <w:color w:val="231F20"/>
          <w:w w:val="95"/>
          <w:sz w:val="18"/>
        </w:rPr>
        <w:t>гинка,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5"/>
          <w:sz w:val="18"/>
        </w:rPr>
        <w:t>якутский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5"/>
          <w:sz w:val="18"/>
        </w:rPr>
        <w:t>варган,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5"/>
          <w:sz w:val="18"/>
        </w:rPr>
        <w:t>пентатонные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5"/>
          <w:sz w:val="18"/>
        </w:rPr>
        <w:t>лады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5"/>
          <w:sz w:val="18"/>
        </w:rPr>
        <w:t>музыке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5"/>
          <w:sz w:val="18"/>
        </w:rPr>
        <w:t>республик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5"/>
          <w:sz w:val="18"/>
        </w:rPr>
        <w:t>Поволжья,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pacing w:val="-2"/>
          <w:w w:val="95"/>
          <w:sz w:val="18"/>
        </w:rPr>
        <w:t>Сибири.</w:t>
      </w:r>
    </w:p>
    <w:p w:rsidR="006F3B9A" w:rsidRDefault="006F3B9A" w:rsidP="006F3B9A">
      <w:pPr>
        <w:spacing w:line="228" w:lineRule="auto"/>
        <w:jc w:val="both"/>
        <w:rPr>
          <w:sz w:val="18"/>
        </w:rPr>
        <w:sectPr w:rsidR="006F3B9A">
          <w:footerReference w:type="default" r:id="rId62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6F3B9A" w:rsidRDefault="00EA63FF" w:rsidP="006F3B9A">
      <w:pPr>
        <w:spacing w:before="67"/>
        <w:ind w:right="135"/>
        <w:jc w:val="right"/>
        <w:rPr>
          <w:i/>
          <w:sz w:val="18"/>
        </w:rPr>
      </w:pPr>
      <w:r w:rsidRPr="00EA63FF">
        <w:rPr>
          <w:noProof/>
          <w:lang w:eastAsia="ru-RU"/>
        </w:rPr>
        <w:pict>
          <v:shape id="Надпись 97" o:spid="_x0000_s1300" type="#_x0000_t202" style="position:absolute;left:0;text-align:left;margin-left:33.85pt;margin-top:35.85pt;width:12.6pt;height:16.15pt;z-index:251938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Pr="00EA63FF">
        <w:rPr>
          <w:noProof/>
          <w:lang w:eastAsia="ru-RU"/>
        </w:rPr>
        <w:pict>
          <v:shape id="Надпись 96" o:spid="_x0000_s1301" type="#_x0000_t202" style="position:absolute;left:0;text-align:left;margin-left:33.95pt;margin-top:237.3pt;width:12.5pt;height:118.05pt;z-index:251939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F3B9A">
        <w:rPr>
          <w:i/>
          <w:color w:val="231F20"/>
          <w:sz w:val="18"/>
        </w:rPr>
        <w:t>Окончание</w:t>
      </w:r>
      <w:r w:rsidR="006F3B9A">
        <w:rPr>
          <w:i/>
          <w:color w:val="231F20"/>
          <w:spacing w:val="-12"/>
          <w:sz w:val="18"/>
        </w:rPr>
        <w:t xml:space="preserve"> </w:t>
      </w:r>
      <w:r w:rsidR="006F3B9A">
        <w:rPr>
          <w:i/>
          <w:color w:val="231F20"/>
          <w:spacing w:val="-2"/>
          <w:sz w:val="18"/>
        </w:rPr>
        <w:t>табл.</w:t>
      </w:r>
    </w:p>
    <w:p w:rsidR="006F3B9A" w:rsidRDefault="006F3B9A" w:rsidP="006F3B9A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5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753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 w:right="737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Творческие,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исследовательские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проекты,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школьные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фестивали, посвящённые музыкальному творчеству </w:t>
            </w:r>
            <w:r w:rsidRPr="00B27B18">
              <w:rPr>
                <w:color w:val="231F20"/>
                <w:sz w:val="18"/>
                <w:lang w:val="ru-RU"/>
              </w:rPr>
              <w:t>народов России</w:t>
            </w:r>
          </w:p>
        </w:tc>
      </w:tr>
      <w:tr w:rsidR="006F3B9A" w:rsidTr="003D53EB">
        <w:trPr>
          <w:trHeight w:val="33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И)</w:t>
            </w:r>
          </w:p>
          <w:p w:rsidR="006F3B9A" w:rsidRDefault="006F3B9A" w:rsidP="003D53EB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2—8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0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Фольклор </w:t>
            </w:r>
            <w:r w:rsidRPr="00B27B18">
              <w:rPr>
                <w:color w:val="231F20"/>
                <w:sz w:val="18"/>
                <w:lang w:val="ru-RU"/>
              </w:rPr>
              <w:t xml:space="preserve">в твор-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честве </w:t>
            </w:r>
            <w:r w:rsidRPr="00B27B18">
              <w:rPr>
                <w:color w:val="231F20"/>
                <w:spacing w:val="-2"/>
                <w:w w:val="90"/>
                <w:sz w:val="18"/>
                <w:lang w:val="ru-RU"/>
              </w:rPr>
              <w:t xml:space="preserve">професси-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ональных музы- кантов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 w:right="345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Собиратели фольклора. Народные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мелодии </w:t>
            </w:r>
            <w:r w:rsidRPr="00B27B18">
              <w:rPr>
                <w:color w:val="231F20"/>
                <w:sz w:val="18"/>
                <w:lang w:val="ru-RU"/>
              </w:rPr>
              <w:t xml:space="preserve">в обработке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композиторов.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289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Народные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жанры, интонации</w:t>
            </w:r>
          </w:p>
          <w:p w:rsidR="006F3B9A" w:rsidRPr="00B27B18" w:rsidRDefault="006F3B9A" w:rsidP="003D53EB">
            <w:pPr>
              <w:pStyle w:val="TableParagraph"/>
              <w:spacing w:line="19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как</w:t>
            </w:r>
            <w:r w:rsidRPr="00B27B18">
              <w:rPr>
                <w:color w:val="231F20"/>
                <w:spacing w:val="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основа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15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для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композиторского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творчества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Диалог с учителем о значении фольклористики. Чтение учебных, популярных текстов о собирателях фольклора. Слушание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музыки,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созданной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композиторами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основе народных жанров и интонаций. Определение приёмов обработки, развития народных мелодий.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Разучивание, исполнение народных песен в композитор- ской обработке. Сравнение звучания одних и тех же мелодий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народном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композиторском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варианте.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Обсуж-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дение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аргументированных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оценочных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суждений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основе сравнения.</w:t>
            </w:r>
          </w:p>
          <w:p w:rsidR="006F3B9A" w:rsidRPr="00B27B18" w:rsidRDefault="006F3B9A" w:rsidP="003D53EB">
            <w:pPr>
              <w:pStyle w:val="TableParagraph"/>
              <w:spacing w:line="194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Аналогии с изобразительным искусством — сравнение фотографий подлинных образцов народных промыслов (гжель, хохлома, городецкая роспись и т. д.) с творче-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ством современных художников, модельеров, дизайнеров, </w:t>
            </w:r>
            <w:r w:rsidRPr="00B27B18">
              <w:rPr>
                <w:color w:val="231F20"/>
                <w:sz w:val="18"/>
                <w:lang w:val="ru-RU"/>
              </w:rPr>
              <w:t>работающих в соответствующих техниках росписи</w:t>
            </w:r>
          </w:p>
        </w:tc>
      </w:tr>
    </w:tbl>
    <w:p w:rsidR="006F3B9A" w:rsidRDefault="006F3B9A" w:rsidP="006F3B9A">
      <w:pPr>
        <w:spacing w:line="228" w:lineRule="auto"/>
        <w:rPr>
          <w:sz w:val="18"/>
        </w:rPr>
        <w:sectPr w:rsidR="006F3B9A">
          <w:footerReference w:type="even" r:id="rId63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6F3B9A" w:rsidRDefault="00EA63FF" w:rsidP="006F3B9A">
      <w:pPr>
        <w:pStyle w:val="31"/>
        <w:spacing w:before="80"/>
        <w:ind w:left="113"/>
      </w:pPr>
      <w:r>
        <w:rPr>
          <w:noProof/>
          <w:lang w:eastAsia="ru-RU"/>
        </w:rPr>
        <w:pict>
          <v:shape id="Надпись 95" o:spid="_x0000_s1302" type="#_x0000_t202" style="position:absolute;left:0;text-align:left;margin-left:33.95pt;margin-top:35.85pt;width:12.5pt;height:86.35pt;z-index:251940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Надпись 94" o:spid="_x0000_s1303" type="#_x0000_t202" style="position:absolute;left:0;text-align:left;margin-left:33.85pt;margin-top:339.3pt;width:12.6pt;height:16.05pt;z-index:251941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6F3B9A">
        <w:rPr>
          <w:color w:val="231F20"/>
        </w:rPr>
        <w:t>Модуль</w:t>
      </w:r>
      <w:r w:rsidR="006F3B9A">
        <w:rPr>
          <w:color w:val="231F20"/>
          <w:spacing w:val="6"/>
        </w:rPr>
        <w:t xml:space="preserve"> </w:t>
      </w:r>
      <w:r w:rsidR="006F3B9A">
        <w:rPr>
          <w:color w:val="231F20"/>
        </w:rPr>
        <w:t>№</w:t>
      </w:r>
      <w:r w:rsidR="006F3B9A">
        <w:rPr>
          <w:color w:val="231F20"/>
          <w:spacing w:val="7"/>
        </w:rPr>
        <w:t xml:space="preserve"> </w:t>
      </w:r>
      <w:r w:rsidR="006F3B9A">
        <w:rPr>
          <w:color w:val="231F20"/>
        </w:rPr>
        <w:t>3</w:t>
      </w:r>
      <w:r w:rsidR="006F3B9A">
        <w:rPr>
          <w:color w:val="231F20"/>
          <w:spacing w:val="7"/>
        </w:rPr>
        <w:t xml:space="preserve"> </w:t>
      </w:r>
      <w:r w:rsidR="006F3B9A">
        <w:rPr>
          <w:color w:val="231F20"/>
        </w:rPr>
        <w:t>«Музыка</w:t>
      </w:r>
      <w:r w:rsidR="006F3B9A">
        <w:rPr>
          <w:color w:val="231F20"/>
          <w:spacing w:val="6"/>
        </w:rPr>
        <w:t xml:space="preserve"> </w:t>
      </w:r>
      <w:r w:rsidR="006F3B9A">
        <w:rPr>
          <w:color w:val="231F20"/>
        </w:rPr>
        <w:t>народов</w:t>
      </w:r>
      <w:r w:rsidR="006F3B9A">
        <w:rPr>
          <w:color w:val="231F20"/>
          <w:spacing w:val="7"/>
        </w:rPr>
        <w:t xml:space="preserve"> </w:t>
      </w:r>
      <w:r w:rsidR="006F3B9A">
        <w:rPr>
          <w:color w:val="231F20"/>
          <w:spacing w:val="-2"/>
        </w:rPr>
        <w:t>мира»</w:t>
      </w:r>
    </w:p>
    <w:p w:rsidR="006F3B9A" w:rsidRDefault="006F3B9A" w:rsidP="006F3B9A">
      <w:pPr>
        <w:pStyle w:val="a3"/>
        <w:spacing w:before="58" w:line="252" w:lineRule="auto"/>
        <w:ind w:left="113" w:right="2628"/>
      </w:pPr>
      <w:r>
        <w:rPr>
          <w:color w:val="231F20"/>
        </w:rPr>
        <w:t>Данный модуль является продолжением и дополнением модуля «Народ- ная музыка России». «Между музыкой моего народа и музыкой других на- родов нет непереходимых границ» — тезис, выдвинутый Д. Б. Кабалев- ским во второй половине ХХ века, остаётся по-прежнему актуальным. Интонационная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жанровая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близость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украинского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белорусского фольклора, межнациональные семьи с кавказскими, среднеазиатскими корнями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реальная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картина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культурного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разнообразия,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сохраняюще- гося в современной России.</w:t>
      </w:r>
    </w:p>
    <w:p w:rsidR="006F3B9A" w:rsidRDefault="006F3B9A" w:rsidP="006F3B9A">
      <w:pPr>
        <w:pStyle w:val="a3"/>
        <w:spacing w:line="252" w:lineRule="auto"/>
        <w:ind w:left="113" w:right="2629"/>
      </w:pPr>
      <w:r>
        <w:rPr>
          <w:color w:val="231F20"/>
          <w:w w:val="95"/>
        </w:rPr>
        <w:t xml:space="preserve">Не менее важным фактором является принципиальная многомерность со- </w:t>
      </w:r>
      <w:r>
        <w:rPr>
          <w:color w:val="231F20"/>
        </w:rPr>
        <w:t>временной культуры, вбирающей в себя национальные традиции и стили народов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мира.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данного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модуля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соответ- ствует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современному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облику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искусства,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прин- </w:t>
      </w:r>
      <w:r>
        <w:rPr>
          <w:color w:val="231F20"/>
          <w:spacing w:val="-2"/>
        </w:rPr>
        <w:t>ципиальным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установкам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концепции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базовых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национальных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ценностей.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По- </w:t>
      </w:r>
      <w:r>
        <w:rPr>
          <w:color w:val="231F20"/>
        </w:rPr>
        <w:t xml:space="preserve">нимание и принятие через освоение произведений искусства — наиболее </w:t>
      </w:r>
      <w:r>
        <w:rPr>
          <w:color w:val="231F20"/>
          <w:w w:val="95"/>
        </w:rPr>
        <w:t xml:space="preserve">эффективный способ предупреждения этнических и расовых предрассудков, </w:t>
      </w:r>
      <w:r>
        <w:rPr>
          <w:color w:val="231F20"/>
        </w:rPr>
        <w:t>воспитания уважения к представителям других народов и религий.</w:t>
      </w:r>
    </w:p>
    <w:p w:rsidR="006F3B9A" w:rsidRDefault="006F3B9A" w:rsidP="006F3B9A">
      <w:pPr>
        <w:pStyle w:val="a3"/>
        <w:spacing w:before="10"/>
        <w:ind w:left="0" w:right="0" w:firstLine="0"/>
        <w:jc w:val="left"/>
        <w:rPr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4185"/>
        <w:gridCol w:w="3628"/>
      </w:tblGrid>
      <w:tr w:rsidR="006F3B9A" w:rsidTr="003D53EB">
        <w:trPr>
          <w:trHeight w:val="74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7" w:line="228" w:lineRule="auto"/>
              <w:ind w:left="165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</w:pPr>
          </w:p>
          <w:p w:rsidR="006F3B9A" w:rsidRDefault="006F3B9A" w:rsidP="003D53EB">
            <w:pPr>
              <w:pStyle w:val="TableParagraph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</w:pPr>
          </w:p>
          <w:p w:rsidR="006F3B9A" w:rsidRDefault="006F3B9A" w:rsidP="003D53EB">
            <w:pPr>
              <w:pStyle w:val="TableParagraph"/>
              <w:ind w:left="1476" w:right="1468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3628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</w:pPr>
          </w:p>
          <w:p w:rsidR="006F3B9A" w:rsidRDefault="006F3B9A" w:rsidP="003D53EB">
            <w:pPr>
              <w:pStyle w:val="TableParagraph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989"/>
        </w:trPr>
        <w:tc>
          <w:tcPr>
            <w:tcW w:w="1191" w:type="dxa"/>
            <w:tcBorders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9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6F3B9A" w:rsidRDefault="006F3B9A" w:rsidP="003D53EB">
            <w:pPr>
              <w:pStyle w:val="TableParagraph"/>
              <w:spacing w:before="3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Музыка наших соседей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 w:right="218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Фольклор и музыкальные традиции Белоруссии, Украины, Прибалтики (песни,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танцы,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обычаи,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музыкальные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инструменты)</w:t>
            </w:r>
          </w:p>
        </w:tc>
        <w:tc>
          <w:tcPr>
            <w:tcW w:w="3628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 w:rsidRPr="00B27B18">
              <w:rPr>
                <w:color w:val="231F20"/>
                <w:sz w:val="18"/>
                <w:lang w:val="ru-RU"/>
              </w:rPr>
              <w:t>Знакомство с особенностями музы- кального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фольклора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народов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других стран. </w:t>
            </w:r>
            <w:r>
              <w:rPr>
                <w:color w:val="231F20"/>
                <w:sz w:val="18"/>
              </w:rPr>
              <w:t>Определение характерных черт, типичных элементов музы-</w:t>
            </w:r>
          </w:p>
        </w:tc>
      </w:tr>
    </w:tbl>
    <w:p w:rsidR="006F3B9A" w:rsidRDefault="006F3B9A" w:rsidP="006F3B9A">
      <w:pPr>
        <w:spacing w:line="232" w:lineRule="auto"/>
        <w:rPr>
          <w:sz w:val="18"/>
        </w:rPr>
        <w:sectPr w:rsidR="006F3B9A">
          <w:footerReference w:type="default" r:id="rId64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6F3B9A" w:rsidRDefault="00EA63FF" w:rsidP="006F3B9A">
      <w:pPr>
        <w:spacing w:before="67"/>
        <w:ind w:right="135"/>
        <w:jc w:val="right"/>
        <w:rPr>
          <w:i/>
          <w:sz w:val="18"/>
        </w:rPr>
      </w:pPr>
      <w:r w:rsidRPr="00EA63FF">
        <w:rPr>
          <w:noProof/>
          <w:lang w:eastAsia="ru-RU"/>
        </w:rPr>
        <w:pict>
          <v:shape id="Надпись 93" o:spid="_x0000_s1304" type="#_x0000_t202" style="position:absolute;left:0;text-align:left;margin-left:33.85pt;margin-top:35.85pt;width:12.6pt;height:16.05pt;z-index:251942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Pr="00EA63FF">
        <w:rPr>
          <w:noProof/>
          <w:lang w:eastAsia="ru-RU"/>
        </w:rPr>
        <w:pict>
          <v:shape id="Надпись 92" o:spid="_x0000_s1305" type="#_x0000_t202" style="position:absolute;left:0;text-align:left;margin-left:33.95pt;margin-top:237.3pt;width:12.5pt;height:120.2pt;z-index:251943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F3B9A">
        <w:rPr>
          <w:i/>
          <w:color w:val="231F20"/>
          <w:sz w:val="18"/>
        </w:rPr>
        <w:t>Продолжение</w:t>
      </w:r>
      <w:r w:rsidR="006F3B9A">
        <w:rPr>
          <w:i/>
          <w:color w:val="231F20"/>
          <w:spacing w:val="-8"/>
          <w:sz w:val="18"/>
        </w:rPr>
        <w:t xml:space="preserve"> </w:t>
      </w:r>
      <w:r w:rsidR="006F3B9A">
        <w:rPr>
          <w:i/>
          <w:color w:val="231F20"/>
          <w:spacing w:val="-2"/>
          <w:sz w:val="18"/>
        </w:rPr>
        <w:t>табл.</w:t>
      </w:r>
    </w:p>
    <w:p w:rsidR="006F3B9A" w:rsidRDefault="006F3B9A" w:rsidP="006F3B9A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4185"/>
        <w:gridCol w:w="3628"/>
      </w:tblGrid>
      <w:tr w:rsidR="006F3B9A" w:rsidTr="003D53EB">
        <w:trPr>
          <w:trHeight w:val="75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4185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1476" w:right="146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3628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1377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8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6F3B9A" w:rsidRDefault="006F3B9A" w:rsidP="003D53EB">
            <w:pPr>
              <w:pStyle w:val="TableParagraph"/>
              <w:spacing w:before="2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6F3B9A" w:rsidRPr="00B27B18" w:rsidRDefault="006F3B9A" w:rsidP="003D53EB">
            <w:pPr>
              <w:pStyle w:val="TableParagraph"/>
              <w:spacing w:before="66" w:line="232" w:lineRule="auto"/>
              <w:ind w:left="112" w:right="163"/>
              <w:rPr>
                <w:sz w:val="12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Кавказ-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ские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мелодии и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ритмы</w:t>
            </w:r>
            <w:r w:rsidRPr="00B27B18">
              <w:rPr>
                <w:color w:val="231F20"/>
                <w:spacing w:val="-2"/>
                <w:position w:val="4"/>
                <w:sz w:val="12"/>
                <w:lang w:val="ru-RU"/>
              </w:rPr>
              <w:t>1</w:t>
            </w:r>
          </w:p>
        </w:tc>
        <w:tc>
          <w:tcPr>
            <w:tcW w:w="4185" w:type="dxa"/>
          </w:tcPr>
          <w:p w:rsidR="006F3B9A" w:rsidRPr="00B27B18" w:rsidRDefault="006F3B9A" w:rsidP="003D53EB">
            <w:pPr>
              <w:pStyle w:val="TableParagraph"/>
              <w:spacing w:before="66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Музыкальные традиции и праздники, народные инструменты и жанры. Компо- зиторы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музыканты-исполнители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Грузии, Армении, Азербайджана</w:t>
            </w:r>
            <w:r w:rsidRPr="00B27B18">
              <w:rPr>
                <w:color w:val="231F20"/>
                <w:position w:val="4"/>
                <w:sz w:val="12"/>
                <w:lang w:val="ru-RU"/>
              </w:rPr>
              <w:t>2</w:t>
            </w:r>
            <w:r w:rsidRPr="00B27B18">
              <w:rPr>
                <w:color w:val="231F20"/>
                <w:sz w:val="18"/>
                <w:lang w:val="ru-RU"/>
              </w:rPr>
              <w:t>. Близость музы- кальной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культуры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этих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стран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российски- ми республиками Северного Кавказа</w:t>
            </w:r>
          </w:p>
        </w:tc>
        <w:tc>
          <w:tcPr>
            <w:tcW w:w="3628" w:type="dxa"/>
            <w:vMerge w:val="restart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71" w:line="225" w:lineRule="auto"/>
              <w:ind w:left="112" w:right="126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кального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языка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(ритм,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лад,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интона-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ции).</w:t>
            </w:r>
          </w:p>
          <w:p w:rsidR="006F3B9A" w:rsidRPr="00B27B18" w:rsidRDefault="006F3B9A" w:rsidP="003D53EB">
            <w:pPr>
              <w:pStyle w:val="TableParagraph"/>
              <w:spacing w:line="225" w:lineRule="auto"/>
              <w:ind w:left="112" w:right="126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Знакомство с внешним видом,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особенностями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исполнения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звуча- </w:t>
            </w:r>
            <w:r w:rsidRPr="00B27B18">
              <w:rPr>
                <w:color w:val="231F20"/>
                <w:sz w:val="18"/>
                <w:lang w:val="ru-RU"/>
              </w:rPr>
              <w:t>ния народных инструментов.</w:t>
            </w:r>
          </w:p>
          <w:p w:rsidR="006F3B9A" w:rsidRPr="00B27B18" w:rsidRDefault="006F3B9A" w:rsidP="003D53EB">
            <w:pPr>
              <w:pStyle w:val="TableParagraph"/>
              <w:spacing w:line="225" w:lineRule="auto"/>
              <w:ind w:left="112" w:right="126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Определение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слух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тембров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ин-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струментов.</w:t>
            </w:r>
          </w:p>
          <w:p w:rsidR="006F3B9A" w:rsidRPr="00B27B18" w:rsidRDefault="006F3B9A" w:rsidP="003D53EB">
            <w:pPr>
              <w:pStyle w:val="TableParagraph"/>
              <w:spacing w:line="225" w:lineRule="auto"/>
              <w:ind w:left="112" w:right="126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Классификация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группы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духовых, ударных, струнных.</w:t>
            </w:r>
          </w:p>
          <w:p w:rsidR="006F3B9A" w:rsidRPr="00B27B18" w:rsidRDefault="006F3B9A" w:rsidP="003D53EB">
            <w:pPr>
              <w:pStyle w:val="TableParagraph"/>
              <w:spacing w:line="225" w:lineRule="auto"/>
              <w:ind w:left="112" w:right="241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Музыкальная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викторина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знание тембров народных инструментов. Двигательная игра — импровиза- ция-подражание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игре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музыкаль- ных инструментах.</w:t>
            </w:r>
          </w:p>
          <w:p w:rsidR="006F3B9A" w:rsidRPr="00B27B18" w:rsidRDefault="006F3B9A" w:rsidP="003D53EB">
            <w:pPr>
              <w:pStyle w:val="TableParagraph"/>
              <w:spacing w:line="225" w:lineRule="auto"/>
              <w:ind w:left="112" w:right="126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Сравнение интонаций, жанров,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ладов,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инструментов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других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народов </w:t>
            </w:r>
            <w:r w:rsidRPr="00B27B18">
              <w:rPr>
                <w:color w:val="231F20"/>
                <w:sz w:val="18"/>
                <w:lang w:val="ru-RU"/>
              </w:rPr>
              <w:t>с фольклорными элементами наро- дов России.</w:t>
            </w:r>
          </w:p>
          <w:p w:rsidR="006F3B9A" w:rsidRPr="00B27B18" w:rsidRDefault="006F3B9A" w:rsidP="003D53EB">
            <w:pPr>
              <w:pStyle w:val="TableParagraph"/>
              <w:spacing w:line="225" w:lineRule="auto"/>
              <w:ind w:left="112" w:right="397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Разучивание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песен,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танцев, сочинение, импровизация </w:t>
            </w:r>
            <w:r w:rsidRPr="00B27B18">
              <w:rPr>
                <w:color w:val="231F20"/>
                <w:sz w:val="18"/>
                <w:lang w:val="ru-RU"/>
              </w:rPr>
              <w:t>ритмических аккомпанементов</w:t>
            </w:r>
          </w:p>
          <w:p w:rsidR="006F3B9A" w:rsidRPr="00B27B18" w:rsidRDefault="006F3B9A" w:rsidP="003D53EB">
            <w:pPr>
              <w:pStyle w:val="TableParagraph"/>
              <w:spacing w:line="225" w:lineRule="auto"/>
              <w:ind w:left="112" w:right="126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к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ним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(с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помощью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звучащих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жестов или на ударных инструментах).</w:t>
            </w:r>
          </w:p>
          <w:p w:rsidR="006F3B9A" w:rsidRPr="00B27B18" w:rsidRDefault="006F3B9A" w:rsidP="003D53EB">
            <w:pPr>
              <w:pStyle w:val="TableParagraph"/>
              <w:spacing w:line="223" w:lineRule="auto"/>
              <w:ind w:left="112" w:right="126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 выбор или факультативно</w:t>
            </w:r>
            <w:r w:rsidRPr="00B27B18">
              <w:rPr>
                <w:color w:val="231F20"/>
                <w:sz w:val="18"/>
                <w:lang w:val="ru-RU"/>
              </w:rPr>
              <w:t xml:space="preserve">: Исполнение на клавишных или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духовых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инструментах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народных</w:t>
            </w:r>
          </w:p>
        </w:tc>
      </w:tr>
      <w:tr w:rsidR="006F3B9A" w:rsidTr="003D53EB">
        <w:trPr>
          <w:trHeight w:val="759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58" w:line="208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6F3B9A" w:rsidRDefault="006F3B9A" w:rsidP="003D53EB">
            <w:pPr>
              <w:pStyle w:val="TableParagraph"/>
              <w:spacing w:before="2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63" w:line="232" w:lineRule="auto"/>
              <w:ind w:left="112" w:right="287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народов </w:t>
            </w:r>
            <w:r>
              <w:rPr>
                <w:color w:val="231F20"/>
                <w:spacing w:val="-2"/>
                <w:sz w:val="18"/>
              </w:rPr>
              <w:t>Европы</w:t>
            </w:r>
          </w:p>
        </w:tc>
        <w:tc>
          <w:tcPr>
            <w:tcW w:w="4185" w:type="dxa"/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Танцевальный и песенный фольклор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европейских народов</w:t>
            </w:r>
            <w:r w:rsidRPr="00B27B18">
              <w:rPr>
                <w:color w:val="231F20"/>
                <w:w w:val="95"/>
                <w:position w:val="4"/>
                <w:sz w:val="12"/>
                <w:lang w:val="ru-RU"/>
              </w:rPr>
              <w:t>3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. Канон. Странствую- </w:t>
            </w:r>
            <w:r w:rsidRPr="00B27B18">
              <w:rPr>
                <w:color w:val="231F20"/>
                <w:sz w:val="18"/>
                <w:lang w:val="ru-RU"/>
              </w:rPr>
              <w:t>щие музыканты. Карнавал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6F3B9A" w:rsidRPr="00B27B18" w:rsidRDefault="006F3B9A" w:rsidP="003D53EB">
            <w:pPr>
              <w:rPr>
                <w:sz w:val="2"/>
                <w:szCs w:val="2"/>
                <w:lang w:val="ru-RU"/>
              </w:rPr>
            </w:pPr>
          </w:p>
        </w:tc>
      </w:tr>
      <w:tr w:rsidR="006F3B9A" w:rsidTr="003D53EB">
        <w:trPr>
          <w:trHeight w:val="1169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8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6F3B9A" w:rsidRDefault="006F3B9A" w:rsidP="003D53EB">
            <w:pPr>
              <w:pStyle w:val="TableParagraph"/>
              <w:spacing w:before="2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 w:right="158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Музыка Испании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Латин-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ской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Америки</w:t>
            </w:r>
          </w:p>
        </w:tc>
        <w:tc>
          <w:tcPr>
            <w:tcW w:w="4185" w:type="dxa"/>
          </w:tcPr>
          <w:p w:rsidR="006F3B9A" w:rsidRDefault="006F3B9A" w:rsidP="003D53EB">
            <w:pPr>
              <w:pStyle w:val="TableParagraph"/>
              <w:spacing w:before="63" w:line="232" w:lineRule="auto"/>
              <w:ind w:left="112" w:right="218"/>
              <w:rPr>
                <w:sz w:val="18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Фламенко. Искусство игры на гитаре,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кастаньеты, латиноамериканские ударные </w:t>
            </w:r>
            <w:r w:rsidRPr="00B27B18">
              <w:rPr>
                <w:color w:val="231F20"/>
                <w:sz w:val="18"/>
                <w:lang w:val="ru-RU"/>
              </w:rPr>
              <w:t xml:space="preserve">инструменты. </w:t>
            </w:r>
            <w:r>
              <w:rPr>
                <w:color w:val="231F20"/>
                <w:sz w:val="18"/>
              </w:rPr>
              <w:t>Танцевальные жанры</w:t>
            </w:r>
            <w:r>
              <w:rPr>
                <w:color w:val="231F20"/>
                <w:position w:val="4"/>
                <w:sz w:val="12"/>
              </w:rPr>
              <w:t>4</w:t>
            </w:r>
            <w:r>
              <w:rPr>
                <w:color w:val="231F20"/>
                <w:sz w:val="18"/>
              </w:rPr>
              <w:t>.</w:t>
            </w:r>
          </w:p>
          <w:p w:rsidR="006F3B9A" w:rsidRDefault="006F3B9A" w:rsidP="003D53EB">
            <w:pPr>
              <w:pStyle w:val="TableParagraph"/>
              <w:spacing w:before="2" w:line="232" w:lineRule="auto"/>
              <w:ind w:left="112" w:right="218"/>
              <w:rPr>
                <w:sz w:val="12"/>
              </w:rPr>
            </w:pPr>
            <w:r>
              <w:rPr>
                <w:color w:val="231F20"/>
                <w:spacing w:val="-2"/>
                <w:sz w:val="18"/>
              </w:rPr>
              <w:t>Профессиональные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композиторы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испол- нители</w:t>
            </w:r>
            <w:r>
              <w:rPr>
                <w:color w:val="231F20"/>
                <w:spacing w:val="-2"/>
                <w:position w:val="4"/>
                <w:sz w:val="12"/>
              </w:rPr>
              <w:t>5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6F3B9A" w:rsidRDefault="006F3B9A" w:rsidP="003D53EB">
            <w:pPr>
              <w:rPr>
                <w:sz w:val="2"/>
                <w:szCs w:val="2"/>
              </w:rPr>
            </w:pPr>
          </w:p>
        </w:tc>
      </w:tr>
      <w:tr w:rsidR="006F3B9A" w:rsidTr="003D53EB">
        <w:trPr>
          <w:trHeight w:val="964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58" w:line="208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6F3B9A" w:rsidRDefault="006F3B9A" w:rsidP="003D53EB">
            <w:pPr>
              <w:pStyle w:val="TableParagraph"/>
              <w:spacing w:before="2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 </w:t>
            </w:r>
            <w:r>
              <w:rPr>
                <w:color w:val="231F20"/>
                <w:spacing w:val="-4"/>
                <w:w w:val="105"/>
                <w:sz w:val="18"/>
              </w:rPr>
              <w:t>США</w:t>
            </w:r>
          </w:p>
        </w:tc>
        <w:tc>
          <w:tcPr>
            <w:tcW w:w="4185" w:type="dxa"/>
            <w:tcBorders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 w:rsidRPr="00B27B18">
              <w:rPr>
                <w:color w:val="231F20"/>
                <w:sz w:val="18"/>
                <w:lang w:val="ru-RU"/>
              </w:rPr>
              <w:t>Смешение традиций и культур в музыке Северной Америки. Африканские ритмы, трудовые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песни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негров.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</w:rPr>
              <w:t>Спиричуэлс.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Джаз. Творчество Дж. Гершвина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6F3B9A" w:rsidRDefault="006F3B9A" w:rsidP="003D53EB">
            <w:pPr>
              <w:rPr>
                <w:sz w:val="2"/>
                <w:szCs w:val="2"/>
              </w:rPr>
            </w:pPr>
          </w:p>
        </w:tc>
      </w:tr>
      <w:tr w:rsidR="006F3B9A" w:rsidTr="003D53EB">
        <w:trPr>
          <w:trHeight w:val="964"/>
        </w:trPr>
        <w:tc>
          <w:tcPr>
            <w:tcW w:w="1191" w:type="dxa"/>
            <w:tcBorders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8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Е)</w:t>
            </w:r>
          </w:p>
          <w:p w:rsidR="006F3B9A" w:rsidRDefault="006F3B9A" w:rsidP="003D53EB">
            <w:pPr>
              <w:pStyle w:val="TableParagraph"/>
              <w:spacing w:before="2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63" w:line="232" w:lineRule="auto"/>
              <w:ind w:left="112" w:right="272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 Японии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Китая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 w:rsidRPr="00B27B18">
              <w:rPr>
                <w:color w:val="231F20"/>
                <w:sz w:val="18"/>
                <w:lang w:val="ru-RU"/>
              </w:rPr>
              <w:t>Древние истоки музыкальной культуры стран Юго-Восточной Азии. Император- ские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церемонии,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музыкальные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инструмен- ты. </w:t>
            </w:r>
            <w:r>
              <w:rPr>
                <w:color w:val="231F20"/>
                <w:sz w:val="18"/>
              </w:rPr>
              <w:t>Пентатоника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6F3B9A" w:rsidRDefault="006F3B9A" w:rsidP="003D53EB">
            <w:pPr>
              <w:rPr>
                <w:sz w:val="2"/>
                <w:szCs w:val="2"/>
              </w:rPr>
            </w:pPr>
          </w:p>
        </w:tc>
      </w:tr>
    </w:tbl>
    <w:p w:rsidR="006F3B9A" w:rsidRDefault="006F3B9A" w:rsidP="006F3B9A">
      <w:pPr>
        <w:rPr>
          <w:sz w:val="2"/>
          <w:szCs w:val="2"/>
        </w:rPr>
        <w:sectPr w:rsidR="006F3B9A">
          <w:footerReference w:type="even" r:id="rId65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6F3B9A" w:rsidRDefault="00EA63FF" w:rsidP="006F3B9A">
      <w:pPr>
        <w:pStyle w:val="a3"/>
        <w:spacing w:before="9"/>
        <w:ind w:left="0" w:right="0" w:firstLine="0"/>
        <w:jc w:val="left"/>
        <w:rPr>
          <w:i/>
          <w:sz w:val="2"/>
        </w:rPr>
      </w:pPr>
      <w:r w:rsidRPr="00EA63FF">
        <w:rPr>
          <w:noProof/>
          <w:lang w:eastAsia="ru-RU"/>
        </w:rPr>
        <w:pict>
          <v:shape id="Надпись 91" o:spid="_x0000_s1306" type="#_x0000_t202" style="position:absolute;margin-left:33.95pt;margin-top:35.85pt;width:12.5pt;height:85.5pt;z-index:251944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2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EA63FF">
        <w:rPr>
          <w:noProof/>
          <w:lang w:eastAsia="ru-RU"/>
        </w:rPr>
        <w:pict>
          <v:shape id="Надпись 90" o:spid="_x0000_s1307" type="#_x0000_t202" style="position:absolute;margin-left:33.85pt;margin-top:339.95pt;width:12.6pt;height:14.75pt;z-index:251945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4185"/>
        <w:gridCol w:w="3628"/>
      </w:tblGrid>
      <w:tr w:rsidR="006F3B9A" w:rsidTr="003D53EB">
        <w:trPr>
          <w:trHeight w:val="1309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Ж)</w:t>
            </w:r>
          </w:p>
          <w:p w:rsidR="006F3B9A" w:rsidRDefault="006F3B9A" w:rsidP="003D53EB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74" w:line="220" w:lineRule="auto"/>
              <w:ind w:left="112" w:right="268"/>
              <w:jc w:val="both"/>
              <w:rPr>
                <w:sz w:val="12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Средней </w:t>
            </w:r>
            <w:r>
              <w:rPr>
                <w:color w:val="231F20"/>
                <w:spacing w:val="-2"/>
                <w:sz w:val="18"/>
              </w:rPr>
              <w:t>Азии</w:t>
            </w:r>
            <w:r>
              <w:rPr>
                <w:color w:val="231F20"/>
                <w:spacing w:val="-2"/>
                <w:position w:val="4"/>
                <w:sz w:val="12"/>
              </w:rPr>
              <w:t>6</w:t>
            </w:r>
          </w:p>
        </w:tc>
        <w:tc>
          <w:tcPr>
            <w:tcW w:w="4185" w:type="dxa"/>
          </w:tcPr>
          <w:p w:rsidR="006F3B9A" w:rsidRPr="00B27B18" w:rsidRDefault="006F3B9A" w:rsidP="003D53EB">
            <w:pPr>
              <w:pStyle w:val="TableParagraph"/>
              <w:spacing w:before="74" w:line="220" w:lineRule="auto"/>
              <w:ind w:left="112" w:right="530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Музыкальные традиции и праздники,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народные инструменты и современные </w:t>
            </w:r>
            <w:r w:rsidRPr="00B27B18">
              <w:rPr>
                <w:color w:val="231F20"/>
                <w:sz w:val="18"/>
                <w:lang w:val="ru-RU"/>
              </w:rPr>
              <w:t>исполнители Казахстана, Киргизии,</w:t>
            </w:r>
          </w:p>
          <w:p w:rsidR="006F3B9A" w:rsidRDefault="006F3B9A" w:rsidP="003D53EB">
            <w:pPr>
              <w:pStyle w:val="TableParagraph"/>
              <w:spacing w:line="197" w:lineRule="exact"/>
              <w:ind w:left="11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региона</w:t>
            </w:r>
          </w:p>
        </w:tc>
        <w:tc>
          <w:tcPr>
            <w:tcW w:w="3628" w:type="dxa"/>
          </w:tcPr>
          <w:p w:rsidR="006F3B9A" w:rsidRPr="00B27B18" w:rsidRDefault="006F3B9A" w:rsidP="003D53EB">
            <w:pPr>
              <w:pStyle w:val="TableParagraph"/>
              <w:spacing w:before="74" w:line="220" w:lineRule="auto"/>
              <w:ind w:left="112" w:right="141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мелодий,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прослеживание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их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 нотной записи.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Творческие, исследовательские проекты, школьные фестивали, посвящённые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музыкальной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культуре народов мира</w:t>
            </w:r>
          </w:p>
        </w:tc>
      </w:tr>
      <w:tr w:rsidR="006F3B9A" w:rsidTr="003D53EB">
        <w:trPr>
          <w:trHeight w:val="921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1" w:line="203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З)</w:t>
            </w:r>
          </w:p>
          <w:p w:rsidR="006F3B9A" w:rsidRDefault="006F3B9A" w:rsidP="003D53EB">
            <w:pPr>
              <w:pStyle w:val="TableParagraph"/>
              <w:spacing w:before="5" w:line="220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74" w:line="220" w:lineRule="auto"/>
              <w:ind w:left="112" w:right="395"/>
              <w:jc w:val="both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Певец </w:t>
            </w:r>
            <w:r>
              <w:rPr>
                <w:color w:val="231F20"/>
                <w:spacing w:val="-2"/>
                <w:sz w:val="18"/>
              </w:rPr>
              <w:t xml:space="preserve">своего </w:t>
            </w:r>
            <w:r>
              <w:rPr>
                <w:color w:val="231F20"/>
                <w:spacing w:val="-2"/>
                <w:w w:val="95"/>
                <w:sz w:val="18"/>
              </w:rPr>
              <w:t>народа</w:t>
            </w:r>
          </w:p>
        </w:tc>
        <w:tc>
          <w:tcPr>
            <w:tcW w:w="4185" w:type="dxa"/>
          </w:tcPr>
          <w:p w:rsidR="006F3B9A" w:rsidRPr="00B27B18" w:rsidRDefault="006F3B9A" w:rsidP="003D53EB">
            <w:pPr>
              <w:pStyle w:val="TableParagraph"/>
              <w:spacing w:before="74" w:line="220" w:lineRule="auto"/>
              <w:ind w:left="112"/>
              <w:rPr>
                <w:sz w:val="12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Интонации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народной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музыки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творчестве </w:t>
            </w:r>
            <w:r w:rsidRPr="00B27B18">
              <w:rPr>
                <w:color w:val="231F20"/>
                <w:sz w:val="18"/>
                <w:lang w:val="ru-RU"/>
              </w:rPr>
              <w:t>зарубежных композиторов — ярких представителей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национального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музыкаль- ного стиля своей страны</w:t>
            </w:r>
            <w:r w:rsidRPr="00B27B18">
              <w:rPr>
                <w:color w:val="231F20"/>
                <w:position w:val="4"/>
                <w:sz w:val="12"/>
                <w:lang w:val="ru-RU"/>
              </w:rPr>
              <w:t>7</w:t>
            </w:r>
          </w:p>
        </w:tc>
        <w:tc>
          <w:tcPr>
            <w:tcW w:w="3628" w:type="dxa"/>
          </w:tcPr>
          <w:p w:rsidR="006F3B9A" w:rsidRPr="00B27B18" w:rsidRDefault="006F3B9A" w:rsidP="003D53EB">
            <w:pPr>
              <w:pStyle w:val="TableParagraph"/>
              <w:spacing w:before="74"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 xml:space="preserve">Знакомство с творчеством компози- </w:t>
            </w:r>
            <w:r w:rsidRPr="00B27B18">
              <w:rPr>
                <w:color w:val="231F20"/>
                <w:sz w:val="18"/>
                <w:lang w:val="ru-RU"/>
              </w:rPr>
              <w:t>торов. Сравнение их сочинений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народной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музыкой.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Определение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формы,</w:t>
            </w:r>
            <w:r w:rsidRPr="00B27B18">
              <w:rPr>
                <w:color w:val="231F20"/>
                <w:spacing w:val="1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принципа</w:t>
            </w:r>
            <w:r w:rsidRPr="00B27B18">
              <w:rPr>
                <w:color w:val="231F20"/>
                <w:spacing w:val="1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развития</w:t>
            </w:r>
            <w:r w:rsidRPr="00B27B18">
              <w:rPr>
                <w:color w:val="231F20"/>
                <w:spacing w:val="1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>фольк-</w:t>
            </w:r>
          </w:p>
        </w:tc>
      </w:tr>
    </w:tbl>
    <w:p w:rsidR="006F3B9A" w:rsidRDefault="00EA63FF" w:rsidP="006F3B9A">
      <w:pPr>
        <w:pStyle w:val="a3"/>
        <w:spacing w:before="4"/>
        <w:ind w:left="0" w:right="0" w:firstLine="0"/>
        <w:jc w:val="left"/>
        <w:rPr>
          <w:i/>
          <w:sz w:val="9"/>
        </w:rPr>
      </w:pPr>
      <w:r w:rsidRPr="00EA63FF">
        <w:rPr>
          <w:noProof/>
          <w:lang w:eastAsia="ru-RU"/>
        </w:rPr>
        <w:pict>
          <v:shape id="Полилиния 89" o:spid="_x0000_s1358" style="position:absolute;margin-left:56.7pt;margin-top:6.7pt;width:85.05pt;height:.1pt;z-index:-25131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" path="m,l1701,e" filled="f" strokecolor="#939598" strokeweight=".5pt">
            <v:path arrowok="t" o:connecttype="custom" o:connectlocs="0,0;1080135,0" o:connectangles="0,0"/>
            <w10:wrap type="topAndBottom" anchorx="page"/>
          </v:shape>
        </w:pict>
      </w:r>
    </w:p>
    <w:p w:rsidR="006F3B9A" w:rsidRDefault="006F3B9A" w:rsidP="006F3B9A">
      <w:pPr>
        <w:spacing w:before="29"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Изучение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данного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блока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рекомендуется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первую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очередь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классах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межнацио- нальным составом обучающихся.</w:t>
      </w:r>
    </w:p>
    <w:p w:rsidR="006F3B9A" w:rsidRDefault="006F3B9A" w:rsidP="006F3B9A">
      <w:pPr>
        <w:spacing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выбор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здесь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представлены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творческие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портреты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А.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Хача- туряна, А. Бабаджаняна, О. Тактакишвили, К. Караева, Дж. Гаспаряна и др.</w:t>
      </w:r>
    </w:p>
    <w:p w:rsidR="006F3B9A" w:rsidRDefault="006F3B9A" w:rsidP="006F3B9A">
      <w:pPr>
        <w:spacing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3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выбору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данном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блоке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представлены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итальянские,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фран- цузские,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немецкие,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польские,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норвежские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народные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песни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танцы.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 xml:space="preserve">календар- </w:t>
      </w:r>
      <w:r>
        <w:rPr>
          <w:color w:val="231F20"/>
          <w:w w:val="95"/>
          <w:sz w:val="18"/>
        </w:rPr>
        <w:t xml:space="preserve">но-тематическом планировании данный блок рекомендуется давать в сопоставле- </w:t>
      </w:r>
      <w:r>
        <w:rPr>
          <w:color w:val="231F20"/>
          <w:sz w:val="18"/>
        </w:rPr>
        <w:t>нии с блоком И) этого же модуля.</w:t>
      </w:r>
    </w:p>
    <w:p w:rsidR="006F3B9A" w:rsidRDefault="006F3B9A" w:rsidP="006F3B9A">
      <w:pPr>
        <w:spacing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4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выбор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представлены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болеро,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фанданго,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хота,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танго,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самба, румба, ча-ча-ча, сальса, босса-нова и др.</w:t>
      </w:r>
    </w:p>
    <w:p w:rsidR="006F3B9A" w:rsidRDefault="006F3B9A" w:rsidP="006F3B9A">
      <w:pPr>
        <w:spacing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5</w:t>
      </w:r>
      <w:r>
        <w:rPr>
          <w:color w:val="231F20"/>
          <w:spacing w:val="2"/>
          <w:position w:val="4"/>
          <w:sz w:val="12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выбор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представлены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несколько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творческих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портретов.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Сре- ди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них,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например: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Э.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Гранадос,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М.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де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Фалья,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Альбенис.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де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Сарасате,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Х.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Кар- рерас, М. Кабалье, Э. Вила-Лобос, А. Пьяццолла.</w:t>
      </w:r>
    </w:p>
    <w:p w:rsidR="006F3B9A" w:rsidRDefault="006F3B9A" w:rsidP="006F3B9A">
      <w:pPr>
        <w:spacing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6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Изучение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данного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блока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рекомендуется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первую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очередь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классах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межнацио- нальным составом обучающихся.</w:t>
      </w:r>
    </w:p>
    <w:p w:rsidR="006F3B9A" w:rsidRDefault="006F3B9A" w:rsidP="006F3B9A">
      <w:pPr>
        <w:spacing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7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Данный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блок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рекомендуется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давать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сопоставлении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блоком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И)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модуля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«Народ- ная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музыка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России».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аналогии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музыкой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русских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композиторов,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которые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 xml:space="preserve">раз- </w:t>
      </w:r>
      <w:r>
        <w:rPr>
          <w:color w:val="231F20"/>
          <w:w w:val="95"/>
          <w:sz w:val="18"/>
        </w:rPr>
        <w:t>вивали</w:t>
      </w:r>
      <w:r>
        <w:rPr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русскую</w:t>
      </w:r>
      <w:r>
        <w:rPr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песенную</w:t>
      </w:r>
      <w:r>
        <w:rPr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традицию,</w:t>
      </w:r>
      <w:r>
        <w:rPr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могут</w:t>
      </w:r>
      <w:r>
        <w:rPr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быть</w:t>
      </w:r>
      <w:r>
        <w:rPr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рассмотрены</w:t>
      </w:r>
      <w:r>
        <w:rPr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творческие</w:t>
      </w:r>
      <w:r>
        <w:rPr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портреты </w:t>
      </w:r>
      <w:r>
        <w:rPr>
          <w:color w:val="231F20"/>
          <w:sz w:val="18"/>
        </w:rPr>
        <w:t>зарубежных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композиторов: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Э.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Грига,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Ф.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Шопена,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Ф.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Листа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др.,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опиравшихся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на фольклорные интонации и жанры музыкального творчества своего народа.</w:t>
      </w:r>
    </w:p>
    <w:p w:rsidR="006F3B9A" w:rsidRDefault="006F3B9A" w:rsidP="006F3B9A">
      <w:pPr>
        <w:spacing w:line="225" w:lineRule="auto"/>
        <w:jc w:val="both"/>
        <w:rPr>
          <w:sz w:val="18"/>
        </w:rPr>
        <w:sectPr w:rsidR="006F3B9A">
          <w:footerReference w:type="default" r:id="rId66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6F3B9A" w:rsidRDefault="00EA63FF" w:rsidP="006F3B9A">
      <w:pPr>
        <w:spacing w:before="67"/>
        <w:ind w:right="135"/>
        <w:jc w:val="right"/>
        <w:rPr>
          <w:i/>
          <w:sz w:val="18"/>
        </w:rPr>
      </w:pPr>
      <w:r w:rsidRPr="00EA63FF">
        <w:rPr>
          <w:noProof/>
          <w:lang w:eastAsia="ru-RU"/>
        </w:rPr>
        <w:pict>
          <v:shape id="Надпись 88" o:spid="_x0000_s1308" type="#_x0000_t202" style="position:absolute;left:0;text-align:left;margin-left:33.85pt;margin-top:35.85pt;width:12.6pt;height:16.1pt;z-index:251947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6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Pr="00EA63FF">
        <w:rPr>
          <w:noProof/>
          <w:lang w:eastAsia="ru-RU"/>
        </w:rPr>
        <w:pict>
          <v:shape id="Надпись 87" o:spid="_x0000_s1309" type="#_x0000_t202" style="position:absolute;left:0;text-align:left;margin-left:33.95pt;margin-top:237.3pt;width:12.5pt;height:118.05pt;z-index:251948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F3B9A">
        <w:rPr>
          <w:i/>
          <w:color w:val="231F20"/>
          <w:sz w:val="18"/>
        </w:rPr>
        <w:t>Окончание</w:t>
      </w:r>
      <w:r w:rsidR="006F3B9A">
        <w:rPr>
          <w:i/>
          <w:color w:val="231F20"/>
          <w:spacing w:val="-12"/>
          <w:sz w:val="18"/>
        </w:rPr>
        <w:t xml:space="preserve"> </w:t>
      </w:r>
      <w:r w:rsidR="006F3B9A">
        <w:rPr>
          <w:i/>
          <w:color w:val="231F20"/>
          <w:spacing w:val="-2"/>
          <w:sz w:val="18"/>
        </w:rPr>
        <w:t>табл.</w:t>
      </w:r>
    </w:p>
    <w:p w:rsidR="006F3B9A" w:rsidRDefault="006F3B9A" w:rsidP="006F3B9A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4185"/>
        <w:gridCol w:w="3628"/>
      </w:tblGrid>
      <w:tr w:rsidR="006F3B9A" w:rsidTr="003D53EB">
        <w:trPr>
          <w:trHeight w:val="75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4185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1476" w:right="146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3628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2753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И)</w:t>
            </w:r>
          </w:p>
          <w:p w:rsidR="006F3B9A" w:rsidRDefault="006F3B9A" w:rsidP="003D53EB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9" w:line="228" w:lineRule="auto"/>
              <w:ind w:left="110" w:right="284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 xml:space="preserve">Диалог </w:t>
            </w:r>
            <w:r>
              <w:rPr>
                <w:color w:val="231F20"/>
                <w:spacing w:val="-4"/>
                <w:w w:val="105"/>
                <w:sz w:val="18"/>
              </w:rPr>
              <w:t>культур</w:t>
            </w:r>
          </w:p>
        </w:tc>
        <w:tc>
          <w:tcPr>
            <w:tcW w:w="4185" w:type="dxa"/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 w:right="218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Культурные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связи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между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музыкантами разных стран.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218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Образы, интонации фольклора других народов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стран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отечественных и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зарубежных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композиторов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(в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том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числе образы других культур в музыке русских композиторов и русские музыкальные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цитаты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творчестве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зарубежных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компози- торов)</w:t>
            </w:r>
          </w:p>
        </w:tc>
        <w:tc>
          <w:tcPr>
            <w:tcW w:w="3628" w:type="dxa"/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 w:right="379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лорного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музыкального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материала. Вокализация наиболее ярких тем инструментальных сочинений.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141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Разучивание,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доступных вокальных сочинений.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231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 выбор или факультативно</w:t>
            </w:r>
            <w:r w:rsidRPr="00B27B18">
              <w:rPr>
                <w:color w:val="231F20"/>
                <w:sz w:val="18"/>
                <w:lang w:val="ru-RU"/>
              </w:rPr>
              <w:t xml:space="preserve">: Исполнение на клавишных или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духовых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инструментах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композитор- </w:t>
            </w:r>
            <w:r w:rsidRPr="00B27B18">
              <w:rPr>
                <w:color w:val="231F20"/>
                <w:sz w:val="18"/>
                <w:lang w:val="ru-RU"/>
              </w:rPr>
              <w:t>ских мелодий, прослеживание их по нотной записи.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Творческие, исследовательские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проекты, посвящённые выдающимся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композиторам</w:t>
            </w:r>
          </w:p>
        </w:tc>
      </w:tr>
    </w:tbl>
    <w:p w:rsidR="006F3B9A" w:rsidRDefault="006F3B9A" w:rsidP="006F3B9A">
      <w:pPr>
        <w:spacing w:line="228" w:lineRule="auto"/>
        <w:rPr>
          <w:sz w:val="18"/>
        </w:rPr>
        <w:sectPr w:rsidR="006F3B9A">
          <w:footerReference w:type="even" r:id="rId67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6F3B9A" w:rsidRDefault="00EA63FF" w:rsidP="006F3B9A">
      <w:pPr>
        <w:pStyle w:val="31"/>
        <w:spacing w:before="80"/>
        <w:ind w:left="113"/>
      </w:pPr>
      <w:r>
        <w:rPr>
          <w:noProof/>
          <w:lang w:eastAsia="ru-RU"/>
        </w:rPr>
        <w:pict>
          <v:shape id="Надпись 86" o:spid="_x0000_s1310" type="#_x0000_t202" style="position:absolute;left:0;text-align:left;margin-left:33.95pt;margin-top:35.85pt;width:12.5pt;height:86.35pt;z-index:251949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Надпись 85" o:spid="_x0000_s1311" type="#_x0000_t202" style="position:absolute;left:0;text-align:left;margin-left:33.85pt;margin-top:339.4pt;width:12.6pt;height:15.8pt;z-index:251950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6F3B9A">
        <w:rPr>
          <w:color w:val="231F20"/>
        </w:rPr>
        <w:t>Модуль</w:t>
      </w:r>
      <w:r w:rsidR="006F3B9A">
        <w:rPr>
          <w:color w:val="231F20"/>
          <w:spacing w:val="13"/>
        </w:rPr>
        <w:t xml:space="preserve"> </w:t>
      </w:r>
      <w:r w:rsidR="006F3B9A">
        <w:rPr>
          <w:color w:val="231F20"/>
        </w:rPr>
        <w:t>№</w:t>
      </w:r>
      <w:r w:rsidR="006F3B9A">
        <w:rPr>
          <w:color w:val="231F20"/>
          <w:spacing w:val="13"/>
        </w:rPr>
        <w:t xml:space="preserve"> </w:t>
      </w:r>
      <w:r w:rsidR="006F3B9A">
        <w:rPr>
          <w:color w:val="231F20"/>
        </w:rPr>
        <w:t>4</w:t>
      </w:r>
      <w:r w:rsidR="006F3B9A">
        <w:rPr>
          <w:color w:val="231F20"/>
          <w:spacing w:val="13"/>
        </w:rPr>
        <w:t xml:space="preserve"> </w:t>
      </w:r>
      <w:r w:rsidR="006F3B9A">
        <w:rPr>
          <w:color w:val="231F20"/>
        </w:rPr>
        <w:t>«Духовная</w:t>
      </w:r>
      <w:r w:rsidR="006F3B9A">
        <w:rPr>
          <w:color w:val="231F20"/>
          <w:spacing w:val="14"/>
        </w:rPr>
        <w:t xml:space="preserve"> </w:t>
      </w:r>
      <w:r w:rsidR="006F3B9A">
        <w:rPr>
          <w:color w:val="231F20"/>
          <w:spacing w:val="-2"/>
        </w:rPr>
        <w:t>музыка»</w:t>
      </w:r>
    </w:p>
    <w:p w:rsidR="006F3B9A" w:rsidRDefault="006F3B9A" w:rsidP="006F3B9A">
      <w:pPr>
        <w:pStyle w:val="a3"/>
        <w:spacing w:before="52" w:line="244" w:lineRule="auto"/>
        <w:ind w:left="113" w:right="2629"/>
      </w:pPr>
      <w:r>
        <w:rPr>
          <w:color w:val="231F20"/>
        </w:rPr>
        <w:t>Музыкальная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культура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Европы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протяжении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нескольких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сто- летий была представлена тремя главными направлениями — музыкой на- </w:t>
      </w:r>
      <w:r>
        <w:rPr>
          <w:color w:val="231F20"/>
          <w:w w:val="95"/>
        </w:rPr>
        <w:t xml:space="preserve">родной, духовной и светской. В рамках религиозной культуры были созданы </w:t>
      </w:r>
      <w:r>
        <w:rPr>
          <w:color w:val="231F20"/>
        </w:rPr>
        <w:t>подлинные шедевры музыкального искусства. Изучение данного модуля поддерживает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баланс,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позволяет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календарно-тематического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пла- </w:t>
      </w:r>
      <w:r>
        <w:rPr>
          <w:color w:val="231F20"/>
          <w:w w:val="95"/>
        </w:rPr>
        <w:t xml:space="preserve">нирования представить обучающимся максимально широкую сферу бытова- </w:t>
      </w:r>
      <w:r>
        <w:rPr>
          <w:color w:val="231F20"/>
        </w:rPr>
        <w:t>ния музыкального искусства (варианты № 1, 3). Однако знакомство с от- дельными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произведениями,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шедеврами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духовной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музыки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возможно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и в рамках изучения других модулей (вариант № 2).</w:t>
      </w:r>
    </w:p>
    <w:p w:rsidR="006F3B9A" w:rsidRDefault="006F3B9A" w:rsidP="006F3B9A">
      <w:pPr>
        <w:pStyle w:val="a3"/>
        <w:spacing w:before="7"/>
        <w:ind w:left="0" w:right="0" w:firstLine="0"/>
        <w:jc w:val="left"/>
        <w:rPr>
          <w:sz w:val="2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4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7" w:line="228" w:lineRule="auto"/>
              <w:ind w:left="165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</w:pPr>
          </w:p>
          <w:p w:rsidR="006F3B9A" w:rsidRDefault="006F3B9A" w:rsidP="003D53EB">
            <w:pPr>
              <w:pStyle w:val="TableParagraph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</w:pPr>
          </w:p>
          <w:p w:rsidR="006F3B9A" w:rsidRDefault="006F3B9A" w:rsidP="003D53EB">
            <w:pPr>
              <w:pStyle w:val="TableParagraph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</w:pPr>
          </w:p>
          <w:p w:rsidR="006F3B9A" w:rsidRDefault="006F3B9A" w:rsidP="003D53EB">
            <w:pPr>
              <w:pStyle w:val="TableParagraph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2148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6F3B9A" w:rsidRDefault="006F3B9A" w:rsidP="003D53EB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67" w:line="228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Звучание </w:t>
            </w:r>
            <w:r>
              <w:rPr>
                <w:color w:val="231F20"/>
                <w:spacing w:val="-4"/>
                <w:sz w:val="18"/>
              </w:rPr>
              <w:t>храма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2" w:right="243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Колокола. </w:t>
            </w:r>
            <w:r w:rsidRPr="00B27B18">
              <w:rPr>
                <w:color w:val="231F20"/>
                <w:sz w:val="18"/>
                <w:lang w:val="ru-RU"/>
              </w:rPr>
              <w:t>Колокольные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звоны (благовест, трезвон и др.).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289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Звонарские приговорки.</w:t>
            </w:r>
          </w:p>
          <w:p w:rsidR="006F3B9A" w:rsidRPr="00B27B18" w:rsidRDefault="006F3B9A" w:rsidP="003D53EB">
            <w:pPr>
              <w:pStyle w:val="TableParagraph"/>
              <w:spacing w:line="19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Колокольность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русских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композиторов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Обобщение жизненного опыта, связанного со звучанием колоколов. Диалог с учителем о традициях изготовления колоколов, значении колокольного звона. Знакомство</w:t>
            </w:r>
          </w:p>
          <w:p w:rsidR="006F3B9A" w:rsidRPr="00B27B18" w:rsidRDefault="006F3B9A" w:rsidP="003D53EB">
            <w:pPr>
              <w:pStyle w:val="TableParagraph"/>
              <w:spacing w:line="195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видами</w:t>
            </w:r>
            <w:r w:rsidRPr="00B27B1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колокольных</w:t>
            </w:r>
            <w:r w:rsidRPr="00B27B18">
              <w:rPr>
                <w:color w:val="231F20"/>
                <w:spacing w:val="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звонов.</w:t>
            </w:r>
          </w:p>
          <w:p w:rsidR="006F3B9A" w:rsidRPr="00B27B18" w:rsidRDefault="006F3B9A" w:rsidP="003D53EB">
            <w:pPr>
              <w:pStyle w:val="TableParagraph"/>
              <w:spacing w:before="3" w:line="228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Слушание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музыки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русских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композиторов</w:t>
            </w:r>
            <w:r w:rsidRPr="00B27B18">
              <w:rPr>
                <w:color w:val="231F20"/>
                <w:position w:val="4"/>
                <w:sz w:val="12"/>
                <w:lang w:val="ru-RU"/>
              </w:rPr>
              <w:t>1</w:t>
            </w:r>
            <w:r w:rsidRPr="00B27B18">
              <w:rPr>
                <w:color w:val="231F20"/>
                <w:spacing w:val="7"/>
                <w:position w:val="4"/>
                <w:sz w:val="12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ярко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выра- женным изобразительным элементом колокольности. Выявление, обсуждение характера, выразительных средств, использованных композитором.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Двигательная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импровизация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—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имитация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движений звонаря на колокольне.</w:t>
            </w:r>
          </w:p>
        </w:tc>
      </w:tr>
    </w:tbl>
    <w:p w:rsidR="006F3B9A" w:rsidRDefault="00EA63FF" w:rsidP="006F3B9A">
      <w:pPr>
        <w:pStyle w:val="a3"/>
        <w:spacing w:before="8"/>
        <w:ind w:left="0" w:right="0" w:firstLine="0"/>
        <w:jc w:val="left"/>
        <w:rPr>
          <w:sz w:val="8"/>
        </w:rPr>
      </w:pPr>
      <w:r w:rsidRPr="00EA63FF">
        <w:rPr>
          <w:noProof/>
          <w:lang w:eastAsia="ru-RU"/>
        </w:rPr>
        <w:pict>
          <v:shape id="Полилиния 84" o:spid="_x0000_s1359" style="position:absolute;margin-left:56.7pt;margin-top:6.35pt;width:85.05pt;height:.1pt;z-index:-25131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" path="m,l1701,e" filled="f" strokecolor="#939598" strokeweight=".5pt">
            <v:path arrowok="t" o:connecttype="custom" o:connectlocs="0,0;1080135,0" o:connectangles="0,0"/>
            <w10:wrap type="topAndBottom" anchorx="page"/>
          </v:shape>
        </w:pict>
      </w:r>
    </w:p>
    <w:p w:rsidR="006F3B9A" w:rsidRDefault="006F3B9A" w:rsidP="006F3B9A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>По выбору учителя в данном блоке могут звучать фрагменты из музыкальных произведений М. П. Мусоргского, П. И. Чайковского, М. И. Глинки, С. В. Рахма- нинова и др.</w:t>
      </w:r>
    </w:p>
    <w:p w:rsidR="006F3B9A" w:rsidRDefault="006F3B9A" w:rsidP="006F3B9A">
      <w:pPr>
        <w:spacing w:line="228" w:lineRule="auto"/>
        <w:jc w:val="both"/>
        <w:rPr>
          <w:sz w:val="18"/>
        </w:rPr>
        <w:sectPr w:rsidR="006F3B9A">
          <w:footerReference w:type="default" r:id="rId68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6F3B9A" w:rsidRDefault="00EA63FF" w:rsidP="006F3B9A">
      <w:pPr>
        <w:spacing w:before="67"/>
        <w:ind w:right="135"/>
        <w:jc w:val="right"/>
        <w:rPr>
          <w:i/>
          <w:sz w:val="18"/>
        </w:rPr>
      </w:pPr>
      <w:r w:rsidRPr="00EA63FF">
        <w:rPr>
          <w:noProof/>
          <w:lang w:eastAsia="ru-RU"/>
        </w:rPr>
        <w:pict>
          <v:shape id="Надпись 83" o:spid="_x0000_s1312" type="#_x0000_t202" style="position:absolute;left:0;text-align:left;margin-left:33.85pt;margin-top:35.85pt;width:12.6pt;height:16.1pt;z-index:251951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Pr="00EA63FF">
        <w:rPr>
          <w:noProof/>
          <w:lang w:eastAsia="ru-RU"/>
        </w:rPr>
        <w:pict>
          <v:shape id="Надпись 82" o:spid="_x0000_s1313" type="#_x0000_t202" style="position:absolute;left:0;text-align:left;margin-left:33.95pt;margin-top:237.3pt;width:12.5pt;height:120.2pt;z-index:251952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F3B9A">
        <w:rPr>
          <w:i/>
          <w:color w:val="231F20"/>
          <w:sz w:val="18"/>
        </w:rPr>
        <w:t>Продолжение</w:t>
      </w:r>
      <w:r w:rsidR="006F3B9A">
        <w:rPr>
          <w:i/>
          <w:color w:val="231F20"/>
          <w:spacing w:val="-8"/>
          <w:sz w:val="18"/>
        </w:rPr>
        <w:t xml:space="preserve"> </w:t>
      </w:r>
      <w:r w:rsidR="006F3B9A">
        <w:rPr>
          <w:i/>
          <w:color w:val="231F20"/>
          <w:spacing w:val="-2"/>
          <w:sz w:val="18"/>
        </w:rPr>
        <w:t>табл.</w:t>
      </w:r>
    </w:p>
    <w:p w:rsidR="006F3B9A" w:rsidRDefault="006F3B9A" w:rsidP="006F3B9A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5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1620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6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Ритмические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артикуляционные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упражнения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основе звонарских приговорок.</w:t>
            </w:r>
          </w:p>
          <w:p w:rsidR="006F3B9A" w:rsidRPr="00B27B18" w:rsidRDefault="006F3B9A" w:rsidP="003D53EB">
            <w:pPr>
              <w:pStyle w:val="TableParagraph"/>
              <w:spacing w:line="20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Просмотр документального фильма о колоколах.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Сочинение,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фортепиано,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синтезаторе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или </w:t>
            </w:r>
            <w:r w:rsidRPr="00B27B18">
              <w:rPr>
                <w:color w:val="231F20"/>
                <w:sz w:val="18"/>
                <w:lang w:val="ru-RU"/>
              </w:rPr>
              <w:t>металлофонах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композиции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(импровизации),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имитирую- щей звучание колоколов</w:t>
            </w:r>
          </w:p>
        </w:tc>
      </w:tr>
      <w:tr w:rsidR="006F3B9A" w:rsidTr="003D53EB">
        <w:trPr>
          <w:trHeight w:val="2442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6F3B9A" w:rsidRDefault="006F3B9A" w:rsidP="003D53EB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3" w:line="232" w:lineRule="auto"/>
              <w:ind w:left="110" w:right="396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Песни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верую- </w:t>
            </w:r>
            <w:r>
              <w:rPr>
                <w:color w:val="231F20"/>
                <w:spacing w:val="-4"/>
                <w:sz w:val="18"/>
              </w:rPr>
              <w:t>щих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 w:right="196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Молитва, хорал,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песнопение, </w:t>
            </w:r>
            <w:r w:rsidRPr="00B27B18">
              <w:rPr>
                <w:color w:val="231F20"/>
                <w:sz w:val="18"/>
                <w:lang w:val="ru-RU"/>
              </w:rPr>
              <w:t xml:space="preserve">духовный стих. Образы духовной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музыки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творчестве композиторов- классиков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Слушание,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разучивание,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вокальных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произве- дений религиозного содержания. Диалог с учителем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о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характере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музыки,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манере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исполнения,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выразительных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средствах.</w:t>
            </w:r>
          </w:p>
          <w:p w:rsidR="006F3B9A" w:rsidRPr="00B27B18" w:rsidRDefault="006F3B9A" w:rsidP="003D53EB">
            <w:pPr>
              <w:pStyle w:val="TableParagraph"/>
              <w:spacing w:before="3" w:line="232" w:lineRule="auto"/>
              <w:ind w:left="112" w:right="339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Знакомство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произведениями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светской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музыки,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кото- рых воплощены молитвенные интонации, используется хоральный склад звучания.</w:t>
            </w:r>
          </w:p>
          <w:p w:rsidR="006F3B9A" w:rsidRPr="00B27B18" w:rsidRDefault="006F3B9A" w:rsidP="003D53EB">
            <w:pPr>
              <w:pStyle w:val="TableParagraph"/>
              <w:spacing w:line="207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Просмотр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документального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фильма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значении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молитвы. Рисование по мотивам прослушанных музыкальных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произведений</w:t>
            </w:r>
          </w:p>
        </w:tc>
      </w:tr>
      <w:tr w:rsidR="006F3B9A" w:rsidTr="003D53EB">
        <w:trPr>
          <w:trHeight w:val="120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6F3B9A" w:rsidRDefault="006F3B9A" w:rsidP="003D53EB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 w:right="204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Инстру- менталь-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ная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музыка</w:t>
            </w:r>
            <w:r w:rsidRPr="00B27B18">
              <w:rPr>
                <w:color w:val="231F20"/>
                <w:spacing w:val="4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>церкви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3" w:line="232" w:lineRule="auto"/>
              <w:ind w:left="112" w:right="559"/>
              <w:jc w:val="both"/>
              <w:rPr>
                <w:sz w:val="18"/>
              </w:rPr>
            </w:pPr>
            <w:r w:rsidRPr="00B27B18">
              <w:rPr>
                <w:color w:val="231F20"/>
                <w:sz w:val="18"/>
                <w:lang w:val="ru-RU"/>
              </w:rPr>
              <w:t>Орган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его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роль в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богослужении. </w:t>
            </w:r>
            <w:r>
              <w:rPr>
                <w:color w:val="231F20"/>
                <w:spacing w:val="-2"/>
                <w:sz w:val="18"/>
              </w:rPr>
              <w:t>Творчество</w:t>
            </w:r>
          </w:p>
          <w:p w:rsidR="006F3B9A" w:rsidRDefault="006F3B9A" w:rsidP="003D53EB">
            <w:pPr>
              <w:pStyle w:val="TableParagraph"/>
              <w:spacing w:line="209" w:lineRule="exact"/>
              <w:ind w:left="11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И.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С.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Баха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 w:rsidRPr="00B27B18">
              <w:rPr>
                <w:color w:val="231F20"/>
                <w:sz w:val="18"/>
                <w:lang w:val="ru-RU"/>
              </w:rPr>
              <w:t>Чтение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учебных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художественных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текстов,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посвящённых истории создания, устройству органа, его роли в католи- ческом и протестантском богослужении. </w:t>
            </w:r>
            <w:r>
              <w:rPr>
                <w:color w:val="231F20"/>
                <w:sz w:val="18"/>
              </w:rPr>
              <w:t>Ответы на вопросы учителя.</w:t>
            </w:r>
          </w:p>
        </w:tc>
      </w:tr>
    </w:tbl>
    <w:p w:rsidR="006F3B9A" w:rsidRDefault="006F3B9A" w:rsidP="006F3B9A">
      <w:pPr>
        <w:spacing w:line="232" w:lineRule="auto"/>
        <w:rPr>
          <w:sz w:val="18"/>
        </w:rPr>
        <w:sectPr w:rsidR="006F3B9A">
          <w:footerReference w:type="even" r:id="rId69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6F3B9A" w:rsidRDefault="00EA63FF" w:rsidP="006F3B9A">
      <w:pPr>
        <w:pStyle w:val="a3"/>
        <w:spacing w:before="9"/>
        <w:ind w:left="0" w:right="0" w:firstLine="0"/>
        <w:jc w:val="left"/>
        <w:rPr>
          <w:i/>
          <w:sz w:val="2"/>
        </w:rPr>
      </w:pPr>
      <w:r w:rsidRPr="00EA63FF">
        <w:rPr>
          <w:noProof/>
          <w:lang w:eastAsia="ru-RU"/>
        </w:rPr>
        <w:pict>
          <v:shape id="Надпись 81" o:spid="_x0000_s1314" type="#_x0000_t202" style="position:absolute;margin-left:33.95pt;margin-top:35.85pt;width:12.5pt;height:86.35pt;z-index:251953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EA63FF">
        <w:rPr>
          <w:noProof/>
          <w:lang w:eastAsia="ru-RU"/>
        </w:rPr>
        <w:pict>
          <v:shape id="Надпись 80" o:spid="_x0000_s1315" type="#_x0000_t202" style="position:absolute;margin-left:33.85pt;margin-top:339.95pt;width:12.6pt;height:14.8pt;z-index:251954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37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Слушание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органной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музыки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И.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С.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Баха.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Описание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впечат- ления от восприятия, характеристика музыкально-выра- зительных средств.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Игровая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имитация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особенностей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игры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органе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(во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время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слушания).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Звуковое исследование — исполнение (учителем) на синтезаторе знакомых музыкальных произведений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тембром органа. Наблюдение за трансформацией музы- </w:t>
            </w:r>
            <w:r w:rsidRPr="00B27B18">
              <w:rPr>
                <w:color w:val="231F20"/>
                <w:sz w:val="18"/>
                <w:lang w:val="ru-RU"/>
              </w:rPr>
              <w:t>кального образа.</w:t>
            </w:r>
          </w:p>
          <w:p w:rsidR="006F3B9A" w:rsidRPr="00B27B18" w:rsidRDefault="006F3B9A" w:rsidP="003D53EB">
            <w:pPr>
              <w:pStyle w:val="TableParagraph"/>
              <w:spacing w:line="194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499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Посещение концерта органной музыки.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Рассматривание иллюстраций, изображений органа.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Проблемная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ситуация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—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выдвижение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гипотез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принци- пах работы этого музыкального инструмента.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Просмотр познавательного фильма об органе.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Литературное, художественное творчество на основе </w:t>
            </w:r>
            <w:r w:rsidRPr="00B27B18">
              <w:rPr>
                <w:color w:val="231F20"/>
                <w:sz w:val="18"/>
                <w:lang w:val="ru-RU"/>
              </w:rPr>
              <w:t xml:space="preserve">музыкальных впечатлений от восприятия органной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музыки</w:t>
            </w:r>
          </w:p>
        </w:tc>
      </w:tr>
      <w:tr w:rsidR="006F3B9A" w:rsidTr="003D53EB">
        <w:trPr>
          <w:trHeight w:val="254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6F3B9A" w:rsidRDefault="006F3B9A" w:rsidP="003D53EB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0" w:right="273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Искус-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ство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Русской право- славной церкви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7" w:line="228" w:lineRule="auto"/>
              <w:ind w:left="112" w:right="165"/>
              <w:rPr>
                <w:sz w:val="18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Музыка в право- славном храме. Традиции исполне- ния, жанры (тропарь, стихира, величание и др.). </w:t>
            </w:r>
            <w:r>
              <w:rPr>
                <w:color w:val="231F20"/>
                <w:sz w:val="18"/>
              </w:rPr>
              <w:t>Музыка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живопись, </w:t>
            </w:r>
            <w:r>
              <w:rPr>
                <w:color w:val="231F20"/>
                <w:spacing w:val="-2"/>
                <w:sz w:val="18"/>
              </w:rPr>
              <w:t xml:space="preserve">посвящённые </w:t>
            </w:r>
            <w:r>
              <w:rPr>
                <w:color w:val="231F20"/>
                <w:sz w:val="18"/>
              </w:rPr>
              <w:t>святым. Образы Христа,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Богородицы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2" w:right="419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Разучивание, исполнение вокальных произведений религиозной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тематики,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сравнение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церковных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мелодий и народных песен, мелодий светской музыки.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Прослеживание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исполняемых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мелодий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нотной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записи. Анализ типа мелодического движения, особенностей ритма, темпа, динамики и т. д.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 xml:space="preserve">Сопоставление произведений музыки и живописи, посвя- </w:t>
            </w:r>
            <w:r w:rsidRPr="00B27B18">
              <w:rPr>
                <w:color w:val="231F20"/>
                <w:sz w:val="18"/>
                <w:lang w:val="ru-RU"/>
              </w:rPr>
              <w:t>щённых святым, Христу, Богородице.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1720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 выбор или факультативно</w:t>
            </w:r>
            <w:r w:rsidRPr="00B27B18">
              <w:rPr>
                <w:color w:val="231F20"/>
                <w:sz w:val="18"/>
                <w:lang w:val="ru-RU"/>
              </w:rPr>
              <w:t>: Посещение храма.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218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Поиск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Интернете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информации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Крещении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Руси, святых, об иконах</w:t>
            </w:r>
          </w:p>
        </w:tc>
      </w:tr>
    </w:tbl>
    <w:p w:rsidR="006F3B9A" w:rsidRDefault="006F3B9A" w:rsidP="006F3B9A">
      <w:pPr>
        <w:spacing w:line="228" w:lineRule="auto"/>
        <w:rPr>
          <w:sz w:val="18"/>
        </w:rPr>
        <w:sectPr w:rsidR="006F3B9A">
          <w:footerReference w:type="default" r:id="rId70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6F3B9A" w:rsidRDefault="00EA63FF" w:rsidP="006F3B9A">
      <w:pPr>
        <w:spacing w:before="67"/>
        <w:ind w:right="135"/>
        <w:jc w:val="right"/>
        <w:rPr>
          <w:i/>
          <w:sz w:val="18"/>
        </w:rPr>
      </w:pPr>
      <w:r w:rsidRPr="00EA63FF">
        <w:rPr>
          <w:noProof/>
          <w:lang w:eastAsia="ru-RU"/>
        </w:rPr>
        <w:pict>
          <v:shape id="Надпись 79" o:spid="_x0000_s1316" type="#_x0000_t202" style="position:absolute;left:0;text-align:left;margin-left:33.85pt;margin-top:35.85pt;width:12.6pt;height:15.35pt;z-index:251955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Pr="00EA63FF">
        <w:rPr>
          <w:noProof/>
          <w:lang w:eastAsia="ru-RU"/>
        </w:rPr>
        <w:pict>
          <v:shape id="Надпись 78" o:spid="_x0000_s1317" type="#_x0000_t202" style="position:absolute;left:0;text-align:left;margin-left:33.95pt;margin-top:237.3pt;width:12.5pt;height:118.05pt;z-index:251956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F3B9A">
        <w:rPr>
          <w:i/>
          <w:color w:val="231F20"/>
          <w:sz w:val="18"/>
        </w:rPr>
        <w:t>Окончание</w:t>
      </w:r>
      <w:r w:rsidR="006F3B9A">
        <w:rPr>
          <w:i/>
          <w:color w:val="231F20"/>
          <w:spacing w:val="-12"/>
          <w:sz w:val="18"/>
        </w:rPr>
        <w:t xml:space="preserve"> </w:t>
      </w:r>
      <w:r w:rsidR="006F3B9A">
        <w:rPr>
          <w:i/>
          <w:color w:val="231F20"/>
          <w:spacing w:val="-2"/>
          <w:sz w:val="18"/>
        </w:rPr>
        <w:t>табл.</w:t>
      </w:r>
    </w:p>
    <w:p w:rsidR="006F3B9A" w:rsidRDefault="006F3B9A" w:rsidP="006F3B9A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5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23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6F3B9A" w:rsidRDefault="006F3B9A" w:rsidP="003D53EB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9" w:line="228" w:lineRule="auto"/>
              <w:ind w:left="110" w:right="2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Религи- озные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праздни- </w:t>
            </w:r>
            <w:r>
              <w:rPr>
                <w:color w:val="231F20"/>
                <w:spacing w:val="-6"/>
                <w:sz w:val="18"/>
              </w:rPr>
              <w:t>ки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 w:right="291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Праздничная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служ- ба, вокальная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111"/>
              <w:jc w:val="both"/>
              <w:rPr>
                <w:sz w:val="12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(в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том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числе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хоровая) музыка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религиозного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содержания</w:t>
            </w:r>
            <w:r w:rsidRPr="00B27B18">
              <w:rPr>
                <w:color w:val="231F20"/>
                <w:spacing w:val="-2"/>
                <w:position w:val="4"/>
                <w:sz w:val="12"/>
                <w:lang w:val="ru-RU"/>
              </w:rPr>
              <w:t>1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Слушание музыкальных фрагментов праздничных бого- служений,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определение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характера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музыки,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её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религиозно- го содержания.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218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Разучивание (с опорой на нотный текст), исполнение доступных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вокальных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произведений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духовной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музыки. </w:t>
            </w:r>
            <w:r w:rsidRPr="00B27B18">
              <w:rPr>
                <w:i/>
                <w:color w:val="231F20"/>
                <w:sz w:val="18"/>
                <w:lang w:val="ru-RU"/>
              </w:rPr>
              <w:t>На выбор или факультативно</w:t>
            </w:r>
            <w:r w:rsidRPr="00B27B18">
              <w:rPr>
                <w:color w:val="231F20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307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Просмотр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фильма,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посвящённого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религиозным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праздни-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>кам.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218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Посещение концерта духовной музыки. Исследовательские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проекты,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посвящённые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рели- гиозных праздников</w:t>
            </w:r>
          </w:p>
        </w:tc>
      </w:tr>
    </w:tbl>
    <w:p w:rsidR="006F3B9A" w:rsidRDefault="006F3B9A" w:rsidP="006F3B9A">
      <w:pPr>
        <w:pStyle w:val="a3"/>
        <w:ind w:left="0" w:right="0" w:firstLine="0"/>
        <w:jc w:val="left"/>
        <w:rPr>
          <w:i/>
        </w:rPr>
      </w:pPr>
    </w:p>
    <w:p w:rsidR="006F3B9A" w:rsidRDefault="006F3B9A" w:rsidP="006F3B9A">
      <w:pPr>
        <w:pStyle w:val="a3"/>
        <w:ind w:left="0" w:right="0" w:firstLine="0"/>
        <w:jc w:val="left"/>
        <w:rPr>
          <w:i/>
        </w:rPr>
      </w:pPr>
    </w:p>
    <w:p w:rsidR="006F3B9A" w:rsidRDefault="006F3B9A" w:rsidP="006F3B9A">
      <w:pPr>
        <w:pStyle w:val="a3"/>
        <w:ind w:left="0" w:right="0" w:firstLine="0"/>
        <w:jc w:val="left"/>
        <w:rPr>
          <w:i/>
        </w:rPr>
      </w:pPr>
    </w:p>
    <w:p w:rsidR="006F3B9A" w:rsidRDefault="006F3B9A" w:rsidP="006F3B9A">
      <w:pPr>
        <w:pStyle w:val="a3"/>
        <w:ind w:left="0" w:right="0" w:firstLine="0"/>
        <w:jc w:val="left"/>
        <w:rPr>
          <w:i/>
        </w:rPr>
      </w:pPr>
    </w:p>
    <w:p w:rsidR="006F3B9A" w:rsidRDefault="006F3B9A" w:rsidP="006F3B9A">
      <w:pPr>
        <w:pStyle w:val="a3"/>
        <w:ind w:left="0" w:right="0" w:firstLine="0"/>
        <w:jc w:val="left"/>
        <w:rPr>
          <w:i/>
        </w:rPr>
      </w:pPr>
    </w:p>
    <w:p w:rsidR="006F3B9A" w:rsidRDefault="006F3B9A" w:rsidP="006F3B9A">
      <w:pPr>
        <w:pStyle w:val="a3"/>
        <w:ind w:left="0" w:right="0" w:firstLine="0"/>
        <w:jc w:val="left"/>
        <w:rPr>
          <w:i/>
        </w:rPr>
      </w:pPr>
    </w:p>
    <w:p w:rsidR="006F3B9A" w:rsidRDefault="00EA63FF" w:rsidP="006F3B9A">
      <w:pPr>
        <w:pStyle w:val="a3"/>
        <w:spacing w:before="6"/>
        <w:ind w:left="0" w:right="0" w:firstLine="0"/>
        <w:jc w:val="left"/>
        <w:rPr>
          <w:i/>
          <w:sz w:val="27"/>
        </w:rPr>
      </w:pPr>
      <w:r w:rsidRPr="00EA63FF">
        <w:rPr>
          <w:noProof/>
          <w:lang w:eastAsia="ru-RU"/>
        </w:rPr>
        <w:pict>
          <v:shape id="Полилиния 77" o:spid="_x0000_s1360" style="position:absolute;margin-left:56.7pt;margin-top:17.35pt;width:85.05pt;height:.1pt;z-index:-25131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" path="m,l1701,e" filled="f" strokecolor="#939598" strokeweight=".5pt">
            <v:path arrowok="t" o:connecttype="custom" o:connectlocs="0,0;1080135,0" o:connectangles="0,0"/>
            <w10:wrap type="topAndBottom" anchorx="page"/>
          </v:shape>
        </w:pict>
      </w:r>
    </w:p>
    <w:p w:rsidR="006F3B9A" w:rsidRDefault="006F3B9A" w:rsidP="006F3B9A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79"/>
          <w:position w:val="4"/>
          <w:sz w:val="12"/>
        </w:rPr>
        <w:t xml:space="preserve"> </w:t>
      </w:r>
      <w:r>
        <w:rPr>
          <w:color w:val="231F20"/>
          <w:sz w:val="18"/>
        </w:rPr>
        <w:t>Данный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блок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позволяет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сосредоточиться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религиозных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праздниках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той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конфес- сии,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которая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наиболее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почитаема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данном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регионе.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рамках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православной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 xml:space="preserve">тра- диции возможно рассмотрение традиционных праздников с точки зрения как религиозной символики, так и фольклорных традиций (например: Рождество, </w:t>
      </w:r>
      <w:r>
        <w:rPr>
          <w:color w:val="231F20"/>
          <w:w w:val="95"/>
          <w:sz w:val="18"/>
        </w:rPr>
        <w:t xml:space="preserve">Троица, Пасха). Рекомендуется знакомство с фрагментами литургической музыки </w:t>
      </w:r>
      <w:r>
        <w:rPr>
          <w:color w:val="231F20"/>
          <w:sz w:val="18"/>
        </w:rPr>
        <w:t>русских композиторов-классиков (С. В. Рахманинов, П. И. Чайковский и др.).</w:t>
      </w:r>
    </w:p>
    <w:p w:rsidR="006F3B9A" w:rsidRDefault="006F3B9A" w:rsidP="006F3B9A">
      <w:pPr>
        <w:spacing w:line="228" w:lineRule="auto"/>
        <w:jc w:val="both"/>
        <w:rPr>
          <w:sz w:val="18"/>
        </w:rPr>
        <w:sectPr w:rsidR="006F3B9A">
          <w:footerReference w:type="even" r:id="rId71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6F3B9A" w:rsidRDefault="00EA63FF" w:rsidP="006F3B9A">
      <w:pPr>
        <w:pStyle w:val="31"/>
        <w:spacing w:before="80"/>
        <w:ind w:left="113"/>
      </w:pPr>
      <w:r>
        <w:rPr>
          <w:noProof/>
          <w:lang w:eastAsia="ru-RU"/>
        </w:rPr>
        <w:pict>
          <v:shape id="Надпись 76" o:spid="_x0000_s1318" type="#_x0000_t202" style="position:absolute;left:0;text-align:left;margin-left:33.95pt;margin-top:35.85pt;width:12.5pt;height:86.35pt;z-index:251957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Надпись 75" o:spid="_x0000_s1319" type="#_x0000_t202" style="position:absolute;left:0;text-align:left;margin-left:33.85pt;margin-top:339.7pt;width:12.6pt;height:15.3pt;z-index:251958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6F3B9A">
        <w:rPr>
          <w:color w:val="231F20"/>
        </w:rPr>
        <w:t>Модуль</w:t>
      </w:r>
      <w:r w:rsidR="006F3B9A">
        <w:rPr>
          <w:color w:val="231F20"/>
          <w:spacing w:val="17"/>
        </w:rPr>
        <w:t xml:space="preserve"> </w:t>
      </w:r>
      <w:r w:rsidR="006F3B9A">
        <w:rPr>
          <w:color w:val="231F20"/>
        </w:rPr>
        <w:t>№</w:t>
      </w:r>
      <w:r w:rsidR="006F3B9A">
        <w:rPr>
          <w:color w:val="231F20"/>
          <w:spacing w:val="18"/>
        </w:rPr>
        <w:t xml:space="preserve"> </w:t>
      </w:r>
      <w:r w:rsidR="006F3B9A">
        <w:rPr>
          <w:color w:val="231F20"/>
        </w:rPr>
        <w:t>5</w:t>
      </w:r>
      <w:r w:rsidR="006F3B9A">
        <w:rPr>
          <w:color w:val="231F20"/>
          <w:spacing w:val="18"/>
        </w:rPr>
        <w:t xml:space="preserve"> </w:t>
      </w:r>
      <w:r w:rsidR="006F3B9A">
        <w:rPr>
          <w:color w:val="231F20"/>
        </w:rPr>
        <w:t>«Классическая</w:t>
      </w:r>
      <w:r w:rsidR="006F3B9A">
        <w:rPr>
          <w:color w:val="231F20"/>
          <w:spacing w:val="18"/>
        </w:rPr>
        <w:t xml:space="preserve"> </w:t>
      </w:r>
      <w:r w:rsidR="006F3B9A">
        <w:rPr>
          <w:color w:val="231F20"/>
          <w:spacing w:val="-2"/>
        </w:rPr>
        <w:t>музыка»</w:t>
      </w:r>
    </w:p>
    <w:p w:rsidR="006F3B9A" w:rsidRDefault="006F3B9A" w:rsidP="006F3B9A">
      <w:pPr>
        <w:pStyle w:val="a3"/>
        <w:spacing w:before="46"/>
        <w:ind w:left="113" w:right="2629"/>
      </w:pPr>
      <w:r>
        <w:rPr>
          <w:color w:val="231F20"/>
        </w:rPr>
        <w:t>Данный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модуль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одним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важнейших.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Шедевры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мировой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музы- кальной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классики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составляют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золотой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фонд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музыкальной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культуры.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Прове- </w:t>
      </w:r>
      <w:r>
        <w:rPr>
          <w:color w:val="231F20"/>
          <w:spacing w:val="-2"/>
        </w:rPr>
        <w:t>ренные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временем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образцы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камерных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симфонических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сочинений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позволя- </w:t>
      </w:r>
      <w:r>
        <w:rPr>
          <w:color w:val="231F20"/>
        </w:rPr>
        <w:t>ют раскрыть перед обучающимися богатую палитру мыслей и чувств, воплощённую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великих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композиторов,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воспи- </w:t>
      </w:r>
      <w:r>
        <w:rPr>
          <w:color w:val="231F20"/>
          <w:w w:val="95"/>
        </w:rPr>
        <w:t>тывать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музыкальный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вкус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подлинно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художественных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  <w:w w:val="95"/>
        </w:rPr>
        <w:t>произведениях.</w:t>
      </w:r>
    </w:p>
    <w:p w:rsidR="006F3B9A" w:rsidRDefault="006F3B9A" w:rsidP="006F3B9A">
      <w:pPr>
        <w:pStyle w:val="a3"/>
        <w:spacing w:before="5"/>
        <w:ind w:left="0" w:right="0" w:firstLine="0"/>
        <w:jc w:val="left"/>
        <w:rPr>
          <w:sz w:val="1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50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65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2"/>
            </w:pPr>
          </w:p>
          <w:p w:rsidR="006F3B9A" w:rsidRDefault="006F3B9A" w:rsidP="003D53EB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2"/>
            </w:pPr>
          </w:p>
          <w:p w:rsidR="006F3B9A" w:rsidRDefault="006F3B9A" w:rsidP="003D53EB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2"/>
            </w:pPr>
          </w:p>
          <w:p w:rsidR="006F3B9A" w:rsidRDefault="006F3B9A" w:rsidP="003D53EB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234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6F3B9A" w:rsidRDefault="006F3B9A" w:rsidP="003D53EB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0,5—1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6F3B9A" w:rsidRDefault="006F3B9A" w:rsidP="003D53EB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час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0" w:right="189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Компо- </w:t>
            </w:r>
            <w:r w:rsidRPr="00B27B18">
              <w:rPr>
                <w:color w:val="231F20"/>
                <w:sz w:val="18"/>
                <w:lang w:val="ru-RU"/>
              </w:rPr>
              <w:t xml:space="preserve">зитор — </w:t>
            </w: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 xml:space="preserve">исполни- </w:t>
            </w:r>
            <w:r w:rsidRPr="00B27B18">
              <w:rPr>
                <w:color w:val="231F20"/>
                <w:sz w:val="18"/>
                <w:lang w:val="ru-RU"/>
              </w:rPr>
              <w:t xml:space="preserve">тель —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слуша-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>тель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2" w:right="289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Кого называют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композитором, исполнителем? </w:t>
            </w:r>
            <w:r w:rsidRPr="00B27B18">
              <w:rPr>
                <w:color w:val="231F20"/>
                <w:sz w:val="18"/>
                <w:lang w:val="ru-RU"/>
              </w:rPr>
              <w:t>Нужно ли учиться слушать музыку? Что значит «уметь слушать музыку»? Концерт,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концерт- ный зал.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289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Правила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поведения </w:t>
            </w:r>
            <w:r w:rsidRPr="00B27B18">
              <w:rPr>
                <w:color w:val="231F20"/>
                <w:sz w:val="18"/>
                <w:lang w:val="ru-RU"/>
              </w:rPr>
              <w:t>в концертном зале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Просмотр видеозаписи концерта. Слушание музыки, рассматривание иллюстраций. Диалог с учителем по теме занятия. «Я — исполнитель». Игра — имитация исполни- тельских движений. Игра «Я — композитор» (сочинение небольших попевок, мелодических фраз).</w:t>
            </w:r>
          </w:p>
          <w:p w:rsidR="006F3B9A" w:rsidRPr="00B27B18" w:rsidRDefault="006F3B9A" w:rsidP="003D53EB">
            <w:pPr>
              <w:pStyle w:val="TableParagraph"/>
              <w:spacing w:line="194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>Освоение</w:t>
            </w:r>
            <w:r w:rsidRPr="00B27B18">
              <w:rPr>
                <w:color w:val="231F20"/>
                <w:spacing w:val="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правил</w:t>
            </w:r>
            <w:r w:rsidRPr="00B27B18">
              <w:rPr>
                <w:color w:val="231F20"/>
                <w:spacing w:val="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поведения</w:t>
            </w:r>
            <w:r w:rsidRPr="00B27B18">
              <w:rPr>
                <w:color w:val="231F20"/>
                <w:spacing w:val="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>концерте</w:t>
            </w:r>
            <w:r w:rsidRPr="00B27B18">
              <w:rPr>
                <w:color w:val="231F20"/>
                <w:spacing w:val="-2"/>
                <w:w w:val="95"/>
                <w:position w:val="4"/>
                <w:sz w:val="12"/>
                <w:lang w:val="ru-RU"/>
              </w:rPr>
              <w:t>2</w:t>
            </w: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>.</w:t>
            </w:r>
          </w:p>
          <w:p w:rsidR="006F3B9A" w:rsidRPr="00B27B18" w:rsidRDefault="006F3B9A" w:rsidP="003D53EB">
            <w:pPr>
              <w:pStyle w:val="TableParagraph"/>
              <w:spacing w:line="200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3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«Как на концерте» — выступление учителя или одно- классника, обучающегося в музыкальной школе, с испол- нением краткого музыкального произведения.</w:t>
            </w:r>
          </w:p>
          <w:p w:rsidR="006F3B9A" w:rsidRDefault="006F3B9A" w:rsidP="003D53EB">
            <w:pPr>
              <w:pStyle w:val="TableParagraph"/>
              <w:spacing w:line="201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концерта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классической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музыки</w:t>
            </w:r>
          </w:p>
        </w:tc>
      </w:tr>
    </w:tbl>
    <w:p w:rsidR="006F3B9A" w:rsidRDefault="00EA63FF" w:rsidP="006F3B9A">
      <w:pPr>
        <w:pStyle w:val="a3"/>
        <w:ind w:left="0" w:right="0" w:firstLine="0"/>
        <w:jc w:val="left"/>
        <w:rPr>
          <w:sz w:val="10"/>
        </w:rPr>
      </w:pPr>
      <w:r w:rsidRPr="00EA63FF">
        <w:rPr>
          <w:noProof/>
          <w:lang w:eastAsia="ru-RU"/>
        </w:rPr>
        <w:pict>
          <v:shape id="Полилиния 74" o:spid="_x0000_s1361" style="position:absolute;margin-left:56.7pt;margin-top:7.1pt;width:85.05pt;height:.1pt;z-index:-25131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" path="m,l1701,e" filled="f" strokecolor="#939598" strokeweight=".5pt">
            <v:path arrowok="t" o:connecttype="custom" o:connectlocs="0,0;1080135,0" o:connectangles="0,0"/>
            <w10:wrap type="topAndBottom" anchorx="page"/>
          </v:shape>
        </w:pict>
      </w:r>
    </w:p>
    <w:p w:rsidR="006F3B9A" w:rsidRDefault="006F3B9A" w:rsidP="006F3B9A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 данном блоке необходимо познакомить учащихся с основными правилами по- ведения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время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слушания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музыки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(во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время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звучания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музыки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нельзя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шуметь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 разговаривать;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если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зале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(классе)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звучит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музыка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—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нужно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дождаться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окончания звучания за дверью; после исполнения музыкального произведения слушатели благодарят музыкантов аплодисментами и т. д.) и в дальнейшем тщательно сле- дить за их выполнением.</w:t>
      </w:r>
    </w:p>
    <w:p w:rsidR="006F3B9A" w:rsidRDefault="006F3B9A" w:rsidP="006F3B9A">
      <w:pPr>
        <w:spacing w:line="228" w:lineRule="auto"/>
        <w:jc w:val="both"/>
        <w:rPr>
          <w:sz w:val="18"/>
        </w:rPr>
        <w:sectPr w:rsidR="006F3B9A">
          <w:footerReference w:type="default" r:id="rId72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6F3B9A" w:rsidRDefault="00EA63FF" w:rsidP="006F3B9A">
      <w:pPr>
        <w:spacing w:before="67"/>
        <w:ind w:right="135"/>
        <w:jc w:val="right"/>
        <w:rPr>
          <w:i/>
          <w:sz w:val="18"/>
        </w:rPr>
      </w:pPr>
      <w:r w:rsidRPr="00EA63FF">
        <w:rPr>
          <w:noProof/>
          <w:lang w:eastAsia="ru-RU"/>
        </w:rPr>
        <w:pict>
          <v:shape id="Надпись 73" o:spid="_x0000_s1320" type="#_x0000_t202" style="position:absolute;left:0;text-align:left;margin-left:33.85pt;margin-top:35.85pt;width:12.6pt;height:16.05pt;z-index:251959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Pr="00EA63FF">
        <w:rPr>
          <w:noProof/>
          <w:lang w:eastAsia="ru-RU"/>
        </w:rPr>
        <w:pict>
          <v:shape id="Надпись 72" o:spid="_x0000_s1321" type="#_x0000_t202" style="position:absolute;left:0;text-align:left;margin-left:33.95pt;margin-top:237.3pt;width:12.5pt;height:120.2pt;z-index:251960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F3B9A">
        <w:rPr>
          <w:i/>
          <w:color w:val="231F20"/>
          <w:sz w:val="18"/>
        </w:rPr>
        <w:t>Продолжение</w:t>
      </w:r>
      <w:r w:rsidR="006F3B9A">
        <w:rPr>
          <w:i/>
          <w:color w:val="231F20"/>
          <w:spacing w:val="-8"/>
          <w:sz w:val="18"/>
        </w:rPr>
        <w:t xml:space="preserve"> </w:t>
      </w:r>
      <w:r w:rsidR="006F3B9A">
        <w:rPr>
          <w:i/>
          <w:color w:val="231F20"/>
          <w:spacing w:val="-2"/>
          <w:sz w:val="18"/>
        </w:rPr>
        <w:t>табл.</w:t>
      </w:r>
    </w:p>
    <w:p w:rsidR="006F3B9A" w:rsidRDefault="006F3B9A" w:rsidP="006F3B9A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5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2082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6F3B9A" w:rsidRDefault="006F3B9A" w:rsidP="003D53EB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6F3B9A" w:rsidRDefault="006F3B9A" w:rsidP="003D53EB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74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Компози- </w:t>
            </w:r>
            <w:r>
              <w:rPr>
                <w:color w:val="231F20"/>
                <w:sz w:val="18"/>
              </w:rPr>
              <w:t xml:space="preserve">торы — </w:t>
            </w:r>
            <w:r>
              <w:rPr>
                <w:color w:val="231F20"/>
                <w:spacing w:val="-2"/>
                <w:sz w:val="18"/>
              </w:rPr>
              <w:t>детям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1" w:line="203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Детская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музыка</w:t>
            </w:r>
          </w:p>
          <w:p w:rsidR="006F3B9A" w:rsidRPr="00B27B18" w:rsidRDefault="006F3B9A" w:rsidP="003D53EB">
            <w:pPr>
              <w:pStyle w:val="TableParagraph"/>
              <w:spacing w:before="5" w:line="220" w:lineRule="auto"/>
              <w:ind w:left="112" w:right="289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П. И. Чайковского, С. С. Прокофьева, Д. Б. Кабалевского и др.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 w:right="165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Понятие жанра. Песня,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танец,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марш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74" w:line="220" w:lineRule="auto"/>
              <w:ind w:left="112" w:right="226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Слушание музыки, определение основного характера, музыкально-выразительных средств, использованных композитором.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Подбор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эпитетов,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иллюстраций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музыке. Определение жанра.</w:t>
            </w:r>
          </w:p>
          <w:p w:rsidR="006F3B9A" w:rsidRPr="00B27B18" w:rsidRDefault="006F3B9A" w:rsidP="003D53EB">
            <w:pPr>
              <w:pStyle w:val="TableParagraph"/>
              <w:spacing w:line="188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Музыкальная</w:t>
            </w:r>
            <w:r w:rsidRPr="00B27B18">
              <w:rPr>
                <w:color w:val="231F20"/>
                <w:spacing w:val="2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викторина.</w:t>
            </w:r>
          </w:p>
          <w:p w:rsidR="006F3B9A" w:rsidRPr="00B27B18" w:rsidRDefault="006F3B9A" w:rsidP="003D53EB">
            <w:pPr>
              <w:pStyle w:val="TableParagraph"/>
              <w:spacing w:before="5" w:line="220" w:lineRule="auto"/>
              <w:ind w:left="112" w:right="218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Вокализация,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мелодий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инструментальных пьес со словами. Разучивание, исполнение песен.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 w:right="135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Сочинение ритмических аккомпанементов (с помощью звучащих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жестов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или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ударных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шумовых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инструментов) к пьесам маршевого и танцевального характера</w:t>
            </w:r>
          </w:p>
        </w:tc>
      </w:tr>
      <w:tr w:rsidR="006F3B9A" w:rsidTr="003D53EB">
        <w:trPr>
          <w:trHeight w:val="246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6F3B9A" w:rsidRDefault="006F3B9A" w:rsidP="003D53EB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6F3B9A" w:rsidRDefault="006F3B9A" w:rsidP="003D53EB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Оркестр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72" w:line="220" w:lineRule="auto"/>
              <w:ind w:left="112" w:right="130"/>
              <w:rPr>
                <w:sz w:val="12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Оркестр — большой коллектив музыкан- тов. Дирижёр, партитура, репети- ция. Жанр концер- та — музыкальное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соревнование солиста </w:t>
            </w:r>
            <w:r w:rsidRPr="00B27B18">
              <w:rPr>
                <w:color w:val="231F20"/>
                <w:sz w:val="18"/>
                <w:lang w:val="ru-RU"/>
              </w:rPr>
              <w:t>с оркестром</w:t>
            </w:r>
            <w:r w:rsidRPr="00B27B18">
              <w:rPr>
                <w:color w:val="231F20"/>
                <w:position w:val="4"/>
                <w:sz w:val="12"/>
                <w:lang w:val="ru-RU"/>
              </w:rPr>
              <w:t>1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72"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Слушание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музыки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исполнении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оркестра.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Просмотр видеозаписи. Диалог с учителем о роли дирижёра.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 w:right="750"/>
              <w:rPr>
                <w:sz w:val="18"/>
                <w:lang w:val="ru-RU"/>
              </w:rPr>
            </w:pPr>
            <w:r w:rsidRPr="00B27B18">
              <w:rPr>
                <w:color w:val="231F20"/>
                <w:w w:val="105"/>
                <w:sz w:val="18"/>
                <w:lang w:val="ru-RU"/>
              </w:rPr>
              <w:t>«Я</w:t>
            </w:r>
            <w:r w:rsidRPr="00B27B18">
              <w:rPr>
                <w:color w:val="231F20"/>
                <w:spacing w:val="-16"/>
                <w:w w:val="10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105"/>
                <w:sz w:val="18"/>
                <w:lang w:val="ru-RU"/>
              </w:rPr>
              <w:t>—</w:t>
            </w:r>
            <w:r w:rsidRPr="00B27B18">
              <w:rPr>
                <w:color w:val="231F20"/>
                <w:spacing w:val="-15"/>
                <w:w w:val="10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105"/>
                <w:sz w:val="18"/>
                <w:lang w:val="ru-RU"/>
              </w:rPr>
              <w:t>дирижёр»</w:t>
            </w:r>
            <w:r w:rsidRPr="00B27B18">
              <w:rPr>
                <w:color w:val="231F20"/>
                <w:spacing w:val="-15"/>
                <w:w w:val="10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105"/>
                <w:sz w:val="18"/>
                <w:lang w:val="ru-RU"/>
              </w:rPr>
              <w:t>—</w:t>
            </w:r>
            <w:r w:rsidRPr="00B27B18">
              <w:rPr>
                <w:color w:val="231F20"/>
                <w:spacing w:val="-15"/>
                <w:w w:val="10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105"/>
                <w:sz w:val="18"/>
                <w:lang w:val="ru-RU"/>
              </w:rPr>
              <w:t>игра</w:t>
            </w:r>
            <w:r w:rsidRPr="00B27B18">
              <w:rPr>
                <w:color w:val="231F20"/>
                <w:spacing w:val="-15"/>
                <w:w w:val="10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105"/>
                <w:sz w:val="18"/>
                <w:lang w:val="ru-RU"/>
              </w:rPr>
              <w:t>—</w:t>
            </w:r>
            <w:r w:rsidRPr="00B27B18">
              <w:rPr>
                <w:color w:val="231F20"/>
                <w:spacing w:val="-15"/>
                <w:w w:val="10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105"/>
                <w:sz w:val="18"/>
                <w:lang w:val="ru-RU"/>
              </w:rPr>
              <w:t>имитация</w:t>
            </w:r>
            <w:r w:rsidRPr="00B27B18">
              <w:rPr>
                <w:color w:val="231F20"/>
                <w:spacing w:val="-15"/>
                <w:w w:val="10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105"/>
                <w:sz w:val="18"/>
                <w:lang w:val="ru-RU"/>
              </w:rPr>
              <w:t>дирижёрских жестов</w:t>
            </w:r>
            <w:r w:rsidRPr="00B27B18">
              <w:rPr>
                <w:color w:val="231F20"/>
                <w:spacing w:val="-7"/>
                <w:w w:val="10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105"/>
                <w:sz w:val="18"/>
                <w:lang w:val="ru-RU"/>
              </w:rPr>
              <w:t>во</w:t>
            </w:r>
            <w:r w:rsidRPr="00B27B18">
              <w:rPr>
                <w:color w:val="231F20"/>
                <w:spacing w:val="-7"/>
                <w:w w:val="10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105"/>
                <w:sz w:val="18"/>
                <w:lang w:val="ru-RU"/>
              </w:rPr>
              <w:t>время</w:t>
            </w:r>
            <w:r w:rsidRPr="00B27B18">
              <w:rPr>
                <w:color w:val="231F20"/>
                <w:spacing w:val="-7"/>
                <w:w w:val="10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105"/>
                <w:sz w:val="18"/>
                <w:lang w:val="ru-RU"/>
              </w:rPr>
              <w:t>звучания</w:t>
            </w:r>
            <w:r w:rsidRPr="00B27B18">
              <w:rPr>
                <w:color w:val="231F20"/>
                <w:spacing w:val="-7"/>
                <w:w w:val="10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105"/>
                <w:sz w:val="18"/>
                <w:lang w:val="ru-RU"/>
              </w:rPr>
              <w:t>музыки.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Разучивание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песен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соответствующей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тематики.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>Знакомство</w:t>
            </w:r>
            <w:r w:rsidRPr="00B27B18">
              <w:rPr>
                <w:color w:val="231F20"/>
                <w:spacing w:val="-7"/>
                <w:w w:val="9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7"/>
                <w:w w:val="9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принципом</w:t>
            </w:r>
            <w:r w:rsidRPr="00B27B18">
              <w:rPr>
                <w:color w:val="231F20"/>
                <w:spacing w:val="-7"/>
                <w:w w:val="9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расположения</w:t>
            </w:r>
            <w:r w:rsidRPr="00B27B18">
              <w:rPr>
                <w:color w:val="231F20"/>
                <w:spacing w:val="-7"/>
                <w:w w:val="9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партий</w:t>
            </w:r>
            <w:r w:rsidRPr="00B27B18">
              <w:rPr>
                <w:color w:val="231F20"/>
                <w:spacing w:val="-7"/>
                <w:w w:val="9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7"/>
                <w:w w:val="9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партитуре.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Разучивание,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(с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ориентацией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нотную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запись) </w:t>
            </w:r>
            <w:r w:rsidRPr="00B27B18">
              <w:rPr>
                <w:color w:val="231F20"/>
                <w:sz w:val="18"/>
                <w:lang w:val="ru-RU"/>
              </w:rPr>
              <w:t>ритмической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партитуры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для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2—3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ударных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инструментов.</w:t>
            </w:r>
          </w:p>
          <w:p w:rsidR="006F3B9A" w:rsidRPr="00B27B18" w:rsidRDefault="006F3B9A" w:rsidP="003D53EB">
            <w:pPr>
              <w:pStyle w:val="TableParagraph"/>
              <w:spacing w:line="188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2"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Работа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группам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—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сочинение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своего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варианта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ритмиче- ской партитуры</w:t>
            </w:r>
          </w:p>
        </w:tc>
      </w:tr>
      <w:tr w:rsidR="006F3B9A" w:rsidTr="003D53EB">
        <w:trPr>
          <w:trHeight w:val="722"/>
        </w:trPr>
        <w:tc>
          <w:tcPr>
            <w:tcW w:w="1191" w:type="dxa"/>
            <w:tcBorders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3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6F3B9A" w:rsidRDefault="006F3B9A" w:rsidP="003D53EB">
            <w:pPr>
              <w:pStyle w:val="TableParagraph"/>
              <w:spacing w:line="194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1—</w:t>
            </w:r>
            <w:r>
              <w:rPr>
                <w:color w:val="231F20"/>
                <w:spacing w:val="-10"/>
                <w:sz w:val="18"/>
              </w:rPr>
              <w:t>2</w:t>
            </w:r>
          </w:p>
          <w:p w:rsidR="006F3B9A" w:rsidRDefault="006F3B9A" w:rsidP="003D53EB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72" w:line="220" w:lineRule="auto"/>
              <w:ind w:left="112" w:right="24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Музы- кальные инстру-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72"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Рояль и пианино. История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изобретения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фортепиано,</w:t>
            </w:r>
            <w:r w:rsidRPr="00B27B18">
              <w:rPr>
                <w:color w:val="231F20"/>
                <w:spacing w:val="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>«секрет»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72"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 xml:space="preserve">Знакомство с многообразием красок фортепиано. Слушание </w:t>
            </w:r>
            <w:r w:rsidRPr="00B27B18">
              <w:rPr>
                <w:color w:val="231F20"/>
                <w:sz w:val="18"/>
                <w:lang w:val="ru-RU"/>
              </w:rPr>
              <w:t>фортепианных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пьес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исполнении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известных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пианистов.</w:t>
            </w:r>
          </w:p>
          <w:p w:rsidR="006F3B9A" w:rsidRPr="00B27B18" w:rsidRDefault="006F3B9A" w:rsidP="003D53EB">
            <w:pPr>
              <w:pStyle w:val="TableParagraph"/>
              <w:spacing w:line="197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w w:val="105"/>
                <w:sz w:val="18"/>
                <w:lang w:val="ru-RU"/>
              </w:rPr>
              <w:t>«Я</w:t>
            </w:r>
            <w:r w:rsidRPr="00B27B18">
              <w:rPr>
                <w:color w:val="231F20"/>
                <w:spacing w:val="-5"/>
                <w:w w:val="10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105"/>
                <w:sz w:val="18"/>
                <w:lang w:val="ru-RU"/>
              </w:rPr>
              <w:t>—</w:t>
            </w:r>
            <w:r w:rsidRPr="00B27B18">
              <w:rPr>
                <w:color w:val="231F20"/>
                <w:spacing w:val="-5"/>
                <w:w w:val="10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105"/>
                <w:sz w:val="18"/>
                <w:lang w:val="ru-RU"/>
              </w:rPr>
              <w:t>пианист»</w:t>
            </w:r>
            <w:r w:rsidRPr="00B27B18">
              <w:rPr>
                <w:color w:val="231F20"/>
                <w:spacing w:val="-4"/>
                <w:w w:val="10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105"/>
                <w:sz w:val="18"/>
                <w:lang w:val="ru-RU"/>
              </w:rPr>
              <w:t>—</w:t>
            </w:r>
            <w:r w:rsidRPr="00B27B18">
              <w:rPr>
                <w:color w:val="231F20"/>
                <w:spacing w:val="-5"/>
                <w:w w:val="10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105"/>
                <w:sz w:val="18"/>
                <w:lang w:val="ru-RU"/>
              </w:rPr>
              <w:t>игра</w:t>
            </w:r>
            <w:r w:rsidRPr="00B27B18">
              <w:rPr>
                <w:color w:val="231F20"/>
                <w:spacing w:val="-4"/>
                <w:w w:val="10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105"/>
                <w:sz w:val="18"/>
                <w:lang w:val="ru-RU"/>
              </w:rPr>
              <w:t>—</w:t>
            </w:r>
            <w:r w:rsidRPr="00B27B18">
              <w:rPr>
                <w:color w:val="231F20"/>
                <w:spacing w:val="-5"/>
                <w:w w:val="10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105"/>
                <w:sz w:val="18"/>
                <w:lang w:val="ru-RU"/>
              </w:rPr>
              <w:t>имитация</w:t>
            </w:r>
            <w:r w:rsidRPr="00B27B18">
              <w:rPr>
                <w:color w:val="231F20"/>
                <w:spacing w:val="-5"/>
                <w:w w:val="10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w w:val="105"/>
                <w:sz w:val="18"/>
                <w:lang w:val="ru-RU"/>
              </w:rPr>
              <w:t>исполнительских</w:t>
            </w:r>
          </w:p>
        </w:tc>
      </w:tr>
    </w:tbl>
    <w:p w:rsidR="006F3B9A" w:rsidRDefault="006F3B9A" w:rsidP="006F3B9A">
      <w:pPr>
        <w:spacing w:line="197" w:lineRule="exact"/>
        <w:rPr>
          <w:sz w:val="18"/>
        </w:rPr>
        <w:sectPr w:rsidR="006F3B9A">
          <w:footerReference w:type="even" r:id="rId73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6F3B9A" w:rsidRDefault="00EA63FF" w:rsidP="006F3B9A">
      <w:pPr>
        <w:pStyle w:val="a3"/>
        <w:spacing w:before="9"/>
        <w:ind w:left="0" w:right="0" w:firstLine="0"/>
        <w:jc w:val="left"/>
        <w:rPr>
          <w:i/>
          <w:sz w:val="2"/>
        </w:rPr>
      </w:pPr>
      <w:r w:rsidRPr="00EA63FF">
        <w:rPr>
          <w:noProof/>
          <w:lang w:eastAsia="ru-RU"/>
        </w:rPr>
        <w:pict>
          <v:shape id="Надпись 71" o:spid="_x0000_s1322" type="#_x0000_t202" style="position:absolute;margin-left:33.95pt;margin-top:35.85pt;width:12.5pt;height:84.15pt;z-index:251961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EA63FF">
        <w:rPr>
          <w:noProof/>
          <w:lang w:eastAsia="ru-RU"/>
        </w:rPr>
        <w:pict>
          <v:shape id="Надпись 70" o:spid="_x0000_s1323" type="#_x0000_t202" style="position:absolute;margin-left:33.85pt;margin-top:339.5pt;width:12.6pt;height:15.7pt;z-index:251962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2622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46" w:line="220" w:lineRule="auto"/>
              <w:ind w:left="110" w:right="368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менты. </w:t>
            </w:r>
            <w:r>
              <w:rPr>
                <w:color w:val="231F20"/>
                <w:spacing w:val="-2"/>
                <w:sz w:val="18"/>
              </w:rPr>
              <w:t>Форте- пиано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46" w:line="220" w:lineRule="auto"/>
              <w:ind w:left="112" w:right="165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 xml:space="preserve">названия инструмен- </w:t>
            </w:r>
            <w:r w:rsidRPr="00B27B18">
              <w:rPr>
                <w:color w:val="231F20"/>
                <w:sz w:val="18"/>
                <w:lang w:val="ru-RU"/>
              </w:rPr>
              <w:t>та (форте + пиано).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«Предки» и «наслед- ники» фортепиано (клавесин, синте-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затор)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32" w:line="203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движений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во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время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звучания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музыки.</w:t>
            </w:r>
          </w:p>
          <w:p w:rsidR="006F3B9A" w:rsidRPr="00B27B18" w:rsidRDefault="006F3B9A" w:rsidP="003D53EB">
            <w:pPr>
              <w:pStyle w:val="TableParagraph"/>
              <w:spacing w:before="5" w:line="220" w:lineRule="auto"/>
              <w:ind w:left="112" w:right="135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Слушание детских пьес на фортепиано в исполнении учителя. Демонстрация возможностей инструмента (исполнение одной и той же пьесы тихо и громко, в раз- ных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регистрах,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разными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штрихами).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Игра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фортепиано в ансамбле с учителем</w:t>
            </w:r>
            <w:r w:rsidRPr="00B27B18">
              <w:rPr>
                <w:color w:val="231F20"/>
                <w:position w:val="4"/>
                <w:sz w:val="12"/>
                <w:lang w:val="ru-RU"/>
              </w:rPr>
              <w:t>2</w:t>
            </w:r>
            <w:r w:rsidRPr="00B27B18">
              <w:rPr>
                <w:color w:val="231F20"/>
                <w:sz w:val="18"/>
                <w:lang w:val="ru-RU"/>
              </w:rPr>
              <w:t>.</w:t>
            </w:r>
          </w:p>
          <w:p w:rsidR="006F3B9A" w:rsidRPr="00B27B18" w:rsidRDefault="006F3B9A" w:rsidP="003D53EB">
            <w:pPr>
              <w:pStyle w:val="TableParagraph"/>
              <w:spacing w:line="187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line="194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>Посещение</w:t>
            </w:r>
            <w:r w:rsidRPr="00B27B18">
              <w:rPr>
                <w:color w:val="231F20"/>
                <w:spacing w:val="2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концерта</w:t>
            </w:r>
            <w:r w:rsidRPr="00B27B18">
              <w:rPr>
                <w:color w:val="231F20"/>
                <w:spacing w:val="2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фортепианной</w:t>
            </w:r>
            <w:r w:rsidRPr="00B27B18">
              <w:rPr>
                <w:color w:val="231F20"/>
                <w:spacing w:val="2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>музыки.</w:t>
            </w:r>
          </w:p>
          <w:p w:rsidR="006F3B9A" w:rsidRPr="00B27B18" w:rsidRDefault="006F3B9A" w:rsidP="003D53EB">
            <w:pPr>
              <w:pStyle w:val="TableParagraph"/>
              <w:spacing w:before="5"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Разбираем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инструмент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—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наглядная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демонстрация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вну- треннего устройства акустического пианино.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«Паспорт инструмента» — исследовательская работа,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предполагающая подсчёт параметров (высота, ширина, </w:t>
            </w:r>
            <w:r w:rsidRPr="00B27B18">
              <w:rPr>
                <w:color w:val="231F20"/>
                <w:sz w:val="18"/>
                <w:lang w:val="ru-RU"/>
              </w:rPr>
              <w:t>количество клавиш, педалей и т. д.)</w:t>
            </w:r>
          </w:p>
        </w:tc>
      </w:tr>
      <w:tr w:rsidR="006F3B9A" w:rsidTr="003D53EB">
        <w:trPr>
          <w:trHeight w:val="1455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30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6F3B9A" w:rsidRDefault="006F3B9A" w:rsidP="003D53EB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</w:t>
            </w:r>
            <w:r>
              <w:rPr>
                <w:color w:val="231F20"/>
                <w:spacing w:val="-10"/>
                <w:sz w:val="18"/>
              </w:rPr>
              <w:t>2</w:t>
            </w:r>
          </w:p>
          <w:p w:rsidR="006F3B9A" w:rsidRDefault="006F3B9A" w:rsidP="003D53EB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Pr="00B27B18" w:rsidRDefault="006F3B9A" w:rsidP="003D53EB">
            <w:pPr>
              <w:pStyle w:val="TableParagraph"/>
              <w:spacing w:before="44" w:line="220" w:lineRule="auto"/>
              <w:ind w:left="112" w:right="240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Музы- кальные инстру- менты. Флейта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44"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 xml:space="preserve">Предки современной </w:t>
            </w:r>
            <w:r w:rsidRPr="00B27B18">
              <w:rPr>
                <w:color w:val="231F20"/>
                <w:sz w:val="18"/>
                <w:lang w:val="ru-RU"/>
              </w:rPr>
              <w:t>флейты. Легенда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/>
              <w:rPr>
                <w:sz w:val="12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о нимфе Сиринкс. Музыка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для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флейты соло, флейты в со-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провождении</w:t>
            </w:r>
            <w:r w:rsidRPr="00B27B18">
              <w:rPr>
                <w:color w:val="231F20"/>
                <w:spacing w:val="-9"/>
                <w:w w:val="9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форте- </w:t>
            </w:r>
            <w:r w:rsidRPr="00B27B18">
              <w:rPr>
                <w:color w:val="231F20"/>
                <w:sz w:val="18"/>
                <w:lang w:val="ru-RU"/>
              </w:rPr>
              <w:t>пиано, оркестра</w:t>
            </w:r>
            <w:r w:rsidRPr="00B27B18">
              <w:rPr>
                <w:color w:val="231F20"/>
                <w:position w:val="4"/>
                <w:sz w:val="12"/>
                <w:lang w:val="ru-RU"/>
              </w:rPr>
              <w:t>3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44"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 xml:space="preserve">Знакомство с внешним видом, устройством и тембрами </w:t>
            </w:r>
            <w:r w:rsidRPr="00B27B18">
              <w:rPr>
                <w:color w:val="231F20"/>
                <w:sz w:val="18"/>
                <w:lang w:val="ru-RU"/>
              </w:rPr>
              <w:t>классических музыкальных инструментов.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Слушание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музыкальных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фрагментов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исполнении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извест- ных музыкантов-инструменталистов.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Чтение учебных текстов, сказок и легенд, рассказываю- щих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музыкальных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инструментах,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истории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их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появления</w:t>
            </w:r>
          </w:p>
        </w:tc>
      </w:tr>
    </w:tbl>
    <w:p w:rsidR="006F3B9A" w:rsidRDefault="00EA63FF" w:rsidP="006F3B9A">
      <w:pPr>
        <w:pStyle w:val="a3"/>
        <w:spacing w:before="4"/>
        <w:ind w:left="0" w:right="0" w:firstLine="0"/>
        <w:jc w:val="left"/>
        <w:rPr>
          <w:i/>
          <w:sz w:val="6"/>
        </w:rPr>
      </w:pPr>
      <w:r w:rsidRPr="00EA63FF">
        <w:rPr>
          <w:noProof/>
          <w:lang w:eastAsia="ru-RU"/>
        </w:rPr>
        <w:pict>
          <v:shape id="Полилиния 69" o:spid="_x0000_s1362" style="position:absolute;margin-left:56.7pt;margin-top:4.95pt;width:85.05pt;height:.1pt;z-index:-25131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" path="m,l1701,e" filled="f" strokecolor="#939598" strokeweight=".5pt">
            <v:path arrowok="t" o:connecttype="custom" o:connectlocs="0,0;1080135,0" o:connectangles="0,0"/>
            <w10:wrap type="topAndBottom" anchorx="page"/>
          </v:shape>
        </w:pict>
      </w:r>
    </w:p>
    <w:p w:rsidR="006F3B9A" w:rsidRDefault="006F3B9A" w:rsidP="006F3B9A">
      <w:pPr>
        <w:spacing w:before="33" w:line="220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>В данном блоке внимание учащихся по традиции может быть сосредоточено на звучании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Первого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концерта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для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фортепиано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оркестром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Чайковского.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Од- нако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возможна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равноценная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замена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концерт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другого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композитора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другим солирующим инструментом.</w:t>
      </w:r>
    </w:p>
    <w:p w:rsidR="006F3B9A" w:rsidRDefault="006F3B9A" w:rsidP="006F3B9A">
      <w:pPr>
        <w:spacing w:line="220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>Игровое четырёхручие (школьники играют 1—2 звука в ансамбле с развёрнутой партией учителя) ввёл в своей программе ещё Д. Б. Кабалевский. Аналогичные ансамбли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есть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классиков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(парафразы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тему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«та-ти-та-ти»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композиторов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 xml:space="preserve">— </w:t>
      </w:r>
      <w:r>
        <w:rPr>
          <w:color w:val="231F20"/>
          <w:spacing w:val="-2"/>
          <w:sz w:val="18"/>
        </w:rPr>
        <w:t>членов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«Могучей кучки»), и у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современных композиторов (И. Красильников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и др.).</w:t>
      </w:r>
    </w:p>
    <w:p w:rsidR="006F3B9A" w:rsidRDefault="006F3B9A" w:rsidP="006F3B9A">
      <w:pPr>
        <w:spacing w:line="220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3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данном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блоке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представлены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такие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произведения,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как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«Шутка» И.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С.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Баха,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«Мелодия»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из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оперы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«Орфей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Эвридика»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К.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В.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Глюка,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«Сиринкс» К. Дебюсси.</w:t>
      </w:r>
    </w:p>
    <w:p w:rsidR="006F3B9A" w:rsidRDefault="006F3B9A" w:rsidP="006F3B9A">
      <w:pPr>
        <w:spacing w:line="220" w:lineRule="auto"/>
        <w:jc w:val="both"/>
        <w:rPr>
          <w:sz w:val="18"/>
        </w:rPr>
        <w:sectPr w:rsidR="006F3B9A">
          <w:footerReference w:type="default" r:id="rId74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6F3B9A" w:rsidRDefault="00EA63FF" w:rsidP="006F3B9A">
      <w:pPr>
        <w:spacing w:before="67"/>
        <w:ind w:right="135"/>
        <w:jc w:val="right"/>
        <w:rPr>
          <w:i/>
          <w:sz w:val="18"/>
        </w:rPr>
      </w:pPr>
      <w:r w:rsidRPr="00EA63FF">
        <w:rPr>
          <w:noProof/>
          <w:lang w:eastAsia="ru-RU"/>
        </w:rPr>
        <w:pict>
          <v:shape id="Надпись 68" o:spid="_x0000_s1324" type="#_x0000_t202" style="position:absolute;left:0;text-align:left;margin-left:33.85pt;margin-top:35.85pt;width:12.6pt;height:15.8pt;z-index:251963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6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Pr="00EA63FF">
        <w:rPr>
          <w:noProof/>
          <w:lang w:eastAsia="ru-RU"/>
        </w:rPr>
        <w:pict>
          <v:shape id="Надпись 67" o:spid="_x0000_s1325" type="#_x0000_t202" style="position:absolute;left:0;text-align:left;margin-left:33.95pt;margin-top:237.3pt;width:12.5pt;height:118.05pt;z-index:251964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F3B9A">
        <w:rPr>
          <w:i/>
          <w:color w:val="231F20"/>
          <w:sz w:val="18"/>
        </w:rPr>
        <w:t>Продолжение</w:t>
      </w:r>
      <w:r w:rsidR="006F3B9A">
        <w:rPr>
          <w:i/>
          <w:color w:val="231F20"/>
          <w:spacing w:val="-8"/>
          <w:sz w:val="18"/>
        </w:rPr>
        <w:t xml:space="preserve"> </w:t>
      </w:r>
      <w:r w:rsidR="006F3B9A">
        <w:rPr>
          <w:i/>
          <w:color w:val="231F20"/>
          <w:spacing w:val="-2"/>
          <w:sz w:val="18"/>
        </w:rPr>
        <w:t>табл.</w:t>
      </w:r>
    </w:p>
    <w:p w:rsidR="006F3B9A" w:rsidRDefault="006F3B9A" w:rsidP="006F3B9A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5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2539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5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Е)</w:t>
            </w:r>
          </w:p>
          <w:p w:rsidR="006F3B9A" w:rsidRDefault="006F3B9A" w:rsidP="003D53EB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6F3B9A" w:rsidRDefault="006F3B9A" w:rsidP="003D53EB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71" w:line="225" w:lineRule="auto"/>
              <w:ind w:left="110" w:right="154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Музы- кальные инстру- менты. </w:t>
            </w: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 xml:space="preserve">Скрипка,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виолон-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>чель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71" w:line="225" w:lineRule="auto"/>
              <w:ind w:left="112" w:right="96"/>
              <w:rPr>
                <w:sz w:val="18"/>
              </w:rPr>
            </w:pPr>
            <w:r w:rsidRPr="00B27B18">
              <w:rPr>
                <w:color w:val="231F20"/>
                <w:sz w:val="18"/>
                <w:lang w:val="ru-RU"/>
              </w:rPr>
              <w:t>Певучесть тембров струнных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смычковых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инструментов.</w:t>
            </w:r>
            <w:r w:rsidRPr="00B27B18">
              <w:rPr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Компо- </w:t>
            </w:r>
            <w:r w:rsidRPr="00B27B18">
              <w:rPr>
                <w:color w:val="231F20"/>
                <w:sz w:val="18"/>
                <w:lang w:val="ru-RU"/>
              </w:rPr>
              <w:t xml:space="preserve">зиторы, сочинявшие скрипичную музыку. </w:t>
            </w:r>
            <w:r>
              <w:rPr>
                <w:color w:val="231F20"/>
                <w:spacing w:val="-2"/>
                <w:sz w:val="18"/>
              </w:rPr>
              <w:t>Знаменитые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исполни- </w:t>
            </w:r>
            <w:r>
              <w:rPr>
                <w:color w:val="231F20"/>
                <w:sz w:val="18"/>
              </w:rPr>
              <w:t xml:space="preserve">тели, мастера, </w:t>
            </w:r>
            <w:r>
              <w:rPr>
                <w:color w:val="231F20"/>
                <w:spacing w:val="-2"/>
                <w:sz w:val="18"/>
              </w:rPr>
              <w:t>изготавливавшие инструменты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71" w:line="225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Игра-имитация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исполнительских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движений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во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время звучания музыки.</w:t>
            </w:r>
          </w:p>
          <w:p w:rsidR="006F3B9A" w:rsidRPr="00B27B18" w:rsidRDefault="006F3B9A" w:rsidP="003D53EB">
            <w:pPr>
              <w:pStyle w:val="TableParagraph"/>
              <w:spacing w:before="1" w:line="225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Музыкальная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викторина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знание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конкретных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произве- дений и их авторов, определения тембров звучащих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инструментов.</w:t>
            </w:r>
          </w:p>
          <w:p w:rsidR="006F3B9A" w:rsidRPr="00B27B18" w:rsidRDefault="006F3B9A" w:rsidP="003D53EB">
            <w:pPr>
              <w:pStyle w:val="TableParagraph"/>
              <w:spacing w:before="1" w:line="225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Разучивание,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песен,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посвящённых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музыкаль- ным инструментам.</w:t>
            </w:r>
          </w:p>
          <w:p w:rsidR="006F3B9A" w:rsidRPr="00B27B18" w:rsidRDefault="006F3B9A" w:rsidP="003D53EB">
            <w:pPr>
              <w:pStyle w:val="TableParagraph"/>
              <w:spacing w:line="19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line="199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>Посещение</w:t>
            </w:r>
            <w:r w:rsidRPr="00B27B18">
              <w:rPr>
                <w:color w:val="231F20"/>
                <w:spacing w:val="3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концерта</w:t>
            </w:r>
            <w:r w:rsidRPr="00B27B18">
              <w:rPr>
                <w:color w:val="231F20"/>
                <w:spacing w:val="3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инструментальной</w:t>
            </w:r>
            <w:r w:rsidRPr="00B27B18">
              <w:rPr>
                <w:color w:val="231F20"/>
                <w:spacing w:val="3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>музыки.</w:t>
            </w:r>
          </w:p>
          <w:p w:rsidR="006F3B9A" w:rsidRPr="00B27B18" w:rsidRDefault="006F3B9A" w:rsidP="003D53EB">
            <w:pPr>
              <w:pStyle w:val="TableParagraph"/>
              <w:spacing w:before="4" w:line="225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«Паспорт инструмента» — исследовательская работа,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предполагающая описание внешнего вида и особенностей </w:t>
            </w:r>
            <w:r w:rsidRPr="00B27B18">
              <w:rPr>
                <w:color w:val="231F20"/>
                <w:sz w:val="18"/>
                <w:lang w:val="ru-RU"/>
              </w:rPr>
              <w:t>звучания инструмента, способов игры на нём</w:t>
            </w:r>
          </w:p>
        </w:tc>
      </w:tr>
      <w:tr w:rsidR="006F3B9A" w:rsidTr="003D53EB">
        <w:trPr>
          <w:trHeight w:val="273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5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Ж)</w:t>
            </w:r>
          </w:p>
          <w:p w:rsidR="006F3B9A" w:rsidRDefault="006F3B9A" w:rsidP="003D53EB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6F3B9A" w:rsidRDefault="006F3B9A" w:rsidP="003D53EB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8" w:line="225" w:lineRule="auto"/>
              <w:ind w:left="110" w:right="17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Вокаль- </w:t>
            </w:r>
            <w:r>
              <w:rPr>
                <w:color w:val="231F20"/>
                <w:spacing w:val="-4"/>
                <w:sz w:val="18"/>
              </w:rPr>
              <w:t xml:space="preserve">ная </w:t>
            </w:r>
            <w:r>
              <w:rPr>
                <w:color w:val="231F20"/>
                <w:spacing w:val="-2"/>
                <w:sz w:val="18"/>
              </w:rPr>
              <w:t>музыка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8" w:line="225" w:lineRule="auto"/>
              <w:ind w:left="112" w:right="171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Человеческий го-</w:t>
            </w:r>
            <w:r w:rsidRPr="00B27B18">
              <w:rPr>
                <w:color w:val="231F20"/>
                <w:spacing w:val="8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лос — самый совер-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шенный</w:t>
            </w:r>
            <w:r w:rsidRPr="00B27B18">
              <w:rPr>
                <w:color w:val="231F20"/>
                <w:spacing w:val="2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>инструмент.</w:t>
            </w:r>
          </w:p>
          <w:p w:rsidR="006F3B9A" w:rsidRPr="00B27B18" w:rsidRDefault="006F3B9A" w:rsidP="003D53EB">
            <w:pPr>
              <w:pStyle w:val="TableParagraph"/>
              <w:spacing w:before="2" w:line="225" w:lineRule="auto"/>
              <w:ind w:left="112" w:right="165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 xml:space="preserve">Бережное отношение </w:t>
            </w:r>
            <w:r w:rsidRPr="00B27B18">
              <w:rPr>
                <w:color w:val="231F20"/>
                <w:sz w:val="18"/>
                <w:lang w:val="ru-RU"/>
              </w:rPr>
              <w:t>к своему голосу.</w:t>
            </w:r>
          </w:p>
          <w:p w:rsidR="006F3B9A" w:rsidRPr="00B27B18" w:rsidRDefault="006F3B9A" w:rsidP="003D53EB">
            <w:pPr>
              <w:pStyle w:val="TableParagraph"/>
              <w:spacing w:line="225" w:lineRule="auto"/>
              <w:ind w:left="112" w:right="237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Известные певцы. Жанры вокальной музыки: песни, вокализы,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романсы, арии из опер.</w:t>
            </w:r>
          </w:p>
          <w:p w:rsidR="006F3B9A" w:rsidRPr="00B27B18" w:rsidRDefault="006F3B9A" w:rsidP="003D53EB">
            <w:pPr>
              <w:pStyle w:val="TableParagraph"/>
              <w:spacing w:before="2" w:line="225" w:lineRule="auto"/>
              <w:ind w:left="112" w:right="528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Кантата. Песня, романс,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вокализ,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>кант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8" w:line="225" w:lineRule="auto"/>
              <w:ind w:left="112" w:right="101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Определение на слух типов человеческих голосов (дет- ские,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мужские,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женские),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тембров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голосов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профессиональ- ных вокалистов.</w:t>
            </w:r>
          </w:p>
          <w:p w:rsidR="006F3B9A" w:rsidRPr="00B27B18" w:rsidRDefault="006F3B9A" w:rsidP="003D53EB">
            <w:pPr>
              <w:pStyle w:val="TableParagraph"/>
              <w:spacing w:before="2" w:line="225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Знакомство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жанрами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вокальной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музыки.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Слушание вокальных произведений композиторов-классиков.</w:t>
            </w:r>
          </w:p>
          <w:p w:rsidR="006F3B9A" w:rsidRPr="00B27B18" w:rsidRDefault="006F3B9A" w:rsidP="003D53EB">
            <w:pPr>
              <w:pStyle w:val="TableParagraph"/>
              <w:spacing w:line="225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Освоение комплекса дыхательных, артикуляционных упражнений.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Вокальные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упражнения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развитие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гибко- сти голоса, расширения его диапазона.</w:t>
            </w:r>
          </w:p>
          <w:p w:rsidR="006F3B9A" w:rsidRPr="00B27B18" w:rsidRDefault="006F3B9A" w:rsidP="003D53EB">
            <w:pPr>
              <w:pStyle w:val="TableParagraph"/>
              <w:spacing w:before="2" w:line="225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Проблемная ситуация: что значит красивое пение? Музыкальная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викторина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знание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вокальных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музыкаль- ных произведений и их авторов.</w:t>
            </w:r>
          </w:p>
          <w:p w:rsidR="006F3B9A" w:rsidRPr="00B27B18" w:rsidRDefault="006F3B9A" w:rsidP="003D53EB">
            <w:pPr>
              <w:pStyle w:val="TableParagraph"/>
              <w:spacing w:before="1" w:line="225" w:lineRule="auto"/>
              <w:ind w:left="112" w:right="101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Разучивание,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вокальных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произведений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компо-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зиторов-классиков.</w:t>
            </w:r>
          </w:p>
        </w:tc>
      </w:tr>
    </w:tbl>
    <w:p w:rsidR="006F3B9A" w:rsidRDefault="006F3B9A" w:rsidP="006F3B9A">
      <w:pPr>
        <w:spacing w:line="225" w:lineRule="auto"/>
        <w:rPr>
          <w:sz w:val="18"/>
        </w:rPr>
        <w:sectPr w:rsidR="006F3B9A">
          <w:footerReference w:type="even" r:id="rId75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6F3B9A" w:rsidRDefault="00EA63FF" w:rsidP="006F3B9A">
      <w:pPr>
        <w:pStyle w:val="a3"/>
        <w:spacing w:before="9"/>
        <w:ind w:left="0" w:right="0" w:firstLine="0"/>
        <w:jc w:val="left"/>
        <w:rPr>
          <w:i/>
          <w:sz w:val="2"/>
        </w:rPr>
      </w:pPr>
      <w:r w:rsidRPr="00EA63FF">
        <w:rPr>
          <w:noProof/>
          <w:lang w:eastAsia="ru-RU"/>
        </w:rPr>
        <w:pict>
          <v:shape id="Надпись 66" o:spid="_x0000_s1326" type="#_x0000_t202" style="position:absolute;margin-left:33.95pt;margin-top:35.85pt;width:12.5pt;height:86.35pt;z-index:251965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EA63FF">
        <w:rPr>
          <w:noProof/>
          <w:lang w:eastAsia="ru-RU"/>
        </w:rPr>
        <w:pict>
          <v:shape id="Надпись 65" o:spid="_x0000_s1327" type="#_x0000_t202" style="position:absolute;margin-left:33.85pt;margin-top:340.15pt;width:12.6pt;height:14.4pt;z-index:251966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53"/>
        </w:trPr>
        <w:tc>
          <w:tcPr>
            <w:tcW w:w="1191" w:type="dxa"/>
          </w:tcPr>
          <w:p w:rsidR="006F3B9A" w:rsidRPr="00B27B18" w:rsidRDefault="006F3B9A" w:rsidP="003D53EB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1134" w:type="dxa"/>
          </w:tcPr>
          <w:p w:rsidR="006F3B9A" w:rsidRPr="00B27B18" w:rsidRDefault="006F3B9A" w:rsidP="003D53EB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5602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12" w:right="1720"/>
              <w:rPr>
                <w:sz w:val="18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 выбор или факультативно</w:t>
            </w:r>
            <w:r w:rsidRPr="00B27B18">
              <w:rPr>
                <w:color w:val="231F20"/>
                <w:sz w:val="18"/>
                <w:lang w:val="ru-RU"/>
              </w:rPr>
              <w:t>: Посещение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концерта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вокальной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музыки. </w:t>
            </w:r>
            <w:r>
              <w:rPr>
                <w:color w:val="231F20"/>
                <w:sz w:val="18"/>
              </w:rPr>
              <w:t>Школьный конкурс юных вокалистов</w:t>
            </w:r>
          </w:p>
        </w:tc>
      </w:tr>
      <w:tr w:rsidR="006F3B9A" w:rsidTr="003D53EB">
        <w:trPr>
          <w:trHeight w:val="1750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З)</w:t>
            </w:r>
          </w:p>
          <w:p w:rsidR="006F3B9A" w:rsidRDefault="006F3B9A" w:rsidP="003D53EB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6F3B9A" w:rsidRDefault="006F3B9A" w:rsidP="003D53EB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12" w:right="2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Инстру-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менталь- </w:t>
            </w:r>
            <w:r>
              <w:rPr>
                <w:color w:val="231F20"/>
                <w:spacing w:val="-4"/>
                <w:sz w:val="18"/>
              </w:rPr>
              <w:t xml:space="preserve">ная </w:t>
            </w:r>
            <w:r>
              <w:rPr>
                <w:color w:val="231F20"/>
                <w:spacing w:val="-2"/>
                <w:sz w:val="18"/>
              </w:rPr>
              <w:t>музыка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Жанры камерной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инструментальной </w:t>
            </w:r>
            <w:r w:rsidRPr="00B27B18">
              <w:rPr>
                <w:color w:val="231F20"/>
                <w:sz w:val="18"/>
                <w:lang w:val="ru-RU"/>
              </w:rPr>
              <w:t>музыки: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этюд,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пьеса. Альбом. Цикл.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289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>Сюита.</w:t>
            </w:r>
            <w:r w:rsidRPr="00B27B18">
              <w:rPr>
                <w:color w:val="231F20"/>
                <w:spacing w:val="-12"/>
                <w:w w:val="9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Соната.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Квартет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Знакомство с жанрами камерной инструментальной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музыки. Слушание произведений композиторов-класси- </w:t>
            </w:r>
            <w:r w:rsidRPr="00B27B18">
              <w:rPr>
                <w:color w:val="231F20"/>
                <w:sz w:val="18"/>
                <w:lang w:val="ru-RU"/>
              </w:rPr>
              <w:t>ков. Определение комплекса выразительных средств.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218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Описание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своего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впечатления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от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восприятия. </w:t>
            </w:r>
            <w:r w:rsidRPr="00B27B18">
              <w:rPr>
                <w:color w:val="231F20"/>
                <w:sz w:val="18"/>
                <w:lang w:val="ru-RU"/>
              </w:rPr>
              <w:t>Музыкальная викторина.</w:t>
            </w:r>
          </w:p>
          <w:p w:rsidR="006F3B9A" w:rsidRPr="00B27B18" w:rsidRDefault="006F3B9A" w:rsidP="003D53EB">
            <w:pPr>
              <w:pStyle w:val="TableParagraph"/>
              <w:spacing w:line="19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Default="006F3B9A" w:rsidP="003D53EB">
            <w:pPr>
              <w:pStyle w:val="TableParagraph"/>
              <w:spacing w:before="1" w:line="228" w:lineRule="auto"/>
              <w:ind w:left="112"/>
              <w:rPr>
                <w:sz w:val="18"/>
              </w:rPr>
            </w:pPr>
            <w:r w:rsidRPr="00B27B18">
              <w:rPr>
                <w:color w:val="231F20"/>
                <w:sz w:val="18"/>
                <w:lang w:val="ru-RU"/>
              </w:rPr>
              <w:t>Посещение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концерта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инструментальной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музыки. </w:t>
            </w:r>
            <w:r>
              <w:rPr>
                <w:color w:val="231F20"/>
                <w:sz w:val="18"/>
              </w:rPr>
              <w:t>Составление словаря музыкальных жанров</w:t>
            </w:r>
          </w:p>
        </w:tc>
      </w:tr>
      <w:tr w:rsidR="006F3B9A" w:rsidTr="003D53EB">
        <w:trPr>
          <w:trHeight w:val="1548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И)</w:t>
            </w:r>
          </w:p>
          <w:p w:rsidR="006F3B9A" w:rsidRDefault="006F3B9A" w:rsidP="003D53EB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6F3B9A" w:rsidRDefault="006F3B9A" w:rsidP="003D53EB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67" w:line="228" w:lineRule="auto"/>
              <w:ind w:left="11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Про-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граммная </w:t>
            </w:r>
            <w:r>
              <w:rPr>
                <w:color w:val="231F20"/>
                <w:spacing w:val="-2"/>
                <w:sz w:val="18"/>
              </w:rPr>
              <w:t>музыка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2" w:right="165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Программная музы- ка. Программное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название, известный </w:t>
            </w:r>
            <w:r w:rsidRPr="00B27B18">
              <w:rPr>
                <w:color w:val="231F20"/>
                <w:sz w:val="18"/>
                <w:lang w:val="ru-RU"/>
              </w:rPr>
              <w:t>сюжет, литератур- ный эпиграф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2" w:right="224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Слушание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произведений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программной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музыки.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Обсужде- ние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музыкального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образа,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музыкальных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средств,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исполь- зованных композитором.</w:t>
            </w:r>
          </w:p>
          <w:p w:rsidR="006F3B9A" w:rsidRPr="00B27B18" w:rsidRDefault="006F3B9A" w:rsidP="003D53EB">
            <w:pPr>
              <w:pStyle w:val="TableParagraph"/>
              <w:spacing w:line="195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line="200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>Рисование</w:t>
            </w:r>
            <w:r w:rsidRPr="00B27B18">
              <w:rPr>
                <w:color w:val="231F20"/>
                <w:spacing w:val="2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образов</w:t>
            </w:r>
            <w:r w:rsidRPr="00B27B18">
              <w:rPr>
                <w:color w:val="231F20"/>
                <w:spacing w:val="2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программной</w:t>
            </w:r>
            <w:r w:rsidRPr="00B27B18">
              <w:rPr>
                <w:color w:val="231F20"/>
                <w:spacing w:val="2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>музыки.</w:t>
            </w:r>
          </w:p>
          <w:p w:rsidR="006F3B9A" w:rsidRPr="00B27B18" w:rsidRDefault="006F3B9A" w:rsidP="003D53EB">
            <w:pPr>
              <w:pStyle w:val="TableParagraph"/>
              <w:spacing w:before="3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Сочинение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небольших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миниатюр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(вокальные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или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инстру- ментальные импровизации) по заданной программе</w:t>
            </w:r>
          </w:p>
        </w:tc>
      </w:tr>
      <w:tr w:rsidR="006F3B9A" w:rsidTr="003D53EB">
        <w:trPr>
          <w:trHeight w:val="194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К)</w:t>
            </w:r>
          </w:p>
          <w:p w:rsidR="006F3B9A" w:rsidRDefault="006F3B9A" w:rsidP="003D53EB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6F3B9A" w:rsidRDefault="006F3B9A" w:rsidP="003D53EB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67" w:line="228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Симфони- </w:t>
            </w:r>
            <w:r>
              <w:rPr>
                <w:color w:val="231F20"/>
                <w:spacing w:val="-2"/>
                <w:sz w:val="18"/>
              </w:rPr>
              <w:t>ческая музыка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7" w:line="228" w:lineRule="auto"/>
              <w:ind w:left="112" w:right="335"/>
              <w:rPr>
                <w:sz w:val="18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Симфонический </w:t>
            </w:r>
            <w:r w:rsidRPr="00B27B18">
              <w:rPr>
                <w:color w:val="231F20"/>
                <w:sz w:val="18"/>
                <w:lang w:val="ru-RU"/>
              </w:rPr>
              <w:t xml:space="preserve">оркестр. Тембры,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группы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инструмен- </w:t>
            </w:r>
            <w:r w:rsidRPr="00B27B18">
              <w:rPr>
                <w:color w:val="231F20"/>
                <w:sz w:val="18"/>
                <w:lang w:val="ru-RU"/>
              </w:rPr>
              <w:t xml:space="preserve">тов. </w:t>
            </w:r>
            <w:r>
              <w:rPr>
                <w:color w:val="231F20"/>
                <w:sz w:val="18"/>
              </w:rPr>
              <w:t xml:space="preserve">Симфония, </w:t>
            </w:r>
            <w:r>
              <w:rPr>
                <w:color w:val="231F20"/>
                <w:spacing w:val="-2"/>
                <w:sz w:val="18"/>
              </w:rPr>
              <w:t>симфоническая картина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2" w:right="218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 xml:space="preserve">Знакомство с составом симфонического оркестра, группа- </w:t>
            </w:r>
            <w:r w:rsidRPr="00B27B18">
              <w:rPr>
                <w:color w:val="231F20"/>
                <w:sz w:val="18"/>
                <w:lang w:val="ru-RU"/>
              </w:rPr>
              <w:t>ми инструментов. Определение на слух тембров инстру- ментов симфонического оркестра.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Слушание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фрагментов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симфонической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музыки.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«Дирижи- рование» оркестром.</w:t>
            </w:r>
          </w:p>
          <w:p w:rsidR="006F3B9A" w:rsidRPr="00B27B18" w:rsidRDefault="006F3B9A" w:rsidP="003D53EB">
            <w:pPr>
              <w:pStyle w:val="TableParagraph"/>
              <w:spacing w:line="19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Музыкальная</w:t>
            </w:r>
            <w:r w:rsidRPr="00B27B18">
              <w:rPr>
                <w:color w:val="231F20"/>
                <w:spacing w:val="2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викторина</w:t>
            </w:r>
          </w:p>
          <w:p w:rsidR="006F3B9A" w:rsidRPr="00B27B18" w:rsidRDefault="006F3B9A" w:rsidP="003D53EB">
            <w:pPr>
              <w:pStyle w:val="TableParagraph"/>
              <w:spacing w:line="200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1269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Посещение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концерта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симфонической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музыки. </w:t>
            </w:r>
            <w:r w:rsidRPr="00B27B18">
              <w:rPr>
                <w:color w:val="231F20"/>
                <w:sz w:val="18"/>
                <w:lang w:val="ru-RU"/>
              </w:rPr>
              <w:t>Просмотр фильма об устройстве оркестра</w:t>
            </w:r>
          </w:p>
        </w:tc>
      </w:tr>
    </w:tbl>
    <w:p w:rsidR="006F3B9A" w:rsidRDefault="006F3B9A" w:rsidP="006F3B9A">
      <w:pPr>
        <w:spacing w:line="228" w:lineRule="auto"/>
        <w:rPr>
          <w:sz w:val="18"/>
        </w:rPr>
        <w:sectPr w:rsidR="006F3B9A">
          <w:footerReference w:type="default" r:id="rId76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6F3B9A" w:rsidRDefault="00EA63FF" w:rsidP="006F3B9A">
      <w:pPr>
        <w:spacing w:before="67"/>
        <w:ind w:right="113"/>
        <w:jc w:val="right"/>
        <w:rPr>
          <w:i/>
          <w:sz w:val="18"/>
        </w:rPr>
      </w:pPr>
      <w:r w:rsidRPr="00EA63FF">
        <w:rPr>
          <w:noProof/>
          <w:lang w:eastAsia="ru-RU"/>
        </w:rPr>
        <w:pict>
          <v:shape id="Надпись 64" o:spid="_x0000_s1328" type="#_x0000_t202" style="position:absolute;left:0;text-align:left;margin-left:33.85pt;margin-top:35.85pt;width:12.6pt;height:16pt;z-index:251967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Pr="00EA63FF">
        <w:rPr>
          <w:noProof/>
          <w:lang w:eastAsia="ru-RU"/>
        </w:rPr>
        <w:pict>
          <v:shape id="Надпись 63" o:spid="_x0000_s1329" type="#_x0000_t202" style="position:absolute;left:0;text-align:left;margin-left:33.95pt;margin-top:237.3pt;width:12.5pt;height:120.2pt;z-index:251968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F3B9A">
        <w:rPr>
          <w:i/>
          <w:color w:val="231F20"/>
          <w:sz w:val="18"/>
        </w:rPr>
        <w:t>Окончание</w:t>
      </w:r>
      <w:r w:rsidR="006F3B9A">
        <w:rPr>
          <w:i/>
          <w:color w:val="231F20"/>
          <w:spacing w:val="10"/>
          <w:sz w:val="18"/>
        </w:rPr>
        <w:t xml:space="preserve"> </w:t>
      </w:r>
      <w:r w:rsidR="006F3B9A">
        <w:rPr>
          <w:i/>
          <w:color w:val="231F20"/>
          <w:spacing w:val="-4"/>
          <w:sz w:val="18"/>
        </w:rPr>
        <w:t>табл.</w:t>
      </w:r>
    </w:p>
    <w:p w:rsidR="006F3B9A" w:rsidRDefault="006F3B9A" w:rsidP="006F3B9A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5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65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949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1" w:line="205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20"/>
                <w:sz w:val="18"/>
              </w:rPr>
              <w:t>Л)</w:t>
            </w:r>
          </w:p>
          <w:p w:rsidR="006F3B9A" w:rsidRDefault="006F3B9A" w:rsidP="003D53EB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6F3B9A" w:rsidRDefault="006F3B9A" w:rsidP="003D53EB">
            <w:pPr>
              <w:pStyle w:val="TableParagraph"/>
              <w:spacing w:line="205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71" w:line="225" w:lineRule="auto"/>
              <w:ind w:left="112" w:right="16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Русские компо- зиторы- классики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71" w:line="225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Творчество выдаю-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щихся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отечественных композиторов</w:t>
            </w:r>
          </w:p>
        </w:tc>
        <w:tc>
          <w:tcPr>
            <w:tcW w:w="5602" w:type="dxa"/>
            <w:vMerge w:val="restart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71" w:line="225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Знакомство с творчеством выдающихся композиторов, отдельными фактами из их биографии. Слушание музы- ки.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Фрагменты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вокальных,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инструментальных,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симфони- ческих сочинений. Круг характерных образов (картины природы, народной жизни, истории и т. д.). Характери- стика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музыкальных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образов,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музыкально-выразительных средств.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Наблюдение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за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развитием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музыки.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Определение жанра, формы.</w:t>
            </w:r>
          </w:p>
          <w:p w:rsidR="006F3B9A" w:rsidRPr="00B27B18" w:rsidRDefault="006F3B9A" w:rsidP="003D53EB">
            <w:pPr>
              <w:pStyle w:val="TableParagraph"/>
              <w:spacing w:before="6" w:line="225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Чтение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учебных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текстов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художественной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литературы биографического характера.</w:t>
            </w:r>
          </w:p>
          <w:p w:rsidR="006F3B9A" w:rsidRDefault="006F3B9A" w:rsidP="003D53EB">
            <w:pPr>
              <w:pStyle w:val="TableParagraph"/>
              <w:spacing w:before="2" w:line="225" w:lineRule="auto"/>
              <w:ind w:left="112"/>
              <w:rPr>
                <w:sz w:val="18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Вокализация тем инструментальных сочинений.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Разучивание, исполнение доступных вокальных сочинений. </w:t>
            </w:r>
            <w:r>
              <w:rPr>
                <w:i/>
                <w:color w:val="231F20"/>
                <w:sz w:val="18"/>
              </w:rPr>
              <w:t>На выбор или факультативно</w:t>
            </w:r>
            <w:r>
              <w:rPr>
                <w:color w:val="231F20"/>
                <w:sz w:val="18"/>
              </w:rPr>
              <w:t>:</w:t>
            </w:r>
          </w:p>
          <w:p w:rsidR="006F3B9A" w:rsidRDefault="006F3B9A" w:rsidP="003D53EB">
            <w:pPr>
              <w:pStyle w:val="TableParagraph"/>
              <w:spacing w:line="203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Посещение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концерта.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Просмотр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биографического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фильма</w:t>
            </w:r>
          </w:p>
        </w:tc>
      </w:tr>
      <w:tr w:rsidR="006F3B9A" w:rsidTr="003D53EB">
        <w:trPr>
          <w:trHeight w:val="1978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5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М)</w:t>
            </w:r>
          </w:p>
          <w:p w:rsidR="006F3B9A" w:rsidRDefault="006F3B9A" w:rsidP="003D53EB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6F3B9A" w:rsidRDefault="006F3B9A" w:rsidP="003D53EB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6F3B9A" w:rsidRPr="00B27B18" w:rsidRDefault="006F3B9A" w:rsidP="003D53EB">
            <w:pPr>
              <w:pStyle w:val="TableParagraph"/>
              <w:spacing w:before="68" w:line="225" w:lineRule="auto"/>
              <w:ind w:left="112" w:right="164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 xml:space="preserve">Европей-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ские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компо- зиторы- классики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8" w:line="225" w:lineRule="auto"/>
              <w:ind w:left="112" w:right="319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Творчество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выдаю- </w:t>
            </w:r>
            <w:r w:rsidRPr="00B27B18">
              <w:rPr>
                <w:color w:val="231F20"/>
                <w:sz w:val="18"/>
                <w:lang w:val="ru-RU"/>
              </w:rPr>
              <w:t>щихся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зарубежных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композиторов</w:t>
            </w:r>
          </w:p>
        </w:tc>
        <w:tc>
          <w:tcPr>
            <w:tcW w:w="5602" w:type="dxa"/>
            <w:vMerge/>
            <w:tcBorders>
              <w:top w:val="nil"/>
              <w:bottom w:val="single" w:sz="6" w:space="0" w:color="231F20"/>
            </w:tcBorders>
          </w:tcPr>
          <w:p w:rsidR="006F3B9A" w:rsidRPr="00B27B18" w:rsidRDefault="006F3B9A" w:rsidP="003D53EB">
            <w:pPr>
              <w:rPr>
                <w:sz w:val="2"/>
                <w:szCs w:val="2"/>
                <w:lang w:val="ru-RU"/>
              </w:rPr>
            </w:pPr>
          </w:p>
        </w:tc>
      </w:tr>
      <w:tr w:rsidR="006F3B9A" w:rsidTr="003D53EB">
        <w:trPr>
          <w:trHeight w:val="2342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5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Н)</w:t>
            </w:r>
          </w:p>
          <w:p w:rsidR="006F3B9A" w:rsidRDefault="006F3B9A" w:rsidP="003D53EB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6F3B9A" w:rsidRDefault="006F3B9A" w:rsidP="003D53EB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8" w:line="225" w:lineRule="auto"/>
              <w:ind w:left="110" w:right="1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Мастер- </w:t>
            </w:r>
            <w:r>
              <w:rPr>
                <w:color w:val="231F20"/>
                <w:spacing w:val="-4"/>
                <w:sz w:val="18"/>
              </w:rPr>
              <w:t xml:space="preserve">ство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исполни- </w:t>
            </w:r>
            <w:r>
              <w:rPr>
                <w:color w:val="231F20"/>
                <w:spacing w:val="-4"/>
                <w:sz w:val="18"/>
              </w:rPr>
              <w:t>теля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8" w:line="225" w:lineRule="auto"/>
              <w:ind w:left="112" w:right="165"/>
              <w:rPr>
                <w:sz w:val="18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Творчество выдаю- щихся исполните- лей — певцов,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инструменталистов, </w:t>
            </w:r>
            <w:r w:rsidRPr="00B27B18">
              <w:rPr>
                <w:color w:val="231F20"/>
                <w:sz w:val="18"/>
                <w:lang w:val="ru-RU"/>
              </w:rPr>
              <w:t>дирижёров.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</w:rPr>
              <w:t>Консер- ватория, филармо- ния,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Конкурс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 П. И. Чайковского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8" w:line="225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Знакомство с творчеством выдающихся исполнителей классической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музыки.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Изучение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программ,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афиш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консер- ватории, филармонии.</w:t>
            </w:r>
          </w:p>
          <w:p w:rsidR="006F3B9A" w:rsidRPr="00B27B18" w:rsidRDefault="006F3B9A" w:rsidP="003D53EB">
            <w:pPr>
              <w:pStyle w:val="TableParagraph"/>
              <w:spacing w:before="3" w:line="225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Сравнение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нескольких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интерпретаций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одного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того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же произведения в исполнении разных музыкантов.</w:t>
            </w:r>
          </w:p>
          <w:p w:rsidR="006F3B9A" w:rsidRPr="00B27B18" w:rsidRDefault="006F3B9A" w:rsidP="003D53EB">
            <w:pPr>
              <w:pStyle w:val="TableParagraph"/>
              <w:spacing w:before="1" w:line="225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Дискуссия на тему «Композитор — исполнитель — слу-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шатель».</w:t>
            </w:r>
          </w:p>
          <w:p w:rsidR="006F3B9A" w:rsidRPr="00B27B18" w:rsidRDefault="006F3B9A" w:rsidP="003D53EB">
            <w:pPr>
              <w:pStyle w:val="TableParagraph"/>
              <w:spacing w:line="197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Default="006F3B9A" w:rsidP="003D53EB">
            <w:pPr>
              <w:pStyle w:val="TableParagraph"/>
              <w:spacing w:before="5" w:line="225" w:lineRule="auto"/>
              <w:ind w:left="112" w:right="598"/>
              <w:rPr>
                <w:sz w:val="18"/>
              </w:rPr>
            </w:pPr>
            <w:r w:rsidRPr="00B27B18">
              <w:rPr>
                <w:color w:val="231F20"/>
                <w:sz w:val="18"/>
                <w:lang w:val="ru-RU"/>
              </w:rPr>
              <w:t>Посещение концерта классической музыки. Создание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коллекции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записей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любимого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исполнителя. </w:t>
            </w:r>
            <w:r>
              <w:rPr>
                <w:color w:val="231F20"/>
                <w:sz w:val="18"/>
              </w:rPr>
              <w:t>Деловая игра «Концертный отдел филармонии»</w:t>
            </w:r>
          </w:p>
        </w:tc>
      </w:tr>
    </w:tbl>
    <w:p w:rsidR="006F3B9A" w:rsidRDefault="006F3B9A" w:rsidP="006F3B9A">
      <w:pPr>
        <w:spacing w:line="225" w:lineRule="auto"/>
        <w:rPr>
          <w:sz w:val="18"/>
        </w:rPr>
        <w:sectPr w:rsidR="006F3B9A">
          <w:footerReference w:type="even" r:id="rId77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6F3B9A" w:rsidRDefault="00EA63FF" w:rsidP="006F3B9A">
      <w:pPr>
        <w:pStyle w:val="31"/>
        <w:spacing w:before="80"/>
        <w:ind w:left="113"/>
      </w:pPr>
      <w:r>
        <w:rPr>
          <w:noProof/>
          <w:lang w:eastAsia="ru-RU"/>
        </w:rPr>
        <w:pict>
          <v:shape id="Надпись 62" o:spid="_x0000_s1330" type="#_x0000_t202" style="position:absolute;left:0;text-align:left;margin-left:33.95pt;margin-top:35.85pt;width:12.5pt;height:86.35pt;z-index:251969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Надпись 61" o:spid="_x0000_s1331" type="#_x0000_t202" style="position:absolute;left:0;text-align:left;margin-left:33.85pt;margin-top:339.55pt;width:12.6pt;height:15.6pt;z-index:251970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6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6F3B9A">
        <w:rPr>
          <w:color w:val="231F20"/>
        </w:rPr>
        <w:t>Модуль</w:t>
      </w:r>
      <w:r w:rsidR="006F3B9A">
        <w:rPr>
          <w:color w:val="231F20"/>
          <w:spacing w:val="4"/>
        </w:rPr>
        <w:t xml:space="preserve"> </w:t>
      </w:r>
      <w:r w:rsidR="006F3B9A">
        <w:rPr>
          <w:color w:val="231F20"/>
        </w:rPr>
        <w:t>№</w:t>
      </w:r>
      <w:r w:rsidR="006F3B9A">
        <w:rPr>
          <w:color w:val="231F20"/>
          <w:spacing w:val="4"/>
        </w:rPr>
        <w:t xml:space="preserve"> </w:t>
      </w:r>
      <w:r w:rsidR="006F3B9A">
        <w:rPr>
          <w:color w:val="231F20"/>
        </w:rPr>
        <w:t>6</w:t>
      </w:r>
      <w:r w:rsidR="006F3B9A">
        <w:rPr>
          <w:color w:val="231F20"/>
          <w:spacing w:val="4"/>
        </w:rPr>
        <w:t xml:space="preserve"> </w:t>
      </w:r>
      <w:r w:rsidR="006F3B9A">
        <w:rPr>
          <w:color w:val="231F20"/>
        </w:rPr>
        <w:t>«Современная</w:t>
      </w:r>
      <w:r w:rsidR="006F3B9A">
        <w:rPr>
          <w:color w:val="231F20"/>
          <w:spacing w:val="4"/>
        </w:rPr>
        <w:t xml:space="preserve"> </w:t>
      </w:r>
      <w:r w:rsidR="006F3B9A">
        <w:rPr>
          <w:color w:val="231F20"/>
        </w:rPr>
        <w:t>музыкальная</w:t>
      </w:r>
      <w:r w:rsidR="006F3B9A">
        <w:rPr>
          <w:color w:val="231F20"/>
          <w:spacing w:val="4"/>
        </w:rPr>
        <w:t xml:space="preserve"> </w:t>
      </w:r>
      <w:r w:rsidR="006F3B9A">
        <w:rPr>
          <w:color w:val="231F20"/>
          <w:spacing w:val="-2"/>
        </w:rPr>
        <w:t>культура»</w:t>
      </w:r>
    </w:p>
    <w:p w:rsidR="006F3B9A" w:rsidRDefault="006F3B9A" w:rsidP="006F3B9A">
      <w:pPr>
        <w:pStyle w:val="a3"/>
        <w:spacing w:before="52" w:line="244" w:lineRule="auto"/>
        <w:ind w:left="113" w:right="2629"/>
      </w:pPr>
      <w:r>
        <w:rPr>
          <w:color w:val="231F20"/>
        </w:rPr>
        <w:t>Наряду с важнейшими сферами музыкальной культуры (музыка народ- ная,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духовная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светская),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сформировавшимися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прошлые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столетия,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пра- 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забу- дутся через несколько лет как случайное веяние моды. В понятие «совре- </w:t>
      </w:r>
      <w:r>
        <w:rPr>
          <w:color w:val="231F20"/>
          <w:w w:val="95"/>
        </w:rPr>
        <w:t xml:space="preserve">менная музыка» входит широкий круг явлений (от академического авангар- </w:t>
      </w:r>
      <w:r>
        <w:rPr>
          <w:color w:val="231F20"/>
        </w:rPr>
        <w:t>да до фри-джаза, от эмбиента до рэпа и т. д.), для восприятия которых требуется специфический и разнообразный музыкальный опыт. Поэтому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заложить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последующего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разви- тия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данном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направлении.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Помимо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указанных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модуле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тематических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бло- ков, существенным вкладом в такую подготовку является разучивание и исполнение песен современных композиторов, написанных современным музыкальным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языком.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удерживать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баланс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со- 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6F3B9A" w:rsidRDefault="006F3B9A" w:rsidP="006F3B9A">
      <w:pPr>
        <w:pStyle w:val="a3"/>
        <w:spacing w:before="11"/>
        <w:ind w:left="0" w:right="0" w:firstLine="0"/>
        <w:jc w:val="left"/>
        <w:rPr>
          <w:sz w:val="2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4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7" w:line="228" w:lineRule="auto"/>
              <w:ind w:left="165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</w:pPr>
          </w:p>
          <w:p w:rsidR="006F3B9A" w:rsidRDefault="006F3B9A" w:rsidP="003D53EB">
            <w:pPr>
              <w:pStyle w:val="TableParagraph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</w:pPr>
          </w:p>
          <w:p w:rsidR="006F3B9A" w:rsidRDefault="006F3B9A" w:rsidP="003D53EB">
            <w:pPr>
              <w:pStyle w:val="TableParagraph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</w:pPr>
          </w:p>
          <w:p w:rsidR="006F3B9A" w:rsidRDefault="006F3B9A" w:rsidP="003D53EB">
            <w:pPr>
              <w:pStyle w:val="TableParagraph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267"/>
        </w:trPr>
        <w:tc>
          <w:tcPr>
            <w:tcW w:w="1191" w:type="dxa"/>
            <w:tcBorders>
              <w:bottom w:val="nil"/>
            </w:tcBorders>
          </w:tcPr>
          <w:p w:rsidR="006F3B9A" w:rsidRDefault="006F3B9A" w:rsidP="003D53EB">
            <w:pPr>
              <w:pStyle w:val="TableParagraph"/>
              <w:spacing w:before="58" w:line="189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</w:tc>
        <w:tc>
          <w:tcPr>
            <w:tcW w:w="1134" w:type="dxa"/>
            <w:tcBorders>
              <w:bottom w:val="nil"/>
            </w:tcBorders>
          </w:tcPr>
          <w:p w:rsidR="006F3B9A" w:rsidRDefault="006F3B9A" w:rsidP="003D53EB">
            <w:pPr>
              <w:pStyle w:val="TableParagraph"/>
              <w:spacing w:before="58" w:line="189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Совре-</w:t>
            </w:r>
          </w:p>
        </w:tc>
        <w:tc>
          <w:tcPr>
            <w:tcW w:w="2211" w:type="dxa"/>
            <w:tcBorders>
              <w:bottom w:val="nil"/>
            </w:tcBorders>
          </w:tcPr>
          <w:p w:rsidR="006F3B9A" w:rsidRDefault="006F3B9A" w:rsidP="003D53EB">
            <w:pPr>
              <w:pStyle w:val="TableParagraph"/>
              <w:spacing w:before="58" w:line="189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Понятие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обработки,</w:t>
            </w:r>
          </w:p>
        </w:tc>
        <w:tc>
          <w:tcPr>
            <w:tcW w:w="5602" w:type="dxa"/>
            <w:tcBorders>
              <w:top w:val="single" w:sz="6" w:space="0" w:color="231F20"/>
              <w:bottom w:val="nil"/>
            </w:tcBorders>
          </w:tcPr>
          <w:p w:rsidR="006F3B9A" w:rsidRPr="00B27B18" w:rsidRDefault="006F3B9A" w:rsidP="003D53EB">
            <w:pPr>
              <w:pStyle w:val="TableParagraph"/>
              <w:spacing w:before="58" w:line="189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Различение</w:t>
            </w:r>
            <w:r w:rsidRPr="00B27B1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музыки</w:t>
            </w:r>
            <w:r w:rsidRPr="00B27B1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классической</w:t>
            </w:r>
            <w:r w:rsidRPr="00B27B1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её</w:t>
            </w:r>
            <w:r w:rsidRPr="00B27B18">
              <w:rPr>
                <w:color w:val="231F20"/>
                <w:spacing w:val="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современной</w:t>
            </w:r>
          </w:p>
        </w:tc>
      </w:tr>
      <w:tr w:rsidR="006F3B9A" w:rsidTr="003D53EB">
        <w:trPr>
          <w:trHeight w:val="199"/>
        </w:trPr>
        <w:tc>
          <w:tcPr>
            <w:tcW w:w="1191" w:type="dxa"/>
            <w:tcBorders>
              <w:top w:val="nil"/>
              <w:bottom w:val="nil"/>
            </w:tcBorders>
          </w:tcPr>
          <w:p w:rsidR="006F3B9A" w:rsidRDefault="006F3B9A" w:rsidP="003D53EB">
            <w:pPr>
              <w:pStyle w:val="TableParagraph"/>
              <w:spacing w:line="180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1—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F3B9A" w:rsidRDefault="006F3B9A" w:rsidP="003D53EB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менные</w:t>
            </w: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6F3B9A" w:rsidRDefault="006F3B9A" w:rsidP="003D53EB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творчество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современ-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6F3B9A" w:rsidRDefault="006F3B9A" w:rsidP="003D53EB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обработки.</w:t>
            </w:r>
          </w:p>
        </w:tc>
      </w:tr>
      <w:tr w:rsidR="006F3B9A" w:rsidTr="003D53EB">
        <w:trPr>
          <w:trHeight w:val="200"/>
        </w:trPr>
        <w:tc>
          <w:tcPr>
            <w:tcW w:w="1191" w:type="dxa"/>
            <w:tcBorders>
              <w:top w:val="nil"/>
              <w:bottom w:val="nil"/>
            </w:tcBorders>
          </w:tcPr>
          <w:p w:rsidR="006F3B9A" w:rsidRDefault="006F3B9A" w:rsidP="003D53EB">
            <w:pPr>
              <w:pStyle w:val="TableParagraph"/>
              <w:spacing w:line="180" w:lineRule="exact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учебных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F3B9A" w:rsidRDefault="006F3B9A" w:rsidP="003D53EB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обработки</w:t>
            </w: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6F3B9A" w:rsidRDefault="006F3B9A" w:rsidP="003D53EB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ных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композиторов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6F3B9A" w:rsidRPr="00B27B18" w:rsidRDefault="006F3B9A" w:rsidP="003D53EB">
            <w:pPr>
              <w:pStyle w:val="TableParagraph"/>
              <w:spacing w:line="180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Слушание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обработок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классической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музыки,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сравнение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>их</w:t>
            </w:r>
          </w:p>
        </w:tc>
      </w:tr>
      <w:tr w:rsidR="006F3B9A" w:rsidTr="003D53EB">
        <w:trPr>
          <w:trHeight w:val="281"/>
        </w:trPr>
        <w:tc>
          <w:tcPr>
            <w:tcW w:w="1191" w:type="dxa"/>
            <w:tcBorders>
              <w:top w:val="nil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top w:val="nil"/>
            </w:tcBorders>
          </w:tcPr>
          <w:p w:rsidR="006F3B9A" w:rsidRDefault="006F3B9A" w:rsidP="003D53EB">
            <w:pPr>
              <w:pStyle w:val="TableParagraph"/>
              <w:spacing w:line="203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классиче-</w:t>
            </w:r>
          </w:p>
        </w:tc>
        <w:tc>
          <w:tcPr>
            <w:tcW w:w="2211" w:type="dxa"/>
            <w:tcBorders>
              <w:top w:val="nil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line="203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исполнителей,</w:t>
            </w:r>
          </w:p>
        </w:tc>
        <w:tc>
          <w:tcPr>
            <w:tcW w:w="5602" w:type="dxa"/>
            <w:tcBorders>
              <w:top w:val="nil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line="203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оригиналом.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Обсуждение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комплекса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выразительных</w:t>
            </w:r>
          </w:p>
        </w:tc>
      </w:tr>
    </w:tbl>
    <w:p w:rsidR="006F3B9A" w:rsidRDefault="006F3B9A" w:rsidP="006F3B9A">
      <w:pPr>
        <w:spacing w:line="203" w:lineRule="exact"/>
        <w:rPr>
          <w:sz w:val="18"/>
        </w:rPr>
        <w:sectPr w:rsidR="006F3B9A">
          <w:footerReference w:type="default" r:id="rId78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6F3B9A" w:rsidRDefault="00EA63FF" w:rsidP="006F3B9A">
      <w:pPr>
        <w:spacing w:before="67"/>
        <w:ind w:right="113"/>
        <w:jc w:val="right"/>
        <w:rPr>
          <w:i/>
          <w:sz w:val="18"/>
        </w:rPr>
      </w:pPr>
      <w:r w:rsidRPr="00EA63FF">
        <w:rPr>
          <w:noProof/>
          <w:lang w:eastAsia="ru-RU"/>
        </w:rPr>
        <w:pict>
          <v:shape id="Надпись 60" o:spid="_x0000_s1332" type="#_x0000_t202" style="position:absolute;left:0;text-align:left;margin-left:33.85pt;margin-top:35.85pt;width:12.6pt;height:16.25pt;z-index:251971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Pr="00EA63FF">
        <w:rPr>
          <w:noProof/>
          <w:lang w:eastAsia="ru-RU"/>
        </w:rPr>
        <w:pict>
          <v:shape id="Надпись 59" o:spid="_x0000_s1333" type="#_x0000_t202" style="position:absolute;left:0;text-align:left;margin-left:33.95pt;margin-top:237.3pt;width:12.5pt;height:120.2pt;z-index:251972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F3B9A">
        <w:rPr>
          <w:i/>
          <w:color w:val="231F20"/>
          <w:sz w:val="18"/>
        </w:rPr>
        <w:t>Окончание</w:t>
      </w:r>
      <w:r w:rsidR="006F3B9A">
        <w:rPr>
          <w:i/>
          <w:color w:val="231F20"/>
          <w:spacing w:val="10"/>
          <w:sz w:val="18"/>
        </w:rPr>
        <w:t xml:space="preserve"> </w:t>
      </w:r>
      <w:r w:rsidR="006F3B9A">
        <w:rPr>
          <w:i/>
          <w:color w:val="231F20"/>
          <w:spacing w:val="-4"/>
          <w:sz w:val="18"/>
        </w:rPr>
        <w:t>табл.</w:t>
      </w:r>
    </w:p>
    <w:p w:rsidR="006F3B9A" w:rsidRDefault="006F3B9A" w:rsidP="006F3B9A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5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1500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74" w:line="220" w:lineRule="auto"/>
              <w:ind w:left="112" w:right="3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ской </w:t>
            </w:r>
            <w:r>
              <w:rPr>
                <w:color w:val="231F20"/>
                <w:spacing w:val="-2"/>
                <w:sz w:val="18"/>
              </w:rPr>
              <w:t>музыки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74" w:line="220" w:lineRule="auto"/>
              <w:ind w:left="112" w:right="289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 xml:space="preserve">обрабатывающих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классическую музыку.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Проблемная ситуа- ция: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зачем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музыкан-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ты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делают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обработки классики?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74"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средств, наблюдение за изменением характера музыки. Вокальное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классических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тем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сопровождении современного ритмизованного аккомпанемента.</w:t>
            </w:r>
          </w:p>
          <w:p w:rsidR="006F3B9A" w:rsidRPr="00B27B18" w:rsidRDefault="006F3B9A" w:rsidP="003D53EB">
            <w:pPr>
              <w:pStyle w:val="TableParagraph"/>
              <w:spacing w:line="188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5"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Подбор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стиля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автоаккомпанемента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(на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клавишном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синте- </w:t>
            </w:r>
            <w:r w:rsidRPr="00B27B18">
              <w:rPr>
                <w:color w:val="231F20"/>
                <w:sz w:val="18"/>
                <w:lang w:val="ru-RU"/>
              </w:rPr>
              <w:t>заторе)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известным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музыкальным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темам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композиторов-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классиков</w:t>
            </w:r>
          </w:p>
        </w:tc>
      </w:tr>
      <w:tr w:rsidR="006F3B9A" w:rsidTr="003D53EB">
        <w:trPr>
          <w:trHeight w:val="2273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6F3B9A" w:rsidRDefault="006F3B9A" w:rsidP="003D53EB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6F3B9A" w:rsidRDefault="006F3B9A" w:rsidP="003D53EB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58"/>
              <w:ind w:left="11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Джаз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72"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Особенности джаза: </w:t>
            </w: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 xml:space="preserve">импровизационность, </w:t>
            </w:r>
            <w:r w:rsidRPr="00B27B18">
              <w:rPr>
                <w:color w:val="231F20"/>
                <w:sz w:val="18"/>
                <w:lang w:val="ru-RU"/>
              </w:rPr>
              <w:t>ритм (синкопы, триоли, свинг).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 w:right="165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Музыкальные </w:t>
            </w:r>
            <w:r w:rsidRPr="00B27B18">
              <w:rPr>
                <w:color w:val="231F20"/>
                <w:sz w:val="18"/>
                <w:lang w:val="ru-RU"/>
              </w:rPr>
              <w:t>инструменты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джаза,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особые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приёмы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игры </w:t>
            </w:r>
            <w:r w:rsidRPr="00B27B18">
              <w:rPr>
                <w:color w:val="231F20"/>
                <w:sz w:val="18"/>
                <w:lang w:val="ru-RU"/>
              </w:rPr>
              <w:t>на них.</w:t>
            </w:r>
          </w:p>
          <w:p w:rsidR="006F3B9A" w:rsidRDefault="006F3B9A" w:rsidP="003D53EB">
            <w:pPr>
              <w:pStyle w:val="TableParagraph"/>
              <w:spacing w:line="220" w:lineRule="auto"/>
              <w:ind w:left="112"/>
              <w:rPr>
                <w:sz w:val="12"/>
              </w:rPr>
            </w:pPr>
            <w:r>
              <w:rPr>
                <w:color w:val="231F20"/>
                <w:w w:val="95"/>
                <w:sz w:val="18"/>
              </w:rPr>
              <w:t xml:space="preserve">Творчество джазовых </w:t>
            </w:r>
            <w:r>
              <w:rPr>
                <w:color w:val="231F20"/>
                <w:spacing w:val="-2"/>
                <w:sz w:val="18"/>
              </w:rPr>
              <w:t>музыкантов</w:t>
            </w:r>
            <w:r>
              <w:rPr>
                <w:color w:val="231F20"/>
                <w:spacing w:val="-2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72" w:line="220" w:lineRule="auto"/>
              <w:ind w:left="112" w:right="156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Знакомство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творчеством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джазовых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музыкантов.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Узнава- </w:t>
            </w:r>
            <w:r w:rsidRPr="00B27B18">
              <w:rPr>
                <w:color w:val="231F20"/>
                <w:sz w:val="18"/>
                <w:lang w:val="ru-RU"/>
              </w:rPr>
              <w:t>ние,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различение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слух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джазовых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композиций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отличие от других музыкальных стилей и направлений.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 w:right="101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Определение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слух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тембров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музыкальных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инструментов, исполняющих джазовую композицию.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 w:right="310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Разучивание, исполнение песен в джазовых ритмах.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Сочинение, импровизация ритмического аккомпанемента</w:t>
            </w:r>
            <w:r w:rsidRPr="00B27B18">
              <w:rPr>
                <w:color w:val="231F20"/>
                <w:spacing w:val="8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 джазовым ритмом, синкопами.</w:t>
            </w:r>
          </w:p>
          <w:p w:rsidR="006F3B9A" w:rsidRPr="00B27B18" w:rsidRDefault="006F3B9A" w:rsidP="003D53EB">
            <w:pPr>
              <w:pStyle w:val="TableParagraph"/>
              <w:spacing w:line="188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3"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Составление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плейлиста,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коллекции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записей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джазовых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музыкантов</w:t>
            </w:r>
          </w:p>
        </w:tc>
      </w:tr>
      <w:tr w:rsidR="006F3B9A" w:rsidTr="003D53EB">
        <w:trPr>
          <w:trHeight w:val="1497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6F3B9A" w:rsidRDefault="006F3B9A" w:rsidP="003D53EB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6F3B9A" w:rsidRDefault="006F3B9A" w:rsidP="003D53EB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Pr="00B27B18" w:rsidRDefault="006F3B9A" w:rsidP="003D53EB">
            <w:pPr>
              <w:pStyle w:val="TableParagraph"/>
              <w:spacing w:before="72" w:line="220" w:lineRule="auto"/>
              <w:ind w:left="112" w:right="127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Исполни-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тели </w:t>
            </w: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 xml:space="preserve">современ-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ной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музыки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72" w:line="220" w:lineRule="auto"/>
              <w:ind w:left="112" w:right="165"/>
              <w:rPr>
                <w:sz w:val="12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Творчество одного или нескольких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исполнителей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совре- </w:t>
            </w:r>
            <w:r w:rsidRPr="00B27B18">
              <w:rPr>
                <w:color w:val="231F20"/>
                <w:sz w:val="18"/>
                <w:lang w:val="ru-RU"/>
              </w:rPr>
              <w:t xml:space="preserve">менной музыки, популярных у моло-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дёжи</w:t>
            </w:r>
            <w:r w:rsidRPr="00B27B18">
              <w:rPr>
                <w:color w:val="231F20"/>
                <w:spacing w:val="-2"/>
                <w:position w:val="4"/>
                <w:sz w:val="12"/>
                <w:lang w:val="ru-RU"/>
              </w:rPr>
              <w:t>2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72" w:line="220" w:lineRule="auto"/>
              <w:ind w:left="112" w:right="499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Просмотр видеоклипов современных исполнителей. Сравнение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их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композиций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другими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направлениями и стилями (классикой, духовной, народной музыкой). </w:t>
            </w:r>
            <w:r w:rsidRPr="00B27B18">
              <w:rPr>
                <w:i/>
                <w:color w:val="231F20"/>
                <w:sz w:val="18"/>
                <w:lang w:val="ru-RU"/>
              </w:rPr>
              <w:t>На выбор или факультативно</w:t>
            </w:r>
            <w:r w:rsidRPr="00B27B18">
              <w:rPr>
                <w:color w:val="231F20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Составление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плейлиста,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коллекции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записей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современной музыки для друзей-одноклассников (для проведения совместного досуга).</w:t>
            </w:r>
          </w:p>
        </w:tc>
      </w:tr>
    </w:tbl>
    <w:p w:rsidR="006F3B9A" w:rsidRDefault="006F3B9A" w:rsidP="006F3B9A">
      <w:pPr>
        <w:spacing w:line="220" w:lineRule="auto"/>
        <w:rPr>
          <w:sz w:val="18"/>
        </w:rPr>
        <w:sectPr w:rsidR="006F3B9A">
          <w:footerReference w:type="even" r:id="rId79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6F3B9A" w:rsidRDefault="00EA63FF" w:rsidP="006F3B9A">
      <w:pPr>
        <w:pStyle w:val="a3"/>
        <w:spacing w:before="9"/>
        <w:ind w:left="0" w:right="0" w:firstLine="0"/>
        <w:jc w:val="left"/>
        <w:rPr>
          <w:i/>
          <w:sz w:val="2"/>
        </w:rPr>
      </w:pPr>
      <w:r w:rsidRPr="00EA63FF">
        <w:rPr>
          <w:noProof/>
          <w:lang w:eastAsia="ru-RU"/>
        </w:rPr>
        <w:pict>
          <v:shape id="Надпись 58" o:spid="_x0000_s1334" type="#_x0000_t202" style="position:absolute;margin-left:33.95pt;margin-top:35.85pt;width:12.5pt;height:84.15pt;z-index:251973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EA63FF">
        <w:rPr>
          <w:noProof/>
          <w:lang w:eastAsia="ru-RU"/>
        </w:rPr>
        <w:pict>
          <v:shape id="Надпись 57" o:spid="_x0000_s1335" type="#_x0000_t202" style="position:absolute;margin-left:33.85pt;margin-top:339.9pt;width:12.6pt;height:14.9pt;z-index:251974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553"/>
        </w:trPr>
        <w:tc>
          <w:tcPr>
            <w:tcW w:w="1191" w:type="dxa"/>
          </w:tcPr>
          <w:p w:rsidR="006F3B9A" w:rsidRPr="00B27B18" w:rsidRDefault="006F3B9A" w:rsidP="003D53EB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1134" w:type="dxa"/>
          </w:tcPr>
          <w:p w:rsidR="006F3B9A" w:rsidRPr="00B27B18" w:rsidRDefault="006F3B9A" w:rsidP="003D53EB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5602" w:type="dxa"/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Съёмка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собственного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видеоклипа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музыку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одной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из современных популярных композиций</w:t>
            </w:r>
          </w:p>
        </w:tc>
      </w:tr>
      <w:tr w:rsidR="006F3B9A" w:rsidTr="003D53EB">
        <w:trPr>
          <w:trHeight w:val="27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6F3B9A" w:rsidRDefault="006F3B9A" w:rsidP="003D53EB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6F3B9A" w:rsidRDefault="006F3B9A" w:rsidP="003D53EB">
            <w:pPr>
              <w:pStyle w:val="TableParagraph"/>
              <w:spacing w:before="3" w:line="228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0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 xml:space="preserve">Электрон-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>ные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0" w:right="238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музы- кальные инстру- менты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Современные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«двой- ники» классических музыкальных ин-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струментов: синтеза- </w:t>
            </w:r>
            <w:r w:rsidRPr="00B27B18">
              <w:rPr>
                <w:color w:val="231F20"/>
                <w:sz w:val="18"/>
                <w:lang w:val="ru-RU"/>
              </w:rPr>
              <w:t>тор, электронная скрипка, гитара, барабаны и т. д.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234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Виртуальные музы-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кальные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инструмен- </w:t>
            </w:r>
            <w:r w:rsidRPr="00B27B18">
              <w:rPr>
                <w:color w:val="231F20"/>
                <w:sz w:val="18"/>
                <w:lang w:val="ru-RU"/>
              </w:rPr>
              <w:t>ты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компьютерных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программах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Слушание музыкальных композиций в исполнении на электронных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музыкальных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инструментах.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Сравнение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их звучания с акустическими инструментами, обсуждение результатов сравнения.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729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Подбор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электронных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тембров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для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создания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музыки к фантастическому фильму.</w:t>
            </w:r>
          </w:p>
          <w:p w:rsidR="006F3B9A" w:rsidRPr="00B27B18" w:rsidRDefault="006F3B9A" w:rsidP="003D53EB">
            <w:pPr>
              <w:pStyle w:val="TableParagraph"/>
              <w:spacing w:line="19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Посещение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музыкального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магазина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(отдел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электронных музыкальных инструментов).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Просмотр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фильма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об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электронных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музыкальных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инстру-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ментах.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Создание электронной композиции в компьютерных программах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готовыми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семплами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(</w:t>
            </w:r>
            <w:r>
              <w:rPr>
                <w:color w:val="231F20"/>
                <w:sz w:val="18"/>
              </w:rPr>
              <w:t>Garage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</w:rPr>
              <w:t>Band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др.)</w:t>
            </w:r>
          </w:p>
        </w:tc>
      </w:tr>
    </w:tbl>
    <w:p w:rsidR="006F3B9A" w:rsidRDefault="006F3B9A" w:rsidP="006F3B9A">
      <w:pPr>
        <w:pStyle w:val="a3"/>
        <w:ind w:left="0" w:right="0" w:firstLine="0"/>
        <w:jc w:val="left"/>
        <w:rPr>
          <w:i/>
        </w:rPr>
      </w:pPr>
    </w:p>
    <w:p w:rsidR="006F3B9A" w:rsidRDefault="006F3B9A" w:rsidP="006F3B9A">
      <w:pPr>
        <w:pStyle w:val="a3"/>
        <w:ind w:left="0" w:right="0" w:firstLine="0"/>
        <w:jc w:val="left"/>
        <w:rPr>
          <w:i/>
        </w:rPr>
      </w:pPr>
    </w:p>
    <w:p w:rsidR="006F3B9A" w:rsidRDefault="006F3B9A" w:rsidP="006F3B9A">
      <w:pPr>
        <w:pStyle w:val="a3"/>
        <w:ind w:left="0" w:right="0" w:firstLine="0"/>
        <w:jc w:val="left"/>
        <w:rPr>
          <w:i/>
        </w:rPr>
      </w:pPr>
    </w:p>
    <w:p w:rsidR="006F3B9A" w:rsidRDefault="00EA63FF" w:rsidP="006F3B9A">
      <w:pPr>
        <w:pStyle w:val="a3"/>
        <w:spacing w:before="8"/>
        <w:ind w:left="0" w:right="0" w:firstLine="0"/>
        <w:jc w:val="left"/>
        <w:rPr>
          <w:i/>
          <w:sz w:val="24"/>
        </w:rPr>
      </w:pPr>
      <w:r w:rsidRPr="00EA63FF">
        <w:rPr>
          <w:noProof/>
          <w:lang w:eastAsia="ru-RU"/>
        </w:rPr>
        <w:pict>
          <v:shape id="Полилиния 56" o:spid="_x0000_s1363" style="position:absolute;margin-left:56.7pt;margin-top:15.7pt;width:85.05pt;height:.1pt;z-index:-25131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" path="m,l1701,e" filled="f" strokecolor="#939598" strokeweight=".5pt">
            <v:path arrowok="t" o:connecttype="custom" o:connectlocs="0,0;1080135,0" o:connectangles="0,0"/>
            <w10:wrap type="topAndBottom" anchorx="page"/>
          </v:shape>
        </w:pict>
      </w:r>
    </w:p>
    <w:p w:rsidR="006F3B9A" w:rsidRDefault="006F3B9A" w:rsidP="006F3B9A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данном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блоке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выбору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может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представлено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как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творчество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все- мирно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известных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джазовых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музыкантов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—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Э.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Фитцджеральд,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Л.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Армстронга, Д. Брубека, так и молодых джазменов своего города, региона.</w:t>
      </w:r>
    </w:p>
    <w:p w:rsidR="006F3B9A" w:rsidRDefault="006F3B9A" w:rsidP="006F3B9A">
      <w:pPr>
        <w:spacing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>В данном блоке рекомендуется уделить внимание творчеству исполнителей, чьи композиции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входят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топы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текущих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чартов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популярных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стриминговых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 xml:space="preserve">сервисов. Таких, например, как Billie Eilish, Zivert, Miyagi &amp; AndyPanda. При выборе кон- </w:t>
      </w:r>
      <w:r>
        <w:rPr>
          <w:color w:val="231F20"/>
          <w:w w:val="95"/>
          <w:sz w:val="18"/>
        </w:rPr>
        <w:t xml:space="preserve">кретных персоналий учителю необходимо найти компромиссное решение, которое </w:t>
      </w:r>
      <w:r>
        <w:rPr>
          <w:color w:val="231F20"/>
          <w:sz w:val="18"/>
        </w:rPr>
        <w:t>учитывало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бы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только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музыкальные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вкусы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обучающихся,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 xml:space="preserve">морально-этиче- </w:t>
      </w:r>
      <w:r>
        <w:rPr>
          <w:color w:val="231F20"/>
          <w:w w:val="95"/>
          <w:sz w:val="18"/>
        </w:rPr>
        <w:t xml:space="preserve">ские и художественно-эстетические стороны рассматриваемых музыкальных ком- </w:t>
      </w:r>
      <w:r>
        <w:rPr>
          <w:color w:val="231F20"/>
          <w:spacing w:val="-2"/>
          <w:sz w:val="18"/>
        </w:rPr>
        <w:t>позиций.</w:t>
      </w:r>
    </w:p>
    <w:p w:rsidR="006F3B9A" w:rsidRDefault="006F3B9A" w:rsidP="006F3B9A">
      <w:pPr>
        <w:spacing w:line="228" w:lineRule="auto"/>
        <w:jc w:val="both"/>
        <w:rPr>
          <w:sz w:val="18"/>
        </w:rPr>
        <w:sectPr w:rsidR="006F3B9A">
          <w:footerReference w:type="default" r:id="rId80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6F3B9A" w:rsidRDefault="00EA63FF" w:rsidP="006F3B9A">
      <w:pPr>
        <w:pStyle w:val="31"/>
        <w:spacing w:before="80"/>
        <w:ind w:left="113"/>
      </w:pPr>
      <w:r>
        <w:rPr>
          <w:noProof/>
          <w:lang w:eastAsia="ru-RU"/>
        </w:rPr>
        <w:pict>
          <v:shape id="Надпись 55" o:spid="_x0000_s1336" type="#_x0000_t202" style="position:absolute;left:0;text-align:left;margin-left:33.85pt;margin-top:35.85pt;width:12.6pt;height:15.65pt;z-index:251975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Надпись 54" o:spid="_x0000_s1337" type="#_x0000_t202" style="position:absolute;left:0;text-align:left;margin-left:33.95pt;margin-top:237.3pt;width:12.5pt;height:118.05pt;z-index:251976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F3B9A">
        <w:rPr>
          <w:color w:val="231F20"/>
        </w:rPr>
        <w:t>Модуль</w:t>
      </w:r>
      <w:r w:rsidR="006F3B9A">
        <w:rPr>
          <w:color w:val="231F20"/>
          <w:spacing w:val="14"/>
        </w:rPr>
        <w:t xml:space="preserve"> </w:t>
      </w:r>
      <w:r w:rsidR="006F3B9A">
        <w:rPr>
          <w:color w:val="231F20"/>
        </w:rPr>
        <w:t>№</w:t>
      </w:r>
      <w:r w:rsidR="006F3B9A">
        <w:rPr>
          <w:color w:val="231F20"/>
          <w:spacing w:val="14"/>
        </w:rPr>
        <w:t xml:space="preserve"> </w:t>
      </w:r>
      <w:r w:rsidR="006F3B9A">
        <w:rPr>
          <w:color w:val="231F20"/>
        </w:rPr>
        <w:t>7</w:t>
      </w:r>
      <w:r w:rsidR="006F3B9A">
        <w:rPr>
          <w:color w:val="231F20"/>
          <w:spacing w:val="14"/>
        </w:rPr>
        <w:t xml:space="preserve"> </w:t>
      </w:r>
      <w:r w:rsidR="006F3B9A">
        <w:rPr>
          <w:color w:val="231F20"/>
        </w:rPr>
        <w:t>«Музыка</w:t>
      </w:r>
      <w:r w:rsidR="006F3B9A">
        <w:rPr>
          <w:color w:val="231F20"/>
          <w:spacing w:val="14"/>
        </w:rPr>
        <w:t xml:space="preserve"> </w:t>
      </w:r>
      <w:r w:rsidR="006F3B9A">
        <w:rPr>
          <w:color w:val="231F20"/>
        </w:rPr>
        <w:t>театра</w:t>
      </w:r>
      <w:r w:rsidR="006F3B9A">
        <w:rPr>
          <w:color w:val="231F20"/>
          <w:spacing w:val="14"/>
        </w:rPr>
        <w:t xml:space="preserve"> </w:t>
      </w:r>
      <w:r w:rsidR="006F3B9A">
        <w:rPr>
          <w:color w:val="231F20"/>
        </w:rPr>
        <w:t>и</w:t>
      </w:r>
      <w:r w:rsidR="006F3B9A">
        <w:rPr>
          <w:color w:val="231F20"/>
          <w:spacing w:val="14"/>
        </w:rPr>
        <w:t xml:space="preserve"> </w:t>
      </w:r>
      <w:r w:rsidR="006F3B9A">
        <w:rPr>
          <w:color w:val="231F20"/>
          <w:spacing w:val="-2"/>
        </w:rPr>
        <w:t>кино»</w:t>
      </w:r>
    </w:p>
    <w:p w:rsidR="006F3B9A" w:rsidRDefault="006F3B9A" w:rsidP="006F3B9A">
      <w:pPr>
        <w:pStyle w:val="a3"/>
        <w:spacing w:before="46"/>
        <w:ind w:left="113" w:right="2629"/>
      </w:pPr>
      <w:r>
        <w:rPr>
          <w:color w:val="231F20"/>
        </w:rPr>
        <w:t>Модуль «Музыка театра и кино» тесно переплетается с модулем «Класси- ческая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музыка»,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стыковаться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ряду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модулями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«Со- временная музыка» (мюзикл), «Музыка в жизни человека» (музыкальные портреты, музыка о войне).</w:t>
      </w:r>
    </w:p>
    <w:p w:rsidR="006F3B9A" w:rsidRDefault="006F3B9A" w:rsidP="006F3B9A">
      <w:pPr>
        <w:pStyle w:val="a3"/>
        <w:ind w:left="113" w:right="2629"/>
      </w:pPr>
      <w:r>
        <w:rPr>
          <w:color w:val="231F20"/>
          <w:w w:val="95"/>
        </w:rPr>
        <w:t xml:space="preserve">Для данного модуля особенно актуально сочетание различных видов уроч- </w:t>
      </w:r>
      <w:r>
        <w:rPr>
          <w:color w:val="231F20"/>
        </w:rPr>
        <w:t>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6F3B9A" w:rsidRDefault="006F3B9A" w:rsidP="006F3B9A">
      <w:pPr>
        <w:pStyle w:val="a3"/>
        <w:spacing w:before="11"/>
        <w:ind w:left="0" w:right="0" w:firstLine="0"/>
        <w:jc w:val="left"/>
        <w:rPr>
          <w:sz w:val="1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4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7" w:line="228" w:lineRule="auto"/>
              <w:ind w:left="165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</w:pPr>
          </w:p>
          <w:p w:rsidR="006F3B9A" w:rsidRDefault="006F3B9A" w:rsidP="003D53EB">
            <w:pPr>
              <w:pStyle w:val="TableParagraph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</w:pPr>
          </w:p>
          <w:p w:rsidR="006F3B9A" w:rsidRDefault="006F3B9A" w:rsidP="003D53EB">
            <w:pPr>
              <w:pStyle w:val="TableParagraph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</w:pPr>
          </w:p>
          <w:p w:rsidR="006F3B9A" w:rsidRDefault="006F3B9A" w:rsidP="003D53EB">
            <w:pPr>
              <w:pStyle w:val="TableParagraph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1900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6F3B9A" w:rsidRDefault="006F3B9A" w:rsidP="003D53EB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6F3B9A" w:rsidRDefault="006F3B9A" w:rsidP="003D53EB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учебных часов</w:t>
            </w:r>
          </w:p>
        </w:tc>
        <w:tc>
          <w:tcPr>
            <w:tcW w:w="1134" w:type="dxa"/>
          </w:tcPr>
          <w:p w:rsidR="006F3B9A" w:rsidRPr="00B27B18" w:rsidRDefault="006F3B9A" w:rsidP="003D53EB">
            <w:pPr>
              <w:pStyle w:val="TableParagraph"/>
              <w:spacing w:before="72" w:line="220" w:lineRule="auto"/>
              <w:ind w:left="112" w:right="172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Музы- кальная сказка</w:t>
            </w:r>
            <w:r w:rsidRPr="00B27B18">
              <w:rPr>
                <w:color w:val="231F20"/>
                <w:spacing w:val="4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>сцене,</w:t>
            </w:r>
          </w:p>
          <w:p w:rsidR="006F3B9A" w:rsidRDefault="006F3B9A" w:rsidP="003D53EB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экране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72"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 xml:space="preserve">Характеры персона- </w:t>
            </w:r>
            <w:r w:rsidRPr="00B27B18">
              <w:rPr>
                <w:color w:val="231F20"/>
                <w:sz w:val="18"/>
                <w:lang w:val="ru-RU"/>
              </w:rPr>
              <w:t>жей, отражённые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в музыке. Тембр голоса. Соло. Хор,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ансамбль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72" w:line="220" w:lineRule="auto"/>
              <w:ind w:left="112" w:right="44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Видеопросмотр музыкальной сказки. Обсуждение музыкаль-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но-выразительных средств, передающих повороты сюжета, </w:t>
            </w:r>
            <w:r w:rsidRPr="00B27B18">
              <w:rPr>
                <w:color w:val="231F20"/>
                <w:sz w:val="18"/>
                <w:lang w:val="ru-RU"/>
              </w:rPr>
              <w:t>характеры героев. Игра-викторина «Угадай по голосу».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Разучивание,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отдельных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номеров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из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детской оперы, музыкальной сказки.</w:t>
            </w:r>
          </w:p>
          <w:p w:rsidR="006F3B9A" w:rsidRPr="00B27B18" w:rsidRDefault="006F3B9A" w:rsidP="003D53EB">
            <w:pPr>
              <w:pStyle w:val="TableParagraph"/>
              <w:spacing w:line="188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4"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Постановка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детской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музыкальной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сказки,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спектакль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для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родителей.</w:t>
            </w:r>
          </w:p>
          <w:p w:rsidR="006F3B9A" w:rsidRDefault="006F3B9A" w:rsidP="003D53EB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Творческий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«Озвучиваем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мультфильм»</w:t>
            </w:r>
          </w:p>
        </w:tc>
      </w:tr>
      <w:tr w:rsidR="006F3B9A" w:rsidTr="003D53EB">
        <w:trPr>
          <w:trHeight w:val="131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6F3B9A" w:rsidRDefault="006F3B9A" w:rsidP="003D53EB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6F3B9A" w:rsidRDefault="006F3B9A" w:rsidP="003D53EB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учебных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Театр </w:t>
            </w:r>
            <w:r>
              <w:rPr>
                <w:color w:val="231F20"/>
                <w:spacing w:val="-2"/>
                <w:w w:val="95"/>
                <w:sz w:val="18"/>
              </w:rPr>
              <w:t>оперы</w:t>
            </w:r>
          </w:p>
          <w:p w:rsidR="006F3B9A" w:rsidRDefault="006F3B9A" w:rsidP="003D53EB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балета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72"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Особенности музы- кальных спектаклей. Балет. Опера. Соли- сты, хор, оркестр, дирижёр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музыкаль- ном спектакле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72"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Знакомство со знаменитыми музыкальными театрами. Просмотр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фрагментов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музыкальных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спектаклей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коммен- тариями учителя.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 w:right="218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 xml:space="preserve">Определение особенностей балетного и оперного спектак- </w:t>
            </w:r>
            <w:r w:rsidRPr="00B27B18">
              <w:rPr>
                <w:color w:val="231F20"/>
                <w:sz w:val="18"/>
                <w:lang w:val="ru-RU"/>
              </w:rPr>
              <w:t xml:space="preserve">ля. Тесты или кроссворды на освоение специальных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терминов.</w:t>
            </w:r>
          </w:p>
        </w:tc>
      </w:tr>
    </w:tbl>
    <w:p w:rsidR="006F3B9A" w:rsidRDefault="006F3B9A" w:rsidP="006F3B9A">
      <w:pPr>
        <w:spacing w:line="220" w:lineRule="auto"/>
        <w:rPr>
          <w:sz w:val="18"/>
        </w:rPr>
        <w:sectPr w:rsidR="006F3B9A">
          <w:footerReference w:type="even" r:id="rId81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6F3B9A" w:rsidRDefault="00EA63FF" w:rsidP="006F3B9A">
      <w:pPr>
        <w:pStyle w:val="a3"/>
        <w:spacing w:before="9"/>
        <w:ind w:left="0" w:right="0" w:firstLine="0"/>
        <w:jc w:val="left"/>
        <w:rPr>
          <w:sz w:val="2"/>
        </w:rPr>
      </w:pPr>
      <w:r w:rsidRPr="00EA63FF">
        <w:rPr>
          <w:noProof/>
          <w:lang w:eastAsia="ru-RU"/>
        </w:rPr>
        <w:pict>
          <v:shape id="Надпись 53" o:spid="_x0000_s1338" type="#_x0000_t202" style="position:absolute;margin-left:33.95pt;margin-top:35.85pt;width:12.5pt;height:86.35pt;z-index:251977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EA63FF">
        <w:rPr>
          <w:noProof/>
          <w:lang w:eastAsia="ru-RU"/>
        </w:rPr>
        <w:pict>
          <v:shape id="Надпись 52" o:spid="_x0000_s1339" type="#_x0000_t202" style="position:absolute;margin-left:33.85pt;margin-top:339.6pt;width:12.6pt;height:15.45pt;z-index:25197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27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 w:right="218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Танцевальная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импровизация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под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музыку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фрагмента балета.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Разучивание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доступного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фрагмента,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обра- </w:t>
            </w:r>
            <w:r w:rsidRPr="00B27B18">
              <w:rPr>
                <w:color w:val="231F20"/>
                <w:sz w:val="18"/>
                <w:lang w:val="ru-RU"/>
              </w:rPr>
              <w:t>ботки песни / хора из оперы.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«Игра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дирижёра»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—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двигательная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импровизация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во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вре- мя слушания оркестрового фрагмента музыкального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спектакля.</w:t>
            </w:r>
          </w:p>
          <w:p w:rsidR="006F3B9A" w:rsidRPr="00B27B18" w:rsidRDefault="006F3B9A" w:rsidP="003D53EB">
            <w:pPr>
              <w:pStyle w:val="TableParagraph"/>
              <w:spacing w:line="195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Посещение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спектакля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или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экскурсия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местный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музы- кальный театр.</w:t>
            </w:r>
          </w:p>
          <w:p w:rsidR="006F3B9A" w:rsidRPr="00B27B18" w:rsidRDefault="006F3B9A" w:rsidP="003D53EB">
            <w:pPr>
              <w:pStyle w:val="TableParagraph"/>
              <w:spacing w:line="19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Виртуальная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экскурсия по</w:t>
            </w:r>
            <w:r w:rsidRPr="00B27B18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Большому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театру.</w:t>
            </w:r>
          </w:p>
          <w:p w:rsidR="006F3B9A" w:rsidRPr="00B27B18" w:rsidRDefault="006F3B9A" w:rsidP="003D53EB">
            <w:pPr>
              <w:pStyle w:val="TableParagraph"/>
              <w:spacing w:before="3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Рисование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мотивам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музыкального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спектакля,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создание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афиши</w:t>
            </w:r>
          </w:p>
        </w:tc>
      </w:tr>
      <w:tr w:rsidR="006F3B9A" w:rsidTr="003D53EB">
        <w:trPr>
          <w:trHeight w:val="254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6F3B9A" w:rsidRDefault="006F3B9A" w:rsidP="003D53EB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6F3B9A" w:rsidRDefault="006F3B9A" w:rsidP="003D53EB">
            <w:pPr>
              <w:pStyle w:val="TableParagraph"/>
              <w:spacing w:before="3" w:line="228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учебных 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0" w:right="107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Балет. </w:t>
            </w: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 xml:space="preserve">Хореогра- </w:t>
            </w:r>
            <w:r w:rsidRPr="00B27B18">
              <w:rPr>
                <w:color w:val="231F20"/>
                <w:sz w:val="18"/>
                <w:lang w:val="ru-RU"/>
              </w:rPr>
              <w:t xml:space="preserve">фия — </w:t>
            </w: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 xml:space="preserve">искусство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танца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2" w:right="453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Сольные номера</w:t>
            </w:r>
            <w:r w:rsidRPr="00B27B18">
              <w:rPr>
                <w:color w:val="231F20"/>
                <w:spacing w:val="4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массовые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сцены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96"/>
              <w:rPr>
                <w:sz w:val="12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балетного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спектакля. Фрагменты, отдель- ные номера из балетов отечествен- ных композиторов</w:t>
            </w:r>
            <w:r w:rsidRPr="00B27B18">
              <w:rPr>
                <w:color w:val="231F20"/>
                <w:position w:val="4"/>
                <w:sz w:val="12"/>
                <w:lang w:val="ru-RU"/>
              </w:rPr>
              <w:t>1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58" w:line="20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Просмотр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обсуждение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видеозаписей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—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знакомство</w:t>
            </w:r>
          </w:p>
          <w:p w:rsidR="006F3B9A" w:rsidRPr="00B27B18" w:rsidRDefault="006F3B9A" w:rsidP="003D53EB">
            <w:pPr>
              <w:pStyle w:val="TableParagraph"/>
              <w:spacing w:before="3" w:line="228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несколькими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яркими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сольными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номерами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сценами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из балетов русских композиторов. Музыкальная викторина на знание балетной музыки.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236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Вокализация,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пропевание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музыкальных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тем;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исполнение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ритмической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партитуры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—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аккомпанемента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к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фрагменту </w:t>
            </w:r>
            <w:r w:rsidRPr="00B27B18">
              <w:rPr>
                <w:color w:val="231F20"/>
                <w:sz w:val="18"/>
                <w:lang w:val="ru-RU"/>
              </w:rPr>
              <w:t>балетной музыки.</w:t>
            </w:r>
          </w:p>
          <w:p w:rsidR="006F3B9A" w:rsidRPr="00B27B18" w:rsidRDefault="006F3B9A" w:rsidP="003D53EB">
            <w:pPr>
              <w:pStyle w:val="TableParagraph"/>
              <w:spacing w:line="195" w:lineRule="exact"/>
              <w:ind w:left="112"/>
              <w:jc w:val="both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1" w:line="228" w:lineRule="auto"/>
              <w:ind w:left="112" w:right="408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Посещение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балетного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спектакля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или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просмотр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фильма-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балета.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386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музыкальных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инструментах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мелодий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из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балетов</w:t>
            </w:r>
          </w:p>
        </w:tc>
      </w:tr>
    </w:tbl>
    <w:p w:rsidR="006F3B9A" w:rsidRDefault="00EA63FF" w:rsidP="006F3B9A">
      <w:pPr>
        <w:pStyle w:val="a3"/>
        <w:spacing w:before="6"/>
        <w:ind w:left="0" w:right="0" w:firstLine="0"/>
        <w:jc w:val="left"/>
        <w:rPr>
          <w:sz w:val="16"/>
        </w:rPr>
      </w:pPr>
      <w:r w:rsidRPr="00EA63FF">
        <w:rPr>
          <w:noProof/>
          <w:lang w:eastAsia="ru-RU"/>
        </w:rPr>
        <w:pict>
          <v:shape id="Полилиния 51" o:spid="_x0000_s1364" style="position:absolute;margin-left:56.7pt;margin-top:10.9pt;width:85.05pt;height:.1pt;z-index:-25131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" path="m,l1701,e" filled="f" strokecolor="#939598" strokeweight=".5pt">
            <v:path arrowok="t" o:connecttype="custom" o:connectlocs="0,0;1080135,0" o:connectangles="0,0"/>
            <w10:wrap type="topAndBottom" anchorx="page"/>
          </v:shape>
        </w:pict>
      </w:r>
    </w:p>
    <w:p w:rsidR="006F3B9A" w:rsidRDefault="006F3B9A" w:rsidP="006F3B9A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 данном блоке могут быть представлены балеты П. И. Чайковского, С. С. Про- кофьева, А. И. Хачатуряна, В. А. Гаврилина, Р. К. Щедрина. Конкретные музы- кальные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спектакли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их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фрагменты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—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выбор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соответствии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мате- риалом соответствующего УМК.</w:t>
      </w:r>
    </w:p>
    <w:p w:rsidR="006F3B9A" w:rsidRDefault="006F3B9A" w:rsidP="006F3B9A">
      <w:pPr>
        <w:spacing w:line="228" w:lineRule="auto"/>
        <w:jc w:val="both"/>
        <w:rPr>
          <w:sz w:val="18"/>
        </w:rPr>
        <w:sectPr w:rsidR="006F3B9A">
          <w:footerReference w:type="default" r:id="rId82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6F3B9A" w:rsidRDefault="00EA63FF" w:rsidP="006F3B9A">
      <w:pPr>
        <w:spacing w:before="67"/>
        <w:ind w:right="135"/>
        <w:jc w:val="right"/>
        <w:rPr>
          <w:i/>
          <w:sz w:val="18"/>
        </w:rPr>
      </w:pPr>
      <w:r w:rsidRPr="00EA63FF">
        <w:rPr>
          <w:noProof/>
          <w:lang w:eastAsia="ru-RU"/>
        </w:rPr>
        <w:pict>
          <v:shape id="Надпись 50" o:spid="_x0000_s1340" type="#_x0000_t202" style="position:absolute;left:0;text-align:left;margin-left:33.85pt;margin-top:35.85pt;width:12.6pt;height:15.9pt;z-index:251979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Pr="00EA63FF">
        <w:rPr>
          <w:noProof/>
          <w:lang w:eastAsia="ru-RU"/>
        </w:rPr>
        <w:pict>
          <v:shape id="Надпись 49" o:spid="_x0000_s1341" type="#_x0000_t202" style="position:absolute;left:0;text-align:left;margin-left:33.95pt;margin-top:237.3pt;width:12.5pt;height:118.05pt;z-index:251980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F3B9A">
        <w:rPr>
          <w:i/>
          <w:color w:val="231F20"/>
          <w:sz w:val="18"/>
        </w:rPr>
        <w:t>Продолжение</w:t>
      </w:r>
      <w:r w:rsidR="006F3B9A">
        <w:rPr>
          <w:i/>
          <w:color w:val="231F20"/>
          <w:spacing w:val="-8"/>
          <w:sz w:val="18"/>
        </w:rPr>
        <w:t xml:space="preserve"> </w:t>
      </w:r>
      <w:r w:rsidR="006F3B9A">
        <w:rPr>
          <w:i/>
          <w:color w:val="231F20"/>
          <w:spacing w:val="-2"/>
          <w:sz w:val="18"/>
        </w:rPr>
        <w:t>табл.</w:t>
      </w:r>
    </w:p>
    <w:p w:rsidR="006F3B9A" w:rsidRDefault="006F3B9A" w:rsidP="006F3B9A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5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2541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6F3B9A" w:rsidRDefault="006F3B9A" w:rsidP="003D53EB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6F3B9A" w:rsidRDefault="006F3B9A" w:rsidP="003D53EB">
            <w:pPr>
              <w:pStyle w:val="TableParagraph"/>
              <w:spacing w:before="2" w:line="232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учебных 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6" w:line="232" w:lineRule="auto"/>
              <w:ind w:left="110" w:right="204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Опера. Главные </w:t>
            </w:r>
            <w:r w:rsidRPr="00B27B18">
              <w:rPr>
                <w:color w:val="231F20"/>
                <w:sz w:val="18"/>
                <w:lang w:val="ru-RU"/>
              </w:rPr>
              <w:t xml:space="preserve">герои и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номера </w:t>
            </w: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 xml:space="preserve">оперного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спектак- 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>ля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6" w:line="232" w:lineRule="auto"/>
              <w:ind w:left="112" w:right="233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Ария, хор, сцена, увертюра — орке-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стровое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вступление. </w:t>
            </w:r>
            <w:r w:rsidRPr="00B27B18">
              <w:rPr>
                <w:color w:val="231F20"/>
                <w:sz w:val="18"/>
                <w:lang w:val="ru-RU"/>
              </w:rPr>
              <w:t>Отдельные номера из опер русских</w:t>
            </w:r>
          </w:p>
          <w:p w:rsidR="006F3B9A" w:rsidRPr="00B27B18" w:rsidRDefault="006F3B9A" w:rsidP="003D53EB">
            <w:pPr>
              <w:pStyle w:val="TableParagraph"/>
              <w:spacing w:before="5" w:line="232" w:lineRule="auto"/>
              <w:ind w:left="112"/>
              <w:rPr>
                <w:sz w:val="12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зарубежных </w:t>
            </w: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>композиторов</w:t>
            </w:r>
            <w:r w:rsidRPr="00B27B18">
              <w:rPr>
                <w:color w:val="231F20"/>
                <w:spacing w:val="-2"/>
                <w:w w:val="95"/>
                <w:position w:val="4"/>
                <w:sz w:val="12"/>
                <w:lang w:val="ru-RU"/>
              </w:rPr>
              <w:t>1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6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Слушание фрагментов опер. Определение характера музыки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сольной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партии,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роли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выразительных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средств оркестрового сопровождения.</w:t>
            </w:r>
          </w:p>
          <w:p w:rsidR="006F3B9A" w:rsidRPr="00B27B18" w:rsidRDefault="006F3B9A" w:rsidP="003D53EB">
            <w:pPr>
              <w:pStyle w:val="TableParagraph"/>
              <w:spacing w:before="3" w:line="232" w:lineRule="auto"/>
              <w:ind w:left="112" w:right="134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 xml:space="preserve">Знакомство с тембрами голосов оперных певцов. Освоение </w:t>
            </w:r>
            <w:r w:rsidRPr="00B27B18">
              <w:rPr>
                <w:color w:val="231F20"/>
                <w:sz w:val="18"/>
                <w:lang w:val="ru-RU"/>
              </w:rPr>
              <w:t>терминологии.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Звучащие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тесты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кроссворды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проверку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знаний.</w:t>
            </w:r>
          </w:p>
          <w:p w:rsidR="006F3B9A" w:rsidRPr="00B27B18" w:rsidRDefault="006F3B9A" w:rsidP="003D53EB">
            <w:pPr>
              <w:pStyle w:val="TableParagraph"/>
              <w:spacing w:before="3" w:line="232" w:lineRule="auto"/>
              <w:ind w:left="112" w:right="218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Разучивание,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песни,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хора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из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оперы. Рисование героев, сцен из опер.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 w:right="1720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 выбор или факультативно</w:t>
            </w:r>
            <w:r w:rsidRPr="00B27B18">
              <w:rPr>
                <w:color w:val="231F20"/>
                <w:sz w:val="18"/>
                <w:lang w:val="ru-RU"/>
              </w:rPr>
              <w:t>: Просмотр фильма-оперы.</w:t>
            </w:r>
          </w:p>
          <w:p w:rsidR="006F3B9A" w:rsidRDefault="006F3B9A" w:rsidP="003D53EB">
            <w:pPr>
              <w:pStyle w:val="TableParagraph"/>
              <w:spacing w:line="208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Постановка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детской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оперы</w:t>
            </w:r>
          </w:p>
        </w:tc>
      </w:tr>
      <w:tr w:rsidR="006F3B9A" w:rsidTr="003D53EB">
        <w:trPr>
          <w:trHeight w:val="2744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6F3B9A" w:rsidRDefault="006F3B9A" w:rsidP="003D53EB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3</w:t>
            </w:r>
          </w:p>
          <w:p w:rsidR="006F3B9A" w:rsidRDefault="006F3B9A" w:rsidP="003D53EB">
            <w:pPr>
              <w:pStyle w:val="TableParagraph"/>
              <w:spacing w:before="3" w:line="232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0" w:right="190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Сюжет музы- кального спектак- 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>ля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 w:right="289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Либретто.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Развитие музыки в соответ- ствии с сюжетом.</w:t>
            </w:r>
          </w:p>
          <w:p w:rsidR="006F3B9A" w:rsidRPr="00B27B18" w:rsidRDefault="006F3B9A" w:rsidP="003D53EB">
            <w:pPr>
              <w:pStyle w:val="TableParagraph"/>
              <w:spacing w:before="4" w:line="232" w:lineRule="auto"/>
              <w:ind w:left="112" w:right="429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Действия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сцены в опере и балете.</w:t>
            </w:r>
          </w:p>
          <w:p w:rsidR="006F3B9A" w:rsidRDefault="006F3B9A" w:rsidP="003D53EB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Контрастные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образы, лейтмотивы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Знакомство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либретто,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структурой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музыкального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спектак- </w:t>
            </w:r>
            <w:r w:rsidRPr="00B27B18">
              <w:rPr>
                <w:color w:val="231F20"/>
                <w:sz w:val="18"/>
                <w:lang w:val="ru-RU"/>
              </w:rPr>
              <w:t>ля. Пересказ либретто изученных опер и балетов.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Анализ выразительных средств, создающих образы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главных героев, противоборствующих сторон. Наблюдение </w:t>
            </w:r>
            <w:r w:rsidRPr="00B27B18">
              <w:rPr>
                <w:color w:val="231F20"/>
                <w:sz w:val="18"/>
                <w:lang w:val="ru-RU"/>
              </w:rPr>
              <w:t>за музыкальным развитием, характеристика приёмов, использованных композитором.</w:t>
            </w:r>
          </w:p>
          <w:p w:rsidR="006F3B9A" w:rsidRPr="00B27B18" w:rsidRDefault="006F3B9A" w:rsidP="003D53EB">
            <w:pPr>
              <w:pStyle w:val="TableParagraph"/>
              <w:spacing w:before="5" w:line="232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Вокализация,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пропевание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музыкальных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тем;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пластиче- ское интонирование оркестровых фрагментов.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Музыкальная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викторина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знание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музыки.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Звучащие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 терминологические тесты.</w:t>
            </w:r>
          </w:p>
          <w:p w:rsidR="006F3B9A" w:rsidRPr="00B27B18" w:rsidRDefault="006F3B9A" w:rsidP="003D53EB">
            <w:pPr>
              <w:pStyle w:val="TableParagraph"/>
              <w:spacing w:line="20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line="209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Коллективное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чтение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либретто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жанре</w:t>
            </w:r>
            <w:r w:rsidRPr="00B27B1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сторителлинг.</w:t>
            </w:r>
          </w:p>
        </w:tc>
      </w:tr>
    </w:tbl>
    <w:p w:rsidR="006F3B9A" w:rsidRDefault="006F3B9A" w:rsidP="006F3B9A">
      <w:pPr>
        <w:spacing w:line="209" w:lineRule="exact"/>
        <w:rPr>
          <w:sz w:val="18"/>
        </w:rPr>
        <w:sectPr w:rsidR="006F3B9A">
          <w:footerReference w:type="even" r:id="rId83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6F3B9A" w:rsidRDefault="00EA63FF" w:rsidP="006F3B9A">
      <w:pPr>
        <w:pStyle w:val="a3"/>
        <w:spacing w:before="9"/>
        <w:ind w:left="0" w:right="0" w:firstLine="0"/>
        <w:jc w:val="left"/>
        <w:rPr>
          <w:i/>
          <w:sz w:val="2"/>
        </w:rPr>
      </w:pPr>
      <w:r w:rsidRPr="00EA63FF">
        <w:rPr>
          <w:noProof/>
          <w:lang w:eastAsia="ru-RU"/>
        </w:rPr>
        <w:pict>
          <v:shape id="Надпись 48" o:spid="_x0000_s1342" type="#_x0000_t202" style="position:absolute;margin-left:33.95pt;margin-top:35.85pt;width:12.5pt;height:86.35pt;z-index:251981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EA63FF">
        <w:rPr>
          <w:noProof/>
          <w:lang w:eastAsia="ru-RU"/>
        </w:rPr>
        <w:pict>
          <v:shape id="Надпись 47" o:spid="_x0000_s1343" type="#_x0000_t202" style="position:absolute;margin-left:33.85pt;margin-top:339.45pt;width:12.6pt;height:15.75pt;z-index:251982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53"/>
        </w:trPr>
        <w:tc>
          <w:tcPr>
            <w:tcW w:w="1191" w:type="dxa"/>
          </w:tcPr>
          <w:p w:rsidR="006F3B9A" w:rsidRPr="00B27B18" w:rsidRDefault="006F3B9A" w:rsidP="003D53EB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1134" w:type="dxa"/>
          </w:tcPr>
          <w:p w:rsidR="006F3B9A" w:rsidRPr="00B27B18" w:rsidRDefault="006F3B9A" w:rsidP="003D53EB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5602" w:type="dxa"/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 xml:space="preserve">Создание любительского видеофильма на основе выбран- </w:t>
            </w:r>
            <w:r w:rsidRPr="00B27B18">
              <w:rPr>
                <w:color w:val="231F20"/>
                <w:sz w:val="18"/>
                <w:lang w:val="ru-RU"/>
              </w:rPr>
              <w:t>ного либретто.</w:t>
            </w:r>
          </w:p>
          <w:p w:rsidR="006F3B9A" w:rsidRPr="00B27B18" w:rsidRDefault="006F3B9A" w:rsidP="003D53EB">
            <w:pPr>
              <w:pStyle w:val="TableParagraph"/>
              <w:spacing w:line="201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>Просмотр</w:t>
            </w:r>
            <w:r w:rsidRPr="00B27B18">
              <w:rPr>
                <w:color w:val="231F20"/>
                <w:spacing w:val="3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фильма-оперы</w:t>
            </w:r>
            <w:r w:rsidRPr="00B27B18">
              <w:rPr>
                <w:color w:val="231F20"/>
                <w:spacing w:val="4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B27B18">
              <w:rPr>
                <w:color w:val="231F20"/>
                <w:spacing w:val="3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фильма-</w:t>
            </w: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>балета</w:t>
            </w:r>
          </w:p>
        </w:tc>
      </w:tr>
      <w:tr w:rsidR="006F3B9A" w:rsidTr="003D53EB">
        <w:trPr>
          <w:trHeight w:val="23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Е)</w:t>
            </w:r>
          </w:p>
          <w:p w:rsidR="006F3B9A" w:rsidRDefault="006F3B9A" w:rsidP="003D53EB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3</w:t>
            </w:r>
          </w:p>
          <w:p w:rsidR="006F3B9A" w:rsidRDefault="006F3B9A" w:rsidP="003D53EB">
            <w:pPr>
              <w:pStyle w:val="TableParagraph"/>
              <w:spacing w:before="3" w:line="228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9" w:line="228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Оперетта, </w:t>
            </w:r>
            <w:r>
              <w:rPr>
                <w:color w:val="231F20"/>
                <w:spacing w:val="-2"/>
                <w:sz w:val="18"/>
              </w:rPr>
              <w:t>мюзикл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 w:right="159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История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возникнове- </w:t>
            </w:r>
            <w:r w:rsidRPr="00B27B18">
              <w:rPr>
                <w:color w:val="231F20"/>
                <w:sz w:val="18"/>
                <w:lang w:val="ru-RU"/>
              </w:rPr>
              <w:t>ния и особенности жанра. Отдельные номера из оперетт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846"/>
              <w:rPr>
                <w:sz w:val="18"/>
                <w:lang w:val="ru-RU"/>
              </w:rPr>
            </w:pPr>
            <w:r w:rsidRPr="00B27B18">
              <w:rPr>
                <w:color w:val="231F20"/>
                <w:w w:val="105"/>
                <w:sz w:val="18"/>
                <w:lang w:val="ru-RU"/>
              </w:rPr>
              <w:t xml:space="preserve">И. Штрауса, </w:t>
            </w:r>
            <w:r w:rsidRPr="00B27B18">
              <w:rPr>
                <w:color w:val="231F20"/>
                <w:spacing w:val="-2"/>
                <w:w w:val="105"/>
                <w:sz w:val="18"/>
                <w:lang w:val="ru-RU"/>
              </w:rPr>
              <w:t>И.</w:t>
            </w:r>
            <w:r w:rsidRPr="00B27B18">
              <w:rPr>
                <w:color w:val="231F20"/>
                <w:spacing w:val="-14"/>
                <w:w w:val="10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w w:val="105"/>
                <w:sz w:val="18"/>
                <w:lang w:val="ru-RU"/>
              </w:rPr>
              <w:t>Кальмана, мюзиклов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165"/>
              <w:rPr>
                <w:sz w:val="18"/>
                <w:lang w:val="ru-RU"/>
              </w:rPr>
            </w:pPr>
            <w:r w:rsidRPr="00B27B18">
              <w:rPr>
                <w:color w:val="231F20"/>
                <w:w w:val="105"/>
                <w:sz w:val="18"/>
                <w:lang w:val="ru-RU"/>
              </w:rPr>
              <w:t>Р.</w:t>
            </w:r>
            <w:r w:rsidRPr="00B27B18">
              <w:rPr>
                <w:color w:val="231F20"/>
                <w:spacing w:val="-13"/>
                <w:w w:val="10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105"/>
                <w:sz w:val="18"/>
                <w:lang w:val="ru-RU"/>
              </w:rPr>
              <w:t>Роджерса,</w:t>
            </w:r>
            <w:r w:rsidRPr="00B27B18">
              <w:rPr>
                <w:color w:val="231F20"/>
                <w:spacing w:val="-13"/>
                <w:w w:val="10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105"/>
                <w:sz w:val="18"/>
                <w:lang w:val="ru-RU"/>
              </w:rPr>
              <w:t>Ф.</w:t>
            </w:r>
            <w:r w:rsidRPr="00B27B18">
              <w:rPr>
                <w:color w:val="231F20"/>
                <w:spacing w:val="-13"/>
                <w:w w:val="10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105"/>
                <w:sz w:val="18"/>
                <w:lang w:val="ru-RU"/>
              </w:rPr>
              <w:t>Лоу и др.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Знакомство с жанрами оперетты, мюзикла. Слушание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фрагментов из оперетт, анализ характерных особенностей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жанра.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Разучивание,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отдельных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номеров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из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популяр- ных музыкальных спектаклей.</w:t>
            </w:r>
          </w:p>
          <w:p w:rsidR="006F3B9A" w:rsidRPr="00B27B18" w:rsidRDefault="006F3B9A" w:rsidP="003D53EB">
            <w:pPr>
              <w:pStyle w:val="TableParagraph"/>
              <w:spacing w:line="19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Сравнение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разных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постановок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одного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того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же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мюзикла.</w:t>
            </w:r>
          </w:p>
          <w:p w:rsidR="006F3B9A" w:rsidRPr="00B27B18" w:rsidRDefault="006F3B9A" w:rsidP="003D53EB">
            <w:pPr>
              <w:pStyle w:val="TableParagraph"/>
              <w:spacing w:line="200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1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Посещение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музыкального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театра: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спектакль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жанре оперетты или мюзикла.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218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Постановка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фрагментов,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сцен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из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мюзикла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—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спектакль для родителей</w:t>
            </w:r>
          </w:p>
        </w:tc>
      </w:tr>
      <w:tr w:rsidR="006F3B9A" w:rsidTr="003D53EB">
        <w:trPr>
          <w:trHeight w:val="1948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Ж)</w:t>
            </w:r>
          </w:p>
          <w:p w:rsidR="006F3B9A" w:rsidRDefault="006F3B9A" w:rsidP="003D53EB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3</w:t>
            </w:r>
          </w:p>
          <w:p w:rsidR="006F3B9A" w:rsidRDefault="006F3B9A" w:rsidP="003D53EB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2" w:right="214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Кто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создаёт музы- кальный спек- такль?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2" w:right="25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Профессии музы- кального театра: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дирижёр,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режиссёр, </w:t>
            </w:r>
            <w:r w:rsidRPr="00B27B18">
              <w:rPr>
                <w:color w:val="231F20"/>
                <w:sz w:val="18"/>
                <w:lang w:val="ru-RU"/>
              </w:rPr>
              <w:t>оперные певцы, балерины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танцов- щики, художники</w:t>
            </w:r>
            <w:r w:rsidRPr="00B27B18">
              <w:rPr>
                <w:color w:val="231F20"/>
                <w:spacing w:val="8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 т. д.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Диалог с учителем по поводу синкретичного характера музыкального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спектакля.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Знакомство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миром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театраль- ных профессий, творчеством театральных режиссёров, художников и др.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Просмотр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фрагментов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одного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того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же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спектакля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раз- ных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постановках.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Обсуждение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различий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оформлении,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режиссуре.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Создание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эскизов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костюмов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декораций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одному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из изученных музыкальных спектаклей.</w:t>
            </w:r>
          </w:p>
        </w:tc>
      </w:tr>
    </w:tbl>
    <w:p w:rsidR="006F3B9A" w:rsidRDefault="00EA63FF" w:rsidP="006F3B9A">
      <w:pPr>
        <w:pStyle w:val="a3"/>
        <w:spacing w:before="8"/>
        <w:ind w:left="0" w:right="0" w:firstLine="0"/>
        <w:jc w:val="left"/>
        <w:rPr>
          <w:i/>
          <w:sz w:val="19"/>
        </w:rPr>
      </w:pPr>
      <w:r w:rsidRPr="00EA63FF">
        <w:rPr>
          <w:noProof/>
          <w:lang w:eastAsia="ru-RU"/>
        </w:rPr>
        <w:pict>
          <v:shape id="Полилиния 46" o:spid="_x0000_s1365" style="position:absolute;margin-left:56.7pt;margin-top:12.75pt;width:85.05pt;height:.1pt;z-index:-25131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" path="m,l1701,e" filled="f" strokecolor="#939598" strokeweight=".5pt">
            <v:path arrowok="t" o:connecttype="custom" o:connectlocs="0,0;1080135,0" o:connectangles="0,0"/>
            <w10:wrap type="topAndBottom" anchorx="page"/>
          </v:shape>
        </w:pict>
      </w:r>
    </w:p>
    <w:p w:rsidR="006F3B9A" w:rsidRDefault="006F3B9A" w:rsidP="006F3B9A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данном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тематическом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блоке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представлены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фрагменты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из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опер Н.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А.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Римского-Корсакова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(«Садко»,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«Сказка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о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царе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Салтане»,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«Снегурочка»), М. И. Глинки («Руслан и Людмила»), К. В. Глюка («Орфей и Эвридика»), Дж. Вер- ди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др.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Конкретизация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—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выбор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соответствии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материалом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соот- ветствующего УМК.</w:t>
      </w:r>
    </w:p>
    <w:p w:rsidR="006F3B9A" w:rsidRDefault="006F3B9A" w:rsidP="006F3B9A">
      <w:pPr>
        <w:spacing w:line="228" w:lineRule="auto"/>
        <w:jc w:val="both"/>
        <w:rPr>
          <w:sz w:val="18"/>
        </w:rPr>
        <w:sectPr w:rsidR="006F3B9A">
          <w:footerReference w:type="default" r:id="rId84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6F3B9A" w:rsidRDefault="00EA63FF" w:rsidP="006F3B9A">
      <w:pPr>
        <w:spacing w:before="67"/>
        <w:ind w:right="113"/>
        <w:jc w:val="right"/>
        <w:rPr>
          <w:i/>
          <w:sz w:val="18"/>
        </w:rPr>
      </w:pPr>
      <w:r w:rsidRPr="00EA63FF">
        <w:rPr>
          <w:noProof/>
          <w:lang w:eastAsia="ru-RU"/>
        </w:rPr>
        <w:pict>
          <v:shape id="Надпись 45" o:spid="_x0000_s1344" type="#_x0000_t202" style="position:absolute;left:0;text-align:left;margin-left:33.85pt;margin-top:35.85pt;width:12.6pt;height:16pt;z-index:251983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Pr="00EA63FF">
        <w:rPr>
          <w:noProof/>
          <w:lang w:eastAsia="ru-RU"/>
        </w:rPr>
        <w:pict>
          <v:shape id="Надпись 44" o:spid="_x0000_s1345" type="#_x0000_t202" style="position:absolute;left:0;text-align:left;margin-left:33.95pt;margin-top:237.3pt;width:12.5pt;height:120.2pt;z-index:251984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F3B9A">
        <w:rPr>
          <w:i/>
          <w:color w:val="231F20"/>
          <w:sz w:val="18"/>
        </w:rPr>
        <w:t>Окончание</w:t>
      </w:r>
      <w:r w:rsidR="006F3B9A">
        <w:rPr>
          <w:i/>
          <w:color w:val="231F20"/>
          <w:spacing w:val="10"/>
          <w:sz w:val="18"/>
        </w:rPr>
        <w:t xml:space="preserve"> </w:t>
      </w:r>
      <w:r w:rsidR="006F3B9A">
        <w:rPr>
          <w:i/>
          <w:color w:val="231F20"/>
          <w:spacing w:val="-4"/>
          <w:sz w:val="18"/>
        </w:rPr>
        <w:t>табл.</w:t>
      </w:r>
    </w:p>
    <w:p w:rsidR="006F3B9A" w:rsidRDefault="006F3B9A" w:rsidP="006F3B9A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5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553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2" w:type="dxa"/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 w:right="1377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 выбор или факультативно</w:t>
            </w:r>
            <w:r w:rsidRPr="00B27B18">
              <w:rPr>
                <w:color w:val="231F20"/>
                <w:sz w:val="18"/>
                <w:lang w:val="ru-RU"/>
              </w:rPr>
              <w:t>: Виртуальный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квест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музыкальному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театру</w:t>
            </w:r>
          </w:p>
        </w:tc>
      </w:tr>
      <w:tr w:rsidR="006F3B9A" w:rsidTr="003D53EB">
        <w:trPr>
          <w:trHeight w:val="29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З)</w:t>
            </w:r>
          </w:p>
          <w:p w:rsidR="006F3B9A" w:rsidRDefault="006F3B9A" w:rsidP="003D53EB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6F3B9A" w:rsidRDefault="006F3B9A" w:rsidP="003D53EB">
            <w:pPr>
              <w:pStyle w:val="TableParagraph"/>
              <w:spacing w:before="3" w:line="228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учебных 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0" w:right="174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Патрио- </w:t>
            </w: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 xml:space="preserve">тическая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народ- ная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тема в театре и кино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 w:right="16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История создания, значение музыкаль- но-сценических и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экранных произведе- </w:t>
            </w:r>
            <w:r w:rsidRPr="00B27B18">
              <w:rPr>
                <w:color w:val="231F20"/>
                <w:sz w:val="18"/>
                <w:lang w:val="ru-RU"/>
              </w:rPr>
              <w:t>ний, посвящённых нашему народу, его истории, теме служения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Отечеству. Фрагменты, отдель- ные номера из опер, балетов, музыки</w:t>
            </w:r>
          </w:p>
          <w:p w:rsidR="006F3B9A" w:rsidRPr="00B27B18" w:rsidRDefault="006F3B9A" w:rsidP="003D53EB">
            <w:pPr>
              <w:pStyle w:val="TableParagraph"/>
              <w:spacing w:line="195" w:lineRule="exact"/>
              <w:ind w:left="112"/>
              <w:rPr>
                <w:sz w:val="12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к</w:t>
            </w:r>
            <w:r w:rsidRPr="00B27B18">
              <w:rPr>
                <w:color w:val="231F20"/>
                <w:spacing w:val="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фильмам</w:t>
            </w:r>
            <w:r w:rsidRPr="00B27B18">
              <w:rPr>
                <w:color w:val="231F20"/>
                <w:spacing w:val="-2"/>
                <w:position w:val="4"/>
                <w:sz w:val="12"/>
                <w:lang w:val="ru-RU"/>
              </w:rPr>
              <w:t>1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Чтение учебных и популярных текстов об истории созда- ния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патриотических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опер,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фильмов,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творческих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поисках композиторов, создававших к ним музыку. Диалог</w:t>
            </w:r>
          </w:p>
          <w:p w:rsidR="006F3B9A" w:rsidRPr="00B27B18" w:rsidRDefault="006F3B9A" w:rsidP="003D53EB">
            <w:pPr>
              <w:pStyle w:val="TableParagraph"/>
              <w:spacing w:line="195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с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учителем.</w:t>
            </w:r>
          </w:p>
          <w:p w:rsidR="006F3B9A" w:rsidRPr="00B27B18" w:rsidRDefault="006F3B9A" w:rsidP="003D53EB">
            <w:pPr>
              <w:pStyle w:val="TableParagraph"/>
              <w:spacing w:before="3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Просмотр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фрагментов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крупных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сценических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произведе- ний,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фильмов.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Обсуждение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характера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героев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событий. Проблемная ситуация: зачем нужна серьёзная музыка? Разучивание,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песен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Родине,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нашей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стране, исторических событиях и подвигах героев.</w:t>
            </w:r>
          </w:p>
          <w:p w:rsidR="006F3B9A" w:rsidRPr="00B27B18" w:rsidRDefault="006F3B9A" w:rsidP="003D53EB">
            <w:pPr>
              <w:pStyle w:val="TableParagraph"/>
              <w:spacing w:line="194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3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 xml:space="preserve">Посещение театра/кинотеатра — просмотр спектакля/ </w:t>
            </w:r>
            <w:r w:rsidRPr="00B27B18">
              <w:rPr>
                <w:color w:val="231F20"/>
                <w:sz w:val="18"/>
                <w:lang w:val="ru-RU"/>
              </w:rPr>
              <w:t>фильма патриотического содержания.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 xml:space="preserve">Участие в концерте, фестивале, конференции патриотиче- </w:t>
            </w:r>
            <w:r w:rsidRPr="00B27B18">
              <w:rPr>
                <w:color w:val="231F20"/>
                <w:sz w:val="18"/>
                <w:lang w:val="ru-RU"/>
              </w:rPr>
              <w:t>ской тематики</w:t>
            </w:r>
          </w:p>
        </w:tc>
      </w:tr>
    </w:tbl>
    <w:p w:rsidR="006F3B9A" w:rsidRDefault="006F3B9A" w:rsidP="006F3B9A">
      <w:pPr>
        <w:pStyle w:val="a3"/>
        <w:ind w:left="0" w:right="0" w:firstLine="0"/>
        <w:jc w:val="left"/>
        <w:rPr>
          <w:i/>
        </w:rPr>
      </w:pPr>
    </w:p>
    <w:p w:rsidR="006F3B9A" w:rsidRDefault="006F3B9A" w:rsidP="006F3B9A">
      <w:pPr>
        <w:pStyle w:val="a3"/>
        <w:ind w:left="0" w:right="0" w:firstLine="0"/>
        <w:jc w:val="left"/>
        <w:rPr>
          <w:i/>
        </w:rPr>
      </w:pPr>
    </w:p>
    <w:p w:rsidR="006F3B9A" w:rsidRDefault="006F3B9A" w:rsidP="006F3B9A">
      <w:pPr>
        <w:pStyle w:val="a3"/>
        <w:ind w:left="0" w:right="0" w:firstLine="0"/>
        <w:jc w:val="left"/>
        <w:rPr>
          <w:i/>
        </w:rPr>
      </w:pPr>
    </w:p>
    <w:p w:rsidR="006F3B9A" w:rsidRDefault="00EA63FF" w:rsidP="006F3B9A">
      <w:pPr>
        <w:pStyle w:val="a3"/>
        <w:spacing w:before="6"/>
        <w:ind w:left="0" w:right="0" w:firstLine="0"/>
        <w:jc w:val="left"/>
        <w:rPr>
          <w:i/>
          <w:sz w:val="22"/>
        </w:rPr>
      </w:pPr>
      <w:r w:rsidRPr="00EA63FF">
        <w:rPr>
          <w:noProof/>
          <w:lang w:eastAsia="ru-RU"/>
        </w:rPr>
        <w:pict>
          <v:shape id="Полилиния 43" o:spid="_x0000_s1366" style="position:absolute;margin-left:56.7pt;margin-top:14.45pt;width:85.05pt;height:.1pt;z-index:-25131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" path="m,l1701,e" filled="f" strokecolor="#939598" strokeweight=".5pt">
            <v:path arrowok="t" o:connecttype="custom" o:connectlocs="0,0;1080135,0" o:connectangles="0,0"/>
            <w10:wrap type="topAndBottom" anchorx="page"/>
          </v:shape>
        </w:pict>
      </w:r>
    </w:p>
    <w:p w:rsidR="006F3B9A" w:rsidRDefault="006F3B9A" w:rsidP="006F3B9A">
      <w:pPr>
        <w:spacing w:before="28" w:line="228" w:lineRule="auto"/>
        <w:ind w:left="340" w:right="2628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 данном блоке могут быть освещены такие произведения, как опера «Иван Су- санин» М. И. Глинки; опера «Война и мир», музыка к кинофильму «Александр Невский» С. С. Прокофьева, оперы «Борис Годунов» и «Хованщина» М. П. Му- соргского и др.</w:t>
      </w:r>
    </w:p>
    <w:p w:rsidR="006F3B9A" w:rsidRDefault="006F3B9A" w:rsidP="006F3B9A">
      <w:pPr>
        <w:spacing w:line="228" w:lineRule="auto"/>
        <w:jc w:val="both"/>
        <w:rPr>
          <w:sz w:val="18"/>
        </w:rPr>
        <w:sectPr w:rsidR="006F3B9A">
          <w:footerReference w:type="even" r:id="rId85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6F3B9A" w:rsidRDefault="00EA63FF" w:rsidP="006F3B9A">
      <w:pPr>
        <w:pStyle w:val="31"/>
        <w:spacing w:before="80"/>
        <w:ind w:left="113"/>
      </w:pPr>
      <w:r>
        <w:rPr>
          <w:noProof/>
          <w:lang w:eastAsia="ru-RU"/>
        </w:rPr>
        <w:pict>
          <v:shape id="Надпись 42" o:spid="_x0000_s1346" type="#_x0000_t202" style="position:absolute;left:0;text-align:left;margin-left:33.95pt;margin-top:35.85pt;width:12.5pt;height:86.35pt;z-index:251985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Надпись 41" o:spid="_x0000_s1347" type="#_x0000_t202" style="position:absolute;left:0;text-align:left;margin-left:33.85pt;margin-top:339.9pt;width:12.6pt;height:14.9pt;z-index:251986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6F3B9A">
        <w:rPr>
          <w:color w:val="231F20"/>
        </w:rPr>
        <w:t>Модуль</w:t>
      </w:r>
      <w:r w:rsidR="006F3B9A">
        <w:rPr>
          <w:color w:val="231F20"/>
          <w:spacing w:val="12"/>
        </w:rPr>
        <w:t xml:space="preserve"> </w:t>
      </w:r>
      <w:r w:rsidR="006F3B9A">
        <w:rPr>
          <w:color w:val="231F20"/>
        </w:rPr>
        <w:t>№</w:t>
      </w:r>
      <w:r w:rsidR="006F3B9A">
        <w:rPr>
          <w:color w:val="231F20"/>
          <w:spacing w:val="12"/>
        </w:rPr>
        <w:t xml:space="preserve"> </w:t>
      </w:r>
      <w:r w:rsidR="006F3B9A">
        <w:rPr>
          <w:color w:val="231F20"/>
        </w:rPr>
        <w:t>8</w:t>
      </w:r>
      <w:r w:rsidR="006F3B9A">
        <w:rPr>
          <w:color w:val="231F20"/>
          <w:spacing w:val="12"/>
        </w:rPr>
        <w:t xml:space="preserve"> </w:t>
      </w:r>
      <w:r w:rsidR="006F3B9A">
        <w:rPr>
          <w:color w:val="231F20"/>
        </w:rPr>
        <w:t>«Музыка</w:t>
      </w:r>
      <w:r w:rsidR="006F3B9A">
        <w:rPr>
          <w:color w:val="231F20"/>
          <w:spacing w:val="12"/>
        </w:rPr>
        <w:t xml:space="preserve"> </w:t>
      </w:r>
      <w:r w:rsidR="006F3B9A">
        <w:rPr>
          <w:color w:val="231F20"/>
        </w:rPr>
        <w:t>в</w:t>
      </w:r>
      <w:r w:rsidR="006F3B9A">
        <w:rPr>
          <w:color w:val="231F20"/>
          <w:spacing w:val="11"/>
        </w:rPr>
        <w:t xml:space="preserve"> </w:t>
      </w:r>
      <w:r w:rsidR="006F3B9A">
        <w:rPr>
          <w:color w:val="231F20"/>
        </w:rPr>
        <w:t>жизни</w:t>
      </w:r>
      <w:r w:rsidR="006F3B9A">
        <w:rPr>
          <w:color w:val="231F20"/>
          <w:spacing w:val="12"/>
        </w:rPr>
        <w:t xml:space="preserve"> </w:t>
      </w:r>
      <w:r w:rsidR="006F3B9A">
        <w:rPr>
          <w:color w:val="231F20"/>
          <w:spacing w:val="-2"/>
        </w:rPr>
        <w:t>человека»</w:t>
      </w:r>
    </w:p>
    <w:p w:rsidR="006F3B9A" w:rsidRDefault="006F3B9A" w:rsidP="006F3B9A">
      <w:pPr>
        <w:pStyle w:val="a3"/>
        <w:spacing w:before="46"/>
        <w:ind w:left="113" w:right="2629"/>
      </w:pPr>
      <w:r>
        <w:rPr>
          <w:color w:val="231F20"/>
          <w:w w:val="95"/>
        </w:rPr>
        <w:t xml:space="preserve">Главное содержание данного модуля сосредоточено вокруг рефлексивного </w:t>
      </w:r>
      <w:r>
        <w:rPr>
          <w:color w:val="231F20"/>
        </w:rPr>
        <w:t>исследования обучающимися психологической связи музыкального искус- ства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внутреннего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человека.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результатом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яв- </w:t>
      </w:r>
      <w:r>
        <w:rPr>
          <w:color w:val="231F20"/>
          <w:w w:val="95"/>
        </w:rPr>
        <w:t xml:space="preserve">ляется развитие эмоционального интеллекта школьников, расширение спек- </w:t>
      </w:r>
      <w:r>
        <w:rPr>
          <w:color w:val="231F20"/>
          <w:spacing w:val="-2"/>
        </w:rPr>
        <w:t>тра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переживаемых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чувств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оттенков,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осознание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собственных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душевных </w:t>
      </w:r>
      <w:r>
        <w:rPr>
          <w:color w:val="231F20"/>
          <w:w w:val="95"/>
        </w:rPr>
        <w:t xml:space="preserve">движений, способность к сопереживанию как при восприятии произведений </w:t>
      </w:r>
      <w:r>
        <w:rPr>
          <w:color w:val="231F20"/>
        </w:rPr>
        <w:t>искусства, так и в непосредственном общении с другими людьми. Формы бытования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типичный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комплекс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выразительных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музыкаль- 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жанров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выступают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обобщённые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жизненные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ситуации,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порождаю- щие различные чувства и настроения. Сверхзадача модуля — воспитание чувства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прекрасного,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пробуждение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эстетических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потребностей.</w:t>
      </w:r>
    </w:p>
    <w:p w:rsidR="006F3B9A" w:rsidRDefault="006F3B9A" w:rsidP="006F3B9A">
      <w:pPr>
        <w:pStyle w:val="a3"/>
        <w:spacing w:before="10"/>
        <w:ind w:left="0" w:right="0" w:firstLine="0"/>
        <w:jc w:val="left"/>
        <w:rPr>
          <w:sz w:val="1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4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7" w:line="228" w:lineRule="auto"/>
              <w:ind w:left="165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</w:pPr>
          </w:p>
          <w:p w:rsidR="006F3B9A" w:rsidRDefault="006F3B9A" w:rsidP="003D53EB">
            <w:pPr>
              <w:pStyle w:val="TableParagraph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</w:pPr>
          </w:p>
          <w:p w:rsidR="006F3B9A" w:rsidRDefault="006F3B9A" w:rsidP="003D53EB">
            <w:pPr>
              <w:pStyle w:val="TableParagraph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</w:pPr>
          </w:p>
          <w:p w:rsidR="006F3B9A" w:rsidRDefault="006F3B9A" w:rsidP="003D53EB">
            <w:pPr>
              <w:pStyle w:val="TableParagraph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2482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6F3B9A" w:rsidRDefault="006F3B9A" w:rsidP="003D53EB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</w:t>
            </w:r>
            <w:r>
              <w:rPr>
                <w:color w:val="231F20"/>
                <w:spacing w:val="-10"/>
                <w:sz w:val="18"/>
              </w:rPr>
              <w:t>3</w:t>
            </w:r>
          </w:p>
          <w:p w:rsidR="006F3B9A" w:rsidRDefault="006F3B9A" w:rsidP="003D53EB">
            <w:pPr>
              <w:pStyle w:val="TableParagraph"/>
              <w:spacing w:before="5" w:line="220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72" w:line="220" w:lineRule="auto"/>
              <w:ind w:left="110" w:right="14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Красота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вдохно- вение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72" w:line="220" w:lineRule="auto"/>
              <w:ind w:left="112" w:right="96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Стремление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человека </w:t>
            </w:r>
            <w:r w:rsidRPr="00B27B18">
              <w:rPr>
                <w:color w:val="231F20"/>
                <w:sz w:val="18"/>
                <w:lang w:val="ru-RU"/>
              </w:rPr>
              <w:t>к красоте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Особое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состояние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— вдохновение.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Музыка — возмож-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ность вместе пережи- </w:t>
            </w:r>
            <w:r w:rsidRPr="00B27B18">
              <w:rPr>
                <w:color w:val="231F20"/>
                <w:sz w:val="18"/>
                <w:lang w:val="ru-RU"/>
              </w:rPr>
              <w:t>вать вдохновение, наслаждаться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красо-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>той.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 w:right="289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Музыкальное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един- ство людей — хор,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хоровод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72" w:line="220" w:lineRule="auto"/>
              <w:ind w:left="112" w:right="499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Диалог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учителем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значении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красоты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вдохновения в жизни человека.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Слушание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музыки,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концентрация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её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восприятии,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своём внутреннем состоянии.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Двигательная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импровизация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под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музыку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лирического характера «Цветы распускаются под музыку».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 w:right="151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Выстраивание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хорового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унисона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—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вокального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психоло- гического.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Одновременное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взятие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снятие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звука,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навыки певческого дыхания по руке дирижёра.</w:t>
            </w:r>
          </w:p>
          <w:p w:rsidR="006F3B9A" w:rsidRPr="00B27B18" w:rsidRDefault="006F3B9A" w:rsidP="003D53EB">
            <w:pPr>
              <w:pStyle w:val="TableParagraph"/>
              <w:spacing w:line="220" w:lineRule="auto"/>
              <w:ind w:left="112" w:right="1590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Разучивание,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красивой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песни. </w:t>
            </w:r>
            <w:r w:rsidRPr="00B27B18">
              <w:rPr>
                <w:i/>
                <w:color w:val="231F20"/>
                <w:sz w:val="18"/>
                <w:lang w:val="ru-RU"/>
              </w:rPr>
              <w:t>На выбор или факультативно</w:t>
            </w:r>
            <w:r w:rsidRPr="00B27B18">
              <w:rPr>
                <w:color w:val="231F20"/>
                <w:sz w:val="18"/>
                <w:lang w:val="ru-RU"/>
              </w:rPr>
              <w:t>: Разучивание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хоровода,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социальные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танцы</w:t>
            </w:r>
          </w:p>
        </w:tc>
      </w:tr>
    </w:tbl>
    <w:p w:rsidR="006F3B9A" w:rsidRDefault="006F3B9A" w:rsidP="006F3B9A">
      <w:pPr>
        <w:spacing w:line="220" w:lineRule="auto"/>
        <w:rPr>
          <w:sz w:val="18"/>
        </w:rPr>
        <w:sectPr w:rsidR="006F3B9A">
          <w:footerReference w:type="default" r:id="rId86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6F3B9A" w:rsidRDefault="00EA63FF" w:rsidP="006F3B9A">
      <w:pPr>
        <w:spacing w:before="67"/>
        <w:ind w:right="135"/>
        <w:jc w:val="right"/>
        <w:rPr>
          <w:i/>
          <w:sz w:val="18"/>
        </w:rPr>
      </w:pPr>
      <w:r w:rsidRPr="00EA63FF">
        <w:rPr>
          <w:noProof/>
          <w:lang w:eastAsia="ru-RU"/>
        </w:rPr>
        <w:pict>
          <v:shape id="Надпись 40" o:spid="_x0000_s1348" type="#_x0000_t202" style="position:absolute;left:0;text-align:left;margin-left:33.85pt;margin-top:35.85pt;width:12.6pt;height:16.1pt;z-index:251987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Pr="00EA63FF">
        <w:rPr>
          <w:noProof/>
          <w:lang w:eastAsia="ru-RU"/>
        </w:rPr>
        <w:pict>
          <v:shape id="Надпись 39" o:spid="_x0000_s1349" type="#_x0000_t202" style="position:absolute;left:0;text-align:left;margin-left:33.95pt;margin-top:237.3pt;width:12.5pt;height:120.2pt;z-index:251988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F3B9A">
        <w:rPr>
          <w:i/>
          <w:color w:val="231F20"/>
          <w:sz w:val="18"/>
        </w:rPr>
        <w:t>Продолжение</w:t>
      </w:r>
      <w:r w:rsidR="006F3B9A">
        <w:rPr>
          <w:i/>
          <w:color w:val="231F20"/>
          <w:spacing w:val="-8"/>
          <w:sz w:val="18"/>
        </w:rPr>
        <w:t xml:space="preserve"> </w:t>
      </w:r>
      <w:r w:rsidR="006F3B9A">
        <w:rPr>
          <w:i/>
          <w:color w:val="231F20"/>
          <w:spacing w:val="-2"/>
          <w:sz w:val="18"/>
        </w:rPr>
        <w:t>табл.</w:t>
      </w:r>
    </w:p>
    <w:p w:rsidR="006F3B9A" w:rsidRDefault="006F3B9A" w:rsidP="006F3B9A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5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66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2639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6F3B9A" w:rsidRDefault="006F3B9A" w:rsidP="003D53EB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6F3B9A" w:rsidRDefault="006F3B9A" w:rsidP="003D53EB">
            <w:pPr>
              <w:pStyle w:val="TableParagraph"/>
              <w:spacing w:before="2" w:line="232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6" w:line="232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Музы- кальные </w:t>
            </w:r>
            <w:r>
              <w:rPr>
                <w:color w:val="231F20"/>
                <w:spacing w:val="-2"/>
                <w:w w:val="95"/>
                <w:sz w:val="18"/>
              </w:rPr>
              <w:t>пейзажи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6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Образы природы в музыке. Настроение музыкальных пейза- жей.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Чувства</w:t>
            </w:r>
            <w:r w:rsidRPr="00B27B18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челове- ка, любующегося природой.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— выражение глубоких чувств, тонких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оттенков настроения, </w:t>
            </w:r>
            <w:r w:rsidRPr="00B27B18">
              <w:rPr>
                <w:color w:val="231F20"/>
                <w:sz w:val="18"/>
                <w:lang w:val="ru-RU"/>
              </w:rPr>
              <w:t>которые трудно передать словами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6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Слушание произведений программной музыки, посвящён- </w:t>
            </w:r>
            <w:r w:rsidRPr="00B27B18">
              <w:rPr>
                <w:color w:val="231F20"/>
                <w:sz w:val="18"/>
                <w:lang w:val="ru-RU"/>
              </w:rPr>
              <w:t>ной образам природы. Подбор эпитетов для описания настроения, характера музыки. Сопоставление музыки</w:t>
            </w:r>
          </w:p>
          <w:p w:rsidR="006F3B9A" w:rsidRPr="00B27B18" w:rsidRDefault="006F3B9A" w:rsidP="003D53EB">
            <w:pPr>
              <w:pStyle w:val="TableParagraph"/>
              <w:spacing w:before="3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с произведениями изобразительного искусства.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 xml:space="preserve">Двигательная импровизация, пластическое интонирование. </w:t>
            </w:r>
            <w:r w:rsidRPr="00B27B18">
              <w:rPr>
                <w:color w:val="231F20"/>
                <w:sz w:val="18"/>
                <w:lang w:val="ru-RU"/>
              </w:rPr>
              <w:t>Разучивание, одухотворенное исполнение песен о приро- де, её красоте.</w:t>
            </w:r>
          </w:p>
          <w:p w:rsidR="006F3B9A" w:rsidRPr="00B27B18" w:rsidRDefault="006F3B9A" w:rsidP="003D53EB">
            <w:pPr>
              <w:pStyle w:val="TableParagraph"/>
              <w:spacing w:line="208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Рисование «услышанных» пейзажей и/или абстрактная живопись — передача настроения цветом, точками,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линиями.</w:t>
            </w:r>
          </w:p>
          <w:p w:rsidR="006F3B9A" w:rsidRPr="00B27B18" w:rsidRDefault="006F3B9A" w:rsidP="003D53EB">
            <w:pPr>
              <w:pStyle w:val="TableParagraph"/>
              <w:spacing w:line="209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Игра-импровизация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«Угадай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моё</w:t>
            </w:r>
            <w:r w:rsidRPr="00B27B18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настроение»</w:t>
            </w:r>
          </w:p>
        </w:tc>
      </w:tr>
      <w:tr w:rsidR="006F3B9A" w:rsidTr="003D53EB">
        <w:trPr>
          <w:trHeight w:val="2637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6F3B9A" w:rsidRDefault="006F3B9A" w:rsidP="003D53EB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6F3B9A" w:rsidRDefault="006F3B9A" w:rsidP="003D53EB">
            <w:pPr>
              <w:pStyle w:val="TableParagraph"/>
              <w:spacing w:before="3" w:line="232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3" w:line="232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Музы- кальные </w:t>
            </w:r>
            <w:r>
              <w:rPr>
                <w:color w:val="231F20"/>
                <w:spacing w:val="-2"/>
                <w:w w:val="95"/>
                <w:sz w:val="18"/>
              </w:rPr>
              <w:t>портреты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Музыка,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передающая </w:t>
            </w:r>
            <w:r w:rsidRPr="00B27B18">
              <w:rPr>
                <w:color w:val="231F20"/>
                <w:sz w:val="18"/>
                <w:lang w:val="ru-RU"/>
              </w:rPr>
              <w:t>образ человека,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 w:right="165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его походку,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движения,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характер, </w:t>
            </w:r>
            <w:r w:rsidRPr="00B27B18">
              <w:rPr>
                <w:color w:val="231F20"/>
                <w:sz w:val="18"/>
                <w:lang w:val="ru-RU"/>
              </w:rPr>
              <w:t>манеру речи.</w:t>
            </w:r>
          </w:p>
          <w:p w:rsidR="006F3B9A" w:rsidRPr="00B27B18" w:rsidRDefault="006F3B9A" w:rsidP="003D53EB">
            <w:pPr>
              <w:pStyle w:val="TableParagraph"/>
              <w:spacing w:before="4" w:line="232" w:lineRule="auto"/>
              <w:ind w:left="112" w:right="289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w w:val="105"/>
                <w:sz w:val="18"/>
                <w:lang w:val="ru-RU"/>
              </w:rPr>
              <w:t xml:space="preserve">«Портреты», </w:t>
            </w: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>выраженные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 w:right="289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музыкальных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интонациях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Слушание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произведений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вокальной,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программной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инстру- ментальной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музыки,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посвящённой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образам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людей,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сказоч- ных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персонажей.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Подбор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эпитетов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для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описания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настрое- ния, характера музыки. Сопоставление музыки с произведениями изобразительного искусства.</w:t>
            </w:r>
          </w:p>
          <w:p w:rsidR="006F3B9A" w:rsidRPr="00B27B18" w:rsidRDefault="006F3B9A" w:rsidP="003D53EB">
            <w:pPr>
              <w:pStyle w:val="TableParagraph"/>
              <w:spacing w:before="6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Двигательная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импровизация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образе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героя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музыкального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произведения.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Разучивание,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харáктерное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песни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—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портрет- ной зарисовки.</w:t>
            </w:r>
          </w:p>
          <w:p w:rsidR="006F3B9A" w:rsidRPr="00B27B18" w:rsidRDefault="006F3B9A" w:rsidP="003D53EB">
            <w:pPr>
              <w:pStyle w:val="TableParagraph"/>
              <w:spacing w:line="20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 w:right="597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Рисование,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лепка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героя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музыкального</w:t>
            </w:r>
            <w:r w:rsidRPr="00B27B18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произведения. Игра-импровизация «Угадай мой характер».</w:t>
            </w:r>
          </w:p>
        </w:tc>
      </w:tr>
    </w:tbl>
    <w:p w:rsidR="006F3B9A" w:rsidRDefault="006F3B9A" w:rsidP="006F3B9A">
      <w:pPr>
        <w:spacing w:line="232" w:lineRule="auto"/>
        <w:rPr>
          <w:sz w:val="18"/>
        </w:rPr>
        <w:sectPr w:rsidR="006F3B9A">
          <w:footerReference w:type="even" r:id="rId87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6F3B9A" w:rsidRDefault="00EA63FF" w:rsidP="006F3B9A">
      <w:pPr>
        <w:pStyle w:val="a3"/>
        <w:spacing w:before="9"/>
        <w:ind w:left="0" w:right="0" w:firstLine="0"/>
        <w:jc w:val="left"/>
        <w:rPr>
          <w:i/>
          <w:sz w:val="2"/>
        </w:rPr>
      </w:pPr>
      <w:r w:rsidRPr="00EA63FF">
        <w:rPr>
          <w:noProof/>
          <w:lang w:eastAsia="ru-RU"/>
        </w:rPr>
        <w:pict>
          <v:shape id="Надпись 38" o:spid="_x0000_s1350" type="#_x0000_t202" style="position:absolute;margin-left:33.95pt;margin-top:35.85pt;width:12.5pt;height:86.35pt;z-index:251990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EA63FF">
        <w:rPr>
          <w:noProof/>
          <w:lang w:eastAsia="ru-RU"/>
        </w:rPr>
        <w:pict>
          <v:shape id="Надпись 37" o:spid="_x0000_s1351" type="#_x0000_t202" style="position:absolute;margin-left:33.85pt;margin-top:339.45pt;width:12.6pt;height:15.8pt;z-index:251991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553"/>
        </w:trPr>
        <w:tc>
          <w:tcPr>
            <w:tcW w:w="1191" w:type="dxa"/>
          </w:tcPr>
          <w:p w:rsidR="006F3B9A" w:rsidRPr="00B27B18" w:rsidRDefault="006F3B9A" w:rsidP="003D53EB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34" w:type="dxa"/>
          </w:tcPr>
          <w:p w:rsidR="006F3B9A" w:rsidRPr="00B27B18" w:rsidRDefault="006F3B9A" w:rsidP="003D53EB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5602" w:type="dxa"/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Инсценировка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—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импровизация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жанре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кукольного/тене- вого театра с помощью кукол, силуэтов и др.</w:t>
            </w:r>
          </w:p>
        </w:tc>
      </w:tr>
      <w:tr w:rsidR="006F3B9A" w:rsidTr="003D53EB">
        <w:trPr>
          <w:trHeight w:val="25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6F3B9A" w:rsidRDefault="006F3B9A" w:rsidP="003D53EB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6F3B9A" w:rsidRDefault="006F3B9A" w:rsidP="003D53EB">
            <w:pPr>
              <w:pStyle w:val="TableParagraph"/>
              <w:spacing w:before="3" w:line="228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0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Какой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же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праздник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 xml:space="preserve">без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музыки?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 w:right="235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Музыка,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создающая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настроение праздника</w:t>
            </w:r>
            <w:r w:rsidRPr="00B27B18">
              <w:rPr>
                <w:color w:val="231F20"/>
                <w:spacing w:val="-2"/>
                <w:position w:val="4"/>
                <w:sz w:val="12"/>
                <w:lang w:val="ru-RU"/>
              </w:rPr>
              <w:t>1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.</w:t>
            </w:r>
          </w:p>
          <w:p w:rsidR="006F3B9A" w:rsidRPr="00B27B18" w:rsidRDefault="006F3B9A" w:rsidP="003D53EB">
            <w:pPr>
              <w:pStyle w:val="TableParagraph"/>
              <w:spacing w:line="195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Музыка</w:t>
            </w:r>
            <w:r w:rsidRPr="00B27B18">
              <w:rPr>
                <w:color w:val="231F20"/>
                <w:spacing w:val="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</w:t>
            </w:r>
            <w:r w:rsidRPr="00B27B18">
              <w:rPr>
                <w:color w:val="231F20"/>
                <w:spacing w:val="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цирке,</w:t>
            </w:r>
          </w:p>
          <w:p w:rsidR="006F3B9A" w:rsidRPr="00B27B18" w:rsidRDefault="006F3B9A" w:rsidP="003D53EB">
            <w:pPr>
              <w:pStyle w:val="TableParagraph"/>
              <w:spacing w:before="3" w:line="228" w:lineRule="auto"/>
              <w:ind w:left="112" w:right="96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уличном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шествии,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спортивном празднике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 w:right="10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Диалог с учителем о значении музыки на празднике. Слушание произведений торжественного, праздничного характера.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«Дирижирование»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фрагментами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произведений. Конкурс на лучшего «дирижёра».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Разучивание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тематических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песен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</w:t>
            </w:r>
            <w:r w:rsidRPr="00B27B18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ближай- шему празднику.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Проблемная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ситуация: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почему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на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праздниках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обязательно звучит музыка?</w:t>
            </w:r>
          </w:p>
          <w:p w:rsidR="006F3B9A" w:rsidRPr="00B27B18" w:rsidRDefault="006F3B9A" w:rsidP="003D53EB">
            <w:pPr>
              <w:pStyle w:val="TableParagraph"/>
              <w:spacing w:line="19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Запись видеооткрытки с музыкальным поздравлением.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Групповые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творческие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шутливые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двигательные</w:t>
            </w:r>
            <w:r w:rsidRPr="00B27B18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импрови- </w:t>
            </w:r>
            <w:r w:rsidRPr="00B27B18">
              <w:rPr>
                <w:color w:val="231F20"/>
                <w:sz w:val="18"/>
                <w:lang w:val="ru-RU"/>
              </w:rPr>
              <w:t>зации «Цирковая труппа»</w:t>
            </w:r>
          </w:p>
        </w:tc>
      </w:tr>
      <w:tr w:rsidR="006F3B9A" w:rsidTr="003D53EB">
        <w:trPr>
          <w:trHeight w:val="1748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6F3B9A" w:rsidRDefault="006F3B9A" w:rsidP="003D53EB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6F3B9A" w:rsidRDefault="006F3B9A" w:rsidP="003D53EB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67" w:line="228" w:lineRule="auto"/>
              <w:ind w:left="112" w:right="345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Танцы, </w:t>
            </w:r>
            <w:r>
              <w:rPr>
                <w:color w:val="231F20"/>
                <w:sz w:val="18"/>
              </w:rPr>
              <w:t>игры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 </w:t>
            </w:r>
            <w:r>
              <w:rPr>
                <w:color w:val="231F20"/>
                <w:spacing w:val="-2"/>
                <w:w w:val="95"/>
                <w:sz w:val="18"/>
              </w:rPr>
              <w:t>веселье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2" w:right="793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Музыка — игра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звуками.</w:t>
            </w:r>
          </w:p>
          <w:p w:rsidR="006F3B9A" w:rsidRPr="00B27B18" w:rsidRDefault="006F3B9A" w:rsidP="003D53EB">
            <w:pPr>
              <w:pStyle w:val="TableParagraph"/>
              <w:spacing w:line="19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Танец</w:t>
            </w:r>
            <w:r w:rsidRPr="00B27B18">
              <w:rPr>
                <w:color w:val="231F20"/>
                <w:spacing w:val="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—</w:t>
            </w:r>
            <w:r w:rsidRPr="00B27B18">
              <w:rPr>
                <w:color w:val="231F20"/>
                <w:spacing w:val="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искусство</w:t>
            </w:r>
          </w:p>
          <w:p w:rsidR="006F3B9A" w:rsidRDefault="006F3B9A" w:rsidP="003D53EB">
            <w:pPr>
              <w:pStyle w:val="TableParagraph"/>
              <w:spacing w:before="3" w:line="228" w:lineRule="auto"/>
              <w:ind w:left="112" w:right="165"/>
              <w:rPr>
                <w:sz w:val="12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радость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движения. </w:t>
            </w:r>
            <w:r>
              <w:rPr>
                <w:color w:val="231F20"/>
                <w:sz w:val="18"/>
              </w:rPr>
              <w:t>Примеры популяр- ных танцев</w:t>
            </w:r>
            <w:r>
              <w:rPr>
                <w:color w:val="231F20"/>
                <w:position w:val="4"/>
                <w:sz w:val="12"/>
              </w:rPr>
              <w:t>2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7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Слушание,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музыки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скерцозного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характера. Разучивание, исполнение танцевальных движений.</w:t>
            </w:r>
          </w:p>
          <w:p w:rsidR="006F3B9A" w:rsidRPr="00B27B18" w:rsidRDefault="006F3B9A" w:rsidP="003D53EB">
            <w:pPr>
              <w:pStyle w:val="TableParagraph"/>
              <w:spacing w:line="19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>Танец-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игра.</w:t>
            </w:r>
          </w:p>
          <w:p w:rsidR="006F3B9A" w:rsidRPr="00B27B18" w:rsidRDefault="006F3B9A" w:rsidP="003D53EB">
            <w:pPr>
              <w:pStyle w:val="TableParagraph"/>
              <w:spacing w:before="3" w:line="228" w:lineRule="auto"/>
              <w:ind w:left="112" w:right="202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Рефлексия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собственного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эмоционального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состояния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после участия в танцевальных композициях и импровизациях. Проблемная ситуация: зачем люди танцуют?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310"/>
              <w:jc w:val="both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Вокальная, инструментальная, ритмическая импровиза- </w:t>
            </w:r>
            <w:r w:rsidRPr="00B27B18">
              <w:rPr>
                <w:color w:val="231F20"/>
                <w:sz w:val="18"/>
                <w:lang w:val="ru-RU"/>
              </w:rPr>
              <w:t>ция в стиле определённого танцевального жанра.</w:t>
            </w:r>
          </w:p>
        </w:tc>
      </w:tr>
    </w:tbl>
    <w:p w:rsidR="006F3B9A" w:rsidRDefault="00EA63FF" w:rsidP="006F3B9A">
      <w:pPr>
        <w:pStyle w:val="a3"/>
        <w:spacing w:before="8"/>
        <w:ind w:left="0" w:right="0" w:firstLine="0"/>
        <w:jc w:val="left"/>
        <w:rPr>
          <w:i/>
          <w:sz w:val="19"/>
        </w:rPr>
      </w:pPr>
      <w:r w:rsidRPr="00EA63FF">
        <w:rPr>
          <w:noProof/>
          <w:lang w:eastAsia="ru-RU"/>
        </w:rPr>
        <w:pict>
          <v:shape id="Полилиния 36" o:spid="_x0000_s1367" style="position:absolute;margin-left:56.7pt;margin-top:12.75pt;width:85.05pt;height:.1pt;z-index:-25130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" path="m,l1700,e" filled="f" strokecolor="#939598" strokeweight=".5pt">
            <v:path arrowok="t" o:connecttype="custom" o:connectlocs="0,0;1079500,0" o:connectangles="0,0"/>
            <w10:wrap type="topAndBottom" anchorx="page"/>
          </v:shape>
        </w:pict>
      </w:r>
    </w:p>
    <w:p w:rsidR="006F3B9A" w:rsidRDefault="006F3B9A" w:rsidP="006F3B9A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76"/>
          <w:position w:val="4"/>
          <w:sz w:val="12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зависимости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времени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изучения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данного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блока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рамках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календарно-темати- ческого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планирования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здесь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использованы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тематические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песни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Но- вому году, 23 февраля, 8 марта, 9 мая и т. д.</w:t>
      </w:r>
    </w:p>
    <w:p w:rsidR="006F3B9A" w:rsidRDefault="006F3B9A" w:rsidP="006F3B9A">
      <w:pPr>
        <w:spacing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выбору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данном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блоке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можно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сосредоточиться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как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традиционных танцевальных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жанрах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(вальс,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полька,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мазурка,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тарантелла),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так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более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совре- менных примерах танцев.</w:t>
      </w:r>
    </w:p>
    <w:p w:rsidR="006F3B9A" w:rsidRDefault="006F3B9A" w:rsidP="006F3B9A">
      <w:pPr>
        <w:spacing w:line="228" w:lineRule="auto"/>
        <w:jc w:val="both"/>
        <w:rPr>
          <w:sz w:val="18"/>
        </w:rPr>
        <w:sectPr w:rsidR="006F3B9A">
          <w:footerReference w:type="default" r:id="rId88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6F3B9A" w:rsidRDefault="00EA63FF" w:rsidP="006F3B9A">
      <w:pPr>
        <w:spacing w:before="67"/>
        <w:ind w:right="135"/>
        <w:jc w:val="right"/>
        <w:rPr>
          <w:i/>
          <w:sz w:val="18"/>
        </w:rPr>
      </w:pPr>
      <w:r w:rsidRPr="00EA63FF">
        <w:rPr>
          <w:noProof/>
          <w:lang w:eastAsia="ru-RU"/>
        </w:rPr>
        <w:pict>
          <v:shape id="Надпись 35" o:spid="_x0000_s1352" type="#_x0000_t202" style="position:absolute;left:0;text-align:left;margin-left:33.85pt;margin-top:35.85pt;width:12.6pt;height:15.25pt;z-index:251992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6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Pr="00EA63FF">
        <w:rPr>
          <w:noProof/>
          <w:lang w:eastAsia="ru-RU"/>
        </w:rPr>
        <w:pict>
          <v:shape id="Надпись 34" o:spid="_x0000_s1353" type="#_x0000_t202" style="position:absolute;left:0;text-align:left;margin-left:33.95pt;margin-top:237.3pt;width:12.5pt;height:118.05pt;z-index:251993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F3B9A">
        <w:rPr>
          <w:i/>
          <w:color w:val="231F20"/>
          <w:sz w:val="18"/>
        </w:rPr>
        <w:t>Окончание</w:t>
      </w:r>
      <w:r w:rsidR="006F3B9A">
        <w:rPr>
          <w:i/>
          <w:color w:val="231F20"/>
          <w:spacing w:val="-12"/>
          <w:sz w:val="18"/>
        </w:rPr>
        <w:t xml:space="preserve"> </w:t>
      </w:r>
      <w:r w:rsidR="006F3B9A">
        <w:rPr>
          <w:i/>
          <w:color w:val="231F20"/>
          <w:spacing w:val="-2"/>
          <w:sz w:val="18"/>
        </w:rPr>
        <w:t>табл.</w:t>
      </w:r>
    </w:p>
    <w:p w:rsidR="006F3B9A" w:rsidRDefault="006F3B9A" w:rsidP="006F3B9A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758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65" w:right="15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№</w:t>
            </w:r>
            <w:r>
              <w:rPr>
                <w:b/>
                <w:color w:val="231F20"/>
                <w:spacing w:val="-14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sz w:val="18"/>
              </w:rPr>
              <w:t>блока, кол-во часов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552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6F3B9A" w:rsidRDefault="006F3B9A" w:rsidP="003D53EB">
            <w:pPr>
              <w:pStyle w:val="TableParagraph"/>
              <w:spacing w:before="2"/>
              <w:rPr>
                <w:i/>
              </w:rPr>
            </w:pPr>
          </w:p>
          <w:p w:rsidR="006F3B9A" w:rsidRDefault="006F3B9A" w:rsidP="003D53EB">
            <w:pPr>
              <w:pStyle w:val="TableParagraph"/>
              <w:spacing w:before="1"/>
              <w:ind w:left="1256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Виды</w:t>
            </w:r>
            <w:r>
              <w:rPr>
                <w:b/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обучающихся</w:t>
            </w:r>
          </w:p>
        </w:tc>
      </w:tr>
      <w:tr w:rsidR="006F3B9A" w:rsidTr="003D53EB">
        <w:trPr>
          <w:trHeight w:val="864"/>
        </w:trPr>
        <w:tc>
          <w:tcPr>
            <w:tcW w:w="1191" w:type="dxa"/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6F3B9A" w:rsidRDefault="006F3B9A" w:rsidP="003D53E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6F3B9A" w:rsidRPr="00B27B18" w:rsidRDefault="006F3B9A" w:rsidP="003D53EB">
            <w:pPr>
              <w:pStyle w:val="TableParagraph"/>
              <w:spacing w:before="61" w:line="209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Звуковая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комбинаторика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—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эксперименты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со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случайным сочетанием музыкальных звуков, тембров, ритмов</w:t>
            </w:r>
          </w:p>
        </w:tc>
      </w:tr>
      <w:tr w:rsidR="006F3B9A" w:rsidTr="003D53EB">
        <w:trPr>
          <w:trHeight w:val="2304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Е)</w:t>
            </w:r>
          </w:p>
          <w:p w:rsidR="006F3B9A" w:rsidRDefault="006F3B9A" w:rsidP="003D53EB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6F3B9A" w:rsidRDefault="006F3B9A" w:rsidP="003D53EB">
            <w:pPr>
              <w:pStyle w:val="TableParagraph"/>
              <w:spacing w:before="2" w:line="232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Pr="00B27B18" w:rsidRDefault="006F3B9A" w:rsidP="003D53EB">
            <w:pPr>
              <w:pStyle w:val="TableParagraph"/>
              <w:spacing w:before="66" w:line="232" w:lineRule="auto"/>
              <w:ind w:left="112" w:right="148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>Музыка на</w:t>
            </w:r>
            <w:r w:rsidRPr="00B27B18">
              <w:rPr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войне, музыка</w:t>
            </w:r>
          </w:p>
          <w:p w:rsidR="006F3B9A" w:rsidRPr="00B27B18" w:rsidRDefault="006F3B9A" w:rsidP="003D53EB">
            <w:pPr>
              <w:pStyle w:val="TableParagraph"/>
              <w:spacing w:line="209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о</w:t>
            </w:r>
            <w:r w:rsidRPr="00B27B18">
              <w:rPr>
                <w:color w:val="231F20"/>
                <w:spacing w:val="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войне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1" w:line="209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>Военная</w:t>
            </w:r>
            <w:r w:rsidRPr="00B27B18">
              <w:rPr>
                <w:color w:val="231F20"/>
                <w:spacing w:val="23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>тема</w:t>
            </w:r>
          </w:p>
          <w:p w:rsidR="006F3B9A" w:rsidRPr="00B27B18" w:rsidRDefault="006F3B9A" w:rsidP="003D53EB">
            <w:pPr>
              <w:pStyle w:val="TableParagraph"/>
              <w:spacing w:before="2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в музыкальном искусстве. Военные песни, марши, интонации, ритмы, тембры (призывная кварта,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пунктирный ритм,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тембры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малого барабана, трубы</w:t>
            </w:r>
          </w:p>
          <w:p w:rsidR="006F3B9A" w:rsidRDefault="006F3B9A" w:rsidP="003D53EB">
            <w:pPr>
              <w:pStyle w:val="TableParagraph"/>
              <w:spacing w:before="4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т.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д.)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6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Чтение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учебных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художественных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текстов,</w:t>
            </w:r>
            <w:r w:rsidRPr="00B27B18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посвящённых военной музыке. Слушание, исполнение музыкальных произведений военной тематики. Знакомство с историей их сочинения и исполнения.</w:t>
            </w:r>
          </w:p>
          <w:p w:rsidR="006F3B9A" w:rsidRPr="00B27B18" w:rsidRDefault="006F3B9A" w:rsidP="003D53EB">
            <w:pPr>
              <w:pStyle w:val="TableParagraph"/>
              <w:spacing w:before="4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Дискуссия в классе. Ответы на вопросы: какие чувства вызывает эта музыка, почему? Как влияет на наше восприятие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информация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том,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как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зачем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она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создава-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лась?</w:t>
            </w:r>
          </w:p>
          <w:p w:rsidR="006F3B9A" w:rsidRPr="00B27B18" w:rsidRDefault="006F3B9A" w:rsidP="003D53EB">
            <w:pPr>
              <w:pStyle w:val="TableParagraph"/>
              <w:spacing w:before="4" w:line="232" w:lineRule="auto"/>
              <w:ind w:left="112" w:right="1720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 выбор или факультативно</w:t>
            </w:r>
            <w:r w:rsidRPr="00B27B18">
              <w:rPr>
                <w:color w:val="231F20"/>
                <w:sz w:val="18"/>
                <w:lang w:val="ru-RU"/>
              </w:rPr>
              <w:t xml:space="preserve">: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Сочинение</w:t>
            </w:r>
            <w:r w:rsidRPr="00B27B18">
              <w:rPr>
                <w:color w:val="231F20"/>
                <w:spacing w:val="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новой</w:t>
            </w:r>
            <w:r w:rsidRPr="00B27B18">
              <w:rPr>
                <w:color w:val="231F20"/>
                <w:spacing w:val="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песни</w:t>
            </w:r>
            <w:r w:rsidRPr="00B27B18">
              <w:rPr>
                <w:color w:val="231F20"/>
                <w:spacing w:val="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w w:val="95"/>
                <w:sz w:val="18"/>
                <w:lang w:val="ru-RU"/>
              </w:rPr>
              <w:t>о</w:t>
            </w:r>
            <w:r w:rsidRPr="00B27B18">
              <w:rPr>
                <w:color w:val="231F20"/>
                <w:spacing w:val="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w w:val="95"/>
                <w:sz w:val="18"/>
                <w:lang w:val="ru-RU"/>
              </w:rPr>
              <w:t>войне</w:t>
            </w:r>
          </w:p>
        </w:tc>
      </w:tr>
      <w:tr w:rsidR="006F3B9A" w:rsidTr="003D53EB">
        <w:trPr>
          <w:trHeight w:val="2095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Ж)</w:t>
            </w:r>
          </w:p>
          <w:p w:rsidR="006F3B9A" w:rsidRDefault="006F3B9A" w:rsidP="003D53EB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6F3B9A" w:rsidRDefault="006F3B9A" w:rsidP="003D53EB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63" w:line="232" w:lineRule="auto"/>
              <w:ind w:left="112" w:right="21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Главный музы- кальный символ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 w:right="108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Гимн России —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главный </w:t>
            </w:r>
            <w:r w:rsidRPr="00B27B18">
              <w:rPr>
                <w:color w:val="231F20"/>
                <w:sz w:val="18"/>
                <w:lang w:val="ru-RU"/>
              </w:rPr>
              <w:t>музыкальный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символ нашей страны.</w:t>
            </w:r>
          </w:p>
          <w:p w:rsidR="006F3B9A" w:rsidRPr="00B27B18" w:rsidRDefault="006F3B9A" w:rsidP="003D53EB">
            <w:pPr>
              <w:pStyle w:val="TableParagraph"/>
              <w:spacing w:before="5" w:line="232" w:lineRule="auto"/>
              <w:ind w:left="112" w:right="528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2"/>
                <w:sz w:val="18"/>
                <w:lang w:val="ru-RU"/>
              </w:rPr>
              <w:t xml:space="preserve">Традиции исполнения </w:t>
            </w:r>
            <w:r w:rsidRPr="00B27B18">
              <w:rPr>
                <w:color w:val="231F20"/>
                <w:sz w:val="18"/>
                <w:lang w:val="ru-RU"/>
              </w:rPr>
              <w:t>Гимна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России. Другие</w:t>
            </w:r>
            <w:r w:rsidRPr="00B27B18">
              <w:rPr>
                <w:color w:val="231F20"/>
                <w:spacing w:val="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гимны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3" w:line="232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 xml:space="preserve">Разучивание, исполнение Гимна Российской Федерации. Знакомство с историей создания, правилами исполне- </w:t>
            </w:r>
            <w:r w:rsidRPr="00B27B18">
              <w:rPr>
                <w:color w:val="231F20"/>
                <w:spacing w:val="-4"/>
                <w:sz w:val="18"/>
                <w:lang w:val="ru-RU"/>
              </w:rPr>
              <w:t>ния.</w:t>
            </w:r>
          </w:p>
          <w:p w:rsidR="006F3B9A" w:rsidRPr="00B27B18" w:rsidRDefault="006F3B9A" w:rsidP="003D53EB">
            <w:pPr>
              <w:pStyle w:val="TableParagraph"/>
              <w:spacing w:before="4" w:line="232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w w:val="95"/>
                <w:sz w:val="18"/>
                <w:lang w:val="ru-RU"/>
              </w:rPr>
              <w:t xml:space="preserve">Просмотр видеозаписей парада, церемонии награждения </w:t>
            </w:r>
            <w:r w:rsidRPr="00B27B18">
              <w:rPr>
                <w:color w:val="231F20"/>
                <w:sz w:val="18"/>
                <w:lang w:val="ru-RU"/>
              </w:rPr>
              <w:t>спортсменов. Чувство гордости, понятия достоинства и чести. Обсуждение этических вопросов, связанных</w:t>
            </w:r>
          </w:p>
          <w:p w:rsidR="006F3B9A" w:rsidRPr="00B27B18" w:rsidRDefault="006F3B9A" w:rsidP="003D53EB">
            <w:pPr>
              <w:pStyle w:val="TableParagraph"/>
              <w:spacing w:before="3" w:line="232" w:lineRule="auto"/>
              <w:ind w:left="112" w:right="729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 государственными символами страны. Разучивание,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Гимна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своей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республики, города, школы</w:t>
            </w:r>
          </w:p>
        </w:tc>
      </w:tr>
    </w:tbl>
    <w:p w:rsidR="006F3B9A" w:rsidRDefault="006F3B9A" w:rsidP="006F3B9A">
      <w:pPr>
        <w:spacing w:line="232" w:lineRule="auto"/>
        <w:rPr>
          <w:sz w:val="18"/>
        </w:rPr>
        <w:sectPr w:rsidR="006F3B9A">
          <w:footerReference w:type="even" r:id="rId89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6F3B9A" w:rsidRDefault="00EA63FF" w:rsidP="006F3B9A">
      <w:pPr>
        <w:pStyle w:val="a3"/>
        <w:spacing w:before="9"/>
        <w:ind w:left="0" w:right="0" w:firstLine="0"/>
        <w:jc w:val="left"/>
        <w:rPr>
          <w:i/>
          <w:sz w:val="2"/>
        </w:rPr>
      </w:pPr>
      <w:r w:rsidRPr="00EA63FF">
        <w:rPr>
          <w:noProof/>
          <w:lang w:eastAsia="ru-RU"/>
        </w:rPr>
        <w:pict>
          <v:shape id="Надпись 33" o:spid="_x0000_s1354" type="#_x0000_t202" style="position:absolute;margin-left:33.95pt;margin-top:35.85pt;width:12.5pt;height:86.35pt;z-index:251994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EA63FF">
        <w:rPr>
          <w:noProof/>
          <w:lang w:eastAsia="ru-RU"/>
        </w:rPr>
        <w:pict>
          <v:shape id="Надпись 32" o:spid="_x0000_s1355" type="#_x0000_t202" style="position:absolute;margin-left:33.85pt;margin-top:340.5pt;width:12.6pt;height:14.85pt;z-index:251995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" filled="f" stroked="f">
            <v:textbox style="layout-flow:vertical" inset="0,0,0,0">
              <w:txbxContent>
                <w:p w:rsidR="00875F55" w:rsidRDefault="00875F55" w:rsidP="006F3B9A">
                  <w:pPr>
                    <w:spacing w:before="16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6F3B9A" w:rsidTr="003D53EB">
        <w:trPr>
          <w:trHeight w:val="1950"/>
        </w:trPr>
        <w:tc>
          <w:tcPr>
            <w:tcW w:w="1191" w:type="dxa"/>
            <w:tcBorders>
              <w:left w:val="single" w:sz="6" w:space="0" w:color="231F20"/>
            </w:tcBorders>
          </w:tcPr>
          <w:p w:rsidR="006F3B9A" w:rsidRDefault="006F3B9A" w:rsidP="003D53EB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З)</w:t>
            </w:r>
          </w:p>
          <w:p w:rsidR="006F3B9A" w:rsidRDefault="006F3B9A" w:rsidP="003D53EB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6F3B9A" w:rsidRDefault="006F3B9A" w:rsidP="003D53EB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6F3B9A" w:rsidRDefault="006F3B9A" w:rsidP="003D53EB">
            <w:pPr>
              <w:pStyle w:val="TableParagraph"/>
              <w:spacing w:before="69" w:line="228" w:lineRule="auto"/>
              <w:ind w:left="112" w:right="1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Искус- </w:t>
            </w:r>
            <w:r>
              <w:rPr>
                <w:color w:val="231F20"/>
                <w:spacing w:val="-4"/>
                <w:sz w:val="18"/>
              </w:rPr>
              <w:t xml:space="preserve">ство </w:t>
            </w:r>
            <w:r>
              <w:rPr>
                <w:color w:val="231F20"/>
                <w:spacing w:val="-2"/>
                <w:w w:val="95"/>
                <w:sz w:val="18"/>
              </w:rPr>
              <w:t>времени</w:t>
            </w:r>
          </w:p>
        </w:tc>
        <w:tc>
          <w:tcPr>
            <w:tcW w:w="2211" w:type="dxa"/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 w:right="104"/>
              <w:rPr>
                <w:sz w:val="18"/>
                <w:lang w:val="ru-RU"/>
              </w:rPr>
            </w:pPr>
            <w:r w:rsidRPr="00B27B18">
              <w:rPr>
                <w:color w:val="231F20"/>
                <w:spacing w:val="-4"/>
                <w:w w:val="95"/>
                <w:sz w:val="18"/>
                <w:lang w:val="ru-RU"/>
              </w:rPr>
              <w:t>Музыка</w:t>
            </w:r>
            <w:r w:rsidRPr="00B27B18">
              <w:rPr>
                <w:color w:val="231F20"/>
                <w:spacing w:val="-8"/>
                <w:w w:val="9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4"/>
                <w:w w:val="95"/>
                <w:sz w:val="18"/>
                <w:lang w:val="ru-RU"/>
              </w:rPr>
              <w:t>—</w:t>
            </w:r>
            <w:r w:rsidRPr="00B27B18">
              <w:rPr>
                <w:color w:val="231F20"/>
                <w:spacing w:val="-8"/>
                <w:w w:val="9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pacing w:val="-4"/>
                <w:w w:val="95"/>
                <w:sz w:val="18"/>
                <w:lang w:val="ru-RU"/>
              </w:rPr>
              <w:t xml:space="preserve">временно́е </w:t>
            </w:r>
            <w:r w:rsidRPr="00B27B18">
              <w:rPr>
                <w:color w:val="231F20"/>
                <w:sz w:val="18"/>
                <w:lang w:val="ru-RU"/>
              </w:rPr>
              <w:t>искусство. Погруже- ние в поток музы- кального звучания.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 w:right="96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Музыкальные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образы движения, измене- ния и развития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6F3B9A" w:rsidRPr="00B27B18" w:rsidRDefault="006F3B9A" w:rsidP="003D53EB">
            <w:pPr>
              <w:pStyle w:val="TableParagraph"/>
              <w:spacing w:before="69"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Слушание,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исполнение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музыкальных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произведений, передающих образ непрерывного движения.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Наблюдение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за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своими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телесными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реакциями</w:t>
            </w:r>
            <w:r w:rsidRPr="00B27B18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(дыхание, пульс, мышечный тонус) при восприятии музыки.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Проблемная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ситуация: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как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музыка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воздействует</w:t>
            </w:r>
            <w:r w:rsidRPr="00B27B18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 xml:space="preserve">на 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человека?</w:t>
            </w:r>
          </w:p>
          <w:p w:rsidR="006F3B9A" w:rsidRPr="00B27B18" w:rsidRDefault="006F3B9A" w:rsidP="003D53EB">
            <w:pPr>
              <w:pStyle w:val="TableParagraph"/>
              <w:spacing w:line="196" w:lineRule="exact"/>
              <w:ind w:left="112"/>
              <w:rPr>
                <w:sz w:val="18"/>
                <w:lang w:val="ru-RU"/>
              </w:rPr>
            </w:pPr>
            <w:r w:rsidRPr="00B27B18">
              <w:rPr>
                <w:i/>
                <w:color w:val="231F20"/>
                <w:sz w:val="18"/>
                <w:lang w:val="ru-RU"/>
              </w:rPr>
              <w:t>На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выбор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z w:val="18"/>
                <w:lang w:val="ru-RU"/>
              </w:rPr>
              <w:t>или</w:t>
            </w:r>
            <w:r w:rsidRPr="00B27B18">
              <w:rPr>
                <w:i/>
                <w:color w:val="231F20"/>
                <w:spacing w:val="15"/>
                <w:sz w:val="18"/>
                <w:lang w:val="ru-RU"/>
              </w:rPr>
              <w:t xml:space="preserve"> </w:t>
            </w:r>
            <w:r w:rsidRPr="00B27B18">
              <w:rPr>
                <w:i/>
                <w:color w:val="231F20"/>
                <w:spacing w:val="-2"/>
                <w:sz w:val="18"/>
                <w:lang w:val="ru-RU"/>
              </w:rPr>
              <w:t>факультативно</w:t>
            </w:r>
            <w:r w:rsidRPr="00B27B18">
              <w:rPr>
                <w:color w:val="231F20"/>
                <w:spacing w:val="-2"/>
                <w:sz w:val="18"/>
                <w:lang w:val="ru-RU"/>
              </w:rPr>
              <w:t>:</w:t>
            </w:r>
          </w:p>
          <w:p w:rsidR="006F3B9A" w:rsidRPr="00B27B18" w:rsidRDefault="006F3B9A" w:rsidP="003D53EB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B27B18">
              <w:rPr>
                <w:color w:val="231F20"/>
                <w:sz w:val="18"/>
                <w:lang w:val="ru-RU"/>
              </w:rPr>
              <w:t>Программная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ритмическая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или</w:t>
            </w:r>
            <w:r w:rsidRPr="00B27B18">
              <w:rPr>
                <w:color w:val="231F20"/>
                <w:spacing w:val="-15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инструментальная</w:t>
            </w:r>
            <w:r w:rsidRPr="00B27B18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B27B18">
              <w:rPr>
                <w:color w:val="231F20"/>
                <w:sz w:val="18"/>
                <w:lang w:val="ru-RU"/>
              </w:rPr>
              <w:t>импро- визация «Поезд», «Космический корабль»</w:t>
            </w:r>
          </w:p>
        </w:tc>
      </w:tr>
    </w:tbl>
    <w:p w:rsidR="006F3B9A" w:rsidRDefault="006F3B9A" w:rsidP="006F3B9A">
      <w:pPr>
        <w:spacing w:line="228" w:lineRule="auto"/>
        <w:rPr>
          <w:sz w:val="18"/>
        </w:rPr>
        <w:sectPr w:rsidR="006F3B9A">
          <w:footerReference w:type="default" r:id="rId90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6F3B9A" w:rsidRDefault="006F3B9A" w:rsidP="006F3B9A">
      <w:pPr>
        <w:pStyle w:val="11"/>
        <w:spacing w:before="117" w:line="204" w:lineRule="auto"/>
        <w:ind w:left="118" w:right="1263"/>
      </w:pPr>
      <w:r>
        <w:rPr>
          <w:color w:val="231F20"/>
          <w:w w:val="95"/>
        </w:rPr>
        <w:t>ПЛАНИРУЕМЫЕ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РЕЗУЛЬТАТЫ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ОСВОЕНИЯ </w:t>
      </w:r>
      <w:r>
        <w:rPr>
          <w:color w:val="231F20"/>
        </w:rPr>
        <w:t>УЧЕБНОГО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«МУЗЫКА»</w:t>
      </w:r>
    </w:p>
    <w:p w:rsidR="006F3B9A" w:rsidRDefault="00EA63FF" w:rsidP="006F3B9A">
      <w:pPr>
        <w:spacing w:line="257" w:lineRule="exact"/>
        <w:ind w:left="118"/>
        <w:rPr>
          <w:rFonts w:ascii="Calibri" w:hAnsi="Calibri"/>
          <w:b/>
          <w:sz w:val="24"/>
        </w:rPr>
      </w:pPr>
      <w:r w:rsidRPr="00EA63FF">
        <w:rPr>
          <w:noProof/>
          <w:lang w:eastAsia="ru-RU"/>
        </w:rPr>
        <w:pict>
          <v:shape id="Полилиния 31" o:spid="_x0000_s1368" style="position:absolute;left:0;text-align:left;margin-left:36.85pt;margin-top:14.85pt;width:317.5pt;height:.1pt;z-index:-251308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6F3B9A">
        <w:rPr>
          <w:rFonts w:ascii="Calibri" w:hAnsi="Calibri"/>
          <w:b/>
          <w:color w:val="231F20"/>
          <w:sz w:val="24"/>
        </w:rPr>
        <w:t>НА</w:t>
      </w:r>
      <w:r w:rsidR="006F3B9A">
        <w:rPr>
          <w:rFonts w:ascii="Calibri" w:hAnsi="Calibri"/>
          <w:b/>
          <w:color w:val="231F20"/>
          <w:spacing w:val="6"/>
          <w:sz w:val="24"/>
        </w:rPr>
        <w:t xml:space="preserve"> </w:t>
      </w:r>
      <w:r w:rsidR="006F3B9A">
        <w:rPr>
          <w:rFonts w:ascii="Calibri" w:hAnsi="Calibri"/>
          <w:b/>
          <w:color w:val="231F20"/>
          <w:sz w:val="24"/>
        </w:rPr>
        <w:t>УРОВНЕ</w:t>
      </w:r>
      <w:r w:rsidR="006F3B9A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F3B9A">
        <w:rPr>
          <w:rFonts w:ascii="Calibri" w:hAnsi="Calibri"/>
          <w:b/>
          <w:color w:val="231F20"/>
          <w:sz w:val="24"/>
        </w:rPr>
        <w:t>НАЧАЛЬНОГО</w:t>
      </w:r>
      <w:r w:rsidR="006F3B9A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F3B9A">
        <w:rPr>
          <w:rFonts w:ascii="Calibri" w:hAnsi="Calibri"/>
          <w:b/>
          <w:color w:val="231F20"/>
          <w:sz w:val="24"/>
        </w:rPr>
        <w:t>ОБЩЕГО</w:t>
      </w:r>
      <w:r w:rsidR="006F3B9A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F3B9A">
        <w:rPr>
          <w:rFonts w:ascii="Calibri" w:hAnsi="Calibri"/>
          <w:b/>
          <w:color w:val="231F20"/>
          <w:spacing w:val="-2"/>
          <w:sz w:val="24"/>
        </w:rPr>
        <w:t>ОБРАЗОВАНИЯ</w:t>
      </w:r>
    </w:p>
    <w:p w:rsidR="006F3B9A" w:rsidRDefault="006F3B9A" w:rsidP="006F3B9A">
      <w:pPr>
        <w:pStyle w:val="a3"/>
        <w:spacing w:before="189" w:line="254" w:lineRule="auto"/>
        <w:ind w:left="117" w:right="114"/>
      </w:pPr>
      <w:r>
        <w:rPr>
          <w:color w:val="231F20"/>
        </w:rPr>
        <w:t xml:space="preserve">Специфика эстетического содержания предмета «Музыка» </w:t>
      </w:r>
      <w:r>
        <w:rPr>
          <w:color w:val="231F20"/>
          <w:w w:val="95"/>
        </w:rPr>
        <w:t xml:space="preserve">обусловливает тесное взаимодействие, смысловое единство трёх </w:t>
      </w:r>
      <w:r>
        <w:rPr>
          <w:color w:val="231F20"/>
        </w:rPr>
        <w:t xml:space="preserve">групп результатов: личностных, метапредметных и предмет- </w:t>
      </w:r>
      <w:r>
        <w:rPr>
          <w:color w:val="231F20"/>
          <w:spacing w:val="-4"/>
        </w:rPr>
        <w:t>ных.</w:t>
      </w:r>
    </w:p>
    <w:p w:rsidR="006F3B9A" w:rsidRDefault="006F3B9A" w:rsidP="006F3B9A">
      <w:pPr>
        <w:pStyle w:val="41"/>
        <w:spacing w:before="159"/>
        <w:ind w:left="118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РЕЗУЛЬТАТЫ</w:t>
      </w:r>
    </w:p>
    <w:p w:rsidR="006F3B9A" w:rsidRDefault="006F3B9A" w:rsidP="006F3B9A">
      <w:pPr>
        <w:pStyle w:val="a3"/>
        <w:spacing w:before="70" w:line="254" w:lineRule="auto"/>
        <w:ind w:left="117" w:right="114"/>
      </w:pPr>
      <w:r>
        <w:rPr>
          <w:color w:val="231F20"/>
          <w:spacing w:val="-2"/>
        </w:rPr>
        <w:t>Личностные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освоения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рабочей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му- зыке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общего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образования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достигаются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взаи- </w:t>
      </w:r>
      <w:r>
        <w:rPr>
          <w:color w:val="231F20"/>
        </w:rPr>
        <w:t>модействии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воспитательной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урочной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вне- урочной деятельности. Они должны отражать готовность обучающихся руководствоваться системой позитивных цен- ностных ориентаций, в том числе в части:</w:t>
      </w:r>
    </w:p>
    <w:p w:rsidR="006F3B9A" w:rsidRDefault="006F3B9A" w:rsidP="006F3B9A">
      <w:pPr>
        <w:pStyle w:val="71"/>
        <w:spacing w:line="227" w:lineRule="exact"/>
        <w:ind w:left="343"/>
      </w:pPr>
      <w:r>
        <w:rPr>
          <w:color w:val="231F20"/>
          <w:w w:val="125"/>
        </w:rPr>
        <w:t>Гражданско-патриотического</w:t>
      </w:r>
      <w:r>
        <w:rPr>
          <w:color w:val="231F20"/>
          <w:spacing w:val="-3"/>
          <w:w w:val="125"/>
        </w:rPr>
        <w:t xml:space="preserve"> </w:t>
      </w:r>
      <w:r>
        <w:rPr>
          <w:color w:val="231F20"/>
          <w:spacing w:val="-2"/>
          <w:w w:val="125"/>
        </w:rPr>
        <w:t>воспитания:</w:t>
      </w:r>
    </w:p>
    <w:p w:rsidR="006F3B9A" w:rsidRDefault="006F3B9A" w:rsidP="006F3B9A">
      <w:pPr>
        <w:pStyle w:val="a3"/>
        <w:spacing w:before="16" w:line="254" w:lineRule="auto"/>
        <w:ind w:left="117" w:right="114"/>
      </w:pPr>
      <w:r>
        <w:rPr>
          <w:color w:val="231F20"/>
        </w:rPr>
        <w:t>осознание российской гражданской идентичности; знание Гимна России и традиций его исполнения, уважение музы- кальных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символов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традиций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республик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Федера- ции;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интереса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освоению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музыкальных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традиций своего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России;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уважение </w:t>
      </w:r>
      <w:r>
        <w:rPr>
          <w:color w:val="231F20"/>
          <w:spacing w:val="-2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достижениям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отечественных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мастеров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культуры;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стремление </w:t>
      </w:r>
      <w:r>
        <w:rPr>
          <w:color w:val="231F20"/>
        </w:rPr>
        <w:t>участвовать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школы,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города,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респу- </w:t>
      </w:r>
      <w:r>
        <w:rPr>
          <w:color w:val="231F20"/>
          <w:spacing w:val="-2"/>
        </w:rPr>
        <w:t>блики.</w:t>
      </w:r>
    </w:p>
    <w:p w:rsidR="006F3B9A" w:rsidRDefault="006F3B9A" w:rsidP="006F3B9A">
      <w:pPr>
        <w:pStyle w:val="71"/>
        <w:spacing w:line="225" w:lineRule="exact"/>
        <w:ind w:left="343"/>
      </w:pPr>
      <w:r>
        <w:rPr>
          <w:color w:val="231F20"/>
          <w:w w:val="130"/>
        </w:rPr>
        <w:t>Духовно-нравственного</w:t>
      </w:r>
      <w:r>
        <w:rPr>
          <w:color w:val="231F20"/>
          <w:spacing w:val="-9"/>
          <w:w w:val="130"/>
        </w:rPr>
        <w:t xml:space="preserve"> </w:t>
      </w:r>
      <w:r>
        <w:rPr>
          <w:color w:val="231F20"/>
          <w:spacing w:val="-2"/>
          <w:w w:val="130"/>
        </w:rPr>
        <w:t>воспитания:</w:t>
      </w:r>
    </w:p>
    <w:p w:rsidR="006F3B9A" w:rsidRDefault="006F3B9A" w:rsidP="006F3B9A">
      <w:pPr>
        <w:pStyle w:val="a3"/>
        <w:spacing w:before="17" w:line="254" w:lineRule="auto"/>
        <w:ind w:left="117" w:right="114"/>
      </w:pPr>
      <w:r>
        <w:rPr>
          <w:color w:val="231F20"/>
          <w:w w:val="95"/>
        </w:rPr>
        <w:t xml:space="preserve">признание индивидуальности каждого человека; проявление </w:t>
      </w:r>
      <w:r>
        <w:rPr>
          <w:color w:val="231F20"/>
        </w:rPr>
        <w:t>сопереживания, уважения и доброжелательности; готовность придерживаться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принципов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взаимопомощи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творческого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со- трудничества в процессе непосредственной музыкальной и учебной деятельности.</w:t>
      </w:r>
    </w:p>
    <w:p w:rsidR="006F3B9A" w:rsidRDefault="006F3B9A" w:rsidP="006F3B9A">
      <w:pPr>
        <w:pStyle w:val="71"/>
        <w:spacing w:line="228" w:lineRule="exact"/>
        <w:ind w:left="343"/>
      </w:pPr>
      <w:r>
        <w:rPr>
          <w:color w:val="231F20"/>
          <w:w w:val="125"/>
        </w:rPr>
        <w:t>Эстетического</w:t>
      </w:r>
      <w:r>
        <w:rPr>
          <w:color w:val="231F20"/>
          <w:spacing w:val="9"/>
          <w:w w:val="125"/>
        </w:rPr>
        <w:t xml:space="preserve"> </w:t>
      </w:r>
      <w:r>
        <w:rPr>
          <w:color w:val="231F20"/>
          <w:spacing w:val="-2"/>
          <w:w w:val="125"/>
        </w:rPr>
        <w:t>воспитания:</w:t>
      </w:r>
    </w:p>
    <w:p w:rsidR="006F3B9A" w:rsidRDefault="006F3B9A" w:rsidP="006F3B9A">
      <w:pPr>
        <w:pStyle w:val="a3"/>
        <w:spacing w:before="16" w:line="254" w:lineRule="auto"/>
        <w:ind w:left="117" w:right="114"/>
      </w:pPr>
      <w:r>
        <w:rPr>
          <w:color w:val="231F20"/>
        </w:rPr>
        <w:t>восприимчивость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различным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видам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искусства,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музыкаль- ным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традициям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творчеству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народов;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умение видеть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прекрасное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наслаждаться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красотой;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стремле- ние к самовыражению в разных видах искусства.</w:t>
      </w:r>
    </w:p>
    <w:p w:rsidR="006F3B9A" w:rsidRDefault="006F3B9A" w:rsidP="006F3B9A">
      <w:pPr>
        <w:pStyle w:val="71"/>
        <w:spacing w:line="228" w:lineRule="exact"/>
        <w:ind w:left="343"/>
      </w:pPr>
      <w:r>
        <w:rPr>
          <w:color w:val="231F20"/>
          <w:w w:val="125"/>
        </w:rPr>
        <w:t>Ценности</w:t>
      </w:r>
      <w:r>
        <w:rPr>
          <w:color w:val="231F20"/>
          <w:spacing w:val="35"/>
          <w:w w:val="125"/>
        </w:rPr>
        <w:t xml:space="preserve"> </w:t>
      </w:r>
      <w:r>
        <w:rPr>
          <w:color w:val="231F20"/>
          <w:w w:val="125"/>
        </w:rPr>
        <w:t>научного</w:t>
      </w:r>
      <w:r>
        <w:rPr>
          <w:color w:val="231F20"/>
          <w:spacing w:val="35"/>
          <w:w w:val="125"/>
        </w:rPr>
        <w:t xml:space="preserve"> </w:t>
      </w:r>
      <w:r>
        <w:rPr>
          <w:color w:val="231F20"/>
          <w:spacing w:val="-2"/>
          <w:w w:val="125"/>
        </w:rPr>
        <w:t>познания:</w:t>
      </w:r>
    </w:p>
    <w:p w:rsidR="006F3B9A" w:rsidRDefault="006F3B9A" w:rsidP="006F3B9A">
      <w:pPr>
        <w:pStyle w:val="a3"/>
        <w:spacing w:before="16" w:line="254" w:lineRule="auto"/>
        <w:ind w:left="117" w:right="114"/>
      </w:pPr>
      <w:r>
        <w:rPr>
          <w:color w:val="231F20"/>
        </w:rPr>
        <w:t xml:space="preserve">первоначальные представления о единстве и особенностях </w:t>
      </w:r>
      <w:r>
        <w:rPr>
          <w:color w:val="231F20"/>
          <w:w w:val="95"/>
        </w:rPr>
        <w:t xml:space="preserve">художественной и научной картины мира; познавательные ин- </w:t>
      </w:r>
      <w:r>
        <w:rPr>
          <w:color w:val="231F20"/>
        </w:rPr>
        <w:t>тересы, активность, инициативность, любознательность и са- мостоятельность в познании.</w:t>
      </w:r>
    </w:p>
    <w:p w:rsidR="006F3B9A" w:rsidRDefault="006F3B9A" w:rsidP="006F3B9A">
      <w:pPr>
        <w:spacing w:line="254" w:lineRule="auto"/>
        <w:sectPr w:rsidR="006F3B9A" w:rsidSect="007C7964">
          <w:footerReference w:type="even" r:id="rId91"/>
          <w:footerReference w:type="default" r:id="rId92"/>
          <w:pgSz w:w="7830" w:h="12020"/>
          <w:pgMar w:top="580" w:right="620" w:bottom="900" w:left="620" w:header="0" w:footer="709" w:gutter="0"/>
          <w:cols w:space="720"/>
        </w:sectPr>
      </w:pPr>
      <w:r>
        <w:t xml:space="preserve">                                         </w:t>
      </w:r>
    </w:p>
    <w:p w:rsidR="006F3B9A" w:rsidRDefault="006F3B9A" w:rsidP="006F3B9A">
      <w:pPr>
        <w:pStyle w:val="71"/>
        <w:spacing w:before="70" w:line="259" w:lineRule="auto"/>
        <w:ind w:left="117" w:right="114" w:firstLine="226"/>
        <w:jc w:val="both"/>
      </w:pPr>
      <w:r>
        <w:rPr>
          <w:color w:val="231F20"/>
          <w:w w:val="130"/>
        </w:rPr>
        <w:t>Физического воспитания, формирования культуры здоровья и эмоционального благополучия:</w:t>
      </w:r>
    </w:p>
    <w:p w:rsidR="006F3B9A" w:rsidRDefault="006F3B9A" w:rsidP="006F3B9A">
      <w:pPr>
        <w:pStyle w:val="a3"/>
        <w:spacing w:line="254" w:lineRule="auto"/>
        <w:ind w:left="117" w:right="114"/>
      </w:pPr>
      <w:r>
        <w:rPr>
          <w:color w:val="231F20"/>
        </w:rPr>
        <w:t>соблюдение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здорового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дру- гих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окружающей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среде;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бережное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отно- </w:t>
      </w:r>
      <w:r>
        <w:rPr>
          <w:color w:val="231F20"/>
          <w:spacing w:val="-2"/>
        </w:rPr>
        <w:t>шение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физиологическим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системам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организма,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задействован- </w:t>
      </w:r>
      <w:r>
        <w:rPr>
          <w:color w:val="231F20"/>
        </w:rPr>
        <w:t xml:space="preserve">ным в музыкально-исполнительской деятельности (дыхание, артикуляция, музыкальный слух, голос); профилактика ум- </w:t>
      </w:r>
      <w:r>
        <w:rPr>
          <w:color w:val="231F20"/>
          <w:w w:val="95"/>
        </w:rPr>
        <w:t xml:space="preserve">ственного и физического утомления с использованием возмож- </w:t>
      </w:r>
      <w:r>
        <w:rPr>
          <w:color w:val="231F20"/>
        </w:rPr>
        <w:t>ностей музыкотерапии.</w:t>
      </w:r>
    </w:p>
    <w:p w:rsidR="006F3B9A" w:rsidRDefault="006F3B9A" w:rsidP="006F3B9A">
      <w:pPr>
        <w:pStyle w:val="71"/>
        <w:spacing w:line="226" w:lineRule="exact"/>
        <w:ind w:left="343"/>
        <w:jc w:val="both"/>
      </w:pPr>
      <w:r>
        <w:rPr>
          <w:color w:val="231F20"/>
          <w:w w:val="130"/>
        </w:rPr>
        <w:t>Трудового</w:t>
      </w:r>
      <w:r>
        <w:rPr>
          <w:color w:val="231F20"/>
          <w:spacing w:val="30"/>
          <w:w w:val="130"/>
        </w:rPr>
        <w:t xml:space="preserve"> </w:t>
      </w:r>
      <w:r>
        <w:rPr>
          <w:color w:val="231F20"/>
          <w:spacing w:val="-2"/>
          <w:w w:val="130"/>
        </w:rPr>
        <w:t>воспитания:</w:t>
      </w:r>
    </w:p>
    <w:p w:rsidR="006F3B9A" w:rsidRDefault="006F3B9A" w:rsidP="006F3B9A">
      <w:pPr>
        <w:pStyle w:val="a3"/>
        <w:spacing w:before="14" w:line="254" w:lineRule="auto"/>
        <w:ind w:left="117" w:right="114"/>
      </w:pPr>
      <w:r>
        <w:rPr>
          <w:color w:val="231F20"/>
          <w:w w:val="95"/>
        </w:rPr>
        <w:t xml:space="preserve">установка на посильное активное участие в практической де- </w:t>
      </w:r>
      <w:r>
        <w:rPr>
          <w:color w:val="231F20"/>
        </w:rPr>
        <w:t>ятельности;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трудолюбие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учёбе,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настойчивость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достижении поставленных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целей;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практическому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про- фессий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сфере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искусства;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труду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ре- зультатам трудовой деятельности.</w:t>
      </w:r>
    </w:p>
    <w:p w:rsidR="006F3B9A" w:rsidRDefault="006F3B9A" w:rsidP="006F3B9A">
      <w:pPr>
        <w:pStyle w:val="71"/>
        <w:spacing w:line="228" w:lineRule="exact"/>
        <w:ind w:left="343"/>
        <w:jc w:val="both"/>
      </w:pPr>
      <w:r>
        <w:rPr>
          <w:color w:val="231F20"/>
          <w:w w:val="125"/>
        </w:rPr>
        <w:t>Экологического</w:t>
      </w:r>
      <w:r>
        <w:rPr>
          <w:color w:val="231F20"/>
          <w:spacing w:val="25"/>
          <w:w w:val="125"/>
        </w:rPr>
        <w:t xml:space="preserve"> </w:t>
      </w:r>
      <w:r>
        <w:rPr>
          <w:color w:val="231F20"/>
          <w:spacing w:val="-2"/>
          <w:w w:val="125"/>
        </w:rPr>
        <w:t>воспитания:</w:t>
      </w:r>
    </w:p>
    <w:p w:rsidR="006F3B9A" w:rsidRDefault="006F3B9A" w:rsidP="006F3B9A">
      <w:pPr>
        <w:pStyle w:val="a3"/>
        <w:spacing w:before="16" w:line="254" w:lineRule="auto"/>
        <w:ind w:left="117" w:right="115"/>
      </w:pPr>
      <w:r>
        <w:rPr>
          <w:color w:val="231F20"/>
          <w:w w:val="95"/>
        </w:rPr>
        <w:t xml:space="preserve">бережное отношение к природе; неприятие действий, прино- </w:t>
      </w:r>
      <w:r>
        <w:rPr>
          <w:color w:val="231F20"/>
        </w:rPr>
        <w:t>сящих ей вред.</w:t>
      </w:r>
    </w:p>
    <w:p w:rsidR="006F3B9A" w:rsidRDefault="006F3B9A" w:rsidP="006F3B9A">
      <w:pPr>
        <w:pStyle w:val="41"/>
        <w:spacing w:before="160"/>
        <w:ind w:left="118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68"/>
          <w:w w:val="150"/>
        </w:rPr>
        <w:t xml:space="preserve"> </w:t>
      </w:r>
      <w:r>
        <w:rPr>
          <w:color w:val="231F20"/>
          <w:spacing w:val="-2"/>
        </w:rPr>
        <w:t>РЕЗУЛЬТАТЫ</w:t>
      </w:r>
    </w:p>
    <w:p w:rsidR="006F3B9A" w:rsidRDefault="006F3B9A" w:rsidP="006F3B9A">
      <w:pPr>
        <w:pStyle w:val="a3"/>
        <w:spacing w:before="71" w:line="254" w:lineRule="auto"/>
        <w:ind w:left="117" w:right="0"/>
        <w:jc w:val="left"/>
      </w:pPr>
      <w:r>
        <w:rPr>
          <w:color w:val="231F20"/>
        </w:rPr>
        <w:t>Метапредметные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образова- тельной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программы,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формируемые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изучении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-2"/>
        </w:rPr>
        <w:t>предмета</w:t>
      </w:r>
    </w:p>
    <w:p w:rsidR="006F3B9A" w:rsidRDefault="006F3B9A" w:rsidP="006F3B9A">
      <w:pPr>
        <w:pStyle w:val="a3"/>
        <w:spacing w:line="233" w:lineRule="exact"/>
        <w:ind w:left="117" w:right="0" w:firstLine="0"/>
        <w:jc w:val="left"/>
      </w:pPr>
      <w:r>
        <w:rPr>
          <w:color w:val="231F20"/>
          <w:spacing w:val="-2"/>
          <w:w w:val="110"/>
        </w:rPr>
        <w:t>«Музыка»:</w:t>
      </w:r>
    </w:p>
    <w:p w:rsidR="006F3B9A" w:rsidRDefault="006F3B9A" w:rsidP="00697814">
      <w:pPr>
        <w:pStyle w:val="31"/>
        <w:numPr>
          <w:ilvl w:val="0"/>
          <w:numId w:val="23"/>
        </w:numPr>
        <w:tabs>
          <w:tab w:val="left" w:pos="376"/>
        </w:tabs>
        <w:spacing w:before="172"/>
      </w:pPr>
      <w:r>
        <w:rPr>
          <w:color w:val="231F20"/>
          <w:spacing w:val="-2"/>
        </w:rPr>
        <w:t>Овладение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универсальными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познавательными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действиями</w:t>
      </w:r>
    </w:p>
    <w:p w:rsidR="006F3B9A" w:rsidRDefault="006F3B9A" w:rsidP="006F3B9A">
      <w:pPr>
        <w:spacing w:before="61"/>
        <w:ind w:left="343"/>
        <w:jc w:val="both"/>
        <w:rPr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12"/>
          <w:sz w:val="20"/>
        </w:rPr>
        <w:t xml:space="preserve"> </w:t>
      </w:r>
      <w:r>
        <w:rPr>
          <w:i/>
          <w:color w:val="231F20"/>
          <w:sz w:val="20"/>
        </w:rPr>
        <w:t>логические</w:t>
      </w:r>
      <w:r>
        <w:rPr>
          <w:i/>
          <w:color w:val="231F20"/>
          <w:spacing w:val="1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</w:t>
      </w:r>
      <w:r>
        <w:rPr>
          <w:color w:val="231F20"/>
          <w:spacing w:val="-2"/>
          <w:sz w:val="20"/>
        </w:rPr>
        <w:t>:</w:t>
      </w:r>
    </w:p>
    <w:p w:rsidR="006F3B9A" w:rsidRDefault="006F3B9A" w:rsidP="006F3B9A">
      <w:pPr>
        <w:pStyle w:val="a3"/>
        <w:spacing w:before="13" w:line="254" w:lineRule="auto"/>
        <w:ind w:left="343" w:right="114" w:hanging="227"/>
      </w:pPr>
      <w:r>
        <w:rPr>
          <w:color w:val="231F20"/>
        </w:rPr>
        <w:t>—сравнивать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звуковые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сочетания,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произ- ведения, жанры; устанавливать основания для сравнения, объединять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элементы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звучания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определён- ному признаку;</w:t>
      </w:r>
    </w:p>
    <w:p w:rsidR="006F3B9A" w:rsidRDefault="006F3B9A" w:rsidP="006F3B9A">
      <w:pPr>
        <w:pStyle w:val="a3"/>
        <w:spacing w:line="254" w:lineRule="auto"/>
        <w:ind w:left="343" w:right="114" w:hanging="227"/>
      </w:pPr>
      <w:r>
        <w:rPr>
          <w:color w:val="231F20"/>
        </w:rPr>
        <w:t xml:space="preserve">—определять существенный признак для классификации, классифицировать предложенные объекты (музыкальные </w:t>
      </w:r>
      <w:r>
        <w:rPr>
          <w:color w:val="231F20"/>
          <w:spacing w:val="-2"/>
        </w:rPr>
        <w:t>инструменты,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элементы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музыкального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языка,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произведения, </w:t>
      </w:r>
      <w:r>
        <w:rPr>
          <w:color w:val="231F20"/>
        </w:rPr>
        <w:t>исполнительские составы и др.);</w:t>
      </w:r>
    </w:p>
    <w:p w:rsidR="006F3B9A" w:rsidRDefault="006F3B9A" w:rsidP="006F3B9A">
      <w:pPr>
        <w:pStyle w:val="a3"/>
        <w:spacing w:line="254" w:lineRule="auto"/>
        <w:ind w:left="343" w:right="114" w:hanging="227"/>
      </w:pPr>
      <w:r>
        <w:rPr>
          <w:color w:val="231F20"/>
        </w:rPr>
        <w:t>—находить закономерности и противоречия в рассматривае- мых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явлениях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искусства,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сведениях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наблю- дениях за звучащим музыкальным материалом на основе предложенного учителем алгоритма;</w:t>
      </w:r>
    </w:p>
    <w:p w:rsidR="006F3B9A" w:rsidRDefault="006F3B9A" w:rsidP="006F3B9A">
      <w:pPr>
        <w:pStyle w:val="a3"/>
        <w:spacing w:line="254" w:lineRule="auto"/>
        <w:ind w:left="343" w:right="114" w:hanging="227"/>
      </w:pPr>
      <w:r>
        <w:rPr>
          <w:color w:val="231F20"/>
        </w:rPr>
        <w:t>—выявлять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6F3B9A" w:rsidRDefault="006F3B9A" w:rsidP="006F3B9A">
      <w:pPr>
        <w:spacing w:line="254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54" w:lineRule="auto"/>
        <w:ind w:left="343" w:right="115" w:hanging="227"/>
      </w:pPr>
      <w:r>
        <w:rPr>
          <w:color w:val="231F20"/>
        </w:rPr>
        <w:t>—устанавливать причинно-следственные связи в ситуациях музыкального восприятия и исполнения, делать выводы.</w:t>
      </w:r>
    </w:p>
    <w:p w:rsidR="006F3B9A" w:rsidRDefault="006F3B9A" w:rsidP="006F3B9A">
      <w:pPr>
        <w:pStyle w:val="a3"/>
        <w:spacing w:before="3"/>
        <w:ind w:left="0" w:right="0" w:firstLine="0"/>
        <w:jc w:val="left"/>
        <w:rPr>
          <w:sz w:val="21"/>
        </w:rPr>
      </w:pPr>
    </w:p>
    <w:p w:rsidR="006F3B9A" w:rsidRDefault="006F3B9A" w:rsidP="006F3B9A">
      <w:pPr>
        <w:ind w:left="343"/>
        <w:jc w:val="both"/>
        <w:rPr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исследовательские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</w:t>
      </w:r>
      <w:r>
        <w:rPr>
          <w:color w:val="231F20"/>
          <w:spacing w:val="-2"/>
          <w:sz w:val="20"/>
        </w:rPr>
        <w:t>:</w:t>
      </w:r>
    </w:p>
    <w:p w:rsidR="006F3B9A" w:rsidRDefault="006F3B9A" w:rsidP="006F3B9A">
      <w:pPr>
        <w:pStyle w:val="a3"/>
        <w:spacing w:before="14" w:line="254" w:lineRule="auto"/>
        <w:ind w:left="343" w:right="115" w:hanging="227"/>
      </w:pPr>
      <w:r>
        <w:rPr>
          <w:color w:val="231F20"/>
        </w:rPr>
        <w:t>—на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учителем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вопросов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раз- рыв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реальным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желательным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состоянием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музыкаль- ных явлений, в том числе в отношении собственных музы- кально-исполнительских навыков;</w:t>
      </w:r>
    </w:p>
    <w:p w:rsidR="006F3B9A" w:rsidRDefault="006F3B9A" w:rsidP="006F3B9A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>—с помощью учителя формулировать цель выполнения во- кальных и слуховых упражнений, планировать изменения результатов своей музыкальной деятельности, ситуации со- вместного музицирования;</w:t>
      </w:r>
    </w:p>
    <w:p w:rsidR="006F3B9A" w:rsidRDefault="006F3B9A" w:rsidP="006F3B9A">
      <w:pPr>
        <w:pStyle w:val="a3"/>
        <w:spacing w:line="254" w:lineRule="auto"/>
        <w:ind w:left="343" w:right="114" w:hanging="227"/>
      </w:pPr>
      <w:r>
        <w:rPr>
          <w:color w:val="231F20"/>
        </w:rPr>
        <w:t>—сравнивать несколько вариантов решения творческой, ис- полнительской задачи, выбирать наиболее подходящий (на основе предложенных критериев);</w:t>
      </w:r>
    </w:p>
    <w:p w:rsidR="006F3B9A" w:rsidRDefault="006F3B9A" w:rsidP="006F3B9A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—проводить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опыт,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несложное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иссле- </w:t>
      </w:r>
      <w:r>
        <w:rPr>
          <w:color w:val="231F20"/>
          <w:w w:val="95"/>
        </w:rPr>
        <w:t xml:space="preserve">дование по установлению особенностей предмета изучения и </w:t>
      </w:r>
      <w:r>
        <w:rPr>
          <w:color w:val="231F20"/>
        </w:rPr>
        <w:t>связей между музыкальными объектами и явлениями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(часть — целое, причина — следствие);</w:t>
      </w:r>
    </w:p>
    <w:p w:rsidR="006F3B9A" w:rsidRDefault="006F3B9A" w:rsidP="006F3B9A">
      <w:pPr>
        <w:pStyle w:val="a3"/>
        <w:spacing w:line="254" w:lineRule="auto"/>
        <w:ind w:left="343" w:right="114" w:hanging="227"/>
      </w:pPr>
      <w:r>
        <w:rPr>
          <w:color w:val="231F20"/>
        </w:rPr>
        <w:t>—формулировать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выводы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подкреплять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доказательствами </w:t>
      </w:r>
      <w:r>
        <w:rPr>
          <w:color w:val="231F20"/>
          <w:w w:val="95"/>
        </w:rPr>
        <w:t xml:space="preserve">на основе результатов проведённого наблюдения (в том числе </w:t>
      </w:r>
      <w:r>
        <w:rPr>
          <w:color w:val="231F20"/>
        </w:rPr>
        <w:t>в форме двигательного моделирования, звукового экспери- мента, классификации, сравнения, исследования);</w:t>
      </w:r>
    </w:p>
    <w:p w:rsidR="006F3B9A" w:rsidRDefault="006F3B9A" w:rsidP="006F3B9A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>—прогнозировать возможное развитие музыкального процес- са, эволюции культурных явлений в различных условиях.</w:t>
      </w:r>
    </w:p>
    <w:p w:rsidR="006F3B9A" w:rsidRDefault="006F3B9A" w:rsidP="006F3B9A">
      <w:pPr>
        <w:pStyle w:val="a3"/>
        <w:spacing w:before="3"/>
        <w:ind w:left="0" w:right="0" w:firstLine="0"/>
        <w:jc w:val="left"/>
        <w:rPr>
          <w:sz w:val="21"/>
        </w:rPr>
      </w:pPr>
    </w:p>
    <w:p w:rsidR="006F3B9A" w:rsidRDefault="006F3B9A" w:rsidP="006F3B9A">
      <w:pPr>
        <w:ind w:left="343"/>
        <w:jc w:val="both"/>
        <w:rPr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</w:t>
      </w:r>
      <w:r>
        <w:rPr>
          <w:color w:val="231F20"/>
          <w:spacing w:val="-2"/>
          <w:sz w:val="20"/>
        </w:rPr>
        <w:t>:</w:t>
      </w:r>
    </w:p>
    <w:p w:rsidR="006F3B9A" w:rsidRDefault="006F3B9A" w:rsidP="006F3B9A">
      <w:pPr>
        <w:pStyle w:val="a3"/>
        <w:spacing w:before="14"/>
        <w:ind w:left="117" w:right="0" w:firstLine="0"/>
      </w:pPr>
      <w:r>
        <w:rPr>
          <w:color w:val="231F20"/>
        </w:rPr>
        <w:t xml:space="preserve">—выбирать источник получения </w:t>
      </w:r>
      <w:r>
        <w:rPr>
          <w:color w:val="231F20"/>
          <w:spacing w:val="-2"/>
        </w:rPr>
        <w:t>информации;</w:t>
      </w:r>
    </w:p>
    <w:p w:rsidR="006F3B9A" w:rsidRDefault="006F3B9A" w:rsidP="006F3B9A">
      <w:pPr>
        <w:pStyle w:val="a3"/>
        <w:spacing w:before="14" w:line="254" w:lineRule="auto"/>
        <w:ind w:left="343" w:right="115" w:hanging="227"/>
      </w:pPr>
      <w:r>
        <w:rPr>
          <w:color w:val="231F20"/>
        </w:rPr>
        <w:t>—согласно заданному алгоритму находить в предложенном источнике информацию, представленную в явном виде;</w:t>
      </w:r>
    </w:p>
    <w:p w:rsidR="006F3B9A" w:rsidRDefault="006F3B9A" w:rsidP="006F3B9A">
      <w:pPr>
        <w:pStyle w:val="a3"/>
        <w:spacing w:line="254" w:lineRule="auto"/>
        <w:ind w:left="343" w:right="115" w:hanging="227"/>
      </w:pPr>
      <w:r>
        <w:rPr>
          <w:color w:val="231F20"/>
          <w:w w:val="95"/>
        </w:rPr>
        <w:t xml:space="preserve">—распознавать достоверную и недостоверную информацию са- </w:t>
      </w:r>
      <w:r>
        <w:rPr>
          <w:color w:val="231F20"/>
        </w:rPr>
        <w:t>мостоятельно или на основании предложенного учителем способа её проверки;</w:t>
      </w:r>
    </w:p>
    <w:p w:rsidR="006F3B9A" w:rsidRDefault="006F3B9A" w:rsidP="006F3B9A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 xml:space="preserve">—соблюдать с помощью взрослых (учителей, родителей (за- конных представителей) обучающихся) правила информа- ционной безопасности при поиске информации в сети Ин- </w:t>
      </w:r>
      <w:r>
        <w:rPr>
          <w:color w:val="231F20"/>
          <w:spacing w:val="-2"/>
        </w:rPr>
        <w:t>тернет;</w:t>
      </w:r>
    </w:p>
    <w:p w:rsidR="006F3B9A" w:rsidRDefault="006F3B9A" w:rsidP="006F3B9A">
      <w:pPr>
        <w:pStyle w:val="a3"/>
        <w:spacing w:line="254" w:lineRule="auto"/>
        <w:ind w:left="343" w:right="115" w:hanging="227"/>
      </w:pPr>
      <w:r>
        <w:rPr>
          <w:color w:val="231F20"/>
        </w:rPr>
        <w:t>—анализировать текстовую, видео-, графическую, звуковую, информацию в соответствии с учебной задачей;</w:t>
      </w:r>
    </w:p>
    <w:p w:rsidR="006F3B9A" w:rsidRDefault="006F3B9A" w:rsidP="006F3B9A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>—анализировать музыкальные тексты (акустические и нот- ные) по предложенному учителем алгоритму;</w:t>
      </w:r>
    </w:p>
    <w:p w:rsidR="006F3B9A" w:rsidRDefault="006F3B9A" w:rsidP="006F3B9A">
      <w:pPr>
        <w:spacing w:line="254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54" w:lineRule="auto"/>
        <w:ind w:left="343" w:right="115" w:hanging="227"/>
      </w:pPr>
      <w:r>
        <w:rPr>
          <w:color w:val="231F20"/>
        </w:rPr>
        <w:t>—самостоятельно создавать схемы, таблицы для представле- ния информации.</w:t>
      </w:r>
    </w:p>
    <w:p w:rsidR="006F3B9A" w:rsidRDefault="006F3B9A" w:rsidP="00697814">
      <w:pPr>
        <w:pStyle w:val="31"/>
        <w:numPr>
          <w:ilvl w:val="0"/>
          <w:numId w:val="23"/>
        </w:numPr>
        <w:tabs>
          <w:tab w:val="left" w:pos="369"/>
        </w:tabs>
        <w:spacing w:before="174" w:line="223" w:lineRule="auto"/>
        <w:ind w:left="117" w:right="1425" w:firstLine="0"/>
      </w:pPr>
      <w:r>
        <w:rPr>
          <w:color w:val="231F20"/>
          <w:spacing w:val="-2"/>
        </w:rPr>
        <w:t>Овладение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универсальными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коммуникативными действиями</w:t>
      </w:r>
    </w:p>
    <w:p w:rsidR="006F3B9A" w:rsidRDefault="006F3B9A" w:rsidP="006F3B9A">
      <w:pPr>
        <w:spacing w:before="65"/>
        <w:ind w:left="343"/>
        <w:jc w:val="both"/>
        <w:rPr>
          <w:sz w:val="20"/>
        </w:rPr>
      </w:pPr>
      <w:r>
        <w:rPr>
          <w:i/>
          <w:color w:val="231F20"/>
          <w:sz w:val="20"/>
        </w:rPr>
        <w:t>Невербальная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коммуникация</w:t>
      </w:r>
      <w:r>
        <w:rPr>
          <w:color w:val="231F20"/>
          <w:spacing w:val="-2"/>
          <w:sz w:val="20"/>
        </w:rPr>
        <w:t>:</w:t>
      </w:r>
    </w:p>
    <w:p w:rsidR="006F3B9A" w:rsidRDefault="006F3B9A" w:rsidP="006F3B9A">
      <w:pPr>
        <w:pStyle w:val="a3"/>
        <w:spacing w:before="14" w:line="254" w:lineRule="auto"/>
        <w:ind w:left="343" w:right="114" w:hanging="227"/>
      </w:pPr>
      <w:r>
        <w:rPr>
          <w:color w:val="231F20"/>
        </w:rPr>
        <w:t>—воспринимать музыку как специфическую форму общения людей,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стремиться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эмоционально-образное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содержа- ние музыкального высказывания;</w:t>
      </w:r>
    </w:p>
    <w:p w:rsidR="006F3B9A" w:rsidRDefault="006F3B9A" w:rsidP="006F3B9A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>—выступать перед публикой в качестве исполнителя музыки (соло или в коллективе);</w:t>
      </w:r>
    </w:p>
    <w:p w:rsidR="006F3B9A" w:rsidRDefault="006F3B9A" w:rsidP="006F3B9A">
      <w:pPr>
        <w:pStyle w:val="a3"/>
        <w:spacing w:line="254" w:lineRule="auto"/>
        <w:ind w:left="343" w:right="115" w:hanging="227"/>
      </w:pPr>
      <w:r>
        <w:rPr>
          <w:color w:val="231F20"/>
        </w:rPr>
        <w:t>—передавать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исполнении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художествен- ное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содержание,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выражать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настроение,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чувства,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личное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от- ношение к исполняемому произведению;</w:t>
      </w:r>
    </w:p>
    <w:p w:rsidR="006F3B9A" w:rsidRDefault="006F3B9A" w:rsidP="006F3B9A">
      <w:pPr>
        <w:pStyle w:val="a3"/>
        <w:spacing w:line="254" w:lineRule="auto"/>
        <w:ind w:left="343" w:right="114" w:hanging="227"/>
      </w:pPr>
      <w:r>
        <w:rPr>
          <w:color w:val="231F20"/>
          <w:w w:val="95"/>
        </w:rPr>
        <w:t xml:space="preserve">—осознанно пользоваться интонационной выразительностью в </w:t>
      </w:r>
      <w:r>
        <w:rPr>
          <w:color w:val="231F20"/>
        </w:rPr>
        <w:t>обыденной речи, понимать культурные нормы и значение интонации в повседневном общении.</w:t>
      </w:r>
    </w:p>
    <w:p w:rsidR="006F3B9A" w:rsidRDefault="006F3B9A" w:rsidP="006F3B9A">
      <w:pPr>
        <w:pStyle w:val="a3"/>
        <w:spacing w:before="3"/>
        <w:ind w:left="0" w:right="0" w:firstLine="0"/>
        <w:jc w:val="left"/>
        <w:rPr>
          <w:sz w:val="21"/>
        </w:rPr>
      </w:pPr>
    </w:p>
    <w:p w:rsidR="006F3B9A" w:rsidRDefault="006F3B9A" w:rsidP="006F3B9A">
      <w:pPr>
        <w:ind w:left="343"/>
        <w:jc w:val="both"/>
        <w:rPr>
          <w:sz w:val="20"/>
        </w:rPr>
      </w:pPr>
      <w:r>
        <w:rPr>
          <w:i/>
          <w:color w:val="231F20"/>
          <w:w w:val="95"/>
          <w:sz w:val="20"/>
        </w:rPr>
        <w:t>Вербальная</w:t>
      </w:r>
      <w:r>
        <w:rPr>
          <w:i/>
          <w:color w:val="231F20"/>
          <w:spacing w:val="3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коммуникация</w:t>
      </w:r>
      <w:r>
        <w:rPr>
          <w:color w:val="231F20"/>
          <w:spacing w:val="-2"/>
          <w:sz w:val="20"/>
        </w:rPr>
        <w:t>:</w:t>
      </w:r>
    </w:p>
    <w:p w:rsidR="006F3B9A" w:rsidRDefault="006F3B9A" w:rsidP="006F3B9A">
      <w:pPr>
        <w:pStyle w:val="a3"/>
        <w:spacing w:before="14" w:line="254" w:lineRule="auto"/>
        <w:ind w:left="343" w:right="114" w:hanging="227"/>
      </w:pPr>
      <w:r>
        <w:rPr>
          <w:color w:val="231F20"/>
          <w:w w:val="95"/>
        </w:rPr>
        <w:t>—воспринимать и формулировать суждения, выражать эмоции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 соответствии с целями и условиями общения в знакомой </w:t>
      </w:r>
      <w:r>
        <w:rPr>
          <w:color w:val="231F20"/>
          <w:spacing w:val="-2"/>
        </w:rPr>
        <w:t>среде;</w:t>
      </w:r>
    </w:p>
    <w:p w:rsidR="006F3B9A" w:rsidRDefault="006F3B9A" w:rsidP="006F3B9A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>—проявлять уважительное отношение к собеседнику, соблю- дать правила ведения диалога и дискуссии;</w:t>
      </w:r>
    </w:p>
    <w:p w:rsidR="006F3B9A" w:rsidRDefault="006F3B9A" w:rsidP="006F3B9A">
      <w:pPr>
        <w:pStyle w:val="a3"/>
        <w:spacing w:line="254" w:lineRule="auto"/>
        <w:ind w:left="343" w:right="115" w:hanging="227"/>
      </w:pPr>
      <w:r>
        <w:rPr>
          <w:color w:val="231F20"/>
        </w:rPr>
        <w:t xml:space="preserve">—признавать возможность существования разных точек зре- </w:t>
      </w:r>
      <w:r>
        <w:rPr>
          <w:color w:val="231F20"/>
          <w:spacing w:val="-4"/>
        </w:rPr>
        <w:t>ния;</w:t>
      </w:r>
    </w:p>
    <w:p w:rsidR="006F3B9A" w:rsidRDefault="006F3B9A" w:rsidP="006F3B9A">
      <w:pPr>
        <w:pStyle w:val="a3"/>
        <w:ind w:left="117" w:right="0" w:firstLine="0"/>
      </w:pPr>
      <w:r>
        <w:rPr>
          <w:color w:val="231F20"/>
          <w:w w:val="95"/>
        </w:rPr>
        <w:t>—корректно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аргументированно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высказывать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своё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  <w:w w:val="95"/>
        </w:rPr>
        <w:t>мнение;</w:t>
      </w:r>
    </w:p>
    <w:p w:rsidR="006F3B9A" w:rsidRDefault="006F3B9A" w:rsidP="006F3B9A">
      <w:pPr>
        <w:pStyle w:val="a3"/>
        <w:spacing w:before="15" w:line="254" w:lineRule="auto"/>
        <w:ind w:left="343" w:right="110" w:hanging="227"/>
        <w:jc w:val="left"/>
      </w:pPr>
      <w:r>
        <w:rPr>
          <w:color w:val="231F20"/>
          <w:w w:val="95"/>
        </w:rPr>
        <w:t xml:space="preserve">—строить речевое высказывание в соответствии с поставленной </w:t>
      </w:r>
      <w:r>
        <w:rPr>
          <w:color w:val="231F20"/>
          <w:spacing w:val="-2"/>
        </w:rPr>
        <w:t>задачей;</w:t>
      </w:r>
    </w:p>
    <w:p w:rsidR="006F3B9A" w:rsidRDefault="006F3B9A" w:rsidP="006F3B9A">
      <w:pPr>
        <w:pStyle w:val="a3"/>
        <w:spacing w:line="254" w:lineRule="auto"/>
        <w:ind w:left="343" w:right="110" w:hanging="227"/>
        <w:jc w:val="left"/>
      </w:pPr>
      <w:r>
        <w:rPr>
          <w:color w:val="231F20"/>
          <w:w w:val="95"/>
        </w:rPr>
        <w:t xml:space="preserve">—создавать устные и письменные тексты (описание, рассужде- </w:t>
      </w:r>
      <w:r>
        <w:rPr>
          <w:color w:val="231F20"/>
        </w:rPr>
        <w:t>ние, повествование);</w:t>
      </w:r>
    </w:p>
    <w:p w:rsidR="006F3B9A" w:rsidRDefault="006F3B9A" w:rsidP="006F3B9A">
      <w:pPr>
        <w:pStyle w:val="a3"/>
        <w:ind w:left="117" w:right="0" w:firstLine="0"/>
        <w:jc w:val="left"/>
      </w:pPr>
      <w:r>
        <w:rPr>
          <w:color w:val="231F20"/>
        </w:rPr>
        <w:t>—готовить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небольшие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публичные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выступления;</w:t>
      </w:r>
    </w:p>
    <w:p w:rsidR="006F3B9A" w:rsidRDefault="006F3B9A" w:rsidP="006F3B9A">
      <w:pPr>
        <w:pStyle w:val="a3"/>
        <w:spacing w:before="15" w:line="254" w:lineRule="auto"/>
        <w:ind w:left="343" w:right="110" w:hanging="227"/>
        <w:jc w:val="left"/>
      </w:pPr>
      <w:r>
        <w:rPr>
          <w:color w:val="231F20"/>
          <w:w w:val="95"/>
        </w:rPr>
        <w:t xml:space="preserve">—подбирать иллюстративный материал (рисунки, фото, плака- </w:t>
      </w:r>
      <w:r>
        <w:rPr>
          <w:color w:val="231F20"/>
        </w:rPr>
        <w:t>ты) к тексту выступления.</w:t>
      </w:r>
    </w:p>
    <w:p w:rsidR="006F3B9A" w:rsidRDefault="006F3B9A" w:rsidP="006F3B9A">
      <w:pPr>
        <w:pStyle w:val="a3"/>
        <w:spacing w:before="2"/>
        <w:ind w:left="0" w:right="0" w:firstLine="0"/>
        <w:jc w:val="left"/>
        <w:rPr>
          <w:sz w:val="21"/>
        </w:rPr>
      </w:pPr>
    </w:p>
    <w:p w:rsidR="006F3B9A" w:rsidRDefault="006F3B9A" w:rsidP="006F3B9A">
      <w:pPr>
        <w:ind w:left="343"/>
        <w:jc w:val="both"/>
        <w:rPr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деятельность</w:t>
      </w:r>
      <w:r>
        <w:rPr>
          <w:i/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(</w:t>
      </w:r>
      <w:r>
        <w:rPr>
          <w:i/>
          <w:color w:val="231F20"/>
          <w:spacing w:val="-2"/>
          <w:sz w:val="20"/>
        </w:rPr>
        <w:t>сотрудничество</w:t>
      </w:r>
      <w:r>
        <w:rPr>
          <w:color w:val="231F20"/>
          <w:spacing w:val="-2"/>
          <w:sz w:val="20"/>
        </w:rPr>
        <w:t>):</w:t>
      </w:r>
    </w:p>
    <w:p w:rsidR="006F3B9A" w:rsidRDefault="006F3B9A" w:rsidP="006F3B9A">
      <w:pPr>
        <w:pStyle w:val="a3"/>
        <w:spacing w:before="14" w:line="254" w:lineRule="auto"/>
        <w:ind w:left="343" w:right="115" w:hanging="227"/>
      </w:pPr>
      <w:r>
        <w:rPr>
          <w:color w:val="231F20"/>
        </w:rPr>
        <w:t xml:space="preserve">—стремиться к объединению усилий, эмоциональной эмпа- тии в ситуациях совместного восприятия, исполнения му- </w:t>
      </w:r>
      <w:r>
        <w:rPr>
          <w:color w:val="231F20"/>
          <w:spacing w:val="-2"/>
        </w:rPr>
        <w:t>зыки;</w:t>
      </w:r>
    </w:p>
    <w:p w:rsidR="006F3B9A" w:rsidRDefault="006F3B9A" w:rsidP="006F3B9A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—переключаться между различными формами коллективной, групповой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индивидуальной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решении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конкрет-</w:t>
      </w:r>
    </w:p>
    <w:p w:rsidR="006F3B9A" w:rsidRDefault="006F3B9A" w:rsidP="006F3B9A">
      <w:pPr>
        <w:spacing w:line="254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7" w:lineRule="auto"/>
        <w:ind w:left="343" w:right="115" w:firstLine="0"/>
      </w:pPr>
      <w:r>
        <w:rPr>
          <w:color w:val="231F20"/>
          <w:w w:val="95"/>
        </w:rPr>
        <w:t xml:space="preserve">ной проблемы, выбирать наиболее эффективные формы вза- </w:t>
      </w:r>
      <w:r>
        <w:rPr>
          <w:color w:val="231F20"/>
        </w:rPr>
        <w:t>имодействия при решении поставленной задачи;</w:t>
      </w:r>
    </w:p>
    <w:p w:rsidR="006F3B9A" w:rsidRDefault="006F3B9A" w:rsidP="006F3B9A">
      <w:pPr>
        <w:pStyle w:val="a3"/>
        <w:spacing w:before="1" w:line="247" w:lineRule="auto"/>
        <w:ind w:left="343" w:right="114" w:hanging="227"/>
      </w:pPr>
      <w:r>
        <w:rPr>
          <w:color w:val="231F20"/>
        </w:rPr>
        <w:t xml:space="preserve">—формулировать краткосрочные и долгосрочные цели (инди- видуальные с учётом участия в коллективных задачах) в стандартной (типовой) ситуации на основе предложенного </w:t>
      </w:r>
      <w:r>
        <w:rPr>
          <w:color w:val="231F20"/>
          <w:w w:val="95"/>
        </w:rPr>
        <w:t xml:space="preserve">формата планирования, распределения промежуточных ша- </w:t>
      </w:r>
      <w:r>
        <w:rPr>
          <w:color w:val="231F20"/>
        </w:rPr>
        <w:t>гов и сроков;</w:t>
      </w:r>
    </w:p>
    <w:p w:rsidR="006F3B9A" w:rsidRDefault="006F3B9A" w:rsidP="006F3B9A">
      <w:pPr>
        <w:pStyle w:val="a3"/>
        <w:spacing w:before="2" w:line="247" w:lineRule="auto"/>
        <w:ind w:left="343" w:right="113" w:hanging="227"/>
      </w:pPr>
      <w:r>
        <w:rPr>
          <w:color w:val="231F20"/>
        </w:rPr>
        <w:t>—принимать цель совместной деятельности, коллективно строить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достижению: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распределять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роли,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до- говариваться, обсуждать процесс и результат совместной работы;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проявлять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готовность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руководить,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пору- чения, подчиняться;</w:t>
      </w:r>
    </w:p>
    <w:p w:rsidR="006F3B9A" w:rsidRDefault="006F3B9A" w:rsidP="006F3B9A">
      <w:pPr>
        <w:pStyle w:val="a3"/>
        <w:spacing w:before="5" w:line="247" w:lineRule="auto"/>
        <w:ind w:left="343" w:right="114" w:hanging="227"/>
      </w:pPr>
      <w:r>
        <w:rPr>
          <w:color w:val="231F20"/>
        </w:rPr>
        <w:t>—ответственно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работы;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свой вклад в общий результат;</w:t>
      </w:r>
    </w:p>
    <w:p w:rsidR="006F3B9A" w:rsidRDefault="006F3B9A" w:rsidP="006F3B9A">
      <w:pPr>
        <w:pStyle w:val="a3"/>
        <w:spacing w:before="2" w:line="247" w:lineRule="auto"/>
        <w:ind w:left="343" w:right="115" w:hanging="227"/>
      </w:pPr>
      <w:r>
        <w:rPr>
          <w:color w:val="231F20"/>
          <w:w w:val="95"/>
        </w:rPr>
        <w:t xml:space="preserve">—выполнять совместные проектные, творческие задания с опо- </w:t>
      </w:r>
      <w:r>
        <w:rPr>
          <w:color w:val="231F20"/>
        </w:rPr>
        <w:t>рой на предложенные образцы.</w:t>
      </w:r>
    </w:p>
    <w:p w:rsidR="006F3B9A" w:rsidRDefault="006F3B9A" w:rsidP="00697814">
      <w:pPr>
        <w:pStyle w:val="31"/>
        <w:numPr>
          <w:ilvl w:val="0"/>
          <w:numId w:val="23"/>
        </w:numPr>
        <w:tabs>
          <w:tab w:val="left" w:pos="367"/>
        </w:tabs>
        <w:spacing w:before="161"/>
        <w:ind w:left="366" w:hanging="250"/>
      </w:pPr>
      <w:r>
        <w:rPr>
          <w:color w:val="231F20"/>
        </w:rPr>
        <w:t>Овладение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универсальными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регулятивными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действиями</w:t>
      </w:r>
    </w:p>
    <w:p w:rsidR="006F3B9A" w:rsidRDefault="006F3B9A" w:rsidP="006F3B9A">
      <w:pPr>
        <w:pStyle w:val="a3"/>
        <w:spacing w:before="55"/>
        <w:ind w:left="343" w:right="0" w:firstLine="0"/>
        <w:jc w:val="left"/>
      </w:pPr>
      <w:r>
        <w:rPr>
          <w:color w:val="231F20"/>
          <w:spacing w:val="-2"/>
        </w:rPr>
        <w:t>Самоорганизация:</w:t>
      </w:r>
    </w:p>
    <w:p w:rsidR="006F3B9A" w:rsidRDefault="006F3B9A" w:rsidP="006F3B9A">
      <w:pPr>
        <w:pStyle w:val="a3"/>
        <w:spacing w:before="8" w:line="247" w:lineRule="auto"/>
        <w:ind w:left="343" w:right="110" w:hanging="227"/>
        <w:jc w:val="left"/>
      </w:pPr>
      <w:r>
        <w:rPr>
          <w:color w:val="231F20"/>
        </w:rPr>
        <w:t>—планировать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полу- чения результата;</w:t>
      </w:r>
    </w:p>
    <w:p w:rsidR="006F3B9A" w:rsidRDefault="006F3B9A" w:rsidP="006F3B9A">
      <w:pPr>
        <w:pStyle w:val="a3"/>
        <w:spacing w:before="2"/>
        <w:ind w:left="117" w:right="0" w:firstLine="0"/>
        <w:jc w:val="left"/>
      </w:pPr>
      <w:r>
        <w:rPr>
          <w:color w:val="231F20"/>
          <w:w w:val="95"/>
        </w:rPr>
        <w:t>—выстраивать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последовательность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выбранных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2"/>
          <w:w w:val="95"/>
        </w:rPr>
        <w:t>действий.</w:t>
      </w:r>
    </w:p>
    <w:p w:rsidR="006F3B9A" w:rsidRDefault="006F3B9A" w:rsidP="006F3B9A">
      <w:pPr>
        <w:pStyle w:val="a3"/>
        <w:spacing w:before="8"/>
        <w:ind w:left="343" w:right="0" w:firstLine="0"/>
        <w:jc w:val="left"/>
      </w:pPr>
      <w:r>
        <w:rPr>
          <w:color w:val="231F20"/>
          <w:spacing w:val="-2"/>
        </w:rPr>
        <w:t>Самоконтроль:</w:t>
      </w:r>
    </w:p>
    <w:p w:rsidR="006F3B9A" w:rsidRDefault="006F3B9A" w:rsidP="006F3B9A">
      <w:pPr>
        <w:pStyle w:val="a3"/>
        <w:spacing w:before="8" w:line="247" w:lineRule="auto"/>
        <w:ind w:left="343" w:right="110" w:hanging="227"/>
        <w:jc w:val="left"/>
      </w:pPr>
      <w:r>
        <w:rPr>
          <w:color w:val="231F20"/>
        </w:rPr>
        <w:t>—устанавливать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причины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успеха/неудач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 xml:space="preserve">деятельно- </w:t>
      </w:r>
      <w:r>
        <w:rPr>
          <w:color w:val="231F20"/>
          <w:spacing w:val="-4"/>
        </w:rPr>
        <w:t>сти;</w:t>
      </w:r>
    </w:p>
    <w:p w:rsidR="006F3B9A" w:rsidRDefault="006F3B9A" w:rsidP="006F3B9A">
      <w:pPr>
        <w:pStyle w:val="a3"/>
        <w:spacing w:before="2" w:line="247" w:lineRule="auto"/>
        <w:ind w:left="343" w:right="110" w:hanging="227"/>
        <w:jc w:val="left"/>
      </w:pPr>
      <w:r>
        <w:rPr>
          <w:color w:val="231F20"/>
        </w:rPr>
        <w:t>—корректировать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преодоления </w:t>
      </w:r>
      <w:r>
        <w:rPr>
          <w:color w:val="231F20"/>
          <w:spacing w:val="-2"/>
        </w:rPr>
        <w:t>ошибок.</w:t>
      </w:r>
    </w:p>
    <w:p w:rsidR="006F3B9A" w:rsidRDefault="006F3B9A" w:rsidP="006F3B9A">
      <w:pPr>
        <w:pStyle w:val="a3"/>
        <w:spacing w:before="10"/>
        <w:ind w:left="0" w:right="0" w:firstLine="0"/>
        <w:jc w:val="left"/>
      </w:pPr>
    </w:p>
    <w:p w:rsidR="006F3B9A" w:rsidRDefault="006F3B9A" w:rsidP="006F3B9A">
      <w:pPr>
        <w:pStyle w:val="a3"/>
        <w:spacing w:line="247" w:lineRule="auto"/>
        <w:ind w:left="117" w:right="112"/>
      </w:pPr>
      <w:r>
        <w:rPr>
          <w:color w:val="231F20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навы- ков личности (управления собой, самодисциплины, устой чивого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поведения,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эмоционального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душевного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равновесия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 т. д.).</w:t>
      </w:r>
    </w:p>
    <w:p w:rsidR="006F3B9A" w:rsidRDefault="006F3B9A" w:rsidP="006F3B9A">
      <w:pPr>
        <w:pStyle w:val="41"/>
        <w:spacing w:before="168"/>
        <w:ind w:left="118"/>
      </w:pPr>
      <w:r>
        <w:rPr>
          <w:color w:val="231F20"/>
          <w:w w:val="90"/>
        </w:rPr>
        <w:t>ПРЕДМЕТНЫЕ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РЕЗУЛЬТАТЫ</w:t>
      </w:r>
    </w:p>
    <w:p w:rsidR="006F3B9A" w:rsidRDefault="006F3B9A" w:rsidP="006F3B9A">
      <w:pPr>
        <w:pStyle w:val="a3"/>
        <w:spacing w:before="65" w:line="247" w:lineRule="auto"/>
        <w:ind w:left="117" w:right="114"/>
        <w:sectPr w:rsidR="006F3B9A">
          <w:pgSz w:w="7830" w:h="12020"/>
          <w:pgMar w:top="620" w:right="620" w:bottom="900" w:left="620" w:header="0" w:footer="709" w:gutter="0"/>
          <w:cols w:space="720"/>
        </w:sectPr>
      </w:pPr>
      <w:r>
        <w:rPr>
          <w:color w:val="231F20"/>
          <w:w w:val="95"/>
        </w:rPr>
        <w:t xml:space="preserve">Предметные результаты характеризуют начальный этап фор- мирования у обучающихся основ музыкальной культуры и про- </w:t>
      </w:r>
      <w:r>
        <w:rPr>
          <w:color w:val="231F20"/>
        </w:rPr>
        <w:t>являются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способности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музыкальной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потреб- ности в регулярном общении с музыкальным искусством, позитивном ценностном отношении к музыке как важному элементу своей жизни          </w:t>
      </w:r>
    </w:p>
    <w:p w:rsidR="006F3B9A" w:rsidRDefault="006F3B9A" w:rsidP="006F3B9A">
      <w:pPr>
        <w:pStyle w:val="a3"/>
        <w:spacing w:before="68" w:line="247" w:lineRule="auto"/>
        <w:ind w:left="117" w:right="115"/>
      </w:pPr>
      <w:r>
        <w:rPr>
          <w:color w:val="231F20"/>
        </w:rPr>
        <w:t>Обучающиеся, освоившие основную образовательную про- грамму по предмету «Музыка»:</w:t>
      </w:r>
    </w:p>
    <w:p w:rsidR="006F3B9A" w:rsidRDefault="006F3B9A" w:rsidP="006F3B9A">
      <w:pPr>
        <w:pStyle w:val="a3"/>
        <w:spacing w:before="2" w:line="247" w:lineRule="auto"/>
        <w:ind w:left="343" w:right="114" w:hanging="227"/>
      </w:pPr>
      <w:r>
        <w:rPr>
          <w:color w:val="231F20"/>
        </w:rPr>
        <w:t>—с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интересом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занимаются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музыкой,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любят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петь,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играть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до- </w:t>
      </w:r>
      <w:r>
        <w:rPr>
          <w:color w:val="231F20"/>
          <w:spacing w:val="-2"/>
        </w:rPr>
        <w:t>ступных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музыкальных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инструментах,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умеют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слушать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серьёз- ную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музыку,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знают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правила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поведения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театре,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концертном зале;</w:t>
      </w:r>
    </w:p>
    <w:p w:rsidR="006F3B9A" w:rsidRDefault="006F3B9A" w:rsidP="006F3B9A">
      <w:pPr>
        <w:pStyle w:val="a3"/>
        <w:spacing w:before="4" w:line="247" w:lineRule="auto"/>
        <w:ind w:left="343" w:right="115" w:hanging="227"/>
      </w:pPr>
      <w:r>
        <w:rPr>
          <w:color w:val="231F20"/>
        </w:rPr>
        <w:t>—сознательно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стремятся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развитию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музыкальных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спо- </w:t>
      </w:r>
      <w:r>
        <w:rPr>
          <w:color w:val="231F20"/>
          <w:spacing w:val="-2"/>
        </w:rPr>
        <w:t>собностей;</w:t>
      </w:r>
    </w:p>
    <w:p w:rsidR="006F3B9A" w:rsidRDefault="006F3B9A" w:rsidP="006F3B9A">
      <w:pPr>
        <w:pStyle w:val="a3"/>
        <w:spacing w:before="2" w:line="247" w:lineRule="auto"/>
        <w:ind w:left="343" w:right="116" w:hanging="227"/>
      </w:pPr>
      <w:r>
        <w:rPr>
          <w:color w:val="231F20"/>
        </w:rPr>
        <w:t>—осознают разнообразие форм и направлений музыкального искусства, могут назвать музыкальные произведения, ком- позиторов,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исполнителей,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нравятся,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аргументи- ровать свой выбор;</w:t>
      </w:r>
    </w:p>
    <w:p w:rsidR="006F3B9A" w:rsidRDefault="006F3B9A" w:rsidP="006F3B9A">
      <w:pPr>
        <w:pStyle w:val="a3"/>
        <w:spacing w:before="4" w:line="247" w:lineRule="auto"/>
        <w:ind w:left="343" w:right="114" w:hanging="227"/>
      </w:pPr>
      <w:r>
        <w:rPr>
          <w:color w:val="231F20"/>
        </w:rPr>
        <w:t xml:space="preserve">—имеют опыт восприятия, исполнения музыки разных жан- ров, творческой деятельности в различных смежных видах </w:t>
      </w:r>
      <w:r>
        <w:rPr>
          <w:color w:val="231F20"/>
          <w:spacing w:val="-2"/>
        </w:rPr>
        <w:t>искусства;</w:t>
      </w:r>
    </w:p>
    <w:p w:rsidR="006F3B9A" w:rsidRDefault="006F3B9A" w:rsidP="006F3B9A">
      <w:pPr>
        <w:pStyle w:val="a3"/>
        <w:spacing w:before="3" w:line="247" w:lineRule="auto"/>
        <w:ind w:left="343" w:right="115" w:hanging="227"/>
      </w:pPr>
      <w:r>
        <w:rPr>
          <w:color w:val="231F20"/>
        </w:rPr>
        <w:t>—с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относятся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отечественной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музы- кальной культуры;</w:t>
      </w:r>
    </w:p>
    <w:p w:rsidR="006F3B9A" w:rsidRDefault="006F3B9A" w:rsidP="006F3B9A">
      <w:pPr>
        <w:pStyle w:val="a3"/>
        <w:spacing w:before="2"/>
        <w:ind w:left="117" w:right="0" w:firstLine="0"/>
      </w:pPr>
      <w:r>
        <w:rPr>
          <w:color w:val="231F20"/>
        </w:rPr>
        <w:t>—стремятся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расширению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кругозора.</w:t>
      </w:r>
    </w:p>
    <w:p w:rsidR="006F3B9A" w:rsidRDefault="006F3B9A" w:rsidP="006F3B9A">
      <w:pPr>
        <w:pStyle w:val="a3"/>
        <w:spacing w:before="4"/>
        <w:ind w:left="0" w:right="0" w:firstLine="0"/>
        <w:jc w:val="left"/>
        <w:rPr>
          <w:sz w:val="21"/>
        </w:rPr>
      </w:pPr>
    </w:p>
    <w:p w:rsidR="006F3B9A" w:rsidRDefault="006F3B9A" w:rsidP="006F3B9A">
      <w:pPr>
        <w:pStyle w:val="a3"/>
        <w:spacing w:before="1" w:line="247" w:lineRule="auto"/>
        <w:ind w:left="117" w:right="115"/>
      </w:pPr>
      <w:r>
        <w:rPr>
          <w:color w:val="231F20"/>
          <w:w w:val="95"/>
        </w:rPr>
        <w:t xml:space="preserve">Предметные результаты, формируемые в ходе изучения пред- </w:t>
      </w:r>
      <w:r>
        <w:rPr>
          <w:color w:val="231F20"/>
        </w:rPr>
        <w:t>мета «Музыка», сгруппированы по учебным модулям и долж- ны отражать сформированность умений:</w:t>
      </w:r>
    </w:p>
    <w:p w:rsidR="006F3B9A" w:rsidRDefault="006F3B9A" w:rsidP="006F3B9A">
      <w:pPr>
        <w:pStyle w:val="31"/>
        <w:spacing w:before="162"/>
        <w:ind w:left="117"/>
        <w:jc w:val="both"/>
      </w:pPr>
      <w:r>
        <w:rPr>
          <w:color w:val="231F20"/>
        </w:rPr>
        <w:t>Модуль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«Музыкальная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грамота»:</w:t>
      </w:r>
    </w:p>
    <w:p w:rsidR="006F3B9A" w:rsidRDefault="006F3B9A" w:rsidP="006F3B9A">
      <w:pPr>
        <w:pStyle w:val="a3"/>
        <w:spacing w:before="55" w:line="247" w:lineRule="auto"/>
        <w:ind w:left="343" w:right="115" w:hanging="227"/>
      </w:pPr>
      <w:r>
        <w:rPr>
          <w:color w:val="231F20"/>
        </w:rPr>
        <w:t>—классифицировать звуки: шумовые и музыкальные, длин- ные, короткие, тихие, громкие, низкие, высокие;</w:t>
      </w:r>
    </w:p>
    <w:p w:rsidR="006F3B9A" w:rsidRDefault="006F3B9A" w:rsidP="006F3B9A">
      <w:pPr>
        <w:pStyle w:val="a3"/>
        <w:spacing w:before="2" w:line="247" w:lineRule="auto"/>
        <w:ind w:left="343" w:right="115" w:hanging="227"/>
      </w:pPr>
      <w:r>
        <w:rPr>
          <w:color w:val="231F20"/>
        </w:rPr>
        <w:t>—различать элементы музыкального языка (темп, тембр, ре- гистр, динамика, ритм, мелодия, аккомпанемент и др.), уметь объяснить значение соответствующих терминов;</w:t>
      </w:r>
    </w:p>
    <w:p w:rsidR="006F3B9A" w:rsidRDefault="006F3B9A" w:rsidP="006F3B9A">
      <w:pPr>
        <w:pStyle w:val="a3"/>
        <w:spacing w:before="3" w:line="247" w:lineRule="auto"/>
        <w:ind w:left="343" w:right="115" w:hanging="227"/>
      </w:pPr>
      <w:r>
        <w:rPr>
          <w:color w:val="231F20"/>
          <w:w w:val="95"/>
        </w:rPr>
        <w:t xml:space="preserve">—различать изобразительные и выразительные интонации, на- </w:t>
      </w:r>
      <w:r>
        <w:rPr>
          <w:color w:val="231F20"/>
        </w:rPr>
        <w:t>ходить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сходства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различия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музыкальных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рече- вых интонаций;</w:t>
      </w:r>
    </w:p>
    <w:p w:rsidR="006F3B9A" w:rsidRDefault="006F3B9A" w:rsidP="006F3B9A">
      <w:pPr>
        <w:pStyle w:val="a3"/>
        <w:spacing w:before="3" w:line="247" w:lineRule="auto"/>
        <w:ind w:left="343" w:right="115" w:hanging="227"/>
      </w:pPr>
      <w:r>
        <w:rPr>
          <w:color w:val="231F20"/>
          <w:w w:val="95"/>
        </w:rPr>
        <w:t xml:space="preserve">—различать на слух принципы развития: повтор, контраст, ва- </w:t>
      </w:r>
      <w:r>
        <w:rPr>
          <w:color w:val="231F20"/>
          <w:spacing w:val="-2"/>
        </w:rPr>
        <w:t>рьирование;</w:t>
      </w:r>
    </w:p>
    <w:p w:rsidR="006F3B9A" w:rsidRDefault="006F3B9A" w:rsidP="006F3B9A">
      <w:pPr>
        <w:pStyle w:val="a3"/>
        <w:spacing w:before="2" w:line="247" w:lineRule="auto"/>
        <w:ind w:left="343" w:right="114" w:hanging="227"/>
      </w:pPr>
      <w:r>
        <w:rPr>
          <w:color w:val="231F20"/>
        </w:rPr>
        <w:t>—понимать значение термина «музыкальная форма», опре- делять на слух простые музыкальные формы — двухчаст- ную,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трёхчастную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трёхчастную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репризную,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рондо,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вариа- </w:t>
      </w:r>
      <w:r>
        <w:rPr>
          <w:color w:val="231F20"/>
          <w:spacing w:val="-4"/>
        </w:rPr>
        <w:t>ции;</w:t>
      </w:r>
    </w:p>
    <w:p w:rsidR="006F3B9A" w:rsidRDefault="006F3B9A" w:rsidP="006F3B9A">
      <w:pPr>
        <w:pStyle w:val="a3"/>
        <w:spacing w:before="4" w:line="247" w:lineRule="auto"/>
        <w:ind w:left="343" w:right="115" w:hanging="227"/>
      </w:pPr>
      <w:r>
        <w:rPr>
          <w:color w:val="231F20"/>
        </w:rPr>
        <w:t>—ориентироваться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нотной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записи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певческого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ди- </w:t>
      </w:r>
      <w:r>
        <w:rPr>
          <w:color w:val="231F20"/>
          <w:spacing w:val="-2"/>
        </w:rPr>
        <w:t>апазона;</w:t>
      </w:r>
    </w:p>
    <w:p w:rsidR="006F3B9A" w:rsidRDefault="006F3B9A" w:rsidP="006F3B9A">
      <w:pPr>
        <w:pStyle w:val="a3"/>
        <w:spacing w:before="2"/>
        <w:ind w:left="117" w:right="0" w:firstLine="0"/>
      </w:pPr>
      <w:r>
        <w:rPr>
          <w:color w:val="231F20"/>
        </w:rPr>
        <w:t>—исполнять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различные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ритмические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рисунки;</w:t>
      </w:r>
    </w:p>
    <w:p w:rsidR="006F3B9A" w:rsidRDefault="006F3B9A" w:rsidP="006F3B9A">
      <w:pPr>
        <w:pStyle w:val="a3"/>
        <w:spacing w:before="8"/>
        <w:ind w:left="117" w:right="0" w:firstLine="0"/>
      </w:pPr>
      <w:r>
        <w:rPr>
          <w:color w:val="231F20"/>
        </w:rPr>
        <w:t>—исполнять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песни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простым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мелодическим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рисунком.</w:t>
      </w:r>
    </w:p>
    <w:p w:rsidR="006F3B9A" w:rsidRDefault="006F3B9A" w:rsidP="006F3B9A">
      <w:pPr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31"/>
        <w:spacing w:before="84"/>
        <w:ind w:left="117"/>
      </w:pPr>
      <w:r>
        <w:rPr>
          <w:color w:val="231F20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«Народная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музыка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России»:</w:t>
      </w:r>
    </w:p>
    <w:p w:rsidR="006F3B9A" w:rsidRDefault="006F3B9A" w:rsidP="006F3B9A">
      <w:pPr>
        <w:pStyle w:val="a3"/>
        <w:spacing w:before="60" w:line="252" w:lineRule="auto"/>
        <w:ind w:left="343" w:right="115" w:hanging="227"/>
      </w:pPr>
      <w:r>
        <w:rPr>
          <w:color w:val="231F20"/>
        </w:rPr>
        <w:t>—определять принадлежность музыкальных интонаций, изу- ченных произведений к родному фольклору, русской музы- ке, народной музыке различных регионов России;</w:t>
      </w:r>
    </w:p>
    <w:p w:rsidR="006F3B9A" w:rsidRDefault="006F3B9A" w:rsidP="006F3B9A">
      <w:pPr>
        <w:pStyle w:val="a3"/>
        <w:spacing w:before="1" w:line="252" w:lineRule="auto"/>
        <w:ind w:left="343" w:right="115" w:hanging="227"/>
      </w:pPr>
      <w:r>
        <w:rPr>
          <w:color w:val="231F20"/>
        </w:rPr>
        <w:t>—определять на слух и называть знакомые народные музы- кальные инструменты;</w:t>
      </w:r>
    </w:p>
    <w:p w:rsidR="006F3B9A" w:rsidRDefault="006F3B9A" w:rsidP="006F3B9A">
      <w:pPr>
        <w:pStyle w:val="a3"/>
        <w:spacing w:before="1" w:line="252" w:lineRule="auto"/>
        <w:ind w:left="343" w:right="115" w:hanging="227"/>
      </w:pPr>
      <w:r>
        <w:rPr>
          <w:color w:val="231F20"/>
          <w:w w:val="95"/>
        </w:rPr>
        <w:t xml:space="preserve">—группировать народные музыкальные инструменты по прин- </w:t>
      </w:r>
      <w:r>
        <w:rPr>
          <w:color w:val="231F20"/>
        </w:rPr>
        <w:t>ципу звукоизвлечения: духовые, ударные, струнные;</w:t>
      </w:r>
    </w:p>
    <w:p w:rsidR="006F3B9A" w:rsidRDefault="006F3B9A" w:rsidP="006F3B9A">
      <w:pPr>
        <w:pStyle w:val="a3"/>
        <w:spacing w:before="1" w:line="252" w:lineRule="auto"/>
        <w:ind w:left="343" w:right="115" w:hanging="227"/>
      </w:pPr>
      <w:r>
        <w:rPr>
          <w:color w:val="231F20"/>
        </w:rPr>
        <w:t xml:space="preserve">—определять принадлежность музыкальных произведений и их фрагментов к композиторскому или народному творче- </w:t>
      </w:r>
      <w:r>
        <w:rPr>
          <w:color w:val="231F20"/>
          <w:spacing w:val="-2"/>
        </w:rPr>
        <w:t>ству;</w:t>
      </w:r>
    </w:p>
    <w:p w:rsidR="006F3B9A" w:rsidRDefault="006F3B9A" w:rsidP="006F3B9A">
      <w:pPr>
        <w:pStyle w:val="a3"/>
        <w:spacing w:before="2" w:line="252" w:lineRule="auto"/>
        <w:ind w:left="343" w:right="111" w:hanging="227"/>
      </w:pPr>
      <w:r>
        <w:rPr>
          <w:color w:val="231F20"/>
        </w:rPr>
        <w:t xml:space="preserve">—различать манеру пения, инструментального исполнения, типы солистов и коллективов — народных и академиче- </w:t>
      </w:r>
      <w:r>
        <w:rPr>
          <w:color w:val="231F20"/>
          <w:spacing w:val="-2"/>
        </w:rPr>
        <w:t>ских;</w:t>
      </w:r>
    </w:p>
    <w:p w:rsidR="006F3B9A" w:rsidRDefault="006F3B9A" w:rsidP="006F3B9A">
      <w:pPr>
        <w:pStyle w:val="a3"/>
        <w:spacing w:before="1" w:line="252" w:lineRule="auto"/>
        <w:ind w:left="343" w:right="115" w:hanging="227"/>
      </w:pPr>
      <w:r>
        <w:rPr>
          <w:color w:val="231F20"/>
        </w:rPr>
        <w:t>—создавать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ритмический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аккомпанемент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ударных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инстру- ментах при исполнении народной песни;</w:t>
      </w:r>
    </w:p>
    <w:p w:rsidR="006F3B9A" w:rsidRDefault="006F3B9A" w:rsidP="006F3B9A">
      <w:pPr>
        <w:pStyle w:val="a3"/>
        <w:spacing w:before="1" w:line="252" w:lineRule="auto"/>
        <w:ind w:left="343" w:right="115" w:hanging="227"/>
      </w:pPr>
      <w:r>
        <w:rPr>
          <w:color w:val="231F20"/>
        </w:rPr>
        <w:t>—исполнять народные произведения различных жанров с со- провождением и без сопровождения;</w:t>
      </w:r>
    </w:p>
    <w:p w:rsidR="006F3B9A" w:rsidRDefault="006F3B9A" w:rsidP="006F3B9A">
      <w:pPr>
        <w:pStyle w:val="a3"/>
        <w:spacing w:before="1" w:line="252" w:lineRule="auto"/>
        <w:ind w:left="343" w:right="115" w:hanging="227"/>
      </w:pPr>
      <w:r>
        <w:rPr>
          <w:color w:val="231F20"/>
          <w:w w:val="95"/>
        </w:rPr>
        <w:t>—участвовать в коллективной игре/импровизации (вокальной, инструментальной,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танцевальной)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освоенных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 xml:space="preserve">фольк- </w:t>
      </w:r>
      <w:r>
        <w:rPr>
          <w:color w:val="231F20"/>
        </w:rPr>
        <w:t>лорных жанров.</w:t>
      </w:r>
    </w:p>
    <w:p w:rsidR="006F3B9A" w:rsidRDefault="006F3B9A" w:rsidP="006F3B9A">
      <w:pPr>
        <w:pStyle w:val="31"/>
        <w:spacing w:before="161"/>
        <w:ind w:left="117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«Музыка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мира»:</w:t>
      </w:r>
    </w:p>
    <w:p w:rsidR="006F3B9A" w:rsidRDefault="006F3B9A" w:rsidP="006F3B9A">
      <w:pPr>
        <w:pStyle w:val="a3"/>
        <w:spacing w:before="59" w:line="252" w:lineRule="auto"/>
        <w:ind w:left="343" w:right="115" w:hanging="227"/>
      </w:pPr>
      <w:r>
        <w:rPr>
          <w:color w:val="231F20"/>
        </w:rPr>
        <w:t>—различать на слух и исполнять произведения народной и композиторской музыки других стран;</w:t>
      </w:r>
    </w:p>
    <w:p w:rsidR="006F3B9A" w:rsidRDefault="006F3B9A" w:rsidP="006F3B9A">
      <w:pPr>
        <w:pStyle w:val="a3"/>
        <w:spacing w:before="1" w:line="252" w:lineRule="auto"/>
        <w:ind w:left="343" w:right="114" w:hanging="227"/>
      </w:pPr>
      <w:r>
        <w:rPr>
          <w:color w:val="231F20"/>
        </w:rPr>
        <w:t>—определять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принадлежность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народных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музыкальных инструментов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группам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духовых,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струнных,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ударно-шумо- вых инструментов;</w:t>
      </w:r>
    </w:p>
    <w:p w:rsidR="006F3B9A" w:rsidRDefault="006F3B9A" w:rsidP="006F3B9A">
      <w:pPr>
        <w:pStyle w:val="a3"/>
        <w:spacing w:before="2" w:line="252" w:lineRule="auto"/>
        <w:ind w:left="343" w:right="114" w:hanging="227"/>
      </w:pPr>
      <w:r>
        <w:rPr>
          <w:color w:val="231F20"/>
        </w:rPr>
        <w:t>—различать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фольклорные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элементы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музы- ки разных народов мира в сочинениях профессиональных композиторов (из числа изученных культурно-националь- ных традиций и жанров);</w:t>
      </w:r>
    </w:p>
    <w:p w:rsidR="006F3B9A" w:rsidRDefault="006F3B9A" w:rsidP="006F3B9A">
      <w:pPr>
        <w:pStyle w:val="a3"/>
        <w:spacing w:before="1" w:line="252" w:lineRule="auto"/>
        <w:ind w:left="343" w:right="116" w:hanging="227"/>
      </w:pPr>
      <w:r>
        <w:rPr>
          <w:color w:val="231F20"/>
        </w:rPr>
        <w:t>—различать и характеризовать фольклорные жанры музыки (песенные,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танцевальные),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вычленять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типичные жанровые признаки.</w:t>
      </w:r>
    </w:p>
    <w:p w:rsidR="006F3B9A" w:rsidRDefault="006F3B9A" w:rsidP="006F3B9A">
      <w:pPr>
        <w:pStyle w:val="31"/>
        <w:spacing w:before="161"/>
        <w:ind w:left="117"/>
      </w:pPr>
      <w:r>
        <w:rPr>
          <w:color w:val="231F20"/>
        </w:rPr>
        <w:t>Модуль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«Духовная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музыка»:</w:t>
      </w:r>
    </w:p>
    <w:p w:rsidR="006F3B9A" w:rsidRDefault="006F3B9A" w:rsidP="006F3B9A">
      <w:pPr>
        <w:pStyle w:val="a3"/>
        <w:spacing w:before="59" w:line="252" w:lineRule="auto"/>
        <w:ind w:left="343" w:right="115" w:hanging="227"/>
      </w:pPr>
      <w:r>
        <w:rPr>
          <w:color w:val="231F20"/>
        </w:rPr>
        <w:t>—определять характер, настроение музыкальных произведе- ний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духовной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музыки,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характеризовать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жизненное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пред- </w:t>
      </w:r>
      <w:r>
        <w:rPr>
          <w:color w:val="231F20"/>
          <w:spacing w:val="-2"/>
        </w:rPr>
        <w:t>назначение;</w:t>
      </w:r>
    </w:p>
    <w:p w:rsidR="006F3B9A" w:rsidRDefault="006F3B9A" w:rsidP="006F3B9A">
      <w:pPr>
        <w:pStyle w:val="a3"/>
        <w:spacing w:before="2"/>
        <w:ind w:left="117" w:right="0" w:firstLine="0"/>
      </w:pPr>
      <w:r>
        <w:rPr>
          <w:color w:val="231F20"/>
        </w:rPr>
        <w:t>—исполнять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доступные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образцы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духовной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музыки;</w:t>
      </w:r>
    </w:p>
    <w:p w:rsidR="006F3B9A" w:rsidRDefault="006F3B9A" w:rsidP="006F3B9A">
      <w:pPr>
        <w:sectPr w:rsidR="006F3B9A">
          <w:pgSz w:w="7830" w:h="12020"/>
          <w:pgMar w:top="58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54" w:lineRule="auto"/>
        <w:ind w:left="343" w:right="115" w:hanging="227"/>
      </w:pPr>
      <w:r>
        <w:rPr>
          <w:color w:val="231F20"/>
        </w:rPr>
        <w:t>—уметь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особенностях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исполнения,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традициях звучания духовной музыки Русской православной церкви </w:t>
      </w:r>
      <w:r>
        <w:rPr>
          <w:color w:val="231F20"/>
          <w:w w:val="95"/>
        </w:rPr>
        <w:t xml:space="preserve">(вариативно: других конфессий согласно региональной рели- </w:t>
      </w:r>
      <w:r>
        <w:rPr>
          <w:color w:val="231F20"/>
        </w:rPr>
        <w:t>гиозной традиции).</w:t>
      </w:r>
    </w:p>
    <w:p w:rsidR="006F3B9A" w:rsidRDefault="006F3B9A" w:rsidP="006F3B9A">
      <w:pPr>
        <w:pStyle w:val="31"/>
        <w:spacing w:before="160"/>
        <w:ind w:left="117"/>
      </w:pPr>
      <w:r>
        <w:rPr>
          <w:color w:val="231F20"/>
        </w:rPr>
        <w:t>Модуль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«Классическая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музыка»:</w:t>
      </w:r>
    </w:p>
    <w:p w:rsidR="006F3B9A" w:rsidRDefault="006F3B9A" w:rsidP="006F3B9A">
      <w:pPr>
        <w:pStyle w:val="a3"/>
        <w:spacing w:before="61" w:line="254" w:lineRule="auto"/>
        <w:ind w:left="343" w:right="115" w:hanging="227"/>
      </w:pPr>
      <w:r>
        <w:rPr>
          <w:color w:val="231F20"/>
          <w:spacing w:val="-2"/>
        </w:rPr>
        <w:t>—различать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слух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произведения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классической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музыки,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назы- </w:t>
      </w:r>
      <w:r>
        <w:rPr>
          <w:color w:val="231F20"/>
        </w:rPr>
        <w:t>вать автора и произведение, исполнительский состав;</w:t>
      </w:r>
    </w:p>
    <w:p w:rsidR="006F3B9A" w:rsidRDefault="006F3B9A" w:rsidP="006F3B9A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—различать и характеризовать простейшие жанры музыки (песня,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танец,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марш),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вычленять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типичные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жан- ровые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песни,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танца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марша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сочинениях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компо- </w:t>
      </w:r>
      <w:r>
        <w:rPr>
          <w:color w:val="231F20"/>
          <w:spacing w:val="-2"/>
        </w:rPr>
        <w:t>зиторов-классиков;</w:t>
      </w:r>
    </w:p>
    <w:p w:rsidR="006F3B9A" w:rsidRDefault="006F3B9A" w:rsidP="006F3B9A">
      <w:pPr>
        <w:pStyle w:val="a3"/>
        <w:spacing w:line="254" w:lineRule="auto"/>
        <w:ind w:left="343" w:right="116" w:hanging="227"/>
      </w:pPr>
      <w:r>
        <w:rPr>
          <w:color w:val="231F20"/>
        </w:rPr>
        <w:t>—различать концертные жанры по особенностям исполнения (камерные и симфонические, вокальные и инструменталь- ные), знать их разновидности, приводить примеры;</w:t>
      </w:r>
    </w:p>
    <w:p w:rsidR="006F3B9A" w:rsidRDefault="006F3B9A" w:rsidP="006F3B9A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—исполнять (в том числе фрагментарно, отдельными темами) сочинения композиторов-классиков;</w:t>
      </w:r>
    </w:p>
    <w:p w:rsidR="006F3B9A" w:rsidRDefault="006F3B9A" w:rsidP="006F3B9A">
      <w:pPr>
        <w:pStyle w:val="a3"/>
        <w:spacing w:line="254" w:lineRule="auto"/>
        <w:ind w:left="343" w:right="115" w:hanging="227"/>
      </w:pPr>
      <w:r>
        <w:rPr>
          <w:color w:val="231F20"/>
        </w:rPr>
        <w:t>—воспринимать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музыку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настроением,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ха- рактером, осознавать эмоции и чувства, вызванные музы- </w:t>
      </w:r>
      <w:r>
        <w:rPr>
          <w:color w:val="231F20"/>
          <w:spacing w:val="-2"/>
        </w:rPr>
        <w:t>кальным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звучанием,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уметь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кратко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описать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свои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впечатления </w:t>
      </w:r>
      <w:r>
        <w:rPr>
          <w:color w:val="231F20"/>
        </w:rPr>
        <w:t>от музыкального восприятия;</w:t>
      </w:r>
    </w:p>
    <w:p w:rsidR="006F3B9A" w:rsidRDefault="006F3B9A" w:rsidP="006F3B9A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—характеризовать выразительные средства, использованные композитором для создания музыкального образа;</w:t>
      </w:r>
    </w:p>
    <w:p w:rsidR="006F3B9A" w:rsidRDefault="006F3B9A" w:rsidP="006F3B9A">
      <w:pPr>
        <w:pStyle w:val="a3"/>
        <w:spacing w:line="254" w:lineRule="auto"/>
        <w:ind w:left="343" w:right="115" w:hanging="227"/>
      </w:pPr>
      <w:r>
        <w:rPr>
          <w:color w:val="231F20"/>
        </w:rPr>
        <w:t>—соотносить музыкальные произведения с произведениями живописи, литературы на основе сходства настроения, ха- рактера, комплекса выразительных средств.</w:t>
      </w:r>
    </w:p>
    <w:p w:rsidR="006F3B9A" w:rsidRDefault="006F3B9A" w:rsidP="006F3B9A">
      <w:pPr>
        <w:pStyle w:val="31"/>
        <w:spacing w:before="160"/>
        <w:ind w:left="117"/>
      </w:pPr>
      <w:r>
        <w:rPr>
          <w:color w:val="231F20"/>
        </w:rPr>
        <w:t>Модуль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«Современная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музыкальная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культура»:</w:t>
      </w:r>
    </w:p>
    <w:p w:rsidR="006F3B9A" w:rsidRDefault="006F3B9A" w:rsidP="006F3B9A">
      <w:pPr>
        <w:pStyle w:val="a3"/>
        <w:spacing w:before="61" w:line="254" w:lineRule="auto"/>
        <w:ind w:left="343" w:right="115" w:hanging="227"/>
      </w:pPr>
      <w:r>
        <w:rPr>
          <w:color w:val="231F20"/>
          <w:w w:val="95"/>
        </w:rPr>
        <w:t xml:space="preserve">—иметь представление о разнообразии современной музыкаль- </w:t>
      </w:r>
      <w:r>
        <w:rPr>
          <w:color w:val="231F20"/>
        </w:rPr>
        <w:t>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стремиться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расширению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кру- </w:t>
      </w:r>
      <w:r>
        <w:rPr>
          <w:color w:val="231F20"/>
          <w:spacing w:val="-2"/>
        </w:rPr>
        <w:t>гозора;</w:t>
      </w:r>
    </w:p>
    <w:p w:rsidR="006F3B9A" w:rsidRDefault="006F3B9A" w:rsidP="006F3B9A">
      <w:pPr>
        <w:pStyle w:val="a3"/>
        <w:spacing w:line="254" w:lineRule="auto"/>
        <w:ind w:left="343" w:right="114" w:hanging="227"/>
      </w:pPr>
      <w:r>
        <w:rPr>
          <w:color w:val="231F20"/>
        </w:rPr>
        <w:t>—различать и определять на слух принадлежность музыкаль- ных произведений, исполнительского стиля к различным направлениям современной музыки (в том числе эстрады, мюзикла, джаза и др.);</w:t>
      </w:r>
    </w:p>
    <w:p w:rsidR="006F3B9A" w:rsidRDefault="006F3B9A" w:rsidP="006F3B9A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 xml:space="preserve">—анализировать, называть музыкально-выразительные сред- </w:t>
      </w:r>
      <w:r>
        <w:rPr>
          <w:color w:val="231F20"/>
          <w:w w:val="95"/>
        </w:rPr>
        <w:t xml:space="preserve">ства, определяющие основной характер, настроение музыки, </w:t>
      </w:r>
      <w:r>
        <w:rPr>
          <w:color w:val="231F20"/>
        </w:rPr>
        <w:t>сознательно пользоваться музыкально-выразительными средствами при исполнении;</w:t>
      </w:r>
    </w:p>
    <w:p w:rsidR="006F3B9A" w:rsidRDefault="006F3B9A" w:rsidP="006F3B9A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>—исполнять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современные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музыкальные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соблю- дая певческую культуру звука.</w:t>
      </w:r>
    </w:p>
    <w:p w:rsidR="006F3B9A" w:rsidRDefault="006F3B9A" w:rsidP="006F3B9A">
      <w:pPr>
        <w:spacing w:line="254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31"/>
        <w:spacing w:before="84"/>
        <w:ind w:left="117"/>
      </w:pPr>
      <w:r>
        <w:rPr>
          <w:color w:val="231F20"/>
        </w:rPr>
        <w:t>Модуль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«Музыка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театра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кино»:</w:t>
      </w:r>
    </w:p>
    <w:p w:rsidR="006F3B9A" w:rsidRDefault="006F3B9A" w:rsidP="006F3B9A">
      <w:pPr>
        <w:pStyle w:val="a3"/>
        <w:spacing w:before="60" w:line="252" w:lineRule="auto"/>
        <w:ind w:left="343" w:right="115" w:hanging="227"/>
      </w:pPr>
      <w:r>
        <w:rPr>
          <w:color w:val="231F20"/>
        </w:rPr>
        <w:t>—определять и называть особенности музыкально-сцениче- ских жанров (опера, балет, оперетта, мюзикл);</w:t>
      </w:r>
    </w:p>
    <w:p w:rsidR="006F3B9A" w:rsidRDefault="006F3B9A" w:rsidP="006F3B9A">
      <w:pPr>
        <w:pStyle w:val="a3"/>
        <w:spacing w:before="2" w:line="252" w:lineRule="auto"/>
        <w:ind w:left="343" w:right="114" w:hanging="227"/>
      </w:pPr>
      <w:r>
        <w:rPr>
          <w:color w:val="231F20"/>
        </w:rPr>
        <w:t>—различать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отдельные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номера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спектакля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(ария, хор, увертюра и т. д.), узнавать на слух и называть освоен- ные музыкальные произведения (фрагменты) и их авто- </w:t>
      </w:r>
      <w:r>
        <w:rPr>
          <w:color w:val="231F20"/>
          <w:spacing w:val="-4"/>
        </w:rPr>
        <w:t>ров;</w:t>
      </w:r>
    </w:p>
    <w:p w:rsidR="006F3B9A" w:rsidRDefault="006F3B9A" w:rsidP="006F3B9A">
      <w:pPr>
        <w:pStyle w:val="a3"/>
        <w:spacing w:before="3" w:line="252" w:lineRule="auto"/>
        <w:ind w:left="343" w:right="115" w:hanging="227"/>
      </w:pPr>
      <w:r>
        <w:rPr>
          <w:color w:val="231F20"/>
        </w:rPr>
        <w:t>—различать виды музыкальных коллективов (ансамблей, ор- кестров, хоров), тембры человеческих голосов и музыкаль- ных инструментов, уметь определять их на слух;</w:t>
      </w:r>
    </w:p>
    <w:p w:rsidR="006F3B9A" w:rsidRDefault="006F3B9A" w:rsidP="006F3B9A">
      <w:pPr>
        <w:pStyle w:val="a3"/>
        <w:spacing w:before="3" w:line="252" w:lineRule="auto"/>
        <w:ind w:left="117" w:right="114"/>
      </w:pPr>
      <w:r>
        <w:rPr>
          <w:color w:val="231F20"/>
        </w:rPr>
        <w:t>отличать черты профессий, связанных с созданием музы- кального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спектакля,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творческом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процессе: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компо- зитор, музыкант, дирижёр, сценарист, режиссёр, хореограф, певец, художник и др.</w:t>
      </w:r>
    </w:p>
    <w:p w:rsidR="006F3B9A" w:rsidRDefault="006F3B9A" w:rsidP="006F3B9A">
      <w:pPr>
        <w:pStyle w:val="31"/>
        <w:spacing w:before="163"/>
        <w:ind w:left="117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«Музыка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человека»:</w:t>
      </w:r>
    </w:p>
    <w:p w:rsidR="006F3B9A" w:rsidRDefault="006F3B9A" w:rsidP="006F3B9A">
      <w:pPr>
        <w:pStyle w:val="a3"/>
        <w:spacing w:before="60" w:line="252" w:lineRule="auto"/>
        <w:ind w:left="343" w:right="114" w:hanging="227"/>
      </w:pPr>
      <w:r>
        <w:rPr>
          <w:color w:val="231F20"/>
        </w:rPr>
        <w:t xml:space="preserve">—исполнять Гимн Российской Федерации, Гимн своей респу- блики, школы, исполнять песни, посвящённые Великой Отечественной войне, песни, воспевающие красоту родной </w:t>
      </w:r>
      <w:r>
        <w:rPr>
          <w:color w:val="231F20"/>
          <w:w w:val="95"/>
        </w:rPr>
        <w:t xml:space="preserve">природы, выражающие разнообразные эмоции, чувства и на- </w:t>
      </w:r>
      <w:r>
        <w:rPr>
          <w:color w:val="231F20"/>
          <w:spacing w:val="-2"/>
        </w:rPr>
        <w:t>строения;</w:t>
      </w:r>
    </w:p>
    <w:p w:rsidR="006F3B9A" w:rsidRDefault="006F3B9A" w:rsidP="006F3B9A">
      <w:pPr>
        <w:pStyle w:val="a3"/>
        <w:spacing w:before="4" w:line="252" w:lineRule="auto"/>
        <w:ind w:left="343" w:right="112" w:hanging="227"/>
      </w:pPr>
      <w:r>
        <w:rPr>
          <w:color w:val="231F20"/>
        </w:rPr>
        <w:t xml:space="preserve">—воспринимать музыкальное искусство как отражение мно- гообразия жизни, различать обобщённые жанровые сфе- ры: напевность (лирика), танцевальность и маршевость (связь с движением), декламационность, эпос (связь со сло- </w:t>
      </w:r>
      <w:r>
        <w:rPr>
          <w:color w:val="231F20"/>
          <w:spacing w:val="-2"/>
        </w:rPr>
        <w:t>вом);</w:t>
      </w:r>
    </w:p>
    <w:p w:rsidR="006F3B9A" w:rsidRDefault="006F3B9A" w:rsidP="006F3B9A">
      <w:pPr>
        <w:pStyle w:val="a3"/>
        <w:spacing w:before="5" w:line="252" w:lineRule="auto"/>
        <w:ind w:left="343" w:right="115" w:hanging="227"/>
      </w:pPr>
      <w:r>
        <w:rPr>
          <w:color w:val="231F20"/>
          <w:w w:val="95"/>
        </w:rPr>
        <w:t xml:space="preserve">—осознавать собственные чувства и мысли, эстетические пере- </w:t>
      </w:r>
      <w:r>
        <w:rPr>
          <w:color w:val="231F20"/>
        </w:rPr>
        <w:t>живания,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замечать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прекрасное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окружающем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че- ловеке,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стремиться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развитию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удовлетворению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эстетиче- ских потребностей.</w:t>
      </w:r>
    </w:p>
    <w:p w:rsidR="006F3B9A" w:rsidRDefault="006F3B9A" w:rsidP="006F3B9A">
      <w:pPr>
        <w:pStyle w:val="a3"/>
        <w:spacing w:before="3" w:line="252" w:lineRule="auto"/>
        <w:ind w:left="117" w:right="115"/>
      </w:pPr>
      <w:r>
        <w:rPr>
          <w:color w:val="231F20"/>
        </w:rPr>
        <w:t xml:space="preserve">Каждый модуль состоит из нескольких тематических бло- ков, с указанием примерного количества учебного времени. </w:t>
      </w:r>
      <w:r>
        <w:rPr>
          <w:color w:val="231F20"/>
          <w:spacing w:val="-2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удобства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вариативного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распределения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рамках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календар- но-тематического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планирования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они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имеют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буквенную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марки- </w:t>
      </w:r>
      <w:r>
        <w:rPr>
          <w:color w:val="231F20"/>
        </w:rPr>
        <w:t>ровку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Модульный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принцип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допускает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перестанов- </w:t>
      </w:r>
      <w:r>
        <w:rPr>
          <w:color w:val="231F20"/>
          <w:w w:val="95"/>
        </w:rPr>
        <w:t xml:space="preserve">ку блоков (например: А, В, Б, Г); перераспределение количества </w:t>
      </w:r>
      <w:r>
        <w:rPr>
          <w:color w:val="231F20"/>
        </w:rPr>
        <w:t>учебных часов между блоками.</w:t>
      </w:r>
    </w:p>
    <w:p w:rsidR="006F3B9A" w:rsidRDefault="006F3B9A" w:rsidP="006F3B9A">
      <w:pPr>
        <w:pStyle w:val="a3"/>
        <w:spacing w:before="6" w:line="252" w:lineRule="auto"/>
        <w:ind w:left="117" w:right="114"/>
      </w:pPr>
      <w:r>
        <w:rPr>
          <w:color w:val="231F20"/>
        </w:rPr>
        <w:t xml:space="preserve">Вариативная компоновка тематических блоков позволяет существенно расширить формы и виды деятельности за счёт внеурочных и внеклассных мероприятий — посещений теа- </w:t>
      </w:r>
      <w:r>
        <w:rPr>
          <w:color w:val="231F20"/>
          <w:w w:val="95"/>
        </w:rPr>
        <w:t>тров,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музеев,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концертных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залов;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работы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над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исследовательски-</w:t>
      </w:r>
    </w:p>
    <w:p w:rsidR="006F3B9A" w:rsidRDefault="006F3B9A" w:rsidP="006F3B9A">
      <w:pPr>
        <w:spacing w:line="252" w:lineRule="auto"/>
        <w:sectPr w:rsidR="006F3B9A">
          <w:pgSz w:w="7830" w:h="12020"/>
          <w:pgMar w:top="58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52" w:lineRule="auto"/>
        <w:ind w:left="117" w:right="113" w:firstLine="0"/>
      </w:pPr>
      <w:r>
        <w:rPr>
          <w:color w:val="231F20"/>
        </w:rPr>
        <w:t>ми и творческими проектами. В таком случае количество ча- сов, отводимых на изучение данной темы, увеличивается за счёт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предусмотрен- </w:t>
      </w:r>
      <w:r>
        <w:rPr>
          <w:color w:val="231F20"/>
          <w:w w:val="95"/>
        </w:rPr>
        <w:t xml:space="preserve">ных эстетическим направлением плана внеурочной деятельно- </w:t>
      </w:r>
      <w:r>
        <w:rPr>
          <w:color w:val="231F20"/>
        </w:rPr>
        <w:t>сти образовательной организации (п. 23 ФГОС НОО). Виды деятельности,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 исключительно) учитель для планирования внеурочной, внеклассной работы, обозначены в подразделе «</w:t>
      </w:r>
      <w:r>
        <w:rPr>
          <w:i/>
          <w:color w:val="231F20"/>
        </w:rPr>
        <w:t xml:space="preserve">На выбор или </w:t>
      </w:r>
      <w:r>
        <w:rPr>
          <w:i/>
          <w:color w:val="231F20"/>
          <w:spacing w:val="-2"/>
        </w:rPr>
        <w:t>факультативно</w:t>
      </w:r>
      <w:r>
        <w:rPr>
          <w:color w:val="231F20"/>
          <w:spacing w:val="-2"/>
        </w:rPr>
        <w:t>».</w:t>
      </w:r>
    </w:p>
    <w:p w:rsidR="006F3B9A" w:rsidRDefault="006F3B9A" w:rsidP="006F3B9A">
      <w:pPr>
        <w:spacing w:line="242" w:lineRule="auto"/>
        <w:sectPr w:rsidR="006F3B9A" w:rsidSect="007C7964">
          <w:footerReference w:type="even" r:id="rId93"/>
          <w:footerReference w:type="default" r:id="rId94"/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EA63FF" w:rsidP="006F3B9A">
      <w:pPr>
        <w:pStyle w:val="11"/>
        <w:ind w:left="118"/>
      </w:pPr>
      <w:r>
        <w:rPr>
          <w:noProof/>
          <w:lang w:eastAsia="ru-RU"/>
        </w:rPr>
        <w:pict>
          <v:shape id="Полилиния 30" o:spid="_x0000_s1369" style="position:absolute;left:0;text-align:left;margin-left:36.85pt;margin-top:20.85pt;width:317.5pt;height:.1pt;z-index:-25130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bookmarkStart w:id="8" w:name="22-0656-01-482-510o10_"/>
      <w:bookmarkEnd w:id="8"/>
      <w:r w:rsidR="006F3B9A">
        <w:rPr>
          <w:color w:val="231F20"/>
          <w:spacing w:val="-2"/>
        </w:rPr>
        <w:t>ТЕХНОЛОГИЯ</w:t>
      </w:r>
    </w:p>
    <w:p w:rsidR="006F3B9A" w:rsidRDefault="006F3B9A" w:rsidP="006F3B9A">
      <w:pPr>
        <w:pStyle w:val="a3"/>
        <w:ind w:left="0" w:right="0" w:firstLine="0"/>
        <w:jc w:val="left"/>
        <w:rPr>
          <w:rFonts w:ascii="Calibri"/>
          <w:b/>
          <w:sz w:val="30"/>
        </w:rPr>
      </w:pPr>
    </w:p>
    <w:p w:rsidR="006F3B9A" w:rsidRDefault="00EA63FF" w:rsidP="006F3B9A">
      <w:pPr>
        <w:spacing w:before="251"/>
        <w:ind w:left="118"/>
        <w:rPr>
          <w:rFonts w:ascii="Calibri" w:hAnsi="Calibri"/>
          <w:b/>
          <w:sz w:val="24"/>
        </w:rPr>
      </w:pPr>
      <w:r w:rsidRPr="00EA63FF">
        <w:rPr>
          <w:noProof/>
          <w:lang w:eastAsia="ru-RU"/>
        </w:rPr>
        <w:pict>
          <v:shape id="Полилиния 29" o:spid="_x0000_s1370" style="position:absolute;left:0;text-align:left;margin-left:36.85pt;margin-top:29.25pt;width:317.5pt;height:.1pt;z-index:-25130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6F3B9A">
        <w:rPr>
          <w:rFonts w:ascii="Calibri" w:hAnsi="Calibri"/>
          <w:b/>
          <w:color w:val="231F20"/>
          <w:w w:val="95"/>
          <w:sz w:val="24"/>
        </w:rPr>
        <w:t>ПОЯСНИТЕЛЬНАЯ</w:t>
      </w:r>
      <w:r w:rsidR="006F3B9A">
        <w:rPr>
          <w:rFonts w:ascii="Calibri" w:hAnsi="Calibri"/>
          <w:b/>
          <w:color w:val="231F20"/>
          <w:spacing w:val="68"/>
          <w:w w:val="150"/>
          <w:sz w:val="24"/>
        </w:rPr>
        <w:t xml:space="preserve"> </w:t>
      </w:r>
      <w:r w:rsidR="006F3B9A">
        <w:rPr>
          <w:rFonts w:ascii="Calibri" w:hAnsi="Calibri"/>
          <w:b/>
          <w:color w:val="231F20"/>
          <w:spacing w:val="-2"/>
          <w:sz w:val="24"/>
        </w:rPr>
        <w:t>ЗАПИСКА</w:t>
      </w:r>
    </w:p>
    <w:p w:rsidR="006F3B9A" w:rsidRDefault="006F3B9A" w:rsidP="006F3B9A">
      <w:pPr>
        <w:pStyle w:val="a3"/>
        <w:spacing w:before="177"/>
        <w:ind w:left="117" w:right="114"/>
      </w:pPr>
      <w:r>
        <w:rPr>
          <w:color w:val="231F20"/>
        </w:rPr>
        <w:t xml:space="preserve">Программа по учебному предмету «Технология» включает: пояснительную записку, содержание обучения, планируемые </w:t>
      </w:r>
      <w:r>
        <w:rPr>
          <w:color w:val="231F20"/>
          <w:w w:val="95"/>
        </w:rPr>
        <w:t xml:space="preserve">результаты освоения программы учебного предмета, тематиче- </w:t>
      </w:r>
      <w:r>
        <w:rPr>
          <w:color w:val="231F20"/>
        </w:rPr>
        <w:t>ское планирование.</w:t>
      </w:r>
    </w:p>
    <w:p w:rsidR="006F3B9A" w:rsidRDefault="006F3B9A" w:rsidP="006F3B9A">
      <w:pPr>
        <w:pStyle w:val="a3"/>
        <w:spacing w:before="5"/>
        <w:ind w:left="117" w:right="115"/>
      </w:pPr>
      <w:r>
        <w:rPr>
          <w:color w:val="231F20"/>
        </w:rPr>
        <w:t>Пояснительная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записка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отражает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изу- чения предмета, характеристику психологических предпосы- лок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младшими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школьниками;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структу- ре учебного плана, а также подходы к отбору содержания, планируемым результатам и тематическому планированию.</w:t>
      </w:r>
    </w:p>
    <w:p w:rsidR="006F3B9A" w:rsidRDefault="006F3B9A" w:rsidP="006F3B9A">
      <w:pPr>
        <w:pStyle w:val="a3"/>
        <w:spacing w:before="6"/>
        <w:ind w:left="117" w:right="114"/>
      </w:pPr>
      <w:r>
        <w:rPr>
          <w:color w:val="231F20"/>
        </w:rPr>
        <w:t>Содержание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раскрывается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модули,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которые предлагаются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обязательного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на- чальной школы. Приведён перечень универсальных учебных действий — познавательных, коммуникативных и регулятив- </w:t>
      </w:r>
      <w:r>
        <w:rPr>
          <w:color w:val="231F20"/>
          <w:w w:val="95"/>
        </w:rPr>
        <w:t xml:space="preserve">ных, формирование которых может быть достигнуто средства- </w:t>
      </w:r>
      <w:r>
        <w:rPr>
          <w:color w:val="231F20"/>
        </w:rPr>
        <w:t xml:space="preserve">ми учебного предмета «Технология» с учётом возрастных осо- </w:t>
      </w:r>
      <w:r>
        <w:rPr>
          <w:color w:val="231F20"/>
          <w:w w:val="95"/>
        </w:rPr>
        <w:t xml:space="preserve">бенностей обучающихся начальных классов. В первом и втором </w:t>
      </w:r>
      <w:r>
        <w:rPr>
          <w:color w:val="231F20"/>
        </w:rPr>
        <w:t>классах предлагается пропедевтический уровень формирова- 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УУД,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поскольку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становление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универсальности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этом этапе обучения только начинается. В познавательных уни- </w:t>
      </w:r>
      <w:r>
        <w:rPr>
          <w:color w:val="231F20"/>
        </w:rPr>
        <w:t>версальных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действиях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выделен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специальный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раздел</w:t>
      </w:r>
    </w:p>
    <w:p w:rsidR="006F3B9A" w:rsidRDefault="006F3B9A" w:rsidP="006F3B9A">
      <w:pPr>
        <w:pStyle w:val="a3"/>
        <w:spacing w:before="14"/>
        <w:ind w:left="117" w:right="114" w:firstLine="0"/>
      </w:pPr>
      <w:r>
        <w:rPr>
          <w:color w:val="231F20"/>
        </w:rPr>
        <w:t>«Работа с информацией». С учётом того, что выполнение пра- вил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строится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интеграции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регуля- тивных УУД (определённые волевые усилия, саморегуляция, </w:t>
      </w:r>
      <w:r>
        <w:rPr>
          <w:color w:val="231F20"/>
          <w:w w:val="95"/>
        </w:rPr>
        <w:t xml:space="preserve">самоконтроль, проявление терпения и доброжелательности при </w:t>
      </w:r>
      <w:r>
        <w:rPr>
          <w:color w:val="231F20"/>
        </w:rPr>
        <w:t>налаживании отношений) и коммуникативных УУД (способ- 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вербальными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устанавливать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взаимоотноше- ния), их перечень дан в специальном разделе — «Совместная </w:t>
      </w:r>
      <w:r>
        <w:rPr>
          <w:color w:val="231F20"/>
          <w:spacing w:val="-2"/>
        </w:rPr>
        <w:t>деятельность».</w:t>
      </w:r>
    </w:p>
    <w:p w:rsidR="006F3B9A" w:rsidRDefault="006F3B9A" w:rsidP="006F3B9A">
      <w:pPr>
        <w:pStyle w:val="a3"/>
        <w:spacing w:before="10"/>
        <w:ind w:left="117" w:right="114"/>
      </w:pPr>
      <w:r>
        <w:rPr>
          <w:color w:val="231F20"/>
        </w:rPr>
        <w:t>Планируемые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включают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личностные,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метапред- метные результаты за период обучения, а также предметные достижения младшего школьника за каждый год обучения в начальной школе.</w:t>
      </w:r>
    </w:p>
    <w:p w:rsidR="006F3B9A" w:rsidRDefault="006F3B9A" w:rsidP="006F3B9A">
      <w:pPr>
        <w:pStyle w:val="a3"/>
        <w:spacing w:before="5"/>
        <w:ind w:left="117" w:right="114"/>
      </w:pPr>
      <w:r>
        <w:rPr>
          <w:color w:val="231F20"/>
        </w:rPr>
        <w:t>В тематическом планировании описывается программное содержание по всем разделам (темам) содержания обучения каждого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раскрываются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орга- низации обучения и характеристика деятельности, которые целесообразно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темы.</w:t>
      </w:r>
    </w:p>
    <w:p w:rsidR="006F3B9A" w:rsidRDefault="006F3B9A" w:rsidP="006F3B9A">
      <w:pPr>
        <w:sectPr w:rsidR="006F3B9A">
          <w:footerReference w:type="even" r:id="rId95"/>
          <w:pgSz w:w="7830" w:h="12020"/>
          <w:pgMar w:top="580" w:right="620" w:bottom="280" w:left="620" w:header="0" w:footer="0" w:gutter="0"/>
          <w:cols w:space="720"/>
        </w:sectPr>
      </w:pPr>
    </w:p>
    <w:p w:rsidR="006F3B9A" w:rsidRDefault="006F3B9A" w:rsidP="006F3B9A">
      <w:pPr>
        <w:pStyle w:val="a3"/>
        <w:spacing w:before="68" w:line="242" w:lineRule="auto"/>
        <w:ind w:left="117" w:right="115" w:firstLine="0"/>
      </w:pPr>
      <w:r>
        <w:rPr>
          <w:color w:val="231F20"/>
          <w:w w:val="95"/>
        </w:rPr>
        <w:t xml:space="preserve">Представлены также способы организации дифференцирован- </w:t>
      </w:r>
      <w:r>
        <w:rPr>
          <w:color w:val="231F20"/>
        </w:rPr>
        <w:t>ного обучения.</w:t>
      </w:r>
    </w:p>
    <w:p w:rsidR="006F3B9A" w:rsidRDefault="006F3B9A" w:rsidP="006F3B9A">
      <w:pPr>
        <w:pStyle w:val="41"/>
        <w:spacing w:before="162" w:line="246" w:lineRule="exact"/>
        <w:ind w:left="118"/>
      </w:pPr>
      <w:r>
        <w:rPr>
          <w:color w:val="231F20"/>
          <w:w w:val="90"/>
        </w:rPr>
        <w:t>ОБЩАЯ</w:t>
      </w:r>
      <w:r>
        <w:rPr>
          <w:color w:val="231F20"/>
          <w:spacing w:val="20"/>
        </w:rPr>
        <w:t xml:space="preserve"> </w:t>
      </w:r>
      <w:r>
        <w:rPr>
          <w:color w:val="231F20"/>
          <w:w w:val="90"/>
        </w:rPr>
        <w:t>ХАРАКТЕРИСТИКА</w:t>
      </w:r>
      <w:r>
        <w:rPr>
          <w:color w:val="231F20"/>
          <w:spacing w:val="21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90"/>
        </w:rPr>
        <w:t>ПРЕДМЕТА</w:t>
      </w:r>
    </w:p>
    <w:p w:rsidR="006F3B9A" w:rsidRDefault="006F3B9A" w:rsidP="006F3B9A">
      <w:pPr>
        <w:spacing w:line="246" w:lineRule="exact"/>
        <w:ind w:left="117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«ТЕХНОЛОГИЯ»</w:t>
      </w:r>
    </w:p>
    <w:p w:rsidR="006F3B9A" w:rsidRDefault="006F3B9A" w:rsidP="006F3B9A">
      <w:pPr>
        <w:pStyle w:val="a3"/>
        <w:spacing w:before="59" w:line="242" w:lineRule="auto"/>
        <w:ind w:left="117" w:right="114"/>
        <w:jc w:val="right"/>
      </w:pPr>
      <w:r>
        <w:rPr>
          <w:color w:val="231F20"/>
          <w:spacing w:val="-2"/>
        </w:rPr>
        <w:t>Предлагаемая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программа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отражает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вариант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конкретизации требований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Федерального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государственного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 xml:space="preserve">образовательного </w:t>
      </w:r>
      <w:r>
        <w:rPr>
          <w:color w:val="231F20"/>
          <w:w w:val="95"/>
        </w:rPr>
        <w:t xml:space="preserve">стандарта начального общего образования по предметной обла- </w:t>
      </w:r>
      <w:r>
        <w:rPr>
          <w:color w:val="231F20"/>
          <w:spacing w:val="-2"/>
        </w:rPr>
        <w:t>сти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(предмету)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«Технология»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обеспечивает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обозначенную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 xml:space="preserve">нём </w:t>
      </w:r>
      <w:r>
        <w:rPr>
          <w:color w:val="231F20"/>
          <w:w w:val="95"/>
        </w:rPr>
        <w:t xml:space="preserve">содержательную составляющую по данному учебному предмету. </w:t>
      </w:r>
      <w:r>
        <w:rPr>
          <w:color w:val="231F20"/>
        </w:rPr>
        <w:t xml:space="preserve">В соответствии с требованиями времени и инновационными </w:t>
      </w:r>
      <w:r>
        <w:rPr>
          <w:color w:val="231F20"/>
          <w:spacing w:val="-2"/>
        </w:rPr>
        <w:t>установками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отечественного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образования,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обозначенными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 xml:space="preserve">во </w:t>
      </w:r>
      <w:r>
        <w:rPr>
          <w:color w:val="231F20"/>
          <w:w w:val="95"/>
        </w:rPr>
        <w:t xml:space="preserve">ФГОС НОО, данная программа обеспечивает реализацию обнов- </w:t>
      </w:r>
      <w:r>
        <w:rPr>
          <w:color w:val="231F20"/>
        </w:rPr>
        <w:t>лённой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концептуальной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идеи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«Технология». Её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состоит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формировании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соци- ально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креативности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лично- </w:t>
      </w:r>
      <w:r>
        <w:rPr>
          <w:color w:val="231F20"/>
          <w:w w:val="95"/>
        </w:rPr>
        <w:t xml:space="preserve">сти. Новые социально-экономические условия требуют включе- </w:t>
      </w:r>
      <w:r>
        <w:rPr>
          <w:color w:val="231F20"/>
        </w:rPr>
        <w:t>ния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данный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процесс,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уроки технологии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обладают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большими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специфическими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резервами для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данной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задачи,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особенно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начального образования. В частности, курс технологии обладает возмож- ностями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укреплении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фундамента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умственной</w:t>
      </w:r>
    </w:p>
    <w:p w:rsidR="006F3B9A" w:rsidRDefault="006F3B9A" w:rsidP="006F3B9A">
      <w:pPr>
        <w:pStyle w:val="a3"/>
        <w:spacing w:line="229" w:lineRule="exact"/>
        <w:ind w:left="117" w:right="0" w:firstLine="0"/>
      </w:pPr>
      <w:r>
        <w:rPr>
          <w:color w:val="231F20"/>
        </w:rPr>
        <w:t>деятельности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начальных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классов.</w:t>
      </w:r>
    </w:p>
    <w:p w:rsidR="006F3B9A" w:rsidRDefault="006F3B9A" w:rsidP="006F3B9A">
      <w:pPr>
        <w:pStyle w:val="a3"/>
        <w:spacing w:before="2" w:line="242" w:lineRule="auto"/>
        <w:ind w:left="117" w:right="115"/>
      </w:pPr>
      <w:r>
        <w:rPr>
          <w:color w:val="231F20"/>
        </w:rPr>
        <w:t>В курсе технологии осуществляется реализация широкого спектра межпредметных связей.</w:t>
      </w:r>
    </w:p>
    <w:p w:rsidR="006F3B9A" w:rsidRDefault="006F3B9A" w:rsidP="006F3B9A">
      <w:pPr>
        <w:pStyle w:val="a3"/>
        <w:spacing w:before="1" w:line="237" w:lineRule="auto"/>
        <w:ind w:left="117" w:right="115"/>
      </w:pPr>
      <w:r>
        <w:rPr>
          <w:rFonts w:ascii="Book Antiqua" w:hAnsi="Book Antiqua"/>
          <w:b/>
          <w:color w:val="231F20"/>
          <w:spacing w:val="-2"/>
        </w:rPr>
        <w:t xml:space="preserve">Математика </w:t>
      </w:r>
      <w:r>
        <w:rPr>
          <w:color w:val="231F20"/>
          <w:spacing w:val="-2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моделирование,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выполнение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расчётов,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вычис- лений,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построение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форм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учетом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основ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геометрии,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работа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ге- </w:t>
      </w:r>
      <w:r>
        <w:rPr>
          <w:color w:val="231F20"/>
        </w:rPr>
        <w:t>ометрическими фигурами, телами, именованными числами.</w:t>
      </w:r>
    </w:p>
    <w:p w:rsidR="006F3B9A" w:rsidRDefault="006F3B9A" w:rsidP="006F3B9A">
      <w:pPr>
        <w:pStyle w:val="a3"/>
        <w:spacing w:before="7" w:line="237" w:lineRule="auto"/>
        <w:ind w:left="117" w:right="115"/>
      </w:pPr>
      <w:r>
        <w:rPr>
          <w:rFonts w:ascii="Book Antiqua" w:hAnsi="Book Antiqua"/>
          <w:b/>
          <w:color w:val="231F20"/>
        </w:rPr>
        <w:t xml:space="preserve">Изобразительное искусство </w:t>
      </w:r>
      <w:r>
        <w:rPr>
          <w:color w:val="231F20"/>
        </w:rPr>
        <w:t>— использование средств худо- жественной выразительности, законов и правил декоратив- но-прикладного искусства и дизайна.</w:t>
      </w:r>
    </w:p>
    <w:p w:rsidR="006F3B9A" w:rsidRDefault="006F3B9A" w:rsidP="006F3B9A">
      <w:pPr>
        <w:pStyle w:val="a3"/>
        <w:spacing w:before="4"/>
        <w:ind w:left="117" w:right="114"/>
      </w:pPr>
      <w:r>
        <w:rPr>
          <w:rFonts w:ascii="Book Antiqua" w:hAnsi="Book Antiqua"/>
          <w:b/>
          <w:color w:val="231F20"/>
        </w:rPr>
        <w:t xml:space="preserve">Окружающий мир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природные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как универсальный источник инженерно-художественных идей для мастера; природа как источник сырья, этнокультурные </w:t>
      </w:r>
      <w:r>
        <w:rPr>
          <w:color w:val="231F20"/>
          <w:spacing w:val="-2"/>
        </w:rPr>
        <w:t>традиции.</w:t>
      </w:r>
    </w:p>
    <w:p w:rsidR="006F3B9A" w:rsidRDefault="006F3B9A" w:rsidP="006F3B9A">
      <w:pPr>
        <w:pStyle w:val="a3"/>
        <w:spacing w:before="2"/>
        <w:ind w:left="117" w:right="115"/>
      </w:pPr>
      <w:r>
        <w:rPr>
          <w:rFonts w:ascii="Book Antiqua" w:hAnsi="Book Antiqua"/>
          <w:b/>
          <w:color w:val="231F20"/>
        </w:rPr>
        <w:t xml:space="preserve">Родной язык </w:t>
      </w:r>
      <w:r>
        <w:rPr>
          <w:color w:val="231F20"/>
        </w:rPr>
        <w:t>— использование важнейших видов речевой деятельности и основных типов учебных текстов в процессе анализа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практической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дея- </w:t>
      </w:r>
      <w:r>
        <w:rPr>
          <w:color w:val="231F20"/>
          <w:spacing w:val="-2"/>
        </w:rPr>
        <w:t>тельности.</w:t>
      </w:r>
    </w:p>
    <w:p w:rsidR="006F3B9A" w:rsidRDefault="006F3B9A" w:rsidP="006F3B9A">
      <w:pPr>
        <w:spacing w:before="5" w:line="235" w:lineRule="auto"/>
        <w:ind w:left="117" w:right="115" w:firstLine="226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Литературное чтение </w:t>
      </w:r>
      <w:r>
        <w:rPr>
          <w:color w:val="231F20"/>
          <w:sz w:val="20"/>
        </w:rPr>
        <w:t>— работа с текстами для создания об- раза, реализуемого в изделии.</w:t>
      </w:r>
    </w:p>
    <w:p w:rsidR="006F3B9A" w:rsidRDefault="006F3B9A" w:rsidP="006F3B9A">
      <w:pPr>
        <w:pStyle w:val="a3"/>
        <w:spacing w:before="3" w:line="242" w:lineRule="auto"/>
        <w:ind w:left="117" w:right="114"/>
      </w:pPr>
      <w:r>
        <w:rPr>
          <w:color w:val="231F20"/>
        </w:rPr>
        <w:t xml:space="preserve">Важнейшая особенность уроков технологии в начальной </w:t>
      </w:r>
      <w:r>
        <w:rPr>
          <w:color w:val="231F20"/>
          <w:w w:val="95"/>
        </w:rPr>
        <w:t>школе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предметно-практическая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деятельность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  <w:w w:val="95"/>
        </w:rPr>
        <w:t>необходи-</w:t>
      </w:r>
    </w:p>
    <w:p w:rsidR="006F3B9A" w:rsidRDefault="006F3B9A" w:rsidP="006F3B9A">
      <w:pPr>
        <w:spacing w:line="242" w:lineRule="auto"/>
        <w:sectPr w:rsidR="006F3B9A" w:rsidSect="007C7964">
          <w:footerReference w:type="default" r:id="rId96"/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7" w:lineRule="auto"/>
        <w:ind w:left="117" w:right="115" w:firstLine="0"/>
      </w:pPr>
      <w:r>
        <w:rPr>
          <w:color w:val="231F20"/>
        </w:rPr>
        <w:t>мая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составляющая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целостного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интеллектуального, а также духовного и нравственного развития обучающихся младшего школьного возраста.</w:t>
      </w:r>
    </w:p>
    <w:p w:rsidR="006F3B9A" w:rsidRDefault="006F3B9A" w:rsidP="006F3B9A">
      <w:pPr>
        <w:pStyle w:val="a3"/>
        <w:spacing w:before="2" w:line="247" w:lineRule="auto"/>
        <w:ind w:left="117" w:right="115"/>
      </w:pPr>
      <w:r>
        <w:rPr>
          <w:color w:val="231F20"/>
        </w:rPr>
        <w:t>Продуктивная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предметная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уроках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техноло- </w:t>
      </w:r>
      <w:r>
        <w:rPr>
          <w:color w:val="231F20"/>
          <w:w w:val="95"/>
        </w:rPr>
        <w:t xml:space="preserve">гии является основой формирования познавательных способно- стей школьников, стремления активно знакомиться с историей </w:t>
      </w:r>
      <w:r>
        <w:rPr>
          <w:color w:val="231F20"/>
        </w:rPr>
        <w:t>материальной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семейных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традиций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других народов и уважительного отношения к ним.</w:t>
      </w:r>
    </w:p>
    <w:p w:rsidR="006F3B9A" w:rsidRDefault="006F3B9A" w:rsidP="006F3B9A">
      <w:pPr>
        <w:pStyle w:val="a3"/>
        <w:spacing w:before="3" w:line="247" w:lineRule="auto"/>
        <w:ind w:left="117" w:right="114"/>
      </w:pPr>
      <w:r>
        <w:rPr>
          <w:color w:val="231F20"/>
        </w:rPr>
        <w:t>Занятия продуктивной деятельностью закладывают основу 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социально-значимых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прак- </w:t>
      </w:r>
      <w:r>
        <w:rPr>
          <w:color w:val="231F20"/>
          <w:spacing w:val="-2"/>
        </w:rPr>
        <w:t>тических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умений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опыта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преобразовательной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творческой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дея- </w:t>
      </w:r>
      <w:r>
        <w:rPr>
          <w:color w:val="231F20"/>
        </w:rPr>
        <w:t>тельности как предпосылки для успешной социализации лич- ности младшего школьника.</w:t>
      </w:r>
    </w:p>
    <w:p w:rsidR="006F3B9A" w:rsidRDefault="006F3B9A" w:rsidP="006F3B9A">
      <w:pPr>
        <w:pStyle w:val="a3"/>
        <w:spacing w:before="3" w:line="247" w:lineRule="auto"/>
        <w:ind w:left="117" w:right="115"/>
      </w:pPr>
      <w:r>
        <w:rPr>
          <w:color w:val="231F20"/>
          <w:w w:val="95"/>
        </w:rPr>
        <w:t xml:space="preserve">На уроках технологии ученики овладевают основами проект- ной деятельности, которая направлена на развитие творческих черт личности, коммуникабельности, чувства ответственности, </w:t>
      </w:r>
      <w:r>
        <w:rPr>
          <w:color w:val="231F20"/>
        </w:rPr>
        <w:t>умения искать и использовать информацию.</w:t>
      </w:r>
    </w:p>
    <w:p w:rsidR="006F3B9A" w:rsidRDefault="006F3B9A" w:rsidP="006F3B9A">
      <w:pPr>
        <w:pStyle w:val="41"/>
        <w:spacing w:before="164"/>
        <w:ind w:left="118"/>
        <w:jc w:val="both"/>
      </w:pPr>
      <w:r>
        <w:rPr>
          <w:color w:val="231F20"/>
          <w:w w:val="90"/>
        </w:rPr>
        <w:t>ЦЕЛИ</w:t>
      </w:r>
      <w:r>
        <w:rPr>
          <w:color w:val="231F20"/>
          <w:spacing w:val="30"/>
        </w:rPr>
        <w:t xml:space="preserve"> </w:t>
      </w:r>
      <w:r>
        <w:rPr>
          <w:color w:val="231F20"/>
          <w:w w:val="90"/>
        </w:rPr>
        <w:t>ИЗУЧЕНИЯ</w:t>
      </w:r>
      <w:r>
        <w:rPr>
          <w:color w:val="231F20"/>
          <w:spacing w:val="31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30"/>
        </w:rPr>
        <w:t xml:space="preserve"> </w:t>
      </w:r>
      <w:r>
        <w:rPr>
          <w:color w:val="231F20"/>
          <w:w w:val="90"/>
        </w:rPr>
        <w:t>ПРЕДМЕТА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0"/>
        </w:rPr>
        <w:t>«ТЕХНОЛОГИЯ»</w:t>
      </w:r>
    </w:p>
    <w:p w:rsidR="006F3B9A" w:rsidRDefault="006F3B9A" w:rsidP="006F3B9A">
      <w:pPr>
        <w:pStyle w:val="a3"/>
        <w:spacing w:before="65" w:line="247" w:lineRule="auto"/>
        <w:ind w:left="117" w:right="114"/>
      </w:pPr>
      <w:r>
        <w:rPr>
          <w:rFonts w:ascii="Georgia" w:hAnsi="Georgia"/>
          <w:i/>
          <w:color w:val="231F20"/>
        </w:rPr>
        <w:t xml:space="preserve">Основной целью </w:t>
      </w:r>
      <w:r>
        <w:rPr>
          <w:color w:val="231F20"/>
        </w:rPr>
        <w:t xml:space="preserve">предмета является успешная социализация </w:t>
      </w:r>
      <w:r>
        <w:rPr>
          <w:color w:val="231F20"/>
          <w:w w:val="95"/>
        </w:rPr>
        <w:t xml:space="preserve">обучающихся, формирование у них функциональной грамотно- </w:t>
      </w:r>
      <w:r>
        <w:rPr>
          <w:color w:val="231F20"/>
        </w:rPr>
        <w:t>сти на базе освоения культурологических и конструкторско- технологических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рукотворном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общих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прави- лах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исторически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меняющихся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техноло- гий) и соответствующих им практических умений, представ- ленных в содержании учебного предмета.</w:t>
      </w:r>
    </w:p>
    <w:p w:rsidR="006F3B9A" w:rsidRDefault="006F3B9A" w:rsidP="006F3B9A">
      <w:pPr>
        <w:pStyle w:val="a3"/>
        <w:spacing w:before="5" w:line="247" w:lineRule="auto"/>
        <w:ind w:left="117" w:right="114"/>
      </w:pP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концептуальной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идеи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дан- ного предмета необходимо решение </w:t>
      </w:r>
      <w:r>
        <w:rPr>
          <w:rFonts w:ascii="Georgia" w:hAnsi="Georgia"/>
          <w:i/>
          <w:color w:val="231F20"/>
        </w:rPr>
        <w:t>системы приоритетных задач</w:t>
      </w:r>
      <w:r>
        <w:rPr>
          <w:color w:val="231F20"/>
        </w:rPr>
        <w:t>: образовательных, развивающих и воспитательных.</w:t>
      </w:r>
    </w:p>
    <w:p w:rsidR="006F3B9A" w:rsidRDefault="006F3B9A" w:rsidP="006F3B9A">
      <w:pPr>
        <w:pStyle w:val="a3"/>
        <w:spacing w:before="9"/>
        <w:ind w:left="0" w:right="0" w:firstLine="0"/>
        <w:jc w:val="left"/>
      </w:pPr>
    </w:p>
    <w:p w:rsidR="006F3B9A" w:rsidRDefault="006F3B9A" w:rsidP="006F3B9A">
      <w:pPr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Образовательные</w:t>
      </w:r>
      <w:r>
        <w:rPr>
          <w:rFonts w:ascii="Georgia" w:hAnsi="Georgia"/>
          <w:i/>
          <w:color w:val="231F20"/>
          <w:spacing w:val="1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задачи</w:t>
      </w:r>
      <w:r>
        <w:rPr>
          <w:rFonts w:ascii="Georgia" w:hAnsi="Georgia"/>
          <w:i/>
          <w:color w:val="231F20"/>
          <w:spacing w:val="1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курса</w:t>
      </w:r>
      <w:r>
        <w:rPr>
          <w:color w:val="231F20"/>
          <w:spacing w:val="-2"/>
          <w:w w:val="105"/>
          <w:sz w:val="20"/>
        </w:rPr>
        <w:t>:</w:t>
      </w:r>
    </w:p>
    <w:p w:rsidR="006F3B9A" w:rsidRDefault="006F3B9A" w:rsidP="006F3B9A">
      <w:pPr>
        <w:pStyle w:val="a3"/>
        <w:spacing w:before="8" w:line="247" w:lineRule="auto"/>
        <w:ind w:left="343" w:right="115" w:hanging="227"/>
      </w:pPr>
      <w:r>
        <w:rPr>
          <w:color w:val="231F20"/>
        </w:rPr>
        <w:t>—формирование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культуре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организа- 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трудовой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важной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культу- ры человека;</w:t>
      </w:r>
    </w:p>
    <w:p w:rsidR="006F3B9A" w:rsidRDefault="006F3B9A" w:rsidP="006F3B9A">
      <w:pPr>
        <w:pStyle w:val="a3"/>
        <w:spacing w:before="1" w:line="247" w:lineRule="auto"/>
        <w:ind w:left="343" w:right="114" w:hanging="227"/>
      </w:pPr>
      <w:r>
        <w:rPr>
          <w:color w:val="231F20"/>
          <w:spacing w:val="-2"/>
        </w:rPr>
        <w:t>—становление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элементарных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базовых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знаний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представлений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(рукотворном)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деятельно- 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взаимодействии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миром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прави- лах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технологиях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создания,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исторически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развивающихся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 современных производствах и профессиях;</w:t>
      </w:r>
    </w:p>
    <w:p w:rsidR="006F3B9A" w:rsidRDefault="006F3B9A" w:rsidP="006F3B9A">
      <w:pPr>
        <w:pStyle w:val="a3"/>
        <w:spacing w:before="3" w:line="247" w:lineRule="auto"/>
        <w:ind w:left="343" w:right="116" w:hanging="227"/>
      </w:pPr>
      <w:r>
        <w:rPr>
          <w:color w:val="231F20"/>
        </w:rPr>
        <w:t>—формирование основ чертёжно-графической грамотности, умения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простейшей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технологической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документа- цией (рисунок, чертёж, эскиз, схема);</w:t>
      </w:r>
    </w:p>
    <w:p w:rsidR="006F3B9A" w:rsidRDefault="006F3B9A" w:rsidP="006F3B9A">
      <w:pPr>
        <w:pStyle w:val="a3"/>
        <w:spacing w:before="9"/>
        <w:ind w:left="0" w:right="0" w:firstLine="0"/>
        <w:jc w:val="left"/>
        <w:rPr>
          <w:sz w:val="10"/>
        </w:rPr>
      </w:pPr>
    </w:p>
    <w:p w:rsidR="006F3B9A" w:rsidRDefault="006F3B9A" w:rsidP="006F3B9A">
      <w:pPr>
        <w:tabs>
          <w:tab w:val="left" w:pos="4145"/>
        </w:tabs>
        <w:spacing w:before="96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pacing w:val="-5"/>
          <w:sz w:val="18"/>
        </w:rPr>
        <w:t>255</w:t>
      </w:r>
      <w:r>
        <w:rPr>
          <w:rFonts w:ascii="Trebuchet MS" w:hAnsi="Trebuchet MS"/>
          <w:color w:val="231F20"/>
          <w:sz w:val="18"/>
        </w:rPr>
        <w:tab/>
      </w:r>
    </w:p>
    <w:p w:rsidR="006F3B9A" w:rsidRDefault="006F3B9A" w:rsidP="006F3B9A">
      <w:pPr>
        <w:rPr>
          <w:rFonts w:ascii="Trebuchet MS" w:hAnsi="Trebuchet MS"/>
          <w:sz w:val="18"/>
        </w:rPr>
        <w:sectPr w:rsidR="006F3B9A">
          <w:footerReference w:type="even" r:id="rId97"/>
          <w:pgSz w:w="7830" w:h="12020"/>
          <w:pgMar w:top="620" w:right="620" w:bottom="280" w:left="620" w:header="0" w:footer="0" w:gutter="0"/>
          <w:cols w:space="720"/>
        </w:sectPr>
      </w:pPr>
    </w:p>
    <w:p w:rsidR="006F3B9A" w:rsidRDefault="006F3B9A" w:rsidP="006F3B9A">
      <w:pPr>
        <w:pStyle w:val="a3"/>
        <w:spacing w:before="68" w:line="242" w:lineRule="auto"/>
        <w:ind w:left="343" w:right="115" w:hanging="227"/>
      </w:pPr>
      <w:r>
        <w:rPr>
          <w:color w:val="231F20"/>
          <w:w w:val="95"/>
        </w:rPr>
        <w:t xml:space="preserve">—формирование элементарных знаний и представлений о раз- </w:t>
      </w:r>
      <w:r>
        <w:rPr>
          <w:color w:val="231F20"/>
        </w:rPr>
        <w:t>личных материалах, технологиях их обработки и соответ- ствующих умений.</w:t>
      </w:r>
    </w:p>
    <w:p w:rsidR="006F3B9A" w:rsidRDefault="006F3B9A" w:rsidP="006F3B9A">
      <w:pPr>
        <w:spacing w:line="234" w:lineRule="exact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Развивающие</w:t>
      </w:r>
      <w:r>
        <w:rPr>
          <w:rFonts w:ascii="Georgia" w:hAnsi="Georgia"/>
          <w:i/>
          <w:color w:val="231F20"/>
          <w:spacing w:val="3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задачи</w:t>
      </w:r>
      <w:r>
        <w:rPr>
          <w:color w:val="231F20"/>
          <w:spacing w:val="-2"/>
          <w:w w:val="105"/>
          <w:sz w:val="20"/>
        </w:rPr>
        <w:t>:</w:t>
      </w:r>
    </w:p>
    <w:p w:rsidR="006F3B9A" w:rsidRDefault="006F3B9A" w:rsidP="006F3B9A">
      <w:pPr>
        <w:pStyle w:val="a3"/>
        <w:spacing w:before="2" w:line="242" w:lineRule="auto"/>
        <w:ind w:left="343" w:right="115" w:hanging="227"/>
      </w:pPr>
      <w:r>
        <w:rPr>
          <w:color w:val="231F20"/>
          <w:spacing w:val="-2"/>
        </w:rPr>
        <w:t xml:space="preserve">—развитие сенсомоторных процессов, психомоторной коорди- </w:t>
      </w:r>
      <w:r>
        <w:rPr>
          <w:color w:val="231F20"/>
          <w:w w:val="95"/>
        </w:rPr>
        <w:t>нации,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глазомера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через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формирование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практических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2"/>
          <w:w w:val="95"/>
        </w:rPr>
        <w:t>умений;</w:t>
      </w:r>
    </w:p>
    <w:p w:rsidR="006F3B9A" w:rsidRDefault="006F3B9A" w:rsidP="006F3B9A">
      <w:pPr>
        <w:pStyle w:val="a3"/>
        <w:spacing w:line="242" w:lineRule="auto"/>
        <w:ind w:left="343" w:right="114" w:hanging="227"/>
      </w:pPr>
      <w:r>
        <w:rPr>
          <w:color w:val="231F20"/>
        </w:rPr>
        <w:t>—расширение культурного кругозора, развитие способности творческого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использования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полученных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умений в практической деятельности;</w:t>
      </w:r>
    </w:p>
    <w:p w:rsidR="006F3B9A" w:rsidRDefault="006F3B9A" w:rsidP="006F3B9A">
      <w:pPr>
        <w:pStyle w:val="a3"/>
        <w:spacing w:line="242" w:lineRule="auto"/>
        <w:ind w:left="343" w:right="115" w:hanging="227"/>
      </w:pPr>
      <w:r>
        <w:rPr>
          <w:color w:val="231F20"/>
          <w:spacing w:val="-2"/>
        </w:rPr>
        <w:t>—развитие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познавательных психических процессов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и приёмов </w:t>
      </w:r>
      <w:r>
        <w:rPr>
          <w:color w:val="231F20"/>
        </w:rPr>
        <w:t xml:space="preserve">умственной деятельности посредством включения мысли- </w:t>
      </w:r>
      <w:r>
        <w:rPr>
          <w:color w:val="231F20"/>
          <w:w w:val="95"/>
        </w:rPr>
        <w:t>тельных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операций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ходе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выполнения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практических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  <w:w w:val="95"/>
        </w:rPr>
        <w:t>заданий;</w:t>
      </w:r>
    </w:p>
    <w:p w:rsidR="006F3B9A" w:rsidRDefault="006F3B9A" w:rsidP="006F3B9A">
      <w:pPr>
        <w:pStyle w:val="a3"/>
        <w:spacing w:line="242" w:lineRule="auto"/>
        <w:ind w:left="343" w:right="114" w:hanging="227"/>
      </w:pPr>
      <w:r>
        <w:rPr>
          <w:color w:val="231F20"/>
          <w:w w:val="95"/>
        </w:rPr>
        <w:t>—развитие гибкости и вариативности мышления, способностей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 изобретательской деятельности.</w:t>
      </w:r>
    </w:p>
    <w:p w:rsidR="006F3B9A" w:rsidRDefault="006F3B9A" w:rsidP="006F3B9A">
      <w:pPr>
        <w:spacing w:line="234" w:lineRule="exact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Воспитательные</w:t>
      </w:r>
      <w:r>
        <w:rPr>
          <w:rFonts w:ascii="Georgia" w:hAnsi="Georgia"/>
          <w:i/>
          <w:color w:val="231F20"/>
          <w:spacing w:val="38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задачи</w:t>
      </w:r>
      <w:r>
        <w:rPr>
          <w:color w:val="231F20"/>
          <w:spacing w:val="-2"/>
          <w:w w:val="105"/>
          <w:sz w:val="20"/>
        </w:rPr>
        <w:t>:</w:t>
      </w:r>
    </w:p>
    <w:p w:rsidR="006F3B9A" w:rsidRDefault="006F3B9A" w:rsidP="006F3B9A">
      <w:pPr>
        <w:pStyle w:val="a3"/>
        <w:spacing w:line="242" w:lineRule="auto"/>
        <w:ind w:left="343" w:right="115" w:hanging="227"/>
      </w:pPr>
      <w:r>
        <w:rPr>
          <w:color w:val="231F20"/>
        </w:rPr>
        <w:t xml:space="preserve">—воспитание уважительного отношения к людям труда, к </w:t>
      </w:r>
      <w:r>
        <w:rPr>
          <w:color w:val="231F20"/>
          <w:spacing w:val="-2"/>
        </w:rPr>
        <w:t>культурным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традициям,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понимания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ценности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предшествую- </w:t>
      </w:r>
      <w:r>
        <w:rPr>
          <w:color w:val="231F20"/>
        </w:rPr>
        <w:t>щих культур, отражённых в материальном мире;</w:t>
      </w:r>
    </w:p>
    <w:p w:rsidR="006F3B9A" w:rsidRDefault="006F3B9A" w:rsidP="006F3B9A">
      <w:pPr>
        <w:pStyle w:val="a3"/>
        <w:spacing w:line="242" w:lineRule="auto"/>
        <w:ind w:left="343" w:right="114" w:hanging="227"/>
      </w:pPr>
      <w:r>
        <w:rPr>
          <w:color w:val="231F20"/>
        </w:rPr>
        <w:t>—развитие социально ценных личностных качеств: организо- ванности,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аккуратности,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добросовестного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ответственного отношения к работе, взаимопомощи, волевой саморегуля- ции, активности и инициативности;</w:t>
      </w:r>
    </w:p>
    <w:p w:rsidR="006F3B9A" w:rsidRDefault="006F3B9A" w:rsidP="006F3B9A">
      <w:pPr>
        <w:pStyle w:val="a3"/>
        <w:spacing w:line="242" w:lineRule="auto"/>
        <w:ind w:left="343" w:right="115" w:hanging="227"/>
      </w:pPr>
      <w:r>
        <w:rPr>
          <w:color w:val="231F20"/>
          <w:spacing w:val="-2"/>
        </w:rPr>
        <w:t>—воспитание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интереса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творческого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отношения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продуктив- </w:t>
      </w:r>
      <w:r>
        <w:rPr>
          <w:color w:val="231F20"/>
        </w:rPr>
        <w:t>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созидательной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мотивации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успеха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дости- жений, стремления к творческой самореализации;</w:t>
      </w:r>
    </w:p>
    <w:p w:rsidR="006F3B9A" w:rsidRDefault="006F3B9A" w:rsidP="006F3B9A">
      <w:pPr>
        <w:pStyle w:val="a3"/>
        <w:spacing w:line="242" w:lineRule="auto"/>
        <w:ind w:left="343" w:right="114" w:hanging="227"/>
      </w:pPr>
      <w:r>
        <w:rPr>
          <w:color w:val="231F20"/>
        </w:rPr>
        <w:t>—становление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6F3B9A" w:rsidRDefault="006F3B9A" w:rsidP="006F3B9A">
      <w:pPr>
        <w:pStyle w:val="a3"/>
        <w:spacing w:line="242" w:lineRule="auto"/>
        <w:ind w:left="343" w:right="114" w:hanging="227"/>
      </w:pPr>
      <w:r>
        <w:rPr>
          <w:color w:val="231F20"/>
        </w:rPr>
        <w:t>—воспитание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6F3B9A" w:rsidRDefault="006F3B9A" w:rsidP="006F3B9A">
      <w:pPr>
        <w:pStyle w:val="41"/>
        <w:spacing w:before="157"/>
        <w:ind w:left="118"/>
      </w:pPr>
      <w:r>
        <w:rPr>
          <w:color w:val="231F20"/>
          <w:w w:val="90"/>
        </w:rPr>
        <w:t>МЕСТО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ПРЕДМЕТА</w:t>
      </w:r>
      <w:r>
        <w:rPr>
          <w:color w:val="231F20"/>
          <w:spacing w:val="15"/>
        </w:rPr>
        <w:t xml:space="preserve"> </w:t>
      </w:r>
      <w:r>
        <w:rPr>
          <w:color w:val="231F20"/>
          <w:w w:val="90"/>
        </w:rPr>
        <w:t>«ТЕХНОЛОГИЯ»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УЧЕБНОМ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  <w:w w:val="90"/>
        </w:rPr>
        <w:t>ПЛАНЕ</w:t>
      </w:r>
    </w:p>
    <w:p w:rsidR="006F3B9A" w:rsidRDefault="006F3B9A" w:rsidP="006F3B9A">
      <w:pPr>
        <w:pStyle w:val="a3"/>
        <w:spacing w:before="59" w:line="242" w:lineRule="auto"/>
        <w:ind w:left="117" w:right="116"/>
      </w:pPr>
      <w:r>
        <w:rPr>
          <w:color w:val="231F20"/>
        </w:rPr>
        <w:t>Согласно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требованиям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изучение курса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«Технология»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1—4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классах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135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часу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неделю): 33 часа в 1 классе и по 34 часа во 2—4 классах.</w:t>
      </w:r>
    </w:p>
    <w:p w:rsidR="006F3B9A" w:rsidRDefault="006F3B9A" w:rsidP="006F3B9A">
      <w:pPr>
        <w:pStyle w:val="a3"/>
        <w:spacing w:line="242" w:lineRule="auto"/>
        <w:ind w:left="117" w:right="114"/>
      </w:pP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усмотрению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мо- жет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увеличено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счёт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части,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формируемой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участниками образовательных отношений; например, большое значение </w:t>
      </w:r>
      <w:r>
        <w:rPr>
          <w:color w:val="231F20"/>
          <w:w w:val="95"/>
        </w:rPr>
        <w:t xml:space="preserve">имеют итоговые выставки достижений учащихся, которые тре- </w:t>
      </w:r>
      <w:r>
        <w:rPr>
          <w:color w:val="231F20"/>
        </w:rPr>
        <w:t>буют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подготовки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проведения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участием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самих школьников).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следует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сказать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проект- но-исследовательской работы обучающихся.</w:t>
      </w:r>
    </w:p>
    <w:p w:rsidR="006F3B9A" w:rsidRDefault="006F3B9A" w:rsidP="006F3B9A">
      <w:pPr>
        <w:spacing w:line="242" w:lineRule="auto"/>
        <w:sectPr w:rsidR="006F3B9A" w:rsidSect="007C7964">
          <w:footerReference w:type="default" r:id="rId98"/>
          <w:pgSz w:w="7830" w:h="12020"/>
          <w:pgMar w:top="620" w:right="620" w:bottom="900" w:left="620" w:header="0" w:footer="709" w:gutter="0"/>
          <w:cols w:space="720"/>
        </w:sectPr>
      </w:pPr>
      <w:r>
        <w:t>256</w:t>
      </w:r>
    </w:p>
    <w:p w:rsidR="006F3B9A" w:rsidRDefault="00EA63FF" w:rsidP="006F3B9A">
      <w:pPr>
        <w:pStyle w:val="11"/>
        <w:ind w:left="118"/>
      </w:pPr>
      <w:r>
        <w:rPr>
          <w:noProof/>
          <w:lang w:eastAsia="ru-RU"/>
        </w:rPr>
        <w:pict>
          <v:shape id="Полилиния 28" o:spid="_x0000_s1371" style="position:absolute;left:0;text-align:left;margin-left:36.85pt;margin-top:20.85pt;width:317.5pt;height:.1pt;z-index:-25130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6F3B9A">
        <w:rPr>
          <w:color w:val="231F20"/>
          <w:w w:val="95"/>
        </w:rPr>
        <w:t>СОДЕРЖАНИЕ</w:t>
      </w:r>
      <w:r w:rsidR="006F3B9A">
        <w:rPr>
          <w:color w:val="231F20"/>
          <w:spacing w:val="72"/>
        </w:rPr>
        <w:t xml:space="preserve"> </w:t>
      </w:r>
      <w:r w:rsidR="006F3B9A">
        <w:rPr>
          <w:color w:val="231F20"/>
          <w:spacing w:val="-2"/>
        </w:rPr>
        <w:t>ОБУЧЕНИЯ</w:t>
      </w:r>
    </w:p>
    <w:p w:rsidR="006F3B9A" w:rsidRDefault="006F3B9A" w:rsidP="006F3B9A">
      <w:pPr>
        <w:pStyle w:val="a3"/>
        <w:spacing w:before="181" w:line="244" w:lineRule="auto"/>
        <w:ind w:left="117" w:right="112"/>
      </w:pPr>
      <w:r>
        <w:rPr>
          <w:color w:val="231F20"/>
        </w:rPr>
        <w:t>Содержание программы начинается с характеристики ос- новных структурных единиц курса «Технология», которые соответствуют ФГОС НОО и являются общими для каждого года обучения. Вместе с тем их содержательное наполнение развивается и обогащается концентрически от класса к клас- су. При этом учитывается, что собственная логика данного учебного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столь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жёсткой,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ряде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дру- гих учебных курсов, в которых порядок изучения тем и их развития требует строгой и единой последовательности. На уроках технологии этот порядок и конкретное наполнение разделов в определённых пределах могут быть более свобод- </w:t>
      </w:r>
      <w:r>
        <w:rPr>
          <w:color w:val="231F20"/>
          <w:spacing w:val="-2"/>
        </w:rPr>
        <w:t>ными.</w:t>
      </w:r>
    </w:p>
    <w:p w:rsidR="006F3B9A" w:rsidRDefault="006F3B9A" w:rsidP="006F3B9A">
      <w:pPr>
        <w:pStyle w:val="61"/>
        <w:spacing w:before="7" w:line="240" w:lineRule="exact"/>
        <w:ind w:left="343"/>
      </w:pPr>
      <w:r>
        <w:rPr>
          <w:color w:val="231F20"/>
        </w:rPr>
        <w:t>Основные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модули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«Технология»:</w:t>
      </w:r>
    </w:p>
    <w:p w:rsidR="006F3B9A" w:rsidRDefault="006F3B9A" w:rsidP="006F3B9A">
      <w:pPr>
        <w:pStyle w:val="a7"/>
        <w:numPr>
          <w:ilvl w:val="0"/>
          <w:numId w:val="1"/>
        </w:numPr>
        <w:tabs>
          <w:tab w:val="left" w:pos="607"/>
        </w:tabs>
        <w:spacing w:line="234" w:lineRule="exact"/>
        <w:ind w:right="0" w:hanging="264"/>
        <w:rPr>
          <w:sz w:val="20"/>
        </w:rPr>
      </w:pPr>
      <w:r>
        <w:rPr>
          <w:color w:val="231F20"/>
          <w:sz w:val="20"/>
        </w:rPr>
        <w:t>Технологии,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профессии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производства.</w:t>
      </w:r>
    </w:p>
    <w:p w:rsidR="006F3B9A" w:rsidRDefault="006F3B9A" w:rsidP="006F3B9A">
      <w:pPr>
        <w:pStyle w:val="a7"/>
        <w:numPr>
          <w:ilvl w:val="0"/>
          <w:numId w:val="1"/>
        </w:numPr>
        <w:tabs>
          <w:tab w:val="left" w:pos="607"/>
        </w:tabs>
        <w:spacing w:before="5"/>
        <w:ind w:right="0" w:hanging="264"/>
        <w:rPr>
          <w:sz w:val="20"/>
        </w:rPr>
      </w:pPr>
      <w:r>
        <w:rPr>
          <w:color w:val="231F20"/>
          <w:sz w:val="20"/>
        </w:rPr>
        <w:t>Технологии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ручной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обработки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материалов:</w:t>
      </w:r>
    </w:p>
    <w:p w:rsidR="006F3B9A" w:rsidRDefault="006F3B9A" w:rsidP="006F3B9A">
      <w:pPr>
        <w:pStyle w:val="a3"/>
        <w:spacing w:before="6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 xml:space="preserve"> </w:t>
      </w:r>
      <w:r>
        <w:rPr>
          <w:color w:val="231F20"/>
        </w:rPr>
        <w:t>технологии работы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 бумагой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картоном;</w:t>
      </w:r>
    </w:p>
    <w:p w:rsidR="006F3B9A" w:rsidRDefault="006F3B9A" w:rsidP="006F3B9A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 xml:space="preserve"> </w:t>
      </w:r>
      <w:r>
        <w:rPr>
          <w:color w:val="231F20"/>
        </w:rPr>
        <w:t xml:space="preserve">технологии работы с пластичными </w:t>
      </w:r>
      <w:r>
        <w:rPr>
          <w:color w:val="231F20"/>
          <w:spacing w:val="-2"/>
        </w:rPr>
        <w:t>материалами;</w:t>
      </w:r>
    </w:p>
    <w:p w:rsidR="006F3B9A" w:rsidRDefault="006F3B9A" w:rsidP="006F3B9A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природным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материалом;</w:t>
      </w:r>
    </w:p>
    <w:p w:rsidR="006F3B9A" w:rsidRDefault="006F3B9A" w:rsidP="006F3B9A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1"/>
          <w:position w:val="1"/>
          <w:sz w:val="14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текстильными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материалами;</w:t>
      </w:r>
    </w:p>
    <w:p w:rsidR="006F3B9A" w:rsidRDefault="006F3B9A" w:rsidP="006F3B9A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другими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доступными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материалами</w:t>
      </w:r>
      <w:r>
        <w:rPr>
          <w:color w:val="231F20"/>
          <w:spacing w:val="-2"/>
          <w:position w:val="4"/>
          <w:sz w:val="12"/>
        </w:rPr>
        <w:t>1</w:t>
      </w:r>
      <w:r>
        <w:rPr>
          <w:color w:val="231F20"/>
          <w:spacing w:val="-2"/>
        </w:rPr>
        <w:t>.</w:t>
      </w:r>
    </w:p>
    <w:p w:rsidR="006F3B9A" w:rsidRDefault="006F3B9A" w:rsidP="006F3B9A">
      <w:pPr>
        <w:pStyle w:val="a7"/>
        <w:numPr>
          <w:ilvl w:val="0"/>
          <w:numId w:val="1"/>
        </w:numPr>
        <w:tabs>
          <w:tab w:val="left" w:pos="607"/>
        </w:tabs>
        <w:spacing w:before="6"/>
        <w:ind w:right="0" w:hanging="264"/>
        <w:rPr>
          <w:sz w:val="20"/>
        </w:rPr>
      </w:pPr>
      <w:r>
        <w:rPr>
          <w:color w:val="231F20"/>
          <w:w w:val="95"/>
          <w:sz w:val="20"/>
        </w:rPr>
        <w:t>Конструирование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моделирование:</w:t>
      </w:r>
    </w:p>
    <w:p w:rsidR="006F3B9A" w:rsidRDefault="006F3B9A" w:rsidP="006F3B9A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1"/>
          <w:position w:val="1"/>
          <w:sz w:val="14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«Конструктором»*</w:t>
      </w:r>
      <w:r>
        <w:rPr>
          <w:color w:val="231F20"/>
          <w:spacing w:val="-2"/>
          <w:position w:val="4"/>
          <w:sz w:val="12"/>
        </w:rPr>
        <w:t>2</w:t>
      </w:r>
      <w:r>
        <w:rPr>
          <w:color w:val="231F20"/>
          <w:spacing w:val="-2"/>
        </w:rPr>
        <w:t>;</w:t>
      </w:r>
    </w:p>
    <w:p w:rsidR="006F3B9A" w:rsidRDefault="006F3B9A" w:rsidP="006F3B9A">
      <w:pPr>
        <w:pStyle w:val="a3"/>
        <w:spacing w:before="5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8"/>
          <w:position w:val="1"/>
          <w:sz w:val="14"/>
        </w:rPr>
        <w:t xml:space="preserve"> </w:t>
      </w:r>
      <w:r>
        <w:rPr>
          <w:color w:val="231F20"/>
        </w:rPr>
        <w:t>конструирование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моделирование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бумаги,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картона,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пла- </w:t>
      </w:r>
      <w:r>
        <w:rPr>
          <w:color w:val="231F20"/>
          <w:w w:val="95"/>
        </w:rPr>
        <w:t>стичных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материалов,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природных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текстильных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95"/>
        </w:rPr>
        <w:t>материалов;</w:t>
      </w:r>
    </w:p>
    <w:p w:rsidR="006F3B9A" w:rsidRDefault="006F3B9A" w:rsidP="006F3B9A">
      <w:pPr>
        <w:pStyle w:val="a3"/>
        <w:spacing w:before="1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5"/>
          <w:position w:val="1"/>
          <w:sz w:val="14"/>
        </w:rPr>
        <w:t xml:space="preserve"> </w:t>
      </w:r>
      <w:r>
        <w:rPr>
          <w:color w:val="231F20"/>
          <w:spacing w:val="-2"/>
        </w:rPr>
        <w:t>робототехника*.</w:t>
      </w:r>
    </w:p>
    <w:p w:rsidR="006F3B9A" w:rsidRDefault="006F3B9A" w:rsidP="006F3B9A">
      <w:pPr>
        <w:pStyle w:val="a7"/>
        <w:numPr>
          <w:ilvl w:val="0"/>
          <w:numId w:val="1"/>
        </w:numPr>
        <w:tabs>
          <w:tab w:val="left" w:pos="607"/>
        </w:tabs>
        <w:spacing w:before="6"/>
        <w:ind w:right="0" w:hanging="264"/>
        <w:rPr>
          <w:sz w:val="20"/>
        </w:rPr>
      </w:pPr>
      <w:r>
        <w:rPr>
          <w:color w:val="231F20"/>
          <w:w w:val="95"/>
          <w:sz w:val="20"/>
        </w:rPr>
        <w:t>Информационно-коммуникативные</w:t>
      </w:r>
      <w:r>
        <w:rPr>
          <w:color w:val="231F20"/>
          <w:spacing w:val="58"/>
          <w:w w:val="15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технологии*.</w:t>
      </w:r>
    </w:p>
    <w:p w:rsidR="006F3B9A" w:rsidRDefault="006F3B9A" w:rsidP="006F3B9A">
      <w:pPr>
        <w:pStyle w:val="a3"/>
        <w:spacing w:before="5" w:line="244" w:lineRule="auto"/>
        <w:ind w:left="117" w:right="114"/>
      </w:pPr>
      <w:r>
        <w:rPr>
          <w:color w:val="231F20"/>
        </w:rPr>
        <w:t>Другая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специфическая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черта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состоит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том,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что </w:t>
      </w:r>
      <w:r>
        <w:rPr>
          <w:color w:val="231F20"/>
          <w:w w:val="95"/>
        </w:rPr>
        <w:t xml:space="preserve">в общем содержании курса выделенные основные структурные </w:t>
      </w:r>
      <w:r>
        <w:rPr>
          <w:color w:val="231F20"/>
        </w:rPr>
        <w:t>единицы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обязательными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содержательными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раздела- ми авторских курсов. Они реализуются на базе освоения обу- чающимися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технологий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обязательными,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и с дополнительными материалами в рамках интегративного </w:t>
      </w:r>
      <w:r>
        <w:rPr>
          <w:color w:val="231F20"/>
          <w:spacing w:val="-2"/>
        </w:rPr>
        <w:t>подхода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комплексного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наполнения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учебных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тем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творческих </w:t>
      </w:r>
      <w:r>
        <w:rPr>
          <w:color w:val="231F20"/>
        </w:rPr>
        <w:t>практик. Современный вариативный подход в образовании предполагает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предлагает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учебно-</w:t>
      </w:r>
      <w:r>
        <w:rPr>
          <w:color w:val="231F20"/>
          <w:spacing w:val="-2"/>
        </w:rPr>
        <w:t>методических</w:t>
      </w:r>
    </w:p>
    <w:p w:rsidR="006F3B9A" w:rsidRDefault="00EA63FF" w:rsidP="006F3B9A">
      <w:pPr>
        <w:pStyle w:val="a3"/>
        <w:spacing w:before="7"/>
        <w:ind w:left="0" w:right="0" w:firstLine="0"/>
        <w:jc w:val="left"/>
        <w:rPr>
          <w:sz w:val="17"/>
        </w:rPr>
      </w:pPr>
      <w:r w:rsidRPr="00EA63FF">
        <w:rPr>
          <w:noProof/>
          <w:lang w:eastAsia="ru-RU"/>
        </w:rPr>
        <w:pict>
          <v:shape id="Полилиния 27" o:spid="_x0000_s1372" style="position:absolute;margin-left:36.85pt;margin-top:11.55pt;width:85.05pt;height:.1pt;z-index:-25130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" path="m,l1701,e" filled="f" strokecolor="#231f20" strokeweight=".5pt">
            <v:path arrowok="t" o:connecttype="custom" o:connectlocs="0,0;1080135,0" o:connectangles="0,0"/>
            <w10:wrap type="topAndBottom" anchorx="page"/>
          </v:shape>
        </w:pict>
      </w:r>
    </w:p>
    <w:p w:rsidR="006F3B9A" w:rsidRDefault="006F3B9A" w:rsidP="006F3B9A">
      <w:pPr>
        <w:pStyle w:val="a3"/>
        <w:spacing w:before="68" w:line="244" w:lineRule="auto"/>
        <w:ind w:left="117" w:right="114" w:firstLine="0"/>
      </w:pPr>
      <w:r>
        <w:rPr>
          <w:color w:val="231F20"/>
        </w:rPr>
        <w:t xml:space="preserve">комплектов по курсу «Технология», в которых по-разному </w:t>
      </w:r>
      <w:r>
        <w:rPr>
          <w:color w:val="231F20"/>
          <w:w w:val="95"/>
        </w:rPr>
        <w:t xml:space="preserve">строится традиционная линия предметного содержания: в раз- </w:t>
      </w:r>
      <w:r>
        <w:rPr>
          <w:color w:val="231F20"/>
        </w:rPr>
        <w:t>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последовательности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разном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объёме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предъявляются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 освоения те или иные технологии, на разных видах материа- лов,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изделий.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Однако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различия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существенны- ми, так как приводят к единому результату к окончанию на- чального уровня образования.</w:t>
      </w:r>
    </w:p>
    <w:p w:rsidR="006F3B9A" w:rsidRDefault="006F3B9A" w:rsidP="006F3B9A">
      <w:pPr>
        <w:pStyle w:val="a3"/>
        <w:spacing w:before="4"/>
        <w:ind w:left="117" w:right="115"/>
      </w:pPr>
      <w:r>
        <w:rPr>
          <w:color w:val="231F20"/>
        </w:rPr>
        <w:t xml:space="preserve">Ниже по классам представлено </w:t>
      </w:r>
      <w:r>
        <w:rPr>
          <w:rFonts w:ascii="Book Antiqua" w:hAnsi="Book Antiqua"/>
          <w:b/>
          <w:color w:val="231F20"/>
        </w:rPr>
        <w:t xml:space="preserve">примерное </w:t>
      </w:r>
      <w:r>
        <w:rPr>
          <w:color w:val="231F20"/>
        </w:rPr>
        <w:t>содержание ос- новных модулей курса.</w:t>
      </w:r>
    </w:p>
    <w:p w:rsidR="006F3B9A" w:rsidRDefault="006F3B9A" w:rsidP="00697814">
      <w:pPr>
        <w:pStyle w:val="a7"/>
        <w:numPr>
          <w:ilvl w:val="0"/>
          <w:numId w:val="22"/>
        </w:numPr>
        <w:tabs>
          <w:tab w:val="left" w:pos="312"/>
        </w:tabs>
        <w:spacing w:before="166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(33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6F3B9A" w:rsidRDefault="006F3B9A" w:rsidP="00697814">
      <w:pPr>
        <w:pStyle w:val="31"/>
        <w:numPr>
          <w:ilvl w:val="0"/>
          <w:numId w:val="21"/>
        </w:numPr>
        <w:tabs>
          <w:tab w:val="left" w:pos="376"/>
        </w:tabs>
        <w:spacing w:before="98"/>
        <w:rPr>
          <w:rFonts w:ascii="Trebuchet MS" w:hAnsi="Trebuchet MS"/>
          <w:b w:val="0"/>
          <w:sz w:val="12"/>
        </w:rPr>
      </w:pPr>
      <w:r>
        <w:rPr>
          <w:color w:val="231F20"/>
        </w:rPr>
        <w:t>Технологии,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профессии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производства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(6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5"/>
        </w:rPr>
        <w:t>ч)</w:t>
      </w:r>
      <w:r>
        <w:rPr>
          <w:rFonts w:ascii="Trebuchet MS" w:hAnsi="Trebuchet MS"/>
          <w:b w:val="0"/>
          <w:color w:val="231F20"/>
          <w:spacing w:val="-5"/>
          <w:position w:val="10"/>
          <w:sz w:val="12"/>
        </w:rPr>
        <w:t>1</w:t>
      </w:r>
    </w:p>
    <w:p w:rsidR="006F3B9A" w:rsidRDefault="006F3B9A" w:rsidP="006F3B9A">
      <w:pPr>
        <w:pStyle w:val="a3"/>
        <w:spacing w:before="53" w:line="244" w:lineRule="auto"/>
        <w:ind w:left="117" w:right="114"/>
      </w:pPr>
      <w:r>
        <w:rPr>
          <w:color w:val="231F20"/>
        </w:rPr>
        <w:t>Природа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источник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сырьевых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ресурсов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творчества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ма- стеров.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Красота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разнообразие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передача 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изделиях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материалов.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 фантазия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мастера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изделия.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Бережное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от- ношение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изучаемых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материалах, 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происхождении,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разнообразии.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Подготовка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работе.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Рабо- чее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место,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организация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вида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работы.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Ра- </w:t>
      </w:r>
      <w:r>
        <w:rPr>
          <w:color w:val="231F20"/>
          <w:w w:val="95"/>
        </w:rPr>
        <w:t xml:space="preserve">циональное размещение на рабочем месте материалов и инстру- </w:t>
      </w:r>
      <w:r>
        <w:rPr>
          <w:color w:val="231F20"/>
        </w:rPr>
        <w:t>ментов; поддержание порядка во время работы; уборка по окончании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работы.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Рациональное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безопасное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использование и хранение инструментов.</w:t>
      </w:r>
    </w:p>
    <w:p w:rsidR="006F3B9A" w:rsidRDefault="006F3B9A" w:rsidP="006F3B9A">
      <w:pPr>
        <w:pStyle w:val="a3"/>
        <w:spacing w:before="6" w:line="244" w:lineRule="auto"/>
        <w:ind w:left="117" w:right="115"/>
      </w:pPr>
      <w:r>
        <w:rPr>
          <w:color w:val="231F20"/>
          <w:w w:val="95"/>
        </w:rPr>
        <w:t xml:space="preserve">Профессии родных и знакомых. Профессии, связанные с изу- </w:t>
      </w:r>
      <w:r>
        <w:rPr>
          <w:color w:val="231F20"/>
        </w:rPr>
        <w:t xml:space="preserve">чаемыми материалами и производствами. Профессии сферы </w:t>
      </w:r>
      <w:r>
        <w:rPr>
          <w:color w:val="231F20"/>
          <w:spacing w:val="-2"/>
        </w:rPr>
        <w:t>обслуживания.</w:t>
      </w:r>
    </w:p>
    <w:p w:rsidR="006F3B9A" w:rsidRDefault="006F3B9A" w:rsidP="006F3B9A">
      <w:pPr>
        <w:pStyle w:val="a3"/>
        <w:spacing w:before="1"/>
        <w:ind w:left="343" w:right="0" w:firstLine="0"/>
      </w:pPr>
      <w:r>
        <w:rPr>
          <w:color w:val="231F20"/>
        </w:rPr>
        <w:t>Традиции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праздники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ремёсла,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обычаи.</w:t>
      </w:r>
    </w:p>
    <w:p w:rsidR="006F3B9A" w:rsidRDefault="006F3B9A" w:rsidP="00697814">
      <w:pPr>
        <w:pStyle w:val="31"/>
        <w:numPr>
          <w:ilvl w:val="0"/>
          <w:numId w:val="21"/>
        </w:numPr>
        <w:tabs>
          <w:tab w:val="left" w:pos="369"/>
        </w:tabs>
        <w:spacing w:before="165"/>
        <w:ind w:left="368" w:hanging="252"/>
      </w:pPr>
      <w:r>
        <w:rPr>
          <w:color w:val="231F20"/>
        </w:rPr>
        <w:t>Технологии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ручной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(15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5"/>
        </w:rPr>
        <w:t>ч)</w:t>
      </w:r>
    </w:p>
    <w:p w:rsidR="006F3B9A" w:rsidRDefault="006F3B9A" w:rsidP="006F3B9A">
      <w:pPr>
        <w:pStyle w:val="a3"/>
        <w:spacing w:before="52" w:line="244" w:lineRule="auto"/>
        <w:ind w:left="117" w:right="115"/>
      </w:pPr>
      <w:r>
        <w:rPr>
          <w:color w:val="231F20"/>
          <w:w w:val="95"/>
        </w:rPr>
        <w:t xml:space="preserve">Бережное, экономное и рациональное использование обраба- тываемых материалов. Использование конструктивных особен- </w:t>
      </w:r>
      <w:r>
        <w:rPr>
          <w:color w:val="231F20"/>
        </w:rPr>
        <w:t>ностей материалов при изготовлении изделий.</w:t>
      </w:r>
    </w:p>
    <w:p w:rsidR="006F3B9A" w:rsidRDefault="006F3B9A" w:rsidP="006F3B9A">
      <w:pPr>
        <w:pStyle w:val="a3"/>
        <w:spacing w:before="1" w:line="244" w:lineRule="auto"/>
        <w:ind w:left="117" w:right="115"/>
      </w:pPr>
      <w:r>
        <w:rPr>
          <w:color w:val="231F20"/>
        </w:rPr>
        <w:t>Основные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технологические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операции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ручной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ма- териалов: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разметка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деталей,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выделение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деталей,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формообразо- вание деталей, сборка изделия, отделка изделия или его дета- лей. Общее представление.</w:t>
      </w:r>
    </w:p>
    <w:p w:rsidR="006F3B9A" w:rsidRDefault="006F3B9A" w:rsidP="006F3B9A">
      <w:pPr>
        <w:pStyle w:val="a3"/>
        <w:spacing w:before="3" w:line="244" w:lineRule="auto"/>
        <w:ind w:left="117" w:right="114"/>
      </w:pPr>
      <w:r>
        <w:rPr>
          <w:color w:val="231F20"/>
        </w:rPr>
        <w:t xml:space="preserve">Способы разметки деталей: на глаз и от руки, по шаблону, по линейке (как направляющему инструменту без откладыва- </w:t>
      </w:r>
      <w:r>
        <w:rPr>
          <w:color w:val="231F20"/>
          <w:w w:val="95"/>
        </w:rPr>
        <w:t>ния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размеров)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рисунки,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графическую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инструкцию,</w:t>
      </w:r>
    </w:p>
    <w:p w:rsidR="006F3B9A" w:rsidRDefault="00EA63FF" w:rsidP="006F3B9A">
      <w:pPr>
        <w:pStyle w:val="a3"/>
        <w:spacing w:before="6"/>
        <w:ind w:left="0" w:right="0" w:firstLine="0"/>
        <w:jc w:val="left"/>
        <w:rPr>
          <w:sz w:val="18"/>
        </w:rPr>
      </w:pPr>
      <w:r w:rsidRPr="00EA63FF">
        <w:rPr>
          <w:noProof/>
          <w:lang w:eastAsia="ru-RU"/>
        </w:rPr>
        <w:pict>
          <v:shape id="Полилиния 26" o:spid="_x0000_s1373" style="position:absolute;margin-left:36.85pt;margin-top:12.1pt;width:85.05pt;height:.1pt;z-index:-25130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" path="m,l1701,e" filled="f" strokecolor="#231f20" strokeweight=".5pt">
            <v:path arrowok="t" o:connecttype="custom" o:connectlocs="0,0;1080135,0" o:connectangles="0,0"/>
            <w10:wrap type="topAndBottom" anchorx="page"/>
          </v:shape>
        </w:pict>
      </w:r>
    </w:p>
    <w:p w:rsidR="006F3B9A" w:rsidRPr="00AF29DE" w:rsidRDefault="006F3B9A" w:rsidP="006F3B9A">
      <w:pPr>
        <w:spacing w:before="90" w:line="228" w:lineRule="auto"/>
        <w:ind w:left="343" w:right="110" w:hanging="227"/>
        <w:rPr>
          <w:sz w:val="18"/>
          <w:szCs w:val="18"/>
        </w:rPr>
      </w:pPr>
      <w:r>
        <w:rPr>
          <w:color w:val="231F20"/>
          <w:position w:val="4"/>
          <w:sz w:val="18"/>
          <w:szCs w:val="18"/>
        </w:rPr>
        <w:t xml:space="preserve">                                              </w:t>
      </w:r>
      <w:r w:rsidRPr="00AF29DE">
        <w:rPr>
          <w:color w:val="231F20"/>
          <w:position w:val="4"/>
          <w:sz w:val="18"/>
          <w:szCs w:val="18"/>
        </w:rPr>
        <w:t>258</w:t>
      </w:r>
    </w:p>
    <w:p w:rsidR="006F3B9A" w:rsidRDefault="006F3B9A" w:rsidP="006F3B9A">
      <w:pPr>
        <w:spacing w:line="228" w:lineRule="auto"/>
        <w:rPr>
          <w:sz w:val="18"/>
        </w:rPr>
        <w:sectPr w:rsidR="006F3B9A" w:rsidSect="007C7964">
          <w:footerReference w:type="even" r:id="rId99"/>
          <w:footerReference w:type="default" r:id="rId100"/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  <w:ind w:left="117" w:right="114" w:firstLine="0"/>
      </w:pPr>
      <w:r>
        <w:rPr>
          <w:color w:val="231F20"/>
        </w:rPr>
        <w:t>простейшую схему. Чтение условных графических изображе- ний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(называние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операций,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способов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приёмов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после- довательности изготовления изделий). Правила экономной и </w:t>
      </w:r>
      <w:r>
        <w:rPr>
          <w:color w:val="231F20"/>
          <w:w w:val="95"/>
        </w:rPr>
        <w:t xml:space="preserve">аккуратной разметки. Рациональная разметка и вырезание не- </w:t>
      </w:r>
      <w:r>
        <w:rPr>
          <w:color w:val="231F20"/>
        </w:rPr>
        <w:t>скольких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одинаковых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бумаги.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соединения деталей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изделии: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пластилина,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клея,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скручивание, </w:t>
      </w:r>
      <w:r>
        <w:rPr>
          <w:color w:val="231F20"/>
          <w:spacing w:val="-2"/>
        </w:rPr>
        <w:t>сшивание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др.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Приёмы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правила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аккуратной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работы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клеем. </w:t>
      </w:r>
      <w:r>
        <w:rPr>
          <w:color w:val="231F20"/>
        </w:rPr>
        <w:t>Отделка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(окрашивание,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вышивка,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ап- пликация и др.).</w:t>
      </w:r>
    </w:p>
    <w:p w:rsidR="006F3B9A" w:rsidRDefault="006F3B9A" w:rsidP="006F3B9A">
      <w:pPr>
        <w:pStyle w:val="a3"/>
        <w:spacing w:line="249" w:lineRule="auto"/>
        <w:ind w:left="117" w:right="116"/>
      </w:pPr>
      <w:r>
        <w:rPr>
          <w:color w:val="231F20"/>
          <w:w w:val="95"/>
        </w:rPr>
        <w:t xml:space="preserve">Подбор соответствующих инструментов и способов обработки </w:t>
      </w:r>
      <w:r>
        <w:rPr>
          <w:color w:val="231F20"/>
        </w:rPr>
        <w:t>материалов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свойств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изделий.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Ин- струменты и приспособления (ножницы, линейка, игла, гла- дилка,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стека,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шаблон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др.),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правильное,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рациональное и безопасное использование.</w:t>
      </w:r>
    </w:p>
    <w:p w:rsidR="006F3B9A" w:rsidRDefault="006F3B9A" w:rsidP="006F3B9A">
      <w:pPr>
        <w:pStyle w:val="a3"/>
        <w:spacing w:line="249" w:lineRule="auto"/>
        <w:ind w:left="117" w:right="114"/>
      </w:pPr>
      <w:r>
        <w:rPr>
          <w:color w:val="231F20"/>
        </w:rPr>
        <w:t xml:space="preserve">Пластические массы, их виды (пластилин, пластика и др.). </w:t>
      </w:r>
      <w:r>
        <w:rPr>
          <w:color w:val="231F20"/>
          <w:spacing w:val="-2"/>
        </w:rPr>
        <w:t>Приёмы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изготовления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изделий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доступной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сложности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формы </w:t>
      </w:r>
      <w:r>
        <w:rPr>
          <w:color w:val="231F20"/>
        </w:rPr>
        <w:t>из них: разметка на глаз, отделение части (стекой, отрывани- ем), придание формы.</w:t>
      </w:r>
    </w:p>
    <w:p w:rsidR="006F3B9A" w:rsidRDefault="006F3B9A" w:rsidP="006F3B9A">
      <w:pPr>
        <w:pStyle w:val="a3"/>
        <w:spacing w:line="249" w:lineRule="auto"/>
        <w:ind w:left="117" w:right="114"/>
      </w:pPr>
      <w:r>
        <w:rPr>
          <w:color w:val="231F20"/>
        </w:rPr>
        <w:t xml:space="preserve">Наиболее распространённые виды бумаги. Их общие свой- </w:t>
      </w:r>
      <w:r>
        <w:rPr>
          <w:color w:val="231F20"/>
          <w:w w:val="95"/>
        </w:rPr>
        <w:t xml:space="preserve">ства. Простейшие способы обработки бумаги различных видов: </w:t>
      </w:r>
      <w:r>
        <w:rPr>
          <w:color w:val="231F20"/>
        </w:rPr>
        <w:t>сгибание и складывание, сминание, обрывание, склеивание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и др. Резание бумаги ножницами. Правила безопасной работы, </w:t>
      </w:r>
      <w:r>
        <w:rPr>
          <w:color w:val="231F20"/>
        </w:rPr>
        <w:t>передачи и хранения ножниц. Картон.</w:t>
      </w:r>
    </w:p>
    <w:p w:rsidR="006F3B9A" w:rsidRDefault="006F3B9A" w:rsidP="006F3B9A">
      <w:pPr>
        <w:pStyle w:val="a3"/>
        <w:spacing w:line="249" w:lineRule="auto"/>
        <w:ind w:left="117" w:right="116"/>
      </w:pPr>
      <w:r>
        <w:rPr>
          <w:color w:val="231F20"/>
        </w:rPr>
        <w:t>Виды природных материалов (плоские — листья и объём- ные — орехи, шишки, семена, ветки). Приёмы работы с при- родными материалами: подбор материалов в соответствии с замыслом,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композиции,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соединение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(при- клеивание,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склеивание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прокладки,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соединение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 помощью пластилина).</w:t>
      </w:r>
    </w:p>
    <w:p w:rsidR="006F3B9A" w:rsidRDefault="006F3B9A" w:rsidP="006F3B9A">
      <w:pPr>
        <w:pStyle w:val="a3"/>
        <w:spacing w:line="249" w:lineRule="auto"/>
        <w:ind w:left="117" w:right="115"/>
      </w:pPr>
      <w:r>
        <w:rPr>
          <w:color w:val="231F20"/>
        </w:rPr>
        <w:t xml:space="preserve">Общее представление о тканях (текстиле), их строении и </w:t>
      </w:r>
      <w:r>
        <w:rPr>
          <w:color w:val="231F20"/>
          <w:spacing w:val="-2"/>
        </w:rPr>
        <w:t>свойствах.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Швейные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инструменты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приспособления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(иглы,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бу- </w:t>
      </w:r>
      <w:r>
        <w:rPr>
          <w:color w:val="231F20"/>
        </w:rPr>
        <w:t>лавки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Отмеривание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заправка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нитки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иголку,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строчка прямого стежка.</w:t>
      </w:r>
    </w:p>
    <w:p w:rsidR="006F3B9A" w:rsidRDefault="006F3B9A" w:rsidP="006F3B9A">
      <w:pPr>
        <w:pStyle w:val="a3"/>
        <w:spacing w:line="233" w:lineRule="exact"/>
        <w:ind w:left="343" w:right="0" w:firstLine="0"/>
      </w:pPr>
      <w:r>
        <w:rPr>
          <w:color w:val="231F20"/>
        </w:rPr>
        <w:t>Использование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дополнительных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отделочных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материалов.</w:t>
      </w:r>
    </w:p>
    <w:p w:rsidR="006F3B9A" w:rsidRDefault="006F3B9A" w:rsidP="00697814">
      <w:pPr>
        <w:pStyle w:val="31"/>
        <w:numPr>
          <w:ilvl w:val="0"/>
          <w:numId w:val="21"/>
        </w:numPr>
        <w:tabs>
          <w:tab w:val="left" w:pos="367"/>
        </w:tabs>
        <w:spacing w:before="149"/>
        <w:ind w:left="366" w:hanging="250"/>
      </w:pPr>
      <w:r>
        <w:rPr>
          <w:color w:val="231F20"/>
        </w:rPr>
        <w:t>Конструирование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моделирование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(10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5"/>
        </w:rPr>
        <w:t>ч)</w:t>
      </w:r>
    </w:p>
    <w:p w:rsidR="006F3B9A" w:rsidRDefault="006F3B9A" w:rsidP="006F3B9A">
      <w:pPr>
        <w:pStyle w:val="a3"/>
        <w:spacing w:before="56" w:line="249" w:lineRule="auto"/>
        <w:ind w:left="117" w:right="113"/>
      </w:pPr>
      <w:r>
        <w:rPr>
          <w:color w:val="231F20"/>
        </w:rPr>
        <w:t>Простые и объёмные конструкции из разных материалов (пластические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массы,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бумага,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текстиль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др.)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соз- дания. Общее представление о конструкции изделия; детали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части изделия, их взаимное расположение в общей конструк- </w:t>
      </w:r>
      <w:r>
        <w:rPr>
          <w:color w:val="231F20"/>
        </w:rPr>
        <w:t>ции.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соединения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изделиях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мате- </w:t>
      </w:r>
      <w:r>
        <w:rPr>
          <w:color w:val="231F20"/>
          <w:w w:val="95"/>
        </w:rPr>
        <w:t>риалов.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Образец,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анализ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конструкции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образцов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изделий,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  <w:w w:val="95"/>
        </w:rPr>
        <w:t>изго-</w:t>
      </w:r>
    </w:p>
    <w:p w:rsidR="006F3B9A" w:rsidRDefault="006F3B9A" w:rsidP="006F3B9A">
      <w:pPr>
        <w:spacing w:line="249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  <w:ind w:left="117" w:right="114" w:firstLine="0"/>
      </w:pPr>
      <w:r>
        <w:rPr>
          <w:color w:val="231F20"/>
        </w:rPr>
        <w:t>товление изделий по образцу, рисунку. Конструирование по модели (на плоскости). Взаимосвязь выполняемого действия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и результата. Элементарное прогнозирование порядка дей- ствий в зависимости от желаемого/необходимого результата; </w:t>
      </w:r>
      <w:r>
        <w:rPr>
          <w:color w:val="231F20"/>
          <w:w w:val="95"/>
        </w:rPr>
        <w:t xml:space="preserve">выбор способа работы в зависимости от требуемого результата/ </w:t>
      </w:r>
      <w:r>
        <w:rPr>
          <w:color w:val="231F20"/>
          <w:spacing w:val="-2"/>
        </w:rPr>
        <w:t>замысла.</w:t>
      </w:r>
    </w:p>
    <w:p w:rsidR="006F3B9A" w:rsidRDefault="006F3B9A" w:rsidP="00697814">
      <w:pPr>
        <w:pStyle w:val="31"/>
        <w:numPr>
          <w:ilvl w:val="0"/>
          <w:numId w:val="21"/>
        </w:numPr>
        <w:tabs>
          <w:tab w:val="left" w:pos="380"/>
        </w:tabs>
        <w:spacing w:before="156"/>
        <w:ind w:left="379" w:hanging="263"/>
      </w:pPr>
      <w:r>
        <w:rPr>
          <w:color w:val="231F20"/>
        </w:rPr>
        <w:t>Информационно-коммуникативные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технологии*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(2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ч)</w:t>
      </w:r>
    </w:p>
    <w:p w:rsidR="006F3B9A" w:rsidRDefault="006F3B9A" w:rsidP="006F3B9A">
      <w:pPr>
        <w:pStyle w:val="a3"/>
        <w:spacing w:before="56" w:line="249" w:lineRule="auto"/>
        <w:ind w:left="117" w:right="0"/>
        <w:jc w:val="left"/>
      </w:pPr>
      <w:r>
        <w:rPr>
          <w:color w:val="231F20"/>
          <w:w w:val="95"/>
        </w:rPr>
        <w:t xml:space="preserve">Демонстрация учителем готовых материалов на информаци- </w:t>
      </w:r>
      <w:r>
        <w:rPr>
          <w:color w:val="231F20"/>
        </w:rPr>
        <w:t>онных носителях.</w:t>
      </w:r>
    </w:p>
    <w:p w:rsidR="006F3B9A" w:rsidRDefault="006F3B9A" w:rsidP="006F3B9A">
      <w:pPr>
        <w:pStyle w:val="a3"/>
        <w:spacing w:line="234" w:lineRule="exact"/>
        <w:ind w:left="343" w:right="0" w:firstLine="0"/>
        <w:jc w:val="left"/>
      </w:pPr>
      <w:r>
        <w:rPr>
          <w:color w:val="231F20"/>
          <w:w w:val="95"/>
        </w:rPr>
        <w:t>Информация.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Виды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95"/>
        </w:rPr>
        <w:t>информации.</w:t>
      </w:r>
    </w:p>
    <w:p w:rsidR="006F3B9A" w:rsidRDefault="006F3B9A" w:rsidP="006F3B9A">
      <w:pPr>
        <w:pStyle w:val="31"/>
        <w:spacing w:before="168"/>
        <w:ind w:left="117"/>
        <w:jc w:val="both"/>
      </w:pPr>
      <w:r>
        <w:rPr>
          <w:color w:val="231F20"/>
        </w:rPr>
        <w:t>Универсальные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(пропедевтический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уровень)</w:t>
      </w:r>
    </w:p>
    <w:p w:rsidR="006F3B9A" w:rsidRDefault="006F3B9A" w:rsidP="006F3B9A">
      <w:pPr>
        <w:spacing w:before="56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Познавательные</w:t>
      </w:r>
      <w:r>
        <w:rPr>
          <w:rFonts w:ascii="Georgia" w:hAnsi="Georgia"/>
          <w:i/>
          <w:color w:val="231F20"/>
          <w:spacing w:val="35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10"/>
          <w:sz w:val="20"/>
        </w:rPr>
        <w:t>УУД</w:t>
      </w:r>
      <w:r>
        <w:rPr>
          <w:color w:val="231F20"/>
          <w:spacing w:val="-4"/>
          <w:w w:val="110"/>
          <w:sz w:val="20"/>
        </w:rPr>
        <w:t>:</w:t>
      </w:r>
    </w:p>
    <w:p w:rsidR="006F3B9A" w:rsidRDefault="006F3B9A" w:rsidP="006F3B9A">
      <w:pPr>
        <w:pStyle w:val="a3"/>
        <w:spacing w:before="9" w:line="249" w:lineRule="auto"/>
        <w:ind w:left="343" w:right="114" w:hanging="227"/>
      </w:pPr>
      <w:r>
        <w:rPr>
          <w:color w:val="231F20"/>
        </w:rPr>
        <w:t>—ориентироваться в терминах, используемых в технологии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(в пределах изученного);</w:t>
      </w:r>
    </w:p>
    <w:p w:rsidR="006F3B9A" w:rsidRDefault="006F3B9A" w:rsidP="006F3B9A">
      <w:pPr>
        <w:pStyle w:val="a3"/>
        <w:spacing w:line="249" w:lineRule="auto"/>
        <w:ind w:left="343" w:right="114" w:hanging="227"/>
      </w:pPr>
      <w:r>
        <w:rPr>
          <w:color w:val="231F20"/>
        </w:rPr>
        <w:t>—воспринимать и использовать предложенную инструкцию (устную, графическую);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</w:rPr>
        <w:t>—анализировать устройство простых изделий по образцу, ри- сунку,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выделять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второстепенные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составляющие </w:t>
      </w:r>
      <w:r>
        <w:rPr>
          <w:color w:val="231F20"/>
          <w:spacing w:val="-2"/>
        </w:rPr>
        <w:t>конструкции;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</w:rPr>
        <w:t>—сравнивать отдельные изделия (конструкции), находить сходство и различия в их устройстве.</w:t>
      </w:r>
    </w:p>
    <w:p w:rsidR="006F3B9A" w:rsidRDefault="006F3B9A" w:rsidP="006F3B9A">
      <w:pPr>
        <w:spacing w:line="234" w:lineRule="exact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Работа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</w:t>
      </w:r>
      <w:r>
        <w:rPr>
          <w:rFonts w:ascii="Georgia" w:hAnsi="Georgia"/>
          <w:i/>
          <w:color w:val="231F20"/>
          <w:spacing w:val="2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информацией</w:t>
      </w:r>
      <w:r>
        <w:rPr>
          <w:color w:val="231F20"/>
          <w:spacing w:val="-2"/>
          <w:w w:val="105"/>
          <w:sz w:val="20"/>
        </w:rPr>
        <w:t>:</w:t>
      </w:r>
    </w:p>
    <w:p w:rsidR="006F3B9A" w:rsidRDefault="006F3B9A" w:rsidP="006F3B9A">
      <w:pPr>
        <w:pStyle w:val="a3"/>
        <w:spacing w:before="5" w:line="249" w:lineRule="auto"/>
        <w:ind w:left="343" w:right="114" w:hanging="227"/>
      </w:pPr>
      <w:r>
        <w:rPr>
          <w:color w:val="231F20"/>
        </w:rPr>
        <w:t>—воспринимать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информацию (представленную в объяснении учителя или в учебнике), использовать её в работе;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</w:rPr>
        <w:t>—понимать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простейшую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знаково-символиче- скую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(схема,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рисунок)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строить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соот- ветствии с ней.</w:t>
      </w:r>
    </w:p>
    <w:p w:rsidR="006F3B9A" w:rsidRDefault="006F3B9A" w:rsidP="006F3B9A">
      <w:pPr>
        <w:spacing w:line="233" w:lineRule="exact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Коммуникативные</w:t>
      </w:r>
      <w:r>
        <w:rPr>
          <w:rFonts w:ascii="Georgia" w:hAnsi="Georgia"/>
          <w:i/>
          <w:color w:val="231F20"/>
          <w:spacing w:val="43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10"/>
          <w:sz w:val="20"/>
        </w:rPr>
        <w:t>УУД</w:t>
      </w:r>
      <w:r>
        <w:rPr>
          <w:color w:val="231F20"/>
          <w:spacing w:val="-4"/>
          <w:w w:val="110"/>
          <w:sz w:val="20"/>
        </w:rPr>
        <w:t>:</w:t>
      </w:r>
    </w:p>
    <w:p w:rsidR="006F3B9A" w:rsidRDefault="006F3B9A" w:rsidP="006F3B9A">
      <w:pPr>
        <w:pStyle w:val="a3"/>
        <w:spacing w:before="8" w:line="249" w:lineRule="auto"/>
        <w:ind w:left="343" w:right="114" w:hanging="227"/>
      </w:pPr>
      <w:r>
        <w:rPr>
          <w:color w:val="231F20"/>
        </w:rPr>
        <w:t>—участвовать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коллективном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обсуждении: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высказывать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соб- ственное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мнение,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отвечать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вопросы,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правила </w:t>
      </w:r>
      <w:r>
        <w:rPr>
          <w:color w:val="231F20"/>
          <w:w w:val="95"/>
        </w:rPr>
        <w:t xml:space="preserve">этики общения: уважительное отношение к одноклассникам, </w:t>
      </w:r>
      <w:r>
        <w:rPr>
          <w:color w:val="231F20"/>
        </w:rPr>
        <w:t>внимание к мнению другого;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—строить несложные высказывания, сообщения в устной фор- </w:t>
      </w:r>
      <w:r>
        <w:rPr>
          <w:color w:val="231F20"/>
        </w:rPr>
        <w:t>ме (по содержанию изученных тем).</w:t>
      </w:r>
    </w:p>
    <w:p w:rsidR="006F3B9A" w:rsidRDefault="006F3B9A" w:rsidP="006F3B9A">
      <w:pPr>
        <w:spacing w:line="234" w:lineRule="exact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Регулятивные</w:t>
      </w:r>
      <w:r>
        <w:rPr>
          <w:rFonts w:ascii="Georgia" w:hAnsi="Georgia"/>
          <w:i/>
          <w:color w:val="231F20"/>
          <w:spacing w:val="35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10"/>
          <w:sz w:val="20"/>
        </w:rPr>
        <w:t>УУД</w:t>
      </w:r>
      <w:r>
        <w:rPr>
          <w:color w:val="231F20"/>
          <w:spacing w:val="-4"/>
          <w:w w:val="110"/>
          <w:sz w:val="20"/>
        </w:rPr>
        <w:t>:</w:t>
      </w:r>
    </w:p>
    <w:p w:rsidR="006F3B9A" w:rsidRDefault="006F3B9A" w:rsidP="006F3B9A">
      <w:pPr>
        <w:pStyle w:val="a3"/>
        <w:spacing w:before="6" w:line="249" w:lineRule="auto"/>
        <w:ind w:left="343" w:right="115" w:hanging="227"/>
      </w:pPr>
      <w:r>
        <w:rPr>
          <w:color w:val="231F20"/>
        </w:rPr>
        <w:t>—принимать и удерживать в процессе деятельности предло- женную учебную задачу;</w:t>
      </w:r>
    </w:p>
    <w:p w:rsidR="006F3B9A" w:rsidRDefault="006F3B9A" w:rsidP="006F3B9A">
      <w:pPr>
        <w:pStyle w:val="a3"/>
        <w:spacing w:line="249" w:lineRule="auto"/>
        <w:ind w:left="343" w:right="114" w:hanging="227"/>
      </w:pPr>
      <w:r>
        <w:rPr>
          <w:color w:val="231F20"/>
        </w:rPr>
        <w:t xml:space="preserve">—действовать по плану, предложенному учителем, работать с опорой на графическую инструкцию учебника, принимать </w:t>
      </w:r>
      <w:r>
        <w:rPr>
          <w:color w:val="231F20"/>
          <w:w w:val="95"/>
        </w:rPr>
        <w:t>участие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коллективном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построении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простого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плана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5"/>
        </w:rPr>
        <w:t>действий;</w:t>
      </w:r>
    </w:p>
    <w:p w:rsidR="006F3B9A" w:rsidRDefault="006F3B9A" w:rsidP="006F3B9A">
      <w:pPr>
        <w:spacing w:line="249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4" w:lineRule="auto"/>
        <w:ind w:left="343" w:right="114" w:hanging="227"/>
      </w:pPr>
      <w:r>
        <w:rPr>
          <w:color w:val="231F20"/>
        </w:rPr>
        <w:t>—понимать и принимать критерии оценки качества работы, руководствоваться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анализа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выпол- ненных работ;</w:t>
      </w:r>
    </w:p>
    <w:p w:rsidR="006F3B9A" w:rsidRDefault="006F3B9A" w:rsidP="006F3B9A">
      <w:pPr>
        <w:pStyle w:val="a3"/>
        <w:spacing w:before="2" w:line="244" w:lineRule="auto"/>
        <w:ind w:left="343" w:right="114" w:hanging="227"/>
      </w:pPr>
      <w:r>
        <w:rPr>
          <w:color w:val="231F20"/>
        </w:rPr>
        <w:t>—организовывать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деятельность: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подготовку 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уроку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рабочего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места,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поддерживать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нём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порядок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те- </w:t>
      </w:r>
      <w:r>
        <w:rPr>
          <w:color w:val="231F20"/>
          <w:w w:val="95"/>
        </w:rPr>
        <w:t xml:space="preserve">чение урока, производить необходимую уборку по окончании </w:t>
      </w:r>
      <w:r>
        <w:rPr>
          <w:color w:val="231F20"/>
          <w:spacing w:val="-2"/>
        </w:rPr>
        <w:t>работы;</w:t>
      </w:r>
    </w:p>
    <w:p w:rsidR="006F3B9A" w:rsidRDefault="006F3B9A" w:rsidP="006F3B9A">
      <w:pPr>
        <w:pStyle w:val="a3"/>
        <w:spacing w:before="2" w:line="244" w:lineRule="auto"/>
        <w:ind w:left="343" w:right="115" w:hanging="227"/>
      </w:pPr>
      <w:r>
        <w:rPr>
          <w:color w:val="231F20"/>
        </w:rPr>
        <w:t>—выполнять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несложные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контроля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пред- ложенным критериям.</w:t>
      </w:r>
    </w:p>
    <w:p w:rsidR="006F3B9A" w:rsidRDefault="006F3B9A" w:rsidP="006F3B9A">
      <w:pPr>
        <w:spacing w:before="1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Совместная</w:t>
      </w:r>
      <w:r>
        <w:rPr>
          <w:rFonts w:ascii="Georgia" w:hAnsi="Georgia"/>
          <w:i/>
          <w:color w:val="231F20"/>
          <w:spacing w:val="2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деятельность</w:t>
      </w:r>
      <w:r>
        <w:rPr>
          <w:color w:val="231F20"/>
          <w:spacing w:val="-2"/>
          <w:w w:val="105"/>
          <w:sz w:val="20"/>
        </w:rPr>
        <w:t>:</w:t>
      </w:r>
    </w:p>
    <w:p w:rsidR="006F3B9A" w:rsidRDefault="006F3B9A" w:rsidP="006F3B9A">
      <w:pPr>
        <w:pStyle w:val="a3"/>
        <w:spacing w:before="6" w:line="244" w:lineRule="auto"/>
        <w:ind w:left="343" w:right="115" w:hanging="227"/>
      </w:pPr>
      <w:r>
        <w:rPr>
          <w:color w:val="231F20"/>
        </w:rPr>
        <w:t>—проявлять положительное отношение к включению в со- вместную работу, к простым видам сотрудничества;</w:t>
      </w:r>
    </w:p>
    <w:p w:rsidR="006F3B9A" w:rsidRDefault="006F3B9A" w:rsidP="006F3B9A">
      <w:pPr>
        <w:pStyle w:val="a3"/>
        <w:spacing w:before="1" w:line="244" w:lineRule="auto"/>
        <w:ind w:left="343" w:right="115" w:hanging="227"/>
      </w:pPr>
      <w:r>
        <w:rPr>
          <w:color w:val="231F20"/>
        </w:rPr>
        <w:t>—принимать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участие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парных,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групповых,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коллективных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ви- дах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изготовления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изделий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осуществлять элементарное сотрудничество.</w:t>
      </w:r>
    </w:p>
    <w:p w:rsidR="006F3B9A" w:rsidRDefault="006F3B9A" w:rsidP="00697814">
      <w:pPr>
        <w:pStyle w:val="a7"/>
        <w:numPr>
          <w:ilvl w:val="0"/>
          <w:numId w:val="22"/>
        </w:numPr>
        <w:tabs>
          <w:tab w:val="left" w:pos="312"/>
        </w:tabs>
        <w:spacing w:before="163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w w:val="95"/>
        </w:rPr>
        <w:t>(34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6F3B9A" w:rsidRDefault="006F3B9A" w:rsidP="00697814">
      <w:pPr>
        <w:pStyle w:val="31"/>
        <w:numPr>
          <w:ilvl w:val="0"/>
          <w:numId w:val="20"/>
        </w:numPr>
        <w:tabs>
          <w:tab w:val="left" w:pos="376"/>
        </w:tabs>
        <w:spacing w:before="102"/>
      </w:pPr>
      <w:r>
        <w:rPr>
          <w:color w:val="231F20"/>
        </w:rPr>
        <w:t>Технологии,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профессии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производства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(8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5"/>
        </w:rPr>
        <w:t>ч)</w:t>
      </w:r>
    </w:p>
    <w:p w:rsidR="006F3B9A" w:rsidRDefault="006F3B9A" w:rsidP="006F3B9A">
      <w:pPr>
        <w:pStyle w:val="a3"/>
        <w:spacing w:before="52" w:line="244" w:lineRule="auto"/>
        <w:ind w:left="117" w:right="115"/>
      </w:pPr>
      <w:r>
        <w:rPr>
          <w:color w:val="231F20"/>
          <w:w w:val="95"/>
        </w:rPr>
        <w:t xml:space="preserve">Рукотворный мир — результат труда человека. Элементарные </w:t>
      </w:r>
      <w:r>
        <w:rPr>
          <w:color w:val="231F20"/>
        </w:rPr>
        <w:t xml:space="preserve">представления об основном принципе создания мира вещей: </w:t>
      </w:r>
      <w:r>
        <w:rPr>
          <w:color w:val="231F20"/>
          <w:w w:val="95"/>
        </w:rPr>
        <w:t xml:space="preserve">прочность конструкции, удобство использования, эстетическая </w:t>
      </w:r>
      <w:r>
        <w:rPr>
          <w:color w:val="231F20"/>
        </w:rPr>
        <w:t>выразительность.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выразительности (композиция, цвет, тон и др.). Изготовление изделий с учётом данного принципа. Общее представление о технологическом </w:t>
      </w:r>
      <w:r>
        <w:rPr>
          <w:color w:val="231F20"/>
          <w:w w:val="95"/>
        </w:rPr>
        <w:t xml:space="preserve">процессе: анализ устройства и назначения изделия; выстраива- ние последовательности практических действий и технологиче- </w:t>
      </w:r>
      <w:r>
        <w:rPr>
          <w:color w:val="231F20"/>
          <w:spacing w:val="-2"/>
        </w:rPr>
        <w:t>ских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операций;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подбор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материалов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инструментов;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экономная </w:t>
      </w:r>
      <w:r>
        <w:rPr>
          <w:color w:val="231F20"/>
        </w:rPr>
        <w:t>разметка; обработка с целью получения (выделения) деталей, сборка,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отделка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изделия;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проверка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действии,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внесе- </w:t>
      </w:r>
      <w:r>
        <w:rPr>
          <w:color w:val="231F20"/>
          <w:spacing w:val="-2"/>
        </w:rPr>
        <w:t>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необходимых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дополнений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изменений.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Изготовление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изде- лий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из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различных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материалов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соблюдением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этапов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технологи- </w:t>
      </w:r>
      <w:r>
        <w:rPr>
          <w:color w:val="231F20"/>
        </w:rPr>
        <w:t>ческого процесса.</w:t>
      </w:r>
    </w:p>
    <w:p w:rsidR="006F3B9A" w:rsidRDefault="006F3B9A" w:rsidP="006F3B9A">
      <w:pPr>
        <w:pStyle w:val="a3"/>
        <w:spacing w:before="8" w:line="244" w:lineRule="auto"/>
        <w:ind w:left="117" w:right="115"/>
      </w:pPr>
      <w:r>
        <w:rPr>
          <w:color w:val="231F20"/>
        </w:rPr>
        <w:t xml:space="preserve">Традиции и современность. Новая жизнь древних профес- </w:t>
      </w:r>
      <w:r>
        <w:rPr>
          <w:color w:val="231F20"/>
          <w:w w:val="95"/>
        </w:rPr>
        <w:t xml:space="preserve">сий. Совершенствование их технологических процессов. Масте- </w:t>
      </w:r>
      <w:r>
        <w:rPr>
          <w:color w:val="231F20"/>
        </w:rPr>
        <w:t>ра и их профессии; правила мастера. Культурные традиции.</w:t>
      </w:r>
    </w:p>
    <w:p w:rsidR="006F3B9A" w:rsidRDefault="006F3B9A" w:rsidP="006F3B9A">
      <w:pPr>
        <w:pStyle w:val="a3"/>
        <w:spacing w:before="1" w:line="244" w:lineRule="auto"/>
        <w:ind w:left="117" w:right="115"/>
      </w:pPr>
      <w:r>
        <w:rPr>
          <w:color w:val="231F20"/>
        </w:rPr>
        <w:t>Элементарная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творческая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проектная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(созда- 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замысла,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детализация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воплощение).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Несложные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кол- лективные, групповые проекты.</w:t>
      </w:r>
    </w:p>
    <w:p w:rsidR="006F3B9A" w:rsidRDefault="006F3B9A" w:rsidP="00697814">
      <w:pPr>
        <w:pStyle w:val="31"/>
        <w:numPr>
          <w:ilvl w:val="0"/>
          <w:numId w:val="20"/>
        </w:numPr>
        <w:tabs>
          <w:tab w:val="left" w:pos="369"/>
        </w:tabs>
        <w:spacing w:before="161"/>
        <w:ind w:left="368" w:hanging="252"/>
      </w:pPr>
      <w:r>
        <w:rPr>
          <w:color w:val="231F20"/>
        </w:rPr>
        <w:t>Технологии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ручной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(14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5"/>
        </w:rPr>
        <w:t>ч)</w:t>
      </w:r>
    </w:p>
    <w:p w:rsidR="006F3B9A" w:rsidRDefault="006F3B9A" w:rsidP="006F3B9A">
      <w:pPr>
        <w:pStyle w:val="a3"/>
        <w:spacing w:before="52" w:line="244" w:lineRule="auto"/>
        <w:ind w:left="117" w:right="114"/>
      </w:pPr>
      <w:r>
        <w:rPr>
          <w:color w:val="231F20"/>
        </w:rPr>
        <w:t xml:space="preserve">Многообразие материалов, их свойств и их практическое </w:t>
      </w:r>
      <w:r>
        <w:rPr>
          <w:color w:val="231F20"/>
          <w:w w:val="95"/>
        </w:rPr>
        <w:t>применение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жизни.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Исследование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сравнение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элементарных</w:t>
      </w:r>
    </w:p>
    <w:p w:rsidR="006F3B9A" w:rsidRDefault="006F3B9A" w:rsidP="006F3B9A">
      <w:pPr>
        <w:spacing w:line="244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4" w:lineRule="auto"/>
        <w:ind w:left="117" w:right="115" w:firstLine="0"/>
      </w:pPr>
      <w:r>
        <w:rPr>
          <w:color w:val="231F20"/>
        </w:rPr>
        <w:t>физических,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механических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технологических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свойств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различ- </w:t>
      </w:r>
      <w:r>
        <w:rPr>
          <w:color w:val="231F20"/>
          <w:w w:val="95"/>
        </w:rPr>
        <w:t xml:space="preserve">ных материалов. Выбор материалов по их декоративно-художе- </w:t>
      </w:r>
      <w:r>
        <w:rPr>
          <w:color w:val="231F20"/>
        </w:rPr>
        <w:t>ственным и конструктивным свойствам.</w:t>
      </w:r>
    </w:p>
    <w:p w:rsidR="006F3B9A" w:rsidRDefault="006F3B9A" w:rsidP="006F3B9A">
      <w:pPr>
        <w:pStyle w:val="a3"/>
        <w:spacing w:before="2" w:line="244" w:lineRule="auto"/>
        <w:ind w:left="117" w:right="114"/>
      </w:pPr>
      <w:r>
        <w:rPr>
          <w:color w:val="231F20"/>
        </w:rPr>
        <w:t>Называние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выполнение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технологических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опера- </w:t>
      </w:r>
      <w:r>
        <w:rPr>
          <w:color w:val="231F20"/>
          <w:w w:val="95"/>
        </w:rPr>
        <w:t xml:space="preserve">ций ручной обработки материалов в процессе изготовления из- </w:t>
      </w:r>
      <w:r>
        <w:rPr>
          <w:color w:val="231F20"/>
        </w:rPr>
        <w:t>делия: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разметка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линейки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(угольника,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цир- куля), формообразование деталей (сгибание, складывание </w:t>
      </w:r>
      <w:r>
        <w:rPr>
          <w:color w:val="231F20"/>
          <w:w w:val="95"/>
        </w:rPr>
        <w:t xml:space="preserve">тонкого картона и плотных видов бумаги и др.), сборка изделия </w:t>
      </w:r>
      <w:r>
        <w:rPr>
          <w:color w:val="231F20"/>
        </w:rPr>
        <w:t xml:space="preserve">(сшивание). Подвижное соединение деталей изделия. Исполь- </w:t>
      </w:r>
      <w:r>
        <w:rPr>
          <w:color w:val="231F20"/>
          <w:w w:val="95"/>
        </w:rPr>
        <w:t xml:space="preserve">зование соответствующих способов обработки материалов в за- </w:t>
      </w:r>
      <w:r>
        <w:rPr>
          <w:color w:val="231F20"/>
        </w:rPr>
        <w:t>висимости от вида и назначения изделия.</w:t>
      </w:r>
    </w:p>
    <w:p w:rsidR="006F3B9A" w:rsidRDefault="006F3B9A" w:rsidP="006F3B9A">
      <w:pPr>
        <w:pStyle w:val="a3"/>
        <w:spacing w:before="4" w:line="244" w:lineRule="auto"/>
        <w:ind w:left="117" w:right="114"/>
      </w:pPr>
      <w:r>
        <w:rPr>
          <w:color w:val="231F20"/>
        </w:rPr>
        <w:t>Виды условных графических изображений: рисунок, про- стейший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чертёж,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эскиз,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схема.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Чертёжные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инструменты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ли- нейка (угольник, циркуль). Их функциональное назначение, </w:t>
      </w:r>
      <w:r>
        <w:rPr>
          <w:color w:val="231F20"/>
          <w:spacing w:val="-2"/>
        </w:rPr>
        <w:t>конструкция.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Приёмы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безопасной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работы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колющими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(циркуль) инструментами.</w:t>
      </w:r>
    </w:p>
    <w:p w:rsidR="006F3B9A" w:rsidRDefault="006F3B9A" w:rsidP="006F3B9A">
      <w:pPr>
        <w:pStyle w:val="a3"/>
        <w:spacing w:before="3" w:line="244" w:lineRule="auto"/>
        <w:ind w:left="117" w:right="114"/>
        <w:jc w:val="right"/>
      </w:pPr>
      <w:r>
        <w:rPr>
          <w:color w:val="231F20"/>
          <w:u w:val="single" w:color="231F20"/>
        </w:rPr>
        <w:t>Технология</w:t>
      </w:r>
      <w:r>
        <w:rPr>
          <w:color w:val="231F20"/>
          <w:spacing w:val="-6"/>
          <w:u w:val="single" w:color="231F20"/>
        </w:rPr>
        <w:t xml:space="preserve"> </w:t>
      </w:r>
      <w:r>
        <w:rPr>
          <w:color w:val="231F20"/>
          <w:u w:val="single" w:color="231F20"/>
        </w:rPr>
        <w:t>обработки</w:t>
      </w:r>
      <w:r>
        <w:rPr>
          <w:color w:val="231F20"/>
          <w:spacing w:val="-6"/>
          <w:u w:val="single" w:color="231F20"/>
        </w:rPr>
        <w:t xml:space="preserve"> </w:t>
      </w:r>
      <w:r>
        <w:rPr>
          <w:color w:val="231F20"/>
          <w:u w:val="single" w:color="231F20"/>
        </w:rPr>
        <w:t>бумаги</w:t>
      </w:r>
      <w:r>
        <w:rPr>
          <w:color w:val="231F20"/>
          <w:spacing w:val="-6"/>
          <w:u w:val="single" w:color="231F20"/>
        </w:rPr>
        <w:t xml:space="preserve"> </w:t>
      </w:r>
      <w:r>
        <w:rPr>
          <w:color w:val="231F20"/>
          <w:u w:val="single" w:color="231F20"/>
        </w:rPr>
        <w:t>и</w:t>
      </w:r>
      <w:r>
        <w:rPr>
          <w:color w:val="231F20"/>
          <w:spacing w:val="-6"/>
          <w:u w:val="single" w:color="231F20"/>
        </w:rPr>
        <w:t xml:space="preserve"> </w:t>
      </w:r>
      <w:r>
        <w:rPr>
          <w:color w:val="231F20"/>
          <w:u w:val="single" w:color="231F20"/>
        </w:rPr>
        <w:t>картона</w:t>
      </w:r>
      <w:r>
        <w:rPr>
          <w:color w:val="231F20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Назначение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линий чертежа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(контур,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линия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разреза,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сгиба,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выносная,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размерная). Чтение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условных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графических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изображений.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Построение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пря- моугольника от двух прямых углов (от одного прямого угла). Разметка деталей с опорой на простейший чертёж, эскиз. Из- готовление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изделий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рисунку,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простейшему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чертежу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или эскизу,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схеме.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измерений,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вычислений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по- строений для решения практических задач. Сгибание и скла- дывание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тонкого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картона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плотных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бумаги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биговка. Подвижное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соединение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проволоку,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толстую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нитку. </w:t>
      </w:r>
      <w:r>
        <w:rPr>
          <w:color w:val="231F20"/>
          <w:u w:val="single" w:color="231F20"/>
        </w:rPr>
        <w:t>Технология</w:t>
      </w:r>
      <w:r>
        <w:rPr>
          <w:color w:val="231F20"/>
          <w:spacing w:val="40"/>
          <w:u w:val="single" w:color="231F20"/>
        </w:rPr>
        <w:t xml:space="preserve"> </w:t>
      </w:r>
      <w:r>
        <w:rPr>
          <w:color w:val="231F20"/>
          <w:u w:val="single" w:color="231F20"/>
        </w:rPr>
        <w:t>обработки</w:t>
      </w:r>
      <w:r>
        <w:rPr>
          <w:color w:val="231F20"/>
          <w:spacing w:val="40"/>
          <w:u w:val="single" w:color="231F20"/>
        </w:rPr>
        <w:t xml:space="preserve"> </w:t>
      </w:r>
      <w:r>
        <w:rPr>
          <w:color w:val="231F20"/>
          <w:u w:val="single" w:color="231F20"/>
        </w:rPr>
        <w:t>текстильных</w:t>
      </w:r>
      <w:r>
        <w:rPr>
          <w:color w:val="231F20"/>
          <w:spacing w:val="40"/>
          <w:u w:val="single" w:color="231F20"/>
        </w:rPr>
        <w:t xml:space="preserve"> </w:t>
      </w:r>
      <w:r>
        <w:rPr>
          <w:color w:val="231F20"/>
          <w:u w:val="single" w:color="231F20"/>
        </w:rPr>
        <w:t>материалов.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Строение ткани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(поперечное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продольное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направление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нитей).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Ткани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 нитки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растительного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происхождения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(полученные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 xml:space="preserve">основе натурального сырья). Виды ниток (швейные, мулине). Трико- </w:t>
      </w:r>
      <w:r>
        <w:rPr>
          <w:color w:val="231F20"/>
          <w:spacing w:val="-2"/>
        </w:rPr>
        <w:t>таж,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нетканые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материалы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(общее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представление),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его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строение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свойства.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Строчка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прямого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стежка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варианты </w:t>
      </w:r>
      <w:r>
        <w:rPr>
          <w:color w:val="231F20"/>
          <w:w w:val="95"/>
        </w:rPr>
        <w:t xml:space="preserve">(перевивы, наборы) и/или строчка косого стежка и её варианты </w:t>
      </w:r>
      <w:r>
        <w:rPr>
          <w:color w:val="231F20"/>
        </w:rPr>
        <w:t>(крестик,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стебельчатая,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ёлочка)</w:t>
      </w:r>
      <w:r>
        <w:rPr>
          <w:color w:val="231F20"/>
          <w:position w:val="4"/>
          <w:sz w:val="12"/>
        </w:rPr>
        <w:t>1</w:t>
      </w:r>
      <w:r>
        <w:rPr>
          <w:color w:val="231F20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Лекало.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Разметка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помощью лекала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(простейшей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выкройки).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Технологическая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последова- </w:t>
      </w:r>
      <w:r>
        <w:rPr>
          <w:color w:val="231F20"/>
          <w:spacing w:val="-2"/>
        </w:rPr>
        <w:t>тельность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изготовления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несложного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швейного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изделия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(размет- </w:t>
      </w:r>
      <w:r>
        <w:rPr>
          <w:color w:val="231F20"/>
        </w:rPr>
        <w:t>ка деталей,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выкраивание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деталей,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отделка деталей,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сшивание</w:t>
      </w:r>
    </w:p>
    <w:p w:rsidR="006F3B9A" w:rsidRDefault="006F3B9A" w:rsidP="006F3B9A">
      <w:pPr>
        <w:pStyle w:val="a3"/>
        <w:spacing w:before="11"/>
        <w:ind w:left="117" w:right="0" w:firstLine="0"/>
        <w:jc w:val="left"/>
      </w:pPr>
      <w:r>
        <w:rPr>
          <w:color w:val="231F20"/>
          <w:spacing w:val="-2"/>
        </w:rPr>
        <w:t>деталей).</w:t>
      </w:r>
    </w:p>
    <w:p w:rsidR="006F3B9A" w:rsidRDefault="006F3B9A" w:rsidP="006F3B9A">
      <w:pPr>
        <w:pStyle w:val="a3"/>
        <w:spacing w:before="6" w:line="244" w:lineRule="auto"/>
        <w:ind w:left="117" w:right="0"/>
        <w:jc w:val="left"/>
      </w:pPr>
      <w:r>
        <w:rPr>
          <w:color w:val="231F20"/>
          <w:spacing w:val="-2"/>
        </w:rPr>
        <w:t xml:space="preserve">Использование дополнительных материалов (например, про- </w:t>
      </w:r>
      <w:r>
        <w:rPr>
          <w:color w:val="231F20"/>
        </w:rPr>
        <w:t>волока, пряжа, бусины и др.).</w:t>
      </w:r>
    </w:p>
    <w:p w:rsidR="006F3B9A" w:rsidRDefault="00EA63FF" w:rsidP="006F3B9A">
      <w:pPr>
        <w:pStyle w:val="a3"/>
        <w:spacing w:before="3"/>
        <w:ind w:left="0" w:right="0" w:firstLine="0"/>
        <w:jc w:val="left"/>
        <w:rPr>
          <w:sz w:val="8"/>
        </w:rPr>
      </w:pPr>
      <w:r w:rsidRPr="00EA63FF">
        <w:rPr>
          <w:noProof/>
          <w:lang w:eastAsia="ru-RU"/>
        </w:rPr>
        <w:pict>
          <v:shape id="Полилиния 25" o:spid="_x0000_s1374" style="position:absolute;margin-left:36.85pt;margin-top:6.1pt;width:85.05pt;height:.1pt;z-index:-251300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" path="m,l1701,e" filled="f" strokecolor="#231f20" strokeweight=".5pt">
            <v:path arrowok="t" o:connecttype="custom" o:connectlocs="0,0;1080135,0" o:connectangles="0,0"/>
            <w10:wrap type="topAndBottom" anchorx="page"/>
          </v:shape>
        </w:pict>
      </w:r>
    </w:p>
    <w:p w:rsidR="006F3B9A" w:rsidRPr="00AF29DE" w:rsidRDefault="006F3B9A" w:rsidP="006F3B9A">
      <w:pPr>
        <w:spacing w:line="228" w:lineRule="auto"/>
        <w:rPr>
          <w:sz w:val="20"/>
          <w:szCs w:val="20"/>
        </w:rPr>
        <w:sectPr w:rsidR="006F3B9A" w:rsidRPr="00AF29DE">
          <w:pgSz w:w="7830" w:h="12020"/>
          <w:pgMar w:top="620" w:right="620" w:bottom="900" w:left="620" w:header="0" w:footer="709" w:gutter="0"/>
          <w:cols w:space="720"/>
        </w:sectPr>
      </w:pPr>
      <w:r>
        <w:rPr>
          <w:color w:val="231F20"/>
          <w:position w:val="4"/>
          <w:sz w:val="20"/>
          <w:szCs w:val="20"/>
        </w:rPr>
        <w:t xml:space="preserve">                                        </w:t>
      </w:r>
      <w:r w:rsidRPr="00AF29DE">
        <w:rPr>
          <w:color w:val="231F20"/>
          <w:position w:val="4"/>
          <w:sz w:val="20"/>
          <w:szCs w:val="20"/>
        </w:rPr>
        <w:t>262</w:t>
      </w:r>
    </w:p>
    <w:p w:rsidR="006F3B9A" w:rsidRDefault="006F3B9A" w:rsidP="00697814">
      <w:pPr>
        <w:pStyle w:val="31"/>
        <w:numPr>
          <w:ilvl w:val="0"/>
          <w:numId w:val="20"/>
        </w:numPr>
        <w:tabs>
          <w:tab w:val="left" w:pos="367"/>
        </w:tabs>
        <w:spacing w:before="84"/>
        <w:ind w:left="366" w:hanging="250"/>
      </w:pPr>
      <w:r>
        <w:rPr>
          <w:color w:val="231F20"/>
        </w:rPr>
        <w:t>Конструирование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моделирование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(10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5"/>
        </w:rPr>
        <w:t>ч)</w:t>
      </w:r>
    </w:p>
    <w:p w:rsidR="006F3B9A" w:rsidRDefault="006F3B9A" w:rsidP="006F3B9A">
      <w:pPr>
        <w:pStyle w:val="a3"/>
        <w:spacing w:before="53" w:line="244" w:lineRule="auto"/>
        <w:ind w:left="117" w:right="114"/>
      </w:pPr>
      <w:r>
        <w:rPr>
          <w:color w:val="231F20"/>
        </w:rPr>
        <w:t>Основные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дополнительные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детали.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 </w:t>
      </w:r>
      <w:r>
        <w:rPr>
          <w:color w:val="231F20"/>
          <w:w w:val="95"/>
        </w:rPr>
        <w:t xml:space="preserve">правилах создания гармоничной композиции. Симметрия, спо- </w:t>
      </w:r>
      <w:r>
        <w:rPr>
          <w:color w:val="231F20"/>
        </w:rPr>
        <w:t>собы разметки и конструирования симметричных форм.</w:t>
      </w:r>
    </w:p>
    <w:p w:rsidR="006F3B9A" w:rsidRDefault="006F3B9A" w:rsidP="006F3B9A">
      <w:pPr>
        <w:pStyle w:val="a3"/>
        <w:spacing w:line="242" w:lineRule="auto"/>
        <w:ind w:left="117" w:right="114"/>
      </w:pPr>
      <w:r>
        <w:rPr>
          <w:color w:val="231F20"/>
        </w:rPr>
        <w:t xml:space="preserve">Конструирование и моделирование изделий из различных материалов по простейшему чертежу или эскизу. Подвижное </w:t>
      </w:r>
      <w:r>
        <w:rPr>
          <w:color w:val="231F20"/>
          <w:w w:val="95"/>
        </w:rPr>
        <w:t xml:space="preserve">соединение деталей конструкции. Внесение элементарных кон- </w:t>
      </w:r>
      <w:r>
        <w:rPr>
          <w:color w:val="231F20"/>
        </w:rPr>
        <w:t>структивных изменений и дополнений в изделие.</w:t>
      </w:r>
    </w:p>
    <w:p w:rsidR="006F3B9A" w:rsidRDefault="006F3B9A" w:rsidP="00697814">
      <w:pPr>
        <w:pStyle w:val="31"/>
        <w:numPr>
          <w:ilvl w:val="0"/>
          <w:numId w:val="20"/>
        </w:numPr>
        <w:tabs>
          <w:tab w:val="left" w:pos="380"/>
        </w:tabs>
        <w:spacing w:before="162"/>
        <w:ind w:left="379" w:hanging="263"/>
      </w:pPr>
      <w:r>
        <w:rPr>
          <w:color w:val="231F20"/>
        </w:rPr>
        <w:t>Информационно-коммуникативные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(2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ч)</w:t>
      </w:r>
    </w:p>
    <w:p w:rsidR="006F3B9A" w:rsidRDefault="006F3B9A" w:rsidP="006F3B9A">
      <w:pPr>
        <w:pStyle w:val="a3"/>
        <w:spacing w:before="54" w:line="247" w:lineRule="auto"/>
        <w:ind w:left="117" w:right="115"/>
      </w:pPr>
      <w:r>
        <w:rPr>
          <w:color w:val="231F20"/>
          <w:w w:val="95"/>
        </w:rPr>
        <w:t xml:space="preserve">Демонстрация учителем готовых материалов на информаци- </w:t>
      </w:r>
      <w:r>
        <w:rPr>
          <w:color w:val="231F20"/>
        </w:rPr>
        <w:t>онных носителях*.</w:t>
      </w:r>
    </w:p>
    <w:p w:rsidR="006F3B9A" w:rsidRDefault="006F3B9A" w:rsidP="006F3B9A">
      <w:pPr>
        <w:pStyle w:val="a3"/>
        <w:spacing w:before="1"/>
        <w:ind w:left="343" w:right="0" w:firstLine="0"/>
        <w:jc w:val="left"/>
      </w:pPr>
      <w:r>
        <w:rPr>
          <w:color w:val="231F20"/>
        </w:rPr>
        <w:t>Поиск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информации.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Интернет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источник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информации.</w:t>
      </w:r>
    </w:p>
    <w:p w:rsidR="006F3B9A" w:rsidRDefault="006F3B9A" w:rsidP="006F3B9A">
      <w:pPr>
        <w:pStyle w:val="31"/>
        <w:spacing w:before="166"/>
        <w:ind w:left="117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6F3B9A" w:rsidRDefault="006F3B9A" w:rsidP="006F3B9A">
      <w:pPr>
        <w:spacing w:before="54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Познавательные</w:t>
      </w:r>
      <w:r>
        <w:rPr>
          <w:rFonts w:ascii="Georgia" w:hAnsi="Georgia"/>
          <w:i/>
          <w:color w:val="231F20"/>
          <w:spacing w:val="35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10"/>
          <w:sz w:val="20"/>
        </w:rPr>
        <w:t>УУД</w:t>
      </w:r>
      <w:r>
        <w:rPr>
          <w:color w:val="231F20"/>
          <w:spacing w:val="-4"/>
          <w:w w:val="110"/>
          <w:sz w:val="20"/>
        </w:rPr>
        <w:t>:</w:t>
      </w:r>
    </w:p>
    <w:p w:rsidR="006F3B9A" w:rsidRDefault="006F3B9A" w:rsidP="006F3B9A">
      <w:pPr>
        <w:pStyle w:val="a3"/>
        <w:spacing w:before="8" w:line="247" w:lineRule="auto"/>
        <w:ind w:left="343" w:right="110" w:hanging="227"/>
        <w:jc w:val="left"/>
      </w:pPr>
      <w:r>
        <w:rPr>
          <w:color w:val="231F20"/>
        </w:rPr>
        <w:t>—ориентироваться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терминах,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используемых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технологии (в пределах изученного);</w:t>
      </w:r>
    </w:p>
    <w:p w:rsidR="006F3B9A" w:rsidRDefault="006F3B9A" w:rsidP="006F3B9A">
      <w:pPr>
        <w:pStyle w:val="a3"/>
        <w:spacing w:line="247" w:lineRule="auto"/>
        <w:ind w:left="343" w:right="110" w:hanging="227"/>
        <w:jc w:val="left"/>
      </w:pPr>
      <w:r>
        <w:rPr>
          <w:color w:val="231F20"/>
        </w:rPr>
        <w:t>—выполнять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образцом,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инструкцией, устной или письменной;</w:t>
      </w:r>
    </w:p>
    <w:p w:rsidR="006F3B9A" w:rsidRDefault="006F3B9A" w:rsidP="006F3B9A">
      <w:pPr>
        <w:pStyle w:val="a3"/>
        <w:spacing w:line="247" w:lineRule="auto"/>
        <w:ind w:left="343" w:right="110" w:hanging="227"/>
        <w:jc w:val="left"/>
      </w:pPr>
      <w:r>
        <w:rPr>
          <w:color w:val="231F20"/>
        </w:rPr>
        <w:t>—выполнять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анализа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синтеза,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сравнения,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группи- ровки с учётом указанных критериев;</w:t>
      </w:r>
    </w:p>
    <w:p w:rsidR="006F3B9A" w:rsidRDefault="006F3B9A" w:rsidP="006F3B9A">
      <w:pPr>
        <w:pStyle w:val="a3"/>
        <w:spacing w:before="1" w:line="247" w:lineRule="auto"/>
        <w:ind w:left="343" w:right="110" w:hanging="227"/>
        <w:jc w:val="left"/>
      </w:pPr>
      <w:r>
        <w:rPr>
          <w:color w:val="231F20"/>
        </w:rPr>
        <w:t>—строить рассуждения, делать умозаключения, проверять их в практической работе;</w:t>
      </w:r>
    </w:p>
    <w:p w:rsidR="006F3B9A" w:rsidRDefault="006F3B9A" w:rsidP="006F3B9A">
      <w:pPr>
        <w:pStyle w:val="a3"/>
        <w:spacing w:line="247" w:lineRule="auto"/>
        <w:ind w:left="343" w:right="110" w:hanging="227"/>
        <w:jc w:val="left"/>
      </w:pPr>
      <w:r>
        <w:rPr>
          <w:color w:val="231F20"/>
        </w:rPr>
        <w:t>—воспроизводить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порядок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решении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учебной/ практической задачи;</w:t>
      </w:r>
    </w:p>
    <w:p w:rsidR="006F3B9A" w:rsidRDefault="006F3B9A" w:rsidP="006F3B9A">
      <w:pPr>
        <w:pStyle w:val="a3"/>
        <w:spacing w:line="247" w:lineRule="auto"/>
        <w:ind w:left="343" w:right="110" w:hanging="227"/>
        <w:jc w:val="left"/>
      </w:pPr>
      <w:r>
        <w:rPr>
          <w:color w:val="231F20"/>
        </w:rPr>
        <w:t>—осуществлять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умственной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мате- риализованной форме.</w:t>
      </w:r>
    </w:p>
    <w:p w:rsidR="006F3B9A" w:rsidRDefault="006F3B9A" w:rsidP="006F3B9A">
      <w:pPr>
        <w:spacing w:before="1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Работа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</w:t>
      </w:r>
      <w:r>
        <w:rPr>
          <w:rFonts w:ascii="Georgia" w:hAnsi="Georgia"/>
          <w:i/>
          <w:color w:val="231F20"/>
          <w:spacing w:val="2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информацией</w:t>
      </w:r>
      <w:r>
        <w:rPr>
          <w:color w:val="231F20"/>
          <w:spacing w:val="-2"/>
          <w:w w:val="105"/>
          <w:sz w:val="20"/>
        </w:rPr>
        <w:t>:</w:t>
      </w:r>
    </w:p>
    <w:p w:rsidR="006F3B9A" w:rsidRDefault="006F3B9A" w:rsidP="006F3B9A">
      <w:pPr>
        <w:pStyle w:val="a3"/>
        <w:spacing w:before="7" w:line="247" w:lineRule="auto"/>
        <w:ind w:left="343" w:right="115" w:hanging="227"/>
      </w:pPr>
      <w:r>
        <w:rPr>
          <w:color w:val="231F20"/>
        </w:rPr>
        <w:t>—получать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информацию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учебника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дидактических материалов, использовать её в работе;</w:t>
      </w:r>
    </w:p>
    <w:p w:rsidR="006F3B9A" w:rsidRDefault="006F3B9A" w:rsidP="006F3B9A">
      <w:pPr>
        <w:pStyle w:val="a3"/>
        <w:spacing w:line="247" w:lineRule="auto"/>
        <w:ind w:left="343" w:right="115" w:hanging="227"/>
      </w:pPr>
      <w:r>
        <w:rPr>
          <w:color w:val="231F20"/>
        </w:rPr>
        <w:t>—понимать и анализировать знаково-символическую инфор- мацию (чертёж, эскиз, рисунок, схема) и строить работу в соответствии с ней.</w:t>
      </w:r>
    </w:p>
    <w:p w:rsidR="006F3B9A" w:rsidRDefault="006F3B9A" w:rsidP="006F3B9A">
      <w:pPr>
        <w:spacing w:before="1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Коммуникативные</w:t>
      </w:r>
      <w:r>
        <w:rPr>
          <w:rFonts w:ascii="Georgia" w:hAnsi="Georgia"/>
          <w:i/>
          <w:color w:val="231F20"/>
          <w:spacing w:val="43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10"/>
          <w:sz w:val="20"/>
        </w:rPr>
        <w:t>УУД</w:t>
      </w:r>
      <w:r>
        <w:rPr>
          <w:color w:val="231F20"/>
          <w:spacing w:val="-4"/>
          <w:w w:val="110"/>
          <w:sz w:val="20"/>
        </w:rPr>
        <w:t>:</w:t>
      </w:r>
    </w:p>
    <w:p w:rsidR="006F3B9A" w:rsidRDefault="006F3B9A" w:rsidP="006F3B9A">
      <w:pPr>
        <w:pStyle w:val="a3"/>
        <w:spacing w:before="7" w:line="247" w:lineRule="auto"/>
        <w:ind w:left="343" w:right="116" w:hanging="227"/>
      </w:pPr>
      <w:r>
        <w:rPr>
          <w:color w:val="231F20"/>
        </w:rPr>
        <w:t>—выполнять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учебном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диалоге: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задавать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во- </w:t>
      </w:r>
      <w:r>
        <w:rPr>
          <w:color w:val="231F20"/>
          <w:w w:val="95"/>
        </w:rPr>
        <w:t xml:space="preserve">просы, дополнять ответы одноклассников, высказывать своё мнение; отвечать на вопросы; проявлять уважительное отно- </w:t>
      </w:r>
      <w:r>
        <w:rPr>
          <w:color w:val="231F20"/>
        </w:rPr>
        <w:t>шение к одноклассникам, внимание к мнению другого;</w:t>
      </w:r>
    </w:p>
    <w:p w:rsidR="006F3B9A" w:rsidRDefault="006F3B9A" w:rsidP="006F3B9A">
      <w:pPr>
        <w:pStyle w:val="a3"/>
        <w:spacing w:before="1" w:line="247" w:lineRule="auto"/>
        <w:ind w:left="343" w:right="114" w:hanging="227"/>
      </w:pPr>
      <w:r>
        <w:rPr>
          <w:color w:val="231F20"/>
        </w:rPr>
        <w:t>—делиться впечатлениями о прослушанном (прочитанном) тексте,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рассказе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учителя;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выполненной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созданном </w:t>
      </w:r>
      <w:r>
        <w:rPr>
          <w:color w:val="231F20"/>
          <w:spacing w:val="-2"/>
        </w:rPr>
        <w:t>изделии.</w:t>
      </w:r>
    </w:p>
    <w:p w:rsidR="006F3B9A" w:rsidRDefault="006F3B9A" w:rsidP="006F3B9A">
      <w:pPr>
        <w:spacing w:line="247" w:lineRule="auto"/>
        <w:sectPr w:rsidR="006F3B9A">
          <w:pgSz w:w="7830" w:h="12020"/>
          <w:pgMar w:top="580" w:right="620" w:bottom="900" w:left="620" w:header="0" w:footer="709" w:gutter="0"/>
          <w:cols w:space="720"/>
        </w:sectPr>
      </w:pPr>
    </w:p>
    <w:p w:rsidR="006F3B9A" w:rsidRDefault="006F3B9A" w:rsidP="006F3B9A">
      <w:pPr>
        <w:spacing w:before="68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Регулятивные</w:t>
      </w:r>
      <w:r>
        <w:rPr>
          <w:rFonts w:ascii="Georgia" w:hAnsi="Georgia"/>
          <w:i/>
          <w:color w:val="231F20"/>
          <w:spacing w:val="35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10"/>
          <w:sz w:val="20"/>
        </w:rPr>
        <w:t>УУД</w:t>
      </w:r>
      <w:r>
        <w:rPr>
          <w:color w:val="231F20"/>
          <w:spacing w:val="-4"/>
          <w:w w:val="110"/>
          <w:sz w:val="20"/>
        </w:rPr>
        <w:t>:</w:t>
      </w:r>
    </w:p>
    <w:p w:rsidR="006F3B9A" w:rsidRDefault="006F3B9A" w:rsidP="006F3B9A">
      <w:pPr>
        <w:pStyle w:val="a3"/>
        <w:spacing w:before="8"/>
        <w:ind w:left="117" w:right="0" w:firstLine="0"/>
        <w:jc w:val="left"/>
      </w:pPr>
      <w:r>
        <w:rPr>
          <w:color w:val="231F20"/>
        </w:rPr>
        <w:t>—понимать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принимать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учебную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задачу;</w:t>
      </w:r>
    </w:p>
    <w:p w:rsidR="006F3B9A" w:rsidRDefault="006F3B9A" w:rsidP="006F3B9A">
      <w:pPr>
        <w:pStyle w:val="a3"/>
        <w:spacing w:before="7"/>
        <w:ind w:left="117" w:right="0" w:firstLine="0"/>
        <w:jc w:val="left"/>
      </w:pPr>
      <w:r>
        <w:rPr>
          <w:color w:val="231F20"/>
          <w:w w:val="95"/>
        </w:rPr>
        <w:t>—организовывать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свою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  <w:w w:val="95"/>
        </w:rPr>
        <w:t>деятельность;</w:t>
      </w:r>
    </w:p>
    <w:p w:rsidR="006F3B9A" w:rsidRDefault="006F3B9A" w:rsidP="006F3B9A">
      <w:pPr>
        <w:pStyle w:val="a3"/>
        <w:spacing w:before="7"/>
        <w:ind w:left="117" w:right="0" w:firstLine="0"/>
        <w:jc w:val="left"/>
      </w:pPr>
      <w:r>
        <w:rPr>
          <w:color w:val="231F20"/>
          <w:w w:val="95"/>
        </w:rPr>
        <w:t>—понимать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предлагаемый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план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действий,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действовать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плану;</w:t>
      </w:r>
    </w:p>
    <w:p w:rsidR="006F3B9A" w:rsidRDefault="006F3B9A" w:rsidP="006F3B9A">
      <w:pPr>
        <w:pStyle w:val="a3"/>
        <w:spacing w:before="7" w:line="247" w:lineRule="auto"/>
        <w:ind w:left="343" w:right="110" w:hanging="227"/>
        <w:jc w:val="left"/>
      </w:pPr>
      <w:r>
        <w:rPr>
          <w:color w:val="231F20"/>
        </w:rPr>
        <w:t>—прогнозировать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необходимые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прак- тического результата, планировать работу;</w:t>
      </w:r>
    </w:p>
    <w:p w:rsidR="006F3B9A" w:rsidRDefault="006F3B9A" w:rsidP="006F3B9A">
      <w:pPr>
        <w:pStyle w:val="a3"/>
        <w:spacing w:before="1"/>
        <w:ind w:left="117" w:right="0" w:firstLine="0"/>
        <w:jc w:val="left"/>
      </w:pPr>
      <w:r>
        <w:rPr>
          <w:color w:val="231F20"/>
        </w:rPr>
        <w:t>—выполнять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контроля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оценки;</w:t>
      </w:r>
    </w:p>
    <w:p w:rsidR="006F3B9A" w:rsidRDefault="006F3B9A" w:rsidP="006F3B9A">
      <w:pPr>
        <w:pStyle w:val="a3"/>
        <w:spacing w:before="7" w:line="247" w:lineRule="auto"/>
        <w:ind w:left="343" w:right="110" w:hanging="227"/>
        <w:jc w:val="left"/>
      </w:pPr>
      <w:r>
        <w:rPr>
          <w:color w:val="231F20"/>
        </w:rPr>
        <w:t>—воспринимать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советы,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оценку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одноклассников, стараться учитывать их в работе.</w:t>
      </w:r>
    </w:p>
    <w:p w:rsidR="006F3B9A" w:rsidRDefault="006F3B9A" w:rsidP="006F3B9A">
      <w:pPr>
        <w:spacing w:line="233" w:lineRule="exact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Совместная</w:t>
      </w:r>
      <w:r>
        <w:rPr>
          <w:rFonts w:ascii="Georgia" w:hAnsi="Georgia"/>
          <w:i/>
          <w:color w:val="231F20"/>
          <w:spacing w:val="2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деятельность</w:t>
      </w:r>
      <w:r>
        <w:rPr>
          <w:color w:val="231F20"/>
          <w:spacing w:val="-2"/>
          <w:w w:val="105"/>
          <w:sz w:val="20"/>
        </w:rPr>
        <w:t>:</w:t>
      </w:r>
    </w:p>
    <w:p w:rsidR="006F3B9A" w:rsidRDefault="006F3B9A" w:rsidP="006F3B9A">
      <w:pPr>
        <w:pStyle w:val="a3"/>
        <w:spacing w:before="5" w:line="244" w:lineRule="auto"/>
        <w:ind w:left="343" w:right="115" w:hanging="227"/>
      </w:pPr>
      <w:r>
        <w:rPr>
          <w:color w:val="231F20"/>
          <w:w w:val="95"/>
        </w:rPr>
        <w:t xml:space="preserve">—выполнять элементарную совместную деятельность в процес- </w:t>
      </w:r>
      <w:r>
        <w:rPr>
          <w:color w:val="231F20"/>
        </w:rPr>
        <w:t>се изготовления изделий, осуществлять взаимопомощь;</w:t>
      </w:r>
    </w:p>
    <w:p w:rsidR="006F3B9A" w:rsidRDefault="006F3B9A" w:rsidP="006F3B9A">
      <w:pPr>
        <w:pStyle w:val="a3"/>
        <w:spacing w:before="1" w:line="244" w:lineRule="auto"/>
        <w:ind w:left="343" w:right="115" w:hanging="227"/>
      </w:pPr>
      <w:r>
        <w:rPr>
          <w:color w:val="231F20"/>
          <w:w w:val="95"/>
        </w:rPr>
        <w:t xml:space="preserve">—выполнять правила совместной работы: справедливо распре- делять работу; договариваться, выполнять ответственно свою </w:t>
      </w:r>
      <w:r>
        <w:rPr>
          <w:color w:val="231F20"/>
        </w:rPr>
        <w:t>часть работы, уважительно относиться к чужому мнению.</w:t>
      </w:r>
    </w:p>
    <w:p w:rsidR="006F3B9A" w:rsidRDefault="006F3B9A" w:rsidP="00697814">
      <w:pPr>
        <w:pStyle w:val="a7"/>
        <w:numPr>
          <w:ilvl w:val="0"/>
          <w:numId w:val="22"/>
        </w:numPr>
        <w:tabs>
          <w:tab w:val="left" w:pos="312"/>
        </w:tabs>
        <w:spacing w:before="164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w w:val="95"/>
        </w:rPr>
        <w:t>(34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6F3B9A" w:rsidRDefault="006F3B9A" w:rsidP="00697814">
      <w:pPr>
        <w:pStyle w:val="31"/>
        <w:numPr>
          <w:ilvl w:val="0"/>
          <w:numId w:val="19"/>
        </w:numPr>
        <w:tabs>
          <w:tab w:val="left" w:pos="376"/>
        </w:tabs>
        <w:spacing w:before="102"/>
      </w:pPr>
      <w:r>
        <w:rPr>
          <w:color w:val="231F20"/>
        </w:rPr>
        <w:t>Технологии,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профессии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производства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(8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5"/>
        </w:rPr>
        <w:t>ч)</w:t>
      </w:r>
    </w:p>
    <w:p w:rsidR="006F3B9A" w:rsidRDefault="006F3B9A" w:rsidP="006F3B9A">
      <w:pPr>
        <w:pStyle w:val="a3"/>
        <w:spacing w:before="52" w:line="244" w:lineRule="auto"/>
        <w:ind w:left="117" w:right="115"/>
      </w:pPr>
      <w:r>
        <w:rPr>
          <w:color w:val="231F20"/>
          <w:w w:val="95"/>
        </w:rPr>
        <w:t xml:space="preserve">Непрерывность процесса деятельностного освоения мира че- </w:t>
      </w:r>
      <w:r>
        <w:rPr>
          <w:color w:val="231F20"/>
        </w:rPr>
        <w:t>ловеком и создания культуры. Материальные и духовные по- требности человека как движущие силы прогресса.</w:t>
      </w:r>
    </w:p>
    <w:p w:rsidR="006F3B9A" w:rsidRDefault="006F3B9A" w:rsidP="006F3B9A">
      <w:pPr>
        <w:pStyle w:val="a3"/>
        <w:spacing w:before="2" w:line="244" w:lineRule="auto"/>
        <w:ind w:left="117" w:right="113"/>
      </w:pPr>
      <w:r>
        <w:rPr>
          <w:color w:val="231F20"/>
          <w:w w:val="95"/>
        </w:rPr>
        <w:t xml:space="preserve">Разнообразие творческой трудовой деятельности в современ- </w:t>
      </w:r>
      <w:r>
        <w:rPr>
          <w:color w:val="231F20"/>
        </w:rPr>
        <w:t xml:space="preserve">ных условиях. Разнообразие предметов рукотворного мира: </w:t>
      </w:r>
      <w:r>
        <w:rPr>
          <w:color w:val="231F20"/>
          <w:w w:val="95"/>
        </w:rPr>
        <w:t xml:space="preserve">архитектура, техника, предметы быта и декоративно-приклад- ного искусства. Современные производства и профессии, свя- </w:t>
      </w:r>
      <w:r>
        <w:rPr>
          <w:color w:val="231F20"/>
        </w:rPr>
        <w:t>занные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обработкой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материалов,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аналогичных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используемым на уроках технологии.</w:t>
      </w:r>
    </w:p>
    <w:p w:rsidR="006F3B9A" w:rsidRDefault="006F3B9A" w:rsidP="006F3B9A">
      <w:pPr>
        <w:pStyle w:val="a3"/>
        <w:spacing w:before="3" w:line="244" w:lineRule="auto"/>
        <w:ind w:left="117" w:right="115"/>
      </w:pPr>
      <w:r>
        <w:rPr>
          <w:color w:val="231F20"/>
        </w:rPr>
        <w:t>Общие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предметов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рукотворного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мира: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со- ответствие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размеров,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внешнего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оформле- </w:t>
      </w:r>
      <w:r>
        <w:rPr>
          <w:color w:val="231F20"/>
          <w:w w:val="95"/>
        </w:rPr>
        <w:t xml:space="preserve">ния изделия его назначению. Стилевая гармония в предметном </w:t>
      </w:r>
      <w:r>
        <w:rPr>
          <w:color w:val="231F20"/>
        </w:rPr>
        <w:t>ансамбле;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гармония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предметной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окружающей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среды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(общее </w:t>
      </w:r>
      <w:r>
        <w:rPr>
          <w:color w:val="231F20"/>
          <w:spacing w:val="-2"/>
        </w:rPr>
        <w:t>представление).</w:t>
      </w:r>
    </w:p>
    <w:p w:rsidR="006F3B9A" w:rsidRDefault="006F3B9A" w:rsidP="006F3B9A">
      <w:pPr>
        <w:pStyle w:val="a3"/>
        <w:spacing w:before="2" w:line="244" w:lineRule="auto"/>
        <w:ind w:left="117" w:right="114"/>
      </w:pPr>
      <w:r>
        <w:rPr>
          <w:color w:val="231F20"/>
        </w:rPr>
        <w:t>Мир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современной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техники.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Информационно-коммуникаци- онные технологии в жизни современного человека. Решение человеком инженерных задач на основе изучения природных законов — жёсткость конструкции (трубчатые сооружения, треугольник как устойчивая геометрическая форма и др.).</w:t>
      </w:r>
    </w:p>
    <w:p w:rsidR="006F3B9A" w:rsidRDefault="006F3B9A" w:rsidP="006F3B9A">
      <w:pPr>
        <w:pStyle w:val="a3"/>
        <w:spacing w:before="3" w:line="244" w:lineRule="auto"/>
        <w:ind w:left="117" w:right="115"/>
      </w:pPr>
      <w:r>
        <w:rPr>
          <w:color w:val="231F20"/>
        </w:rPr>
        <w:t>Бережное и внимательное отношение к природе как источ- нику сырьевых ресурсов и идей для технологий будущего.</w:t>
      </w:r>
    </w:p>
    <w:p w:rsidR="006F3B9A" w:rsidRDefault="006F3B9A" w:rsidP="006F3B9A">
      <w:pPr>
        <w:pStyle w:val="a3"/>
        <w:spacing w:before="1" w:line="244" w:lineRule="auto"/>
        <w:ind w:left="117" w:right="115"/>
      </w:pPr>
      <w:r>
        <w:rPr>
          <w:color w:val="231F20"/>
        </w:rPr>
        <w:t xml:space="preserve">Элементарная творческая и проектная деятельность. Кол- лективные, групповые и индивидуальные проекты в рамках </w:t>
      </w:r>
      <w:r>
        <w:rPr>
          <w:color w:val="231F20"/>
          <w:w w:val="95"/>
        </w:rPr>
        <w:t>изучаемой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тематики.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Совместная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работа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малых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группах,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4"/>
          <w:w w:val="95"/>
        </w:rPr>
        <w:t>осу-</w:t>
      </w:r>
    </w:p>
    <w:p w:rsidR="006F3B9A" w:rsidRDefault="006F3B9A" w:rsidP="006F3B9A">
      <w:pPr>
        <w:spacing w:line="244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  <w:ind w:left="117" w:right="109" w:firstLine="0"/>
        <w:jc w:val="left"/>
      </w:pPr>
      <w:r>
        <w:rPr>
          <w:color w:val="231F20"/>
        </w:rPr>
        <w:t>ществление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сотрудничества; распределение работы,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выполне- ние социальных ролей (руководитель/лидер и подчинённый).</w:t>
      </w:r>
    </w:p>
    <w:p w:rsidR="006F3B9A" w:rsidRDefault="006F3B9A" w:rsidP="00697814">
      <w:pPr>
        <w:pStyle w:val="31"/>
        <w:numPr>
          <w:ilvl w:val="0"/>
          <w:numId w:val="19"/>
        </w:numPr>
        <w:tabs>
          <w:tab w:val="left" w:pos="369"/>
        </w:tabs>
        <w:spacing w:before="158"/>
        <w:ind w:left="368" w:hanging="252"/>
      </w:pPr>
      <w:r>
        <w:rPr>
          <w:color w:val="231F20"/>
        </w:rPr>
        <w:t>Технологии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ручной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(10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5"/>
        </w:rPr>
        <w:t>ч)</w:t>
      </w:r>
    </w:p>
    <w:p w:rsidR="006F3B9A" w:rsidRDefault="006F3B9A" w:rsidP="006F3B9A">
      <w:pPr>
        <w:pStyle w:val="a3"/>
        <w:spacing w:before="50" w:line="242" w:lineRule="auto"/>
        <w:ind w:left="117" w:right="114"/>
      </w:pPr>
      <w:r>
        <w:rPr>
          <w:color w:val="231F20"/>
        </w:rPr>
        <w:t>Некоторые (доступные в обработке) виды искусственных и синтетических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материалов.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Разнообразие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технологий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спосо- </w:t>
      </w:r>
      <w:r>
        <w:rPr>
          <w:color w:val="231F20"/>
          <w:w w:val="95"/>
        </w:rPr>
        <w:t xml:space="preserve">бов обработки материалов в различных видах изделий; сравни- </w:t>
      </w:r>
      <w:r>
        <w:rPr>
          <w:color w:val="231F20"/>
        </w:rPr>
        <w:t>тельный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анализ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технологий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использовании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иного материала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аппликация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бумаги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ткани,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коллаж 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Выбор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декоративно-художественным и технологическим свойствам, использование соответствую- </w:t>
      </w:r>
      <w:r>
        <w:rPr>
          <w:color w:val="231F20"/>
          <w:w w:val="95"/>
        </w:rPr>
        <w:t xml:space="preserve">щих способов обработки материалов в зависимости от назначе- </w:t>
      </w:r>
      <w:r>
        <w:rPr>
          <w:color w:val="231F20"/>
        </w:rPr>
        <w:t>ния изделия.</w:t>
      </w:r>
    </w:p>
    <w:p w:rsidR="006F3B9A" w:rsidRDefault="006F3B9A" w:rsidP="006F3B9A">
      <w:pPr>
        <w:pStyle w:val="a3"/>
        <w:spacing w:line="242" w:lineRule="auto"/>
        <w:ind w:left="117" w:right="114"/>
      </w:pPr>
      <w:r>
        <w:rPr>
          <w:color w:val="231F20"/>
        </w:rPr>
        <w:t>Инструменты и приспособления (циркуль, угольник, канце- лярский нож, шило и др.); называние и выполнение приёмов их рационального и безопасного использования.</w:t>
      </w:r>
    </w:p>
    <w:p w:rsidR="006F3B9A" w:rsidRDefault="006F3B9A" w:rsidP="006F3B9A">
      <w:pPr>
        <w:pStyle w:val="a3"/>
        <w:spacing w:line="242" w:lineRule="auto"/>
        <w:ind w:left="117" w:right="114"/>
      </w:pPr>
      <w:r>
        <w:rPr>
          <w:color w:val="231F20"/>
          <w:spacing w:val="-2"/>
        </w:rPr>
        <w:t>Углубление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общих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представлений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технологическом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процес- </w:t>
      </w:r>
      <w:r>
        <w:rPr>
          <w:color w:val="231F20"/>
          <w:w w:val="95"/>
        </w:rPr>
        <w:t xml:space="preserve">се (анализ устройства и назначения изделия; выстраивание по- </w:t>
      </w:r>
      <w:r>
        <w:rPr>
          <w:color w:val="231F20"/>
        </w:rPr>
        <w:t xml:space="preserve">следовательности практических действий и технологических </w:t>
      </w:r>
      <w:r>
        <w:rPr>
          <w:color w:val="231F20"/>
          <w:spacing w:val="-2"/>
        </w:rPr>
        <w:t>операций;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подбор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материалов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инструментов;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экономная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раз- метка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материалов;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обработка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целью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получения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деталей,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сбор- </w:t>
      </w:r>
      <w:r>
        <w:rPr>
          <w:color w:val="231F20"/>
        </w:rPr>
        <w:t>ка, отделка изделия; проверка изделия в действии, внесение необходимых дополнений и изменений). Рицовка. Изготовле- ние объёмных изделий из развёрток. Преобразование развёр- ток несложных форм.</w:t>
      </w:r>
    </w:p>
    <w:p w:rsidR="006F3B9A" w:rsidRDefault="006F3B9A" w:rsidP="006F3B9A">
      <w:pPr>
        <w:pStyle w:val="a3"/>
        <w:spacing w:line="242" w:lineRule="auto"/>
        <w:ind w:left="117" w:right="115"/>
      </w:pPr>
      <w:r>
        <w:rPr>
          <w:color w:val="231F20"/>
          <w:w w:val="95"/>
        </w:rPr>
        <w:t xml:space="preserve">Технология обработки бумаги и картона. Виды картона (гоф- </w:t>
      </w:r>
      <w:r>
        <w:rPr>
          <w:color w:val="231F20"/>
        </w:rPr>
        <w:t xml:space="preserve">рированный, толстый, тонкий, цветной и др.). Чтение и по- </w:t>
      </w:r>
      <w:r>
        <w:rPr>
          <w:color w:val="231F20"/>
          <w:w w:val="95"/>
        </w:rPr>
        <w:t xml:space="preserve">строение простого чертежа/эскиза развёртки изделия. Размет- </w:t>
      </w:r>
      <w:r>
        <w:rPr>
          <w:color w:val="231F20"/>
        </w:rPr>
        <w:t xml:space="preserve">ка деталей с опорой на простейший чертёж, эскиз. Решение </w:t>
      </w:r>
      <w:r>
        <w:rPr>
          <w:color w:val="231F20"/>
          <w:w w:val="95"/>
        </w:rPr>
        <w:t xml:space="preserve">задач на внесение необходимых дополнений и изменений в схе- </w:t>
      </w:r>
      <w:r>
        <w:rPr>
          <w:color w:val="231F20"/>
        </w:rPr>
        <w:t>му, чертёж, эскиз. Выполнение измерений, расчётов, неслож- ных построений.</w:t>
      </w:r>
    </w:p>
    <w:p w:rsidR="006F3B9A" w:rsidRDefault="006F3B9A" w:rsidP="006F3B9A">
      <w:pPr>
        <w:pStyle w:val="a3"/>
        <w:spacing w:line="242" w:lineRule="auto"/>
        <w:ind w:left="117" w:right="114"/>
      </w:pPr>
      <w:r>
        <w:rPr>
          <w:color w:val="231F20"/>
        </w:rPr>
        <w:t>Выполнение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рицовки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картоне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канцелярского ножа, выполнение отверстий шилом.</w:t>
      </w:r>
    </w:p>
    <w:p w:rsidR="006F3B9A" w:rsidRDefault="006F3B9A" w:rsidP="006F3B9A">
      <w:pPr>
        <w:pStyle w:val="a3"/>
        <w:spacing w:line="242" w:lineRule="auto"/>
        <w:ind w:left="117" w:right="115"/>
      </w:pPr>
      <w:r>
        <w:rPr>
          <w:color w:val="231F20"/>
          <w:spacing w:val="-2"/>
        </w:rPr>
        <w:t>Технология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обработки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текстильных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материалов.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Использова- </w:t>
      </w:r>
      <w:r>
        <w:rPr>
          <w:color w:val="231F20"/>
        </w:rPr>
        <w:t>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трикотажа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нетканых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изготовления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изде- </w:t>
      </w:r>
      <w:r>
        <w:rPr>
          <w:color w:val="231F20"/>
          <w:w w:val="95"/>
        </w:rPr>
        <w:t xml:space="preserve">лий. Использование вариантов строчки косого стежка (крестик, </w:t>
      </w:r>
      <w:r>
        <w:rPr>
          <w:color w:val="231F20"/>
        </w:rPr>
        <w:t>стебельчатая и др.) и/или петельной строчки для соединения деталей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отделки.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Пришивание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пуговиц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двумя-че- тырьмя отверстиями). Изготовление швейных изделий из не- скольких деталей.</w:t>
      </w:r>
    </w:p>
    <w:p w:rsidR="006F3B9A" w:rsidRDefault="006F3B9A" w:rsidP="006F3B9A">
      <w:pPr>
        <w:pStyle w:val="a3"/>
        <w:spacing w:line="242" w:lineRule="auto"/>
        <w:ind w:left="117" w:right="115"/>
      </w:pPr>
      <w:r>
        <w:rPr>
          <w:color w:val="231F20"/>
        </w:rPr>
        <w:t>Использование дополнительных материалов. Комбинирова- ние разных материалов в одном изделии.</w:t>
      </w:r>
    </w:p>
    <w:p w:rsidR="006F3B9A" w:rsidRDefault="006F3B9A" w:rsidP="006F3B9A">
      <w:pPr>
        <w:spacing w:line="242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97814">
      <w:pPr>
        <w:pStyle w:val="31"/>
        <w:numPr>
          <w:ilvl w:val="0"/>
          <w:numId w:val="19"/>
        </w:numPr>
        <w:tabs>
          <w:tab w:val="left" w:pos="367"/>
        </w:tabs>
        <w:spacing w:before="84"/>
        <w:ind w:left="366" w:hanging="250"/>
      </w:pPr>
      <w:r>
        <w:rPr>
          <w:color w:val="231F20"/>
        </w:rPr>
        <w:t>Конструирование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моделирование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(12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5"/>
        </w:rPr>
        <w:t>ч)</w:t>
      </w:r>
    </w:p>
    <w:p w:rsidR="006F3B9A" w:rsidRDefault="006F3B9A" w:rsidP="006F3B9A">
      <w:pPr>
        <w:pStyle w:val="a3"/>
        <w:spacing w:before="50" w:line="242" w:lineRule="auto"/>
        <w:ind w:left="117" w:right="114"/>
      </w:pPr>
      <w:r>
        <w:rPr>
          <w:color w:val="231F20"/>
        </w:rPr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деко- ративно-художественным).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подвижного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неподвиж- ного соединения деталей набора «Конструктор», их использо- вание в изделиях; жёсткость и устойчивость конструкции.</w:t>
      </w:r>
    </w:p>
    <w:p w:rsidR="006F3B9A" w:rsidRDefault="006F3B9A" w:rsidP="006F3B9A">
      <w:pPr>
        <w:pStyle w:val="a3"/>
        <w:spacing w:line="244" w:lineRule="auto"/>
        <w:ind w:left="117" w:right="114"/>
      </w:pPr>
      <w:r>
        <w:rPr>
          <w:color w:val="231F20"/>
        </w:rPr>
        <w:t>Создание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макетов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моделей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архитектурных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соору- жений,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устройств,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бытовых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конструкций.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Выпол- нение заданий на доработку конструкций (отдельных узлов, соединений) с учётом дополнительных условий (требований). Использование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измерений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построений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практи- ческих задач. Решение задач на мысленную трансформацию трёхмерной конструкции в развёртку (и наоборот).</w:t>
      </w:r>
    </w:p>
    <w:p w:rsidR="006F3B9A" w:rsidRDefault="006F3B9A" w:rsidP="00697814">
      <w:pPr>
        <w:pStyle w:val="31"/>
        <w:numPr>
          <w:ilvl w:val="0"/>
          <w:numId w:val="19"/>
        </w:numPr>
        <w:tabs>
          <w:tab w:val="left" w:pos="380"/>
        </w:tabs>
        <w:spacing w:before="159"/>
        <w:ind w:left="379" w:hanging="263"/>
      </w:pPr>
      <w:r>
        <w:rPr>
          <w:color w:val="231F20"/>
        </w:rPr>
        <w:t>Информационно-коммуникативные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(4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ч)</w:t>
      </w:r>
    </w:p>
    <w:p w:rsidR="006F3B9A" w:rsidRDefault="006F3B9A" w:rsidP="006F3B9A">
      <w:pPr>
        <w:pStyle w:val="a3"/>
        <w:spacing w:before="52" w:line="244" w:lineRule="auto"/>
        <w:ind w:left="117" w:right="114"/>
        <w:jc w:val="right"/>
      </w:pPr>
      <w:r>
        <w:rPr>
          <w:color w:val="231F20"/>
        </w:rPr>
        <w:t>Информационная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среда,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источники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(органы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вос- приятия) информации, получаемой человеком. Сохранение и передача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информации.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Информационные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технологии.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Источ- ники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информации,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используемые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человеком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быту: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телевиде- 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радио,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печатные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издания,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персональный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компьютер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др. Современный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информационный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мир.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Персональный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ком- пьютер (ПК) и его назначение. Правила пользования ПК для </w:t>
      </w:r>
      <w:r>
        <w:rPr>
          <w:color w:val="231F20"/>
          <w:w w:val="95"/>
        </w:rPr>
        <w:t xml:space="preserve">сохранения здоровья. Назначение основных устройств компью- </w:t>
      </w:r>
      <w:r>
        <w:rPr>
          <w:color w:val="231F20"/>
        </w:rPr>
        <w:t>тера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ввода,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вывода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информации.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до- ступной информацией (книги, музеи, беседы (мастер-классы) с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мастерами,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Интернет</w:t>
      </w:r>
      <w:r>
        <w:rPr>
          <w:color w:val="231F20"/>
          <w:position w:val="4"/>
          <w:sz w:val="12"/>
        </w:rPr>
        <w:t>1</w:t>
      </w:r>
      <w:r>
        <w:rPr>
          <w:color w:val="231F20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видео,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DVD).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текстовым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ре-</w:t>
      </w:r>
    </w:p>
    <w:p w:rsidR="006F3B9A" w:rsidRDefault="006F3B9A" w:rsidP="006F3B9A">
      <w:pPr>
        <w:pStyle w:val="a3"/>
        <w:spacing w:before="6"/>
        <w:ind w:left="117" w:right="0" w:firstLine="0"/>
        <w:jc w:val="left"/>
      </w:pPr>
      <w:r>
        <w:rPr>
          <w:color w:val="231F20"/>
        </w:rPr>
        <w:t>дактором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Microsoft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Word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другим.</w:t>
      </w:r>
    </w:p>
    <w:p w:rsidR="006F3B9A" w:rsidRDefault="006F3B9A" w:rsidP="006F3B9A">
      <w:pPr>
        <w:pStyle w:val="31"/>
        <w:spacing w:before="164"/>
        <w:ind w:left="117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6F3B9A" w:rsidRDefault="006F3B9A" w:rsidP="006F3B9A">
      <w:pPr>
        <w:spacing w:before="53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Познавательные</w:t>
      </w:r>
      <w:r>
        <w:rPr>
          <w:rFonts w:ascii="Georgia" w:hAnsi="Georgia"/>
          <w:i/>
          <w:color w:val="231F20"/>
          <w:spacing w:val="35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10"/>
          <w:sz w:val="20"/>
        </w:rPr>
        <w:t>УУД</w:t>
      </w:r>
      <w:r>
        <w:rPr>
          <w:color w:val="231F20"/>
          <w:spacing w:val="-4"/>
          <w:w w:val="110"/>
          <w:sz w:val="20"/>
        </w:rPr>
        <w:t>:</w:t>
      </w:r>
    </w:p>
    <w:p w:rsidR="006F3B9A" w:rsidRDefault="006F3B9A" w:rsidP="006F3B9A">
      <w:pPr>
        <w:pStyle w:val="a3"/>
        <w:spacing w:before="5" w:line="244" w:lineRule="auto"/>
        <w:ind w:left="343" w:right="114" w:hanging="227"/>
      </w:pPr>
      <w:r>
        <w:rPr>
          <w:color w:val="231F20"/>
        </w:rPr>
        <w:t>—ориентироваться в терминах, используемых в технологии, использовать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ответах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высказываниях (в пределах изученного);</w:t>
      </w:r>
    </w:p>
    <w:p w:rsidR="006F3B9A" w:rsidRDefault="006F3B9A" w:rsidP="006F3B9A">
      <w:pPr>
        <w:pStyle w:val="a3"/>
        <w:spacing w:before="2" w:line="244" w:lineRule="auto"/>
        <w:ind w:left="343" w:right="116" w:hanging="227"/>
      </w:pPr>
      <w:r>
        <w:rPr>
          <w:color w:val="231F20"/>
        </w:rPr>
        <w:t>—осуществлять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анализ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образцов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выделением существенных и несущественных признаков;</w:t>
      </w:r>
    </w:p>
    <w:p w:rsidR="006F3B9A" w:rsidRDefault="006F3B9A" w:rsidP="006F3B9A">
      <w:pPr>
        <w:pStyle w:val="a3"/>
        <w:spacing w:before="1" w:line="244" w:lineRule="auto"/>
        <w:ind w:left="343" w:right="114" w:hanging="227"/>
      </w:pPr>
      <w:r>
        <w:rPr>
          <w:color w:val="231F20"/>
        </w:rPr>
        <w:t>—выполнять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инструкцией,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или письменной, а также графически представленной в схеме, </w:t>
      </w:r>
      <w:r>
        <w:rPr>
          <w:color w:val="231F20"/>
          <w:spacing w:val="-2"/>
        </w:rPr>
        <w:t>таблице;</w:t>
      </w:r>
    </w:p>
    <w:p w:rsidR="006F3B9A" w:rsidRDefault="00EA63FF" w:rsidP="006F3B9A">
      <w:pPr>
        <w:pStyle w:val="a3"/>
        <w:spacing w:before="11"/>
        <w:ind w:left="0" w:right="0" w:firstLine="0"/>
        <w:jc w:val="left"/>
        <w:rPr>
          <w:sz w:val="8"/>
        </w:rPr>
      </w:pPr>
      <w:r w:rsidRPr="00EA63FF">
        <w:rPr>
          <w:noProof/>
          <w:lang w:eastAsia="ru-RU"/>
        </w:rPr>
        <w:pict>
          <v:shape id="Полилиния 24" o:spid="_x0000_s1375" style="position:absolute;margin-left:36.85pt;margin-top:6.5pt;width:85.05pt;height:.1pt;z-index:-251299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" path="m,l1701,e" filled="f" strokecolor="#231f20" strokeweight=".5pt">
            <v:path arrowok="t" o:connecttype="custom" o:connectlocs="0,0;1080135,0" o:connectangles="0,0"/>
            <w10:wrap type="topAndBottom" anchorx="page"/>
          </v:shape>
        </w:pict>
      </w:r>
    </w:p>
    <w:p w:rsidR="006F3B9A" w:rsidRPr="00322A76" w:rsidRDefault="006F3B9A" w:rsidP="006F3B9A">
      <w:pPr>
        <w:spacing w:before="90" w:line="228" w:lineRule="auto"/>
        <w:ind w:left="343" w:right="115" w:hanging="227"/>
        <w:jc w:val="both"/>
        <w:rPr>
          <w:sz w:val="20"/>
          <w:szCs w:val="20"/>
        </w:rPr>
      </w:pPr>
      <w:r>
        <w:rPr>
          <w:color w:val="231F20"/>
          <w:position w:val="4"/>
          <w:sz w:val="20"/>
          <w:szCs w:val="20"/>
        </w:rPr>
        <w:t xml:space="preserve">                                       </w:t>
      </w:r>
      <w:r w:rsidRPr="00322A76">
        <w:rPr>
          <w:color w:val="231F20"/>
          <w:position w:val="4"/>
          <w:sz w:val="20"/>
          <w:szCs w:val="20"/>
        </w:rPr>
        <w:t>266</w:t>
      </w:r>
    </w:p>
    <w:p w:rsidR="006F3B9A" w:rsidRDefault="006F3B9A" w:rsidP="006F3B9A">
      <w:pPr>
        <w:spacing w:line="228" w:lineRule="auto"/>
        <w:jc w:val="both"/>
        <w:rPr>
          <w:sz w:val="18"/>
        </w:rPr>
        <w:sectPr w:rsidR="006F3B9A">
          <w:footerReference w:type="default" r:id="rId101"/>
          <w:pgSz w:w="7830" w:h="12020"/>
          <w:pgMar w:top="580" w:right="620" w:bottom="280" w:left="620" w:header="0" w:footer="0" w:gutter="0"/>
          <w:cols w:space="720"/>
        </w:sectPr>
      </w:pPr>
    </w:p>
    <w:p w:rsidR="006F3B9A" w:rsidRDefault="006F3B9A" w:rsidP="006F3B9A">
      <w:pPr>
        <w:pStyle w:val="a3"/>
        <w:spacing w:before="68" w:line="242" w:lineRule="auto"/>
        <w:ind w:left="343" w:right="115" w:hanging="227"/>
      </w:pPr>
      <w:r>
        <w:rPr>
          <w:color w:val="231F20"/>
        </w:rPr>
        <w:t>—определять способы доработки конструкций с учётом пред- ложенных условий;</w:t>
      </w:r>
    </w:p>
    <w:p w:rsidR="006F3B9A" w:rsidRDefault="006F3B9A" w:rsidP="006F3B9A">
      <w:pPr>
        <w:pStyle w:val="a3"/>
        <w:spacing w:line="242" w:lineRule="auto"/>
        <w:ind w:left="343" w:right="115" w:hanging="227"/>
      </w:pPr>
      <w:r>
        <w:rPr>
          <w:color w:val="231F20"/>
          <w:w w:val="95"/>
        </w:rPr>
        <w:t xml:space="preserve">—классифицировать изделия по самостоятельно предложенно- </w:t>
      </w:r>
      <w:r>
        <w:rPr>
          <w:color w:val="231F20"/>
        </w:rPr>
        <w:t>му существенному признаку (используемый материал, фор- ма, размер, назначение, способ сборки);</w:t>
      </w:r>
    </w:p>
    <w:p w:rsidR="006F3B9A" w:rsidRDefault="006F3B9A" w:rsidP="006F3B9A">
      <w:pPr>
        <w:pStyle w:val="a3"/>
        <w:spacing w:line="242" w:lineRule="auto"/>
        <w:ind w:left="343" w:right="115" w:hanging="227"/>
      </w:pPr>
      <w:r>
        <w:rPr>
          <w:color w:val="231F20"/>
        </w:rPr>
        <w:t xml:space="preserve">—читать и воспроизводить простой чертёж/эскиз развёртки </w:t>
      </w:r>
      <w:r>
        <w:rPr>
          <w:color w:val="231F20"/>
          <w:spacing w:val="-2"/>
        </w:rPr>
        <w:t>изделия;</w:t>
      </w:r>
    </w:p>
    <w:p w:rsidR="006F3B9A" w:rsidRDefault="006F3B9A" w:rsidP="006F3B9A">
      <w:pPr>
        <w:pStyle w:val="a3"/>
        <w:spacing w:line="242" w:lineRule="auto"/>
        <w:ind w:left="343" w:right="115" w:hanging="227"/>
      </w:pPr>
      <w:r>
        <w:rPr>
          <w:color w:val="231F20"/>
        </w:rPr>
        <w:t>—восстанавливать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нарушенную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последовательность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выполне- ния изделия.</w:t>
      </w:r>
    </w:p>
    <w:p w:rsidR="006F3B9A" w:rsidRDefault="006F3B9A" w:rsidP="006F3B9A">
      <w:pPr>
        <w:spacing w:line="235" w:lineRule="exact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Работа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</w:t>
      </w:r>
      <w:r>
        <w:rPr>
          <w:rFonts w:ascii="Georgia" w:hAnsi="Georgia"/>
          <w:i/>
          <w:color w:val="231F20"/>
          <w:spacing w:val="2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информацией</w:t>
      </w:r>
      <w:r>
        <w:rPr>
          <w:color w:val="231F20"/>
          <w:spacing w:val="-2"/>
          <w:w w:val="105"/>
          <w:sz w:val="20"/>
        </w:rPr>
        <w:t>:</w:t>
      </w:r>
    </w:p>
    <w:p w:rsidR="006F3B9A" w:rsidRDefault="006F3B9A" w:rsidP="006F3B9A">
      <w:pPr>
        <w:pStyle w:val="a3"/>
        <w:spacing w:before="2" w:line="242" w:lineRule="auto"/>
        <w:ind w:left="343" w:right="115" w:hanging="227"/>
      </w:pPr>
      <w:r>
        <w:rPr>
          <w:color w:val="231F20"/>
        </w:rPr>
        <w:t>—анализировать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знаково-символические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сред- </w:t>
      </w:r>
      <w:r>
        <w:rPr>
          <w:color w:val="231F20"/>
          <w:w w:val="95"/>
        </w:rPr>
        <w:t xml:space="preserve">ства представления информации для создания моделей и ма- </w:t>
      </w:r>
      <w:r>
        <w:rPr>
          <w:color w:val="231F20"/>
        </w:rPr>
        <w:t>кетов изучаемых объектов;</w:t>
      </w:r>
    </w:p>
    <w:p w:rsidR="006F3B9A" w:rsidRDefault="006F3B9A" w:rsidP="006F3B9A">
      <w:pPr>
        <w:pStyle w:val="a3"/>
        <w:spacing w:line="242" w:lineRule="auto"/>
        <w:ind w:left="343" w:right="114" w:hanging="227"/>
      </w:pPr>
      <w:r>
        <w:rPr>
          <w:color w:val="231F20"/>
          <w:w w:val="95"/>
        </w:rPr>
        <w:t xml:space="preserve">—на основе анализа информации производить выбор наиболее </w:t>
      </w:r>
      <w:r>
        <w:rPr>
          <w:color w:val="231F20"/>
        </w:rPr>
        <w:t>эффективных способов работы;</w:t>
      </w:r>
    </w:p>
    <w:p w:rsidR="006F3B9A" w:rsidRDefault="006F3B9A" w:rsidP="006F3B9A">
      <w:pPr>
        <w:pStyle w:val="a3"/>
        <w:spacing w:line="242" w:lineRule="auto"/>
        <w:ind w:left="343" w:right="115" w:hanging="227"/>
      </w:pPr>
      <w:r>
        <w:rPr>
          <w:color w:val="231F20"/>
        </w:rPr>
        <w:t xml:space="preserve">—осуществлять поиск необходимой информации для выпол- нения учебных заданий с использованием учебной литера- </w:t>
      </w:r>
      <w:r>
        <w:rPr>
          <w:color w:val="231F20"/>
          <w:spacing w:val="-2"/>
        </w:rPr>
        <w:t>туры;</w:t>
      </w:r>
    </w:p>
    <w:p w:rsidR="006F3B9A" w:rsidRDefault="006F3B9A" w:rsidP="006F3B9A">
      <w:pPr>
        <w:pStyle w:val="a3"/>
        <w:spacing w:line="242" w:lineRule="auto"/>
        <w:ind w:left="343" w:right="114" w:hanging="227"/>
      </w:pPr>
      <w:r>
        <w:rPr>
          <w:color w:val="231F20"/>
        </w:rPr>
        <w:t>—использовать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6F3B9A" w:rsidRDefault="006F3B9A" w:rsidP="006F3B9A">
      <w:pPr>
        <w:spacing w:line="234" w:lineRule="exact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Коммуникативные</w:t>
      </w:r>
      <w:r>
        <w:rPr>
          <w:rFonts w:ascii="Georgia" w:hAnsi="Georgia"/>
          <w:i/>
          <w:color w:val="231F20"/>
          <w:spacing w:val="43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10"/>
          <w:sz w:val="20"/>
        </w:rPr>
        <w:t>УУД</w:t>
      </w:r>
      <w:r>
        <w:rPr>
          <w:color w:val="231F20"/>
          <w:spacing w:val="-4"/>
          <w:w w:val="110"/>
          <w:sz w:val="20"/>
        </w:rPr>
        <w:t>:</w:t>
      </w:r>
    </w:p>
    <w:p w:rsidR="006F3B9A" w:rsidRDefault="006F3B9A" w:rsidP="006F3B9A">
      <w:pPr>
        <w:pStyle w:val="a3"/>
        <w:spacing w:before="1" w:line="242" w:lineRule="auto"/>
        <w:ind w:left="343" w:right="110" w:hanging="227"/>
        <w:jc w:val="left"/>
      </w:pPr>
      <w:r>
        <w:rPr>
          <w:color w:val="231F20"/>
        </w:rPr>
        <w:t>—строить монологическое высказывание, владеть диалогиче- ской формой коммуникации;</w:t>
      </w:r>
    </w:p>
    <w:p w:rsidR="006F3B9A" w:rsidRDefault="006F3B9A" w:rsidP="006F3B9A">
      <w:pPr>
        <w:pStyle w:val="a3"/>
        <w:spacing w:line="242" w:lineRule="auto"/>
        <w:ind w:left="343" w:right="110" w:hanging="227"/>
        <w:jc w:val="left"/>
      </w:pPr>
      <w:r>
        <w:rPr>
          <w:color w:val="231F20"/>
        </w:rPr>
        <w:t>—строить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рассуждения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суждений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об объекте, его строении, свойствах и способах создания;</w:t>
      </w:r>
    </w:p>
    <w:p w:rsidR="006F3B9A" w:rsidRDefault="006F3B9A" w:rsidP="006F3B9A">
      <w:pPr>
        <w:pStyle w:val="a3"/>
        <w:spacing w:line="242" w:lineRule="auto"/>
        <w:ind w:left="343" w:right="110" w:hanging="227"/>
        <w:jc w:val="left"/>
      </w:pPr>
      <w:r>
        <w:rPr>
          <w:color w:val="231F20"/>
          <w:w w:val="95"/>
        </w:rPr>
        <w:t xml:space="preserve">—описывать предметы рукотворного мира, оценивать их досто- </w:t>
      </w:r>
      <w:r>
        <w:rPr>
          <w:color w:val="231F20"/>
          <w:spacing w:val="-2"/>
        </w:rPr>
        <w:t>инства;</w:t>
      </w:r>
    </w:p>
    <w:p w:rsidR="006F3B9A" w:rsidRDefault="006F3B9A" w:rsidP="006F3B9A">
      <w:pPr>
        <w:pStyle w:val="a3"/>
        <w:spacing w:line="242" w:lineRule="auto"/>
        <w:ind w:left="343" w:right="110" w:hanging="227"/>
        <w:jc w:val="left"/>
      </w:pPr>
      <w:r>
        <w:rPr>
          <w:color w:val="231F20"/>
          <w:w w:val="95"/>
        </w:rPr>
        <w:t xml:space="preserve">—формулировать собственное мнение, аргументировать выбор </w:t>
      </w:r>
      <w:r>
        <w:rPr>
          <w:color w:val="231F20"/>
        </w:rPr>
        <w:t>вариантов и способов выполнения задания.</w:t>
      </w:r>
    </w:p>
    <w:p w:rsidR="006F3B9A" w:rsidRDefault="006F3B9A" w:rsidP="006F3B9A">
      <w:pPr>
        <w:spacing w:line="235" w:lineRule="exact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Регулятивные</w:t>
      </w:r>
      <w:r>
        <w:rPr>
          <w:rFonts w:ascii="Georgia" w:hAnsi="Georgia"/>
          <w:i/>
          <w:color w:val="231F20"/>
          <w:spacing w:val="35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10"/>
          <w:sz w:val="20"/>
        </w:rPr>
        <w:t>УУД</w:t>
      </w:r>
      <w:r>
        <w:rPr>
          <w:color w:val="231F20"/>
          <w:spacing w:val="-4"/>
          <w:w w:val="110"/>
          <w:sz w:val="20"/>
        </w:rPr>
        <w:t>:</w:t>
      </w:r>
    </w:p>
    <w:p w:rsidR="006F3B9A" w:rsidRDefault="006F3B9A" w:rsidP="006F3B9A">
      <w:pPr>
        <w:pStyle w:val="a3"/>
        <w:spacing w:before="2" w:line="242" w:lineRule="auto"/>
        <w:ind w:left="343" w:right="115" w:hanging="227"/>
      </w:pPr>
      <w:r>
        <w:rPr>
          <w:color w:val="231F20"/>
        </w:rPr>
        <w:t>—принимать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сохранять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осуществлять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поиск средств для её решения;</w:t>
      </w:r>
    </w:p>
    <w:p w:rsidR="006F3B9A" w:rsidRDefault="006F3B9A" w:rsidP="006F3B9A">
      <w:pPr>
        <w:pStyle w:val="a3"/>
        <w:spacing w:line="242" w:lineRule="auto"/>
        <w:ind w:left="343" w:right="115" w:hanging="227"/>
      </w:pPr>
      <w:r>
        <w:rPr>
          <w:color w:val="231F20"/>
        </w:rPr>
        <w:t>—прогнозировать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необходимые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прак- тического результата, предлагать план действий в соответ- ствии с поставленной задачей, действовать по плану;</w:t>
      </w:r>
    </w:p>
    <w:p w:rsidR="006F3B9A" w:rsidRDefault="006F3B9A" w:rsidP="006F3B9A">
      <w:pPr>
        <w:pStyle w:val="a3"/>
        <w:spacing w:line="242" w:lineRule="auto"/>
        <w:ind w:left="343" w:right="114" w:hanging="227"/>
      </w:pPr>
      <w:r>
        <w:rPr>
          <w:color w:val="231F20"/>
        </w:rPr>
        <w:t>—выполнять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контроля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оценки;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выявлять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ошибки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>недочёты по результатам работы, устанавливать их причины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искать способы устранения;</w:t>
      </w:r>
    </w:p>
    <w:p w:rsidR="006F3B9A" w:rsidRDefault="006F3B9A" w:rsidP="006F3B9A">
      <w:pPr>
        <w:pStyle w:val="a3"/>
        <w:spacing w:line="234" w:lineRule="exact"/>
        <w:ind w:left="117" w:right="0" w:firstLine="0"/>
      </w:pPr>
      <w:r>
        <w:rPr>
          <w:color w:val="231F20"/>
          <w:w w:val="95"/>
        </w:rPr>
        <w:t>—проявлять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волевую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саморегуляцию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выполнении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  <w:w w:val="95"/>
        </w:rPr>
        <w:t>задания.</w:t>
      </w:r>
    </w:p>
    <w:p w:rsidR="006F3B9A" w:rsidRDefault="006F3B9A" w:rsidP="006F3B9A">
      <w:pPr>
        <w:spacing w:before="1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Совместная</w:t>
      </w:r>
      <w:r>
        <w:rPr>
          <w:rFonts w:ascii="Georgia" w:hAnsi="Georgia"/>
          <w:i/>
          <w:color w:val="231F20"/>
          <w:spacing w:val="2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деятельность</w:t>
      </w:r>
      <w:r>
        <w:rPr>
          <w:color w:val="231F20"/>
          <w:spacing w:val="-2"/>
          <w:w w:val="105"/>
          <w:sz w:val="20"/>
        </w:rPr>
        <w:t>:</w:t>
      </w:r>
    </w:p>
    <w:p w:rsidR="006F3B9A" w:rsidRDefault="006F3B9A" w:rsidP="006F3B9A">
      <w:pPr>
        <w:pStyle w:val="a3"/>
        <w:spacing w:before="3" w:line="242" w:lineRule="auto"/>
        <w:ind w:left="343" w:right="110" w:hanging="227"/>
        <w:jc w:val="left"/>
      </w:pPr>
      <w:r>
        <w:rPr>
          <w:color w:val="231F20"/>
        </w:rPr>
        <w:t>—выбирать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партнёров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 только по симпатии, но и по деловым качествам;</w:t>
      </w:r>
    </w:p>
    <w:p w:rsidR="006F3B9A" w:rsidRDefault="006F3B9A" w:rsidP="006F3B9A">
      <w:pPr>
        <w:spacing w:line="242" w:lineRule="auto"/>
        <w:sectPr w:rsidR="006F3B9A" w:rsidSect="007C7964">
          <w:footerReference w:type="even" r:id="rId102"/>
          <w:footerReference w:type="default" r:id="rId103"/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4" w:lineRule="auto"/>
        <w:ind w:left="343" w:right="116" w:hanging="227"/>
        <w:jc w:val="left"/>
      </w:pPr>
      <w:r>
        <w:rPr>
          <w:color w:val="231F20"/>
          <w:w w:val="95"/>
        </w:rPr>
        <w:t xml:space="preserve">—справедливо распределять работу, договариваться, приходить </w:t>
      </w:r>
      <w:r>
        <w:rPr>
          <w:color w:val="231F20"/>
        </w:rPr>
        <w:t>к общему решению, отвечать за общий результат работы;</w:t>
      </w:r>
    </w:p>
    <w:p w:rsidR="006F3B9A" w:rsidRDefault="006F3B9A" w:rsidP="006F3B9A">
      <w:pPr>
        <w:pStyle w:val="a3"/>
        <w:spacing w:before="2" w:line="244" w:lineRule="auto"/>
        <w:ind w:left="343" w:right="108" w:hanging="227"/>
        <w:jc w:val="left"/>
      </w:pPr>
      <w:r>
        <w:rPr>
          <w:color w:val="231F20"/>
        </w:rPr>
        <w:t>—выполнять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лидера,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подчинённого,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равнопра- вие и дружелюбие;</w:t>
      </w:r>
    </w:p>
    <w:p w:rsidR="006F3B9A" w:rsidRDefault="006F3B9A" w:rsidP="006F3B9A">
      <w:pPr>
        <w:pStyle w:val="a3"/>
        <w:spacing w:before="1" w:line="244" w:lineRule="auto"/>
        <w:ind w:left="343" w:right="110" w:hanging="227"/>
        <w:jc w:val="left"/>
      </w:pPr>
      <w:r>
        <w:rPr>
          <w:color w:val="231F20"/>
        </w:rPr>
        <w:t>—осуществлять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взаимопомощь,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проявлять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ответственность при выполнении своей части работы.</w:t>
      </w:r>
    </w:p>
    <w:p w:rsidR="006F3B9A" w:rsidRDefault="006F3B9A" w:rsidP="00697814">
      <w:pPr>
        <w:pStyle w:val="a7"/>
        <w:numPr>
          <w:ilvl w:val="0"/>
          <w:numId w:val="22"/>
        </w:numPr>
        <w:tabs>
          <w:tab w:val="left" w:pos="312"/>
        </w:tabs>
        <w:spacing w:before="163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w w:val="95"/>
        </w:rPr>
        <w:t>(34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6F3B9A" w:rsidRDefault="006F3B9A" w:rsidP="00697814">
      <w:pPr>
        <w:pStyle w:val="31"/>
        <w:numPr>
          <w:ilvl w:val="0"/>
          <w:numId w:val="18"/>
        </w:numPr>
        <w:tabs>
          <w:tab w:val="left" w:pos="376"/>
        </w:tabs>
        <w:spacing w:before="101"/>
      </w:pPr>
      <w:r>
        <w:rPr>
          <w:color w:val="231F20"/>
        </w:rPr>
        <w:t>Технологии,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профессии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производства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(12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5"/>
        </w:rPr>
        <w:t>ч)</w:t>
      </w:r>
    </w:p>
    <w:p w:rsidR="006F3B9A" w:rsidRDefault="006F3B9A" w:rsidP="006F3B9A">
      <w:pPr>
        <w:pStyle w:val="a3"/>
        <w:spacing w:before="53" w:line="244" w:lineRule="auto"/>
        <w:ind w:left="117" w:right="114"/>
      </w:pPr>
      <w:r>
        <w:rPr>
          <w:color w:val="231F20"/>
          <w:spacing w:val="-2"/>
        </w:rPr>
        <w:t>Профессии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технологии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современного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мира.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Использование </w:t>
      </w:r>
      <w:r>
        <w:rPr>
          <w:color w:val="231F20"/>
          <w:w w:val="95"/>
        </w:rPr>
        <w:t xml:space="preserve">достижений науки в развитии технического прогресса. Изобре- тение и использование синтетических материалов с определён- </w:t>
      </w:r>
      <w:r>
        <w:rPr>
          <w:color w:val="231F20"/>
        </w:rPr>
        <w:t>ными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заданными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свойствами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отраслях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профес- </w:t>
      </w:r>
      <w:r>
        <w:rPr>
          <w:color w:val="231F20"/>
          <w:w w:val="95"/>
        </w:rPr>
        <w:t xml:space="preserve">сиях. Нефть как универсальное сырьё. Материалы, получаемые </w:t>
      </w:r>
      <w:r>
        <w:rPr>
          <w:color w:val="231F20"/>
        </w:rPr>
        <w:t>из нефти (пластик, стеклоткань, пенопласт и др.).</w:t>
      </w:r>
    </w:p>
    <w:p w:rsidR="006F3B9A" w:rsidRDefault="006F3B9A" w:rsidP="006F3B9A">
      <w:pPr>
        <w:pStyle w:val="a3"/>
        <w:spacing w:before="3" w:line="244" w:lineRule="auto"/>
        <w:ind w:left="117" w:right="115"/>
      </w:pPr>
      <w:r>
        <w:rPr>
          <w:color w:val="231F20"/>
          <w:w w:val="95"/>
        </w:rPr>
        <w:t xml:space="preserve">Профессии, связанные с опасностями (пожарные, космонав- </w:t>
      </w:r>
      <w:r>
        <w:rPr>
          <w:color w:val="231F20"/>
        </w:rPr>
        <w:t>ты, химики и др.).</w:t>
      </w:r>
    </w:p>
    <w:p w:rsidR="006F3B9A" w:rsidRDefault="006F3B9A" w:rsidP="006F3B9A">
      <w:pPr>
        <w:pStyle w:val="a3"/>
        <w:spacing w:before="1" w:line="244" w:lineRule="auto"/>
        <w:ind w:left="117" w:right="114"/>
      </w:pPr>
      <w:r>
        <w:rPr>
          <w:color w:val="231F20"/>
        </w:rPr>
        <w:t>Информационный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мир,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влияние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жизнь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дея- тельность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Влияние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современных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технологий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преобра- </w:t>
      </w:r>
      <w:r>
        <w:rPr>
          <w:color w:val="231F20"/>
          <w:w w:val="95"/>
        </w:rPr>
        <w:t xml:space="preserve">зующей деятельности человека на окружающую среду, способы </w:t>
      </w:r>
      <w:r>
        <w:rPr>
          <w:color w:val="231F20"/>
        </w:rPr>
        <w:t>её защиты.</w:t>
      </w:r>
    </w:p>
    <w:p w:rsidR="006F3B9A" w:rsidRDefault="006F3B9A" w:rsidP="006F3B9A">
      <w:pPr>
        <w:pStyle w:val="a3"/>
        <w:spacing w:before="2" w:line="244" w:lineRule="auto"/>
        <w:ind w:left="117" w:right="115"/>
      </w:pPr>
      <w:r>
        <w:rPr>
          <w:color w:val="231F20"/>
        </w:rPr>
        <w:t>Сохранение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прошлого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со- </w:t>
      </w:r>
      <w:r>
        <w:rPr>
          <w:color w:val="231F20"/>
          <w:w w:val="95"/>
        </w:rPr>
        <w:t xml:space="preserve">временных мастеров. Бережное и уважительное отношение лю- </w:t>
      </w:r>
      <w:r>
        <w:rPr>
          <w:color w:val="231F20"/>
        </w:rPr>
        <w:t>дей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культурным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традициям.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Изготовление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изделий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учётом </w:t>
      </w:r>
      <w:r>
        <w:rPr>
          <w:color w:val="231F20"/>
          <w:spacing w:val="-2"/>
        </w:rPr>
        <w:t>традиционных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правил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современных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технологий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(лепка,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вяза- </w:t>
      </w:r>
      <w:r>
        <w:rPr>
          <w:color w:val="231F20"/>
        </w:rPr>
        <w:t>ние, шитьё, вышивка и др.).</w:t>
      </w:r>
    </w:p>
    <w:p w:rsidR="006F3B9A" w:rsidRDefault="006F3B9A" w:rsidP="006F3B9A">
      <w:pPr>
        <w:pStyle w:val="a3"/>
        <w:spacing w:before="3" w:line="244" w:lineRule="auto"/>
        <w:ind w:left="117" w:right="115"/>
      </w:pPr>
      <w:r>
        <w:rPr>
          <w:color w:val="231F20"/>
        </w:rPr>
        <w:t>Элементарная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творческая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проектная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(реали- </w:t>
      </w:r>
      <w:r>
        <w:rPr>
          <w:color w:val="231F20"/>
          <w:w w:val="95"/>
        </w:rPr>
        <w:t xml:space="preserve">зация заданного или собственного замысла, поиск оптимальных </w:t>
      </w:r>
      <w:r>
        <w:rPr>
          <w:color w:val="231F20"/>
        </w:rPr>
        <w:t>конструктивных и технологических решений). Коллективные, групповые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индивидуальные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проекты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содержания </w:t>
      </w:r>
      <w:r>
        <w:rPr>
          <w:color w:val="231F20"/>
          <w:spacing w:val="-2"/>
        </w:rPr>
        <w:t>материала,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изучаемого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течение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учебного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года.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Использование комбинированных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техник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создания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конструкций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заданным </w:t>
      </w:r>
      <w:r>
        <w:rPr>
          <w:color w:val="231F20"/>
        </w:rPr>
        <w:t>условиям в выполнении учебных проектов.</w:t>
      </w:r>
    </w:p>
    <w:p w:rsidR="006F3B9A" w:rsidRDefault="006F3B9A" w:rsidP="00697814">
      <w:pPr>
        <w:pStyle w:val="31"/>
        <w:numPr>
          <w:ilvl w:val="0"/>
          <w:numId w:val="18"/>
        </w:numPr>
        <w:tabs>
          <w:tab w:val="left" w:pos="369"/>
        </w:tabs>
        <w:spacing w:before="163"/>
        <w:ind w:left="368" w:hanging="252"/>
      </w:pPr>
      <w:r>
        <w:rPr>
          <w:color w:val="231F20"/>
        </w:rPr>
        <w:t>Технологии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ручной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(6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5"/>
        </w:rPr>
        <w:t>ч)</w:t>
      </w:r>
    </w:p>
    <w:p w:rsidR="006F3B9A" w:rsidRDefault="006F3B9A" w:rsidP="006F3B9A">
      <w:pPr>
        <w:pStyle w:val="a3"/>
        <w:spacing w:before="52" w:line="244" w:lineRule="auto"/>
        <w:ind w:left="117" w:right="115"/>
      </w:pPr>
      <w:r>
        <w:rPr>
          <w:color w:val="231F20"/>
        </w:rPr>
        <w:t>Синтетические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материалы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ткани,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полимеры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(пластик,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по- ролон).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свойства.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синтетических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за- данными свойствами.</w:t>
      </w:r>
    </w:p>
    <w:p w:rsidR="006F3B9A" w:rsidRDefault="006F3B9A" w:rsidP="006F3B9A">
      <w:pPr>
        <w:pStyle w:val="a3"/>
        <w:spacing w:before="2" w:line="244" w:lineRule="auto"/>
        <w:ind w:left="117" w:right="114"/>
      </w:pPr>
      <w:r>
        <w:rPr>
          <w:color w:val="231F20"/>
          <w:w w:val="95"/>
        </w:rPr>
        <w:t>Использование измерений, вычислений и построений для ре- шения практических задач. Внесение дополнений и изменений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условные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графические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допол- нительными/изменёнными требованиями к изделию.</w:t>
      </w:r>
    </w:p>
    <w:p w:rsidR="006F3B9A" w:rsidRDefault="006F3B9A" w:rsidP="006F3B9A">
      <w:pPr>
        <w:spacing w:line="244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54" w:lineRule="auto"/>
        <w:ind w:left="117" w:right="114"/>
      </w:pPr>
      <w:r>
        <w:rPr>
          <w:color w:val="231F20"/>
        </w:rPr>
        <w:t>Технология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бумаги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картона.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Подбор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материалов 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замыслом,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особенностями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изде- лия. Определение оптимальных способов разметки деталей, </w:t>
      </w:r>
      <w:r>
        <w:rPr>
          <w:color w:val="231F20"/>
          <w:w w:val="95"/>
        </w:rPr>
        <w:t xml:space="preserve">сборки изделия. Выбор способов отделки. Комбинирование раз- </w:t>
      </w:r>
      <w:r>
        <w:rPr>
          <w:color w:val="231F20"/>
        </w:rPr>
        <w:t>ных материалов в одном изделии.</w:t>
      </w:r>
    </w:p>
    <w:p w:rsidR="006F3B9A" w:rsidRDefault="006F3B9A" w:rsidP="006F3B9A">
      <w:pPr>
        <w:pStyle w:val="a3"/>
        <w:spacing w:before="1" w:line="254" w:lineRule="auto"/>
        <w:ind w:left="117" w:right="115"/>
      </w:pPr>
      <w:r>
        <w:rPr>
          <w:color w:val="231F20"/>
          <w:spacing w:val="-2"/>
        </w:rPr>
        <w:t>Совершенствование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умений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выполнять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разные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способы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раз- </w:t>
      </w:r>
      <w:r>
        <w:rPr>
          <w:color w:val="231F20"/>
        </w:rPr>
        <w:t>метки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чертёжных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инструментов.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Освоение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доступ- ных художественных техник.</w:t>
      </w:r>
    </w:p>
    <w:p w:rsidR="006F3B9A" w:rsidRDefault="006F3B9A" w:rsidP="006F3B9A">
      <w:pPr>
        <w:pStyle w:val="a3"/>
        <w:spacing w:before="1" w:line="254" w:lineRule="auto"/>
        <w:ind w:left="117" w:right="114"/>
      </w:pPr>
      <w:r>
        <w:rPr>
          <w:color w:val="231F20"/>
          <w:w w:val="95"/>
        </w:rPr>
        <w:t xml:space="preserve">Технология обработки текстильных материалов. Обобщённое </w:t>
      </w:r>
      <w:r>
        <w:rPr>
          <w:color w:val="231F20"/>
        </w:rPr>
        <w:t>представление о видах тканей (натуральные, искусственные, синтетические), их свойствах и областей использования. Ди- зайн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одежды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назначения,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моды,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времени. Подбор текстильных материалов в соответствии с замыслом, </w:t>
      </w:r>
      <w:r>
        <w:rPr>
          <w:color w:val="231F20"/>
          <w:spacing w:val="-2"/>
        </w:rPr>
        <w:t>особенностями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конструкции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изделия.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Раскрой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деталей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гото- </w:t>
      </w:r>
      <w:r>
        <w:rPr>
          <w:color w:val="231F20"/>
        </w:rPr>
        <w:t>вым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лекалам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(выкройкам),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собственным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несложным.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Строчка петельного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стежка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варианты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(«тамбур»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др.),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назначе- 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(соединение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отделка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деталей)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строчки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петлеобраз- ного и крестообразного стежков (соединительные и отделоч- </w:t>
      </w:r>
      <w:r>
        <w:rPr>
          <w:color w:val="231F20"/>
          <w:spacing w:val="-2"/>
        </w:rPr>
        <w:t>ные).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Подбор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ручных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строчек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сшивания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отделки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изделий. </w:t>
      </w:r>
      <w:r>
        <w:rPr>
          <w:color w:val="231F20"/>
        </w:rPr>
        <w:t>Простейший ремонт изделий.</w:t>
      </w:r>
    </w:p>
    <w:p w:rsidR="006F3B9A" w:rsidRDefault="006F3B9A" w:rsidP="006F3B9A">
      <w:pPr>
        <w:pStyle w:val="a3"/>
        <w:spacing w:before="1" w:line="254" w:lineRule="auto"/>
        <w:ind w:left="117" w:right="114"/>
      </w:pPr>
      <w:r>
        <w:rPr>
          <w:color w:val="231F20"/>
        </w:rPr>
        <w:t xml:space="preserve">Технология обработки синтетических материалов. Пластик, поролон, полиэтилен. Общее знакомство, сравнение свойств. </w:t>
      </w:r>
      <w:r>
        <w:rPr>
          <w:color w:val="231F20"/>
          <w:w w:val="95"/>
        </w:rPr>
        <w:t xml:space="preserve">Самостоятельное определение технологий их обработки в срав- </w:t>
      </w:r>
      <w:r>
        <w:rPr>
          <w:color w:val="231F20"/>
        </w:rPr>
        <w:t>нении с освоенными материалами.</w:t>
      </w:r>
    </w:p>
    <w:p w:rsidR="006F3B9A" w:rsidRDefault="006F3B9A" w:rsidP="006F3B9A">
      <w:pPr>
        <w:pStyle w:val="a3"/>
        <w:spacing w:before="1"/>
        <w:ind w:left="343" w:right="0" w:firstLine="0"/>
      </w:pPr>
      <w:r>
        <w:rPr>
          <w:color w:val="231F20"/>
          <w:w w:val="95"/>
        </w:rPr>
        <w:t>Комбинированное</w:t>
      </w:r>
      <w:r>
        <w:rPr>
          <w:color w:val="231F20"/>
          <w:spacing w:val="41"/>
        </w:rPr>
        <w:t xml:space="preserve"> </w:t>
      </w:r>
      <w:r>
        <w:rPr>
          <w:color w:val="231F20"/>
          <w:w w:val="95"/>
        </w:rPr>
        <w:t>использование</w:t>
      </w:r>
      <w:r>
        <w:rPr>
          <w:color w:val="231F20"/>
          <w:spacing w:val="41"/>
        </w:rPr>
        <w:t xml:space="preserve"> </w:t>
      </w:r>
      <w:r>
        <w:rPr>
          <w:color w:val="231F20"/>
          <w:w w:val="95"/>
        </w:rPr>
        <w:t>разных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  <w:w w:val="95"/>
        </w:rPr>
        <w:t>материалов.</w:t>
      </w:r>
    </w:p>
    <w:p w:rsidR="006F3B9A" w:rsidRDefault="006F3B9A" w:rsidP="00697814">
      <w:pPr>
        <w:pStyle w:val="31"/>
        <w:numPr>
          <w:ilvl w:val="0"/>
          <w:numId w:val="18"/>
        </w:numPr>
        <w:tabs>
          <w:tab w:val="left" w:pos="367"/>
        </w:tabs>
        <w:spacing w:before="173"/>
        <w:ind w:left="366" w:hanging="250"/>
      </w:pPr>
      <w:r>
        <w:rPr>
          <w:color w:val="231F20"/>
        </w:rPr>
        <w:t>Конструирование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моделирование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(10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5"/>
        </w:rPr>
        <w:t>ч)</w:t>
      </w:r>
    </w:p>
    <w:p w:rsidR="006F3B9A" w:rsidRDefault="006F3B9A" w:rsidP="006F3B9A">
      <w:pPr>
        <w:pStyle w:val="a3"/>
        <w:spacing w:before="62" w:line="254" w:lineRule="auto"/>
        <w:ind w:left="117" w:right="115"/>
      </w:pPr>
      <w:r>
        <w:rPr>
          <w:color w:val="231F20"/>
          <w:w w:val="95"/>
        </w:rPr>
        <w:t xml:space="preserve">Современные требования к техническим устройствам (эколо- </w:t>
      </w:r>
      <w:r>
        <w:rPr>
          <w:color w:val="231F20"/>
        </w:rPr>
        <w:t>гичность, безопасность, эргономичность и др.).</w:t>
      </w:r>
    </w:p>
    <w:p w:rsidR="006F3B9A" w:rsidRDefault="006F3B9A" w:rsidP="006F3B9A">
      <w:pPr>
        <w:pStyle w:val="a3"/>
        <w:spacing w:line="254" w:lineRule="auto"/>
        <w:ind w:left="117" w:right="112"/>
      </w:pPr>
      <w:r>
        <w:rPr>
          <w:color w:val="231F20"/>
          <w:w w:val="95"/>
        </w:rPr>
        <w:t xml:space="preserve">Конструирование и моделирование изделий из различных ма- </w:t>
      </w:r>
      <w:r>
        <w:rPr>
          <w:color w:val="231F20"/>
        </w:rPr>
        <w:t>териалов, в том числе наборов «Конструктор» по проектному заданию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собственному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замыслу.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Поиск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оптимальных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до- </w:t>
      </w:r>
      <w:r>
        <w:rPr>
          <w:color w:val="231F20"/>
          <w:w w:val="95"/>
        </w:rPr>
        <w:t>ступных новых решений конструкторско-технологических про- блем на всех этапах аналитического и технологического процес- са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выполнении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индивидуальных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творческих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 xml:space="preserve">коллективных </w:t>
      </w:r>
      <w:r>
        <w:rPr>
          <w:color w:val="231F20"/>
        </w:rPr>
        <w:t>проектных работ.</w:t>
      </w:r>
    </w:p>
    <w:p w:rsidR="006F3B9A" w:rsidRDefault="006F3B9A" w:rsidP="006F3B9A">
      <w:pPr>
        <w:pStyle w:val="a3"/>
        <w:spacing w:before="1" w:line="254" w:lineRule="auto"/>
        <w:ind w:left="117" w:right="115"/>
      </w:pPr>
      <w:r>
        <w:rPr>
          <w:color w:val="231F20"/>
        </w:rPr>
        <w:t>Робототехника.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Конструктивные,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соединительные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элементы и основные узлы робота. Инструменты и детали для создания робота.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Конструирование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робота.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Составление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алгоритма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дей- </w:t>
      </w:r>
      <w:r>
        <w:rPr>
          <w:color w:val="231F20"/>
          <w:w w:val="95"/>
        </w:rPr>
        <w:t xml:space="preserve">ствий робота. Программирование, тестирование робота. Преоб- </w:t>
      </w:r>
      <w:r>
        <w:rPr>
          <w:color w:val="231F20"/>
        </w:rPr>
        <w:t>разование конструкции робота. Презентация робота.</w:t>
      </w:r>
    </w:p>
    <w:p w:rsidR="006F3B9A" w:rsidRDefault="006F3B9A" w:rsidP="006F3B9A">
      <w:pPr>
        <w:spacing w:line="254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97814">
      <w:pPr>
        <w:pStyle w:val="31"/>
        <w:numPr>
          <w:ilvl w:val="0"/>
          <w:numId w:val="18"/>
        </w:numPr>
        <w:tabs>
          <w:tab w:val="left" w:pos="380"/>
        </w:tabs>
        <w:spacing w:before="84"/>
        <w:ind w:left="379" w:hanging="263"/>
      </w:pPr>
      <w:r>
        <w:rPr>
          <w:color w:val="231F20"/>
        </w:rPr>
        <w:t>Информационно-коммуникативные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(6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ч)</w:t>
      </w:r>
    </w:p>
    <w:p w:rsidR="006F3B9A" w:rsidRDefault="006F3B9A" w:rsidP="006F3B9A">
      <w:pPr>
        <w:pStyle w:val="a3"/>
        <w:spacing w:before="62" w:line="254" w:lineRule="auto"/>
        <w:ind w:left="117" w:right="115"/>
      </w:pPr>
      <w:r>
        <w:rPr>
          <w:color w:val="231F20"/>
        </w:rPr>
        <w:t>Работа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доступной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информацией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Интернете</w:t>
      </w:r>
      <w:r>
        <w:rPr>
          <w:color w:val="231F20"/>
          <w:position w:val="4"/>
          <w:sz w:val="12"/>
        </w:rPr>
        <w:t>1</w:t>
      </w:r>
      <w:r>
        <w:rPr>
          <w:color w:val="231F20"/>
          <w:spacing w:val="15"/>
          <w:position w:val="4"/>
          <w:sz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цифро- вых носителях информации.</w:t>
      </w:r>
    </w:p>
    <w:p w:rsidR="006F3B9A" w:rsidRDefault="006F3B9A" w:rsidP="006F3B9A">
      <w:pPr>
        <w:pStyle w:val="a3"/>
        <w:spacing w:line="254" w:lineRule="auto"/>
        <w:ind w:left="117" w:right="114"/>
      </w:pPr>
      <w:r>
        <w:rPr>
          <w:color w:val="231F20"/>
          <w:w w:val="95"/>
        </w:rPr>
        <w:t xml:space="preserve">Электронные и медиаресурсы в художественно-конструктор- ской, проектной, предметной преобразующей деятельности. Ра- бота с готовыми цифровыми материалами. Поиск дополнитель- </w:t>
      </w:r>
      <w:r>
        <w:rPr>
          <w:color w:val="231F20"/>
        </w:rPr>
        <w:t>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тематике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проектных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работ, </w:t>
      </w:r>
      <w:r>
        <w:rPr>
          <w:color w:val="231F20"/>
          <w:spacing w:val="-2"/>
        </w:rPr>
        <w:t>использование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рисунков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ресурса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компьютера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оформлении </w:t>
      </w:r>
      <w:r>
        <w:rPr>
          <w:color w:val="231F20"/>
        </w:rPr>
        <w:t>изделий и др. Создание презентаций в программе PowerPoint или другой.</w:t>
      </w:r>
    </w:p>
    <w:p w:rsidR="006F3B9A" w:rsidRDefault="006F3B9A" w:rsidP="006F3B9A">
      <w:pPr>
        <w:pStyle w:val="31"/>
        <w:spacing w:before="160"/>
        <w:ind w:left="117"/>
        <w:jc w:val="both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6F3B9A" w:rsidRDefault="006F3B9A" w:rsidP="006F3B9A">
      <w:pPr>
        <w:spacing w:before="61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Познавательные</w:t>
      </w:r>
      <w:r>
        <w:rPr>
          <w:rFonts w:ascii="Georgia" w:hAnsi="Georgia"/>
          <w:i/>
          <w:color w:val="231F20"/>
          <w:spacing w:val="35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10"/>
          <w:sz w:val="20"/>
        </w:rPr>
        <w:t>УУД</w:t>
      </w:r>
      <w:r>
        <w:rPr>
          <w:color w:val="231F20"/>
          <w:spacing w:val="-4"/>
          <w:w w:val="110"/>
          <w:sz w:val="20"/>
        </w:rPr>
        <w:t>:</w:t>
      </w:r>
    </w:p>
    <w:p w:rsidR="006F3B9A" w:rsidRDefault="006F3B9A" w:rsidP="006F3B9A">
      <w:pPr>
        <w:pStyle w:val="a3"/>
        <w:spacing w:before="15" w:line="254" w:lineRule="auto"/>
        <w:ind w:left="343" w:right="114" w:hanging="227"/>
      </w:pPr>
      <w:r>
        <w:rPr>
          <w:color w:val="231F20"/>
        </w:rPr>
        <w:t>—ориентироваться в терминах, используемых в технологии, использовать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ответах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высказываниях (в пределах изученного);</w:t>
      </w:r>
    </w:p>
    <w:p w:rsidR="006F3B9A" w:rsidRDefault="006F3B9A" w:rsidP="006F3B9A">
      <w:pPr>
        <w:pStyle w:val="a3"/>
        <w:spacing w:line="254" w:lineRule="auto"/>
        <w:ind w:left="343" w:right="115" w:hanging="227"/>
      </w:pPr>
      <w:r>
        <w:rPr>
          <w:color w:val="231F20"/>
        </w:rPr>
        <w:t xml:space="preserve">—анализировать конструкции предложенных образцов изде- </w:t>
      </w:r>
      <w:r>
        <w:rPr>
          <w:color w:val="231F20"/>
          <w:spacing w:val="-4"/>
        </w:rPr>
        <w:t>лий;</w:t>
      </w:r>
    </w:p>
    <w:p w:rsidR="006F3B9A" w:rsidRDefault="006F3B9A" w:rsidP="006F3B9A">
      <w:pPr>
        <w:pStyle w:val="a3"/>
        <w:spacing w:line="254" w:lineRule="auto"/>
        <w:ind w:left="343" w:right="114" w:hanging="227"/>
      </w:pPr>
      <w:r>
        <w:rPr>
          <w:color w:val="231F20"/>
        </w:rPr>
        <w:t>—конструировать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мате- риалов по образцу, рисунку, простейшему чертежу, эскизу, схеме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общепринятых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условных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обозначе- ний и по заданным условиям;</w:t>
      </w:r>
    </w:p>
    <w:p w:rsidR="006F3B9A" w:rsidRDefault="006F3B9A" w:rsidP="006F3B9A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>—выстраивать последовательность практических действий и технологических операций; подбирать материал и инстру- менты;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экономную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разметку;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сборку,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отделку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из- </w:t>
      </w:r>
      <w:r>
        <w:rPr>
          <w:color w:val="231F20"/>
          <w:spacing w:val="-2"/>
        </w:rPr>
        <w:t>делия;</w:t>
      </w:r>
    </w:p>
    <w:p w:rsidR="006F3B9A" w:rsidRDefault="006F3B9A" w:rsidP="006F3B9A">
      <w:pPr>
        <w:pStyle w:val="a3"/>
        <w:spacing w:before="1"/>
        <w:ind w:left="117" w:right="0" w:firstLine="0"/>
      </w:pPr>
      <w:r>
        <w:rPr>
          <w:color w:val="231F20"/>
          <w:w w:val="95"/>
        </w:rPr>
        <w:t>—решать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простые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преобразование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  <w:w w:val="95"/>
        </w:rPr>
        <w:t>конструкции;</w:t>
      </w:r>
    </w:p>
    <w:p w:rsidR="006F3B9A" w:rsidRDefault="006F3B9A" w:rsidP="006F3B9A">
      <w:pPr>
        <w:pStyle w:val="a3"/>
        <w:spacing w:before="14" w:line="254" w:lineRule="auto"/>
        <w:ind w:left="343" w:right="114" w:hanging="227"/>
      </w:pPr>
      <w:r>
        <w:rPr>
          <w:color w:val="231F20"/>
        </w:rPr>
        <w:t>—выполнять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инструкцией,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или </w:t>
      </w:r>
      <w:r>
        <w:rPr>
          <w:color w:val="231F20"/>
          <w:spacing w:val="-2"/>
        </w:rPr>
        <w:t>письменной;</w:t>
      </w:r>
    </w:p>
    <w:p w:rsidR="006F3B9A" w:rsidRDefault="006F3B9A" w:rsidP="006F3B9A">
      <w:pPr>
        <w:pStyle w:val="a3"/>
        <w:spacing w:line="254" w:lineRule="auto"/>
        <w:ind w:left="343" w:right="114" w:hanging="227"/>
      </w:pPr>
      <w:r>
        <w:rPr>
          <w:color w:val="231F20"/>
          <w:w w:val="95"/>
        </w:rPr>
        <w:t xml:space="preserve">—соотносить результат работы с заданным алгоритмом, прове- </w:t>
      </w:r>
      <w:r>
        <w:rPr>
          <w:color w:val="231F20"/>
        </w:rPr>
        <w:t>рять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действии,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вносить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необходимые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дополнения и изменения;</w:t>
      </w:r>
    </w:p>
    <w:p w:rsidR="006F3B9A" w:rsidRDefault="006F3B9A" w:rsidP="006F3B9A">
      <w:pPr>
        <w:pStyle w:val="a3"/>
        <w:spacing w:before="1" w:line="254" w:lineRule="auto"/>
        <w:ind w:left="343" w:right="115" w:hanging="227"/>
      </w:pPr>
      <w:r>
        <w:rPr>
          <w:color w:val="231F20"/>
          <w:w w:val="95"/>
        </w:rPr>
        <w:t xml:space="preserve">—классифицировать изделия по самостоятельно предложенно- </w:t>
      </w:r>
      <w:r>
        <w:rPr>
          <w:color w:val="231F20"/>
        </w:rPr>
        <w:t>му существенному признаку (используемый материал, фор- ма, размер, назначение, способ сборки);</w:t>
      </w:r>
    </w:p>
    <w:p w:rsidR="006F3B9A" w:rsidRDefault="006F3B9A" w:rsidP="006F3B9A">
      <w:pPr>
        <w:pStyle w:val="a3"/>
        <w:spacing w:line="254" w:lineRule="auto"/>
        <w:ind w:left="343" w:right="114" w:hanging="227"/>
      </w:pPr>
      <w:r>
        <w:rPr>
          <w:color w:val="231F20"/>
        </w:rPr>
        <w:t xml:space="preserve">—выполнять действия анализа и синтеза, сравнения, класси- </w:t>
      </w:r>
      <w:r>
        <w:rPr>
          <w:color w:val="231F20"/>
          <w:w w:val="95"/>
        </w:rPr>
        <w:t>фикации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предметов/изделий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учётом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указанных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  <w:w w:val="95"/>
        </w:rPr>
        <w:t>критериев;</w:t>
      </w:r>
    </w:p>
    <w:p w:rsidR="006F3B9A" w:rsidRDefault="00EA63FF" w:rsidP="006F3B9A">
      <w:pPr>
        <w:pStyle w:val="a3"/>
        <w:spacing w:before="1"/>
        <w:ind w:left="0" w:right="0" w:firstLine="0"/>
        <w:jc w:val="left"/>
      </w:pPr>
      <w:r>
        <w:rPr>
          <w:noProof/>
          <w:lang w:eastAsia="ru-RU"/>
        </w:rPr>
        <w:pict>
          <v:shape id="Полилиния 23" o:spid="_x0000_s1376" style="position:absolute;margin-left:36.85pt;margin-top:13.05pt;width:85.05pt;height:.1pt;z-index:-251298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" path="m,l1701,e" filled="f" strokecolor="#231f20" strokeweight=".5pt">
            <v:path arrowok="t" o:connecttype="custom" o:connectlocs="0,0;1080135,0" o:connectangles="0,0"/>
            <w10:wrap type="topAndBottom" anchorx="page"/>
          </v:shape>
        </w:pict>
      </w:r>
    </w:p>
    <w:p w:rsidR="006F3B9A" w:rsidRPr="00322A76" w:rsidRDefault="006F3B9A" w:rsidP="006F3B9A">
      <w:pPr>
        <w:spacing w:line="228" w:lineRule="auto"/>
        <w:jc w:val="both"/>
        <w:rPr>
          <w:sz w:val="18"/>
          <w:szCs w:val="18"/>
        </w:rPr>
        <w:sectPr w:rsidR="006F3B9A" w:rsidRPr="00322A76">
          <w:pgSz w:w="7830" w:h="12020"/>
          <w:pgMar w:top="580" w:right="620" w:bottom="900" w:left="620" w:header="0" w:footer="709" w:gutter="0"/>
          <w:cols w:space="720"/>
        </w:sectPr>
      </w:pPr>
      <w:r>
        <w:rPr>
          <w:color w:val="231F20"/>
          <w:position w:val="4"/>
          <w:sz w:val="18"/>
          <w:szCs w:val="18"/>
        </w:rPr>
        <w:t xml:space="preserve">                                             </w:t>
      </w:r>
      <w:r w:rsidRPr="00322A76">
        <w:rPr>
          <w:color w:val="231F20"/>
          <w:position w:val="4"/>
          <w:sz w:val="18"/>
          <w:szCs w:val="18"/>
        </w:rPr>
        <w:t>270</w:t>
      </w:r>
    </w:p>
    <w:p w:rsidR="006F3B9A" w:rsidRDefault="006F3B9A" w:rsidP="006F3B9A">
      <w:pPr>
        <w:pStyle w:val="a3"/>
        <w:spacing w:before="68" w:line="244" w:lineRule="auto"/>
        <w:ind w:left="343" w:right="115" w:hanging="227"/>
      </w:pPr>
      <w:r>
        <w:rPr>
          <w:color w:val="231F20"/>
        </w:rPr>
        <w:t>—анализировать устройство простых изделий по образцу, ри- сунку,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выделять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второстепенные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составляющие </w:t>
      </w:r>
      <w:r>
        <w:rPr>
          <w:color w:val="231F20"/>
          <w:spacing w:val="-2"/>
        </w:rPr>
        <w:t>конструкции.</w:t>
      </w:r>
    </w:p>
    <w:p w:rsidR="006F3B9A" w:rsidRDefault="006F3B9A" w:rsidP="006F3B9A">
      <w:pPr>
        <w:spacing w:before="6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Работа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</w:t>
      </w:r>
      <w:r>
        <w:rPr>
          <w:rFonts w:ascii="Georgia" w:hAnsi="Georgia"/>
          <w:i/>
          <w:color w:val="231F20"/>
          <w:spacing w:val="2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информацией</w:t>
      </w:r>
      <w:r>
        <w:rPr>
          <w:color w:val="231F20"/>
          <w:spacing w:val="-2"/>
          <w:w w:val="105"/>
          <w:sz w:val="20"/>
        </w:rPr>
        <w:t>:</w:t>
      </w:r>
    </w:p>
    <w:p w:rsidR="006F3B9A" w:rsidRDefault="006F3B9A" w:rsidP="006F3B9A">
      <w:pPr>
        <w:pStyle w:val="a3"/>
        <w:spacing w:before="8" w:line="249" w:lineRule="auto"/>
        <w:ind w:left="343" w:right="114" w:hanging="227"/>
      </w:pPr>
      <w:r>
        <w:rPr>
          <w:color w:val="231F20"/>
        </w:rPr>
        <w:t>—находить необходимую для выполнения работы информа- цию,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пользуясь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источниками,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 и отбирать в соответствии с решаемой задачей;</w:t>
      </w:r>
    </w:p>
    <w:p w:rsidR="006F3B9A" w:rsidRDefault="006F3B9A" w:rsidP="006F3B9A">
      <w:pPr>
        <w:pStyle w:val="a3"/>
        <w:spacing w:line="249" w:lineRule="auto"/>
        <w:ind w:left="343" w:right="114" w:hanging="227"/>
      </w:pPr>
      <w:r>
        <w:rPr>
          <w:color w:val="231F20"/>
          <w:w w:val="95"/>
        </w:rPr>
        <w:t xml:space="preserve">—на основе анализа информации производить выбор наиболее </w:t>
      </w:r>
      <w:r>
        <w:rPr>
          <w:color w:val="231F20"/>
        </w:rPr>
        <w:t>эффективных способов работы;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</w:rPr>
        <w:t>—использовать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знаково-символические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решения задач в умственной или материализованной форме, выпол- нять действия моделирования, работать с моделями;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—осуществлять поиск дополнительной информации по темати- </w:t>
      </w:r>
      <w:r>
        <w:rPr>
          <w:color w:val="231F20"/>
        </w:rPr>
        <w:t>ке творческих и проектных работ;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</w:rPr>
        <w:t>—использовать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рисунки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ресурса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компьютера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оформлении изделий и др.;</w:t>
      </w:r>
    </w:p>
    <w:p w:rsidR="006F3B9A" w:rsidRDefault="006F3B9A" w:rsidP="006F3B9A">
      <w:pPr>
        <w:pStyle w:val="a3"/>
        <w:spacing w:line="249" w:lineRule="auto"/>
        <w:ind w:left="343" w:right="114" w:hanging="227"/>
      </w:pPr>
      <w:r>
        <w:rPr>
          <w:color w:val="231F20"/>
        </w:rPr>
        <w:t>—использовать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информационно-коммуникационных технологий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практических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задач, в том числе Интернет под руководством учителя.</w:t>
      </w:r>
    </w:p>
    <w:p w:rsidR="006F3B9A" w:rsidRDefault="006F3B9A" w:rsidP="006F3B9A">
      <w:pPr>
        <w:spacing w:line="233" w:lineRule="exact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Коммуникативные</w:t>
      </w:r>
      <w:r>
        <w:rPr>
          <w:rFonts w:ascii="Georgia" w:hAnsi="Georgia"/>
          <w:i/>
          <w:color w:val="231F20"/>
          <w:spacing w:val="43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10"/>
          <w:sz w:val="20"/>
        </w:rPr>
        <w:t>УУД</w:t>
      </w:r>
      <w:r>
        <w:rPr>
          <w:color w:val="231F20"/>
          <w:spacing w:val="-4"/>
          <w:w w:val="110"/>
          <w:sz w:val="20"/>
        </w:rPr>
        <w:t>:</w:t>
      </w:r>
    </w:p>
    <w:p w:rsidR="006F3B9A" w:rsidRDefault="006F3B9A" w:rsidP="006F3B9A">
      <w:pPr>
        <w:pStyle w:val="a3"/>
        <w:spacing w:before="3" w:line="249" w:lineRule="auto"/>
        <w:ind w:left="343" w:right="115" w:hanging="227"/>
      </w:pPr>
      <w:r>
        <w:rPr>
          <w:color w:val="231F20"/>
        </w:rPr>
        <w:t>—соблюдать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диалоге: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ставить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вопросы,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ар- гументировать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точку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зрения,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уважитель- но относиться к чужому мнению;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</w:rPr>
        <w:t>—описывать факты из истории развития ремёсел на Руси и в России, высказывать своё отношение к предметам декора- тивно-прикладного искусства разных народов РФ;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</w:rPr>
        <w:t>—создавать тексты-рассуждения: раскрывать последователь- ность операций при работе с разными материалами;</w:t>
      </w:r>
    </w:p>
    <w:p w:rsidR="006F3B9A" w:rsidRDefault="006F3B9A" w:rsidP="006F3B9A">
      <w:pPr>
        <w:pStyle w:val="a3"/>
        <w:spacing w:line="249" w:lineRule="auto"/>
        <w:ind w:left="343" w:right="114" w:hanging="227"/>
      </w:pPr>
      <w:r>
        <w:rPr>
          <w:color w:val="231F20"/>
        </w:rPr>
        <w:t>—осознавать культурно-исторический смысл и назначение праздников,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человека;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ориентиро- </w:t>
      </w:r>
      <w:r>
        <w:rPr>
          <w:color w:val="231F20"/>
          <w:spacing w:val="-2"/>
        </w:rPr>
        <w:t>ваться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традициях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оформления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праздников. </w:t>
      </w:r>
      <w:r>
        <w:rPr>
          <w:rFonts w:ascii="Georgia" w:hAnsi="Georgia"/>
          <w:i/>
          <w:color w:val="231F20"/>
        </w:rPr>
        <w:t>Регулятивные УУД</w:t>
      </w:r>
      <w:r>
        <w:rPr>
          <w:color w:val="231F20"/>
        </w:rPr>
        <w:t>: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—понимать и принимать учебную задачу, самостоятельно опре- </w:t>
      </w:r>
      <w:r>
        <w:rPr>
          <w:color w:val="231F20"/>
        </w:rPr>
        <w:t>делять цели учебно-познавательной деятельности;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</w:rPr>
        <w:t>—планировать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практическую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постав- ленной целью и выполнять её в соответствии с планом;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</w:rPr>
        <w:t xml:space="preserve">—на основе анализа причинно-следственных связей между </w:t>
      </w:r>
      <w:r>
        <w:rPr>
          <w:color w:val="231F20"/>
          <w:w w:val="95"/>
        </w:rPr>
        <w:t>действиями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результатами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прогнозировать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практические</w:t>
      </w:r>
    </w:p>
    <w:p w:rsidR="006F3B9A" w:rsidRDefault="006F3B9A" w:rsidP="006F3B9A">
      <w:pPr>
        <w:pStyle w:val="a3"/>
        <w:spacing w:line="234" w:lineRule="exact"/>
        <w:ind w:left="343" w:right="0" w:firstLine="0"/>
      </w:pPr>
      <w:r>
        <w:rPr>
          <w:color w:val="231F20"/>
        </w:rPr>
        <w:t>«шаги»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необходимого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результата;</w:t>
      </w:r>
    </w:p>
    <w:p w:rsidR="006F3B9A" w:rsidRDefault="006F3B9A" w:rsidP="006F3B9A">
      <w:pPr>
        <w:pStyle w:val="a3"/>
        <w:spacing w:line="249" w:lineRule="auto"/>
        <w:ind w:left="343" w:right="114" w:hanging="227"/>
      </w:pPr>
      <w:r>
        <w:rPr>
          <w:color w:val="231F20"/>
        </w:rPr>
        <w:t>—выполнять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контроля/самоконтроля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оценки;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про- </w:t>
      </w:r>
      <w:r>
        <w:rPr>
          <w:color w:val="231F20"/>
          <w:w w:val="95"/>
        </w:rPr>
        <w:t xml:space="preserve">цесса и результата деятельности, при необходимости вносить </w:t>
      </w:r>
      <w:r>
        <w:rPr>
          <w:color w:val="231F20"/>
        </w:rPr>
        <w:t>коррективы в выполняемые действия;</w:t>
      </w:r>
    </w:p>
    <w:p w:rsidR="006F3B9A" w:rsidRDefault="006F3B9A" w:rsidP="006F3B9A">
      <w:pPr>
        <w:spacing w:line="249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  <w:ind w:left="343" w:right="115" w:hanging="227"/>
      </w:pPr>
      <w:r>
        <w:rPr>
          <w:color w:val="231F20"/>
        </w:rPr>
        <w:t xml:space="preserve">—проявлять волевую саморегуляцию при выполнении зада- </w:t>
      </w:r>
      <w:r>
        <w:rPr>
          <w:color w:val="231F20"/>
          <w:spacing w:val="-4"/>
        </w:rPr>
        <w:t>ния.</w:t>
      </w:r>
    </w:p>
    <w:p w:rsidR="006F3B9A" w:rsidRDefault="006F3B9A" w:rsidP="006F3B9A">
      <w:pPr>
        <w:spacing w:line="234" w:lineRule="exact"/>
        <w:ind w:left="34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Совместная</w:t>
      </w:r>
      <w:r>
        <w:rPr>
          <w:rFonts w:ascii="Georgia" w:hAnsi="Georgia"/>
          <w:i/>
          <w:color w:val="231F20"/>
          <w:spacing w:val="2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деятельность</w:t>
      </w:r>
      <w:r>
        <w:rPr>
          <w:color w:val="231F20"/>
          <w:spacing w:val="-2"/>
          <w:w w:val="105"/>
          <w:sz w:val="20"/>
        </w:rPr>
        <w:t>:</w:t>
      </w:r>
    </w:p>
    <w:p w:rsidR="006F3B9A" w:rsidRDefault="006F3B9A" w:rsidP="006F3B9A">
      <w:pPr>
        <w:pStyle w:val="a3"/>
        <w:spacing w:before="9" w:line="249" w:lineRule="auto"/>
        <w:ind w:left="343" w:right="115" w:hanging="227"/>
      </w:pPr>
      <w:r>
        <w:rPr>
          <w:color w:val="231F20"/>
          <w:w w:val="95"/>
        </w:rPr>
        <w:t xml:space="preserve">—организовывать под руководством учителя совместную рабо- </w:t>
      </w:r>
      <w:r>
        <w:rPr>
          <w:color w:val="231F20"/>
        </w:rPr>
        <w:t>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группе: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распределять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роли,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функции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руково- дителя или подчинённого, осуществлять продуктивное со- трудничество, взаимопомощь;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</w:rPr>
        <w:t>—проявлять интерес к деятельности своих товарищей и ре- зультатам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работы;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доброжелательной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комменти- ровать и оценивать их достижения;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—в процессе анализа и оценки совместной деятельности выска- </w:t>
      </w:r>
      <w:r>
        <w:rPr>
          <w:color w:val="231F20"/>
          <w:spacing w:val="-2"/>
        </w:rPr>
        <w:t>зывать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свои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предложения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пожелания;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выслушивать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при- </w:t>
      </w:r>
      <w:r>
        <w:rPr>
          <w:color w:val="231F20"/>
        </w:rPr>
        <w:t>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сведению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одноклассников,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советы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по- желания; с уважением относиться к разной оценке своих </w:t>
      </w:r>
      <w:r>
        <w:rPr>
          <w:color w:val="231F20"/>
          <w:spacing w:val="-2"/>
        </w:rPr>
        <w:t>достижений.</w:t>
      </w:r>
    </w:p>
    <w:p w:rsidR="006F3B9A" w:rsidRDefault="006F3B9A" w:rsidP="006F3B9A">
      <w:pPr>
        <w:spacing w:line="249" w:lineRule="auto"/>
      </w:pPr>
    </w:p>
    <w:p w:rsidR="006F3B9A" w:rsidRDefault="006F3B9A" w:rsidP="006F3B9A">
      <w:pPr>
        <w:spacing w:line="249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  <w:r>
        <w:t xml:space="preserve">                                              272</w:t>
      </w:r>
    </w:p>
    <w:p w:rsidR="006F3B9A" w:rsidRDefault="006F3B9A" w:rsidP="006F3B9A">
      <w:pPr>
        <w:pStyle w:val="11"/>
        <w:spacing w:before="124" w:line="196" w:lineRule="auto"/>
        <w:ind w:left="118" w:right="1263"/>
      </w:pPr>
      <w:r>
        <w:rPr>
          <w:color w:val="231F20"/>
          <w:w w:val="95"/>
        </w:rPr>
        <w:t>ПЛАНИРУЕМЫЕ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РЕЗУЛЬТАТЫ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ОСВОЕНИЯ </w:t>
      </w:r>
      <w:r>
        <w:rPr>
          <w:color w:val="231F20"/>
        </w:rPr>
        <w:t>УЧЕБНОГО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«ТЕХНОЛОГИЯ»</w:t>
      </w:r>
    </w:p>
    <w:p w:rsidR="006F3B9A" w:rsidRDefault="00EA63FF" w:rsidP="006F3B9A">
      <w:pPr>
        <w:spacing w:line="251" w:lineRule="exact"/>
        <w:ind w:left="118"/>
        <w:rPr>
          <w:rFonts w:ascii="Calibri" w:hAnsi="Calibri"/>
          <w:b/>
          <w:sz w:val="24"/>
        </w:rPr>
      </w:pPr>
      <w:r w:rsidRPr="00EA63FF">
        <w:rPr>
          <w:noProof/>
          <w:lang w:eastAsia="ru-RU"/>
        </w:rPr>
        <w:pict>
          <v:shape id="Полилиния 22" o:spid="_x0000_s1377" style="position:absolute;left:0;text-align:left;margin-left:36.85pt;margin-top:14.6pt;width:317.5pt;height:.1pt;z-index:-251297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" path="m,l6350,e" filled="f" strokecolor="#231f20" strokeweight=".5pt">
            <v:path arrowok="t" o:connecttype="custom" o:connectlocs="0,0;4032250,0" o:connectangles="0,0"/>
            <w10:wrap type="topAndBottom" anchorx="page"/>
          </v:shape>
        </w:pict>
      </w:r>
      <w:r w:rsidR="006F3B9A">
        <w:rPr>
          <w:rFonts w:ascii="Calibri" w:hAnsi="Calibri"/>
          <w:b/>
          <w:color w:val="231F20"/>
          <w:sz w:val="24"/>
        </w:rPr>
        <w:t>НА</w:t>
      </w:r>
      <w:r w:rsidR="006F3B9A">
        <w:rPr>
          <w:rFonts w:ascii="Calibri" w:hAnsi="Calibri"/>
          <w:b/>
          <w:color w:val="231F20"/>
          <w:spacing w:val="6"/>
          <w:sz w:val="24"/>
        </w:rPr>
        <w:t xml:space="preserve"> </w:t>
      </w:r>
      <w:r w:rsidR="006F3B9A">
        <w:rPr>
          <w:rFonts w:ascii="Calibri" w:hAnsi="Calibri"/>
          <w:b/>
          <w:color w:val="231F20"/>
          <w:sz w:val="24"/>
        </w:rPr>
        <w:t>УРОВНЕ</w:t>
      </w:r>
      <w:r w:rsidR="006F3B9A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F3B9A">
        <w:rPr>
          <w:rFonts w:ascii="Calibri" w:hAnsi="Calibri"/>
          <w:b/>
          <w:color w:val="231F20"/>
          <w:sz w:val="24"/>
        </w:rPr>
        <w:t>НАЧАЛЬНОГО</w:t>
      </w:r>
      <w:r w:rsidR="006F3B9A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F3B9A">
        <w:rPr>
          <w:rFonts w:ascii="Calibri" w:hAnsi="Calibri"/>
          <w:b/>
          <w:color w:val="231F20"/>
          <w:sz w:val="24"/>
        </w:rPr>
        <w:t>ОБЩЕГО</w:t>
      </w:r>
      <w:r w:rsidR="006F3B9A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F3B9A">
        <w:rPr>
          <w:rFonts w:ascii="Calibri" w:hAnsi="Calibri"/>
          <w:b/>
          <w:color w:val="231F20"/>
          <w:spacing w:val="-2"/>
          <w:sz w:val="24"/>
        </w:rPr>
        <w:t>ОБРАЗОВАНИЯ</w:t>
      </w:r>
    </w:p>
    <w:p w:rsidR="006F3B9A" w:rsidRDefault="006F3B9A" w:rsidP="006F3B9A">
      <w:pPr>
        <w:pStyle w:val="41"/>
        <w:spacing w:before="230"/>
        <w:ind w:left="118"/>
      </w:pPr>
      <w:r>
        <w:rPr>
          <w:color w:val="231F20"/>
          <w:w w:val="90"/>
        </w:rPr>
        <w:t>ЛИЧНОСТНЫЕ</w:t>
      </w:r>
      <w:r>
        <w:rPr>
          <w:color w:val="231F20"/>
          <w:spacing w:val="4"/>
        </w:rPr>
        <w:t xml:space="preserve"> </w:t>
      </w:r>
      <w:r>
        <w:rPr>
          <w:color w:val="231F20"/>
          <w:w w:val="90"/>
        </w:rPr>
        <w:t>РЕЗУЛЬТАТЫ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0"/>
        </w:rPr>
        <w:t>ОБУЧАЮЩЕГОСЯ</w:t>
      </w:r>
    </w:p>
    <w:p w:rsidR="006F3B9A" w:rsidRDefault="006F3B9A" w:rsidP="006F3B9A">
      <w:pPr>
        <w:pStyle w:val="a3"/>
        <w:spacing w:before="68" w:line="252" w:lineRule="auto"/>
        <w:ind w:left="117" w:right="114"/>
      </w:pPr>
      <w:r>
        <w:rPr>
          <w:color w:val="231F20"/>
        </w:rPr>
        <w:t>В результате изучения предмета «Технология» в начальной школе у обучающегося будут сформированы следующие лич- ностные новообразования:</w:t>
      </w:r>
    </w:p>
    <w:p w:rsidR="006F3B9A" w:rsidRDefault="006F3B9A" w:rsidP="006F3B9A">
      <w:pPr>
        <w:pStyle w:val="a3"/>
        <w:spacing w:line="252" w:lineRule="auto"/>
        <w:ind w:left="343" w:right="115" w:hanging="227"/>
      </w:pPr>
      <w:r>
        <w:rPr>
          <w:color w:val="231F20"/>
          <w:w w:val="95"/>
        </w:rPr>
        <w:t xml:space="preserve">—первоначальные представления о созидательном и нравствен- </w:t>
      </w:r>
      <w:r>
        <w:rPr>
          <w:color w:val="231F20"/>
        </w:rPr>
        <w:t>ном значении труда в жизни человека и общества; уважи- тельное отношение к труду и творчеству мастеров;</w:t>
      </w:r>
    </w:p>
    <w:p w:rsidR="006F3B9A" w:rsidRDefault="006F3B9A" w:rsidP="006F3B9A">
      <w:pPr>
        <w:pStyle w:val="a3"/>
        <w:spacing w:line="252" w:lineRule="auto"/>
        <w:ind w:left="343" w:right="114" w:hanging="227"/>
      </w:pPr>
      <w:r>
        <w:rPr>
          <w:color w:val="231F20"/>
        </w:rPr>
        <w:t>—осознание роли человека и используемых им технологий в сохранении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гармонического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сосуществования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рукотворного </w:t>
      </w:r>
      <w:r>
        <w:rPr>
          <w:color w:val="231F20"/>
          <w:w w:val="95"/>
        </w:rPr>
        <w:t xml:space="preserve">мира с миром природы; ответственное отношение к сохране- </w:t>
      </w:r>
      <w:r>
        <w:rPr>
          <w:color w:val="231F20"/>
        </w:rPr>
        <w:t>нию окружающей среды;</w:t>
      </w:r>
    </w:p>
    <w:p w:rsidR="006F3B9A" w:rsidRDefault="006F3B9A" w:rsidP="006F3B9A">
      <w:pPr>
        <w:pStyle w:val="a3"/>
        <w:spacing w:line="252" w:lineRule="auto"/>
        <w:ind w:left="343" w:right="114" w:hanging="227"/>
      </w:pPr>
      <w:r>
        <w:rPr>
          <w:color w:val="231F20"/>
        </w:rPr>
        <w:t>—понимание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культурно-исторической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от- ражённых в предметном мире; чувство сопричастности к культуре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уважительное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культур- ным традициям других народов;</w:t>
      </w:r>
    </w:p>
    <w:p w:rsidR="006F3B9A" w:rsidRDefault="006F3B9A" w:rsidP="006F3B9A">
      <w:pPr>
        <w:pStyle w:val="a3"/>
        <w:spacing w:line="252" w:lineRule="auto"/>
        <w:ind w:left="343" w:right="114" w:hanging="227"/>
      </w:pPr>
      <w:r>
        <w:rPr>
          <w:color w:val="231F20"/>
          <w:w w:val="95"/>
        </w:rPr>
        <w:t xml:space="preserve">—проявление способности к эстетической оценке окружающей </w:t>
      </w:r>
      <w:r>
        <w:rPr>
          <w:color w:val="231F20"/>
        </w:rPr>
        <w:t>предметной среды; эстетические чувства — эмоциональ- но-положительное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красоты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 образов природных объектов, образцов мировой и отече- ственной художественной культуры;</w:t>
      </w:r>
    </w:p>
    <w:p w:rsidR="006F3B9A" w:rsidRDefault="006F3B9A" w:rsidP="006F3B9A">
      <w:pPr>
        <w:pStyle w:val="a3"/>
        <w:spacing w:line="252" w:lineRule="auto"/>
        <w:ind w:left="343" w:right="114" w:hanging="227"/>
      </w:pPr>
      <w:r>
        <w:rPr>
          <w:color w:val="231F20"/>
          <w:w w:val="95"/>
        </w:rPr>
        <w:t xml:space="preserve">—проявление положительного отношения и интереса к различ- ным видам творческой преобразующей деятельности, стрем- ление к творческой самореализации; мотивация к творческо- </w:t>
      </w:r>
      <w:r>
        <w:rPr>
          <w:color w:val="231F20"/>
        </w:rPr>
        <w:t>му труду, работе на результат; способность к различным видам практической преобразующей деятельности;</w:t>
      </w:r>
    </w:p>
    <w:p w:rsidR="006F3B9A" w:rsidRDefault="006F3B9A" w:rsidP="006F3B9A">
      <w:pPr>
        <w:pStyle w:val="a3"/>
        <w:spacing w:line="252" w:lineRule="auto"/>
        <w:ind w:left="343" w:right="115" w:hanging="227"/>
      </w:pPr>
      <w:r>
        <w:rPr>
          <w:color w:val="231F20"/>
        </w:rPr>
        <w:t xml:space="preserve">—проявление устойчивых волевых качества и способность к саморегуляции: организованность, аккуратность, трудолю- </w:t>
      </w:r>
      <w:r>
        <w:rPr>
          <w:color w:val="231F20"/>
          <w:w w:val="95"/>
        </w:rPr>
        <w:t xml:space="preserve">бие, ответственность, умение справляться с доступными про- </w:t>
      </w:r>
      <w:r>
        <w:rPr>
          <w:color w:val="231F20"/>
          <w:spacing w:val="-2"/>
        </w:rPr>
        <w:t>блемами;</w:t>
      </w:r>
    </w:p>
    <w:p w:rsidR="006F3B9A" w:rsidRDefault="006F3B9A" w:rsidP="006F3B9A">
      <w:pPr>
        <w:pStyle w:val="a3"/>
        <w:spacing w:line="252" w:lineRule="auto"/>
        <w:ind w:left="343" w:right="114" w:hanging="227"/>
      </w:pPr>
      <w:r>
        <w:rPr>
          <w:color w:val="231F20"/>
        </w:rPr>
        <w:t xml:space="preserve">—готовность вступать в сотрудничество с другими людьми с учётом этики общения; проявление толерантности и добро- </w:t>
      </w:r>
      <w:r>
        <w:rPr>
          <w:color w:val="231F20"/>
          <w:spacing w:val="-2"/>
        </w:rPr>
        <w:t>желательности.</w:t>
      </w:r>
    </w:p>
    <w:p w:rsidR="006F3B9A" w:rsidRDefault="006F3B9A" w:rsidP="006F3B9A">
      <w:pPr>
        <w:pStyle w:val="a3"/>
        <w:ind w:left="0" w:right="0" w:firstLine="0"/>
        <w:jc w:val="left"/>
        <w:rPr>
          <w:sz w:val="22"/>
        </w:rPr>
      </w:pPr>
    </w:p>
    <w:p w:rsidR="006F3B9A" w:rsidRDefault="006F3B9A" w:rsidP="006F3B9A">
      <w:pPr>
        <w:pStyle w:val="41"/>
        <w:spacing w:before="147"/>
        <w:ind w:left="118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75"/>
        </w:rPr>
        <w:t xml:space="preserve"> </w:t>
      </w:r>
      <w:r>
        <w:rPr>
          <w:color w:val="231F20"/>
          <w:w w:val="85"/>
        </w:rPr>
        <w:t>РЕЗУЛЬТАТЫ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-2"/>
          <w:w w:val="85"/>
        </w:rPr>
        <w:t>ОБУЧАЮЩЕГОСЯ</w:t>
      </w:r>
    </w:p>
    <w:p w:rsidR="006F3B9A" w:rsidRDefault="006F3B9A" w:rsidP="006F3B9A">
      <w:pPr>
        <w:pStyle w:val="a3"/>
        <w:spacing w:before="69" w:line="252" w:lineRule="auto"/>
        <w:ind w:left="117" w:right="115"/>
      </w:pPr>
      <w:r>
        <w:rPr>
          <w:color w:val="231F20"/>
        </w:rPr>
        <w:t>К концу обучения в начальной школе у обучающегося фор- мируются следующие универсальные учебные действия.</w:t>
      </w:r>
    </w:p>
    <w:p w:rsidR="006F3B9A" w:rsidRDefault="006F3B9A" w:rsidP="006F3B9A">
      <w:pPr>
        <w:spacing w:line="252" w:lineRule="auto"/>
        <w:sectPr w:rsidR="006F3B9A">
          <w:pgSz w:w="7830" w:h="12020"/>
          <w:pgMar w:top="58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31"/>
        <w:spacing w:before="84"/>
        <w:ind w:left="117"/>
      </w:pPr>
      <w:r>
        <w:rPr>
          <w:color w:val="231F20"/>
          <w:spacing w:val="-2"/>
        </w:rPr>
        <w:t>Познавательные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</w:rPr>
        <w:t>УУД:</w:t>
      </w:r>
    </w:p>
    <w:p w:rsidR="006F3B9A" w:rsidRDefault="006F3B9A" w:rsidP="006F3B9A">
      <w:pPr>
        <w:pStyle w:val="a3"/>
        <w:spacing w:before="55" w:line="247" w:lineRule="auto"/>
        <w:ind w:left="343" w:right="114" w:hanging="227"/>
      </w:pPr>
      <w:r>
        <w:rPr>
          <w:color w:val="231F20"/>
        </w:rPr>
        <w:t xml:space="preserve">—ориентироваться в терминах и понятиях, используемых в технологии (в пределах изученного), использовать изучен- ную терминологию в своих устных и письменных высказы- </w:t>
      </w:r>
      <w:r>
        <w:rPr>
          <w:color w:val="231F20"/>
          <w:spacing w:val="-2"/>
        </w:rPr>
        <w:t>ваниях;</w:t>
      </w:r>
    </w:p>
    <w:p w:rsidR="006F3B9A" w:rsidRDefault="006F3B9A" w:rsidP="006F3B9A">
      <w:pPr>
        <w:pStyle w:val="a3"/>
        <w:spacing w:line="247" w:lineRule="auto"/>
        <w:ind w:left="343" w:right="115" w:hanging="227"/>
      </w:pPr>
      <w:r>
        <w:rPr>
          <w:color w:val="231F20"/>
        </w:rPr>
        <w:t>—осуществлять анализ объектов и изделий с выделением су- щественных и несущественных признаков;</w:t>
      </w:r>
    </w:p>
    <w:p w:rsidR="006F3B9A" w:rsidRDefault="006F3B9A" w:rsidP="006F3B9A">
      <w:pPr>
        <w:pStyle w:val="a3"/>
        <w:spacing w:before="1" w:line="247" w:lineRule="auto"/>
        <w:ind w:left="343" w:right="114" w:hanging="227"/>
      </w:pPr>
      <w:r>
        <w:rPr>
          <w:color w:val="231F20"/>
          <w:spacing w:val="-2"/>
        </w:rPr>
        <w:t>—сравнивать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группы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объектов/изделий,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выделять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общее </w:t>
      </w:r>
      <w:r>
        <w:rPr>
          <w:color w:val="231F20"/>
        </w:rPr>
        <w:t>и различия;</w:t>
      </w:r>
    </w:p>
    <w:p w:rsidR="006F3B9A" w:rsidRDefault="006F3B9A" w:rsidP="006F3B9A">
      <w:pPr>
        <w:pStyle w:val="a3"/>
        <w:spacing w:line="247" w:lineRule="auto"/>
        <w:ind w:left="343" w:right="115" w:hanging="227"/>
      </w:pPr>
      <w:r>
        <w:rPr>
          <w:color w:val="231F20"/>
        </w:rPr>
        <w:t>—делать обобщения (технико-технологического и декоратив- но-художественного характера) по изучаемой тематике;</w:t>
      </w:r>
    </w:p>
    <w:p w:rsidR="006F3B9A" w:rsidRDefault="006F3B9A" w:rsidP="006F3B9A">
      <w:pPr>
        <w:pStyle w:val="a3"/>
        <w:spacing w:before="1" w:line="247" w:lineRule="auto"/>
        <w:ind w:left="343" w:right="115" w:hanging="227"/>
      </w:pPr>
      <w:r>
        <w:rPr>
          <w:color w:val="231F20"/>
        </w:rPr>
        <w:t>—использовать схемы, модели и простейшие чертежи в соб- ственной практической творческой деятельности;</w:t>
      </w:r>
    </w:p>
    <w:p w:rsidR="006F3B9A" w:rsidRDefault="006F3B9A" w:rsidP="006F3B9A">
      <w:pPr>
        <w:pStyle w:val="a3"/>
        <w:spacing w:line="247" w:lineRule="auto"/>
        <w:ind w:left="343" w:right="115" w:hanging="227"/>
      </w:pPr>
      <w:r>
        <w:rPr>
          <w:color w:val="231F20"/>
        </w:rPr>
        <w:t>—комбинировать и использовать освоенные технологии при изготовлении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изделий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технической,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техно- логической или декоративно-художественной задачей;</w:t>
      </w:r>
    </w:p>
    <w:p w:rsidR="006F3B9A" w:rsidRDefault="006F3B9A" w:rsidP="006F3B9A">
      <w:pPr>
        <w:pStyle w:val="a3"/>
        <w:spacing w:before="1" w:line="247" w:lineRule="auto"/>
        <w:ind w:left="343" w:right="115" w:hanging="227"/>
      </w:pPr>
      <w:r>
        <w:rPr>
          <w:color w:val="231F20"/>
          <w:w w:val="95"/>
        </w:rPr>
        <w:t xml:space="preserve">—понимать необходимость поиска новых технологий на основе изучения объектов и законов природы, доступного историче- </w:t>
      </w:r>
      <w:r>
        <w:rPr>
          <w:color w:val="231F20"/>
        </w:rPr>
        <w:t>ского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современного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технологической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деятельности.</w:t>
      </w:r>
    </w:p>
    <w:p w:rsidR="006F3B9A" w:rsidRDefault="006F3B9A" w:rsidP="006F3B9A">
      <w:pPr>
        <w:pStyle w:val="31"/>
        <w:spacing w:before="159"/>
        <w:ind w:left="117"/>
      </w:pPr>
      <w:r>
        <w:rPr>
          <w:color w:val="231F20"/>
        </w:rPr>
        <w:t>Работа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информацией:</w:t>
      </w:r>
    </w:p>
    <w:p w:rsidR="006F3B9A" w:rsidRDefault="006F3B9A" w:rsidP="006F3B9A">
      <w:pPr>
        <w:pStyle w:val="a3"/>
        <w:spacing w:before="55" w:line="247" w:lineRule="auto"/>
        <w:ind w:left="343" w:right="116" w:hanging="227"/>
      </w:pPr>
      <w:r>
        <w:rPr>
          <w:color w:val="231F20"/>
        </w:rPr>
        <w:t>—осуществлять поиск необходимой для выполнения работы информации в учебнике и других доступных источниках, анализировать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отбирать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решаемой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за- </w:t>
      </w:r>
      <w:r>
        <w:rPr>
          <w:color w:val="231F20"/>
          <w:spacing w:val="-2"/>
        </w:rPr>
        <w:t>дачей;</w:t>
      </w:r>
    </w:p>
    <w:p w:rsidR="006F3B9A" w:rsidRDefault="006F3B9A" w:rsidP="006F3B9A">
      <w:pPr>
        <w:pStyle w:val="a3"/>
        <w:spacing w:line="247" w:lineRule="auto"/>
        <w:ind w:left="343" w:right="114" w:hanging="227"/>
      </w:pPr>
      <w:r>
        <w:rPr>
          <w:color w:val="231F20"/>
        </w:rPr>
        <w:t>—анализировать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знаково-символические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сред- ства представления информации для решения задач в ум- ственной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материализованной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форме;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действия моделирования, работать с моделями;</w:t>
      </w:r>
    </w:p>
    <w:p w:rsidR="006F3B9A" w:rsidRDefault="006F3B9A" w:rsidP="006F3B9A">
      <w:pPr>
        <w:pStyle w:val="a3"/>
        <w:spacing w:before="1" w:line="247" w:lineRule="auto"/>
        <w:ind w:left="343" w:right="115" w:hanging="227"/>
      </w:pPr>
      <w:r>
        <w:rPr>
          <w:color w:val="231F20"/>
        </w:rPr>
        <w:t>—использовать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информационно-коммуникационных технологий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практических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задач (в том числе Интернет с контролируемым выходом), оцени- </w:t>
      </w:r>
      <w:r>
        <w:rPr>
          <w:color w:val="231F20"/>
          <w:w w:val="95"/>
        </w:rPr>
        <w:t xml:space="preserve">вать объективность информации и возможности её использо- </w:t>
      </w:r>
      <w:r>
        <w:rPr>
          <w:color w:val="231F20"/>
        </w:rPr>
        <w:t>вания для решения конкретных учебных задач;</w:t>
      </w:r>
    </w:p>
    <w:p w:rsidR="006F3B9A" w:rsidRDefault="006F3B9A" w:rsidP="006F3B9A">
      <w:pPr>
        <w:pStyle w:val="a3"/>
        <w:spacing w:before="1" w:line="247" w:lineRule="auto"/>
        <w:ind w:left="343" w:right="114" w:hanging="227"/>
      </w:pPr>
      <w:r>
        <w:rPr>
          <w:color w:val="231F20"/>
          <w:w w:val="95"/>
        </w:rPr>
        <w:t xml:space="preserve">—следовать при выполнении работы инструкциям учителя или </w:t>
      </w:r>
      <w:r>
        <w:rPr>
          <w:color w:val="231F20"/>
        </w:rPr>
        <w:t>представленным в других информационных источниках.</w:t>
      </w:r>
    </w:p>
    <w:p w:rsidR="006F3B9A" w:rsidRDefault="006F3B9A" w:rsidP="006F3B9A">
      <w:pPr>
        <w:pStyle w:val="31"/>
        <w:spacing w:before="160"/>
        <w:ind w:left="117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  <w:spacing w:val="-4"/>
        </w:rPr>
        <w:t>УУД:</w:t>
      </w:r>
    </w:p>
    <w:p w:rsidR="006F3B9A" w:rsidRDefault="006F3B9A" w:rsidP="006F3B9A">
      <w:pPr>
        <w:pStyle w:val="a3"/>
        <w:spacing w:before="54" w:line="247" w:lineRule="auto"/>
        <w:ind w:left="343" w:right="115" w:hanging="227"/>
      </w:pPr>
      <w:r>
        <w:rPr>
          <w:color w:val="231F20"/>
        </w:rPr>
        <w:t>—вступать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задавать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собеседнику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вопросы,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использо- 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реплики-уточнения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дополнения;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формулировать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соб- ственное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идеи,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аргументированно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излагать;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вы- слушивать разные мнения, учитывать их в диалоге;</w:t>
      </w:r>
    </w:p>
    <w:p w:rsidR="006F3B9A" w:rsidRDefault="006F3B9A" w:rsidP="006F3B9A">
      <w:pPr>
        <w:spacing w:line="247" w:lineRule="auto"/>
        <w:sectPr w:rsidR="006F3B9A">
          <w:pgSz w:w="7830" w:h="12020"/>
          <w:pgMar w:top="58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7" w:lineRule="auto"/>
        <w:ind w:left="343" w:right="115" w:hanging="227"/>
      </w:pPr>
      <w:r>
        <w:rPr>
          <w:color w:val="231F20"/>
        </w:rPr>
        <w:t>—создавать тексты-описания на основе наблюдений (рассма- тривания)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изделий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декоративно-прикладного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на- родов России;</w:t>
      </w:r>
    </w:p>
    <w:p w:rsidR="006F3B9A" w:rsidRDefault="006F3B9A" w:rsidP="006F3B9A">
      <w:pPr>
        <w:pStyle w:val="a3"/>
        <w:spacing w:before="1" w:line="247" w:lineRule="auto"/>
        <w:ind w:left="343" w:right="114" w:hanging="227"/>
      </w:pPr>
      <w:r>
        <w:rPr>
          <w:color w:val="231F20"/>
        </w:rPr>
        <w:t>—строить рассуждения о связях природного и предметного мира,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суждения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(небольшие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тексты)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объекте,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его строении, свойствах и способах создания;</w:t>
      </w:r>
    </w:p>
    <w:p w:rsidR="006F3B9A" w:rsidRDefault="006F3B9A" w:rsidP="006F3B9A">
      <w:pPr>
        <w:pStyle w:val="a3"/>
        <w:spacing w:before="1" w:line="247" w:lineRule="auto"/>
        <w:ind w:left="343" w:right="115" w:hanging="227"/>
      </w:pPr>
      <w:r>
        <w:rPr>
          <w:color w:val="231F20"/>
        </w:rPr>
        <w:t>—объяснять последовательность совершаемых действий при создании изделия.</w:t>
      </w:r>
    </w:p>
    <w:p w:rsidR="006F3B9A" w:rsidRDefault="006F3B9A" w:rsidP="006F3B9A">
      <w:pPr>
        <w:pStyle w:val="31"/>
        <w:spacing w:before="159"/>
        <w:ind w:left="117"/>
        <w:jc w:val="both"/>
      </w:pPr>
      <w:r>
        <w:rPr>
          <w:color w:val="231F20"/>
        </w:rPr>
        <w:t>Регулятивные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4"/>
        </w:rPr>
        <w:t>УУД:</w:t>
      </w:r>
    </w:p>
    <w:p w:rsidR="006F3B9A" w:rsidRDefault="006F3B9A" w:rsidP="006F3B9A">
      <w:pPr>
        <w:pStyle w:val="a3"/>
        <w:spacing w:before="54" w:line="247" w:lineRule="auto"/>
        <w:ind w:left="343" w:right="114" w:hanging="227"/>
      </w:pPr>
      <w:r>
        <w:rPr>
          <w:color w:val="231F20"/>
        </w:rPr>
        <w:t>—рационально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организовывать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(подготовка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рабо- </w:t>
      </w:r>
      <w:r>
        <w:rPr>
          <w:color w:val="231F20"/>
          <w:spacing w:val="-2"/>
        </w:rPr>
        <w:t>чего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места,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поддержание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наведение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порядка,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уборка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после работы);</w:t>
      </w:r>
    </w:p>
    <w:p w:rsidR="006F3B9A" w:rsidRDefault="006F3B9A" w:rsidP="006F3B9A">
      <w:pPr>
        <w:pStyle w:val="a3"/>
        <w:spacing w:before="1" w:line="247" w:lineRule="auto"/>
        <w:ind w:left="343" w:right="115" w:hanging="227"/>
      </w:pPr>
      <w:r>
        <w:rPr>
          <w:color w:val="231F20"/>
        </w:rPr>
        <w:t>—выполнять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безопасности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выполнении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ра- </w:t>
      </w:r>
      <w:r>
        <w:rPr>
          <w:color w:val="231F20"/>
          <w:spacing w:val="-2"/>
        </w:rPr>
        <w:t>боты;</w:t>
      </w:r>
    </w:p>
    <w:p w:rsidR="006F3B9A" w:rsidRDefault="006F3B9A" w:rsidP="006F3B9A">
      <w:pPr>
        <w:pStyle w:val="a3"/>
        <w:spacing w:line="247" w:lineRule="auto"/>
        <w:ind w:left="343" w:right="115" w:hanging="227"/>
      </w:pPr>
      <w:r>
        <w:rPr>
          <w:color w:val="231F20"/>
        </w:rPr>
        <w:t>—планировать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работу,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соотносить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поставлен- ной целью;</w:t>
      </w:r>
    </w:p>
    <w:p w:rsidR="006F3B9A" w:rsidRDefault="006F3B9A" w:rsidP="006F3B9A">
      <w:pPr>
        <w:pStyle w:val="a3"/>
        <w:spacing w:before="1" w:line="247" w:lineRule="auto"/>
        <w:ind w:left="343" w:right="114" w:hanging="227"/>
      </w:pPr>
      <w:r>
        <w:rPr>
          <w:color w:val="231F20"/>
        </w:rPr>
        <w:t>—устанавливать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причинно-следственные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выпол- няемыми действиями и их результатами, прогнозировать действия для получения необходимых результатов;</w:t>
      </w:r>
    </w:p>
    <w:p w:rsidR="006F3B9A" w:rsidRDefault="006F3B9A" w:rsidP="006F3B9A">
      <w:pPr>
        <w:pStyle w:val="a3"/>
        <w:spacing w:line="247" w:lineRule="auto"/>
        <w:ind w:left="343" w:right="115" w:hanging="227"/>
      </w:pPr>
      <w:r>
        <w:rPr>
          <w:color w:val="231F20"/>
        </w:rPr>
        <w:t>—выполнять действия контроля и оценки; вносить необходи- мые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коррективы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после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завершения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 его оценки и учёта характера сделанных ошибок;</w:t>
      </w:r>
    </w:p>
    <w:p w:rsidR="006F3B9A" w:rsidRDefault="006F3B9A" w:rsidP="006F3B9A">
      <w:pPr>
        <w:pStyle w:val="a3"/>
        <w:spacing w:before="1"/>
        <w:ind w:left="117" w:right="0" w:firstLine="0"/>
      </w:pPr>
      <w:r>
        <w:rPr>
          <w:color w:val="231F20"/>
        </w:rPr>
        <w:t>—проявлять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волевую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саморегуляцию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выполнении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работы.</w:t>
      </w:r>
    </w:p>
    <w:p w:rsidR="006F3B9A" w:rsidRDefault="006F3B9A" w:rsidP="006F3B9A">
      <w:pPr>
        <w:pStyle w:val="31"/>
        <w:spacing w:before="166"/>
        <w:ind w:left="117"/>
        <w:jc w:val="both"/>
      </w:pPr>
      <w:r>
        <w:rPr>
          <w:color w:val="231F20"/>
          <w:spacing w:val="-2"/>
        </w:rPr>
        <w:t>Совместная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6F3B9A" w:rsidRDefault="006F3B9A" w:rsidP="006F3B9A">
      <w:pPr>
        <w:pStyle w:val="a3"/>
        <w:spacing w:before="55" w:line="247" w:lineRule="auto"/>
        <w:ind w:left="343" w:right="114" w:hanging="227"/>
      </w:pPr>
      <w:r>
        <w:rPr>
          <w:color w:val="231F20"/>
          <w:w w:val="95"/>
        </w:rPr>
        <w:t xml:space="preserve">—организовывать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руководителя/лидера и подчинён- </w:t>
      </w:r>
      <w:r>
        <w:rPr>
          <w:color w:val="231F20"/>
        </w:rPr>
        <w:t>ного; осуществлять продуктивное сотрудничество;</w:t>
      </w:r>
    </w:p>
    <w:p w:rsidR="006F3B9A" w:rsidRDefault="006F3B9A" w:rsidP="006F3B9A">
      <w:pPr>
        <w:pStyle w:val="a3"/>
        <w:spacing w:line="247" w:lineRule="auto"/>
        <w:ind w:left="343" w:right="114" w:hanging="227"/>
      </w:pPr>
      <w:r>
        <w:rPr>
          <w:color w:val="231F20"/>
        </w:rPr>
        <w:t>—проявлять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товарищей;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доброжелательной форме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комментировать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достижения,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выска- </w:t>
      </w:r>
      <w:r>
        <w:rPr>
          <w:color w:val="231F20"/>
          <w:w w:val="95"/>
        </w:rPr>
        <w:t xml:space="preserve">зывать свои предложения и пожелания; оказывать при необ- </w:t>
      </w:r>
      <w:r>
        <w:rPr>
          <w:color w:val="231F20"/>
        </w:rPr>
        <w:t>ходимости помощь;</w:t>
      </w:r>
    </w:p>
    <w:p w:rsidR="006F3B9A" w:rsidRDefault="006F3B9A" w:rsidP="006F3B9A">
      <w:pPr>
        <w:pStyle w:val="a3"/>
        <w:spacing w:before="1" w:line="247" w:lineRule="auto"/>
        <w:ind w:left="343" w:right="114" w:hanging="227"/>
      </w:pPr>
      <w:r>
        <w:rPr>
          <w:color w:val="231F20"/>
        </w:rPr>
        <w:t xml:space="preserve">—понимать особенности проектной деятельности, выдвигать </w:t>
      </w:r>
      <w:r>
        <w:rPr>
          <w:color w:val="231F20"/>
          <w:w w:val="95"/>
        </w:rPr>
        <w:t xml:space="preserve">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воплощения; </w:t>
      </w:r>
      <w:r>
        <w:rPr>
          <w:color w:val="231F20"/>
        </w:rPr>
        <w:t>предъявлять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аргументы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защиты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продукта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проектной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де- </w:t>
      </w:r>
      <w:r>
        <w:rPr>
          <w:color w:val="231F20"/>
          <w:spacing w:val="-2"/>
        </w:rPr>
        <w:t>ятельности.</w:t>
      </w:r>
    </w:p>
    <w:p w:rsidR="006F3B9A" w:rsidRDefault="006F3B9A" w:rsidP="006F3B9A">
      <w:pPr>
        <w:spacing w:line="247" w:lineRule="auto"/>
      </w:pPr>
    </w:p>
    <w:p w:rsidR="006F3B9A" w:rsidRDefault="006F3B9A" w:rsidP="006F3B9A">
      <w:pPr>
        <w:spacing w:line="247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  <w:r>
        <w:t xml:space="preserve">                                         275</w:t>
      </w:r>
    </w:p>
    <w:p w:rsidR="006F3B9A" w:rsidRDefault="006F3B9A" w:rsidP="006F3B9A">
      <w:pPr>
        <w:spacing w:before="67" w:line="250" w:lineRule="exact"/>
        <w:ind w:left="11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ПРЕДМЕТНЫЕ</w:t>
      </w:r>
      <w:r>
        <w:rPr>
          <w:rFonts w:ascii="Trebuchet MS" w:hAnsi="Trebuchet MS"/>
          <w:color w:val="231F20"/>
          <w:spacing w:val="12"/>
        </w:rPr>
        <w:t xml:space="preserve"> </w:t>
      </w:r>
      <w:r>
        <w:rPr>
          <w:rFonts w:ascii="Trebuchet MS" w:hAnsi="Trebuchet MS"/>
          <w:color w:val="231F20"/>
          <w:w w:val="90"/>
        </w:rPr>
        <w:t>РЕЗУЛЬТАТЫ</w:t>
      </w:r>
      <w:r>
        <w:rPr>
          <w:rFonts w:ascii="Trebuchet MS" w:hAnsi="Trebuchet MS"/>
          <w:color w:val="231F20"/>
          <w:spacing w:val="13"/>
        </w:rPr>
        <w:t xml:space="preserve"> </w:t>
      </w:r>
      <w:r>
        <w:rPr>
          <w:rFonts w:ascii="Trebuchet MS" w:hAnsi="Trebuchet MS"/>
          <w:color w:val="231F20"/>
          <w:w w:val="90"/>
        </w:rPr>
        <w:t>ОСВОЕНИЯ</w:t>
      </w:r>
      <w:r>
        <w:rPr>
          <w:rFonts w:ascii="Trebuchet MS" w:hAnsi="Trebuchet MS"/>
          <w:color w:val="231F20"/>
          <w:spacing w:val="13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КУРСА</w:t>
      </w:r>
    </w:p>
    <w:p w:rsidR="006F3B9A" w:rsidRDefault="006F3B9A" w:rsidP="006F3B9A">
      <w:pPr>
        <w:spacing w:line="250" w:lineRule="exact"/>
        <w:ind w:left="117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«ТЕХНОЛОГИЯ»</w:t>
      </w:r>
    </w:p>
    <w:p w:rsidR="006F3B9A" w:rsidRDefault="006F3B9A" w:rsidP="00697814">
      <w:pPr>
        <w:pStyle w:val="31"/>
        <w:numPr>
          <w:ilvl w:val="0"/>
          <w:numId w:val="17"/>
        </w:numPr>
        <w:tabs>
          <w:tab w:val="left" w:pos="313"/>
        </w:tabs>
        <w:spacing w:before="107"/>
      </w:pPr>
      <w:r>
        <w:rPr>
          <w:color w:val="231F20"/>
          <w:spacing w:val="-2"/>
        </w:rPr>
        <w:t>класс</w:t>
      </w:r>
    </w:p>
    <w:p w:rsidR="006F3B9A" w:rsidRDefault="006F3B9A" w:rsidP="006F3B9A">
      <w:pPr>
        <w:spacing w:before="57"/>
        <w:ind w:left="34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1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</w:t>
      </w:r>
      <w:r>
        <w:rPr>
          <w:rFonts w:ascii="Book Antiqua" w:hAnsi="Book Antiqua"/>
          <w:b/>
          <w:color w:val="231F20"/>
          <w:spacing w:val="2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первом</w:t>
      </w:r>
      <w:r>
        <w:rPr>
          <w:rFonts w:ascii="Book Antiqua" w:hAnsi="Book Antiqua"/>
          <w:b/>
          <w:color w:val="231F20"/>
          <w:spacing w:val="2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6F3B9A" w:rsidRDefault="006F3B9A" w:rsidP="006F3B9A">
      <w:pPr>
        <w:pStyle w:val="a3"/>
        <w:spacing w:before="4" w:line="249" w:lineRule="auto"/>
        <w:ind w:left="343" w:right="114" w:hanging="227"/>
      </w:pPr>
      <w:r>
        <w:rPr>
          <w:color w:val="231F20"/>
        </w:rPr>
        <w:t>—правильно организовывать свой труд: своевременно подго- тавливать и убирать рабочее место, поддерживать порядок на нём в процессе труда;</w:t>
      </w:r>
    </w:p>
    <w:p w:rsidR="006F3B9A" w:rsidRDefault="006F3B9A" w:rsidP="006F3B9A">
      <w:pPr>
        <w:pStyle w:val="a3"/>
        <w:spacing w:before="2" w:line="249" w:lineRule="auto"/>
        <w:ind w:left="343" w:right="115" w:hanging="227"/>
      </w:pPr>
      <w:r>
        <w:rPr>
          <w:color w:val="231F20"/>
        </w:rPr>
        <w:t>—применять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безопасной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ножницами,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иглой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 аккуратной работы с клеем;</w:t>
      </w:r>
    </w:p>
    <w:p w:rsidR="006F3B9A" w:rsidRDefault="006F3B9A" w:rsidP="006F3B9A">
      <w:pPr>
        <w:pStyle w:val="a3"/>
        <w:spacing w:before="2" w:line="249" w:lineRule="auto"/>
        <w:ind w:left="343" w:right="116" w:hanging="227"/>
      </w:pPr>
      <w:r>
        <w:rPr>
          <w:color w:val="231F20"/>
          <w:w w:val="95"/>
        </w:rPr>
        <w:t xml:space="preserve">—действовать по предложенному образцу в соответствии с пра- </w:t>
      </w:r>
      <w:r>
        <w:rPr>
          <w:color w:val="231F20"/>
        </w:rPr>
        <w:t>вилами рациональной разметки (разметка на изнаночной стороне материала; экономия материала при разметке);</w:t>
      </w:r>
    </w:p>
    <w:p w:rsidR="006F3B9A" w:rsidRDefault="006F3B9A" w:rsidP="006F3B9A">
      <w:pPr>
        <w:pStyle w:val="a3"/>
        <w:spacing w:before="3" w:line="249" w:lineRule="auto"/>
        <w:ind w:left="343" w:right="115" w:hanging="227"/>
      </w:pPr>
      <w:r>
        <w:rPr>
          <w:color w:val="231F20"/>
          <w:w w:val="95"/>
        </w:rPr>
        <w:t xml:space="preserve">—определять названия и назначение основных инструментов и приспособлений для ручного труда (линейка, карандаш, нож- </w:t>
      </w:r>
      <w:r>
        <w:rPr>
          <w:color w:val="231F20"/>
        </w:rPr>
        <w:t>ницы,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игла,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шаблон,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стека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др.),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практи- ческой работе;</w:t>
      </w:r>
    </w:p>
    <w:p w:rsidR="006F3B9A" w:rsidRDefault="006F3B9A" w:rsidP="006F3B9A">
      <w:pPr>
        <w:pStyle w:val="a3"/>
        <w:spacing w:before="3" w:line="249" w:lineRule="auto"/>
        <w:ind w:left="343" w:right="114" w:hanging="227"/>
      </w:pPr>
      <w:r>
        <w:rPr>
          <w:color w:val="231F20"/>
        </w:rPr>
        <w:t>—определять наименования отдельных материалов (бумага, картон, фольга, пластилин, природные, текстильные мате- риалы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пр.)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(сгибание,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отрывание, сминание, резание, лепка и пр.); выполнять доступные тех- нологические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ручной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из- готовлении изделий;</w:t>
      </w:r>
    </w:p>
    <w:p w:rsidR="006F3B9A" w:rsidRDefault="006F3B9A" w:rsidP="006F3B9A">
      <w:pPr>
        <w:pStyle w:val="a3"/>
        <w:spacing w:before="5" w:line="249" w:lineRule="auto"/>
        <w:ind w:left="343" w:right="115" w:hanging="227"/>
      </w:pPr>
      <w:r>
        <w:rPr>
          <w:color w:val="231F20"/>
        </w:rPr>
        <w:t xml:space="preserve">—ориентироваться в наименованиях основных технологиче- </w:t>
      </w:r>
      <w:r>
        <w:rPr>
          <w:color w:val="231F20"/>
          <w:w w:val="95"/>
        </w:rPr>
        <w:t xml:space="preserve">ских операций: разметка деталей, выделение деталей, сборка </w:t>
      </w:r>
      <w:r>
        <w:rPr>
          <w:color w:val="231F20"/>
          <w:spacing w:val="-2"/>
        </w:rPr>
        <w:t>изделия;</w:t>
      </w:r>
    </w:p>
    <w:p w:rsidR="006F3B9A" w:rsidRDefault="006F3B9A" w:rsidP="006F3B9A">
      <w:pPr>
        <w:pStyle w:val="a3"/>
        <w:spacing w:before="3" w:line="249" w:lineRule="auto"/>
        <w:ind w:left="343" w:right="115" w:hanging="227"/>
      </w:pPr>
      <w:r>
        <w:rPr>
          <w:color w:val="231F20"/>
          <w:spacing w:val="-2"/>
        </w:rPr>
        <w:t>—выполнять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разметку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деталей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сгибанием,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шаблону,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глаз, </w:t>
      </w:r>
      <w:r>
        <w:rPr>
          <w:color w:val="231F20"/>
        </w:rPr>
        <w:t>от руки; выделение деталей способами обрывания, выреза- ния и др.; сборку изделий с помощью клея, ниток и др.;</w:t>
      </w:r>
    </w:p>
    <w:p w:rsidR="006F3B9A" w:rsidRDefault="006F3B9A" w:rsidP="006F3B9A">
      <w:pPr>
        <w:pStyle w:val="a3"/>
        <w:spacing w:before="2"/>
        <w:ind w:left="117" w:right="0" w:firstLine="0"/>
      </w:pPr>
      <w:r>
        <w:rPr>
          <w:color w:val="231F20"/>
        </w:rPr>
        <w:t xml:space="preserve">—оформлять изделия строчкой прямого </w:t>
      </w:r>
      <w:r>
        <w:rPr>
          <w:color w:val="231F20"/>
          <w:spacing w:val="-2"/>
        </w:rPr>
        <w:t>стежка;</w:t>
      </w:r>
    </w:p>
    <w:p w:rsidR="006F3B9A" w:rsidRDefault="006F3B9A" w:rsidP="006F3B9A">
      <w:pPr>
        <w:pStyle w:val="a3"/>
        <w:spacing w:before="10" w:line="249" w:lineRule="auto"/>
        <w:ind w:left="343" w:right="115" w:hanging="227"/>
      </w:pPr>
      <w:r>
        <w:rPr>
          <w:color w:val="231F20"/>
          <w:w w:val="105"/>
        </w:rPr>
        <w:t>—понимать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смысл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понятий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«изделие»,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«деталь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изделия»,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 xml:space="preserve">«об- </w:t>
      </w:r>
      <w:r>
        <w:rPr>
          <w:color w:val="231F20"/>
          <w:spacing w:val="-2"/>
          <w:w w:val="105"/>
        </w:rPr>
        <w:t>разец»,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«заготовка»,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«материал»,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«инструмент»,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«приспособ- </w:t>
      </w:r>
      <w:r>
        <w:rPr>
          <w:color w:val="231F20"/>
          <w:w w:val="105"/>
        </w:rPr>
        <w:t>ление», «конструирование», «аппликация»;</w:t>
      </w:r>
    </w:p>
    <w:p w:rsidR="006F3B9A" w:rsidRDefault="006F3B9A" w:rsidP="006F3B9A">
      <w:pPr>
        <w:pStyle w:val="a3"/>
        <w:spacing w:before="3"/>
        <w:ind w:left="117" w:right="0" w:firstLine="0"/>
      </w:pPr>
      <w:r>
        <w:rPr>
          <w:color w:val="231F20"/>
        </w:rPr>
        <w:t>—выполнять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задания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готовый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план;</w:t>
      </w:r>
    </w:p>
    <w:p w:rsidR="006F3B9A" w:rsidRDefault="006F3B9A" w:rsidP="006F3B9A">
      <w:pPr>
        <w:pStyle w:val="a3"/>
        <w:spacing w:before="10" w:line="249" w:lineRule="auto"/>
        <w:ind w:left="343" w:right="114" w:hanging="227"/>
      </w:pPr>
      <w:r>
        <w:rPr>
          <w:color w:val="231F20"/>
        </w:rPr>
        <w:t>—обслуживать себя во время работы: соблюдать порядок на рабочем месте, ухаживать за инструментами и правильно хранить их; соблюдать правила гигиены труда;</w:t>
      </w:r>
    </w:p>
    <w:p w:rsidR="006F3B9A" w:rsidRDefault="006F3B9A" w:rsidP="006F3B9A">
      <w:pPr>
        <w:pStyle w:val="a3"/>
        <w:spacing w:before="3" w:line="249" w:lineRule="auto"/>
        <w:ind w:left="343" w:right="114" w:hanging="227"/>
      </w:pPr>
      <w:r>
        <w:rPr>
          <w:color w:val="231F20"/>
          <w:w w:val="95"/>
        </w:rPr>
        <w:t xml:space="preserve">—рассматривать и анализировать простые по конструкции об- </w:t>
      </w:r>
      <w:r>
        <w:rPr>
          <w:color w:val="231F20"/>
        </w:rPr>
        <w:t xml:space="preserve">разцы (по вопросам учителя); анализировать простейшую конструкцию изделия: выделять основные и дополнитель- </w:t>
      </w:r>
      <w:r>
        <w:rPr>
          <w:color w:val="231F20"/>
          <w:w w:val="95"/>
        </w:rPr>
        <w:t xml:space="preserve">ные детали, называть их форму, определять взаимное распо- </w:t>
      </w:r>
      <w:r>
        <w:rPr>
          <w:color w:val="231F20"/>
        </w:rPr>
        <w:t>ложение, виды соединения; способы изготовления;</w:t>
      </w:r>
    </w:p>
    <w:p w:rsidR="006F3B9A" w:rsidRDefault="006F3B9A" w:rsidP="006F3B9A">
      <w:pPr>
        <w:spacing w:line="249" w:lineRule="auto"/>
        <w:sectPr w:rsidR="006F3B9A">
          <w:pgSz w:w="7830" w:h="12020"/>
          <w:pgMar w:top="60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54" w:lineRule="auto"/>
        <w:ind w:left="343" w:right="115" w:hanging="227"/>
      </w:pPr>
      <w:r>
        <w:rPr>
          <w:color w:val="231F20"/>
        </w:rPr>
        <w:t>—распознавать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(природные,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пла- стические,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бумага,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тонкий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картон,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текстильные,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др.), их свойства (цвет, фактура, форма, гибкость и др.);</w:t>
      </w:r>
    </w:p>
    <w:p w:rsidR="006F3B9A" w:rsidRDefault="006F3B9A" w:rsidP="006F3B9A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—называть ручные инструменты (ножницы, игла, линейка) и приспособления (шаблон, стека, булавки и др.), безопасно хранить и работать ими;</w:t>
      </w:r>
    </w:p>
    <w:p w:rsidR="006F3B9A" w:rsidRDefault="006F3B9A" w:rsidP="006F3B9A">
      <w:pPr>
        <w:pStyle w:val="a3"/>
        <w:ind w:left="117" w:right="0" w:firstLine="0"/>
      </w:pPr>
      <w:r>
        <w:rPr>
          <w:color w:val="231F20"/>
        </w:rPr>
        <w:t>—различать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материалы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инструменты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назначению;</w:t>
      </w:r>
    </w:p>
    <w:p w:rsidR="006F3B9A" w:rsidRDefault="006F3B9A" w:rsidP="006F3B9A">
      <w:pPr>
        <w:pStyle w:val="a3"/>
        <w:spacing w:before="15" w:line="254" w:lineRule="auto"/>
        <w:ind w:left="343" w:right="115" w:hanging="227"/>
      </w:pPr>
      <w:r>
        <w:rPr>
          <w:color w:val="231F20"/>
        </w:rPr>
        <w:t>—называть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последовательность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изготовления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не- сложных изделий: разметка, резание, сборка, отделка;</w:t>
      </w:r>
    </w:p>
    <w:p w:rsidR="006F3B9A" w:rsidRDefault="006F3B9A" w:rsidP="006F3B9A">
      <w:pPr>
        <w:pStyle w:val="a3"/>
        <w:spacing w:line="254" w:lineRule="auto"/>
        <w:ind w:left="343" w:right="114" w:hanging="227"/>
      </w:pPr>
      <w:r>
        <w:rPr>
          <w:color w:val="231F20"/>
          <w:w w:val="95"/>
        </w:rPr>
        <w:t xml:space="preserve">—качественно выполнять операции и приёмы по изготовлению </w:t>
      </w:r>
      <w:r>
        <w:rPr>
          <w:color w:val="231F20"/>
        </w:rPr>
        <w:t>несложных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изделий: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экономно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разметку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деталей на глаз, от руки, по шаблону, по линейке (как направляю- </w:t>
      </w:r>
      <w:r>
        <w:rPr>
          <w:color w:val="231F20"/>
          <w:w w:val="95"/>
        </w:rPr>
        <w:t xml:space="preserve">щему инструменту без откладывания размеров); точно резать </w:t>
      </w:r>
      <w:r>
        <w:rPr>
          <w:color w:val="231F20"/>
        </w:rPr>
        <w:t>ножницами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линиям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разметки;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придавать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форму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деталям 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изделию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сгибанием,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складыванием,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вытягиванием,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отры- ванием,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сминанием,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лепкой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пр.;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собирать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помо- щью клея, пластических масс и др.; эстетично и аккуратно выполнять отделку раскрашиванием, аппликацией, строч- кой прямого стежка;</w:t>
      </w:r>
    </w:p>
    <w:p w:rsidR="006F3B9A" w:rsidRDefault="006F3B9A" w:rsidP="006F3B9A">
      <w:pPr>
        <w:pStyle w:val="a3"/>
        <w:spacing w:before="1"/>
        <w:ind w:left="117" w:right="0" w:firstLine="0"/>
      </w:pPr>
      <w:r>
        <w:rPr>
          <w:color w:val="231F20"/>
        </w:rPr>
        <w:t>—использовать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сушки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плоских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изделий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пресс;</w:t>
      </w:r>
    </w:p>
    <w:p w:rsidR="006F3B9A" w:rsidRDefault="006F3B9A" w:rsidP="006F3B9A">
      <w:pPr>
        <w:pStyle w:val="a3"/>
        <w:spacing w:before="15" w:line="254" w:lineRule="auto"/>
        <w:ind w:left="343" w:right="115" w:hanging="227"/>
      </w:pPr>
      <w:r>
        <w:rPr>
          <w:color w:val="231F20"/>
        </w:rPr>
        <w:t>—с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практическую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само- контроль с опорой на инструкционную карту, образец, ша- </w:t>
      </w:r>
      <w:r>
        <w:rPr>
          <w:color w:val="231F20"/>
          <w:spacing w:val="-2"/>
        </w:rPr>
        <w:t>блон;</w:t>
      </w:r>
    </w:p>
    <w:p w:rsidR="006F3B9A" w:rsidRDefault="006F3B9A" w:rsidP="006F3B9A">
      <w:pPr>
        <w:pStyle w:val="a3"/>
        <w:spacing w:line="254" w:lineRule="auto"/>
        <w:ind w:left="343" w:right="115" w:hanging="227"/>
      </w:pPr>
      <w:r>
        <w:rPr>
          <w:color w:val="231F20"/>
        </w:rPr>
        <w:t>—различать разборные и неразборные конструкции неслож- ных изделий;</w:t>
      </w:r>
    </w:p>
    <w:p w:rsidR="006F3B9A" w:rsidRDefault="006F3B9A" w:rsidP="006F3B9A">
      <w:pPr>
        <w:pStyle w:val="a3"/>
        <w:spacing w:line="254" w:lineRule="auto"/>
        <w:ind w:left="343" w:right="115" w:hanging="227"/>
      </w:pPr>
      <w:r>
        <w:rPr>
          <w:color w:val="231F20"/>
        </w:rPr>
        <w:t>—понимать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простейшие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документации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(ри- сунок, схема), конструировать и моделировать изделия из различных материалов по образцу, рисунку;</w:t>
      </w:r>
    </w:p>
    <w:p w:rsidR="006F3B9A" w:rsidRDefault="006F3B9A" w:rsidP="006F3B9A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—осуществлять элементарное сотрудничество, участвовать в коллективных работах под руководством учителя;</w:t>
      </w:r>
    </w:p>
    <w:p w:rsidR="006F3B9A" w:rsidRDefault="006F3B9A" w:rsidP="006F3B9A">
      <w:pPr>
        <w:pStyle w:val="a3"/>
        <w:spacing w:line="254" w:lineRule="auto"/>
        <w:ind w:left="343" w:right="115" w:hanging="227"/>
      </w:pPr>
      <w:r>
        <w:rPr>
          <w:color w:val="231F20"/>
        </w:rPr>
        <w:t>—выполнять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несложные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коллективные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проектного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ха- </w:t>
      </w:r>
      <w:r>
        <w:rPr>
          <w:color w:val="231F20"/>
          <w:spacing w:val="-2"/>
        </w:rPr>
        <w:t>рактера.</w:t>
      </w:r>
    </w:p>
    <w:p w:rsidR="006F3B9A" w:rsidRDefault="006F3B9A" w:rsidP="00697814">
      <w:pPr>
        <w:pStyle w:val="31"/>
        <w:numPr>
          <w:ilvl w:val="0"/>
          <w:numId w:val="17"/>
        </w:numPr>
        <w:tabs>
          <w:tab w:val="left" w:pos="313"/>
        </w:tabs>
        <w:spacing w:before="159"/>
        <w:jc w:val="both"/>
      </w:pPr>
      <w:r>
        <w:rPr>
          <w:color w:val="231F20"/>
          <w:spacing w:val="-2"/>
        </w:rPr>
        <w:t>класс</w:t>
      </w:r>
    </w:p>
    <w:p w:rsidR="006F3B9A" w:rsidRDefault="006F3B9A" w:rsidP="006F3B9A">
      <w:pPr>
        <w:spacing w:before="62"/>
        <w:ind w:left="34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во</w:t>
      </w:r>
      <w:r>
        <w:rPr>
          <w:rFonts w:ascii="Book Antiqua" w:hAnsi="Book Antiqua"/>
          <w:b/>
          <w:color w:val="231F20"/>
          <w:spacing w:val="1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втором</w:t>
      </w:r>
      <w:r>
        <w:rPr>
          <w:rFonts w:ascii="Book Antiqua" w:hAnsi="Book Antiqua"/>
          <w:b/>
          <w:color w:val="231F20"/>
          <w:spacing w:val="1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6F3B9A" w:rsidRDefault="006F3B9A" w:rsidP="006F3B9A">
      <w:pPr>
        <w:pStyle w:val="a3"/>
        <w:spacing w:before="7" w:line="254" w:lineRule="auto"/>
        <w:ind w:left="343" w:right="113" w:hanging="227"/>
      </w:pPr>
      <w:r>
        <w:rPr>
          <w:color w:val="231F20"/>
        </w:rPr>
        <w:t xml:space="preserve">—понимать смысл понятий «инструкционная» («технологиче- </w:t>
      </w:r>
      <w:r>
        <w:rPr>
          <w:color w:val="231F20"/>
          <w:w w:val="105"/>
        </w:rPr>
        <w:t>ская») карта, «чертёж», «эскиз», «линии чертежа», «раз- вёртка», «макет», «модель», «технология», «технологиче- ские операции», «способы обработки» и использовать их в практической деятельности;</w:t>
      </w:r>
    </w:p>
    <w:p w:rsidR="006F3B9A" w:rsidRDefault="006F3B9A" w:rsidP="006F3B9A">
      <w:pPr>
        <w:pStyle w:val="a3"/>
        <w:spacing w:before="1"/>
        <w:ind w:left="117" w:right="0" w:firstLine="0"/>
      </w:pPr>
      <w:r>
        <w:rPr>
          <w:color w:val="231F20"/>
          <w:w w:val="95"/>
        </w:rPr>
        <w:t>—выполнять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задания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самостоятельно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составленному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  <w:w w:val="95"/>
        </w:rPr>
        <w:t>плану;</w:t>
      </w:r>
    </w:p>
    <w:p w:rsidR="006F3B9A" w:rsidRDefault="006F3B9A" w:rsidP="006F3B9A">
      <w:pPr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  <w:ind w:left="343" w:right="114" w:hanging="227"/>
      </w:pPr>
      <w:r>
        <w:rPr>
          <w:color w:val="231F20"/>
        </w:rPr>
        <w:t xml:space="preserve">—распознавать элементарные общие правила создания ру- </w:t>
      </w:r>
      <w:r>
        <w:rPr>
          <w:color w:val="231F20"/>
          <w:w w:val="95"/>
        </w:rPr>
        <w:t xml:space="preserve">котворного мира (прочность, удобство, эстетическая вырази- </w:t>
      </w:r>
      <w:r>
        <w:rPr>
          <w:color w:val="231F20"/>
        </w:rPr>
        <w:t xml:space="preserve">тельность — симметрия, асимметрия, равновесие); наблю- дать гармонию предметов и окружающей среды; называть </w:t>
      </w:r>
      <w:r>
        <w:rPr>
          <w:color w:val="231F20"/>
          <w:w w:val="95"/>
        </w:rPr>
        <w:t xml:space="preserve">характерные особенности изученных видов декоративно-при- </w:t>
      </w:r>
      <w:r>
        <w:rPr>
          <w:color w:val="231F20"/>
        </w:rPr>
        <w:t>кладного искусства;</w:t>
      </w:r>
    </w:p>
    <w:p w:rsidR="006F3B9A" w:rsidRDefault="006F3B9A" w:rsidP="006F3B9A">
      <w:pPr>
        <w:pStyle w:val="a3"/>
        <w:spacing w:line="249" w:lineRule="auto"/>
        <w:ind w:left="343" w:right="114" w:hanging="227"/>
      </w:pPr>
      <w:r>
        <w:rPr>
          <w:color w:val="231F20"/>
        </w:rPr>
        <w:t>—выделять,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применять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правила создания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рукотворного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предметно-творческой </w:t>
      </w:r>
      <w:r>
        <w:rPr>
          <w:color w:val="231F20"/>
          <w:spacing w:val="-2"/>
        </w:rPr>
        <w:t>деятельности;</w:t>
      </w:r>
    </w:p>
    <w:p w:rsidR="006F3B9A" w:rsidRDefault="006F3B9A" w:rsidP="006F3B9A">
      <w:pPr>
        <w:pStyle w:val="a3"/>
        <w:spacing w:line="249" w:lineRule="auto"/>
        <w:ind w:left="343" w:right="114" w:hanging="227"/>
      </w:pPr>
      <w:r>
        <w:rPr>
          <w:color w:val="231F20"/>
        </w:rPr>
        <w:t>—самостоятельно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готовить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рабочее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ви- дом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поддерживать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порядок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работы, убирать рабочее место;</w:t>
      </w:r>
    </w:p>
    <w:p w:rsidR="006F3B9A" w:rsidRDefault="006F3B9A" w:rsidP="006F3B9A">
      <w:pPr>
        <w:pStyle w:val="a3"/>
        <w:spacing w:line="249" w:lineRule="auto"/>
        <w:ind w:left="343" w:right="114" w:hanging="227"/>
      </w:pPr>
      <w:r>
        <w:rPr>
          <w:color w:val="231F20"/>
          <w:w w:val="95"/>
        </w:rPr>
        <w:t xml:space="preserve">—анализировать задание/образец по предложенным вопросам, памятке или инструкции, самостоятельно выполнять доступ- ные задания с опорой на инструкционную (технологическую) </w:t>
      </w:r>
      <w:r>
        <w:rPr>
          <w:color w:val="231F20"/>
          <w:spacing w:val="-2"/>
        </w:rPr>
        <w:t>карту;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—самостоятельно отбирать материалы и инструменты для рабо- </w:t>
      </w:r>
      <w:r>
        <w:rPr>
          <w:color w:val="231F20"/>
          <w:spacing w:val="-2"/>
        </w:rPr>
        <w:t>ты;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исследовать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свойства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новых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изучаемых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материалов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(тол- </w:t>
      </w:r>
      <w:r>
        <w:rPr>
          <w:color w:val="231F20"/>
        </w:rPr>
        <w:t>стый картон, натуральные ткани, нитки, проволока и др.);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</w:rPr>
        <w:t>—читать простейшие чертежи (эскизы), называть линии чер- тежа (линия контура и надреза, линия выносная и размер- ная, линия сгиба, линия симметрии);</w:t>
      </w:r>
    </w:p>
    <w:p w:rsidR="006F3B9A" w:rsidRDefault="006F3B9A" w:rsidP="006F3B9A">
      <w:pPr>
        <w:pStyle w:val="a3"/>
        <w:spacing w:line="249" w:lineRule="auto"/>
        <w:ind w:left="343" w:right="114" w:hanging="227"/>
      </w:pPr>
      <w:r>
        <w:rPr>
          <w:color w:val="231F20"/>
        </w:rPr>
        <w:t>—выполнять экономную разметку прямоугольника (от двух прямых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углов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прямого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угла)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чертёжных инструментов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(линейки,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угольника)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простейший чертёж (эскиз); чертить окружность с помощью циркуля;</w:t>
      </w:r>
    </w:p>
    <w:p w:rsidR="006F3B9A" w:rsidRDefault="006F3B9A" w:rsidP="006F3B9A">
      <w:pPr>
        <w:pStyle w:val="a3"/>
        <w:spacing w:line="233" w:lineRule="exact"/>
        <w:ind w:left="117" w:right="0" w:firstLine="0"/>
      </w:pPr>
      <w:r>
        <w:rPr>
          <w:color w:val="231F20"/>
        </w:rPr>
        <w:t>—выполнять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биговку;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</w:rPr>
        <w:t>—выполнять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построение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простейшего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лекала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(выкройки)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пра- вильной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геометрической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разметку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кроя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 ткани по нему/ней;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</w:rPr>
        <w:t>—оформлять изделия и соединять детали освоенными ручны- ми строчками;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</w:rPr>
        <w:t>—понимать смысл понятия «развёртка» (трёхмерного предме- та);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соотносить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объёмную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конструкцию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изображениями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её </w:t>
      </w:r>
      <w:r>
        <w:rPr>
          <w:color w:val="231F20"/>
          <w:spacing w:val="-2"/>
        </w:rPr>
        <w:t>развёртки;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</w:rPr>
        <w:t>—отличать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макет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модели,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строить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трёхмерный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макет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го- товой развёртки;</w:t>
      </w:r>
    </w:p>
    <w:p w:rsidR="006F3B9A" w:rsidRDefault="006F3B9A" w:rsidP="006F3B9A">
      <w:pPr>
        <w:pStyle w:val="a3"/>
        <w:spacing w:line="249" w:lineRule="auto"/>
        <w:ind w:left="343" w:right="114" w:hanging="227"/>
      </w:pPr>
      <w:r>
        <w:rPr>
          <w:color w:val="231F20"/>
        </w:rPr>
        <w:t>—определять неподвижный и подвижный способ соединения деталей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подвижное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неподвижное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соединения известными способами;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</w:rPr>
        <w:t>—конструировать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мате- риалов по модели, простейшему чертежу или эскизу;</w:t>
      </w:r>
    </w:p>
    <w:p w:rsidR="006F3B9A" w:rsidRDefault="006F3B9A" w:rsidP="006F3B9A">
      <w:pPr>
        <w:spacing w:line="249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/>
        <w:ind w:left="117" w:right="0" w:firstLine="0"/>
      </w:pPr>
      <w:r>
        <w:rPr>
          <w:color w:val="231F20"/>
          <w:w w:val="95"/>
        </w:rPr>
        <w:t>—решать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несложные</w:t>
      </w:r>
      <w:r>
        <w:rPr>
          <w:color w:val="231F20"/>
          <w:spacing w:val="69"/>
        </w:rPr>
        <w:t xml:space="preserve"> </w:t>
      </w:r>
      <w:r>
        <w:rPr>
          <w:color w:val="231F20"/>
          <w:w w:val="95"/>
        </w:rPr>
        <w:t>конструкторско-технологические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  <w:w w:val="95"/>
        </w:rPr>
        <w:t>задачи;</w:t>
      </w:r>
    </w:p>
    <w:p w:rsidR="006F3B9A" w:rsidRDefault="006F3B9A" w:rsidP="006F3B9A">
      <w:pPr>
        <w:pStyle w:val="a3"/>
        <w:spacing w:before="9" w:line="249" w:lineRule="auto"/>
        <w:ind w:left="343" w:right="115" w:hanging="227"/>
      </w:pPr>
      <w:r>
        <w:rPr>
          <w:color w:val="231F20"/>
          <w:w w:val="95"/>
        </w:rPr>
        <w:t xml:space="preserve">—применять освоенные знания и практические умения (техно- </w:t>
      </w:r>
      <w:r>
        <w:rPr>
          <w:color w:val="231F20"/>
        </w:rPr>
        <w:t>логические,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графические,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конструкторские)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самостоятель- ной интеллектуальной и практической деятельности;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</w:rPr>
        <w:t>—делать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выбор,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какое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принять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другое,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вы- сказанное в ходе обсуждения;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</w:rPr>
        <w:t>—выполнять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малых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группах,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осуществлять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сотрудни- </w:t>
      </w:r>
      <w:r>
        <w:rPr>
          <w:color w:val="231F20"/>
          <w:spacing w:val="-2"/>
        </w:rPr>
        <w:t>чество;</w:t>
      </w:r>
    </w:p>
    <w:p w:rsidR="006F3B9A" w:rsidRDefault="006F3B9A" w:rsidP="006F3B9A">
      <w:pPr>
        <w:pStyle w:val="a3"/>
        <w:spacing w:line="249" w:lineRule="auto"/>
        <w:ind w:left="343" w:right="116" w:hanging="227"/>
      </w:pPr>
      <w:r>
        <w:rPr>
          <w:color w:val="231F20"/>
        </w:rPr>
        <w:t>—понимать особенности проектной деятельности, осущест- влять под руководством учителя элементарную проектную деятельность в малых группах: разрабатывать замысел, ис- кать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пути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реализации,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воплощать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продукте,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демон- стрировать готовый продукт;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—называть профессии людей, работающих в сфере обслужива- </w:t>
      </w:r>
      <w:r>
        <w:rPr>
          <w:color w:val="231F20"/>
          <w:spacing w:val="-4"/>
        </w:rPr>
        <w:t>ния.</w:t>
      </w:r>
    </w:p>
    <w:p w:rsidR="006F3B9A" w:rsidRDefault="006F3B9A" w:rsidP="00697814">
      <w:pPr>
        <w:pStyle w:val="31"/>
        <w:numPr>
          <w:ilvl w:val="0"/>
          <w:numId w:val="17"/>
        </w:numPr>
        <w:tabs>
          <w:tab w:val="left" w:pos="313"/>
        </w:tabs>
        <w:spacing w:before="152"/>
        <w:jc w:val="both"/>
      </w:pPr>
      <w:r>
        <w:rPr>
          <w:color w:val="231F20"/>
          <w:spacing w:val="-2"/>
        </w:rPr>
        <w:t>класс</w:t>
      </w:r>
    </w:p>
    <w:p w:rsidR="006F3B9A" w:rsidRDefault="006F3B9A" w:rsidP="006F3B9A">
      <w:pPr>
        <w:spacing w:before="56"/>
        <w:ind w:left="34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</w:t>
      </w:r>
      <w:r>
        <w:rPr>
          <w:rFonts w:ascii="Book Antiqua" w:hAnsi="Book Antiqua"/>
          <w:b/>
          <w:color w:val="231F20"/>
          <w:spacing w:val="2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третьем</w:t>
      </w:r>
      <w:r>
        <w:rPr>
          <w:rFonts w:ascii="Book Antiqua" w:hAnsi="Book Antiqua"/>
          <w:b/>
          <w:color w:val="231F20"/>
          <w:spacing w:val="2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6F3B9A" w:rsidRDefault="006F3B9A" w:rsidP="006F3B9A">
      <w:pPr>
        <w:pStyle w:val="a3"/>
        <w:spacing w:before="2" w:line="249" w:lineRule="auto"/>
        <w:ind w:left="343" w:right="115" w:hanging="227"/>
      </w:pPr>
      <w:r>
        <w:rPr>
          <w:color w:val="231F20"/>
        </w:rPr>
        <w:t>—понимать смысл понятий «чертёж развёртки», «канцеляр- ский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нож»,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«шило»,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«искусственный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материал»;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</w:rPr>
        <w:t xml:space="preserve">—выделять и называть характерные особенности изученных </w:t>
      </w:r>
      <w:r>
        <w:rPr>
          <w:color w:val="231F20"/>
          <w:w w:val="95"/>
        </w:rPr>
        <w:t xml:space="preserve">видов декоративно-прикладного искусства, профессии масте- </w:t>
      </w:r>
      <w:r>
        <w:rPr>
          <w:color w:val="231F20"/>
        </w:rPr>
        <w:t>ров прикладного искусства (в рамках изученного);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—узнавать и называть по характерным особенностям образцов </w:t>
      </w:r>
      <w:r>
        <w:rPr>
          <w:color w:val="231F20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описанию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распространённые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крае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ре- </w:t>
      </w:r>
      <w:r>
        <w:rPr>
          <w:color w:val="231F20"/>
          <w:spacing w:val="-2"/>
        </w:rPr>
        <w:t>мёсла;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—называть и описывать свойства наиболее распространённых </w:t>
      </w:r>
      <w:r>
        <w:rPr>
          <w:color w:val="231F20"/>
        </w:rPr>
        <w:t>изучаемых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искусственных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синтетических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(бу- мага, металлы, текстиль и др.);</w:t>
      </w:r>
    </w:p>
    <w:p w:rsidR="006F3B9A" w:rsidRDefault="006F3B9A" w:rsidP="006F3B9A">
      <w:pPr>
        <w:pStyle w:val="a3"/>
        <w:spacing w:line="249" w:lineRule="auto"/>
        <w:ind w:left="343" w:right="114" w:hanging="227"/>
      </w:pPr>
      <w:r>
        <w:rPr>
          <w:color w:val="231F20"/>
        </w:rPr>
        <w:t>—читать чертёж развёртки и выполнять разметку развёрток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с помощью чертёжных инструментов (линейка, угольник, </w:t>
      </w:r>
      <w:r>
        <w:rPr>
          <w:color w:val="231F20"/>
          <w:spacing w:val="-2"/>
        </w:rPr>
        <w:t>циркуль);</w:t>
      </w:r>
    </w:p>
    <w:p w:rsidR="006F3B9A" w:rsidRDefault="006F3B9A" w:rsidP="006F3B9A">
      <w:pPr>
        <w:pStyle w:val="a3"/>
        <w:spacing w:line="233" w:lineRule="exact"/>
        <w:ind w:left="117" w:right="0" w:firstLine="0"/>
      </w:pPr>
      <w:r>
        <w:rPr>
          <w:color w:val="231F20"/>
        </w:rPr>
        <w:t>—узнавать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линии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чертежа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(осевая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центровая);</w:t>
      </w:r>
    </w:p>
    <w:p w:rsidR="006F3B9A" w:rsidRDefault="006F3B9A" w:rsidP="006F3B9A">
      <w:pPr>
        <w:pStyle w:val="a3"/>
        <w:spacing w:before="2"/>
        <w:ind w:left="117" w:right="0" w:firstLine="0"/>
      </w:pPr>
      <w:r>
        <w:rPr>
          <w:color w:val="231F20"/>
        </w:rPr>
        <w:t>—безопасно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пользоваться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канцелярским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ножом,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шилом;</w:t>
      </w:r>
    </w:p>
    <w:p w:rsidR="006F3B9A" w:rsidRDefault="006F3B9A" w:rsidP="006F3B9A">
      <w:pPr>
        <w:pStyle w:val="a3"/>
        <w:spacing w:before="9"/>
        <w:ind w:left="117" w:right="0" w:firstLine="0"/>
      </w:pPr>
      <w:r>
        <w:rPr>
          <w:color w:val="231F20"/>
        </w:rPr>
        <w:t>—выполнять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рицовку;</w:t>
      </w:r>
    </w:p>
    <w:p w:rsidR="006F3B9A" w:rsidRDefault="006F3B9A" w:rsidP="006F3B9A">
      <w:pPr>
        <w:pStyle w:val="a3"/>
        <w:spacing w:before="9" w:line="249" w:lineRule="auto"/>
        <w:ind w:left="343" w:right="115" w:hanging="227"/>
      </w:pPr>
      <w:r>
        <w:rPr>
          <w:color w:val="231F20"/>
        </w:rPr>
        <w:t>—выполнять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соединение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отделку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освоенны- ми ручными строчками;</w:t>
      </w:r>
    </w:p>
    <w:p w:rsidR="006F3B9A" w:rsidRDefault="006F3B9A" w:rsidP="006F3B9A">
      <w:pPr>
        <w:pStyle w:val="a3"/>
        <w:spacing w:line="249" w:lineRule="auto"/>
        <w:ind w:left="343" w:right="114" w:hanging="227"/>
      </w:pPr>
      <w:r>
        <w:rPr>
          <w:color w:val="231F20"/>
          <w:w w:val="95"/>
        </w:rPr>
        <w:t xml:space="preserve">—решать простейшие задачи технико-технологического харак- </w:t>
      </w:r>
      <w:r>
        <w:rPr>
          <w:color w:val="231F20"/>
        </w:rPr>
        <w:t xml:space="preserve">тера по изменению вида и способа соединения деталей: на </w:t>
      </w:r>
      <w:r>
        <w:rPr>
          <w:color w:val="231F20"/>
          <w:w w:val="95"/>
        </w:rPr>
        <w:t xml:space="preserve">достраивание, придание новых свойств конструкции в соот- </w:t>
      </w:r>
      <w:r>
        <w:rPr>
          <w:color w:val="231F20"/>
          <w:spacing w:val="-2"/>
        </w:rPr>
        <w:t>ветствии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новыми/дополненными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требованиями;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использо- </w:t>
      </w:r>
      <w:r>
        <w:rPr>
          <w:color w:val="231F20"/>
        </w:rPr>
        <w:t>вать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комбинированные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техники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изготовлении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изделий</w:t>
      </w:r>
    </w:p>
    <w:p w:rsidR="006F3B9A" w:rsidRDefault="006F3B9A" w:rsidP="006F3B9A">
      <w:pPr>
        <w:spacing w:line="249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  <w:ind w:left="343" w:right="115" w:firstLine="0"/>
      </w:pPr>
      <w:r>
        <w:rPr>
          <w:color w:val="231F20"/>
          <w:w w:val="95"/>
        </w:rPr>
        <w:t xml:space="preserve">в соответствии с технической или декоративно-художествен- </w:t>
      </w:r>
      <w:r>
        <w:rPr>
          <w:color w:val="231F20"/>
        </w:rPr>
        <w:t>ной задачей;</w:t>
      </w:r>
    </w:p>
    <w:p w:rsidR="006F3B9A" w:rsidRDefault="006F3B9A" w:rsidP="006F3B9A">
      <w:pPr>
        <w:pStyle w:val="a3"/>
        <w:spacing w:line="249" w:lineRule="auto"/>
        <w:ind w:left="343" w:right="114" w:hanging="227"/>
      </w:pPr>
      <w:r>
        <w:rPr>
          <w:color w:val="231F20"/>
        </w:rPr>
        <w:t>—понимать технологический и практический смысл различ- 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соединений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объектах,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простейшие способы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прочности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конструкций;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использовать их при решении простейших конструкторских задач;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</w:rPr>
        <w:t>—конструировать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материа- 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наборов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«Конструктор»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техническим,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тех- нологическим и декоративно-художественным условиям;</w:t>
      </w:r>
    </w:p>
    <w:p w:rsidR="006F3B9A" w:rsidRDefault="006F3B9A" w:rsidP="006F3B9A">
      <w:pPr>
        <w:pStyle w:val="a3"/>
        <w:spacing w:line="233" w:lineRule="exact"/>
        <w:ind w:left="117" w:right="0" w:firstLine="0"/>
      </w:pPr>
      <w:r>
        <w:rPr>
          <w:color w:val="231F20"/>
        </w:rPr>
        <w:t>—изменять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конструкцию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заданным</w:t>
      </w:r>
      <w:r>
        <w:rPr>
          <w:color w:val="231F20"/>
          <w:spacing w:val="-2"/>
        </w:rPr>
        <w:t xml:space="preserve"> условиям;</w:t>
      </w:r>
    </w:p>
    <w:p w:rsidR="006F3B9A" w:rsidRDefault="006F3B9A" w:rsidP="006F3B9A">
      <w:pPr>
        <w:pStyle w:val="a3"/>
        <w:spacing w:before="6" w:line="249" w:lineRule="auto"/>
        <w:ind w:left="343" w:right="114" w:hanging="227"/>
      </w:pPr>
      <w:r>
        <w:rPr>
          <w:color w:val="231F20"/>
        </w:rPr>
        <w:t>—выбирать способ соединения и соединительный материал в зависимости от требований конструкции;</w:t>
      </w:r>
    </w:p>
    <w:p w:rsidR="006F3B9A" w:rsidRDefault="006F3B9A" w:rsidP="006F3B9A">
      <w:pPr>
        <w:pStyle w:val="a3"/>
        <w:spacing w:line="249" w:lineRule="auto"/>
        <w:ind w:left="343" w:right="114" w:hanging="227"/>
      </w:pPr>
      <w:r>
        <w:rPr>
          <w:color w:val="231F20"/>
        </w:rPr>
        <w:t xml:space="preserve">—называть несколько видов информационных технологий и </w:t>
      </w:r>
      <w:r>
        <w:rPr>
          <w:color w:val="231F20"/>
          <w:spacing w:val="-2"/>
        </w:rPr>
        <w:t>соответствующих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способов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передачи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информации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(из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реаль- </w:t>
      </w:r>
      <w:r>
        <w:rPr>
          <w:color w:val="231F20"/>
        </w:rPr>
        <w:t>ного окружения учащихся);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</w:rPr>
        <w:t>—понимать назначение основных устройств персонального компьютера для ввода, вывода и обработки информации;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—выполнять основные правила безопасной работы на компью- </w:t>
      </w:r>
      <w:r>
        <w:rPr>
          <w:color w:val="231F20"/>
        </w:rPr>
        <w:t>тере и других электронных средствах обучения;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</w:rPr>
        <w:t>—использовать возможности компьютера и информацион- но-коммуникационных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технологий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поиска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необходимой </w:t>
      </w:r>
      <w:r>
        <w:rPr>
          <w:color w:val="231F20"/>
          <w:w w:val="95"/>
        </w:rPr>
        <w:t xml:space="preserve">информации при выполнении обучающих, творческих и про- </w:t>
      </w:r>
      <w:r>
        <w:rPr>
          <w:color w:val="231F20"/>
        </w:rPr>
        <w:t>ектных заданий;</w:t>
      </w:r>
    </w:p>
    <w:p w:rsidR="006F3B9A" w:rsidRDefault="006F3B9A" w:rsidP="006F3B9A">
      <w:pPr>
        <w:pStyle w:val="a3"/>
        <w:spacing w:line="249" w:lineRule="auto"/>
        <w:ind w:left="343" w:right="114" w:hanging="227"/>
      </w:pPr>
      <w:r>
        <w:rPr>
          <w:color w:val="231F20"/>
          <w:w w:val="95"/>
        </w:rPr>
        <w:t xml:space="preserve">—выполнять проектные задания в соответствии с содержанием </w:t>
      </w:r>
      <w:r>
        <w:rPr>
          <w:color w:val="231F20"/>
        </w:rPr>
        <w:t xml:space="preserve">изученного материала на основе полученных знаний и уме- </w:t>
      </w:r>
      <w:r>
        <w:rPr>
          <w:color w:val="231F20"/>
          <w:spacing w:val="-4"/>
        </w:rPr>
        <w:t>ний.</w:t>
      </w:r>
    </w:p>
    <w:p w:rsidR="006F3B9A" w:rsidRDefault="006F3B9A" w:rsidP="00697814">
      <w:pPr>
        <w:pStyle w:val="31"/>
        <w:numPr>
          <w:ilvl w:val="0"/>
          <w:numId w:val="17"/>
        </w:numPr>
        <w:tabs>
          <w:tab w:val="left" w:pos="313"/>
        </w:tabs>
        <w:spacing w:before="150"/>
        <w:jc w:val="both"/>
      </w:pPr>
      <w:r>
        <w:rPr>
          <w:color w:val="231F20"/>
          <w:spacing w:val="-2"/>
        </w:rPr>
        <w:t>класс</w:t>
      </w:r>
    </w:p>
    <w:p w:rsidR="006F3B9A" w:rsidRDefault="006F3B9A" w:rsidP="006F3B9A">
      <w:pPr>
        <w:spacing w:before="56"/>
        <w:ind w:left="117" w:right="115" w:firstLine="226"/>
        <w:jc w:val="both"/>
        <w:rPr>
          <w:sz w:val="20"/>
        </w:rPr>
      </w:pPr>
      <w:r>
        <w:rPr>
          <w:color w:val="231F20"/>
          <w:sz w:val="20"/>
        </w:rPr>
        <w:t xml:space="preserve">К концу обучения </w:t>
      </w:r>
      <w:r>
        <w:rPr>
          <w:rFonts w:ascii="Book Antiqua" w:hAnsi="Book Antiqua"/>
          <w:b/>
          <w:color w:val="231F20"/>
          <w:sz w:val="20"/>
        </w:rPr>
        <w:t xml:space="preserve">в четвёртом классе </w:t>
      </w:r>
      <w:r>
        <w:rPr>
          <w:color w:val="231F20"/>
          <w:sz w:val="20"/>
        </w:rPr>
        <w:t xml:space="preserve">обучающийся научит- </w:t>
      </w:r>
      <w:r>
        <w:rPr>
          <w:color w:val="231F20"/>
          <w:spacing w:val="-4"/>
          <w:sz w:val="20"/>
        </w:rPr>
        <w:t>ся:</w:t>
      </w:r>
    </w:p>
    <w:p w:rsidR="006F3B9A" w:rsidRDefault="006F3B9A" w:rsidP="006F3B9A">
      <w:pPr>
        <w:pStyle w:val="a3"/>
        <w:spacing w:before="11" w:line="249" w:lineRule="auto"/>
        <w:ind w:left="343" w:right="114" w:hanging="227"/>
      </w:pPr>
      <w:r>
        <w:rPr>
          <w:color w:val="231F20"/>
        </w:rPr>
        <w:t>—формировать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профессий,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со- циальном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значении;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творчестве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профессиях, 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мировых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достижениях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техники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искусства (в рамках изученного), о наиболее значимых окружающих </w:t>
      </w:r>
      <w:r>
        <w:rPr>
          <w:color w:val="231F20"/>
          <w:spacing w:val="-2"/>
        </w:rPr>
        <w:t>производствах;</w:t>
      </w:r>
    </w:p>
    <w:p w:rsidR="006F3B9A" w:rsidRDefault="006F3B9A" w:rsidP="006F3B9A">
      <w:pPr>
        <w:pStyle w:val="a3"/>
        <w:spacing w:line="249" w:lineRule="auto"/>
        <w:ind w:left="343" w:right="114" w:hanging="227"/>
      </w:pPr>
      <w:r>
        <w:rPr>
          <w:color w:val="231F20"/>
        </w:rPr>
        <w:t>—на основе анализа задания самостоятельно организовывать рабочее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вида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осуществлять планирование трудового процесса;</w:t>
      </w:r>
    </w:p>
    <w:p w:rsidR="006F3B9A" w:rsidRDefault="006F3B9A" w:rsidP="006F3B9A">
      <w:pPr>
        <w:pStyle w:val="a3"/>
        <w:spacing w:line="249" w:lineRule="auto"/>
        <w:ind w:left="343" w:right="114" w:hanging="227"/>
      </w:pPr>
      <w:r>
        <w:rPr>
          <w:color w:val="231F20"/>
        </w:rPr>
        <w:t>—самостоятельно планировать и выполнять практическое за- дание (практическую работу) с опорой на инструкционную (технологическую)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карту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творческий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замысел;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необ- ходимости вносить коррективы в выполняемые действия;</w:t>
      </w:r>
    </w:p>
    <w:p w:rsidR="006F3B9A" w:rsidRDefault="006F3B9A" w:rsidP="006F3B9A">
      <w:pPr>
        <w:spacing w:line="249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  <w:ind w:left="343" w:right="114" w:hanging="227"/>
      </w:pPr>
      <w:r>
        <w:rPr>
          <w:color w:val="231F20"/>
        </w:rPr>
        <w:t xml:space="preserve">—понимать элементарные основы бытовой культуры, выпол- </w:t>
      </w:r>
      <w:r>
        <w:rPr>
          <w:color w:val="231F20"/>
          <w:w w:val="95"/>
        </w:rPr>
        <w:t xml:space="preserve">нять доступные действия по самообслуживанию и доступные </w:t>
      </w:r>
      <w:r>
        <w:rPr>
          <w:color w:val="231F20"/>
        </w:rPr>
        <w:t>виды домашнего труда;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</w:rPr>
        <w:t>—выполнять более сложные виды работ и приёмы обработки различных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плетение,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шитьё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выши- вание,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тиснение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фольге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пр.),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комбинировать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различные </w:t>
      </w:r>
      <w:r>
        <w:rPr>
          <w:color w:val="231F20"/>
          <w:w w:val="95"/>
        </w:rPr>
        <w:t xml:space="preserve">способы в зависимости и от поставленной задачи; оформлять </w:t>
      </w:r>
      <w:r>
        <w:rPr>
          <w:color w:val="231F20"/>
        </w:rPr>
        <w:t xml:space="preserve">изделия и соединять детали освоенными ручными строч- </w:t>
      </w:r>
      <w:r>
        <w:rPr>
          <w:color w:val="231F20"/>
          <w:spacing w:val="-2"/>
        </w:rPr>
        <w:t>ками;</w:t>
      </w:r>
    </w:p>
    <w:p w:rsidR="006F3B9A" w:rsidRDefault="006F3B9A" w:rsidP="006F3B9A">
      <w:pPr>
        <w:pStyle w:val="a3"/>
        <w:spacing w:line="249" w:lineRule="auto"/>
        <w:ind w:left="343" w:right="114" w:hanging="227"/>
      </w:pPr>
      <w:r>
        <w:rPr>
          <w:color w:val="231F20"/>
        </w:rPr>
        <w:t>—выполнять символические действия моделирования, пони- 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простейшие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документа- 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(чертёж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развёртки,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эскиз,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технический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рисунок,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схему) и выполнять по ней работу;</w:t>
      </w:r>
    </w:p>
    <w:p w:rsidR="006F3B9A" w:rsidRDefault="006F3B9A" w:rsidP="006F3B9A">
      <w:pPr>
        <w:pStyle w:val="a3"/>
        <w:spacing w:line="249" w:lineRule="auto"/>
        <w:ind w:left="343" w:right="114" w:hanging="227"/>
      </w:pPr>
      <w:r>
        <w:rPr>
          <w:color w:val="231F20"/>
        </w:rPr>
        <w:t>—решать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простейшие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рационализаторского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характера 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изменению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изделия: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достраивание,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при- дание новых свойств конструкции в связи с изменением функционального назначения изделия;</w:t>
      </w:r>
    </w:p>
    <w:p w:rsidR="006F3B9A" w:rsidRDefault="006F3B9A" w:rsidP="006F3B9A">
      <w:pPr>
        <w:pStyle w:val="a3"/>
        <w:spacing w:line="249" w:lineRule="auto"/>
        <w:ind w:left="343" w:right="114" w:hanging="227"/>
      </w:pPr>
      <w:r>
        <w:rPr>
          <w:color w:val="231F20"/>
        </w:rPr>
        <w:t>—на основе усвоенных правил дизайна решать простейшие художественно-конструкторские задачи по созданию изде- лий с заданной функцией;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—создавать небольшие тексты, презентации и печатные публи- </w:t>
      </w:r>
      <w:r>
        <w:rPr>
          <w:color w:val="231F20"/>
        </w:rPr>
        <w:t>кации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изображений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экране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компьюте- </w:t>
      </w:r>
      <w:r>
        <w:rPr>
          <w:color w:val="231F20"/>
          <w:w w:val="95"/>
        </w:rPr>
        <w:t xml:space="preserve">ра; оформлять текст (выбор шрифта, размера, цвета шрифта, </w:t>
      </w:r>
      <w:r>
        <w:rPr>
          <w:color w:val="231F20"/>
        </w:rPr>
        <w:t>выравнивание абзаца);</w:t>
      </w:r>
    </w:p>
    <w:p w:rsidR="006F3B9A" w:rsidRDefault="006F3B9A" w:rsidP="006F3B9A">
      <w:pPr>
        <w:pStyle w:val="a3"/>
        <w:spacing w:line="249" w:lineRule="auto"/>
        <w:ind w:left="343" w:right="114" w:hanging="227"/>
      </w:pPr>
      <w:r>
        <w:rPr>
          <w:color w:val="231F20"/>
        </w:rPr>
        <w:t>—работать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доступной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информацией;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программах Word, Power Point;</w:t>
      </w:r>
    </w:p>
    <w:p w:rsidR="006F3B9A" w:rsidRDefault="006F3B9A" w:rsidP="006F3B9A">
      <w:pPr>
        <w:pStyle w:val="a3"/>
        <w:spacing w:line="249" w:lineRule="auto"/>
        <w:ind w:left="343" w:right="114" w:hanging="227"/>
      </w:pPr>
      <w:r>
        <w:rPr>
          <w:color w:val="231F20"/>
          <w:w w:val="95"/>
        </w:rPr>
        <w:t xml:space="preserve">—решать творческие задачи, мысленно создавать и разрабаты- вать проектный замысел, осуществлять выбор средств и спо- </w:t>
      </w:r>
      <w:r>
        <w:rPr>
          <w:color w:val="231F20"/>
        </w:rPr>
        <w:t>собов его практического воплощения, аргументированно представлять продукт проектной деятельности;</w:t>
      </w:r>
    </w:p>
    <w:p w:rsidR="006F3B9A" w:rsidRDefault="006F3B9A" w:rsidP="006F3B9A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—осуществлять сотрудничество в различных видах совместной </w:t>
      </w:r>
      <w:r>
        <w:rPr>
          <w:color w:val="231F20"/>
        </w:rPr>
        <w:t>деятельности;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предлагать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идеи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обсуждения,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уважитель- но относиться к мнению товарищей, договариваться; уча- ствовать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распределении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ролей,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координировать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собствен- ную работу в общем процессе.</w:t>
      </w:r>
    </w:p>
    <w:p w:rsidR="006F3B9A" w:rsidRDefault="006F3B9A" w:rsidP="006F3B9A">
      <w:pPr>
        <w:spacing w:line="242" w:lineRule="auto"/>
        <w:sectPr w:rsidR="006F3B9A">
          <w:pgSz w:w="7830" w:h="12020"/>
          <w:pgMar w:top="620" w:right="580" w:bottom="920" w:left="580" w:header="0" w:footer="727" w:gutter="0"/>
          <w:cols w:space="720"/>
        </w:sectPr>
      </w:pPr>
    </w:p>
    <w:p w:rsidR="006F3B9A" w:rsidRDefault="00EA63FF" w:rsidP="006F3B9A">
      <w:pPr>
        <w:spacing w:before="83"/>
        <w:ind w:left="118"/>
        <w:rPr>
          <w:rFonts w:ascii="Calibri" w:hAnsi="Calibri"/>
          <w:b/>
          <w:sz w:val="24"/>
        </w:rPr>
      </w:pPr>
      <w:r w:rsidRPr="00EA63FF">
        <w:rPr>
          <w:noProof/>
          <w:lang w:eastAsia="ru-RU"/>
        </w:rPr>
        <w:pict>
          <v:shape id="Полилиния 21" o:spid="_x0000_s1378" style="position:absolute;left:0;text-align:left;margin-left:36.85pt;margin-top:20.85pt;width:317.5pt;height:.1pt;z-index:-251295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" path="m,l6350,e" filled="f" strokeweight=".5pt">
            <v:path arrowok="t" o:connecttype="custom" o:connectlocs="0,0;4032250,0" o:connectangles="0,0"/>
            <w10:wrap type="topAndBottom" anchorx="page"/>
          </v:shape>
        </w:pict>
      </w:r>
      <w:r w:rsidR="006F3B9A">
        <w:rPr>
          <w:rFonts w:ascii="Calibri" w:hAnsi="Calibri"/>
          <w:b/>
          <w:sz w:val="24"/>
        </w:rPr>
        <w:t>ФИЗИЧЕСКАЯ</w:t>
      </w:r>
      <w:r w:rsidR="006F3B9A">
        <w:rPr>
          <w:rFonts w:ascii="Calibri" w:hAnsi="Calibri"/>
          <w:b/>
          <w:spacing w:val="49"/>
          <w:sz w:val="24"/>
        </w:rPr>
        <w:t xml:space="preserve"> </w:t>
      </w:r>
      <w:r w:rsidR="006F3B9A">
        <w:rPr>
          <w:rFonts w:ascii="Calibri" w:hAnsi="Calibri"/>
          <w:b/>
          <w:spacing w:val="-2"/>
          <w:sz w:val="24"/>
        </w:rPr>
        <w:t>КУЛЬТУРА</w:t>
      </w:r>
    </w:p>
    <w:p w:rsidR="006F3B9A" w:rsidRDefault="006F3B9A" w:rsidP="006F3B9A">
      <w:pPr>
        <w:pStyle w:val="a3"/>
        <w:spacing w:before="181" w:line="244" w:lineRule="auto"/>
        <w:ind w:left="116" w:right="114"/>
      </w:pPr>
      <w:r>
        <w:t xml:space="preserve">Рабочая программа по физической культуре на уровне начального общего образования составлена на основе </w:t>
      </w:r>
      <w:r>
        <w:rPr>
          <w:w w:val="95"/>
        </w:rPr>
        <w:t xml:space="preserve">Требований к результатам освоения основной образовательной </w:t>
      </w:r>
      <w:r>
        <w:t xml:space="preserve">программы начального общего образования, представленных </w:t>
      </w:r>
      <w:r>
        <w:rPr>
          <w:w w:val="95"/>
        </w:rPr>
        <w:t xml:space="preserve">в Федеральном государственном образовательном стандарте на- чального общего образования, а также на основе характеристи- ки планируемых результатов духовно-нравственного развития, </w:t>
      </w:r>
      <w:r>
        <w:t xml:space="preserve">воспитания и социализации обучающихся, представленной в </w:t>
      </w:r>
      <w:r>
        <w:rPr>
          <w:spacing w:val="-2"/>
        </w:rPr>
        <w:t>программе</w:t>
      </w:r>
      <w:r>
        <w:rPr>
          <w:spacing w:val="-5"/>
        </w:rPr>
        <w:t xml:space="preserve"> </w:t>
      </w:r>
      <w:r>
        <w:rPr>
          <w:spacing w:val="-2"/>
        </w:rPr>
        <w:t>воспитания</w:t>
      </w:r>
      <w:r>
        <w:rPr>
          <w:spacing w:val="-5"/>
        </w:rPr>
        <w:t xml:space="preserve"> </w:t>
      </w:r>
      <w:r>
        <w:rPr>
          <w:spacing w:val="-2"/>
        </w:rPr>
        <w:t>(одобрено</w:t>
      </w:r>
      <w:r>
        <w:rPr>
          <w:spacing w:val="-5"/>
        </w:rPr>
        <w:t xml:space="preserve"> </w:t>
      </w:r>
      <w:r>
        <w:rPr>
          <w:spacing w:val="-2"/>
        </w:rPr>
        <w:t>решением</w:t>
      </w:r>
      <w:r>
        <w:rPr>
          <w:spacing w:val="-5"/>
        </w:rPr>
        <w:t xml:space="preserve"> </w:t>
      </w:r>
      <w:r>
        <w:rPr>
          <w:spacing w:val="-2"/>
        </w:rPr>
        <w:t xml:space="preserve">ФУМО </w:t>
      </w:r>
      <w:r>
        <w:t>от 02.06.2020 г.).</w:t>
      </w:r>
    </w:p>
    <w:p w:rsidR="006F3B9A" w:rsidRDefault="006F3B9A" w:rsidP="00C8160C">
      <w:pPr>
        <w:spacing w:line="254" w:lineRule="auto"/>
        <w:jc w:val="both"/>
        <w:rPr>
          <w:sz w:val="20"/>
        </w:rPr>
      </w:pPr>
    </w:p>
    <w:p w:rsidR="006F3B9A" w:rsidRDefault="006F3B9A" w:rsidP="006F3B9A">
      <w:pPr>
        <w:pStyle w:val="21"/>
      </w:pPr>
      <w:r>
        <w:rPr>
          <w:w w:val="90"/>
        </w:rPr>
        <w:t>ВАРИАНТ</w:t>
      </w:r>
      <w:r>
        <w:rPr>
          <w:spacing w:val="34"/>
        </w:rPr>
        <w:t xml:space="preserve"> </w:t>
      </w:r>
      <w:r>
        <w:rPr>
          <w:spacing w:val="-10"/>
        </w:rPr>
        <w:t>2</w:t>
      </w:r>
    </w:p>
    <w:p w:rsidR="006F3B9A" w:rsidRDefault="006F3B9A" w:rsidP="006F3B9A">
      <w:pPr>
        <w:pStyle w:val="a3"/>
        <w:ind w:left="0" w:right="0" w:firstLine="0"/>
        <w:jc w:val="left"/>
        <w:rPr>
          <w:rFonts w:ascii="Trebuchet MS"/>
          <w:sz w:val="28"/>
        </w:rPr>
      </w:pPr>
    </w:p>
    <w:p w:rsidR="006F3B9A" w:rsidRDefault="006F3B9A" w:rsidP="006F3B9A">
      <w:pPr>
        <w:pStyle w:val="a3"/>
        <w:spacing w:before="3"/>
        <w:ind w:left="0" w:right="0" w:firstLine="0"/>
        <w:jc w:val="left"/>
        <w:rPr>
          <w:rFonts w:ascii="Trebuchet MS"/>
          <w:sz w:val="29"/>
        </w:rPr>
      </w:pPr>
    </w:p>
    <w:p w:rsidR="006F3B9A" w:rsidRDefault="00EA63FF" w:rsidP="006F3B9A">
      <w:pPr>
        <w:spacing w:before="1"/>
        <w:ind w:left="118"/>
        <w:rPr>
          <w:rFonts w:ascii="Calibri" w:hAnsi="Calibri"/>
          <w:b/>
          <w:sz w:val="24"/>
        </w:rPr>
      </w:pPr>
      <w:r w:rsidRPr="00EA63FF">
        <w:rPr>
          <w:noProof/>
          <w:lang w:eastAsia="ru-RU"/>
        </w:rPr>
        <w:pict>
          <v:shape id="Полилиния 16" o:spid="_x0000_s1379" style="position:absolute;left:0;text-align:left;margin-left:36.85pt;margin-top:16.7pt;width:317.5pt;height:.1pt;z-index:-251293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" path="m,l6350,e" filled="f" strokeweight=".5pt">
            <v:path arrowok="t" o:connecttype="custom" o:connectlocs="0,0;4032250,0" o:connectangles="0,0"/>
            <w10:wrap type="topAndBottom" anchorx="page"/>
          </v:shape>
        </w:pict>
      </w:r>
      <w:r w:rsidR="006F3B9A">
        <w:rPr>
          <w:rFonts w:ascii="Calibri" w:hAnsi="Calibri"/>
          <w:b/>
          <w:w w:val="95"/>
          <w:sz w:val="24"/>
        </w:rPr>
        <w:t>ПОЯСНИТЕЛЬНАЯ</w:t>
      </w:r>
      <w:r w:rsidR="006F3B9A">
        <w:rPr>
          <w:rFonts w:ascii="Calibri" w:hAnsi="Calibri"/>
          <w:b/>
          <w:spacing w:val="68"/>
          <w:w w:val="150"/>
          <w:sz w:val="24"/>
        </w:rPr>
        <w:t xml:space="preserve"> </w:t>
      </w:r>
      <w:r w:rsidR="006F3B9A">
        <w:rPr>
          <w:rFonts w:ascii="Calibri" w:hAnsi="Calibri"/>
          <w:b/>
          <w:spacing w:val="-2"/>
          <w:sz w:val="24"/>
        </w:rPr>
        <w:t>ЗАПИСКА</w:t>
      </w:r>
    </w:p>
    <w:p w:rsidR="006F3B9A" w:rsidRDefault="006F3B9A" w:rsidP="006F3B9A">
      <w:pPr>
        <w:pStyle w:val="a3"/>
        <w:spacing w:before="181" w:line="244" w:lineRule="auto"/>
        <w:ind w:left="116" w:right="114"/>
      </w:pPr>
      <w:r>
        <w:t xml:space="preserve">При создании программы учитывались потребности совре- </w:t>
      </w:r>
      <w:r>
        <w:rPr>
          <w:w w:val="95"/>
        </w:rPr>
        <w:t>менного российского общества в физически крепком и деятель- ном подрастающем поколении, способном активно включаться</w:t>
      </w:r>
      <w:r>
        <w:rPr>
          <w:spacing w:val="80"/>
        </w:rPr>
        <w:t xml:space="preserve"> </w:t>
      </w:r>
      <w:r>
        <w:rPr>
          <w:w w:val="95"/>
        </w:rPr>
        <w:t xml:space="preserve">в разнообразные формы здорового образа жизни, использовать ценности физической культуры для саморазвития, самоопреде- </w:t>
      </w:r>
      <w:r>
        <w:t>ления и самореализации.</w:t>
      </w:r>
    </w:p>
    <w:p w:rsidR="006F3B9A" w:rsidRDefault="006F3B9A" w:rsidP="006F3B9A">
      <w:pPr>
        <w:pStyle w:val="a3"/>
        <w:spacing w:before="3" w:line="247" w:lineRule="auto"/>
        <w:ind w:left="116" w:right="114"/>
      </w:pPr>
      <w:r>
        <w:t>В</w:t>
      </w:r>
      <w:r>
        <w:rPr>
          <w:spacing w:val="-10"/>
        </w:rPr>
        <w:t xml:space="preserve"> </w:t>
      </w:r>
      <w:r>
        <w:t>программе</w:t>
      </w:r>
      <w:r>
        <w:rPr>
          <w:spacing w:val="-10"/>
        </w:rPr>
        <w:t xml:space="preserve"> </w:t>
      </w:r>
      <w:r>
        <w:t>нашли</w:t>
      </w:r>
      <w:r>
        <w:rPr>
          <w:spacing w:val="-10"/>
        </w:rPr>
        <w:t xml:space="preserve"> </w:t>
      </w:r>
      <w:r>
        <w:t>своё</w:t>
      </w:r>
      <w:r>
        <w:rPr>
          <w:spacing w:val="-10"/>
        </w:rPr>
        <w:t xml:space="preserve"> </w:t>
      </w:r>
      <w:r>
        <w:t>отражение</w:t>
      </w:r>
      <w:r>
        <w:rPr>
          <w:spacing w:val="-10"/>
        </w:rPr>
        <w:t xml:space="preserve"> </w:t>
      </w:r>
      <w:r>
        <w:t>объективно</w:t>
      </w:r>
      <w:r>
        <w:rPr>
          <w:spacing w:val="-10"/>
        </w:rPr>
        <w:t xml:space="preserve"> </w:t>
      </w:r>
      <w:r>
        <w:t xml:space="preserve">сложивши- </w:t>
      </w:r>
      <w:r>
        <w:rPr>
          <w:w w:val="95"/>
        </w:rPr>
        <w:t xml:space="preserve">еся реалии современного социокультурного развития общества, </w:t>
      </w:r>
      <w:r>
        <w:t>условия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организаций,</w:t>
      </w:r>
      <w:r>
        <w:rPr>
          <w:spacing w:val="-6"/>
        </w:rPr>
        <w:t xml:space="preserve"> </w:t>
      </w:r>
      <w:r>
        <w:t>запросы родителей, учителей и методистов на обновление содержания образовательного процесса, внедрение в его практику совре- менных подходов, новых методик и технологий.</w:t>
      </w:r>
    </w:p>
    <w:p w:rsidR="006F3B9A" w:rsidRDefault="006F3B9A" w:rsidP="006F3B9A">
      <w:pPr>
        <w:pStyle w:val="a3"/>
        <w:spacing w:line="249" w:lineRule="auto"/>
        <w:ind w:left="116" w:right="114"/>
        <w:jc w:val="right"/>
      </w:pPr>
      <w:r>
        <w:rPr>
          <w:w w:val="95"/>
        </w:rPr>
        <w:t xml:space="preserve">Программа позволяет применять дифференцированный под- ход к организации занятий детей с учетом состояния здоровья. </w:t>
      </w:r>
      <w:r>
        <w:t>Изучение учебного предмета «Физическая культура» имеет важное</w:t>
      </w:r>
      <w:r>
        <w:rPr>
          <w:spacing w:val="-9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онтогенезе</w:t>
      </w:r>
      <w:r>
        <w:rPr>
          <w:spacing w:val="-9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младшего</w:t>
      </w:r>
      <w:r>
        <w:rPr>
          <w:spacing w:val="-9"/>
        </w:rPr>
        <w:t xml:space="preserve"> </w:t>
      </w:r>
      <w:r>
        <w:t>школьного</w:t>
      </w:r>
      <w:r>
        <w:rPr>
          <w:spacing w:val="-9"/>
        </w:rPr>
        <w:t xml:space="preserve"> </w:t>
      </w:r>
      <w:r>
        <w:t>воз- раста.</w:t>
      </w:r>
      <w:r>
        <w:rPr>
          <w:spacing w:val="-4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активно</w:t>
      </w:r>
      <w:r>
        <w:rPr>
          <w:spacing w:val="-4"/>
        </w:rPr>
        <w:t xml:space="preserve"> </w:t>
      </w:r>
      <w:r>
        <w:t>воздействует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физической, психической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содействует</w:t>
      </w:r>
      <w:r>
        <w:rPr>
          <w:spacing w:val="-4"/>
        </w:rPr>
        <w:t xml:space="preserve"> </w:t>
      </w:r>
      <w:r>
        <w:t xml:space="preserve">укреплению </w:t>
      </w:r>
      <w:r>
        <w:rPr>
          <w:w w:val="95"/>
        </w:rPr>
        <w:t xml:space="preserve">здоровья, повышению защитных свойств организма, развитию </w:t>
      </w:r>
      <w:r>
        <w:t>памяти,</w:t>
      </w:r>
      <w:r>
        <w:rPr>
          <w:spacing w:val="-2"/>
        </w:rPr>
        <w:t xml:space="preserve"> </w:t>
      </w:r>
      <w:r>
        <w:t>внимания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мышления,</w:t>
      </w:r>
      <w:r>
        <w:rPr>
          <w:spacing w:val="-2"/>
        </w:rPr>
        <w:t xml:space="preserve"> </w:t>
      </w:r>
      <w:r>
        <w:t>предметно</w:t>
      </w:r>
      <w:r>
        <w:rPr>
          <w:spacing w:val="-2"/>
        </w:rPr>
        <w:t xml:space="preserve"> </w:t>
      </w:r>
      <w:r>
        <w:t>ориентируется</w:t>
      </w:r>
      <w:r>
        <w:rPr>
          <w:spacing w:val="-2"/>
        </w:rPr>
        <w:t xml:space="preserve"> </w:t>
      </w:r>
      <w:r>
        <w:t xml:space="preserve">на </w:t>
      </w:r>
      <w:r>
        <w:rPr>
          <w:w w:val="95"/>
        </w:rPr>
        <w:t>активное</w:t>
      </w:r>
      <w:r>
        <w:rPr>
          <w:spacing w:val="25"/>
        </w:rPr>
        <w:t xml:space="preserve"> </w:t>
      </w:r>
      <w:r>
        <w:rPr>
          <w:w w:val="95"/>
        </w:rPr>
        <w:t>вовлечение</w:t>
      </w:r>
      <w:r>
        <w:rPr>
          <w:spacing w:val="26"/>
        </w:rPr>
        <w:t xml:space="preserve"> </w:t>
      </w:r>
      <w:r>
        <w:rPr>
          <w:w w:val="95"/>
        </w:rPr>
        <w:t>младших</w:t>
      </w:r>
      <w:r>
        <w:rPr>
          <w:spacing w:val="25"/>
        </w:rPr>
        <w:t xml:space="preserve"> </w:t>
      </w:r>
      <w:r>
        <w:rPr>
          <w:w w:val="95"/>
        </w:rPr>
        <w:t>школьников</w:t>
      </w:r>
      <w:r>
        <w:rPr>
          <w:spacing w:val="26"/>
        </w:rPr>
        <w:t xml:space="preserve"> </w:t>
      </w:r>
      <w:r>
        <w:rPr>
          <w:w w:val="95"/>
        </w:rPr>
        <w:t>в</w:t>
      </w:r>
      <w:r>
        <w:rPr>
          <w:spacing w:val="25"/>
        </w:rPr>
        <w:t xml:space="preserve"> </w:t>
      </w:r>
      <w:r>
        <w:rPr>
          <w:spacing w:val="-2"/>
          <w:w w:val="95"/>
        </w:rPr>
        <w:t>самостоятельные</w:t>
      </w:r>
    </w:p>
    <w:p w:rsidR="006F3B9A" w:rsidRDefault="006F3B9A" w:rsidP="006F3B9A">
      <w:pPr>
        <w:pStyle w:val="a3"/>
        <w:spacing w:line="230" w:lineRule="exact"/>
        <w:ind w:left="116" w:right="0" w:firstLine="0"/>
      </w:pPr>
      <w:r>
        <w:t>занятия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спортом.</w:t>
      </w:r>
    </w:p>
    <w:p w:rsidR="006F3B9A" w:rsidRDefault="006F3B9A" w:rsidP="006F3B9A">
      <w:pPr>
        <w:pStyle w:val="a3"/>
        <w:spacing w:before="9" w:line="249" w:lineRule="auto"/>
        <w:ind w:left="116" w:right="114"/>
      </w:pPr>
      <w:r>
        <w:t xml:space="preserve">Целью образования по физической культуре в начальной школе является укрепление и сохранение здоровья школьни- ков, развитие физических качеств и освоение физических </w:t>
      </w:r>
      <w:r>
        <w:rPr>
          <w:w w:val="95"/>
        </w:rPr>
        <w:t xml:space="preserve">упражнений оздоровительной, спортивной и прикладно-ориен- </w:t>
      </w:r>
      <w:r>
        <w:t>тированной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 основ здорового образа жизни.</w:t>
      </w:r>
    </w:p>
    <w:p w:rsidR="006F3B9A" w:rsidRDefault="006F3B9A" w:rsidP="006F3B9A">
      <w:pPr>
        <w:pStyle w:val="a3"/>
        <w:spacing w:line="247" w:lineRule="auto"/>
        <w:ind w:left="116" w:right="114"/>
      </w:pPr>
      <w:r>
        <w:t>Развивающая ориентация учебного предмета «Физическая культура» заключается в формировании у младших школьни- ков</w:t>
      </w:r>
      <w:r>
        <w:rPr>
          <w:spacing w:val="-16"/>
        </w:rPr>
        <w:t xml:space="preserve"> </w:t>
      </w:r>
      <w:r>
        <w:t>необходимого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достаточного</w:t>
      </w:r>
      <w:r>
        <w:rPr>
          <w:spacing w:val="-16"/>
        </w:rPr>
        <w:t xml:space="preserve"> </w:t>
      </w:r>
      <w:r>
        <w:t>физического</w:t>
      </w:r>
      <w:r>
        <w:rPr>
          <w:spacing w:val="-16"/>
        </w:rPr>
        <w:t xml:space="preserve"> </w:t>
      </w:r>
      <w:r>
        <w:t>здоровья,</w:t>
      </w:r>
      <w:r>
        <w:rPr>
          <w:spacing w:val="-16"/>
        </w:rPr>
        <w:t xml:space="preserve"> </w:t>
      </w:r>
      <w:r>
        <w:t xml:space="preserve">уров- ня развития физических качеств и обучения физическим </w:t>
      </w:r>
      <w:r>
        <w:rPr>
          <w:w w:val="95"/>
        </w:rPr>
        <w:t xml:space="preserve">упражнениям разной функциональной направленности. Суще- </w:t>
      </w:r>
      <w:r>
        <w:t>ственным</w:t>
      </w:r>
      <w:r>
        <w:rPr>
          <w:spacing w:val="-13"/>
        </w:rPr>
        <w:t xml:space="preserve"> </w:t>
      </w:r>
      <w:r>
        <w:t>достижением</w:t>
      </w:r>
      <w:r>
        <w:rPr>
          <w:spacing w:val="-13"/>
        </w:rPr>
        <w:t xml:space="preserve"> </w:t>
      </w:r>
      <w:r>
        <w:t>такой</w:t>
      </w:r>
      <w:r>
        <w:rPr>
          <w:spacing w:val="-13"/>
        </w:rPr>
        <w:t xml:space="preserve"> </w:t>
      </w:r>
      <w:r>
        <w:t>ориентации</w:t>
      </w:r>
      <w:r>
        <w:rPr>
          <w:spacing w:val="-13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постепен- ное</w:t>
      </w:r>
      <w:r>
        <w:rPr>
          <w:spacing w:val="-5"/>
        </w:rPr>
        <w:t xml:space="preserve"> </w:t>
      </w:r>
      <w:r>
        <w:t>вовлечение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здоровый</w:t>
      </w:r>
      <w:r>
        <w:rPr>
          <w:spacing w:val="-5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 xml:space="preserve">счёт </w:t>
      </w:r>
      <w:r>
        <w:rPr>
          <w:w w:val="95"/>
        </w:rPr>
        <w:t>овладения ими знаниями и умениями по организации самосто-</w:t>
      </w:r>
    </w:p>
    <w:p w:rsidR="006F3B9A" w:rsidRDefault="006F3B9A" w:rsidP="006F3B9A">
      <w:pPr>
        <w:pStyle w:val="a3"/>
        <w:spacing w:before="68" w:line="247" w:lineRule="auto"/>
        <w:ind w:left="117" w:right="114" w:firstLine="0"/>
      </w:pPr>
      <w:r>
        <w:t xml:space="preserve">ятельных занятий подвижными играми, коррекционной, ды- хательной и зрительной гимнастикой, проведения физкульт- минуток и утренней зарядки, закаливающих процедур, </w:t>
      </w:r>
      <w:r>
        <w:rPr>
          <w:w w:val="95"/>
        </w:rPr>
        <w:t xml:space="preserve">наблюдений за физическим развитием и физической подготов- </w:t>
      </w:r>
      <w:r>
        <w:rPr>
          <w:spacing w:val="-2"/>
        </w:rPr>
        <w:t>ленностью.</w:t>
      </w:r>
    </w:p>
    <w:p w:rsidR="006F3B9A" w:rsidRDefault="006F3B9A" w:rsidP="006F3B9A">
      <w:pPr>
        <w:pStyle w:val="a3"/>
        <w:spacing w:before="5" w:line="247" w:lineRule="auto"/>
        <w:ind w:left="117" w:right="112"/>
      </w:pPr>
      <w:r>
        <w:t>Воспитывающее</w:t>
      </w:r>
      <w:r>
        <w:rPr>
          <w:spacing w:val="-12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раскрывается в приобщении обучающихся к истории и традициям физиче- ской</w:t>
      </w:r>
      <w:r>
        <w:rPr>
          <w:spacing w:val="-9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спорта</w:t>
      </w:r>
      <w:r>
        <w:rPr>
          <w:spacing w:val="-9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России,</w:t>
      </w:r>
      <w:r>
        <w:rPr>
          <w:spacing w:val="-9"/>
        </w:rPr>
        <w:t xml:space="preserve"> </w:t>
      </w:r>
      <w:r>
        <w:t>формировании</w:t>
      </w:r>
      <w:r>
        <w:rPr>
          <w:spacing w:val="-9"/>
        </w:rPr>
        <w:t xml:space="preserve"> </w:t>
      </w:r>
      <w:r>
        <w:t xml:space="preserve">инте- </w:t>
      </w:r>
      <w:r>
        <w:rPr>
          <w:spacing w:val="-2"/>
        </w:rPr>
        <w:t>реса</w:t>
      </w:r>
      <w:r>
        <w:rPr>
          <w:spacing w:val="-7"/>
        </w:rPr>
        <w:t xml:space="preserve"> </w:t>
      </w:r>
      <w:r>
        <w:rPr>
          <w:spacing w:val="-2"/>
        </w:rPr>
        <w:t>к</w:t>
      </w:r>
      <w:r>
        <w:rPr>
          <w:spacing w:val="-7"/>
        </w:rPr>
        <w:t xml:space="preserve"> </w:t>
      </w:r>
      <w:r>
        <w:rPr>
          <w:spacing w:val="-2"/>
        </w:rPr>
        <w:t>регулярным</w:t>
      </w:r>
      <w:r>
        <w:rPr>
          <w:spacing w:val="-7"/>
        </w:rPr>
        <w:t xml:space="preserve"> </w:t>
      </w:r>
      <w:r>
        <w:rPr>
          <w:spacing w:val="-2"/>
        </w:rPr>
        <w:t>занятиям</w:t>
      </w:r>
      <w:r>
        <w:rPr>
          <w:spacing w:val="-7"/>
        </w:rPr>
        <w:t xml:space="preserve"> </w:t>
      </w:r>
      <w:r>
        <w:rPr>
          <w:spacing w:val="-2"/>
        </w:rPr>
        <w:t>физической</w:t>
      </w:r>
      <w:r>
        <w:rPr>
          <w:spacing w:val="-7"/>
        </w:rPr>
        <w:t xml:space="preserve"> </w:t>
      </w:r>
      <w:r>
        <w:rPr>
          <w:spacing w:val="-2"/>
        </w:rPr>
        <w:t>культурой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 xml:space="preserve">спортом, </w:t>
      </w:r>
      <w:r>
        <w:t xml:space="preserve">осознании роли занятий физической культурой в укреплении </w:t>
      </w:r>
      <w:r>
        <w:rPr>
          <w:w w:val="95"/>
        </w:rPr>
        <w:t xml:space="preserve">здоровья, организации активного отдыха и досуга. В процессе </w:t>
      </w:r>
      <w:r>
        <w:t xml:space="preserve">обучения у обучающихся активно формируются положитель- </w:t>
      </w:r>
      <w:r>
        <w:rPr>
          <w:w w:val="95"/>
        </w:rPr>
        <w:t>ные навыки и способы поведения, общения и взаимодействия</w:t>
      </w:r>
      <w:r>
        <w:rPr>
          <w:spacing w:val="40"/>
        </w:rPr>
        <w:t xml:space="preserve"> </w:t>
      </w:r>
      <w:r>
        <w:t>со</w:t>
      </w:r>
      <w:r>
        <w:rPr>
          <w:spacing w:val="40"/>
        </w:rPr>
        <w:t xml:space="preserve"> </w:t>
      </w:r>
      <w:r>
        <w:t>сверстниками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учителями,</w:t>
      </w:r>
      <w:r>
        <w:rPr>
          <w:spacing w:val="40"/>
        </w:rPr>
        <w:t xml:space="preserve"> </w:t>
      </w:r>
      <w:r>
        <w:t>оценивания</w:t>
      </w:r>
      <w:r>
        <w:rPr>
          <w:spacing w:val="40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t xml:space="preserve">действий и поступков в процессе совместной коллективной деятель- </w:t>
      </w:r>
      <w:r>
        <w:rPr>
          <w:spacing w:val="-2"/>
        </w:rPr>
        <w:t>ности.</w:t>
      </w:r>
    </w:p>
    <w:p w:rsidR="006F3B9A" w:rsidRDefault="006F3B9A" w:rsidP="006F3B9A">
      <w:pPr>
        <w:pStyle w:val="a3"/>
        <w:spacing w:before="11" w:line="247" w:lineRule="auto"/>
        <w:ind w:left="117" w:right="114"/>
      </w:pPr>
      <w:r>
        <w:t>Методологической основой структуры и содержания про- 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 xml:space="preserve">обра- </w:t>
      </w:r>
      <w:r>
        <w:rPr>
          <w:spacing w:val="-2"/>
        </w:rPr>
        <w:t xml:space="preserve">зования является личностно-деятельностный подход, ориенти- </w:t>
      </w:r>
      <w:r>
        <w:t>рующий педагогический процесс на развитие целостной личности</w:t>
      </w:r>
      <w:r>
        <w:rPr>
          <w:spacing w:val="-16"/>
        </w:rPr>
        <w:t xml:space="preserve"> </w:t>
      </w:r>
      <w:r>
        <w:t>обучающихся.</w:t>
      </w:r>
      <w:r>
        <w:rPr>
          <w:spacing w:val="-16"/>
        </w:rPr>
        <w:t xml:space="preserve"> </w:t>
      </w:r>
      <w:r>
        <w:t>Достижение</w:t>
      </w:r>
      <w:r>
        <w:rPr>
          <w:spacing w:val="-16"/>
        </w:rPr>
        <w:t xml:space="preserve"> </w:t>
      </w:r>
      <w:r>
        <w:t>целостного</w:t>
      </w:r>
      <w:r>
        <w:rPr>
          <w:spacing w:val="-16"/>
        </w:rPr>
        <w:t xml:space="preserve"> </w:t>
      </w:r>
      <w:r>
        <w:t>развития</w:t>
      </w:r>
      <w:r>
        <w:rPr>
          <w:spacing w:val="-16"/>
        </w:rPr>
        <w:t xml:space="preserve"> </w:t>
      </w:r>
      <w:r>
        <w:t>ста- новится</w:t>
      </w:r>
      <w:r>
        <w:rPr>
          <w:spacing w:val="-16"/>
        </w:rPr>
        <w:t xml:space="preserve"> </w:t>
      </w:r>
      <w:r>
        <w:t>возможным</w:t>
      </w:r>
      <w:r>
        <w:rPr>
          <w:spacing w:val="-16"/>
        </w:rPr>
        <w:t xml:space="preserve"> </w:t>
      </w:r>
      <w:r>
        <w:t>благодаря</w:t>
      </w:r>
      <w:r>
        <w:rPr>
          <w:spacing w:val="-16"/>
        </w:rPr>
        <w:t xml:space="preserve"> </w:t>
      </w:r>
      <w:r>
        <w:t>освоению</w:t>
      </w:r>
      <w:r>
        <w:rPr>
          <w:spacing w:val="-16"/>
        </w:rPr>
        <w:t xml:space="preserve"> </w:t>
      </w:r>
      <w:r>
        <w:t>младшими</w:t>
      </w:r>
      <w:r>
        <w:rPr>
          <w:spacing w:val="-16"/>
        </w:rPr>
        <w:t xml:space="preserve"> </w:t>
      </w:r>
      <w:r>
        <w:t xml:space="preserve">школьни- </w:t>
      </w:r>
      <w:r>
        <w:rPr>
          <w:w w:val="95"/>
        </w:rPr>
        <w:t xml:space="preserve">ками двигательной деятельности, представляющей собой осно- </w:t>
      </w:r>
      <w:r>
        <w:t>ву содержания учебного предмета «Физическая культура». Двигательная деятельность оказывает активное влияние на развитие психической и социальной природы обучающихся. Как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любая</w:t>
      </w:r>
      <w:r>
        <w:rPr>
          <w:spacing w:val="-13"/>
        </w:rPr>
        <w:t xml:space="preserve"> </w:t>
      </w:r>
      <w:r>
        <w:t>деятельность,</w:t>
      </w:r>
      <w:r>
        <w:rPr>
          <w:spacing w:val="-13"/>
        </w:rPr>
        <w:t xml:space="preserve"> </w:t>
      </w:r>
      <w:r>
        <w:t>она</w:t>
      </w:r>
      <w:r>
        <w:rPr>
          <w:spacing w:val="-13"/>
        </w:rPr>
        <w:t xml:space="preserve"> </w:t>
      </w:r>
      <w:r>
        <w:t>включает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себя</w:t>
      </w:r>
      <w:r>
        <w:rPr>
          <w:spacing w:val="-13"/>
        </w:rPr>
        <w:t xml:space="preserve"> </w:t>
      </w:r>
      <w:r>
        <w:t>информацион- ный,</w:t>
      </w:r>
      <w:r>
        <w:rPr>
          <w:spacing w:val="-16"/>
        </w:rPr>
        <w:t xml:space="preserve"> </w:t>
      </w:r>
      <w:r>
        <w:t>операциональный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мотивационно-процессуальный</w:t>
      </w:r>
      <w:r>
        <w:rPr>
          <w:spacing w:val="-16"/>
        </w:rPr>
        <w:t xml:space="preserve"> </w:t>
      </w:r>
      <w:r>
        <w:t>ком- поненты,</w:t>
      </w:r>
      <w:r>
        <w:rPr>
          <w:spacing w:val="-16"/>
        </w:rPr>
        <w:t xml:space="preserve"> </w:t>
      </w:r>
      <w:r>
        <w:t>которые</w:t>
      </w:r>
      <w:r>
        <w:rPr>
          <w:spacing w:val="-16"/>
        </w:rPr>
        <w:t xml:space="preserve"> </w:t>
      </w:r>
      <w:r>
        <w:t>находят</w:t>
      </w:r>
      <w:r>
        <w:rPr>
          <w:spacing w:val="-16"/>
        </w:rPr>
        <w:t xml:space="preserve"> </w:t>
      </w:r>
      <w:r>
        <w:t>своё</w:t>
      </w:r>
      <w:r>
        <w:rPr>
          <w:spacing w:val="-16"/>
        </w:rPr>
        <w:t xml:space="preserve"> </w:t>
      </w:r>
      <w:r>
        <w:t>отражение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соответствующих дидактических линиях учебного предмета.</w:t>
      </w:r>
    </w:p>
    <w:p w:rsidR="006F3B9A" w:rsidRDefault="006F3B9A" w:rsidP="006F3B9A">
      <w:pPr>
        <w:pStyle w:val="a3"/>
        <w:spacing w:before="14" w:line="247" w:lineRule="auto"/>
        <w:ind w:left="117" w:right="114"/>
      </w:pPr>
      <w:r>
        <w:t>В целях усиления мотивационной составляющей учебного предмета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>
        <w:t>школьников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выполнению</w:t>
      </w:r>
      <w:r>
        <w:rPr>
          <w:spacing w:val="-7"/>
        </w:rPr>
        <w:t xml:space="preserve"> </w:t>
      </w:r>
      <w:r>
        <w:t>комплекса ГТО в структуру программы в раздел «Физическое совершен- ствование» вводится образовательный модуль «Прикладно- ориентированная физическая культура». Данный модуль по- зволит</w:t>
      </w:r>
      <w:r>
        <w:rPr>
          <w:spacing w:val="-7"/>
        </w:rPr>
        <w:t xml:space="preserve"> </w:t>
      </w:r>
      <w:r>
        <w:t>удовлетворить</w:t>
      </w:r>
      <w:r>
        <w:rPr>
          <w:spacing w:val="-7"/>
        </w:rPr>
        <w:t xml:space="preserve"> </w:t>
      </w:r>
      <w:r>
        <w:t>интересы</w:t>
      </w:r>
      <w:r>
        <w:rPr>
          <w:spacing w:val="-7"/>
        </w:rPr>
        <w:t xml:space="preserve"> </w:t>
      </w:r>
      <w:r>
        <w:t>учащихся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занятиях</w:t>
      </w:r>
      <w:r>
        <w:rPr>
          <w:spacing w:val="-7"/>
        </w:rPr>
        <w:t xml:space="preserve"> </w:t>
      </w:r>
      <w:r>
        <w:t>спортом и активном участии в спортивных соревнованиях, развитии национальных</w:t>
      </w:r>
      <w:r>
        <w:rPr>
          <w:spacing w:val="-8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соревновательной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систем физического воспитания.</w:t>
      </w:r>
    </w:p>
    <w:p w:rsidR="006F3B9A" w:rsidRDefault="006F3B9A" w:rsidP="006F3B9A">
      <w:pPr>
        <w:pStyle w:val="a3"/>
        <w:spacing w:before="68" w:line="247" w:lineRule="auto"/>
        <w:ind w:left="117" w:right="114" w:firstLine="0"/>
      </w:pPr>
      <w:r>
        <w:t>Содержание модуля «Прикладно-ориентированная физиче- 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-3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Примерными</w:t>
      </w:r>
      <w:r>
        <w:rPr>
          <w:spacing w:val="-3"/>
        </w:rPr>
        <w:t xml:space="preserve"> </w:t>
      </w:r>
      <w:r>
        <w:t>программами</w:t>
      </w:r>
      <w:r>
        <w:rPr>
          <w:spacing w:val="-3"/>
        </w:rPr>
        <w:t xml:space="preserve"> </w:t>
      </w:r>
      <w:r>
        <w:t xml:space="preserve">по </w:t>
      </w:r>
      <w:r>
        <w:rPr>
          <w:w w:val="95"/>
        </w:rPr>
        <w:t>видам</w:t>
      </w:r>
      <w:r>
        <w:rPr>
          <w:spacing w:val="24"/>
        </w:rPr>
        <w:t xml:space="preserve"> </w:t>
      </w:r>
      <w:r>
        <w:rPr>
          <w:w w:val="95"/>
        </w:rPr>
        <w:t>спорта,</w:t>
      </w:r>
      <w:r>
        <w:rPr>
          <w:spacing w:val="24"/>
        </w:rPr>
        <w:t xml:space="preserve"> </w:t>
      </w:r>
      <w:r>
        <w:rPr>
          <w:w w:val="95"/>
        </w:rPr>
        <w:t>которые</w:t>
      </w:r>
      <w:r>
        <w:rPr>
          <w:spacing w:val="24"/>
        </w:rPr>
        <w:t xml:space="preserve"> </w:t>
      </w:r>
      <w:r>
        <w:rPr>
          <w:w w:val="95"/>
        </w:rPr>
        <w:t>рекомендуются</w:t>
      </w:r>
      <w:r>
        <w:rPr>
          <w:spacing w:val="25"/>
        </w:rPr>
        <w:t xml:space="preserve"> </w:t>
      </w:r>
      <w:r>
        <w:rPr>
          <w:w w:val="95"/>
        </w:rPr>
        <w:t>Министерством</w:t>
      </w:r>
      <w:r>
        <w:rPr>
          <w:spacing w:val="24"/>
        </w:rPr>
        <w:t xml:space="preserve"> </w:t>
      </w:r>
      <w:r>
        <w:rPr>
          <w:spacing w:val="-2"/>
          <w:w w:val="95"/>
        </w:rPr>
        <w:t>просве-</w:t>
      </w:r>
      <w:r w:rsidRPr="006F3B9A">
        <w:t xml:space="preserve"> </w:t>
      </w:r>
      <w:r>
        <w:t>щения</w:t>
      </w:r>
      <w:r>
        <w:rPr>
          <w:spacing w:val="-2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исполь- зоваться</w:t>
      </w:r>
      <w:r>
        <w:rPr>
          <w:spacing w:val="-11"/>
        </w:rPr>
        <w:t xml:space="preserve"> </w:t>
      </w:r>
      <w:r>
        <w:t>образовательными</w:t>
      </w:r>
      <w:r>
        <w:rPr>
          <w:spacing w:val="-11"/>
        </w:rPr>
        <w:t xml:space="preserve"> </w:t>
      </w:r>
      <w:r>
        <w:t>организациями</w:t>
      </w:r>
      <w:r>
        <w:rPr>
          <w:spacing w:val="-11"/>
        </w:rPr>
        <w:t xml:space="preserve"> </w:t>
      </w:r>
      <w:r>
        <w:t>исходя</w:t>
      </w:r>
      <w:r>
        <w:rPr>
          <w:spacing w:val="-1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 xml:space="preserve">интере- сов учащихся, физкультурно-спортивных традиций, наличия необходимой материально-технической базы, квалификации </w:t>
      </w:r>
      <w:r>
        <w:rPr>
          <w:spacing w:val="-2"/>
        </w:rPr>
        <w:t>педагогического</w:t>
      </w:r>
      <w:r>
        <w:rPr>
          <w:spacing w:val="-4"/>
        </w:rPr>
        <w:t xml:space="preserve"> </w:t>
      </w:r>
      <w:r>
        <w:rPr>
          <w:spacing w:val="-2"/>
        </w:rPr>
        <w:t>состава.</w:t>
      </w:r>
      <w:r>
        <w:rPr>
          <w:spacing w:val="-4"/>
        </w:rPr>
        <w:t xml:space="preserve"> </w:t>
      </w:r>
      <w:r>
        <w:rPr>
          <w:spacing w:val="-2"/>
        </w:rPr>
        <w:t>Помимо</w:t>
      </w:r>
      <w:r>
        <w:rPr>
          <w:spacing w:val="-4"/>
        </w:rPr>
        <w:t xml:space="preserve"> </w:t>
      </w:r>
      <w:r>
        <w:rPr>
          <w:spacing w:val="-2"/>
        </w:rPr>
        <w:t>Примерных</w:t>
      </w:r>
      <w:r>
        <w:rPr>
          <w:spacing w:val="-4"/>
        </w:rPr>
        <w:t xml:space="preserve"> </w:t>
      </w:r>
      <w:r>
        <w:rPr>
          <w:spacing w:val="-2"/>
        </w:rPr>
        <w:t>программ,</w:t>
      </w:r>
      <w:r>
        <w:rPr>
          <w:spacing w:val="-4"/>
        </w:rPr>
        <w:t xml:space="preserve"> </w:t>
      </w:r>
      <w:r>
        <w:rPr>
          <w:spacing w:val="-2"/>
        </w:rPr>
        <w:t xml:space="preserve">реко- </w:t>
      </w:r>
      <w:r>
        <w:rPr>
          <w:w w:val="95"/>
        </w:rPr>
        <w:t>мендуемых Министерством просвещения РФ, образовательные организации</w:t>
      </w:r>
      <w:r>
        <w:rPr>
          <w:spacing w:val="12"/>
        </w:rPr>
        <w:t xml:space="preserve"> </w:t>
      </w:r>
      <w:r>
        <w:rPr>
          <w:w w:val="95"/>
        </w:rPr>
        <w:t>могут</w:t>
      </w:r>
      <w:r>
        <w:rPr>
          <w:spacing w:val="13"/>
        </w:rPr>
        <w:t xml:space="preserve"> </w:t>
      </w:r>
      <w:r>
        <w:rPr>
          <w:w w:val="95"/>
        </w:rPr>
        <w:t>разрабатывать</w:t>
      </w:r>
      <w:r>
        <w:rPr>
          <w:spacing w:val="12"/>
        </w:rPr>
        <w:t xml:space="preserve"> </w:t>
      </w:r>
      <w:r>
        <w:rPr>
          <w:w w:val="95"/>
        </w:rPr>
        <w:t>своё</w:t>
      </w:r>
      <w:r>
        <w:rPr>
          <w:spacing w:val="12"/>
        </w:rPr>
        <w:t xml:space="preserve"> </w:t>
      </w:r>
      <w:r>
        <w:rPr>
          <w:w w:val="95"/>
        </w:rPr>
        <w:t>содержание</w:t>
      </w:r>
      <w:r>
        <w:rPr>
          <w:spacing w:val="13"/>
        </w:rPr>
        <w:t xml:space="preserve"> </w:t>
      </w:r>
      <w:r>
        <w:rPr>
          <w:w w:val="95"/>
        </w:rPr>
        <w:t>для</w:t>
      </w:r>
      <w:r>
        <w:rPr>
          <w:spacing w:val="12"/>
        </w:rPr>
        <w:t xml:space="preserve"> </w:t>
      </w:r>
      <w:r>
        <w:rPr>
          <w:spacing w:val="-2"/>
          <w:w w:val="95"/>
        </w:rPr>
        <w:t>модуля</w:t>
      </w:r>
    </w:p>
    <w:p w:rsidR="006F3B9A" w:rsidRDefault="006F3B9A" w:rsidP="006F3B9A">
      <w:pPr>
        <w:pStyle w:val="a3"/>
        <w:spacing w:before="7" w:line="247" w:lineRule="auto"/>
        <w:ind w:left="117" w:right="114" w:firstLine="0"/>
      </w:pPr>
      <w:r>
        <w:t xml:space="preserve">«Прикладно-ориентированная физическая культура» и вклю- чать в него популярные национальные виды спорта, подвиж- </w:t>
      </w:r>
      <w:r>
        <w:rPr>
          <w:spacing w:val="-2"/>
        </w:rPr>
        <w:t>ные</w:t>
      </w:r>
      <w:r>
        <w:rPr>
          <w:spacing w:val="-9"/>
        </w:rPr>
        <w:t xml:space="preserve"> </w:t>
      </w:r>
      <w:r>
        <w:rPr>
          <w:spacing w:val="-2"/>
        </w:rPr>
        <w:t>игры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развлечения,</w:t>
      </w:r>
      <w:r>
        <w:rPr>
          <w:spacing w:val="-9"/>
        </w:rPr>
        <w:t xml:space="preserve"> </w:t>
      </w:r>
      <w:r>
        <w:rPr>
          <w:spacing w:val="-2"/>
        </w:rPr>
        <w:t>основывающиеся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 xml:space="preserve">этнокультурных, </w:t>
      </w:r>
      <w:r>
        <w:t>исторических и современных традициях региона и школы.</w:t>
      </w:r>
    </w:p>
    <w:p w:rsidR="006F3B9A" w:rsidRDefault="006F3B9A" w:rsidP="006F3B9A">
      <w:pPr>
        <w:pStyle w:val="a3"/>
        <w:spacing w:before="4" w:line="247" w:lineRule="auto"/>
        <w:ind w:left="117" w:right="114"/>
      </w:pPr>
      <w:r>
        <w:t>Содержание</w:t>
      </w:r>
      <w:r>
        <w:rPr>
          <w:spacing w:val="-9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изложено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годам</w:t>
      </w:r>
      <w:r>
        <w:rPr>
          <w:spacing w:val="-9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 xml:space="preserve">рас- </w:t>
      </w:r>
      <w:r>
        <w:rPr>
          <w:w w:val="95"/>
        </w:rPr>
        <w:t xml:space="preserve">крывает основные её содержательные линии, обязательные для </w:t>
      </w:r>
      <w:r>
        <w:t>изучения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каждом</w:t>
      </w:r>
      <w:r>
        <w:rPr>
          <w:spacing w:val="6"/>
        </w:rPr>
        <w:t xml:space="preserve"> </w:t>
      </w:r>
      <w:r>
        <w:t>классе:</w:t>
      </w:r>
      <w:r>
        <w:rPr>
          <w:spacing w:val="7"/>
        </w:rPr>
        <w:t xml:space="preserve"> </w:t>
      </w:r>
      <w:r>
        <w:t>«Знания</w:t>
      </w:r>
      <w:r>
        <w:rPr>
          <w:spacing w:val="6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rPr>
          <w:spacing w:val="-2"/>
        </w:rPr>
        <w:t>культуре»,</w:t>
      </w:r>
    </w:p>
    <w:p w:rsidR="006F3B9A" w:rsidRDefault="006F3B9A" w:rsidP="006F3B9A">
      <w:pPr>
        <w:pStyle w:val="a3"/>
        <w:spacing w:before="3" w:line="247" w:lineRule="auto"/>
        <w:ind w:left="117" w:right="115" w:firstLine="0"/>
      </w:pPr>
      <w:r>
        <w:t xml:space="preserve">«Способы самостоятельной деятельности» и «Физическое со- </w:t>
      </w:r>
      <w:r>
        <w:rPr>
          <w:spacing w:val="-2"/>
        </w:rPr>
        <w:t>вершенствование».</w:t>
      </w:r>
    </w:p>
    <w:p w:rsidR="006F3B9A" w:rsidRDefault="006F3B9A" w:rsidP="006F3B9A">
      <w:pPr>
        <w:pStyle w:val="a3"/>
        <w:spacing w:before="2" w:line="247" w:lineRule="auto"/>
        <w:ind w:left="117" w:right="114"/>
      </w:pPr>
      <w:r>
        <w:t>Планируемые результаты включают в себя личностные, ме- тапредметные и предметные результаты. Личностные резуль- таты</w:t>
      </w:r>
      <w:r>
        <w:rPr>
          <w:spacing w:val="-16"/>
        </w:rPr>
        <w:t xml:space="preserve"> </w:t>
      </w:r>
      <w:r>
        <w:t>представлены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программе</w:t>
      </w:r>
      <w:r>
        <w:rPr>
          <w:spacing w:val="-16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весь</w:t>
      </w:r>
      <w:r>
        <w:rPr>
          <w:spacing w:val="-16"/>
        </w:rPr>
        <w:t xml:space="preserve"> </w:t>
      </w:r>
      <w:r>
        <w:t>период</w:t>
      </w:r>
      <w:r>
        <w:rPr>
          <w:spacing w:val="-16"/>
        </w:rPr>
        <w:t xml:space="preserve"> </w:t>
      </w:r>
      <w:r>
        <w:t>обучения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 xml:space="preserve">на- </w:t>
      </w:r>
      <w:r>
        <w:rPr>
          <w:w w:val="95"/>
        </w:rPr>
        <w:t xml:space="preserve">чальной школе; метапредметные и предметные результаты — за </w:t>
      </w:r>
      <w:r>
        <w:t>каждый год обучения.</w:t>
      </w:r>
    </w:p>
    <w:p w:rsidR="006F3B9A" w:rsidRDefault="006F3B9A" w:rsidP="006F3B9A">
      <w:pPr>
        <w:pStyle w:val="a3"/>
        <w:spacing w:before="5" w:line="247" w:lineRule="auto"/>
        <w:ind w:left="117" w:right="114"/>
      </w:pPr>
      <w:r>
        <w:t>Результативность освоения учебного предмета учащимися достигается посредством современных научно обоснованных инновационных</w:t>
      </w:r>
      <w:r>
        <w:rPr>
          <w:spacing w:val="-14"/>
        </w:rPr>
        <w:t xml:space="preserve"> </w:t>
      </w:r>
      <w:r>
        <w:t>средств,</w:t>
      </w:r>
      <w:r>
        <w:rPr>
          <w:spacing w:val="-14"/>
        </w:rPr>
        <w:t xml:space="preserve"> </w:t>
      </w:r>
      <w:r>
        <w:t>методов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форм</w:t>
      </w:r>
      <w:r>
        <w:rPr>
          <w:spacing w:val="-14"/>
        </w:rPr>
        <w:t xml:space="preserve"> </w:t>
      </w:r>
      <w:r>
        <w:t>обучения,</w:t>
      </w:r>
      <w:r>
        <w:rPr>
          <w:spacing w:val="-14"/>
        </w:rPr>
        <w:t xml:space="preserve"> </w:t>
      </w:r>
      <w:r>
        <w:t>информа- ционно-коммуникативных</w:t>
      </w:r>
      <w:r>
        <w:rPr>
          <w:spacing w:val="-10"/>
        </w:rPr>
        <w:t xml:space="preserve"> </w:t>
      </w:r>
      <w:r>
        <w:t>технологий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передового</w:t>
      </w:r>
      <w:r>
        <w:rPr>
          <w:spacing w:val="-10"/>
        </w:rPr>
        <w:t xml:space="preserve"> </w:t>
      </w:r>
      <w:r>
        <w:t>педагоги- ческого опыта.</w:t>
      </w:r>
    </w:p>
    <w:p w:rsidR="006F3B9A" w:rsidRDefault="006F3B9A" w:rsidP="006F3B9A">
      <w:pPr>
        <w:pStyle w:val="a3"/>
        <w:spacing w:before="5" w:line="247" w:lineRule="auto"/>
        <w:ind w:left="117" w:right="114"/>
      </w:pPr>
      <w:r>
        <w:t>Общее</w:t>
      </w:r>
      <w:r>
        <w:rPr>
          <w:spacing w:val="-6"/>
        </w:rPr>
        <w:t xml:space="preserve"> </w:t>
      </w:r>
      <w:r>
        <w:t>число</w:t>
      </w:r>
      <w:r>
        <w:rPr>
          <w:spacing w:val="-6"/>
        </w:rPr>
        <w:t xml:space="preserve"> </w:t>
      </w:r>
      <w:r>
        <w:t>часов,</w:t>
      </w:r>
      <w:r>
        <w:rPr>
          <w:spacing w:val="-6"/>
        </w:rPr>
        <w:t xml:space="preserve"> </w:t>
      </w:r>
      <w:r>
        <w:t>отведённых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пред- мета «Физическая культура» в начальной школе, составляет 270</w:t>
      </w:r>
      <w:r>
        <w:rPr>
          <w:spacing w:val="20"/>
        </w:rPr>
        <w:t xml:space="preserve"> </w:t>
      </w:r>
      <w:r>
        <w:t>ч</w:t>
      </w:r>
      <w:r>
        <w:rPr>
          <w:spacing w:val="20"/>
        </w:rPr>
        <w:t xml:space="preserve"> </w:t>
      </w:r>
      <w:r>
        <w:t>(два</w:t>
      </w:r>
      <w:r>
        <w:rPr>
          <w:spacing w:val="20"/>
        </w:rPr>
        <w:t xml:space="preserve"> </w:t>
      </w:r>
      <w:r>
        <w:t>часа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неделю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каждом</w:t>
      </w:r>
      <w:r>
        <w:rPr>
          <w:spacing w:val="20"/>
        </w:rPr>
        <w:t xml:space="preserve"> </w:t>
      </w:r>
      <w:r>
        <w:t>классе):</w:t>
      </w:r>
      <w:r>
        <w:rPr>
          <w:spacing w:val="20"/>
        </w:rPr>
        <w:t xml:space="preserve"> </w:t>
      </w:r>
      <w:r>
        <w:t>1</w:t>
      </w:r>
      <w:r>
        <w:rPr>
          <w:spacing w:val="20"/>
        </w:rPr>
        <w:t xml:space="preserve"> </w:t>
      </w:r>
      <w:r>
        <w:t>класс</w:t>
      </w:r>
      <w:r>
        <w:rPr>
          <w:spacing w:val="20"/>
        </w:rPr>
        <w:t xml:space="preserve"> </w:t>
      </w:r>
      <w:r>
        <w:t>—</w:t>
      </w:r>
      <w:r>
        <w:rPr>
          <w:spacing w:val="20"/>
        </w:rPr>
        <w:t xml:space="preserve"> </w:t>
      </w:r>
      <w:r>
        <w:t>66</w:t>
      </w:r>
      <w:r>
        <w:rPr>
          <w:spacing w:val="20"/>
        </w:rPr>
        <w:t xml:space="preserve"> </w:t>
      </w:r>
      <w:r>
        <w:t>ч; 2 класс — 68 ч; 3 класс — 68 ч; 4 класс — 68 ч. При реа- лизации</w:t>
      </w:r>
      <w:r>
        <w:rPr>
          <w:spacing w:val="-11"/>
        </w:rPr>
        <w:t xml:space="preserve"> </w:t>
      </w:r>
      <w:r>
        <w:t>варианта</w:t>
      </w:r>
      <w:r>
        <w:rPr>
          <w:spacing w:val="-11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примерного</w:t>
      </w:r>
      <w:r>
        <w:rPr>
          <w:spacing w:val="-11"/>
        </w:rPr>
        <w:t xml:space="preserve"> </w:t>
      </w:r>
      <w:r>
        <w:t>недельного</w:t>
      </w:r>
      <w:r>
        <w:rPr>
          <w:spacing w:val="-11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плана, третий час физической культуры реализован образовательной</w:t>
      </w:r>
      <w:r>
        <w:rPr>
          <w:spacing w:val="-2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счёт</w:t>
      </w:r>
      <w:r>
        <w:rPr>
          <w:spacing w:val="-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 xml:space="preserve">дея- </w:t>
      </w:r>
      <w:r>
        <w:rPr>
          <w:w w:val="95"/>
        </w:rPr>
        <w:t>тельности.</w:t>
      </w:r>
    </w:p>
    <w:p w:rsidR="006F3B9A" w:rsidRDefault="006F3B9A" w:rsidP="006F3B9A">
      <w:pPr>
        <w:spacing w:line="247" w:lineRule="auto"/>
      </w:pPr>
    </w:p>
    <w:p w:rsidR="006F3B9A" w:rsidRDefault="006F3B9A" w:rsidP="006F3B9A">
      <w:pPr>
        <w:spacing w:line="247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  <w:r>
        <w:t xml:space="preserve">                                          </w:t>
      </w:r>
    </w:p>
    <w:p w:rsidR="006F3B9A" w:rsidRDefault="006F3B9A" w:rsidP="006F3B9A">
      <w:pPr>
        <w:spacing w:before="83" w:line="269" w:lineRule="exact"/>
        <w:ind w:left="118"/>
        <w:rPr>
          <w:rFonts w:ascii="Calibri" w:hAnsi="Calibri"/>
          <w:b/>
          <w:sz w:val="24"/>
        </w:rPr>
      </w:pPr>
      <w:r>
        <w:rPr>
          <w:rFonts w:ascii="Calibri" w:hAnsi="Calibri"/>
          <w:b/>
          <w:w w:val="95"/>
          <w:sz w:val="24"/>
        </w:rPr>
        <w:t>СОДЕРЖАНИЕ</w:t>
      </w:r>
      <w:r>
        <w:rPr>
          <w:rFonts w:ascii="Calibri" w:hAnsi="Calibri"/>
          <w:b/>
          <w:spacing w:val="68"/>
          <w:sz w:val="24"/>
        </w:rPr>
        <w:t xml:space="preserve"> </w:t>
      </w:r>
      <w:r>
        <w:rPr>
          <w:rFonts w:ascii="Calibri" w:hAnsi="Calibri"/>
          <w:b/>
          <w:w w:val="95"/>
          <w:sz w:val="24"/>
        </w:rPr>
        <w:t>УЧЕБНОГО</w:t>
      </w:r>
      <w:r>
        <w:rPr>
          <w:rFonts w:ascii="Calibri" w:hAnsi="Calibri"/>
          <w:b/>
          <w:spacing w:val="68"/>
          <w:sz w:val="24"/>
        </w:rPr>
        <w:t xml:space="preserve"> </w:t>
      </w:r>
      <w:r>
        <w:rPr>
          <w:rFonts w:ascii="Calibri" w:hAnsi="Calibri"/>
          <w:b/>
          <w:spacing w:val="-2"/>
          <w:w w:val="95"/>
          <w:sz w:val="24"/>
        </w:rPr>
        <w:t>ПРЕДМЕТА</w:t>
      </w:r>
    </w:p>
    <w:p w:rsidR="006F3B9A" w:rsidRDefault="00EA63FF" w:rsidP="006F3B9A">
      <w:pPr>
        <w:spacing w:line="269" w:lineRule="exact"/>
        <w:ind w:left="117"/>
        <w:rPr>
          <w:rFonts w:ascii="Calibri" w:hAnsi="Calibri"/>
          <w:b/>
          <w:sz w:val="24"/>
        </w:rPr>
      </w:pPr>
      <w:r w:rsidRPr="00EA63FF">
        <w:rPr>
          <w:noProof/>
          <w:lang w:eastAsia="ru-RU"/>
        </w:rPr>
        <w:pict>
          <v:shape id="Полилиния 15" o:spid="_x0000_s1382" style="position:absolute;left:0;text-align:left;margin-left:36.85pt;margin-top:15.5pt;width:317.5pt;height:.1pt;z-index:-251291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" path="m,l6350,e" filled="f" strokeweight=".5pt">
            <v:path arrowok="t" o:connecttype="custom" o:connectlocs="0,0;4032250,0" o:connectangles="0,0"/>
            <w10:wrap type="topAndBottom" anchorx="page"/>
          </v:shape>
        </w:pict>
      </w:r>
      <w:r w:rsidR="006F3B9A">
        <w:rPr>
          <w:rFonts w:ascii="Calibri" w:hAnsi="Calibri"/>
          <w:b/>
          <w:sz w:val="24"/>
        </w:rPr>
        <w:t>«ФИЗИЧЕСКАЯ</w:t>
      </w:r>
      <w:r w:rsidR="006F3B9A">
        <w:rPr>
          <w:rFonts w:ascii="Calibri" w:hAnsi="Calibri"/>
          <w:b/>
          <w:spacing w:val="73"/>
          <w:sz w:val="24"/>
        </w:rPr>
        <w:t xml:space="preserve"> </w:t>
      </w:r>
      <w:r w:rsidR="006F3B9A">
        <w:rPr>
          <w:rFonts w:ascii="Calibri" w:hAnsi="Calibri"/>
          <w:b/>
          <w:spacing w:val="-2"/>
          <w:sz w:val="24"/>
        </w:rPr>
        <w:t>КУЛЬТУРА»</w:t>
      </w:r>
    </w:p>
    <w:p w:rsidR="006F3B9A" w:rsidRDefault="006F3B9A" w:rsidP="00697814">
      <w:pPr>
        <w:pStyle w:val="41"/>
        <w:numPr>
          <w:ilvl w:val="0"/>
          <w:numId w:val="16"/>
        </w:numPr>
        <w:tabs>
          <w:tab w:val="left" w:pos="312"/>
        </w:tabs>
        <w:spacing w:before="223"/>
      </w:pPr>
      <w:r>
        <w:rPr>
          <w:spacing w:val="-2"/>
        </w:rPr>
        <w:t>КЛАСС</w:t>
      </w:r>
    </w:p>
    <w:p w:rsidR="006F3B9A" w:rsidRDefault="006F3B9A" w:rsidP="006F3B9A">
      <w:pPr>
        <w:pStyle w:val="a3"/>
        <w:spacing w:before="63" w:line="244" w:lineRule="auto"/>
        <w:ind w:left="116" w:right="114"/>
      </w:pPr>
      <w:r>
        <w:rPr>
          <w:rFonts w:ascii="Georgia" w:hAnsi="Georgia"/>
          <w:b/>
          <w:i/>
        </w:rPr>
        <w:t xml:space="preserve">Знания о физической культуре. </w:t>
      </w:r>
      <w:r>
        <w:t>Понятие «физическая культура»</w:t>
      </w:r>
      <w:r>
        <w:rPr>
          <w:spacing w:val="-16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занятия</w:t>
      </w:r>
      <w:r>
        <w:rPr>
          <w:spacing w:val="-16"/>
        </w:rPr>
        <w:t xml:space="preserve"> </w:t>
      </w:r>
      <w:r>
        <w:t>физическими</w:t>
      </w:r>
      <w:r>
        <w:rPr>
          <w:spacing w:val="-16"/>
        </w:rPr>
        <w:t xml:space="preserve"> </w:t>
      </w:r>
      <w:r>
        <w:t>упражнениями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 xml:space="preserve">спортом </w:t>
      </w:r>
      <w:r>
        <w:rPr>
          <w:w w:val="95"/>
        </w:rPr>
        <w:t xml:space="preserve">по укреплению здоровья, физическому развитию и физической </w:t>
      </w:r>
      <w:r>
        <w:rPr>
          <w:spacing w:val="-2"/>
        </w:rPr>
        <w:t>подготовке.</w:t>
      </w:r>
      <w:r>
        <w:rPr>
          <w:spacing w:val="-7"/>
        </w:rPr>
        <w:t xml:space="preserve"> </w:t>
      </w:r>
      <w:r>
        <w:rPr>
          <w:spacing w:val="-2"/>
        </w:rPr>
        <w:t>Связь</w:t>
      </w:r>
      <w:r>
        <w:rPr>
          <w:spacing w:val="-7"/>
        </w:rPr>
        <w:t xml:space="preserve"> </w:t>
      </w:r>
      <w:r>
        <w:rPr>
          <w:spacing w:val="-2"/>
        </w:rPr>
        <w:t>физических</w:t>
      </w:r>
      <w:r>
        <w:rPr>
          <w:spacing w:val="-7"/>
        </w:rPr>
        <w:t xml:space="preserve"> </w:t>
      </w:r>
      <w:r>
        <w:rPr>
          <w:spacing w:val="-2"/>
        </w:rPr>
        <w:t>упражнений</w:t>
      </w:r>
      <w:r>
        <w:rPr>
          <w:spacing w:val="-7"/>
        </w:rPr>
        <w:t xml:space="preserve"> </w:t>
      </w:r>
      <w:r>
        <w:rPr>
          <w:spacing w:val="-2"/>
        </w:rPr>
        <w:t>с</w:t>
      </w:r>
      <w:r>
        <w:rPr>
          <w:spacing w:val="-7"/>
        </w:rPr>
        <w:t xml:space="preserve"> </w:t>
      </w:r>
      <w:r>
        <w:rPr>
          <w:spacing w:val="-2"/>
        </w:rPr>
        <w:t>движениями</w:t>
      </w:r>
      <w:r>
        <w:rPr>
          <w:spacing w:val="-7"/>
        </w:rPr>
        <w:t xml:space="preserve"> </w:t>
      </w:r>
      <w:r>
        <w:rPr>
          <w:spacing w:val="-2"/>
        </w:rPr>
        <w:t xml:space="preserve">жи- </w:t>
      </w:r>
      <w:r>
        <w:t>вотных и трудовыми действиями древних людей.</w:t>
      </w:r>
    </w:p>
    <w:p w:rsidR="006F3B9A" w:rsidRDefault="006F3B9A" w:rsidP="006F3B9A">
      <w:pPr>
        <w:spacing w:before="2" w:line="244" w:lineRule="auto"/>
        <w:ind w:left="116" w:right="115" w:firstLine="226"/>
        <w:jc w:val="both"/>
        <w:rPr>
          <w:sz w:val="20"/>
        </w:rPr>
      </w:pPr>
      <w:r>
        <w:rPr>
          <w:rFonts w:ascii="Georgia" w:hAnsi="Georgia"/>
          <w:b/>
          <w:i/>
          <w:sz w:val="20"/>
        </w:rPr>
        <w:t xml:space="preserve">Способы самостоятельной деятельности. </w:t>
      </w:r>
      <w:r>
        <w:rPr>
          <w:sz w:val="20"/>
        </w:rPr>
        <w:t>Режим дня и правила его составления и соблюдения.</w:t>
      </w:r>
    </w:p>
    <w:p w:rsidR="006F3B9A" w:rsidRDefault="006F3B9A" w:rsidP="006F3B9A">
      <w:pPr>
        <w:spacing w:before="2" w:line="244" w:lineRule="auto"/>
        <w:ind w:left="116" w:right="114" w:firstLine="226"/>
        <w:jc w:val="both"/>
        <w:rPr>
          <w:sz w:val="20"/>
        </w:rPr>
      </w:pPr>
      <w:r>
        <w:rPr>
          <w:rFonts w:ascii="Georgia" w:hAnsi="Georgia"/>
          <w:b/>
          <w:i/>
          <w:sz w:val="20"/>
        </w:rPr>
        <w:t>Физическое</w:t>
      </w:r>
      <w:r>
        <w:rPr>
          <w:rFonts w:ascii="Georgia" w:hAnsi="Georgia"/>
          <w:b/>
          <w:i/>
          <w:spacing w:val="-10"/>
          <w:sz w:val="20"/>
        </w:rPr>
        <w:t xml:space="preserve"> </w:t>
      </w:r>
      <w:r>
        <w:rPr>
          <w:rFonts w:ascii="Georgia" w:hAnsi="Georgia"/>
          <w:b/>
          <w:i/>
          <w:sz w:val="20"/>
        </w:rPr>
        <w:t>совершенствование.</w:t>
      </w:r>
      <w:r>
        <w:rPr>
          <w:rFonts w:ascii="Georgia" w:hAnsi="Georgia"/>
          <w:b/>
          <w:i/>
          <w:spacing w:val="-9"/>
          <w:sz w:val="20"/>
        </w:rPr>
        <w:t xml:space="preserve"> </w:t>
      </w:r>
      <w:r>
        <w:rPr>
          <w:i/>
          <w:sz w:val="20"/>
        </w:rPr>
        <w:t>Оздоровительная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физи- ческая культура</w:t>
      </w:r>
      <w:r>
        <w:rPr>
          <w:sz w:val="20"/>
        </w:rPr>
        <w:t xml:space="preserve">. Гигиена человека и требования к проведе- нию гигиенических процедур. Осанка и комплексы упражне- </w:t>
      </w:r>
      <w:r>
        <w:rPr>
          <w:w w:val="95"/>
          <w:sz w:val="20"/>
        </w:rPr>
        <w:t xml:space="preserve">ний для правильного её развития. Физические упражнения для </w:t>
      </w:r>
      <w:r>
        <w:rPr>
          <w:sz w:val="20"/>
        </w:rPr>
        <w:t>физкультминуток и утренней зарядки.</w:t>
      </w:r>
    </w:p>
    <w:p w:rsidR="006F3B9A" w:rsidRDefault="006F3B9A" w:rsidP="006F3B9A">
      <w:pPr>
        <w:spacing w:before="2" w:line="244" w:lineRule="auto"/>
        <w:ind w:left="116" w:right="114" w:firstLine="226"/>
        <w:jc w:val="both"/>
        <w:rPr>
          <w:sz w:val="20"/>
        </w:rPr>
      </w:pPr>
      <w:r>
        <w:rPr>
          <w:i/>
          <w:sz w:val="20"/>
        </w:rPr>
        <w:t>Спортивно-оздоровительная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культура</w:t>
      </w:r>
      <w:r>
        <w:rPr>
          <w:sz w:val="20"/>
        </w:rPr>
        <w:t>.</w:t>
      </w:r>
      <w:r>
        <w:rPr>
          <w:spacing w:val="-16"/>
          <w:sz w:val="20"/>
        </w:rPr>
        <w:t xml:space="preserve"> </w:t>
      </w:r>
      <w:r>
        <w:rPr>
          <w:sz w:val="20"/>
        </w:rPr>
        <w:t xml:space="preserve">Прави- </w:t>
      </w:r>
      <w:r>
        <w:rPr>
          <w:w w:val="95"/>
          <w:sz w:val="20"/>
        </w:rPr>
        <w:t xml:space="preserve">ла поведения на уроках физической культуры, подбора одежды </w:t>
      </w:r>
      <w:r>
        <w:rPr>
          <w:sz w:val="20"/>
        </w:rPr>
        <w:t>для занятий в спортивном зале и на открытом воздухе.</w:t>
      </w:r>
    </w:p>
    <w:p w:rsidR="006F3B9A" w:rsidRDefault="006F3B9A" w:rsidP="006F3B9A">
      <w:pPr>
        <w:pStyle w:val="a3"/>
        <w:spacing w:before="1" w:line="244" w:lineRule="auto"/>
        <w:ind w:left="116" w:right="114"/>
      </w:pPr>
      <w:r>
        <w:t xml:space="preserve">Гимнастика с основами акробатики. Исходные положения в физических упражнениях: стойки, упоры, седы, положения </w:t>
      </w:r>
      <w:r>
        <w:rPr>
          <w:w w:val="95"/>
        </w:rPr>
        <w:t xml:space="preserve">лёжа. Строевые упражнения: построение и перестроение в одну </w:t>
      </w:r>
      <w:r>
        <w:t>и</w:t>
      </w:r>
      <w:r>
        <w:rPr>
          <w:spacing w:val="-7"/>
        </w:rPr>
        <w:t xml:space="preserve"> </w:t>
      </w:r>
      <w:r>
        <w:t>две</w:t>
      </w:r>
      <w:r>
        <w:rPr>
          <w:spacing w:val="-7"/>
        </w:rPr>
        <w:t xml:space="preserve"> </w:t>
      </w:r>
      <w:r>
        <w:t>шеренги,</w:t>
      </w:r>
      <w:r>
        <w:rPr>
          <w:spacing w:val="-7"/>
        </w:rPr>
        <w:t xml:space="preserve"> </w:t>
      </w:r>
      <w:r>
        <w:t>стоя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месте;</w:t>
      </w:r>
      <w:r>
        <w:rPr>
          <w:spacing w:val="-7"/>
        </w:rPr>
        <w:t xml:space="preserve"> </w:t>
      </w:r>
      <w:r>
        <w:t>повороты</w:t>
      </w:r>
      <w:r>
        <w:rPr>
          <w:spacing w:val="-7"/>
        </w:rPr>
        <w:t xml:space="preserve"> </w:t>
      </w:r>
      <w:r>
        <w:t>направо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налево;</w:t>
      </w:r>
      <w:r>
        <w:rPr>
          <w:spacing w:val="-7"/>
        </w:rPr>
        <w:t xml:space="preserve"> </w:t>
      </w:r>
      <w:r>
        <w:t>пе- редвижение в колонне по одному с равномерной скоростью.</w:t>
      </w:r>
    </w:p>
    <w:p w:rsidR="006F3B9A" w:rsidRDefault="006F3B9A" w:rsidP="006F3B9A">
      <w:pPr>
        <w:pStyle w:val="a3"/>
        <w:spacing w:before="3" w:line="244" w:lineRule="auto"/>
        <w:ind w:left="116" w:right="114"/>
      </w:pPr>
      <w:r>
        <w:t>Гимнастические</w:t>
      </w:r>
      <w:r>
        <w:rPr>
          <w:spacing w:val="-16"/>
        </w:rPr>
        <w:t xml:space="preserve"> </w:t>
      </w:r>
      <w:r>
        <w:t>упражнения:</w:t>
      </w:r>
      <w:r>
        <w:rPr>
          <w:spacing w:val="-16"/>
        </w:rPr>
        <w:t xml:space="preserve"> </w:t>
      </w:r>
      <w:r>
        <w:t>стилизованные</w:t>
      </w:r>
      <w:r>
        <w:rPr>
          <w:spacing w:val="-16"/>
        </w:rPr>
        <w:t xml:space="preserve"> </w:t>
      </w:r>
      <w:r>
        <w:t>способы</w:t>
      </w:r>
      <w:r>
        <w:rPr>
          <w:spacing w:val="-16"/>
        </w:rPr>
        <w:t xml:space="preserve"> </w:t>
      </w:r>
      <w:r>
        <w:t>пере- движения</w:t>
      </w:r>
      <w:r>
        <w:rPr>
          <w:spacing w:val="-16"/>
        </w:rPr>
        <w:t xml:space="preserve"> </w:t>
      </w:r>
      <w:r>
        <w:t>ходьбой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бегом;</w:t>
      </w:r>
      <w:r>
        <w:rPr>
          <w:spacing w:val="-16"/>
        </w:rPr>
        <w:t xml:space="preserve"> </w:t>
      </w:r>
      <w:r>
        <w:t>упражнения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гимнастическим</w:t>
      </w:r>
      <w:r>
        <w:rPr>
          <w:spacing w:val="-16"/>
        </w:rPr>
        <w:t xml:space="preserve"> </w:t>
      </w:r>
      <w:r>
        <w:t>мя- чом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гимнастической</w:t>
      </w:r>
      <w:r>
        <w:rPr>
          <w:spacing w:val="-16"/>
        </w:rPr>
        <w:t xml:space="preserve"> </w:t>
      </w:r>
      <w:r>
        <w:t>скакалкой;</w:t>
      </w:r>
      <w:r>
        <w:rPr>
          <w:spacing w:val="-16"/>
        </w:rPr>
        <w:t xml:space="preserve"> </w:t>
      </w:r>
      <w:r>
        <w:t>стилизованные</w:t>
      </w:r>
      <w:r>
        <w:rPr>
          <w:spacing w:val="-16"/>
        </w:rPr>
        <w:t xml:space="preserve"> </w:t>
      </w:r>
      <w:r>
        <w:t>гимнастиче- ские прыжки.</w:t>
      </w:r>
    </w:p>
    <w:p w:rsidR="006F3B9A" w:rsidRDefault="006F3B9A" w:rsidP="006F3B9A">
      <w:pPr>
        <w:pStyle w:val="a3"/>
        <w:spacing w:before="2" w:line="244" w:lineRule="auto"/>
        <w:ind w:left="116" w:right="114"/>
      </w:pPr>
      <w:r>
        <w:t>Акробатические упражнения: подъём туловища из положе- ния лёжа на спине и животе; подъём ног из положения лёжа на</w:t>
      </w:r>
      <w:r>
        <w:rPr>
          <w:spacing w:val="40"/>
        </w:rPr>
        <w:t xml:space="preserve"> </w:t>
      </w:r>
      <w:r>
        <w:t>животе;</w:t>
      </w:r>
      <w:r>
        <w:rPr>
          <w:spacing w:val="40"/>
        </w:rPr>
        <w:t xml:space="preserve"> </w:t>
      </w:r>
      <w:r>
        <w:t>сгибание</w:t>
      </w:r>
      <w:r>
        <w:rPr>
          <w:spacing w:val="40"/>
        </w:rPr>
        <w:t xml:space="preserve"> </w:t>
      </w:r>
      <w:r>
        <w:t>рук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положении</w:t>
      </w:r>
      <w:r>
        <w:rPr>
          <w:spacing w:val="40"/>
        </w:rPr>
        <w:t xml:space="preserve"> </w:t>
      </w:r>
      <w:r>
        <w:t>упор</w:t>
      </w:r>
      <w:r>
        <w:rPr>
          <w:spacing w:val="40"/>
        </w:rPr>
        <w:t xml:space="preserve"> </w:t>
      </w:r>
      <w:r>
        <w:t>лёжа;</w:t>
      </w:r>
      <w:r>
        <w:rPr>
          <w:spacing w:val="40"/>
        </w:rPr>
        <w:t xml:space="preserve"> </w:t>
      </w:r>
      <w:r>
        <w:t>прыжки в группировке, толчком двумя ногами; прыжки в упоре на руки, толчком двумя ногами.</w:t>
      </w:r>
    </w:p>
    <w:p w:rsidR="006F3B9A" w:rsidRDefault="006F3B9A" w:rsidP="006F3B9A">
      <w:pPr>
        <w:pStyle w:val="a3"/>
        <w:spacing w:before="3" w:line="244" w:lineRule="auto"/>
        <w:ind w:left="116" w:right="114"/>
      </w:pPr>
      <w:r>
        <w:rPr>
          <w:w w:val="95"/>
        </w:rPr>
        <w:t>Лыжная подготовка</w:t>
      </w:r>
      <w:r>
        <w:rPr>
          <w:i/>
          <w:w w:val="95"/>
        </w:rPr>
        <w:t xml:space="preserve">. </w:t>
      </w:r>
      <w:r>
        <w:rPr>
          <w:w w:val="95"/>
        </w:rPr>
        <w:t xml:space="preserve">Переноска лыж к месту занятия. Основ- </w:t>
      </w:r>
      <w:r>
        <w:t>ная стойка лыжника. Передвижение на лыжах ступающим шагом (без палок). Передвижение на лыжах скользящим ша- гом (без палок).</w:t>
      </w:r>
    </w:p>
    <w:p w:rsidR="006F3B9A" w:rsidRDefault="006F3B9A" w:rsidP="006F3B9A">
      <w:pPr>
        <w:pStyle w:val="a3"/>
        <w:spacing w:before="2" w:line="244" w:lineRule="auto"/>
        <w:ind w:left="116" w:right="115"/>
      </w:pPr>
      <w:r>
        <w:t xml:space="preserve">Лёгкая атлетика. Равномерная ходьба и равномерный бег. </w:t>
      </w:r>
      <w:r>
        <w:rPr>
          <w:spacing w:val="-2"/>
        </w:rPr>
        <w:t>Прыжки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длину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высоту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места</w:t>
      </w:r>
      <w:r>
        <w:rPr>
          <w:spacing w:val="-11"/>
        </w:rPr>
        <w:t xml:space="preserve"> </w:t>
      </w:r>
      <w:r>
        <w:rPr>
          <w:spacing w:val="-2"/>
        </w:rPr>
        <w:t>толчком</w:t>
      </w:r>
      <w:r>
        <w:rPr>
          <w:spacing w:val="-11"/>
        </w:rPr>
        <w:t xml:space="preserve"> </w:t>
      </w:r>
      <w:r>
        <w:rPr>
          <w:spacing w:val="-2"/>
        </w:rPr>
        <w:t>двумя</w:t>
      </w:r>
      <w:r>
        <w:rPr>
          <w:spacing w:val="-11"/>
        </w:rPr>
        <w:t xml:space="preserve"> </w:t>
      </w:r>
      <w:r>
        <w:rPr>
          <w:spacing w:val="-2"/>
        </w:rPr>
        <w:t>ногами,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 xml:space="preserve">вы- </w:t>
      </w:r>
      <w:r>
        <w:t>соту с прямого разбега.</w:t>
      </w:r>
    </w:p>
    <w:p w:rsidR="006F3B9A" w:rsidRDefault="006F3B9A" w:rsidP="006F3B9A">
      <w:pPr>
        <w:pStyle w:val="a3"/>
        <w:spacing w:before="2" w:line="244" w:lineRule="auto"/>
        <w:ind w:left="116" w:right="114"/>
      </w:pPr>
      <w:r>
        <w:rPr>
          <w:w w:val="95"/>
        </w:rPr>
        <w:t xml:space="preserve">Подвижные и спортивные игры. Считалки для самостоятель- </w:t>
      </w:r>
      <w:r>
        <w:t>ной организации подвижных игр.</w:t>
      </w:r>
    </w:p>
    <w:p w:rsidR="006F3B9A" w:rsidRDefault="006F3B9A" w:rsidP="006F3B9A">
      <w:pPr>
        <w:spacing w:line="244" w:lineRule="auto"/>
        <w:sectPr w:rsidR="006F3B9A">
          <w:pgSz w:w="7830" w:h="12020"/>
          <w:pgMar w:top="580" w:right="620" w:bottom="900" w:left="620" w:header="0" w:footer="709" w:gutter="0"/>
          <w:cols w:space="720"/>
        </w:sectPr>
      </w:pPr>
    </w:p>
    <w:p w:rsidR="006F3B9A" w:rsidRDefault="006F3B9A" w:rsidP="006F3B9A">
      <w:pPr>
        <w:spacing w:before="70" w:line="237" w:lineRule="auto"/>
        <w:ind w:left="116" w:right="114" w:firstLine="226"/>
        <w:jc w:val="both"/>
        <w:rPr>
          <w:sz w:val="20"/>
        </w:rPr>
      </w:pPr>
      <w:r>
        <w:rPr>
          <w:i/>
          <w:sz w:val="20"/>
        </w:rPr>
        <w:t>Прикладно-ориентированная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культура.</w:t>
      </w:r>
      <w:r>
        <w:rPr>
          <w:i/>
          <w:spacing w:val="-9"/>
          <w:sz w:val="20"/>
        </w:rPr>
        <w:t xml:space="preserve"> </w:t>
      </w:r>
      <w:r>
        <w:rPr>
          <w:sz w:val="20"/>
        </w:rPr>
        <w:t>Разви- тие основных физических качеств средствами спортивных и подвижных</w:t>
      </w:r>
      <w:r>
        <w:rPr>
          <w:spacing w:val="-10"/>
          <w:sz w:val="20"/>
        </w:rPr>
        <w:t xml:space="preserve"> </w:t>
      </w:r>
      <w:r>
        <w:rPr>
          <w:sz w:val="20"/>
        </w:rPr>
        <w:t>игр.</w:t>
      </w:r>
      <w:r>
        <w:rPr>
          <w:spacing w:val="-10"/>
          <w:sz w:val="20"/>
        </w:rPr>
        <w:t xml:space="preserve"> </w:t>
      </w:r>
      <w:r>
        <w:rPr>
          <w:sz w:val="20"/>
        </w:rPr>
        <w:t>Подготовка</w:t>
      </w:r>
      <w:r>
        <w:rPr>
          <w:spacing w:val="-10"/>
          <w:sz w:val="20"/>
        </w:rPr>
        <w:t xml:space="preserve"> </w:t>
      </w:r>
      <w:r>
        <w:rPr>
          <w:sz w:val="20"/>
        </w:rPr>
        <w:t>к</w:t>
      </w:r>
      <w:r>
        <w:rPr>
          <w:spacing w:val="-10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-10"/>
          <w:sz w:val="20"/>
        </w:rPr>
        <w:t xml:space="preserve"> </w:t>
      </w:r>
      <w:r>
        <w:rPr>
          <w:sz w:val="20"/>
        </w:rPr>
        <w:t>нормативных</w:t>
      </w:r>
      <w:r>
        <w:rPr>
          <w:spacing w:val="-10"/>
          <w:sz w:val="20"/>
        </w:rPr>
        <w:t xml:space="preserve"> </w:t>
      </w:r>
      <w:r>
        <w:rPr>
          <w:sz w:val="20"/>
        </w:rPr>
        <w:t>тре- бований комплекса ГТО.</w:t>
      </w:r>
    </w:p>
    <w:p w:rsidR="006F3B9A" w:rsidRDefault="006F3B9A" w:rsidP="00697814">
      <w:pPr>
        <w:pStyle w:val="41"/>
        <w:numPr>
          <w:ilvl w:val="0"/>
          <w:numId w:val="16"/>
        </w:numPr>
        <w:tabs>
          <w:tab w:val="left" w:pos="312"/>
        </w:tabs>
        <w:spacing w:before="145"/>
      </w:pPr>
      <w:r>
        <w:rPr>
          <w:spacing w:val="-2"/>
        </w:rPr>
        <w:t>КЛАСС</w:t>
      </w:r>
    </w:p>
    <w:p w:rsidR="006F3B9A" w:rsidRDefault="006F3B9A" w:rsidP="006F3B9A">
      <w:pPr>
        <w:pStyle w:val="a3"/>
        <w:spacing w:before="57" w:line="237" w:lineRule="auto"/>
        <w:ind w:left="116" w:right="114"/>
      </w:pPr>
      <w:r>
        <w:rPr>
          <w:rFonts w:ascii="Georgia" w:hAnsi="Georgia"/>
          <w:b/>
          <w:i/>
        </w:rPr>
        <w:t>Знания о физической культуре</w:t>
      </w:r>
      <w:r>
        <w:t>.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 xml:space="preserve">возникнове- </w:t>
      </w:r>
      <w:r>
        <w:rPr>
          <w:w w:val="95"/>
        </w:rPr>
        <w:t xml:space="preserve">ния физических упражнений и первых соревнований. Зарожде- </w:t>
      </w:r>
      <w:r>
        <w:t>ние Олимпийских игр древности.</w:t>
      </w:r>
    </w:p>
    <w:p w:rsidR="006F3B9A" w:rsidRDefault="006F3B9A" w:rsidP="006F3B9A">
      <w:pPr>
        <w:pStyle w:val="a3"/>
        <w:spacing w:line="237" w:lineRule="auto"/>
        <w:ind w:left="116" w:right="114"/>
      </w:pPr>
      <w:r>
        <w:rPr>
          <w:rFonts w:ascii="Georgia" w:hAnsi="Georgia"/>
          <w:b/>
          <w:i/>
        </w:rPr>
        <w:t xml:space="preserve">Способы самостоятельной деятельности. </w:t>
      </w:r>
      <w:r>
        <w:t xml:space="preserve">Физическое </w:t>
      </w:r>
      <w:r>
        <w:rPr>
          <w:w w:val="95"/>
        </w:rPr>
        <w:t xml:space="preserve">развитие и его измерение. Физические качества человека: сила, </w:t>
      </w:r>
      <w:r>
        <w:t>быстрота,</w:t>
      </w:r>
      <w:r>
        <w:rPr>
          <w:spacing w:val="-9"/>
        </w:rPr>
        <w:t xml:space="preserve"> </w:t>
      </w:r>
      <w:r>
        <w:t>выносливость,</w:t>
      </w:r>
      <w:r>
        <w:rPr>
          <w:spacing w:val="-9"/>
        </w:rPr>
        <w:t xml:space="preserve"> </w:t>
      </w:r>
      <w:r>
        <w:t>гибкость,</w:t>
      </w:r>
      <w:r>
        <w:rPr>
          <w:spacing w:val="-9"/>
        </w:rPr>
        <w:t xml:space="preserve"> </w:t>
      </w:r>
      <w:r>
        <w:t>координация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их измерения.</w:t>
      </w:r>
      <w:r>
        <w:rPr>
          <w:spacing w:val="-16"/>
        </w:rPr>
        <w:t xml:space="preserve"> </w:t>
      </w:r>
      <w:r>
        <w:t>Составление</w:t>
      </w:r>
      <w:r>
        <w:rPr>
          <w:spacing w:val="-16"/>
        </w:rPr>
        <w:t xml:space="preserve"> </w:t>
      </w:r>
      <w:r>
        <w:t>дневника</w:t>
      </w:r>
      <w:r>
        <w:rPr>
          <w:spacing w:val="-16"/>
        </w:rPr>
        <w:t xml:space="preserve"> </w:t>
      </w:r>
      <w:r>
        <w:t>наблюдений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 xml:space="preserve">физической </w:t>
      </w:r>
      <w:r>
        <w:rPr>
          <w:spacing w:val="-2"/>
        </w:rPr>
        <w:t>культуре.</w:t>
      </w:r>
    </w:p>
    <w:p w:rsidR="006F3B9A" w:rsidRDefault="006F3B9A" w:rsidP="006F3B9A">
      <w:pPr>
        <w:spacing w:line="237" w:lineRule="auto"/>
        <w:ind w:left="116" w:right="114" w:firstLine="226"/>
        <w:jc w:val="both"/>
        <w:rPr>
          <w:sz w:val="20"/>
        </w:rPr>
      </w:pPr>
      <w:r>
        <w:rPr>
          <w:rFonts w:ascii="Georgia" w:hAnsi="Georgia"/>
          <w:b/>
          <w:i/>
          <w:sz w:val="20"/>
        </w:rPr>
        <w:t>Физическое</w:t>
      </w:r>
      <w:r>
        <w:rPr>
          <w:rFonts w:ascii="Georgia" w:hAnsi="Georgia"/>
          <w:b/>
          <w:i/>
          <w:spacing w:val="-13"/>
          <w:sz w:val="20"/>
        </w:rPr>
        <w:t xml:space="preserve"> </w:t>
      </w:r>
      <w:r>
        <w:rPr>
          <w:rFonts w:ascii="Georgia" w:hAnsi="Georgia"/>
          <w:b/>
          <w:i/>
          <w:sz w:val="20"/>
        </w:rPr>
        <w:t>совершенствование</w:t>
      </w:r>
      <w:r>
        <w:rPr>
          <w:sz w:val="20"/>
        </w:rPr>
        <w:t>.</w:t>
      </w:r>
      <w:r>
        <w:rPr>
          <w:spacing w:val="-16"/>
          <w:sz w:val="20"/>
        </w:rPr>
        <w:t xml:space="preserve"> </w:t>
      </w:r>
      <w:r>
        <w:rPr>
          <w:i/>
          <w:sz w:val="20"/>
        </w:rPr>
        <w:t>Оздоровительная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 xml:space="preserve">физи- </w:t>
      </w:r>
      <w:r>
        <w:rPr>
          <w:i/>
          <w:w w:val="95"/>
          <w:sz w:val="20"/>
        </w:rPr>
        <w:t xml:space="preserve">ческая культура. </w:t>
      </w:r>
      <w:r>
        <w:rPr>
          <w:w w:val="95"/>
          <w:sz w:val="20"/>
        </w:rPr>
        <w:t xml:space="preserve">Закаливание организма обтиранием. Состав- </w:t>
      </w:r>
      <w:r>
        <w:rPr>
          <w:sz w:val="20"/>
        </w:rPr>
        <w:t>ление комплекса утренней зарядки и физкультминутки для занятий в домашних условиях.</w:t>
      </w:r>
    </w:p>
    <w:p w:rsidR="006F3B9A" w:rsidRDefault="006F3B9A" w:rsidP="006F3B9A">
      <w:pPr>
        <w:pStyle w:val="a3"/>
        <w:spacing w:line="237" w:lineRule="auto"/>
        <w:ind w:left="116" w:right="114"/>
      </w:pPr>
      <w:r>
        <w:rPr>
          <w:i/>
        </w:rPr>
        <w:t>Спортивно-оздоровительная</w:t>
      </w:r>
      <w:r>
        <w:rPr>
          <w:i/>
          <w:spacing w:val="-11"/>
        </w:rPr>
        <w:t xml:space="preserve"> </w:t>
      </w:r>
      <w:r>
        <w:rPr>
          <w:i/>
        </w:rPr>
        <w:t>физическая</w:t>
      </w:r>
      <w:r>
        <w:rPr>
          <w:i/>
          <w:spacing w:val="-11"/>
        </w:rPr>
        <w:t xml:space="preserve"> </w:t>
      </w:r>
      <w:r>
        <w:rPr>
          <w:i/>
        </w:rPr>
        <w:t>культура.</w:t>
      </w:r>
      <w:r>
        <w:rPr>
          <w:i/>
          <w:spacing w:val="-11"/>
        </w:rPr>
        <w:t xml:space="preserve"> </w:t>
      </w:r>
      <w:r>
        <w:t xml:space="preserve">Гимна- </w:t>
      </w:r>
      <w:r>
        <w:rPr>
          <w:spacing w:val="-2"/>
        </w:rPr>
        <w:t>стика</w:t>
      </w:r>
      <w:r>
        <w:rPr>
          <w:spacing w:val="-8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основами</w:t>
      </w:r>
      <w:r>
        <w:rPr>
          <w:spacing w:val="-8"/>
        </w:rPr>
        <w:t xml:space="preserve"> </w:t>
      </w:r>
      <w:r>
        <w:rPr>
          <w:spacing w:val="-2"/>
        </w:rPr>
        <w:t>акробатики.</w:t>
      </w:r>
      <w:r>
        <w:rPr>
          <w:spacing w:val="-8"/>
        </w:rPr>
        <w:t xml:space="preserve"> </w:t>
      </w:r>
      <w:r>
        <w:rPr>
          <w:spacing w:val="-2"/>
        </w:rPr>
        <w:t>Правила</w:t>
      </w:r>
      <w:r>
        <w:rPr>
          <w:spacing w:val="-8"/>
        </w:rPr>
        <w:t xml:space="preserve"> </w:t>
      </w:r>
      <w:r>
        <w:rPr>
          <w:spacing w:val="-2"/>
        </w:rPr>
        <w:t>поведения</w:t>
      </w:r>
      <w:r>
        <w:rPr>
          <w:spacing w:val="-8"/>
        </w:rPr>
        <w:t xml:space="preserve"> </w:t>
      </w:r>
      <w:r>
        <w:rPr>
          <w:spacing w:val="-2"/>
        </w:rPr>
        <w:t>на</w:t>
      </w:r>
      <w:r>
        <w:rPr>
          <w:spacing w:val="-8"/>
        </w:rPr>
        <w:t xml:space="preserve"> </w:t>
      </w:r>
      <w:r>
        <w:rPr>
          <w:spacing w:val="-2"/>
        </w:rPr>
        <w:t xml:space="preserve">занятиях </w:t>
      </w:r>
      <w:r>
        <w:t>гимнастикой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акробатикой.</w:t>
      </w:r>
      <w:r>
        <w:rPr>
          <w:spacing w:val="-15"/>
        </w:rPr>
        <w:t xml:space="preserve"> </w:t>
      </w:r>
      <w:r>
        <w:t>Строевые</w:t>
      </w:r>
      <w:r>
        <w:rPr>
          <w:spacing w:val="-15"/>
        </w:rPr>
        <w:t xml:space="preserve"> </w:t>
      </w:r>
      <w:r>
        <w:t>команды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построении и перестроении в одну шеренгу и колонну по одному; при по- воротах</w:t>
      </w:r>
      <w:r>
        <w:rPr>
          <w:spacing w:val="-3"/>
        </w:rPr>
        <w:t xml:space="preserve"> </w:t>
      </w:r>
      <w:r>
        <w:t>направо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налево,</w:t>
      </w:r>
      <w:r>
        <w:rPr>
          <w:spacing w:val="-3"/>
        </w:rPr>
        <w:t xml:space="preserve"> </w:t>
      </w:r>
      <w:r>
        <w:t>стоя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движении.</w:t>
      </w:r>
      <w:r>
        <w:rPr>
          <w:spacing w:val="-3"/>
        </w:rPr>
        <w:t xml:space="preserve"> </w:t>
      </w:r>
      <w:r>
        <w:t xml:space="preserve">Пере- </w:t>
      </w:r>
      <w:r>
        <w:rPr>
          <w:w w:val="95"/>
        </w:rPr>
        <w:t xml:space="preserve">движение в колонне по одному с равномерной и изменяющейся </w:t>
      </w:r>
      <w:r>
        <w:t>скоростью движения.</w:t>
      </w:r>
    </w:p>
    <w:p w:rsidR="006F3B9A" w:rsidRDefault="006F3B9A" w:rsidP="006F3B9A">
      <w:pPr>
        <w:pStyle w:val="a3"/>
        <w:spacing w:line="237" w:lineRule="auto"/>
        <w:ind w:left="116" w:right="114"/>
      </w:pPr>
      <w:r>
        <w:t>Упражнения</w:t>
      </w:r>
      <w:r>
        <w:rPr>
          <w:spacing w:val="-17"/>
        </w:rPr>
        <w:t xml:space="preserve"> </w:t>
      </w:r>
      <w:r>
        <w:t>разминки</w:t>
      </w:r>
      <w:r>
        <w:rPr>
          <w:spacing w:val="-15"/>
        </w:rPr>
        <w:t xml:space="preserve"> </w:t>
      </w:r>
      <w:r>
        <w:t>перед</w:t>
      </w:r>
      <w:r>
        <w:rPr>
          <w:spacing w:val="-15"/>
        </w:rPr>
        <w:t xml:space="preserve"> </w:t>
      </w:r>
      <w:r>
        <w:t>выполнением</w:t>
      </w:r>
      <w:r>
        <w:rPr>
          <w:spacing w:val="-15"/>
        </w:rPr>
        <w:t xml:space="preserve"> </w:t>
      </w:r>
      <w:r>
        <w:t>гимнастических упражнений.</w:t>
      </w:r>
      <w:r>
        <w:rPr>
          <w:spacing w:val="-11"/>
        </w:rPr>
        <w:t xml:space="preserve"> </w:t>
      </w:r>
      <w:r>
        <w:t>Прыжки</w:t>
      </w:r>
      <w:r>
        <w:rPr>
          <w:spacing w:val="-11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скакалкой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двух</w:t>
      </w:r>
      <w:r>
        <w:rPr>
          <w:spacing w:val="-11"/>
        </w:rPr>
        <w:t xml:space="preserve"> </w:t>
      </w:r>
      <w:r>
        <w:t>ногах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поочерёд- но на правой и левой ноге на месте. Упражнения с гимнасти- ческим мячом: подбрасывание, перекаты и наклоны с мячом в руках. Танцевальный хороводный шаг, танец галоп.</w:t>
      </w:r>
    </w:p>
    <w:p w:rsidR="006F3B9A" w:rsidRDefault="006F3B9A" w:rsidP="006F3B9A">
      <w:pPr>
        <w:pStyle w:val="a3"/>
        <w:spacing w:line="237" w:lineRule="auto"/>
        <w:ind w:left="116" w:right="114"/>
      </w:pPr>
      <w:r>
        <w:t>Лыжная подготовка. Правила поведения на занятиях лыж- ной</w:t>
      </w:r>
      <w:r>
        <w:rPr>
          <w:spacing w:val="-9"/>
        </w:rPr>
        <w:t xml:space="preserve"> </w:t>
      </w:r>
      <w:r>
        <w:t>подготовкой.</w:t>
      </w:r>
      <w:r>
        <w:rPr>
          <w:spacing w:val="-9"/>
        </w:rPr>
        <w:t xml:space="preserve"> </w:t>
      </w:r>
      <w:r>
        <w:t>Упражнения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лыжах:</w:t>
      </w:r>
      <w:r>
        <w:rPr>
          <w:spacing w:val="-9"/>
        </w:rPr>
        <w:t xml:space="preserve"> </w:t>
      </w:r>
      <w:r>
        <w:t>передвижение</w:t>
      </w:r>
      <w:r>
        <w:rPr>
          <w:spacing w:val="-9"/>
        </w:rPr>
        <w:t xml:space="preserve"> </w:t>
      </w:r>
      <w:r>
        <w:t>двух- шажным</w:t>
      </w:r>
      <w:r>
        <w:rPr>
          <w:spacing w:val="40"/>
        </w:rPr>
        <w:t xml:space="preserve"> </w:t>
      </w:r>
      <w:r>
        <w:t>попеременным</w:t>
      </w:r>
      <w:r>
        <w:rPr>
          <w:spacing w:val="40"/>
        </w:rPr>
        <w:t xml:space="preserve"> </w:t>
      </w:r>
      <w:r>
        <w:t>ходом;</w:t>
      </w:r>
      <w:r>
        <w:rPr>
          <w:spacing w:val="40"/>
        </w:rPr>
        <w:t xml:space="preserve"> </w:t>
      </w:r>
      <w:r>
        <w:t>спуск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небольшого</w:t>
      </w:r>
      <w:r>
        <w:rPr>
          <w:spacing w:val="40"/>
        </w:rPr>
        <w:t xml:space="preserve"> </w:t>
      </w:r>
      <w:r>
        <w:t>склона в</w:t>
      </w:r>
      <w:r>
        <w:rPr>
          <w:spacing w:val="-16"/>
        </w:rPr>
        <w:t xml:space="preserve"> </w:t>
      </w:r>
      <w:r>
        <w:t>основной</w:t>
      </w:r>
      <w:r>
        <w:rPr>
          <w:spacing w:val="-16"/>
        </w:rPr>
        <w:t xml:space="preserve"> </w:t>
      </w:r>
      <w:r>
        <w:t>стойке;</w:t>
      </w:r>
      <w:r>
        <w:rPr>
          <w:spacing w:val="-16"/>
        </w:rPr>
        <w:t xml:space="preserve"> </w:t>
      </w:r>
      <w:r>
        <w:t>торможение</w:t>
      </w:r>
      <w:r>
        <w:rPr>
          <w:spacing w:val="-16"/>
        </w:rPr>
        <w:t xml:space="preserve"> </w:t>
      </w:r>
      <w:r>
        <w:t>лыжными</w:t>
      </w:r>
      <w:r>
        <w:rPr>
          <w:spacing w:val="-16"/>
        </w:rPr>
        <w:t xml:space="preserve"> </w:t>
      </w:r>
      <w:r>
        <w:t>палками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учебной трассе и падением на бок во время спуска.</w:t>
      </w:r>
    </w:p>
    <w:p w:rsidR="006F3B9A" w:rsidRDefault="006F3B9A" w:rsidP="006F3B9A">
      <w:pPr>
        <w:pStyle w:val="a3"/>
        <w:spacing w:line="237" w:lineRule="auto"/>
        <w:ind w:left="116" w:right="114"/>
      </w:pPr>
      <w:r>
        <w:t>Лёгкая</w:t>
      </w:r>
      <w:r>
        <w:rPr>
          <w:spacing w:val="-13"/>
        </w:rPr>
        <w:t xml:space="preserve"> </w:t>
      </w:r>
      <w:r>
        <w:t>атлетика.</w:t>
      </w:r>
      <w:r>
        <w:rPr>
          <w:spacing w:val="-13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поведения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занятиях</w:t>
      </w:r>
      <w:r>
        <w:rPr>
          <w:spacing w:val="-13"/>
        </w:rPr>
        <w:t xml:space="preserve"> </w:t>
      </w:r>
      <w:r>
        <w:t>лёгкой</w:t>
      </w:r>
      <w:r>
        <w:rPr>
          <w:spacing w:val="-13"/>
        </w:rPr>
        <w:t xml:space="preserve"> </w:t>
      </w:r>
      <w:r>
        <w:t xml:space="preserve">ат- </w:t>
      </w:r>
      <w:r>
        <w:rPr>
          <w:w w:val="95"/>
        </w:rPr>
        <w:t xml:space="preserve">летикой. Броски малого мяча в неподвижную мишень разными </w:t>
      </w:r>
      <w:r>
        <w:t>способами из положения стоя, сидя и лёжа. Разнообразные сложнокоординированные прыжки толчком одной ногой и двумя</w:t>
      </w:r>
      <w:r>
        <w:rPr>
          <w:spacing w:val="24"/>
        </w:rPr>
        <w:t xml:space="preserve"> </w:t>
      </w:r>
      <w:r>
        <w:t>ногами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места,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движении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направлениях, с</w:t>
      </w:r>
      <w:r>
        <w:rPr>
          <w:spacing w:val="-5"/>
        </w:rPr>
        <w:t xml:space="preserve"> </w:t>
      </w:r>
      <w:r>
        <w:t>разной</w:t>
      </w:r>
      <w:r>
        <w:rPr>
          <w:spacing w:val="-5"/>
        </w:rPr>
        <w:t xml:space="preserve"> </w:t>
      </w:r>
      <w:r>
        <w:t>амплитудой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траекторией</w:t>
      </w:r>
      <w:r>
        <w:rPr>
          <w:spacing w:val="-5"/>
        </w:rPr>
        <w:t xml:space="preserve"> </w:t>
      </w:r>
      <w:r>
        <w:t>полёта.</w:t>
      </w:r>
      <w:r>
        <w:rPr>
          <w:spacing w:val="-5"/>
        </w:rPr>
        <w:t xml:space="preserve"> </w:t>
      </w:r>
      <w:r>
        <w:t>Прыжок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высоту </w:t>
      </w:r>
      <w:r>
        <w:rPr>
          <w:w w:val="95"/>
        </w:rPr>
        <w:t xml:space="preserve">с прямого разбега. Ходьба по гимнастической скамейке с изме- нением скорости и направления движения. Беговые сложноко- </w:t>
      </w:r>
      <w:r>
        <w:t>ординационные</w:t>
      </w:r>
      <w:r>
        <w:rPr>
          <w:spacing w:val="6"/>
        </w:rPr>
        <w:t xml:space="preserve"> </w:t>
      </w:r>
      <w:r>
        <w:t>упражнения:</w:t>
      </w:r>
      <w:r>
        <w:rPr>
          <w:spacing w:val="7"/>
        </w:rPr>
        <w:t xml:space="preserve"> </w:t>
      </w:r>
      <w:r>
        <w:t>ускорения</w:t>
      </w:r>
      <w:r>
        <w:rPr>
          <w:spacing w:val="6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rPr>
          <w:spacing w:val="-2"/>
        </w:rPr>
        <w:t>исходных</w:t>
      </w:r>
    </w:p>
    <w:p w:rsidR="006F3B9A" w:rsidRDefault="006F3B9A" w:rsidP="006F3B9A">
      <w:pPr>
        <w:spacing w:line="237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70" w:line="237" w:lineRule="auto"/>
        <w:ind w:left="117" w:right="115" w:firstLine="0"/>
      </w:pPr>
      <w:r>
        <w:rPr>
          <w:spacing w:val="-2"/>
        </w:rPr>
        <w:t>положений;</w:t>
      </w:r>
      <w:r>
        <w:rPr>
          <w:spacing w:val="-9"/>
        </w:rPr>
        <w:t xml:space="preserve"> </w:t>
      </w:r>
      <w:r>
        <w:rPr>
          <w:spacing w:val="-2"/>
        </w:rPr>
        <w:t>змейкой;</w:t>
      </w:r>
      <w:r>
        <w:rPr>
          <w:spacing w:val="-9"/>
        </w:rPr>
        <w:t xml:space="preserve"> </w:t>
      </w:r>
      <w:r>
        <w:rPr>
          <w:spacing w:val="-2"/>
        </w:rPr>
        <w:t>по</w:t>
      </w:r>
      <w:r>
        <w:rPr>
          <w:spacing w:val="-9"/>
        </w:rPr>
        <w:t xml:space="preserve"> </w:t>
      </w:r>
      <w:r>
        <w:rPr>
          <w:spacing w:val="-2"/>
        </w:rPr>
        <w:t>кругу;</w:t>
      </w:r>
      <w:r>
        <w:rPr>
          <w:spacing w:val="-9"/>
        </w:rPr>
        <w:t xml:space="preserve"> </w:t>
      </w:r>
      <w:r>
        <w:rPr>
          <w:spacing w:val="-2"/>
        </w:rPr>
        <w:t>обеганием</w:t>
      </w:r>
      <w:r>
        <w:rPr>
          <w:spacing w:val="-9"/>
        </w:rPr>
        <w:t xml:space="preserve"> </w:t>
      </w:r>
      <w:r>
        <w:rPr>
          <w:spacing w:val="-2"/>
        </w:rPr>
        <w:t>предметов;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9"/>
        </w:rPr>
        <w:t xml:space="preserve"> </w:t>
      </w:r>
      <w:r>
        <w:rPr>
          <w:spacing w:val="-2"/>
        </w:rPr>
        <w:t xml:space="preserve">преодо- </w:t>
      </w:r>
      <w:r>
        <w:t>лением небольших препятствий.</w:t>
      </w:r>
    </w:p>
    <w:p w:rsidR="006F3B9A" w:rsidRDefault="006F3B9A" w:rsidP="006F3B9A">
      <w:pPr>
        <w:pStyle w:val="a3"/>
        <w:spacing w:line="237" w:lineRule="auto"/>
        <w:ind w:left="117" w:right="115"/>
      </w:pPr>
      <w:r>
        <w:rPr>
          <w:w w:val="95"/>
        </w:rPr>
        <w:t xml:space="preserve">Подвижные игры. Подвижные игры с техническими приёма- </w:t>
      </w:r>
      <w:r>
        <w:t>ми спортивных игр (баскетбол, футбол).</w:t>
      </w:r>
    </w:p>
    <w:p w:rsidR="006F3B9A" w:rsidRDefault="006F3B9A" w:rsidP="006F3B9A">
      <w:pPr>
        <w:spacing w:line="237" w:lineRule="auto"/>
        <w:ind w:left="117" w:right="114" w:firstLine="226"/>
        <w:jc w:val="both"/>
        <w:rPr>
          <w:sz w:val="20"/>
        </w:rPr>
      </w:pPr>
      <w:r>
        <w:rPr>
          <w:i/>
          <w:sz w:val="20"/>
        </w:rPr>
        <w:t>Прикладно-ориентированная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культура.</w:t>
      </w:r>
      <w:r>
        <w:rPr>
          <w:i/>
          <w:spacing w:val="-12"/>
          <w:sz w:val="20"/>
        </w:rPr>
        <w:t xml:space="preserve"> </w:t>
      </w:r>
      <w:r>
        <w:rPr>
          <w:sz w:val="20"/>
        </w:rPr>
        <w:t>Подго- товка</w:t>
      </w:r>
      <w:r>
        <w:rPr>
          <w:spacing w:val="-11"/>
          <w:sz w:val="20"/>
        </w:rPr>
        <w:t xml:space="preserve"> </w:t>
      </w:r>
      <w:r>
        <w:rPr>
          <w:sz w:val="20"/>
        </w:rPr>
        <w:t>к</w:t>
      </w:r>
      <w:r>
        <w:rPr>
          <w:spacing w:val="-11"/>
          <w:sz w:val="20"/>
        </w:rPr>
        <w:t xml:space="preserve"> </w:t>
      </w:r>
      <w:r>
        <w:rPr>
          <w:sz w:val="20"/>
        </w:rPr>
        <w:t>соревнованиям</w:t>
      </w:r>
      <w:r>
        <w:rPr>
          <w:spacing w:val="-11"/>
          <w:sz w:val="20"/>
        </w:rPr>
        <w:t xml:space="preserve"> </w:t>
      </w:r>
      <w:r>
        <w:rPr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z w:val="20"/>
        </w:rPr>
        <w:t>комплексу</w:t>
      </w:r>
      <w:r>
        <w:rPr>
          <w:spacing w:val="-11"/>
          <w:sz w:val="20"/>
        </w:rPr>
        <w:t xml:space="preserve"> </w:t>
      </w:r>
      <w:r>
        <w:rPr>
          <w:sz w:val="20"/>
        </w:rPr>
        <w:t>ГТО.</w:t>
      </w:r>
      <w:r>
        <w:rPr>
          <w:spacing w:val="-1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основных физических качеств средствами подвижных и спортивных </w:t>
      </w:r>
      <w:r>
        <w:rPr>
          <w:spacing w:val="-4"/>
          <w:sz w:val="20"/>
        </w:rPr>
        <w:t>игр.</w:t>
      </w:r>
    </w:p>
    <w:p w:rsidR="006F3B9A" w:rsidRDefault="006F3B9A" w:rsidP="00697814">
      <w:pPr>
        <w:pStyle w:val="41"/>
        <w:numPr>
          <w:ilvl w:val="0"/>
          <w:numId w:val="16"/>
        </w:numPr>
        <w:tabs>
          <w:tab w:val="left" w:pos="312"/>
        </w:tabs>
        <w:spacing w:before="144"/>
        <w:jc w:val="both"/>
      </w:pPr>
      <w:r>
        <w:rPr>
          <w:spacing w:val="-2"/>
        </w:rPr>
        <w:t>КЛАСС</w:t>
      </w:r>
    </w:p>
    <w:p w:rsidR="006F3B9A" w:rsidRDefault="006F3B9A" w:rsidP="006F3B9A">
      <w:pPr>
        <w:pStyle w:val="a3"/>
        <w:spacing w:before="56" w:line="237" w:lineRule="auto"/>
        <w:ind w:left="116" w:right="115"/>
      </w:pPr>
      <w:r>
        <w:rPr>
          <w:rFonts w:ascii="Georgia" w:hAnsi="Georgia"/>
          <w:b/>
          <w:i/>
        </w:rPr>
        <w:t>Знания</w:t>
      </w:r>
      <w:r>
        <w:rPr>
          <w:rFonts w:ascii="Georgia" w:hAnsi="Georgia"/>
          <w:b/>
          <w:i/>
          <w:spacing w:val="-13"/>
        </w:rPr>
        <w:t xml:space="preserve"> </w:t>
      </w:r>
      <w:r>
        <w:rPr>
          <w:rFonts w:ascii="Georgia" w:hAnsi="Georgia"/>
          <w:b/>
          <w:i/>
        </w:rPr>
        <w:t>о</w:t>
      </w:r>
      <w:r>
        <w:rPr>
          <w:rFonts w:ascii="Georgia" w:hAnsi="Georgia"/>
          <w:b/>
          <w:i/>
          <w:spacing w:val="-13"/>
        </w:rPr>
        <w:t xml:space="preserve"> </w:t>
      </w:r>
      <w:r>
        <w:rPr>
          <w:rFonts w:ascii="Georgia" w:hAnsi="Georgia"/>
          <w:b/>
          <w:i/>
        </w:rPr>
        <w:t>физической</w:t>
      </w:r>
      <w:r>
        <w:rPr>
          <w:rFonts w:ascii="Georgia" w:hAnsi="Georgia"/>
          <w:b/>
          <w:i/>
          <w:spacing w:val="-13"/>
        </w:rPr>
        <w:t xml:space="preserve"> </w:t>
      </w:r>
      <w:r>
        <w:rPr>
          <w:rFonts w:ascii="Georgia" w:hAnsi="Georgia"/>
          <w:b/>
          <w:i/>
        </w:rPr>
        <w:t>культуре.</w:t>
      </w:r>
      <w:r>
        <w:rPr>
          <w:rFonts w:ascii="Georgia" w:hAnsi="Georgia"/>
          <w:b/>
          <w:i/>
          <w:spacing w:val="-12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истории</w:t>
      </w:r>
      <w:r>
        <w:rPr>
          <w:spacing w:val="-16"/>
        </w:rPr>
        <w:t xml:space="preserve"> </w:t>
      </w:r>
      <w:r>
        <w:t>развития</w:t>
      </w:r>
      <w:r>
        <w:rPr>
          <w:spacing w:val="-16"/>
        </w:rPr>
        <w:t xml:space="preserve"> </w:t>
      </w:r>
      <w:r>
        <w:t>фи- зической культуры у древних народов, населявших террито- рию России. История появления современного спорта.</w:t>
      </w:r>
    </w:p>
    <w:p w:rsidR="006F3B9A" w:rsidRDefault="006F3B9A" w:rsidP="006F3B9A">
      <w:pPr>
        <w:pStyle w:val="a3"/>
        <w:spacing w:line="237" w:lineRule="auto"/>
        <w:ind w:left="116" w:right="114"/>
      </w:pPr>
      <w:r>
        <w:rPr>
          <w:rFonts w:ascii="Georgia" w:hAnsi="Georgia"/>
          <w:b/>
          <w:i/>
        </w:rPr>
        <w:t>Способы самостоятельной деятельности.</w:t>
      </w:r>
      <w:r>
        <w:rPr>
          <w:rFonts w:ascii="Georgia" w:hAnsi="Georgia"/>
          <w:b/>
          <w:i/>
          <w:spacing w:val="-3"/>
        </w:rPr>
        <w:t xml:space="preserve"> </w:t>
      </w:r>
      <w:r>
        <w:t>Виды</w:t>
      </w:r>
      <w:r>
        <w:rPr>
          <w:spacing w:val="-16"/>
        </w:rPr>
        <w:t xml:space="preserve"> </w:t>
      </w:r>
      <w:r>
        <w:t xml:space="preserve">физи- ческих упражнений, используемых на уроках физической культуры: общеразвивающие, подготовительные, соревнова- тельные, их отличительные признаки и предназначение. Спо- собы измерения пульса на занятиях физической культурой </w:t>
      </w:r>
      <w:r>
        <w:rPr>
          <w:spacing w:val="-2"/>
        </w:rPr>
        <w:t>(наложение</w:t>
      </w:r>
      <w:r>
        <w:rPr>
          <w:spacing w:val="-8"/>
        </w:rPr>
        <w:t xml:space="preserve"> </w:t>
      </w:r>
      <w:r>
        <w:rPr>
          <w:spacing w:val="-2"/>
        </w:rPr>
        <w:t>руки</w:t>
      </w:r>
      <w:r>
        <w:rPr>
          <w:spacing w:val="-8"/>
        </w:rPr>
        <w:t xml:space="preserve"> </w:t>
      </w:r>
      <w:r>
        <w:rPr>
          <w:spacing w:val="-2"/>
        </w:rPr>
        <w:t>под</w:t>
      </w:r>
      <w:r>
        <w:rPr>
          <w:spacing w:val="-8"/>
        </w:rPr>
        <w:t xml:space="preserve"> </w:t>
      </w:r>
      <w:r>
        <w:rPr>
          <w:spacing w:val="-2"/>
        </w:rPr>
        <w:t>грудь).</w:t>
      </w:r>
      <w:r>
        <w:rPr>
          <w:spacing w:val="-8"/>
        </w:rPr>
        <w:t xml:space="preserve"> </w:t>
      </w:r>
      <w:r>
        <w:rPr>
          <w:spacing w:val="-2"/>
        </w:rPr>
        <w:t>Дозировка</w:t>
      </w:r>
      <w:r>
        <w:rPr>
          <w:spacing w:val="-8"/>
        </w:rPr>
        <w:t xml:space="preserve"> </w:t>
      </w:r>
      <w:r>
        <w:rPr>
          <w:spacing w:val="-2"/>
        </w:rPr>
        <w:t>нагрузки</w:t>
      </w:r>
      <w:r>
        <w:rPr>
          <w:spacing w:val="-8"/>
        </w:rPr>
        <w:t xml:space="preserve"> </w:t>
      </w:r>
      <w:r>
        <w:rPr>
          <w:spacing w:val="-2"/>
        </w:rPr>
        <w:t>при</w:t>
      </w:r>
      <w:r>
        <w:rPr>
          <w:spacing w:val="-8"/>
        </w:rPr>
        <w:t xml:space="preserve"> </w:t>
      </w:r>
      <w:r>
        <w:rPr>
          <w:spacing w:val="-2"/>
        </w:rPr>
        <w:t xml:space="preserve">развитии </w:t>
      </w:r>
      <w:r>
        <w:t>физических</w:t>
      </w:r>
      <w:r>
        <w:rPr>
          <w:spacing w:val="-9"/>
        </w:rPr>
        <w:t xml:space="preserve"> </w:t>
      </w:r>
      <w:r>
        <w:t>качеств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уроках</w:t>
      </w:r>
      <w:r>
        <w:rPr>
          <w:spacing w:val="-9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культуры.</w:t>
      </w:r>
      <w:r>
        <w:rPr>
          <w:spacing w:val="-9"/>
        </w:rPr>
        <w:t xml:space="preserve"> </w:t>
      </w:r>
      <w:r>
        <w:t>Дозиро- вание физических упражнений для комплексов физкультми- нутки и утренней зарядки. Составление графика занятий по развитию физических качеств на учебный год.</w:t>
      </w:r>
    </w:p>
    <w:p w:rsidR="006F3B9A" w:rsidRDefault="006F3B9A" w:rsidP="006F3B9A">
      <w:pPr>
        <w:spacing w:line="237" w:lineRule="auto"/>
        <w:ind w:left="117" w:right="113" w:firstLine="226"/>
        <w:jc w:val="both"/>
        <w:rPr>
          <w:sz w:val="20"/>
        </w:rPr>
      </w:pPr>
      <w:r>
        <w:rPr>
          <w:rFonts w:ascii="Georgia" w:hAnsi="Georgia"/>
          <w:b/>
          <w:i/>
          <w:sz w:val="20"/>
        </w:rPr>
        <w:t xml:space="preserve">Физическое совершенствование. </w:t>
      </w:r>
      <w:r>
        <w:rPr>
          <w:i/>
          <w:sz w:val="20"/>
        </w:rPr>
        <w:t xml:space="preserve">Оздоровительная фи- </w:t>
      </w:r>
      <w:r>
        <w:rPr>
          <w:i/>
          <w:w w:val="95"/>
          <w:sz w:val="20"/>
        </w:rPr>
        <w:t xml:space="preserve">зическая культура. </w:t>
      </w:r>
      <w:r>
        <w:rPr>
          <w:w w:val="95"/>
          <w:sz w:val="20"/>
        </w:rPr>
        <w:t xml:space="preserve">Закаливание организма при помощи обли- </w:t>
      </w:r>
      <w:r>
        <w:rPr>
          <w:sz w:val="20"/>
        </w:rPr>
        <w:t>вания под душем. Упражнения дыхательной и зрительной гимнастики, их влияние на восстановление организма после умственной и физической нагрузки.</w:t>
      </w:r>
    </w:p>
    <w:p w:rsidR="006F3B9A" w:rsidRDefault="006F3B9A" w:rsidP="006F3B9A">
      <w:pPr>
        <w:pStyle w:val="a3"/>
        <w:spacing w:line="237" w:lineRule="auto"/>
        <w:ind w:left="117" w:right="114"/>
      </w:pPr>
      <w:r>
        <w:rPr>
          <w:i/>
        </w:rPr>
        <w:t>Спортивно-оздоровительная</w:t>
      </w:r>
      <w:r>
        <w:rPr>
          <w:i/>
          <w:spacing w:val="-11"/>
        </w:rPr>
        <w:t xml:space="preserve"> </w:t>
      </w:r>
      <w:r>
        <w:rPr>
          <w:i/>
        </w:rPr>
        <w:t>физическая</w:t>
      </w:r>
      <w:r>
        <w:rPr>
          <w:i/>
          <w:spacing w:val="-11"/>
        </w:rPr>
        <w:t xml:space="preserve"> </w:t>
      </w:r>
      <w:r>
        <w:rPr>
          <w:i/>
        </w:rPr>
        <w:t>культура.</w:t>
      </w:r>
      <w:r>
        <w:rPr>
          <w:i/>
          <w:spacing w:val="-11"/>
        </w:rPr>
        <w:t xml:space="preserve"> </w:t>
      </w:r>
      <w:r>
        <w:t>Гимна- стика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основами</w:t>
      </w:r>
      <w:r>
        <w:rPr>
          <w:spacing w:val="-16"/>
        </w:rPr>
        <w:t xml:space="preserve"> </w:t>
      </w:r>
      <w:r>
        <w:t>акробатики.</w:t>
      </w:r>
      <w:r>
        <w:rPr>
          <w:spacing w:val="-16"/>
        </w:rPr>
        <w:t xml:space="preserve"> </w:t>
      </w:r>
      <w:r>
        <w:t>Строевые</w:t>
      </w:r>
      <w:r>
        <w:rPr>
          <w:spacing w:val="-16"/>
        </w:rPr>
        <w:t xml:space="preserve"> </w:t>
      </w:r>
      <w:r>
        <w:t>упражнения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движе- нии</w:t>
      </w:r>
      <w:r>
        <w:rPr>
          <w:spacing w:val="-1"/>
        </w:rPr>
        <w:t xml:space="preserve"> </w:t>
      </w:r>
      <w:r>
        <w:t>противоходом;</w:t>
      </w:r>
      <w:r>
        <w:rPr>
          <w:spacing w:val="-1"/>
        </w:rPr>
        <w:t xml:space="preserve"> </w:t>
      </w:r>
      <w:r>
        <w:t>перестроении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колонны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ко- лонну</w:t>
      </w:r>
      <w:r>
        <w:rPr>
          <w:spacing w:val="66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три,</w:t>
      </w:r>
      <w:r>
        <w:rPr>
          <w:spacing w:val="66"/>
        </w:rPr>
        <w:t xml:space="preserve"> </w:t>
      </w:r>
      <w:r>
        <w:t>стоя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месте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движении.</w:t>
      </w:r>
      <w:r>
        <w:rPr>
          <w:spacing w:val="66"/>
        </w:rPr>
        <w:t xml:space="preserve"> </w:t>
      </w:r>
      <w:r>
        <w:t>Упражнения в</w:t>
      </w:r>
      <w:r>
        <w:rPr>
          <w:spacing w:val="-1"/>
        </w:rPr>
        <w:t xml:space="preserve"> </w:t>
      </w:r>
      <w:r>
        <w:t>лазании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канату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приёма.</w:t>
      </w:r>
      <w:r>
        <w:rPr>
          <w:spacing w:val="-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гимнасти- ческой</w:t>
      </w:r>
      <w:r>
        <w:rPr>
          <w:spacing w:val="-13"/>
        </w:rPr>
        <w:t xml:space="preserve"> </w:t>
      </w:r>
      <w:r>
        <w:t>скамейке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передвижении</w:t>
      </w:r>
      <w:r>
        <w:rPr>
          <w:spacing w:val="-13"/>
        </w:rPr>
        <w:t xml:space="preserve"> </w:t>
      </w:r>
      <w:r>
        <w:t>стилизованными</w:t>
      </w:r>
      <w:r>
        <w:rPr>
          <w:spacing w:val="-13"/>
        </w:rPr>
        <w:t xml:space="preserve"> </w:t>
      </w:r>
      <w:r>
        <w:t>способами ходьбы:</w:t>
      </w:r>
      <w:r>
        <w:rPr>
          <w:spacing w:val="-9"/>
        </w:rPr>
        <w:t xml:space="preserve"> </w:t>
      </w:r>
      <w:r>
        <w:t>вперёд,</w:t>
      </w:r>
      <w:r>
        <w:rPr>
          <w:spacing w:val="-9"/>
        </w:rPr>
        <w:t xml:space="preserve"> </w:t>
      </w:r>
      <w:r>
        <w:t>назад,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высоким</w:t>
      </w:r>
      <w:r>
        <w:rPr>
          <w:spacing w:val="-9"/>
        </w:rPr>
        <w:t xml:space="preserve"> </w:t>
      </w:r>
      <w:r>
        <w:t>подниманием</w:t>
      </w:r>
      <w:r>
        <w:rPr>
          <w:spacing w:val="-9"/>
        </w:rPr>
        <w:t xml:space="preserve"> </w:t>
      </w:r>
      <w:r>
        <w:t>колен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 xml:space="preserve">изме- нением положения рук, приставным шагом правым и левым </w:t>
      </w:r>
      <w:r>
        <w:rPr>
          <w:w w:val="95"/>
        </w:rPr>
        <w:t xml:space="preserve">боком. Передвижения по наклонной гимнастической скамейке: </w:t>
      </w:r>
      <w:r>
        <w:t>равномерной</w:t>
      </w:r>
      <w:r>
        <w:rPr>
          <w:spacing w:val="-12"/>
        </w:rPr>
        <w:t xml:space="preserve"> </w:t>
      </w:r>
      <w:r>
        <w:t>ходьбой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поворотом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разные</w:t>
      </w:r>
      <w:r>
        <w:rPr>
          <w:spacing w:val="-12"/>
        </w:rPr>
        <w:t xml:space="preserve"> </w:t>
      </w:r>
      <w:r>
        <w:t>стороны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движе- нием руками; приставным шагом правым и левым боком.</w:t>
      </w:r>
    </w:p>
    <w:p w:rsidR="006F3B9A" w:rsidRDefault="006F3B9A" w:rsidP="006F3B9A">
      <w:pPr>
        <w:pStyle w:val="a3"/>
        <w:spacing w:line="237" w:lineRule="auto"/>
        <w:ind w:left="117" w:right="113"/>
      </w:pPr>
      <w:r>
        <w:t>Упражнения в передвижении по гимнастической стенке: ходьба</w:t>
      </w:r>
      <w:r>
        <w:rPr>
          <w:spacing w:val="-3"/>
        </w:rPr>
        <w:t xml:space="preserve"> </w:t>
      </w:r>
      <w:r>
        <w:t>приставным</w:t>
      </w:r>
      <w:r>
        <w:rPr>
          <w:spacing w:val="-3"/>
        </w:rPr>
        <w:t xml:space="preserve"> </w:t>
      </w:r>
      <w:r>
        <w:t>шагом</w:t>
      </w:r>
      <w:r>
        <w:rPr>
          <w:spacing w:val="-3"/>
        </w:rPr>
        <w:t xml:space="preserve"> </w:t>
      </w:r>
      <w:r>
        <w:t>правым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левым</w:t>
      </w:r>
      <w:r>
        <w:rPr>
          <w:spacing w:val="-3"/>
        </w:rPr>
        <w:t xml:space="preserve"> </w:t>
      </w:r>
      <w:r>
        <w:t>боком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нижней жерди; лазанье разноимённым способом. Прыжки через ска- калку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изменяющейся</w:t>
      </w:r>
      <w:r>
        <w:rPr>
          <w:spacing w:val="40"/>
        </w:rPr>
        <w:t xml:space="preserve"> </w:t>
      </w:r>
      <w:r>
        <w:t>скоростью</w:t>
      </w:r>
      <w:r>
        <w:rPr>
          <w:spacing w:val="40"/>
        </w:rPr>
        <w:t xml:space="preserve"> </w:t>
      </w:r>
      <w:r>
        <w:t>вращения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двух</w:t>
      </w:r>
      <w:r>
        <w:rPr>
          <w:spacing w:val="40"/>
        </w:rPr>
        <w:t xml:space="preserve"> </w:t>
      </w:r>
      <w:r>
        <w:t>ногах и</w:t>
      </w:r>
      <w:r>
        <w:rPr>
          <w:spacing w:val="-7"/>
        </w:rPr>
        <w:t xml:space="preserve"> </w:t>
      </w:r>
      <w:r>
        <w:t>поочерёдно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правой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левой</w:t>
      </w:r>
      <w:r>
        <w:rPr>
          <w:spacing w:val="-7"/>
        </w:rPr>
        <w:t xml:space="preserve"> </w:t>
      </w:r>
      <w:r>
        <w:t>ноге;</w:t>
      </w:r>
      <w:r>
        <w:rPr>
          <w:spacing w:val="-7"/>
        </w:rPr>
        <w:t xml:space="preserve"> </w:t>
      </w:r>
      <w:r>
        <w:t>прыжки</w:t>
      </w:r>
      <w:r>
        <w:rPr>
          <w:spacing w:val="-7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rPr>
          <w:spacing w:val="-2"/>
        </w:rPr>
        <w:t>скакалку</w:t>
      </w:r>
    </w:p>
    <w:p w:rsidR="006F3B9A" w:rsidRDefault="006F3B9A" w:rsidP="006F3B9A">
      <w:pPr>
        <w:spacing w:line="237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70" w:line="237" w:lineRule="auto"/>
        <w:ind w:left="117" w:right="113" w:firstLine="0"/>
      </w:pPr>
      <w:r>
        <w:t>назад с равномерной скоростью. Ритмическая гимнастика: стилизованные наклоны и повороты туловища с изменением положения</w:t>
      </w:r>
      <w:r>
        <w:rPr>
          <w:spacing w:val="40"/>
        </w:rPr>
        <w:t xml:space="preserve"> </w:t>
      </w:r>
      <w:r>
        <w:t>рук;</w:t>
      </w:r>
      <w:r>
        <w:rPr>
          <w:spacing w:val="40"/>
        </w:rPr>
        <w:t xml:space="preserve"> </w:t>
      </w:r>
      <w:r>
        <w:t>стилизованные</w:t>
      </w:r>
      <w:r>
        <w:rPr>
          <w:spacing w:val="40"/>
        </w:rPr>
        <w:t xml:space="preserve"> </w:t>
      </w:r>
      <w:r>
        <w:t>шаги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месте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сочетании с</w:t>
      </w:r>
      <w:r>
        <w:rPr>
          <w:spacing w:val="-14"/>
        </w:rPr>
        <w:t xml:space="preserve"> </w:t>
      </w:r>
      <w:r>
        <w:t>движением</w:t>
      </w:r>
      <w:r>
        <w:rPr>
          <w:spacing w:val="-14"/>
        </w:rPr>
        <w:t xml:space="preserve"> </w:t>
      </w:r>
      <w:r>
        <w:t>рук,</w:t>
      </w:r>
      <w:r>
        <w:rPr>
          <w:spacing w:val="-14"/>
        </w:rPr>
        <w:t xml:space="preserve"> </w:t>
      </w:r>
      <w:r>
        <w:t>ног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туловища.</w:t>
      </w:r>
      <w:r>
        <w:rPr>
          <w:spacing w:val="-14"/>
        </w:rPr>
        <w:t xml:space="preserve"> </w:t>
      </w:r>
      <w:r>
        <w:t>Упражнения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танцах</w:t>
      </w:r>
      <w:r>
        <w:rPr>
          <w:spacing w:val="-14"/>
        </w:rPr>
        <w:t xml:space="preserve"> </w:t>
      </w:r>
      <w:r>
        <w:t>галоп и полька.</w:t>
      </w:r>
    </w:p>
    <w:p w:rsidR="006F3B9A" w:rsidRDefault="006F3B9A" w:rsidP="006F3B9A">
      <w:pPr>
        <w:pStyle w:val="a3"/>
        <w:spacing w:line="237" w:lineRule="auto"/>
        <w:ind w:left="117" w:right="114"/>
      </w:pPr>
      <w:r>
        <w:rPr>
          <w:spacing w:val="-2"/>
        </w:rPr>
        <w:t>Лёгкая</w:t>
      </w:r>
      <w:r>
        <w:rPr>
          <w:spacing w:val="-10"/>
        </w:rPr>
        <w:t xml:space="preserve"> </w:t>
      </w:r>
      <w:r>
        <w:rPr>
          <w:spacing w:val="-2"/>
        </w:rPr>
        <w:t>атлетика.</w:t>
      </w:r>
      <w:r>
        <w:rPr>
          <w:spacing w:val="-10"/>
        </w:rPr>
        <w:t xml:space="preserve"> </w:t>
      </w:r>
      <w:r>
        <w:rPr>
          <w:spacing w:val="-2"/>
        </w:rPr>
        <w:t>Прыжок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длину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разбега,</w:t>
      </w:r>
      <w:r>
        <w:rPr>
          <w:spacing w:val="-10"/>
        </w:rPr>
        <w:t xml:space="preserve"> </w:t>
      </w:r>
      <w:r>
        <w:rPr>
          <w:spacing w:val="-2"/>
        </w:rPr>
        <w:t>способом</w:t>
      </w:r>
      <w:r>
        <w:rPr>
          <w:spacing w:val="-10"/>
        </w:rPr>
        <w:t xml:space="preserve"> </w:t>
      </w:r>
      <w:r>
        <w:rPr>
          <w:spacing w:val="-2"/>
        </w:rPr>
        <w:t xml:space="preserve">согнув </w:t>
      </w:r>
      <w:r>
        <w:t>ноги. Броски набивного мяча из-за головы в положении сидя и</w:t>
      </w:r>
      <w:r>
        <w:rPr>
          <w:spacing w:val="-11"/>
        </w:rPr>
        <w:t xml:space="preserve"> </w:t>
      </w:r>
      <w:r>
        <w:t>стоя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месте.</w:t>
      </w:r>
      <w:r>
        <w:rPr>
          <w:spacing w:val="-11"/>
        </w:rPr>
        <w:t xml:space="preserve"> </w:t>
      </w:r>
      <w:r>
        <w:t>Беговые</w:t>
      </w:r>
      <w:r>
        <w:rPr>
          <w:spacing w:val="-11"/>
        </w:rPr>
        <w:t xml:space="preserve"> </w:t>
      </w:r>
      <w:r>
        <w:t>упражнения</w:t>
      </w:r>
      <w:r>
        <w:rPr>
          <w:spacing w:val="-11"/>
        </w:rPr>
        <w:t xml:space="preserve"> </w:t>
      </w:r>
      <w:r>
        <w:t>скоростной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 xml:space="preserve">координа- ционной направленности: челночный бег; бег с преодолением </w:t>
      </w:r>
      <w:r>
        <w:rPr>
          <w:w w:val="95"/>
        </w:rPr>
        <w:t xml:space="preserve">препятствий; с ускорением и торможением; максимальной ско- </w:t>
      </w:r>
      <w:r>
        <w:t>ростью на дистанции 30 м.</w:t>
      </w:r>
    </w:p>
    <w:p w:rsidR="006F3B9A" w:rsidRDefault="006F3B9A" w:rsidP="006F3B9A">
      <w:pPr>
        <w:pStyle w:val="a3"/>
        <w:spacing w:line="237" w:lineRule="auto"/>
        <w:ind w:left="117" w:right="114"/>
      </w:pPr>
      <w:r>
        <w:t>Лыжная подготовка. Передвижение одновременным двух- шажным ходом. Упражнения в поворотах на лыжах пересту- панием стоя на месте и в движении. Торможение плугом.</w:t>
      </w:r>
    </w:p>
    <w:p w:rsidR="006F3B9A" w:rsidRDefault="006F3B9A" w:rsidP="006F3B9A">
      <w:pPr>
        <w:pStyle w:val="a3"/>
        <w:spacing w:line="237" w:lineRule="auto"/>
        <w:ind w:left="117" w:right="114"/>
      </w:pPr>
      <w:r>
        <w:t>Подвижные и спортивные игры. Подвижные игры на точ- ность</w:t>
      </w:r>
      <w:r>
        <w:rPr>
          <w:spacing w:val="-12"/>
        </w:rPr>
        <w:t xml:space="preserve"> </w:t>
      </w:r>
      <w:r>
        <w:t>движений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приёмами</w:t>
      </w:r>
      <w:r>
        <w:rPr>
          <w:spacing w:val="-12"/>
        </w:rPr>
        <w:t xml:space="preserve"> </w:t>
      </w:r>
      <w:r>
        <w:t>спортивных</w:t>
      </w:r>
      <w:r>
        <w:rPr>
          <w:spacing w:val="-12"/>
        </w:rPr>
        <w:t xml:space="preserve"> </w:t>
      </w:r>
      <w:r>
        <w:t>игр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лыжной</w:t>
      </w:r>
      <w:r>
        <w:rPr>
          <w:spacing w:val="-12"/>
        </w:rPr>
        <w:t xml:space="preserve"> </w:t>
      </w:r>
      <w:r>
        <w:t>подго- товки.</w:t>
      </w:r>
      <w:r>
        <w:rPr>
          <w:spacing w:val="-5"/>
        </w:rPr>
        <w:t xml:space="preserve"> </w:t>
      </w:r>
      <w:r>
        <w:t>Баскетбол:</w:t>
      </w:r>
      <w:r>
        <w:rPr>
          <w:spacing w:val="-5"/>
        </w:rPr>
        <w:t xml:space="preserve"> </w:t>
      </w:r>
      <w:r>
        <w:t>ведение</w:t>
      </w:r>
      <w:r>
        <w:rPr>
          <w:spacing w:val="-5"/>
        </w:rPr>
        <w:t xml:space="preserve"> </w:t>
      </w:r>
      <w:r>
        <w:t>баскетбольного</w:t>
      </w:r>
      <w:r>
        <w:rPr>
          <w:spacing w:val="-5"/>
        </w:rPr>
        <w:t xml:space="preserve"> </w:t>
      </w:r>
      <w:r>
        <w:t>мяча;</w:t>
      </w:r>
      <w:r>
        <w:rPr>
          <w:spacing w:val="-5"/>
        </w:rPr>
        <w:t xml:space="preserve"> </w:t>
      </w:r>
      <w:r>
        <w:t>ловля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пере- дача баскетбольного мяча. Волейбол: прямая нижняя подача; приём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передача</w:t>
      </w:r>
      <w:r>
        <w:rPr>
          <w:spacing w:val="-5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снизу</w:t>
      </w:r>
      <w:r>
        <w:rPr>
          <w:spacing w:val="-5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руками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дви- жении.</w:t>
      </w:r>
      <w:r>
        <w:rPr>
          <w:spacing w:val="-12"/>
        </w:rPr>
        <w:t xml:space="preserve"> </w:t>
      </w:r>
      <w:r>
        <w:t>Футбол:</w:t>
      </w:r>
      <w:r>
        <w:rPr>
          <w:spacing w:val="-12"/>
        </w:rPr>
        <w:t xml:space="preserve"> </w:t>
      </w:r>
      <w:r>
        <w:t>ведение</w:t>
      </w:r>
      <w:r>
        <w:rPr>
          <w:spacing w:val="-13"/>
        </w:rPr>
        <w:t xml:space="preserve"> </w:t>
      </w:r>
      <w:r>
        <w:t>футбольного</w:t>
      </w:r>
      <w:r>
        <w:rPr>
          <w:spacing w:val="-12"/>
        </w:rPr>
        <w:t xml:space="preserve"> </w:t>
      </w:r>
      <w:r>
        <w:t>мяча;</w:t>
      </w:r>
      <w:r>
        <w:rPr>
          <w:spacing w:val="-12"/>
        </w:rPr>
        <w:t xml:space="preserve"> </w:t>
      </w:r>
      <w:r>
        <w:t>удар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неподвиж- ному футбольному мячу.</w:t>
      </w:r>
    </w:p>
    <w:p w:rsidR="006F3B9A" w:rsidRDefault="006F3B9A" w:rsidP="006F3B9A">
      <w:pPr>
        <w:spacing w:line="237" w:lineRule="auto"/>
        <w:ind w:left="117" w:right="114" w:firstLine="226"/>
        <w:jc w:val="both"/>
        <w:rPr>
          <w:sz w:val="20"/>
        </w:rPr>
      </w:pPr>
      <w:r>
        <w:rPr>
          <w:i/>
          <w:sz w:val="20"/>
        </w:rPr>
        <w:t>Прикладно-ориентированная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культура.</w:t>
      </w:r>
      <w:r>
        <w:rPr>
          <w:i/>
          <w:spacing w:val="-9"/>
          <w:sz w:val="20"/>
        </w:rPr>
        <w:t xml:space="preserve"> </w:t>
      </w:r>
      <w:r>
        <w:rPr>
          <w:sz w:val="20"/>
        </w:rPr>
        <w:t>Разви- тие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-3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-3"/>
          <w:sz w:val="20"/>
        </w:rPr>
        <w:t xml:space="preserve"> </w:t>
      </w:r>
      <w:r>
        <w:rPr>
          <w:sz w:val="20"/>
        </w:rPr>
        <w:t>базовых</w:t>
      </w:r>
      <w:r>
        <w:rPr>
          <w:spacing w:val="-3"/>
          <w:sz w:val="20"/>
        </w:rPr>
        <w:t xml:space="preserve"> </w:t>
      </w:r>
      <w:r>
        <w:rPr>
          <w:sz w:val="20"/>
        </w:rPr>
        <w:t>видов спорта. Подготовка к выполнению нормативных требований комплекса ГТО.</w:t>
      </w:r>
    </w:p>
    <w:p w:rsidR="006F3B9A" w:rsidRDefault="006F3B9A" w:rsidP="00697814">
      <w:pPr>
        <w:pStyle w:val="41"/>
        <w:numPr>
          <w:ilvl w:val="0"/>
          <w:numId w:val="16"/>
        </w:numPr>
        <w:tabs>
          <w:tab w:val="left" w:pos="312"/>
        </w:tabs>
        <w:spacing w:before="147"/>
        <w:jc w:val="both"/>
      </w:pPr>
      <w:r>
        <w:rPr>
          <w:spacing w:val="-2"/>
        </w:rPr>
        <w:t>КЛАСС</w:t>
      </w:r>
    </w:p>
    <w:p w:rsidR="006F3B9A" w:rsidRDefault="006F3B9A" w:rsidP="006F3B9A">
      <w:pPr>
        <w:spacing w:before="57" w:line="237" w:lineRule="auto"/>
        <w:ind w:left="116" w:right="114" w:firstLine="226"/>
        <w:jc w:val="both"/>
        <w:rPr>
          <w:sz w:val="20"/>
        </w:rPr>
      </w:pPr>
      <w:r>
        <w:rPr>
          <w:rFonts w:ascii="Georgia" w:hAnsi="Georgia"/>
          <w:b/>
          <w:i/>
          <w:sz w:val="20"/>
        </w:rPr>
        <w:t>Знания</w:t>
      </w:r>
      <w:r>
        <w:rPr>
          <w:rFonts w:ascii="Georgia" w:hAnsi="Georgia"/>
          <w:b/>
          <w:i/>
          <w:spacing w:val="-13"/>
          <w:sz w:val="20"/>
        </w:rPr>
        <w:t xml:space="preserve"> </w:t>
      </w:r>
      <w:r>
        <w:rPr>
          <w:rFonts w:ascii="Georgia" w:hAnsi="Georgia"/>
          <w:b/>
          <w:i/>
          <w:sz w:val="20"/>
        </w:rPr>
        <w:t>о</w:t>
      </w:r>
      <w:r>
        <w:rPr>
          <w:rFonts w:ascii="Georgia" w:hAnsi="Georgia"/>
          <w:b/>
          <w:i/>
          <w:spacing w:val="-13"/>
          <w:sz w:val="20"/>
        </w:rPr>
        <w:t xml:space="preserve"> </w:t>
      </w:r>
      <w:r>
        <w:rPr>
          <w:rFonts w:ascii="Georgia" w:hAnsi="Georgia"/>
          <w:b/>
          <w:i/>
          <w:sz w:val="20"/>
        </w:rPr>
        <w:t>физической</w:t>
      </w:r>
      <w:r>
        <w:rPr>
          <w:rFonts w:ascii="Georgia" w:hAnsi="Georgia"/>
          <w:b/>
          <w:i/>
          <w:spacing w:val="-13"/>
          <w:sz w:val="20"/>
        </w:rPr>
        <w:t xml:space="preserve"> </w:t>
      </w:r>
      <w:r>
        <w:rPr>
          <w:rFonts w:ascii="Georgia" w:hAnsi="Georgia"/>
          <w:b/>
          <w:i/>
          <w:sz w:val="20"/>
        </w:rPr>
        <w:t>культуре.</w:t>
      </w:r>
      <w:r>
        <w:rPr>
          <w:rFonts w:ascii="Georgia" w:hAnsi="Georgia"/>
          <w:b/>
          <w:i/>
          <w:spacing w:val="-12"/>
          <w:sz w:val="20"/>
        </w:rPr>
        <w:t xml:space="preserve"> </w:t>
      </w:r>
      <w:r>
        <w:rPr>
          <w:sz w:val="20"/>
        </w:rPr>
        <w:t>Из</w:t>
      </w:r>
      <w:r>
        <w:rPr>
          <w:spacing w:val="-16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16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16"/>
          <w:sz w:val="20"/>
        </w:rPr>
        <w:t xml:space="preserve"> </w:t>
      </w:r>
      <w:r>
        <w:rPr>
          <w:sz w:val="20"/>
        </w:rPr>
        <w:t>фи- зической культуры в России. Развитие национальных видов спорта в России.</w:t>
      </w:r>
    </w:p>
    <w:p w:rsidR="006F3B9A" w:rsidRDefault="006F3B9A" w:rsidP="006F3B9A">
      <w:pPr>
        <w:pStyle w:val="a3"/>
        <w:spacing w:before="70" w:line="237" w:lineRule="auto"/>
        <w:ind w:left="117" w:right="114" w:firstLine="0"/>
      </w:pPr>
      <w:r>
        <w:rPr>
          <w:rFonts w:ascii="Georgia" w:hAnsi="Georgia"/>
          <w:b/>
          <w:i/>
        </w:rPr>
        <w:t xml:space="preserve">Способы самостоятельной деятельности. </w:t>
      </w:r>
      <w:r>
        <w:t>Физическая подготовка.</w:t>
      </w:r>
      <w:r>
        <w:rPr>
          <w:spacing w:val="-4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подготовкой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ра- боту</w:t>
      </w:r>
      <w:r>
        <w:rPr>
          <w:spacing w:val="-6"/>
        </w:rPr>
        <w:t xml:space="preserve"> </w:t>
      </w:r>
      <w:r>
        <w:t>организма.</w:t>
      </w:r>
      <w:r>
        <w:rPr>
          <w:spacing w:val="-7"/>
        </w:rPr>
        <w:t xml:space="preserve"> </w:t>
      </w:r>
      <w:r>
        <w:t>Регулирование</w:t>
      </w:r>
      <w:r>
        <w:rPr>
          <w:spacing w:val="-6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нагрузки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 xml:space="preserve">пуль- су на самостоятельных занятиях физической подготовкой. Определение тяжести нагрузки на самостоятельных занятиях физической подготовкой по внешним признакам и самочув- </w:t>
      </w:r>
      <w:r>
        <w:rPr>
          <w:w w:val="95"/>
        </w:rPr>
        <w:t>ствию. Определение возрастных особенностей физического раз- вития</w:t>
      </w:r>
      <w:r>
        <w:rPr>
          <w:spacing w:val="16"/>
        </w:rPr>
        <w:t xml:space="preserve"> </w:t>
      </w:r>
      <w:r>
        <w:rPr>
          <w:w w:val="95"/>
        </w:rPr>
        <w:t>и</w:t>
      </w:r>
      <w:r>
        <w:rPr>
          <w:spacing w:val="16"/>
        </w:rPr>
        <w:t xml:space="preserve"> </w:t>
      </w:r>
      <w:r>
        <w:rPr>
          <w:w w:val="95"/>
        </w:rPr>
        <w:t>физической</w:t>
      </w:r>
      <w:r>
        <w:rPr>
          <w:spacing w:val="17"/>
        </w:rPr>
        <w:t xml:space="preserve"> </w:t>
      </w:r>
      <w:r>
        <w:rPr>
          <w:w w:val="95"/>
        </w:rPr>
        <w:t>подготовленности</w:t>
      </w:r>
      <w:r>
        <w:rPr>
          <w:spacing w:val="16"/>
        </w:rPr>
        <w:t xml:space="preserve"> </w:t>
      </w:r>
      <w:r>
        <w:rPr>
          <w:w w:val="95"/>
        </w:rPr>
        <w:t>посредством</w:t>
      </w:r>
      <w:r>
        <w:rPr>
          <w:spacing w:val="17"/>
        </w:rPr>
        <w:t xml:space="preserve"> </w:t>
      </w:r>
      <w:r>
        <w:rPr>
          <w:spacing w:val="-2"/>
          <w:w w:val="95"/>
        </w:rPr>
        <w:t>регулярно-</w:t>
      </w:r>
      <w:r w:rsidRPr="006F3B9A">
        <w:rPr>
          <w:w w:val="95"/>
        </w:rPr>
        <w:t xml:space="preserve"> </w:t>
      </w:r>
      <w:r>
        <w:rPr>
          <w:w w:val="95"/>
        </w:rPr>
        <w:t xml:space="preserve">го наблюдения. Оказание первой помощи при травмах во время </w:t>
      </w:r>
      <w:r>
        <w:t>самостоятельных занятий физической культурой.</w:t>
      </w:r>
    </w:p>
    <w:p w:rsidR="006F3B9A" w:rsidRDefault="006F3B9A" w:rsidP="006F3B9A">
      <w:pPr>
        <w:pStyle w:val="a3"/>
        <w:spacing w:line="237" w:lineRule="auto"/>
        <w:ind w:left="117" w:right="114"/>
      </w:pPr>
      <w:r>
        <w:rPr>
          <w:rFonts w:ascii="Georgia" w:hAnsi="Georgia"/>
          <w:b/>
          <w:i/>
        </w:rPr>
        <w:t>Физическое</w:t>
      </w:r>
      <w:r>
        <w:rPr>
          <w:rFonts w:ascii="Georgia" w:hAnsi="Georgia"/>
          <w:b/>
          <w:i/>
          <w:spacing w:val="-11"/>
        </w:rPr>
        <w:t xml:space="preserve"> </w:t>
      </w:r>
      <w:r>
        <w:rPr>
          <w:rFonts w:ascii="Georgia" w:hAnsi="Georgia"/>
          <w:b/>
          <w:i/>
        </w:rPr>
        <w:t>совершенствование.</w:t>
      </w:r>
      <w:r>
        <w:rPr>
          <w:rFonts w:ascii="Georgia" w:hAnsi="Georgia"/>
          <w:b/>
          <w:i/>
          <w:spacing w:val="-9"/>
        </w:rPr>
        <w:t xml:space="preserve"> </w:t>
      </w:r>
      <w:r>
        <w:rPr>
          <w:i/>
        </w:rPr>
        <w:t>Оздоровительная</w:t>
      </w:r>
      <w:r>
        <w:rPr>
          <w:i/>
          <w:spacing w:val="-15"/>
        </w:rPr>
        <w:t xml:space="preserve"> </w:t>
      </w:r>
      <w:r>
        <w:rPr>
          <w:i/>
        </w:rPr>
        <w:t xml:space="preserve">физи- ческая культура. </w:t>
      </w:r>
      <w:r>
        <w:t>Оценка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осанки,</w:t>
      </w:r>
      <w:r>
        <w:rPr>
          <w:spacing w:val="-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 профилактики</w:t>
      </w:r>
      <w:r>
        <w:rPr>
          <w:spacing w:val="-8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нарушения</w:t>
      </w:r>
      <w:r>
        <w:rPr>
          <w:spacing w:val="-8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расслабление</w:t>
      </w:r>
      <w:r>
        <w:rPr>
          <w:spacing w:val="-8"/>
        </w:rPr>
        <w:t xml:space="preserve"> </w:t>
      </w:r>
      <w:r>
        <w:t>мышц</w:t>
      </w:r>
      <w:r>
        <w:rPr>
          <w:spacing w:val="-8"/>
        </w:rPr>
        <w:t xml:space="preserve"> </w:t>
      </w:r>
      <w:r>
        <w:t>спины</w:t>
      </w:r>
      <w:r>
        <w:rPr>
          <w:spacing w:val="-8"/>
        </w:rPr>
        <w:t xml:space="preserve"> </w:t>
      </w:r>
      <w:r>
        <w:t>и профилактику сутулости). Упражнения для снижения массы тела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счёт</w:t>
      </w:r>
      <w:r>
        <w:rPr>
          <w:spacing w:val="-10"/>
        </w:rPr>
        <w:t xml:space="preserve"> </w:t>
      </w:r>
      <w:r>
        <w:t>упражнений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высокой</w:t>
      </w:r>
      <w:r>
        <w:rPr>
          <w:spacing w:val="-10"/>
        </w:rPr>
        <w:t xml:space="preserve"> </w:t>
      </w:r>
      <w:r>
        <w:t>активностью</w:t>
      </w:r>
      <w:r>
        <w:rPr>
          <w:spacing w:val="-10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боль- ших мышечных групп. Закаливающие процедуры: купание в естественных водоёмах; солнечные и воздушные процедуры.</w:t>
      </w:r>
    </w:p>
    <w:p w:rsidR="006F3B9A" w:rsidRDefault="006F3B9A" w:rsidP="006F3B9A">
      <w:pPr>
        <w:pStyle w:val="a3"/>
        <w:spacing w:line="237" w:lineRule="auto"/>
        <w:ind w:left="117" w:right="114"/>
      </w:pPr>
      <w:r>
        <w:rPr>
          <w:i/>
        </w:rPr>
        <w:t>Спортивно-оздоровительная</w:t>
      </w:r>
      <w:r>
        <w:rPr>
          <w:i/>
          <w:spacing w:val="-11"/>
        </w:rPr>
        <w:t xml:space="preserve"> </w:t>
      </w:r>
      <w:r>
        <w:rPr>
          <w:i/>
        </w:rPr>
        <w:t>физическая</w:t>
      </w:r>
      <w:r>
        <w:rPr>
          <w:i/>
          <w:spacing w:val="-11"/>
        </w:rPr>
        <w:t xml:space="preserve"> </w:t>
      </w:r>
      <w:r>
        <w:rPr>
          <w:i/>
        </w:rPr>
        <w:t>культура.</w:t>
      </w:r>
      <w:r>
        <w:rPr>
          <w:i/>
          <w:spacing w:val="-11"/>
        </w:rPr>
        <w:t xml:space="preserve"> </w:t>
      </w:r>
      <w:r>
        <w:t>Гимна- стика с основами акробатики. Предупреждение травматизма 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гимнастических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акробатических</w:t>
      </w:r>
      <w:r>
        <w:rPr>
          <w:spacing w:val="-4"/>
        </w:rPr>
        <w:t xml:space="preserve"> </w:t>
      </w:r>
      <w:r>
        <w:t xml:space="preserve">упражне- </w:t>
      </w:r>
      <w:r>
        <w:rPr>
          <w:w w:val="95"/>
        </w:rPr>
        <w:t xml:space="preserve">ний. Акробатические комбинации из хорошо освоенных упраж- нений. Опорный прыжок через гимнастического козла с разбега </w:t>
      </w:r>
      <w:r>
        <w:t>способом</w:t>
      </w:r>
      <w:r>
        <w:rPr>
          <w:spacing w:val="-4"/>
        </w:rPr>
        <w:t xml:space="preserve"> </w:t>
      </w:r>
      <w:r>
        <w:t>напрыгивания.</w:t>
      </w:r>
      <w:r>
        <w:rPr>
          <w:spacing w:val="-4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низкой</w:t>
      </w:r>
      <w:r>
        <w:rPr>
          <w:spacing w:val="-4"/>
        </w:rPr>
        <w:t xml:space="preserve"> </w:t>
      </w:r>
      <w:r>
        <w:t xml:space="preserve">гимнастиче- </w:t>
      </w:r>
      <w:r>
        <w:rPr>
          <w:spacing w:val="-2"/>
        </w:rPr>
        <w:t>ской</w:t>
      </w:r>
      <w:r>
        <w:rPr>
          <w:spacing w:val="-8"/>
        </w:rPr>
        <w:t xml:space="preserve"> </w:t>
      </w:r>
      <w:r>
        <w:rPr>
          <w:spacing w:val="-2"/>
        </w:rPr>
        <w:t>перекладине:</w:t>
      </w:r>
      <w:r>
        <w:rPr>
          <w:spacing w:val="-8"/>
        </w:rPr>
        <w:t xml:space="preserve"> </w:t>
      </w:r>
      <w:r>
        <w:rPr>
          <w:spacing w:val="-2"/>
        </w:rPr>
        <w:t>висы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упоры,</w:t>
      </w:r>
      <w:r>
        <w:rPr>
          <w:spacing w:val="-8"/>
        </w:rPr>
        <w:t xml:space="preserve"> </w:t>
      </w:r>
      <w:r>
        <w:rPr>
          <w:spacing w:val="-2"/>
        </w:rPr>
        <w:t>подъём</w:t>
      </w:r>
      <w:r>
        <w:rPr>
          <w:spacing w:val="-8"/>
        </w:rPr>
        <w:t xml:space="preserve"> </w:t>
      </w:r>
      <w:r>
        <w:rPr>
          <w:spacing w:val="-2"/>
        </w:rPr>
        <w:t>переворотом.</w:t>
      </w:r>
      <w:r>
        <w:rPr>
          <w:spacing w:val="-8"/>
        </w:rPr>
        <w:t xml:space="preserve"> </w:t>
      </w:r>
      <w:r>
        <w:rPr>
          <w:spacing w:val="-2"/>
        </w:rPr>
        <w:t xml:space="preserve">Упраж- </w:t>
      </w:r>
      <w:r>
        <w:t>нения в танце «Летка-енка».</w:t>
      </w:r>
    </w:p>
    <w:p w:rsidR="006F3B9A" w:rsidRDefault="006F3B9A" w:rsidP="006F3B9A">
      <w:pPr>
        <w:pStyle w:val="a3"/>
        <w:spacing w:line="237" w:lineRule="auto"/>
        <w:ind w:left="117" w:right="114"/>
      </w:pPr>
      <w:r>
        <w:t>Лёгкая атлетика. Предупреждение травматизма во время выполнения</w:t>
      </w:r>
      <w:r>
        <w:rPr>
          <w:spacing w:val="-5"/>
        </w:rPr>
        <w:t xml:space="preserve"> </w:t>
      </w:r>
      <w:r>
        <w:t>легкоатлетических</w:t>
      </w:r>
      <w:r>
        <w:rPr>
          <w:spacing w:val="-5"/>
        </w:rPr>
        <w:t xml:space="preserve"> </w:t>
      </w:r>
      <w:r>
        <w:t>упражнений.</w:t>
      </w:r>
      <w:r>
        <w:rPr>
          <w:spacing w:val="-5"/>
        </w:rPr>
        <w:t xml:space="preserve"> </w:t>
      </w:r>
      <w:r>
        <w:t>Прыжок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высо- ту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разбега</w:t>
      </w:r>
      <w:r>
        <w:rPr>
          <w:spacing w:val="-4"/>
        </w:rPr>
        <w:t xml:space="preserve"> </w:t>
      </w:r>
      <w:r>
        <w:t>перешагиванием.</w:t>
      </w:r>
      <w:r>
        <w:rPr>
          <w:spacing w:val="-4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беге по легкоатлетической дистанции: низкий старт; стартовое ускорение, финиширование. Метание малого мяча на даль- ность стоя на месте.</w:t>
      </w:r>
    </w:p>
    <w:p w:rsidR="006F3B9A" w:rsidRDefault="006F3B9A" w:rsidP="006F3B9A">
      <w:pPr>
        <w:pStyle w:val="a3"/>
        <w:spacing w:line="237" w:lineRule="auto"/>
        <w:ind w:left="117" w:right="114"/>
      </w:pPr>
      <w:r>
        <w:rPr>
          <w:w w:val="95"/>
        </w:rPr>
        <w:t xml:space="preserve">Лыжная подготовка. Предупреждение травматизма во время занятий лыжной подготовкой. Упражнения в передвижении на </w:t>
      </w:r>
      <w:r>
        <w:t>лыжах одновременным одношажным ходом.</w:t>
      </w:r>
    </w:p>
    <w:p w:rsidR="006F3B9A" w:rsidRDefault="006F3B9A" w:rsidP="006F3B9A">
      <w:pPr>
        <w:pStyle w:val="a3"/>
        <w:spacing w:line="237" w:lineRule="auto"/>
        <w:ind w:left="117" w:right="114"/>
      </w:pPr>
      <w:r>
        <w:rPr>
          <w:w w:val="95"/>
        </w:rPr>
        <w:t xml:space="preserve">Подвижные и спортивные игры. Предупреждение травматиз- </w:t>
      </w:r>
      <w:r>
        <w:t>ма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занятиях</w:t>
      </w:r>
      <w:r>
        <w:rPr>
          <w:spacing w:val="-7"/>
        </w:rPr>
        <w:t xml:space="preserve"> </w:t>
      </w:r>
      <w:r>
        <w:t>подвижными</w:t>
      </w:r>
      <w:r>
        <w:rPr>
          <w:spacing w:val="-7"/>
        </w:rPr>
        <w:t xml:space="preserve"> </w:t>
      </w:r>
      <w:r>
        <w:t>играми.</w:t>
      </w:r>
      <w:r>
        <w:rPr>
          <w:spacing w:val="-7"/>
        </w:rPr>
        <w:t xml:space="preserve"> </w:t>
      </w:r>
      <w:r>
        <w:t>Подвижные</w:t>
      </w:r>
      <w:r>
        <w:rPr>
          <w:spacing w:val="-7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обще- физической подготовки. Волейбол: нижняя боковая подача; приём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передача</w:t>
      </w:r>
      <w:r>
        <w:rPr>
          <w:spacing w:val="-7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сверху;</w:t>
      </w:r>
      <w:r>
        <w:rPr>
          <w:spacing w:val="-7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освоенных</w:t>
      </w:r>
      <w:r>
        <w:rPr>
          <w:spacing w:val="-7"/>
        </w:rPr>
        <w:t xml:space="preserve"> </w:t>
      </w:r>
      <w:r>
        <w:t>техни- ческих</w:t>
      </w:r>
      <w:r>
        <w:rPr>
          <w:spacing w:val="-9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условиях</w:t>
      </w:r>
      <w:r>
        <w:rPr>
          <w:spacing w:val="-9"/>
        </w:rPr>
        <w:t xml:space="preserve"> </w:t>
      </w:r>
      <w:r>
        <w:t>игровой</w:t>
      </w:r>
      <w:r>
        <w:rPr>
          <w:spacing w:val="-9"/>
        </w:rPr>
        <w:t xml:space="preserve"> </w:t>
      </w:r>
      <w:r>
        <w:t>деятельности.</w:t>
      </w:r>
      <w:r>
        <w:rPr>
          <w:spacing w:val="-9"/>
        </w:rPr>
        <w:t xml:space="preserve"> </w:t>
      </w:r>
      <w:r>
        <w:t>Баскетбол: бросок</w:t>
      </w:r>
      <w:r>
        <w:rPr>
          <w:spacing w:val="-13"/>
        </w:rPr>
        <w:t xml:space="preserve"> </w:t>
      </w:r>
      <w:r>
        <w:t>мяча</w:t>
      </w:r>
      <w:r>
        <w:rPr>
          <w:spacing w:val="-13"/>
        </w:rPr>
        <w:t xml:space="preserve"> </w:t>
      </w:r>
      <w:r>
        <w:t>двумя</w:t>
      </w:r>
      <w:r>
        <w:rPr>
          <w:spacing w:val="-13"/>
        </w:rPr>
        <w:t xml:space="preserve"> </w:t>
      </w:r>
      <w:r>
        <w:t>руками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груди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места;</w:t>
      </w:r>
      <w:r>
        <w:rPr>
          <w:spacing w:val="-13"/>
        </w:rPr>
        <w:t xml:space="preserve"> </w:t>
      </w:r>
      <w:r>
        <w:t>выполнение</w:t>
      </w:r>
      <w:r>
        <w:rPr>
          <w:spacing w:val="-13"/>
        </w:rPr>
        <w:t xml:space="preserve"> </w:t>
      </w:r>
      <w:r>
        <w:t>осво- енных технических действий в условиях игровой деятельно- сти.</w:t>
      </w:r>
      <w:r>
        <w:rPr>
          <w:spacing w:val="-14"/>
        </w:rPr>
        <w:t xml:space="preserve"> </w:t>
      </w:r>
      <w:r>
        <w:t>Футбол:</w:t>
      </w:r>
      <w:r>
        <w:rPr>
          <w:spacing w:val="-15"/>
        </w:rPr>
        <w:t xml:space="preserve"> </w:t>
      </w:r>
      <w:r>
        <w:t>остановки</w:t>
      </w:r>
      <w:r>
        <w:rPr>
          <w:spacing w:val="-14"/>
        </w:rPr>
        <w:t xml:space="preserve"> </w:t>
      </w:r>
      <w:r>
        <w:t>катящегося</w:t>
      </w:r>
      <w:r>
        <w:rPr>
          <w:spacing w:val="-15"/>
        </w:rPr>
        <w:t xml:space="preserve"> </w:t>
      </w:r>
      <w:r>
        <w:t>мяча</w:t>
      </w:r>
      <w:r>
        <w:rPr>
          <w:spacing w:val="-14"/>
        </w:rPr>
        <w:t xml:space="preserve"> </w:t>
      </w:r>
      <w:r>
        <w:t>внутренней</w:t>
      </w:r>
      <w:r>
        <w:rPr>
          <w:spacing w:val="-15"/>
        </w:rPr>
        <w:t xml:space="preserve"> </w:t>
      </w:r>
      <w:r>
        <w:t xml:space="preserve">стороной </w:t>
      </w:r>
      <w:r>
        <w:rPr>
          <w:w w:val="95"/>
        </w:rPr>
        <w:t xml:space="preserve">стопы; выполнение освоенных технических действий в услови- </w:t>
      </w:r>
      <w:r>
        <w:t>ях игровой деятельности.</w:t>
      </w:r>
    </w:p>
    <w:p w:rsidR="006F3B9A" w:rsidRDefault="006F3B9A" w:rsidP="006F3B9A">
      <w:pPr>
        <w:spacing w:line="237" w:lineRule="auto"/>
        <w:ind w:left="117" w:right="114" w:firstLine="226"/>
        <w:jc w:val="both"/>
        <w:rPr>
          <w:sz w:val="20"/>
        </w:rPr>
      </w:pPr>
      <w:r>
        <w:rPr>
          <w:i/>
          <w:w w:val="95"/>
          <w:sz w:val="20"/>
        </w:rPr>
        <w:t xml:space="preserve">Прикладно-ориентированная физическая культура. </w:t>
      </w:r>
      <w:r>
        <w:rPr>
          <w:w w:val="95"/>
          <w:sz w:val="20"/>
        </w:rPr>
        <w:t xml:space="preserve">Упраж- </w:t>
      </w:r>
      <w:r>
        <w:rPr>
          <w:sz w:val="20"/>
        </w:rPr>
        <w:t>нения</w:t>
      </w:r>
      <w:r>
        <w:rPr>
          <w:spacing w:val="-7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7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7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7"/>
          <w:sz w:val="20"/>
        </w:rPr>
        <w:t xml:space="preserve"> </w:t>
      </w:r>
      <w:r>
        <w:rPr>
          <w:sz w:val="20"/>
        </w:rPr>
        <w:t>физиче- ских</w:t>
      </w:r>
      <w:r>
        <w:rPr>
          <w:spacing w:val="-2"/>
          <w:sz w:val="20"/>
        </w:rPr>
        <w:t xml:space="preserve"> </w:t>
      </w:r>
      <w:r>
        <w:rPr>
          <w:sz w:val="20"/>
        </w:rPr>
        <w:t>качеств.</w:t>
      </w:r>
      <w:r>
        <w:rPr>
          <w:spacing w:val="-2"/>
          <w:sz w:val="20"/>
        </w:rPr>
        <w:t xml:space="preserve"> </w:t>
      </w:r>
      <w:r>
        <w:rPr>
          <w:sz w:val="20"/>
        </w:rPr>
        <w:t>Подготовка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-2"/>
          <w:sz w:val="20"/>
        </w:rPr>
        <w:t xml:space="preserve"> </w:t>
      </w:r>
      <w:r>
        <w:rPr>
          <w:sz w:val="20"/>
        </w:rPr>
        <w:t>нормативных</w:t>
      </w:r>
      <w:r>
        <w:rPr>
          <w:spacing w:val="-2"/>
          <w:sz w:val="20"/>
        </w:rPr>
        <w:t xml:space="preserve"> </w:t>
      </w:r>
      <w:r>
        <w:rPr>
          <w:sz w:val="20"/>
        </w:rPr>
        <w:t>требо- ваний комплекса ГТО.</w:t>
      </w:r>
    </w:p>
    <w:p w:rsidR="006F3B9A" w:rsidRDefault="006F3B9A" w:rsidP="006F3B9A">
      <w:pPr>
        <w:pStyle w:val="a3"/>
        <w:spacing w:line="237" w:lineRule="auto"/>
        <w:ind w:left="116" w:right="114"/>
      </w:pPr>
    </w:p>
    <w:p w:rsidR="006F3B9A" w:rsidRDefault="006F3B9A" w:rsidP="006F3B9A">
      <w:pPr>
        <w:spacing w:line="237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EA63FF" w:rsidP="006F3B9A">
      <w:pPr>
        <w:spacing w:before="129" w:line="192" w:lineRule="auto"/>
        <w:ind w:left="118" w:right="1056"/>
        <w:rPr>
          <w:rFonts w:ascii="Calibri" w:hAnsi="Calibri"/>
          <w:b/>
          <w:sz w:val="24"/>
        </w:rPr>
      </w:pPr>
      <w:r w:rsidRPr="00EA63FF">
        <w:rPr>
          <w:noProof/>
          <w:lang w:eastAsia="ru-RU"/>
        </w:rPr>
        <w:pict>
          <v:shape id="Полилиния 14" o:spid="_x0000_s1384" style="position:absolute;left:0;text-align:left;margin-left:36.85pt;margin-top:44.25pt;width:317.5pt;height:.1pt;z-index:-251289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" path="m,l6350,e" filled="f" strokeweight=".5pt">
            <v:path arrowok="t" o:connecttype="custom" o:connectlocs="0,0;4032250,0" o:connectangles="0,0"/>
            <w10:wrap type="topAndBottom" anchorx="page"/>
          </v:shape>
        </w:pict>
      </w:r>
      <w:r w:rsidR="006F3B9A">
        <w:rPr>
          <w:rFonts w:ascii="Calibri" w:hAnsi="Calibri"/>
          <w:b/>
          <w:sz w:val="24"/>
        </w:rPr>
        <w:t>ПЛАНИРУЕМЫЕ</w:t>
      </w:r>
      <w:r w:rsidR="006F3B9A">
        <w:rPr>
          <w:rFonts w:ascii="Calibri" w:hAnsi="Calibri"/>
          <w:b/>
          <w:spacing w:val="40"/>
          <w:sz w:val="24"/>
        </w:rPr>
        <w:t xml:space="preserve"> </w:t>
      </w:r>
      <w:r w:rsidR="006F3B9A">
        <w:rPr>
          <w:rFonts w:ascii="Calibri" w:hAnsi="Calibri"/>
          <w:b/>
          <w:sz w:val="24"/>
        </w:rPr>
        <w:t>РЕЗУЛЬТАТЫ</w:t>
      </w:r>
      <w:r w:rsidR="006F3B9A">
        <w:rPr>
          <w:rFonts w:ascii="Calibri" w:hAnsi="Calibri"/>
          <w:b/>
          <w:spacing w:val="40"/>
          <w:sz w:val="24"/>
        </w:rPr>
        <w:t xml:space="preserve"> </w:t>
      </w:r>
      <w:r w:rsidR="006F3B9A">
        <w:rPr>
          <w:rFonts w:ascii="Calibri" w:hAnsi="Calibri"/>
          <w:b/>
          <w:sz w:val="24"/>
        </w:rPr>
        <w:t>ОСВОЕНИЯ УЧЕБНОГО</w:t>
      </w:r>
      <w:r w:rsidR="006F3B9A">
        <w:rPr>
          <w:rFonts w:ascii="Calibri" w:hAnsi="Calibri"/>
          <w:b/>
          <w:spacing w:val="34"/>
          <w:sz w:val="24"/>
        </w:rPr>
        <w:t xml:space="preserve"> </w:t>
      </w:r>
      <w:r w:rsidR="006F3B9A">
        <w:rPr>
          <w:rFonts w:ascii="Calibri" w:hAnsi="Calibri"/>
          <w:b/>
          <w:sz w:val="24"/>
        </w:rPr>
        <w:t>ПРЕДМЕТА</w:t>
      </w:r>
      <w:r w:rsidR="006F3B9A">
        <w:rPr>
          <w:rFonts w:ascii="Calibri" w:hAnsi="Calibri"/>
          <w:b/>
          <w:spacing w:val="33"/>
          <w:sz w:val="24"/>
        </w:rPr>
        <w:t xml:space="preserve"> </w:t>
      </w:r>
      <w:r w:rsidR="006F3B9A">
        <w:rPr>
          <w:rFonts w:ascii="Calibri" w:hAnsi="Calibri"/>
          <w:b/>
          <w:sz w:val="24"/>
        </w:rPr>
        <w:t>«ФИЗИЧЕСКАЯ</w:t>
      </w:r>
      <w:r w:rsidR="006F3B9A">
        <w:rPr>
          <w:rFonts w:ascii="Calibri" w:hAnsi="Calibri"/>
          <w:b/>
          <w:spacing w:val="34"/>
          <w:sz w:val="24"/>
        </w:rPr>
        <w:t xml:space="preserve"> </w:t>
      </w:r>
      <w:r w:rsidR="006F3B9A">
        <w:rPr>
          <w:rFonts w:ascii="Calibri" w:hAnsi="Calibri"/>
          <w:b/>
          <w:sz w:val="24"/>
        </w:rPr>
        <w:t>КУЛЬТУРА» НА</w:t>
      </w:r>
      <w:r w:rsidR="006F3B9A">
        <w:rPr>
          <w:rFonts w:ascii="Calibri" w:hAnsi="Calibri"/>
          <w:b/>
          <w:spacing w:val="1"/>
          <w:sz w:val="24"/>
        </w:rPr>
        <w:t xml:space="preserve"> </w:t>
      </w:r>
      <w:r w:rsidR="006F3B9A">
        <w:rPr>
          <w:rFonts w:ascii="Calibri" w:hAnsi="Calibri"/>
          <w:b/>
          <w:sz w:val="24"/>
        </w:rPr>
        <w:t>УРОВНЕ</w:t>
      </w:r>
      <w:r w:rsidR="006F3B9A">
        <w:rPr>
          <w:rFonts w:ascii="Calibri" w:hAnsi="Calibri"/>
          <w:b/>
          <w:spacing w:val="1"/>
          <w:sz w:val="24"/>
        </w:rPr>
        <w:t xml:space="preserve"> </w:t>
      </w:r>
      <w:r w:rsidR="006F3B9A">
        <w:rPr>
          <w:rFonts w:ascii="Calibri" w:hAnsi="Calibri"/>
          <w:b/>
          <w:sz w:val="24"/>
        </w:rPr>
        <w:t>НАЧАЛЬНОГО</w:t>
      </w:r>
      <w:r w:rsidR="006F3B9A">
        <w:rPr>
          <w:rFonts w:ascii="Calibri" w:hAnsi="Calibri"/>
          <w:b/>
          <w:spacing w:val="1"/>
          <w:sz w:val="24"/>
        </w:rPr>
        <w:t xml:space="preserve"> </w:t>
      </w:r>
      <w:r w:rsidR="006F3B9A">
        <w:rPr>
          <w:rFonts w:ascii="Calibri" w:hAnsi="Calibri"/>
          <w:b/>
          <w:sz w:val="24"/>
        </w:rPr>
        <w:t>ОБЩЕГО</w:t>
      </w:r>
      <w:r w:rsidR="006F3B9A">
        <w:rPr>
          <w:rFonts w:ascii="Calibri" w:hAnsi="Calibri"/>
          <w:b/>
          <w:spacing w:val="1"/>
          <w:sz w:val="24"/>
        </w:rPr>
        <w:t xml:space="preserve"> </w:t>
      </w:r>
      <w:r w:rsidR="006F3B9A">
        <w:rPr>
          <w:rFonts w:ascii="Calibri" w:hAnsi="Calibri"/>
          <w:b/>
          <w:sz w:val="24"/>
        </w:rPr>
        <w:t>ОБРАЗОВАНИЯ</w:t>
      </w:r>
    </w:p>
    <w:p w:rsidR="006F3B9A" w:rsidRDefault="006F3B9A" w:rsidP="006F3B9A">
      <w:pPr>
        <w:pStyle w:val="41"/>
        <w:spacing w:before="217"/>
        <w:ind w:left="118"/>
      </w:pPr>
      <w:r>
        <w:rPr>
          <w:w w:val="90"/>
        </w:rPr>
        <w:t>ЛИЧНОСТНЫЕ</w:t>
      </w:r>
      <w:r>
        <w:rPr>
          <w:spacing w:val="26"/>
        </w:rPr>
        <w:t xml:space="preserve"> </w:t>
      </w:r>
      <w:r>
        <w:rPr>
          <w:spacing w:val="-2"/>
        </w:rPr>
        <w:t>РЕЗУЛЬТАТЫ</w:t>
      </w:r>
    </w:p>
    <w:p w:rsidR="006F3B9A" w:rsidRDefault="006F3B9A" w:rsidP="006F3B9A">
      <w:pPr>
        <w:pStyle w:val="a3"/>
        <w:spacing w:before="57"/>
        <w:ind w:left="116" w:right="114"/>
      </w:pPr>
      <w:r>
        <w:t>Личностные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«Физи- ческая культура» на уровне начального общего образования достигаются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единстве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 xml:space="preserve">деятельно- </w:t>
      </w:r>
      <w:r>
        <w:rPr>
          <w:w w:val="95"/>
        </w:rPr>
        <w:t xml:space="preserve">сти организации в соответствии с традиционными российскими </w:t>
      </w:r>
      <w:r>
        <w:t xml:space="preserve">социокультурными и духовно-нравственными ценностями, </w:t>
      </w:r>
      <w:r>
        <w:rPr>
          <w:w w:val="95"/>
        </w:rPr>
        <w:t xml:space="preserve">принятыми в обществе правилами и нормами поведения и спо- </w:t>
      </w:r>
      <w:r>
        <w:t>собствуют процессам самопознания, самовоспитания и само- развития, формирования внутренней позиции личности.</w:t>
      </w:r>
    </w:p>
    <w:p w:rsidR="006F3B9A" w:rsidRDefault="006F3B9A" w:rsidP="006F3B9A">
      <w:pPr>
        <w:pStyle w:val="a3"/>
        <w:ind w:left="116" w:right="116"/>
      </w:pPr>
      <w:r>
        <w:t>Личностные</w:t>
      </w:r>
      <w:r>
        <w:rPr>
          <w:spacing w:val="-16"/>
        </w:rPr>
        <w:t xml:space="preserve"> </w:t>
      </w:r>
      <w:r>
        <w:t>результаты</w:t>
      </w:r>
      <w:r>
        <w:rPr>
          <w:spacing w:val="-16"/>
        </w:rPr>
        <w:t xml:space="preserve"> </w:t>
      </w:r>
      <w:r>
        <w:t>должны</w:t>
      </w:r>
      <w:r>
        <w:rPr>
          <w:spacing w:val="-16"/>
        </w:rPr>
        <w:t xml:space="preserve"> </w:t>
      </w:r>
      <w:r>
        <w:t>отражать</w:t>
      </w:r>
      <w:r>
        <w:rPr>
          <w:spacing w:val="-16"/>
        </w:rPr>
        <w:t xml:space="preserve"> </w:t>
      </w:r>
      <w:r>
        <w:t>готовность</w:t>
      </w:r>
      <w:r>
        <w:rPr>
          <w:spacing w:val="-16"/>
        </w:rPr>
        <w:t xml:space="preserve"> </w:t>
      </w:r>
      <w:r>
        <w:t xml:space="preserve">обуча- </w:t>
      </w:r>
      <w:r>
        <w:rPr>
          <w:w w:val="95"/>
        </w:rPr>
        <w:t xml:space="preserve">ющихся руководствоваться ценностями и приобретение перво- </w:t>
      </w:r>
      <w:r>
        <w:t>начального опыта деятельности на их основе:</w:t>
      </w:r>
    </w:p>
    <w:p w:rsidR="006F3B9A" w:rsidRDefault="006F3B9A" w:rsidP="006F3B9A">
      <w:pPr>
        <w:pStyle w:val="a3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становление</w:t>
      </w:r>
      <w:r>
        <w:rPr>
          <w:spacing w:val="-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 физической культуры народов России, осознание её связи</w:t>
      </w:r>
      <w:r>
        <w:rPr>
          <w:spacing w:val="80"/>
        </w:rPr>
        <w:t xml:space="preserve"> </w:t>
      </w:r>
      <w:r>
        <w:rPr>
          <w:w w:val="95"/>
        </w:rPr>
        <w:t>с</w:t>
      </w:r>
      <w:r>
        <w:rPr>
          <w:spacing w:val="18"/>
        </w:rPr>
        <w:t xml:space="preserve"> </w:t>
      </w:r>
      <w:r>
        <w:rPr>
          <w:w w:val="95"/>
        </w:rPr>
        <w:t>трудовой</w:t>
      </w:r>
      <w:r>
        <w:rPr>
          <w:spacing w:val="18"/>
        </w:rPr>
        <w:t xml:space="preserve"> </w:t>
      </w:r>
      <w:r>
        <w:rPr>
          <w:w w:val="95"/>
        </w:rPr>
        <w:t>деятельностью</w:t>
      </w:r>
      <w:r>
        <w:rPr>
          <w:spacing w:val="18"/>
        </w:rPr>
        <w:t xml:space="preserve"> </w:t>
      </w:r>
      <w:r>
        <w:rPr>
          <w:w w:val="95"/>
        </w:rPr>
        <w:t>и</w:t>
      </w:r>
      <w:r>
        <w:rPr>
          <w:spacing w:val="18"/>
        </w:rPr>
        <w:t xml:space="preserve"> </w:t>
      </w:r>
      <w:r>
        <w:rPr>
          <w:w w:val="95"/>
        </w:rPr>
        <w:t>укреплением</w:t>
      </w:r>
      <w:r>
        <w:rPr>
          <w:spacing w:val="18"/>
        </w:rPr>
        <w:t xml:space="preserve"> </w:t>
      </w:r>
      <w:r>
        <w:rPr>
          <w:w w:val="95"/>
        </w:rPr>
        <w:t>здоровья</w:t>
      </w:r>
      <w:r>
        <w:rPr>
          <w:spacing w:val="18"/>
        </w:rPr>
        <w:t xml:space="preserve"> </w:t>
      </w:r>
      <w:r>
        <w:rPr>
          <w:spacing w:val="-2"/>
          <w:w w:val="95"/>
        </w:rPr>
        <w:t>человека;</w:t>
      </w:r>
    </w:p>
    <w:p w:rsidR="006F3B9A" w:rsidRDefault="006F3B9A" w:rsidP="006F3B9A">
      <w:pPr>
        <w:pStyle w:val="a3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38"/>
          <w:position w:val="1"/>
          <w:sz w:val="14"/>
        </w:rPr>
        <w:t xml:space="preserve"> </w:t>
      </w:r>
      <w:r>
        <w:rPr>
          <w:w w:val="95"/>
        </w:rPr>
        <w:t>формирование</w:t>
      </w:r>
      <w:r>
        <w:rPr>
          <w:spacing w:val="-3"/>
          <w:w w:val="95"/>
        </w:rPr>
        <w:t xml:space="preserve"> </w:t>
      </w:r>
      <w:r>
        <w:rPr>
          <w:w w:val="95"/>
        </w:rPr>
        <w:t>нравственно-этических</w:t>
      </w:r>
      <w:r>
        <w:rPr>
          <w:spacing w:val="-3"/>
          <w:w w:val="95"/>
        </w:rPr>
        <w:t xml:space="preserve"> </w:t>
      </w:r>
      <w:r>
        <w:rPr>
          <w:w w:val="95"/>
        </w:rPr>
        <w:t>норм</w:t>
      </w:r>
      <w:r>
        <w:rPr>
          <w:spacing w:val="-3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 xml:space="preserve">пра- </w:t>
      </w:r>
      <w:r>
        <w:t xml:space="preserve">вил межличностного общения во время подвижных игр и </w:t>
      </w:r>
      <w:r>
        <w:rPr>
          <w:w w:val="95"/>
        </w:rPr>
        <w:t xml:space="preserve">спортивных соревнований, выполнения совместных учебных </w:t>
      </w:r>
      <w:r>
        <w:rPr>
          <w:spacing w:val="-2"/>
        </w:rPr>
        <w:t>заданий;</w:t>
      </w:r>
    </w:p>
    <w:p w:rsidR="006F3B9A" w:rsidRDefault="006F3B9A" w:rsidP="006F3B9A">
      <w:pPr>
        <w:pStyle w:val="a3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6"/>
          <w:position w:val="1"/>
          <w:sz w:val="14"/>
        </w:rPr>
        <w:t xml:space="preserve"> </w:t>
      </w:r>
      <w:r>
        <w:t>проявление</w:t>
      </w:r>
      <w:r>
        <w:rPr>
          <w:spacing w:val="-16"/>
        </w:rPr>
        <w:t xml:space="preserve"> </w:t>
      </w:r>
      <w:r>
        <w:t>уважительного</w:t>
      </w:r>
      <w:r>
        <w:rPr>
          <w:spacing w:val="-16"/>
        </w:rPr>
        <w:t xml:space="preserve"> </w:t>
      </w:r>
      <w:r>
        <w:t>отношения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соперникам</w:t>
      </w:r>
      <w:r>
        <w:rPr>
          <w:spacing w:val="-16"/>
        </w:rPr>
        <w:t xml:space="preserve"> </w:t>
      </w:r>
      <w:r>
        <w:t>во</w:t>
      </w:r>
      <w:r>
        <w:rPr>
          <w:spacing w:val="-16"/>
        </w:rPr>
        <w:t xml:space="preserve"> </w:t>
      </w:r>
      <w:r>
        <w:t>вре- мя соревновательной деятельности, стремление оказывать первую помощь при травмах и ушибах;</w:t>
      </w:r>
    </w:p>
    <w:p w:rsidR="006F3B9A" w:rsidRDefault="006F3B9A" w:rsidP="006F3B9A">
      <w:pPr>
        <w:pStyle w:val="a3"/>
        <w:ind w:left="343" w:right="115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5"/>
          <w:position w:val="1"/>
          <w:sz w:val="14"/>
        </w:rPr>
        <w:t xml:space="preserve"> </w:t>
      </w:r>
      <w:r>
        <w:t>уважительное</w:t>
      </w:r>
      <w:r>
        <w:rPr>
          <w:spacing w:val="-14"/>
        </w:rPr>
        <w:t xml:space="preserve"> </w:t>
      </w:r>
      <w:r>
        <w:t>отношение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содержанию</w:t>
      </w:r>
      <w:r>
        <w:rPr>
          <w:spacing w:val="-14"/>
        </w:rPr>
        <w:t xml:space="preserve"> </w:t>
      </w:r>
      <w:r>
        <w:t>национальных</w:t>
      </w:r>
      <w:r>
        <w:rPr>
          <w:spacing w:val="-14"/>
        </w:rPr>
        <w:t xml:space="preserve"> </w:t>
      </w:r>
      <w:r>
        <w:t>под- вижных игр, этнокультурным формам и видам соревнова- тельной деятельности;</w:t>
      </w:r>
    </w:p>
    <w:p w:rsidR="006F3B9A" w:rsidRDefault="006F3B9A" w:rsidP="006F3B9A">
      <w:pPr>
        <w:pStyle w:val="a3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12"/>
          <w:position w:val="1"/>
          <w:sz w:val="14"/>
        </w:rPr>
        <w:t xml:space="preserve"> </w:t>
      </w:r>
      <w:r>
        <w:t>стремление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укрепления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сохра- нения здоровья, развитию физических качеств и освоение физических упражнений оздоровительной, спортивной и </w:t>
      </w:r>
      <w:r>
        <w:rPr>
          <w:w w:val="95"/>
        </w:rPr>
        <w:t xml:space="preserve">прикладной направленности, формированию основ и соблю- </w:t>
      </w:r>
      <w:r>
        <w:t>дения правил здорового образа жизни;</w:t>
      </w:r>
    </w:p>
    <w:p w:rsidR="006F3B9A" w:rsidRDefault="006F3B9A" w:rsidP="006F3B9A">
      <w:pPr>
        <w:pStyle w:val="a3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 xml:space="preserve">проявление интереса к исследованию индивидуальных осо- </w:t>
      </w:r>
      <w:r>
        <w:rPr>
          <w:w w:val="95"/>
        </w:rPr>
        <w:t xml:space="preserve">бенностей физического развития и физической подготовлен- </w:t>
      </w:r>
      <w:r>
        <w:t>ности,</w:t>
      </w:r>
      <w:r>
        <w:rPr>
          <w:spacing w:val="-16"/>
        </w:rPr>
        <w:t xml:space="preserve"> </w:t>
      </w:r>
      <w:r>
        <w:t>влияния</w:t>
      </w:r>
      <w:r>
        <w:rPr>
          <w:spacing w:val="-16"/>
        </w:rPr>
        <w:t xml:space="preserve"> </w:t>
      </w:r>
      <w:r>
        <w:t>занятий</w:t>
      </w:r>
      <w:r>
        <w:rPr>
          <w:spacing w:val="-16"/>
        </w:rPr>
        <w:t xml:space="preserve"> </w:t>
      </w:r>
      <w:r>
        <w:t>физической</w:t>
      </w:r>
      <w:r>
        <w:rPr>
          <w:spacing w:val="-16"/>
        </w:rPr>
        <w:t xml:space="preserve"> </w:t>
      </w:r>
      <w:r>
        <w:t>культурой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спортом</w:t>
      </w:r>
      <w:r>
        <w:rPr>
          <w:spacing w:val="-16"/>
        </w:rPr>
        <w:t xml:space="preserve"> </w:t>
      </w:r>
      <w:r>
        <w:t>на их показатели.</w:t>
      </w:r>
    </w:p>
    <w:p w:rsidR="006F3B9A" w:rsidRDefault="006F3B9A" w:rsidP="006F3B9A">
      <w:pPr>
        <w:pStyle w:val="41"/>
        <w:spacing w:before="136"/>
        <w:ind w:left="118"/>
      </w:pPr>
      <w:r>
        <w:rPr>
          <w:w w:val="85"/>
        </w:rPr>
        <w:t>МЕТАПРЕДМЕТНЫЕ</w:t>
      </w:r>
      <w:r>
        <w:rPr>
          <w:spacing w:val="68"/>
          <w:w w:val="150"/>
        </w:rPr>
        <w:t xml:space="preserve"> </w:t>
      </w:r>
      <w:r>
        <w:rPr>
          <w:spacing w:val="-2"/>
        </w:rPr>
        <w:t>РЕЗУЛЬТАТЫ</w:t>
      </w:r>
    </w:p>
    <w:p w:rsidR="006F3B9A" w:rsidRDefault="006F3B9A" w:rsidP="006F3B9A">
      <w:pPr>
        <w:pStyle w:val="a3"/>
        <w:spacing w:before="57"/>
        <w:ind w:left="116" w:right="115"/>
      </w:pPr>
      <w:r>
        <w:rPr>
          <w:w w:val="95"/>
        </w:rPr>
        <w:t xml:space="preserve">Метапредметные результаты отражают достижения учащихся </w:t>
      </w:r>
      <w:r>
        <w:t xml:space="preserve">в овладении познавательными, коммуникативными и регуля- </w:t>
      </w:r>
      <w:r>
        <w:rPr>
          <w:spacing w:val="-2"/>
        </w:rPr>
        <w:t>тивными</w:t>
      </w:r>
      <w:r>
        <w:rPr>
          <w:spacing w:val="27"/>
        </w:rPr>
        <w:t xml:space="preserve"> </w:t>
      </w:r>
      <w:r>
        <w:rPr>
          <w:spacing w:val="-2"/>
        </w:rPr>
        <w:t>универсальными</w:t>
      </w:r>
      <w:r>
        <w:rPr>
          <w:spacing w:val="27"/>
        </w:rPr>
        <w:t xml:space="preserve"> </w:t>
      </w:r>
      <w:r>
        <w:rPr>
          <w:spacing w:val="-2"/>
        </w:rPr>
        <w:t>учебными</w:t>
      </w:r>
      <w:r>
        <w:rPr>
          <w:spacing w:val="27"/>
        </w:rPr>
        <w:t xml:space="preserve"> </w:t>
      </w:r>
      <w:r>
        <w:rPr>
          <w:spacing w:val="-2"/>
        </w:rPr>
        <w:t>действиями,</w:t>
      </w:r>
      <w:r>
        <w:rPr>
          <w:spacing w:val="27"/>
        </w:rPr>
        <w:t xml:space="preserve"> </w:t>
      </w:r>
      <w:r>
        <w:rPr>
          <w:spacing w:val="-2"/>
        </w:rPr>
        <w:t>умения</w:t>
      </w:r>
      <w:r>
        <w:rPr>
          <w:spacing w:val="27"/>
        </w:rPr>
        <w:t xml:space="preserve"> </w:t>
      </w:r>
      <w:r>
        <w:rPr>
          <w:spacing w:val="-5"/>
        </w:rPr>
        <w:t>их</w:t>
      </w:r>
    </w:p>
    <w:p w:rsidR="006F3B9A" w:rsidRDefault="006F3B9A" w:rsidP="006F3B9A">
      <w:pPr>
        <w:sectPr w:rsidR="006F3B9A">
          <w:pgSz w:w="7830" w:h="12020"/>
          <w:pgMar w:top="58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4" w:lineRule="auto"/>
        <w:ind w:left="117" w:right="114" w:firstLine="0"/>
        <w:jc w:val="center"/>
      </w:pPr>
      <w:r>
        <w:rPr>
          <w:w w:val="95"/>
        </w:rPr>
        <w:t>использовать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практической</w:t>
      </w:r>
      <w:r>
        <w:rPr>
          <w:spacing w:val="-3"/>
          <w:w w:val="95"/>
        </w:rPr>
        <w:t xml:space="preserve"> </w:t>
      </w:r>
      <w:r>
        <w:rPr>
          <w:w w:val="95"/>
        </w:rPr>
        <w:t>деятельности.</w:t>
      </w:r>
      <w:r>
        <w:rPr>
          <w:spacing w:val="-3"/>
          <w:w w:val="95"/>
        </w:rPr>
        <w:t xml:space="preserve"> </w:t>
      </w:r>
      <w:r>
        <w:rPr>
          <w:w w:val="95"/>
        </w:rPr>
        <w:t>Метапредметные</w:t>
      </w:r>
      <w:r>
        <w:rPr>
          <w:spacing w:val="-3"/>
          <w:w w:val="95"/>
        </w:rPr>
        <w:t xml:space="preserve"> </w:t>
      </w:r>
      <w:r>
        <w:rPr>
          <w:w w:val="95"/>
        </w:rPr>
        <w:t>ре- зультаты</w:t>
      </w:r>
      <w:r>
        <w:rPr>
          <w:spacing w:val="6"/>
        </w:rPr>
        <w:t xml:space="preserve"> </w:t>
      </w:r>
      <w:r>
        <w:rPr>
          <w:w w:val="95"/>
        </w:rPr>
        <w:t>формируются</w:t>
      </w:r>
      <w:r>
        <w:rPr>
          <w:spacing w:val="7"/>
        </w:rPr>
        <w:t xml:space="preserve"> </w:t>
      </w:r>
      <w:r>
        <w:rPr>
          <w:w w:val="95"/>
        </w:rPr>
        <w:t>на</w:t>
      </w:r>
      <w:r>
        <w:rPr>
          <w:spacing w:val="6"/>
        </w:rPr>
        <w:t xml:space="preserve"> </w:t>
      </w:r>
      <w:r>
        <w:rPr>
          <w:w w:val="95"/>
        </w:rPr>
        <w:t>протяжении</w:t>
      </w:r>
      <w:r>
        <w:rPr>
          <w:spacing w:val="7"/>
        </w:rPr>
        <w:t xml:space="preserve"> </w:t>
      </w:r>
      <w:r>
        <w:rPr>
          <w:w w:val="95"/>
        </w:rPr>
        <w:t>каждого</w:t>
      </w:r>
      <w:r>
        <w:rPr>
          <w:spacing w:val="6"/>
        </w:rPr>
        <w:t xml:space="preserve"> </w:t>
      </w:r>
      <w:r>
        <w:rPr>
          <w:w w:val="95"/>
        </w:rPr>
        <w:t>года</w:t>
      </w:r>
      <w:r>
        <w:rPr>
          <w:spacing w:val="7"/>
        </w:rPr>
        <w:t xml:space="preserve"> </w:t>
      </w:r>
      <w:r>
        <w:rPr>
          <w:spacing w:val="-2"/>
          <w:w w:val="95"/>
        </w:rPr>
        <w:t>обучения.</w:t>
      </w:r>
    </w:p>
    <w:p w:rsidR="006F3B9A" w:rsidRDefault="006F3B9A" w:rsidP="006F3B9A">
      <w:pPr>
        <w:pStyle w:val="a3"/>
        <w:spacing w:line="233" w:lineRule="exact"/>
        <w:ind w:left="105" w:right="114" w:firstLine="0"/>
        <w:jc w:val="center"/>
      </w:pPr>
      <w:r>
        <w:rPr>
          <w:w w:val="95"/>
        </w:rPr>
        <w:t>По</w:t>
      </w:r>
      <w:r>
        <w:t xml:space="preserve"> </w:t>
      </w:r>
      <w:r>
        <w:rPr>
          <w:w w:val="95"/>
        </w:rPr>
        <w:t>окончании</w:t>
      </w:r>
      <w:r>
        <w:t xml:space="preserve"> </w:t>
      </w:r>
      <w:r>
        <w:rPr>
          <w:b/>
          <w:w w:val="95"/>
        </w:rPr>
        <w:t>первого</w:t>
      </w:r>
      <w:r>
        <w:rPr>
          <w:b/>
          <w:spacing w:val="-4"/>
        </w:rPr>
        <w:t xml:space="preserve"> </w:t>
      </w:r>
      <w:r>
        <w:rPr>
          <w:b/>
          <w:w w:val="95"/>
        </w:rPr>
        <w:t>года</w:t>
      </w:r>
      <w:r>
        <w:rPr>
          <w:b/>
          <w:spacing w:val="-4"/>
        </w:rPr>
        <w:t xml:space="preserve"> </w:t>
      </w:r>
      <w:r>
        <w:rPr>
          <w:b/>
          <w:w w:val="95"/>
        </w:rPr>
        <w:t>обучения</w:t>
      </w:r>
      <w:r>
        <w:rPr>
          <w:b/>
          <w:spacing w:val="-3"/>
        </w:rPr>
        <w:t xml:space="preserve"> </w:t>
      </w:r>
      <w:r>
        <w:rPr>
          <w:w w:val="95"/>
        </w:rPr>
        <w:t>учащиеся</w:t>
      </w:r>
      <w:r>
        <w:t xml:space="preserve"> </w:t>
      </w:r>
      <w:r>
        <w:rPr>
          <w:spacing w:val="-2"/>
          <w:w w:val="95"/>
        </w:rPr>
        <w:t>научатся:</w:t>
      </w:r>
    </w:p>
    <w:p w:rsidR="006F3B9A" w:rsidRDefault="006F3B9A" w:rsidP="006F3B9A">
      <w:pPr>
        <w:spacing w:before="3"/>
        <w:ind w:left="117" w:right="3709"/>
        <w:jc w:val="center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6"/>
          <w:sz w:val="20"/>
        </w:rPr>
        <w:t xml:space="preserve"> </w:t>
      </w:r>
      <w:r>
        <w:rPr>
          <w:i/>
          <w:spacing w:val="-4"/>
          <w:w w:val="105"/>
          <w:sz w:val="20"/>
        </w:rPr>
        <w:t>УУД:</w:t>
      </w:r>
    </w:p>
    <w:p w:rsidR="006F3B9A" w:rsidRDefault="006F3B9A" w:rsidP="006F3B9A">
      <w:pPr>
        <w:pStyle w:val="a3"/>
        <w:spacing w:before="3" w:line="242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находить</w:t>
      </w:r>
      <w:r>
        <w:rPr>
          <w:spacing w:val="-8"/>
        </w:rPr>
        <w:t xml:space="preserve"> </w:t>
      </w:r>
      <w:r>
        <w:t>общие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отличительные</w:t>
      </w:r>
      <w:r>
        <w:rPr>
          <w:spacing w:val="-8"/>
        </w:rPr>
        <w:t xml:space="preserve"> </w:t>
      </w:r>
      <w:r>
        <w:t>признаки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передвижени- ях человека и животных;</w:t>
      </w:r>
    </w:p>
    <w:p w:rsidR="006F3B9A" w:rsidRDefault="006F3B9A" w:rsidP="006F3B9A">
      <w:pPr>
        <w:pStyle w:val="a3"/>
        <w:spacing w:line="242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-7"/>
          <w:position w:val="1"/>
          <w:sz w:val="14"/>
        </w:rPr>
        <w:t xml:space="preserve"> </w:t>
      </w:r>
      <w:r>
        <w:t>устанавливать</w:t>
      </w:r>
      <w:r>
        <w:rPr>
          <w:spacing w:val="-16"/>
        </w:rPr>
        <w:t xml:space="preserve"> </w:t>
      </w:r>
      <w:r>
        <w:t>связь</w:t>
      </w:r>
      <w:r>
        <w:rPr>
          <w:spacing w:val="-16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бытовыми</w:t>
      </w:r>
      <w:r>
        <w:rPr>
          <w:spacing w:val="-16"/>
        </w:rPr>
        <w:t xml:space="preserve"> </w:t>
      </w:r>
      <w:r>
        <w:t>движениями</w:t>
      </w:r>
      <w:r>
        <w:rPr>
          <w:spacing w:val="-16"/>
        </w:rPr>
        <w:t xml:space="preserve"> </w:t>
      </w:r>
      <w:r>
        <w:t xml:space="preserve">древних </w:t>
      </w:r>
      <w:r>
        <w:rPr>
          <w:w w:val="95"/>
        </w:rPr>
        <w:t xml:space="preserve">людей и физическими упражнениями из современных видов </w:t>
      </w:r>
      <w:r>
        <w:rPr>
          <w:spacing w:val="-2"/>
        </w:rPr>
        <w:t>спорта;</w:t>
      </w:r>
    </w:p>
    <w:p w:rsidR="006F3B9A" w:rsidRDefault="006F3B9A" w:rsidP="006F3B9A">
      <w:pPr>
        <w:pStyle w:val="a3"/>
        <w:spacing w:before="1" w:line="242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сравнивать способы передвижения ходьбой и бегом, нахо- дить между ними общие и отличительные признаки;</w:t>
      </w:r>
    </w:p>
    <w:p w:rsidR="006F3B9A" w:rsidRDefault="006F3B9A" w:rsidP="006F3B9A">
      <w:pPr>
        <w:pStyle w:val="a3"/>
        <w:spacing w:before="1" w:line="242" w:lineRule="auto"/>
        <w:ind w:left="343" w:right="110" w:hanging="142"/>
        <w:jc w:val="left"/>
        <w:rPr>
          <w:i/>
        </w:rPr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18"/>
          <w:position w:val="1"/>
          <w:sz w:val="14"/>
        </w:rPr>
        <w:t xml:space="preserve"> </w:t>
      </w:r>
      <w:r>
        <w:t>выявлять</w:t>
      </w:r>
      <w:r>
        <w:rPr>
          <w:spacing w:val="40"/>
        </w:rPr>
        <w:t xml:space="preserve"> </w:t>
      </w:r>
      <w:r>
        <w:t>признаки</w:t>
      </w:r>
      <w:r>
        <w:rPr>
          <w:spacing w:val="40"/>
        </w:rPr>
        <w:t xml:space="preserve"> </w:t>
      </w:r>
      <w:r>
        <w:t>правильной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неправильной</w:t>
      </w:r>
      <w:r>
        <w:rPr>
          <w:spacing w:val="40"/>
        </w:rPr>
        <w:t xml:space="preserve"> </w:t>
      </w:r>
      <w:r>
        <w:t xml:space="preserve">осанки, приводить возможные причины её нарушений; </w:t>
      </w:r>
      <w:r>
        <w:rPr>
          <w:i/>
        </w:rPr>
        <w:t>коммуникативные УУД:</w:t>
      </w:r>
    </w:p>
    <w:p w:rsidR="006F3B9A" w:rsidRDefault="006F3B9A" w:rsidP="006F3B9A">
      <w:pPr>
        <w:pStyle w:val="a3"/>
        <w:spacing w:before="1" w:line="242" w:lineRule="auto"/>
        <w:ind w:left="343" w:right="110" w:hanging="142"/>
        <w:jc w:val="left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воспроизводить названия разучиваемых физических упраж- </w:t>
      </w:r>
      <w:r>
        <w:t>нений и их исходные положения;</w:t>
      </w:r>
    </w:p>
    <w:p w:rsidR="006F3B9A" w:rsidRDefault="006F3B9A" w:rsidP="006F3B9A">
      <w:pPr>
        <w:pStyle w:val="a3"/>
        <w:spacing w:line="242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3"/>
          <w:position w:val="1"/>
          <w:sz w:val="14"/>
        </w:rPr>
        <w:t xml:space="preserve"> </w:t>
      </w:r>
      <w:r>
        <w:t>высказывать</w:t>
      </w:r>
      <w:r>
        <w:rPr>
          <w:spacing w:val="-16"/>
        </w:rPr>
        <w:t xml:space="preserve"> </w:t>
      </w:r>
      <w:r>
        <w:t>мнение</w:t>
      </w:r>
      <w:r>
        <w:rPr>
          <w:spacing w:val="-16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положительном</w:t>
      </w:r>
      <w:r>
        <w:rPr>
          <w:spacing w:val="-16"/>
        </w:rPr>
        <w:t xml:space="preserve"> </w:t>
      </w:r>
      <w:r>
        <w:t>влиянии</w:t>
      </w:r>
      <w:r>
        <w:rPr>
          <w:spacing w:val="-16"/>
        </w:rPr>
        <w:t xml:space="preserve"> </w:t>
      </w:r>
      <w:r>
        <w:t>занятий</w:t>
      </w:r>
      <w:r>
        <w:rPr>
          <w:spacing w:val="-16"/>
        </w:rPr>
        <w:t xml:space="preserve"> </w:t>
      </w:r>
      <w:r>
        <w:t>фи- зической</w:t>
      </w:r>
      <w:r>
        <w:rPr>
          <w:spacing w:val="-14"/>
        </w:rPr>
        <w:t xml:space="preserve"> </w:t>
      </w:r>
      <w:r>
        <w:t>культурой,</w:t>
      </w:r>
      <w:r>
        <w:rPr>
          <w:spacing w:val="-14"/>
        </w:rPr>
        <w:t xml:space="preserve"> </w:t>
      </w:r>
      <w:r>
        <w:t>оценивать</w:t>
      </w:r>
      <w:r>
        <w:rPr>
          <w:spacing w:val="-14"/>
        </w:rPr>
        <w:t xml:space="preserve"> </w:t>
      </w:r>
      <w:r>
        <w:t>влияние</w:t>
      </w:r>
      <w:r>
        <w:rPr>
          <w:spacing w:val="-14"/>
        </w:rPr>
        <w:t xml:space="preserve"> </w:t>
      </w:r>
      <w:r>
        <w:t>гигиенических</w:t>
      </w:r>
      <w:r>
        <w:rPr>
          <w:spacing w:val="-14"/>
        </w:rPr>
        <w:t xml:space="preserve"> </w:t>
      </w:r>
      <w:r>
        <w:t>про- цедур на укрепление здоровья;</w:t>
      </w:r>
    </w:p>
    <w:p w:rsidR="006F3B9A" w:rsidRDefault="006F3B9A" w:rsidP="006F3B9A">
      <w:pPr>
        <w:pStyle w:val="a3"/>
        <w:spacing w:before="1" w:line="242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управлять эмоциями во время занятий физической культу- рой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проведения</w:t>
      </w:r>
      <w:r>
        <w:rPr>
          <w:spacing w:val="-12"/>
        </w:rPr>
        <w:t xml:space="preserve"> </w:t>
      </w:r>
      <w:r>
        <w:t>подвижных</w:t>
      </w:r>
      <w:r>
        <w:rPr>
          <w:spacing w:val="-12"/>
        </w:rPr>
        <w:t xml:space="preserve"> </w:t>
      </w:r>
      <w:r>
        <w:t>игр,</w:t>
      </w:r>
      <w:r>
        <w:rPr>
          <w:spacing w:val="-12"/>
        </w:rPr>
        <w:t xml:space="preserve"> </w:t>
      </w:r>
      <w:r>
        <w:t>соблюдать</w:t>
      </w:r>
      <w:r>
        <w:rPr>
          <w:spacing w:val="-12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пове- дения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положительно</w:t>
      </w:r>
      <w:r>
        <w:rPr>
          <w:spacing w:val="-15"/>
        </w:rPr>
        <w:t xml:space="preserve"> </w:t>
      </w:r>
      <w:r>
        <w:t>относиться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замечаниям</w:t>
      </w:r>
      <w:r>
        <w:rPr>
          <w:spacing w:val="-15"/>
        </w:rPr>
        <w:t xml:space="preserve"> </w:t>
      </w:r>
      <w:r>
        <w:t>других</w:t>
      </w:r>
      <w:r>
        <w:rPr>
          <w:spacing w:val="-15"/>
        </w:rPr>
        <w:t xml:space="preserve"> </w:t>
      </w:r>
      <w:r>
        <w:t>уча- щихся и учителя;</w:t>
      </w:r>
    </w:p>
    <w:p w:rsidR="006F3B9A" w:rsidRDefault="006F3B9A" w:rsidP="006F3B9A">
      <w:pPr>
        <w:pStyle w:val="a3"/>
        <w:spacing w:before="1" w:line="242" w:lineRule="auto"/>
        <w:ind w:left="343" w:right="110" w:hanging="142"/>
        <w:jc w:val="left"/>
        <w:rPr>
          <w:i/>
        </w:rPr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8"/>
          <w:position w:val="1"/>
          <w:sz w:val="14"/>
        </w:rPr>
        <w:t xml:space="preserve"> </w:t>
      </w:r>
      <w:r>
        <w:t>обсуждать</w:t>
      </w:r>
      <w:r>
        <w:rPr>
          <w:spacing w:val="10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проведения</w:t>
      </w:r>
      <w:r>
        <w:rPr>
          <w:spacing w:val="10"/>
        </w:rPr>
        <w:t xml:space="preserve"> </w:t>
      </w:r>
      <w:r>
        <w:t>подвижных</w:t>
      </w:r>
      <w:r>
        <w:rPr>
          <w:spacing w:val="10"/>
        </w:rPr>
        <w:t xml:space="preserve"> </w:t>
      </w:r>
      <w:r>
        <w:t>игр,</w:t>
      </w:r>
      <w:r>
        <w:rPr>
          <w:spacing w:val="10"/>
        </w:rPr>
        <w:t xml:space="preserve"> </w:t>
      </w:r>
      <w:r>
        <w:t xml:space="preserve">обосновы- вать объективность определения победителей; </w:t>
      </w:r>
      <w:r>
        <w:rPr>
          <w:i/>
        </w:rPr>
        <w:t>регулятивные УУД:</w:t>
      </w:r>
    </w:p>
    <w:p w:rsidR="006F3B9A" w:rsidRDefault="006F3B9A" w:rsidP="006F3B9A">
      <w:pPr>
        <w:pStyle w:val="a3"/>
        <w:spacing w:before="1" w:line="242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 xml:space="preserve">выполнять комплексы физкультминуток, утренней заряд- ки, упражнений по профилактике нарушения и коррекции </w:t>
      </w:r>
      <w:r>
        <w:rPr>
          <w:spacing w:val="-2"/>
        </w:rPr>
        <w:t>осанки;</w:t>
      </w:r>
    </w:p>
    <w:p w:rsidR="006F3B9A" w:rsidRDefault="006F3B9A" w:rsidP="006F3B9A">
      <w:pPr>
        <w:pStyle w:val="a3"/>
        <w:spacing w:before="1" w:line="242" w:lineRule="auto"/>
        <w:ind w:left="343" w:right="115" w:hanging="142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выполнять учебные задания по обучению новым физическим </w:t>
      </w:r>
      <w:r>
        <w:t>упражнениям и развитию физических качеств;</w:t>
      </w:r>
    </w:p>
    <w:p w:rsidR="006F3B9A" w:rsidRDefault="006F3B9A" w:rsidP="006F3B9A">
      <w:pPr>
        <w:pStyle w:val="a3"/>
        <w:spacing w:line="242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проявлять уважительное отношение к участникам совмест- ной игровой и соревновательной деятельности.</w:t>
      </w:r>
    </w:p>
    <w:p w:rsidR="006F3B9A" w:rsidRDefault="006F3B9A" w:rsidP="006F3B9A">
      <w:pPr>
        <w:pStyle w:val="a3"/>
        <w:spacing w:before="1"/>
        <w:ind w:left="343" w:right="0" w:firstLine="0"/>
      </w:pPr>
      <w:r>
        <w:rPr>
          <w:w w:val="95"/>
        </w:rPr>
        <w:t>По</w:t>
      </w:r>
      <w:r>
        <w:rPr>
          <w:spacing w:val="-3"/>
        </w:rPr>
        <w:t xml:space="preserve"> </w:t>
      </w:r>
      <w:r>
        <w:rPr>
          <w:w w:val="95"/>
        </w:rPr>
        <w:t>окончании</w:t>
      </w:r>
      <w:r>
        <w:rPr>
          <w:spacing w:val="-3"/>
        </w:rPr>
        <w:t xml:space="preserve"> </w:t>
      </w:r>
      <w:r>
        <w:rPr>
          <w:b/>
          <w:w w:val="95"/>
        </w:rPr>
        <w:t>второго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года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обучения</w:t>
      </w:r>
      <w:r>
        <w:rPr>
          <w:b/>
          <w:spacing w:val="-3"/>
          <w:w w:val="95"/>
        </w:rPr>
        <w:t xml:space="preserve"> </w:t>
      </w:r>
      <w:r>
        <w:rPr>
          <w:w w:val="95"/>
        </w:rPr>
        <w:t>учащиеся</w:t>
      </w:r>
      <w:r>
        <w:rPr>
          <w:spacing w:val="-3"/>
        </w:rPr>
        <w:t xml:space="preserve"> </w:t>
      </w:r>
      <w:r>
        <w:rPr>
          <w:spacing w:val="-2"/>
          <w:w w:val="95"/>
        </w:rPr>
        <w:t>научатся:</w:t>
      </w:r>
    </w:p>
    <w:p w:rsidR="006F3B9A" w:rsidRDefault="006F3B9A" w:rsidP="006F3B9A">
      <w:pPr>
        <w:spacing w:before="3"/>
        <w:ind w:left="343"/>
        <w:jc w:val="both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6"/>
          <w:sz w:val="20"/>
        </w:rPr>
        <w:t xml:space="preserve"> </w:t>
      </w:r>
      <w:r>
        <w:rPr>
          <w:i/>
          <w:spacing w:val="-4"/>
          <w:w w:val="105"/>
          <w:sz w:val="20"/>
        </w:rPr>
        <w:t>УУД:</w:t>
      </w:r>
    </w:p>
    <w:p w:rsidR="006F3B9A" w:rsidRDefault="006F3B9A" w:rsidP="006F3B9A">
      <w:pPr>
        <w:pStyle w:val="a3"/>
        <w:spacing w:before="2" w:line="242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 xml:space="preserve">характеризовать понятие «физические качества», называть физические качества и определять их отличительные при- </w:t>
      </w:r>
      <w:r>
        <w:rPr>
          <w:spacing w:val="-2"/>
        </w:rPr>
        <w:t>знаки;</w:t>
      </w:r>
    </w:p>
    <w:p w:rsidR="006F3B9A" w:rsidRDefault="006F3B9A" w:rsidP="006F3B9A">
      <w:pPr>
        <w:pStyle w:val="a3"/>
        <w:spacing w:before="1" w:line="242" w:lineRule="auto"/>
        <w:ind w:left="343" w:right="115" w:hanging="142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понимать связь между закаливающими процедурами и укре- </w:t>
      </w:r>
      <w:r>
        <w:t>плением здоровья;</w:t>
      </w:r>
    </w:p>
    <w:p w:rsidR="006F3B9A" w:rsidRDefault="006F3B9A" w:rsidP="006F3B9A">
      <w:pPr>
        <w:pStyle w:val="a3"/>
        <w:spacing w:before="1" w:line="242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выявлять</w:t>
      </w:r>
      <w:r>
        <w:rPr>
          <w:spacing w:val="-16"/>
        </w:rPr>
        <w:t xml:space="preserve"> </w:t>
      </w:r>
      <w:r>
        <w:t>отличительные</w:t>
      </w:r>
      <w:r>
        <w:rPr>
          <w:spacing w:val="-16"/>
        </w:rPr>
        <w:t xml:space="preserve"> </w:t>
      </w:r>
      <w:r>
        <w:t>признаки</w:t>
      </w:r>
      <w:r>
        <w:rPr>
          <w:spacing w:val="-16"/>
        </w:rPr>
        <w:t xml:space="preserve"> </w:t>
      </w:r>
      <w:r>
        <w:t>упражнений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развитие разных физических качеств, приводить примеры и демон- стрировать их выполнение;</w:t>
      </w:r>
    </w:p>
    <w:p w:rsidR="006F3B9A" w:rsidRDefault="006F3B9A" w:rsidP="006F3B9A">
      <w:pPr>
        <w:spacing w:line="242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обобщать</w:t>
      </w:r>
      <w:r>
        <w:rPr>
          <w:spacing w:val="-16"/>
        </w:rPr>
        <w:t xml:space="preserve"> </w:t>
      </w:r>
      <w:r>
        <w:t>знания,</w:t>
      </w:r>
      <w:r>
        <w:rPr>
          <w:spacing w:val="-16"/>
        </w:rPr>
        <w:t xml:space="preserve"> </w:t>
      </w:r>
      <w:r>
        <w:t>полученные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практической</w:t>
      </w:r>
      <w:r>
        <w:rPr>
          <w:spacing w:val="-16"/>
        </w:rPr>
        <w:t xml:space="preserve"> </w:t>
      </w:r>
      <w:r>
        <w:t>деятельности, составлять индивидуальные комплексы упражнений физ- культминуток и утренней зарядки, упражнений на профи- лактику нарушения осанки;</w:t>
      </w:r>
    </w:p>
    <w:p w:rsidR="006F3B9A" w:rsidRDefault="006F3B9A" w:rsidP="006F3B9A">
      <w:pPr>
        <w:pStyle w:val="a3"/>
        <w:spacing w:before="1"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вести</w:t>
      </w:r>
      <w:r>
        <w:rPr>
          <w:spacing w:val="-16"/>
        </w:rPr>
        <w:t xml:space="preserve"> </w:t>
      </w:r>
      <w:r>
        <w:t>наблюдения</w:t>
      </w:r>
      <w:r>
        <w:rPr>
          <w:spacing w:val="-16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изменениями</w:t>
      </w:r>
      <w:r>
        <w:rPr>
          <w:spacing w:val="-16"/>
        </w:rPr>
        <w:t xml:space="preserve"> </w:t>
      </w:r>
      <w:r>
        <w:t>показателей</w:t>
      </w:r>
      <w:r>
        <w:rPr>
          <w:spacing w:val="-16"/>
        </w:rPr>
        <w:t xml:space="preserve"> </w:t>
      </w:r>
      <w:r>
        <w:t xml:space="preserve">физического </w:t>
      </w:r>
      <w:r>
        <w:rPr>
          <w:w w:val="95"/>
        </w:rPr>
        <w:t xml:space="preserve">развития и физических качеств, проводить процедуры их из- </w:t>
      </w:r>
      <w:r>
        <w:rPr>
          <w:spacing w:val="-2"/>
        </w:rPr>
        <w:t>мерения;</w:t>
      </w:r>
    </w:p>
    <w:p w:rsidR="006F3B9A" w:rsidRDefault="006F3B9A" w:rsidP="006F3B9A">
      <w:pPr>
        <w:spacing w:before="1"/>
        <w:ind w:left="343"/>
        <w:jc w:val="both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w w:val="105"/>
          <w:sz w:val="20"/>
        </w:rPr>
        <w:t xml:space="preserve"> </w:t>
      </w:r>
      <w:r>
        <w:rPr>
          <w:i/>
          <w:spacing w:val="-4"/>
          <w:w w:val="105"/>
          <w:sz w:val="20"/>
        </w:rPr>
        <w:t>УУД:</w:t>
      </w:r>
    </w:p>
    <w:p w:rsidR="006F3B9A" w:rsidRDefault="006F3B9A" w:rsidP="006F3B9A">
      <w:pPr>
        <w:pStyle w:val="a3"/>
        <w:spacing w:before="14"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объяснять назначение упражнений утренней зарядки, при- водить</w:t>
      </w:r>
      <w:r>
        <w:rPr>
          <w:spacing w:val="-4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положительного</w:t>
      </w:r>
      <w:r>
        <w:rPr>
          <w:spacing w:val="-4"/>
        </w:rPr>
        <w:t xml:space="preserve"> </w:t>
      </w:r>
      <w:r>
        <w:t>влия- ния на организм школьников (в пределах изученного);</w:t>
      </w:r>
    </w:p>
    <w:p w:rsidR="006F3B9A" w:rsidRDefault="006F3B9A" w:rsidP="006F3B9A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17"/>
          <w:position w:val="1"/>
          <w:sz w:val="14"/>
        </w:rPr>
        <w:t xml:space="preserve"> </w:t>
      </w:r>
      <w:r>
        <w:t>исполнять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капитана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судьи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играх,</w:t>
      </w:r>
      <w:r>
        <w:rPr>
          <w:spacing w:val="-4"/>
        </w:rPr>
        <w:t xml:space="preserve"> </w:t>
      </w:r>
      <w:r>
        <w:t>аргу- ментированно высказывать суждения о своих действиях и принятых решениях;</w:t>
      </w:r>
    </w:p>
    <w:p w:rsidR="006F3B9A" w:rsidRDefault="006F3B9A" w:rsidP="006F3B9A">
      <w:pPr>
        <w:pStyle w:val="a3"/>
        <w:spacing w:before="1" w:line="254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делать небольшие сообщения по истории возникновения под- </w:t>
      </w:r>
      <w:r>
        <w:rPr>
          <w:spacing w:val="-2"/>
        </w:rPr>
        <w:t>вижных</w:t>
      </w:r>
      <w:r>
        <w:rPr>
          <w:spacing w:val="-8"/>
        </w:rPr>
        <w:t xml:space="preserve"> </w:t>
      </w:r>
      <w:r>
        <w:rPr>
          <w:spacing w:val="-2"/>
        </w:rPr>
        <w:t>игр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спортивных</w:t>
      </w:r>
      <w:r>
        <w:rPr>
          <w:spacing w:val="-8"/>
        </w:rPr>
        <w:t xml:space="preserve"> </w:t>
      </w:r>
      <w:r>
        <w:rPr>
          <w:spacing w:val="-2"/>
        </w:rPr>
        <w:t>соревнований,</w:t>
      </w:r>
      <w:r>
        <w:rPr>
          <w:spacing w:val="-8"/>
        </w:rPr>
        <w:t xml:space="preserve"> </w:t>
      </w:r>
      <w:r>
        <w:rPr>
          <w:spacing w:val="-2"/>
        </w:rPr>
        <w:t>планированию</w:t>
      </w:r>
      <w:r>
        <w:rPr>
          <w:spacing w:val="-8"/>
        </w:rPr>
        <w:t xml:space="preserve"> </w:t>
      </w:r>
      <w:r>
        <w:rPr>
          <w:spacing w:val="-2"/>
        </w:rPr>
        <w:t xml:space="preserve">ре- </w:t>
      </w:r>
      <w:r>
        <w:t>жима дня, способам измерения показателей физического развития и физической подготовленности;</w:t>
      </w:r>
    </w:p>
    <w:p w:rsidR="006F3B9A" w:rsidRDefault="006F3B9A" w:rsidP="006F3B9A">
      <w:pPr>
        <w:ind w:left="343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8"/>
          <w:sz w:val="20"/>
        </w:rPr>
        <w:t xml:space="preserve"> </w:t>
      </w:r>
      <w:r>
        <w:rPr>
          <w:i/>
          <w:spacing w:val="-4"/>
          <w:w w:val="105"/>
          <w:sz w:val="20"/>
        </w:rPr>
        <w:t>УУД:</w:t>
      </w:r>
    </w:p>
    <w:p w:rsidR="006F3B9A" w:rsidRDefault="006F3B9A" w:rsidP="006F3B9A">
      <w:pPr>
        <w:pStyle w:val="a3"/>
        <w:spacing w:before="14"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соблюдать</w:t>
      </w:r>
      <w:r>
        <w:rPr>
          <w:spacing w:val="-16"/>
        </w:rPr>
        <w:t xml:space="preserve"> </w:t>
      </w:r>
      <w:r>
        <w:t>правила</w:t>
      </w:r>
      <w:r>
        <w:rPr>
          <w:spacing w:val="-16"/>
        </w:rPr>
        <w:t xml:space="preserve"> </w:t>
      </w:r>
      <w:r>
        <w:t>поведения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уроках</w:t>
      </w:r>
      <w:r>
        <w:rPr>
          <w:spacing w:val="-16"/>
        </w:rPr>
        <w:t xml:space="preserve"> </w:t>
      </w:r>
      <w:r>
        <w:t>физической</w:t>
      </w:r>
      <w:r>
        <w:rPr>
          <w:spacing w:val="-16"/>
        </w:rPr>
        <w:t xml:space="preserve"> </w:t>
      </w:r>
      <w:r>
        <w:t>культу- ры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содержания,</w:t>
      </w:r>
      <w:r>
        <w:rPr>
          <w:spacing w:val="-9"/>
        </w:rPr>
        <w:t xml:space="preserve"> </w:t>
      </w:r>
      <w:r>
        <w:t>находить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них</w:t>
      </w:r>
      <w:r>
        <w:rPr>
          <w:spacing w:val="-9"/>
        </w:rPr>
        <w:t xml:space="preserve"> </w:t>
      </w:r>
      <w:r>
        <w:t>разли- чия (легкоатлетические, гимнастические и игровые уроки, занятия лыжной и плавательной подготовкой);</w:t>
      </w:r>
    </w:p>
    <w:p w:rsidR="006F3B9A" w:rsidRDefault="006F3B9A" w:rsidP="006F3B9A">
      <w:pPr>
        <w:pStyle w:val="a3"/>
        <w:spacing w:before="1" w:line="254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-4"/>
          <w:position w:val="1"/>
          <w:sz w:val="14"/>
        </w:rPr>
        <w:t xml:space="preserve"> </w:t>
      </w:r>
      <w:r>
        <w:t>выполнять</w:t>
      </w:r>
      <w:r>
        <w:rPr>
          <w:spacing w:val="-16"/>
        </w:rPr>
        <w:t xml:space="preserve"> </w:t>
      </w:r>
      <w:r>
        <w:t>учебные</w:t>
      </w:r>
      <w:r>
        <w:rPr>
          <w:spacing w:val="-16"/>
        </w:rPr>
        <w:t xml:space="preserve"> </w:t>
      </w:r>
      <w:r>
        <w:t>задания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освоению</w:t>
      </w:r>
      <w:r>
        <w:rPr>
          <w:spacing w:val="-16"/>
        </w:rPr>
        <w:t xml:space="preserve"> </w:t>
      </w:r>
      <w:r>
        <w:t>новых</w:t>
      </w:r>
      <w:r>
        <w:rPr>
          <w:spacing w:val="-16"/>
        </w:rPr>
        <w:t xml:space="preserve"> </w:t>
      </w:r>
      <w:r>
        <w:t xml:space="preserve">физических </w:t>
      </w:r>
      <w:r>
        <w:rPr>
          <w:w w:val="95"/>
        </w:rPr>
        <w:t>упражнений и развитию физических качеств в соответствии</w:t>
      </w:r>
      <w:r>
        <w:rPr>
          <w:spacing w:val="80"/>
        </w:rPr>
        <w:t xml:space="preserve"> </w:t>
      </w:r>
      <w:r>
        <w:t>с указаниями и замечаниями учителя;</w:t>
      </w:r>
    </w:p>
    <w:p w:rsidR="006F3B9A" w:rsidRDefault="006F3B9A" w:rsidP="006F3B9A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взаимодействовать</w:t>
      </w:r>
      <w:r>
        <w:rPr>
          <w:spacing w:val="-16"/>
        </w:rPr>
        <w:t xml:space="preserve"> </w:t>
      </w:r>
      <w:r>
        <w:t>со</w:t>
      </w:r>
      <w:r>
        <w:rPr>
          <w:spacing w:val="-16"/>
        </w:rPr>
        <w:t xml:space="preserve"> </w:t>
      </w:r>
      <w:r>
        <w:t>сверстниками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процессе</w:t>
      </w:r>
      <w:r>
        <w:rPr>
          <w:spacing w:val="-16"/>
        </w:rPr>
        <w:t xml:space="preserve"> </w:t>
      </w:r>
      <w:r>
        <w:t xml:space="preserve">выполнения </w:t>
      </w:r>
      <w:r>
        <w:rPr>
          <w:spacing w:val="-2"/>
        </w:rPr>
        <w:t>учебных</w:t>
      </w:r>
      <w:r>
        <w:rPr>
          <w:spacing w:val="-8"/>
        </w:rPr>
        <w:t xml:space="preserve"> </w:t>
      </w:r>
      <w:r>
        <w:rPr>
          <w:spacing w:val="-2"/>
        </w:rPr>
        <w:t>заданий,</w:t>
      </w:r>
      <w:r>
        <w:rPr>
          <w:spacing w:val="-8"/>
        </w:rPr>
        <w:t xml:space="preserve"> </w:t>
      </w:r>
      <w:r>
        <w:rPr>
          <w:spacing w:val="-2"/>
        </w:rPr>
        <w:t>соблюдать</w:t>
      </w:r>
      <w:r>
        <w:rPr>
          <w:spacing w:val="-8"/>
        </w:rPr>
        <w:t xml:space="preserve"> </w:t>
      </w:r>
      <w:r>
        <w:rPr>
          <w:spacing w:val="-2"/>
        </w:rPr>
        <w:t>культуру</w:t>
      </w:r>
      <w:r>
        <w:rPr>
          <w:spacing w:val="-8"/>
        </w:rPr>
        <w:t xml:space="preserve"> </w:t>
      </w:r>
      <w:r>
        <w:rPr>
          <w:spacing w:val="-2"/>
        </w:rPr>
        <w:t>общения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 xml:space="preserve">уважитель- </w:t>
      </w:r>
      <w:r>
        <w:t>ного обращения к другим учащимся;</w:t>
      </w:r>
    </w:p>
    <w:p w:rsidR="006F3B9A" w:rsidRDefault="006F3B9A" w:rsidP="006F3B9A">
      <w:pPr>
        <w:pStyle w:val="a3"/>
        <w:spacing w:before="1" w:line="254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контролировать соответствие двигательных действий прави- </w:t>
      </w:r>
      <w:r>
        <w:t>лам подвижных игр, проявлять эмоциональную сдержан- ность при возникновении ошибок.</w:t>
      </w:r>
    </w:p>
    <w:p w:rsidR="006F3B9A" w:rsidRDefault="006F3B9A" w:rsidP="006F3B9A">
      <w:pPr>
        <w:pStyle w:val="a3"/>
        <w:ind w:left="343" w:right="0" w:firstLine="0"/>
      </w:pPr>
      <w:r>
        <w:rPr>
          <w:w w:val="95"/>
        </w:rPr>
        <w:t>По</w:t>
      </w:r>
      <w:r>
        <w:rPr>
          <w:spacing w:val="-2"/>
          <w:w w:val="95"/>
        </w:rPr>
        <w:t xml:space="preserve"> </w:t>
      </w:r>
      <w:r>
        <w:rPr>
          <w:w w:val="95"/>
        </w:rPr>
        <w:t>окончании</w:t>
      </w:r>
      <w:r>
        <w:rPr>
          <w:spacing w:val="-2"/>
          <w:w w:val="95"/>
        </w:rPr>
        <w:t xml:space="preserve"> </w:t>
      </w:r>
      <w:r>
        <w:rPr>
          <w:b/>
          <w:w w:val="95"/>
        </w:rPr>
        <w:t>третьего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года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обучения</w:t>
      </w:r>
      <w:r>
        <w:rPr>
          <w:b/>
          <w:spacing w:val="-6"/>
          <w:w w:val="95"/>
        </w:rPr>
        <w:t xml:space="preserve"> </w:t>
      </w:r>
      <w:r>
        <w:rPr>
          <w:w w:val="95"/>
        </w:rPr>
        <w:t>учащиеся</w:t>
      </w:r>
      <w:r>
        <w:rPr>
          <w:spacing w:val="-2"/>
          <w:w w:val="95"/>
        </w:rPr>
        <w:t xml:space="preserve"> научатся:</w:t>
      </w:r>
    </w:p>
    <w:p w:rsidR="006F3B9A" w:rsidRDefault="006F3B9A" w:rsidP="006F3B9A">
      <w:pPr>
        <w:spacing w:before="15"/>
        <w:ind w:left="343"/>
        <w:jc w:val="both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6"/>
          <w:sz w:val="20"/>
        </w:rPr>
        <w:t xml:space="preserve"> </w:t>
      </w:r>
      <w:r>
        <w:rPr>
          <w:i/>
          <w:spacing w:val="-4"/>
          <w:w w:val="105"/>
          <w:sz w:val="20"/>
        </w:rPr>
        <w:t>УУД:</w:t>
      </w:r>
    </w:p>
    <w:p w:rsidR="006F3B9A" w:rsidRDefault="006F3B9A" w:rsidP="006F3B9A">
      <w:pPr>
        <w:pStyle w:val="a3"/>
        <w:spacing w:before="14"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понимать</w:t>
      </w:r>
      <w:r>
        <w:rPr>
          <w:spacing w:val="-12"/>
        </w:rPr>
        <w:t xml:space="preserve"> </w:t>
      </w:r>
      <w:r>
        <w:t>историческую</w:t>
      </w:r>
      <w:r>
        <w:rPr>
          <w:spacing w:val="-12"/>
        </w:rPr>
        <w:t xml:space="preserve"> </w:t>
      </w:r>
      <w:r>
        <w:t>связь</w:t>
      </w:r>
      <w:r>
        <w:rPr>
          <w:spacing w:val="-1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физических</w:t>
      </w:r>
      <w:r>
        <w:rPr>
          <w:spacing w:val="-12"/>
        </w:rPr>
        <w:t xml:space="preserve"> </w:t>
      </w:r>
      <w:r>
        <w:t xml:space="preserve">упраж- </w:t>
      </w:r>
      <w:r>
        <w:rPr>
          <w:w w:val="95"/>
        </w:rPr>
        <w:t xml:space="preserve">нений с трудовыми действиями, приводить примеры упраж- нений древних людей в современных спортивных соревнова- </w:t>
      </w:r>
      <w:r>
        <w:rPr>
          <w:spacing w:val="-2"/>
        </w:rPr>
        <w:t>ниях;</w:t>
      </w:r>
    </w:p>
    <w:p w:rsidR="006F3B9A" w:rsidRDefault="006F3B9A" w:rsidP="006F3B9A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22"/>
          <w:position w:val="1"/>
          <w:sz w:val="14"/>
        </w:rPr>
        <w:t xml:space="preserve"> </w:t>
      </w:r>
      <w:r>
        <w:t>объяснять</w:t>
      </w:r>
      <w:r>
        <w:rPr>
          <w:spacing w:val="-11"/>
        </w:rPr>
        <w:t xml:space="preserve"> </w:t>
      </w:r>
      <w:r>
        <w:t>понятие</w:t>
      </w:r>
      <w:r>
        <w:rPr>
          <w:spacing w:val="-11"/>
        </w:rPr>
        <w:t xml:space="preserve"> </w:t>
      </w:r>
      <w:r>
        <w:t>«дозировка</w:t>
      </w:r>
      <w:r>
        <w:rPr>
          <w:spacing w:val="-11"/>
        </w:rPr>
        <w:t xml:space="preserve"> </w:t>
      </w:r>
      <w:r>
        <w:t>нагрузки»,</w:t>
      </w:r>
      <w:r>
        <w:rPr>
          <w:spacing w:val="-11"/>
        </w:rPr>
        <w:t xml:space="preserve"> </w:t>
      </w:r>
      <w:r>
        <w:t>правильно</w:t>
      </w:r>
      <w:r>
        <w:rPr>
          <w:spacing w:val="-11"/>
        </w:rPr>
        <w:t xml:space="preserve"> </w:t>
      </w:r>
      <w:r>
        <w:t xml:space="preserve">приме- нять способы её регулирования на занятиях физической </w:t>
      </w:r>
      <w:r>
        <w:rPr>
          <w:spacing w:val="-2"/>
        </w:rPr>
        <w:t>культурой;</w:t>
      </w:r>
    </w:p>
    <w:p w:rsidR="006F3B9A" w:rsidRDefault="006F3B9A" w:rsidP="006F3B9A">
      <w:pPr>
        <w:spacing w:line="254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понимать</w:t>
      </w:r>
      <w:r>
        <w:rPr>
          <w:spacing w:val="-16"/>
        </w:rPr>
        <w:t xml:space="preserve"> </w:t>
      </w:r>
      <w:r>
        <w:t>влияние</w:t>
      </w:r>
      <w:r>
        <w:rPr>
          <w:spacing w:val="-16"/>
        </w:rPr>
        <w:t xml:space="preserve"> </w:t>
      </w:r>
      <w:r>
        <w:t>дыхательной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зрительной</w:t>
      </w:r>
      <w:r>
        <w:rPr>
          <w:spacing w:val="-16"/>
        </w:rPr>
        <w:t xml:space="preserve"> </w:t>
      </w:r>
      <w:r>
        <w:t>гимнастики</w:t>
      </w:r>
      <w:r>
        <w:rPr>
          <w:spacing w:val="-16"/>
        </w:rPr>
        <w:t xml:space="preserve"> </w:t>
      </w:r>
      <w:r>
        <w:t xml:space="preserve">на </w:t>
      </w:r>
      <w:r>
        <w:rPr>
          <w:w w:val="95"/>
        </w:rPr>
        <w:t xml:space="preserve">предупреждение развития утомления при выполнении физи- </w:t>
      </w:r>
      <w:r>
        <w:t>ческих и умственных нагрузок;</w:t>
      </w:r>
    </w:p>
    <w:p w:rsidR="006F3B9A" w:rsidRDefault="006F3B9A" w:rsidP="006F3B9A">
      <w:pPr>
        <w:pStyle w:val="a3"/>
        <w:spacing w:before="4"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обобщать</w:t>
      </w:r>
      <w:r>
        <w:rPr>
          <w:spacing w:val="-16"/>
        </w:rPr>
        <w:t xml:space="preserve"> </w:t>
      </w:r>
      <w:r>
        <w:t>знания,</w:t>
      </w:r>
      <w:r>
        <w:rPr>
          <w:spacing w:val="-16"/>
        </w:rPr>
        <w:t xml:space="preserve"> </w:t>
      </w:r>
      <w:r>
        <w:t>полученные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практической</w:t>
      </w:r>
      <w:r>
        <w:rPr>
          <w:spacing w:val="-16"/>
        </w:rPr>
        <w:t xml:space="preserve"> </w:t>
      </w:r>
      <w:r>
        <w:t xml:space="preserve">деятельности, выполнять правила поведения на уроках физической куль- </w:t>
      </w:r>
      <w:r>
        <w:rPr>
          <w:w w:val="95"/>
        </w:rPr>
        <w:t xml:space="preserve">туры, проводить закаливающие процедуры, занятия по пред- </w:t>
      </w:r>
      <w:r>
        <w:t>упреждению нарушения осанки;</w:t>
      </w:r>
    </w:p>
    <w:p w:rsidR="006F3B9A" w:rsidRDefault="006F3B9A" w:rsidP="006F3B9A">
      <w:pPr>
        <w:pStyle w:val="a3"/>
        <w:spacing w:before="1" w:line="254" w:lineRule="auto"/>
        <w:ind w:left="343" w:right="113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 xml:space="preserve">вести наблюдения за динамикой показателей физического развития и физических качеств в течение учебного года, определять их приросты по учебным четвертям (триме- </w:t>
      </w:r>
      <w:r>
        <w:rPr>
          <w:spacing w:val="-2"/>
        </w:rPr>
        <w:t>страм);</w:t>
      </w:r>
    </w:p>
    <w:p w:rsidR="006F3B9A" w:rsidRDefault="006F3B9A" w:rsidP="006F3B9A">
      <w:pPr>
        <w:spacing w:before="1"/>
        <w:ind w:left="343"/>
        <w:jc w:val="both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w w:val="105"/>
          <w:sz w:val="20"/>
        </w:rPr>
        <w:t xml:space="preserve"> </w:t>
      </w:r>
      <w:r>
        <w:rPr>
          <w:i/>
          <w:spacing w:val="-4"/>
          <w:w w:val="105"/>
          <w:sz w:val="20"/>
        </w:rPr>
        <w:t>УУД:</w:t>
      </w:r>
    </w:p>
    <w:p w:rsidR="006F3B9A" w:rsidRDefault="006F3B9A" w:rsidP="006F3B9A">
      <w:pPr>
        <w:pStyle w:val="a3"/>
        <w:spacing w:before="14"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организовывать совместные подвижные игры, принимать</w:t>
      </w:r>
      <w:r>
        <w:rPr>
          <w:spacing w:val="80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них</w:t>
      </w:r>
      <w:r>
        <w:rPr>
          <w:spacing w:val="-16"/>
        </w:rPr>
        <w:t xml:space="preserve"> </w:t>
      </w:r>
      <w:r>
        <w:t>активное</w:t>
      </w:r>
      <w:r>
        <w:rPr>
          <w:spacing w:val="-16"/>
        </w:rPr>
        <w:t xml:space="preserve"> </w:t>
      </w:r>
      <w:r>
        <w:t>участие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соблюдением</w:t>
      </w:r>
      <w:r>
        <w:rPr>
          <w:spacing w:val="-16"/>
        </w:rPr>
        <w:t xml:space="preserve"> </w:t>
      </w:r>
      <w:r>
        <w:t>правил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норм</w:t>
      </w:r>
      <w:r>
        <w:rPr>
          <w:spacing w:val="-16"/>
        </w:rPr>
        <w:t xml:space="preserve"> </w:t>
      </w:r>
      <w:r>
        <w:t>этиче- ского поведения;</w:t>
      </w:r>
    </w:p>
    <w:p w:rsidR="006F3B9A" w:rsidRDefault="006F3B9A" w:rsidP="006F3B9A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правильно использовать строевые команды, названия упраж- нений и способов деятельности во время совместного выпол- </w:t>
      </w:r>
      <w:r>
        <w:t>нения учебных заданий;</w:t>
      </w:r>
    </w:p>
    <w:p w:rsidR="006F3B9A" w:rsidRDefault="006F3B9A" w:rsidP="006F3B9A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активно</w:t>
      </w:r>
      <w:r>
        <w:rPr>
          <w:spacing w:val="-16"/>
        </w:rPr>
        <w:t xml:space="preserve"> </w:t>
      </w:r>
      <w:r>
        <w:t>участвовать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обсуждении</w:t>
      </w:r>
      <w:r>
        <w:rPr>
          <w:spacing w:val="-16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заданий,</w:t>
      </w:r>
      <w:r>
        <w:rPr>
          <w:spacing w:val="-16"/>
        </w:rPr>
        <w:t xml:space="preserve"> </w:t>
      </w:r>
      <w:r>
        <w:t>анали- зе</w:t>
      </w:r>
      <w:r>
        <w:rPr>
          <w:spacing w:val="-12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t>физических</w:t>
      </w:r>
      <w:r>
        <w:rPr>
          <w:spacing w:val="-12"/>
        </w:rPr>
        <w:t xml:space="preserve"> </w:t>
      </w:r>
      <w:r>
        <w:t>упражнений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технических</w:t>
      </w:r>
      <w:r>
        <w:rPr>
          <w:spacing w:val="-12"/>
        </w:rPr>
        <w:t xml:space="preserve"> </w:t>
      </w:r>
      <w:r>
        <w:t>дей- ствий из осваиваемых видов спорта;</w:t>
      </w:r>
    </w:p>
    <w:p w:rsidR="006F3B9A" w:rsidRDefault="006F3B9A" w:rsidP="006F3B9A">
      <w:pPr>
        <w:pStyle w:val="a3"/>
        <w:spacing w:before="1"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делать небольшие сообщения по результатам выполнения учебных</w:t>
      </w:r>
      <w:r>
        <w:rPr>
          <w:spacing w:val="-7"/>
        </w:rPr>
        <w:t xml:space="preserve"> </w:t>
      </w:r>
      <w:r>
        <w:t>заданий,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самостоятель- ных занятий физической культурой;</w:t>
      </w:r>
    </w:p>
    <w:p w:rsidR="006F3B9A" w:rsidRDefault="006F3B9A" w:rsidP="006F3B9A">
      <w:pPr>
        <w:spacing w:before="1"/>
        <w:ind w:left="343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8"/>
          <w:sz w:val="20"/>
        </w:rPr>
        <w:t xml:space="preserve"> </w:t>
      </w:r>
      <w:r>
        <w:rPr>
          <w:i/>
          <w:spacing w:val="-4"/>
          <w:w w:val="105"/>
          <w:sz w:val="20"/>
        </w:rPr>
        <w:t>УУД:</w:t>
      </w:r>
    </w:p>
    <w:p w:rsidR="006F3B9A" w:rsidRDefault="006F3B9A" w:rsidP="006F3B9A">
      <w:pPr>
        <w:pStyle w:val="a3"/>
        <w:spacing w:before="14"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контролировать выполнение физических упражнений, кор- ректировать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заданными</w:t>
      </w:r>
      <w:r>
        <w:rPr>
          <w:spacing w:val="-3"/>
        </w:rPr>
        <w:t xml:space="preserve"> </w:t>
      </w:r>
      <w:r>
        <w:t xml:space="preserve">образца- </w:t>
      </w:r>
      <w:r>
        <w:rPr>
          <w:spacing w:val="-4"/>
        </w:rPr>
        <w:t>ми;</w:t>
      </w:r>
    </w:p>
    <w:p w:rsidR="006F3B9A" w:rsidRDefault="006F3B9A" w:rsidP="006F3B9A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взаимодействовать со сверстниками в процессе учебной и игровой</w:t>
      </w:r>
      <w:r>
        <w:rPr>
          <w:spacing w:val="-13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контролировать</w:t>
      </w:r>
      <w:r>
        <w:rPr>
          <w:spacing w:val="-13"/>
        </w:rPr>
        <w:t xml:space="preserve"> </w:t>
      </w:r>
      <w:r>
        <w:t>соответствие</w:t>
      </w:r>
      <w:r>
        <w:rPr>
          <w:spacing w:val="-13"/>
        </w:rPr>
        <w:t xml:space="preserve"> </w:t>
      </w:r>
      <w:r>
        <w:t>выпол- нения игровых действий правилам подвижных игр;</w:t>
      </w:r>
    </w:p>
    <w:p w:rsidR="006F3B9A" w:rsidRDefault="006F3B9A" w:rsidP="006F3B9A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оценивать</w:t>
      </w:r>
      <w:r>
        <w:rPr>
          <w:spacing w:val="-1"/>
        </w:rPr>
        <w:t xml:space="preserve"> </w:t>
      </w:r>
      <w:r>
        <w:t>сложность</w:t>
      </w:r>
      <w:r>
        <w:rPr>
          <w:spacing w:val="-1"/>
        </w:rPr>
        <w:t xml:space="preserve"> </w:t>
      </w:r>
      <w:r>
        <w:t>возникающих</w:t>
      </w:r>
      <w:r>
        <w:rPr>
          <w:spacing w:val="-1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предла- гать их совместное коллективное решение.</w:t>
      </w:r>
    </w:p>
    <w:p w:rsidR="006F3B9A" w:rsidRDefault="006F3B9A" w:rsidP="006F3B9A">
      <w:pPr>
        <w:pStyle w:val="a3"/>
        <w:spacing w:before="1"/>
        <w:ind w:left="343" w:right="0" w:firstLine="0"/>
      </w:pPr>
      <w:r>
        <w:rPr>
          <w:w w:val="90"/>
        </w:rPr>
        <w:t>По</w:t>
      </w:r>
      <w:r>
        <w:rPr>
          <w:spacing w:val="17"/>
        </w:rPr>
        <w:t xml:space="preserve"> </w:t>
      </w:r>
      <w:r>
        <w:rPr>
          <w:w w:val="90"/>
        </w:rPr>
        <w:t>окончанию</w:t>
      </w:r>
      <w:r>
        <w:rPr>
          <w:spacing w:val="18"/>
        </w:rPr>
        <w:t xml:space="preserve"> </w:t>
      </w:r>
      <w:r>
        <w:rPr>
          <w:b/>
          <w:w w:val="90"/>
        </w:rPr>
        <w:t>четвёртого</w:t>
      </w:r>
      <w:r>
        <w:rPr>
          <w:b/>
          <w:spacing w:val="14"/>
        </w:rPr>
        <w:t xml:space="preserve"> </w:t>
      </w:r>
      <w:r>
        <w:rPr>
          <w:b/>
          <w:w w:val="90"/>
        </w:rPr>
        <w:t>года</w:t>
      </w:r>
      <w:r>
        <w:rPr>
          <w:b/>
          <w:spacing w:val="13"/>
        </w:rPr>
        <w:t xml:space="preserve"> </w:t>
      </w:r>
      <w:r>
        <w:rPr>
          <w:b/>
          <w:w w:val="90"/>
        </w:rPr>
        <w:t>обучения</w:t>
      </w:r>
      <w:r>
        <w:rPr>
          <w:b/>
          <w:spacing w:val="14"/>
        </w:rPr>
        <w:t xml:space="preserve"> </w:t>
      </w:r>
      <w:r>
        <w:rPr>
          <w:w w:val="90"/>
        </w:rPr>
        <w:t>учащиеся</w:t>
      </w:r>
      <w:r>
        <w:rPr>
          <w:spacing w:val="18"/>
        </w:rPr>
        <w:t xml:space="preserve"> </w:t>
      </w:r>
      <w:r>
        <w:rPr>
          <w:spacing w:val="-2"/>
          <w:w w:val="90"/>
        </w:rPr>
        <w:t>научатся:</w:t>
      </w:r>
    </w:p>
    <w:p w:rsidR="006F3B9A" w:rsidRDefault="006F3B9A" w:rsidP="006F3B9A">
      <w:pPr>
        <w:spacing w:before="14"/>
        <w:ind w:left="343"/>
        <w:jc w:val="both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6"/>
          <w:sz w:val="20"/>
        </w:rPr>
        <w:t xml:space="preserve"> </w:t>
      </w:r>
      <w:r>
        <w:rPr>
          <w:i/>
          <w:spacing w:val="-4"/>
          <w:w w:val="105"/>
          <w:sz w:val="20"/>
        </w:rPr>
        <w:t>УУД:</w:t>
      </w:r>
    </w:p>
    <w:p w:rsidR="006F3B9A" w:rsidRDefault="006F3B9A" w:rsidP="006F3B9A">
      <w:pPr>
        <w:pStyle w:val="a3"/>
        <w:spacing w:before="14" w:line="254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сравнивать показатели индивидуального физического разви- тия и физической подготовленности с возрастными стандар- </w:t>
      </w:r>
      <w:r>
        <w:t>тами, находить общие и отличительные особенности;</w:t>
      </w:r>
    </w:p>
    <w:p w:rsidR="006F3B9A" w:rsidRDefault="006F3B9A" w:rsidP="006F3B9A">
      <w:pPr>
        <w:pStyle w:val="a3"/>
        <w:spacing w:before="1" w:line="254" w:lineRule="auto"/>
        <w:ind w:left="343" w:right="114" w:hanging="142"/>
        <w:sectPr w:rsidR="006F3B9A">
          <w:pgSz w:w="7830" w:h="12020"/>
          <w:pgMar w:top="620" w:right="620" w:bottom="900" w:left="620" w:header="0" w:footer="709" w:gutter="0"/>
          <w:cols w:space="720"/>
        </w:sectPr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выявлять</w:t>
      </w:r>
      <w:r>
        <w:rPr>
          <w:spacing w:val="-16"/>
        </w:rPr>
        <w:t xml:space="preserve"> </w:t>
      </w:r>
      <w:r>
        <w:t>отставание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развитии</w:t>
      </w:r>
      <w:r>
        <w:rPr>
          <w:spacing w:val="-16"/>
        </w:rPr>
        <w:t xml:space="preserve"> </w:t>
      </w:r>
      <w:r>
        <w:t>физических</w:t>
      </w:r>
      <w:r>
        <w:rPr>
          <w:spacing w:val="-16"/>
        </w:rPr>
        <w:t xml:space="preserve"> </w:t>
      </w:r>
      <w:r>
        <w:t>качеств</w:t>
      </w:r>
      <w:r>
        <w:rPr>
          <w:spacing w:val="-16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 xml:space="preserve">воз- </w:t>
      </w:r>
      <w:r>
        <w:rPr>
          <w:w w:val="95"/>
        </w:rPr>
        <w:t xml:space="preserve">растных стандартов, приводить примеры физических упраж- </w:t>
      </w:r>
      <w:r>
        <w:t>нений по их устранению;</w:t>
      </w:r>
    </w:p>
    <w:p w:rsidR="006F3B9A" w:rsidRDefault="006F3B9A" w:rsidP="006F3B9A">
      <w:pPr>
        <w:pStyle w:val="a3"/>
        <w:spacing w:before="68" w:line="249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объединять</w:t>
      </w:r>
      <w:r>
        <w:rPr>
          <w:spacing w:val="-16"/>
        </w:rPr>
        <w:t xml:space="preserve"> </w:t>
      </w:r>
      <w:r>
        <w:t>физические</w:t>
      </w:r>
      <w:r>
        <w:rPr>
          <w:spacing w:val="-16"/>
        </w:rPr>
        <w:t xml:space="preserve"> </w:t>
      </w:r>
      <w:r>
        <w:t>упражнения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целевому</w:t>
      </w:r>
      <w:r>
        <w:rPr>
          <w:spacing w:val="-16"/>
        </w:rPr>
        <w:t xml:space="preserve"> </w:t>
      </w:r>
      <w:r>
        <w:t>предна- значению: на профилактику нарушения осанки, развитие силы, быстроты и выносливости;</w:t>
      </w:r>
    </w:p>
    <w:p w:rsidR="006F3B9A" w:rsidRDefault="006F3B9A" w:rsidP="006F3B9A">
      <w:pPr>
        <w:spacing w:line="233" w:lineRule="exact"/>
        <w:ind w:left="343"/>
        <w:jc w:val="both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w w:val="105"/>
          <w:sz w:val="20"/>
        </w:rPr>
        <w:t xml:space="preserve"> </w:t>
      </w:r>
      <w:r>
        <w:rPr>
          <w:i/>
          <w:spacing w:val="-4"/>
          <w:w w:val="105"/>
          <w:sz w:val="20"/>
        </w:rPr>
        <w:t>УУД:</w:t>
      </w:r>
    </w:p>
    <w:p w:rsidR="006F3B9A" w:rsidRDefault="006F3B9A" w:rsidP="006F3B9A">
      <w:pPr>
        <w:pStyle w:val="a3"/>
        <w:spacing w:before="9" w:line="249" w:lineRule="auto"/>
        <w:ind w:left="343" w:right="116" w:hanging="142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взаимодействовать с учителем и учащимися, воспроизводить ранее изученный материал и отвечать на вопросы в процессе </w:t>
      </w:r>
      <w:r>
        <w:t>учебного диалога;</w:t>
      </w:r>
    </w:p>
    <w:p w:rsidR="006F3B9A" w:rsidRDefault="006F3B9A" w:rsidP="006F3B9A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использовать</w:t>
      </w:r>
      <w:r>
        <w:rPr>
          <w:spacing w:val="26"/>
        </w:rPr>
        <w:t xml:space="preserve"> </w:t>
      </w:r>
      <w:r>
        <w:t>специальные</w:t>
      </w:r>
      <w:r>
        <w:rPr>
          <w:spacing w:val="26"/>
        </w:rPr>
        <w:t xml:space="preserve"> </w:t>
      </w:r>
      <w:r>
        <w:t>термины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понятия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общении с</w:t>
      </w:r>
      <w:r>
        <w:rPr>
          <w:spacing w:val="-10"/>
        </w:rPr>
        <w:t xml:space="preserve"> </w:t>
      </w:r>
      <w:r>
        <w:t>учителем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учащимися,</w:t>
      </w:r>
      <w:r>
        <w:rPr>
          <w:spacing w:val="-10"/>
        </w:rPr>
        <w:t xml:space="preserve"> </w:t>
      </w:r>
      <w:r>
        <w:t>применять</w:t>
      </w:r>
      <w:r>
        <w:rPr>
          <w:spacing w:val="-10"/>
        </w:rPr>
        <w:t xml:space="preserve"> </w:t>
      </w:r>
      <w:r>
        <w:t>термины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 xml:space="preserve">обучении </w:t>
      </w:r>
      <w:r>
        <w:rPr>
          <w:spacing w:val="-2"/>
        </w:rPr>
        <w:t>новым</w:t>
      </w:r>
      <w:r>
        <w:rPr>
          <w:spacing w:val="-7"/>
        </w:rPr>
        <w:t xml:space="preserve"> </w:t>
      </w:r>
      <w:r>
        <w:rPr>
          <w:spacing w:val="-2"/>
        </w:rPr>
        <w:t>физическим</w:t>
      </w:r>
      <w:r>
        <w:rPr>
          <w:spacing w:val="-7"/>
        </w:rPr>
        <w:t xml:space="preserve"> </w:t>
      </w:r>
      <w:r>
        <w:rPr>
          <w:spacing w:val="-2"/>
        </w:rPr>
        <w:t>упражнениям,</w:t>
      </w:r>
      <w:r>
        <w:rPr>
          <w:spacing w:val="-7"/>
        </w:rPr>
        <w:t xml:space="preserve"> </w:t>
      </w:r>
      <w:r>
        <w:rPr>
          <w:spacing w:val="-2"/>
        </w:rPr>
        <w:t>развитии</w:t>
      </w:r>
      <w:r>
        <w:rPr>
          <w:spacing w:val="-7"/>
        </w:rPr>
        <w:t xml:space="preserve"> </w:t>
      </w:r>
      <w:r>
        <w:rPr>
          <w:spacing w:val="-2"/>
        </w:rPr>
        <w:t>физических</w:t>
      </w:r>
      <w:r>
        <w:rPr>
          <w:spacing w:val="-7"/>
        </w:rPr>
        <w:t xml:space="preserve"> </w:t>
      </w:r>
      <w:r>
        <w:rPr>
          <w:spacing w:val="-2"/>
        </w:rPr>
        <w:t>ка- честв;</w:t>
      </w:r>
    </w:p>
    <w:p w:rsidR="006F3B9A" w:rsidRDefault="006F3B9A" w:rsidP="006F3B9A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7"/>
          <w:position w:val="1"/>
          <w:sz w:val="14"/>
        </w:rPr>
        <w:t xml:space="preserve"> </w:t>
      </w:r>
      <w:r>
        <w:t>оказывать</w:t>
      </w:r>
      <w:r>
        <w:rPr>
          <w:spacing w:val="-13"/>
        </w:rPr>
        <w:t xml:space="preserve"> </w:t>
      </w:r>
      <w:r>
        <w:t>посильную</w:t>
      </w:r>
      <w:r>
        <w:rPr>
          <w:spacing w:val="-13"/>
        </w:rPr>
        <w:t xml:space="preserve"> </w:t>
      </w:r>
      <w:r>
        <w:t>первую</w:t>
      </w:r>
      <w:r>
        <w:rPr>
          <w:spacing w:val="-13"/>
        </w:rPr>
        <w:t xml:space="preserve"> </w:t>
      </w:r>
      <w:r>
        <w:t>помощь</w:t>
      </w:r>
      <w:r>
        <w:rPr>
          <w:spacing w:val="-13"/>
        </w:rPr>
        <w:t xml:space="preserve"> </w:t>
      </w:r>
      <w:r>
        <w:t>во</w:t>
      </w:r>
      <w:r>
        <w:rPr>
          <w:spacing w:val="-13"/>
        </w:rPr>
        <w:t xml:space="preserve"> </w:t>
      </w:r>
      <w:r>
        <w:t>время</w:t>
      </w:r>
      <w:r>
        <w:rPr>
          <w:spacing w:val="-13"/>
        </w:rPr>
        <w:t xml:space="preserve"> </w:t>
      </w:r>
      <w:r>
        <w:t>занятий</w:t>
      </w:r>
      <w:r>
        <w:rPr>
          <w:spacing w:val="-13"/>
        </w:rPr>
        <w:t xml:space="preserve"> </w:t>
      </w:r>
      <w:r>
        <w:t>фи- зической культурой;</w:t>
      </w:r>
    </w:p>
    <w:p w:rsidR="006F3B9A" w:rsidRDefault="006F3B9A" w:rsidP="006F3B9A">
      <w:pPr>
        <w:spacing w:line="234" w:lineRule="exact"/>
        <w:ind w:left="343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8"/>
          <w:sz w:val="20"/>
        </w:rPr>
        <w:t xml:space="preserve"> </w:t>
      </w:r>
      <w:r>
        <w:rPr>
          <w:i/>
          <w:spacing w:val="-4"/>
          <w:w w:val="105"/>
          <w:sz w:val="20"/>
        </w:rPr>
        <w:t>УУД:</w:t>
      </w:r>
    </w:p>
    <w:p w:rsidR="006F3B9A" w:rsidRDefault="006F3B9A" w:rsidP="006F3B9A">
      <w:pPr>
        <w:pStyle w:val="a3"/>
        <w:spacing w:before="5" w:line="249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17"/>
          <w:position w:val="1"/>
          <w:sz w:val="14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указания</w:t>
      </w:r>
      <w:r>
        <w:rPr>
          <w:spacing w:val="-7"/>
        </w:rPr>
        <w:t xml:space="preserve"> </w:t>
      </w:r>
      <w:r>
        <w:t>учителя,</w:t>
      </w:r>
      <w:r>
        <w:rPr>
          <w:spacing w:val="-7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активность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само- стоятельность при выполнении учебных заданий;</w:t>
      </w:r>
    </w:p>
    <w:p w:rsidR="006F3B9A" w:rsidRDefault="006F3B9A" w:rsidP="006F3B9A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самостоятельно</w:t>
      </w:r>
      <w:r>
        <w:rPr>
          <w:spacing w:val="-16"/>
        </w:rPr>
        <w:t xml:space="preserve"> </w:t>
      </w:r>
      <w:r>
        <w:t>проводить</w:t>
      </w:r>
      <w:r>
        <w:rPr>
          <w:spacing w:val="-16"/>
        </w:rPr>
        <w:t xml:space="preserve"> </w:t>
      </w:r>
      <w:r>
        <w:t>занятия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основе</w:t>
      </w:r>
      <w:r>
        <w:rPr>
          <w:spacing w:val="-16"/>
        </w:rPr>
        <w:t xml:space="preserve"> </w:t>
      </w:r>
      <w:r>
        <w:t>изученного</w:t>
      </w:r>
      <w:r>
        <w:rPr>
          <w:spacing w:val="-16"/>
        </w:rPr>
        <w:t xml:space="preserve"> </w:t>
      </w:r>
      <w:r>
        <w:t>ма- териала и с учётом собственных интересов;</w:t>
      </w:r>
    </w:p>
    <w:p w:rsidR="006F3B9A" w:rsidRDefault="006F3B9A" w:rsidP="006F3B9A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оценивать свои успехи в занятиях физической культурой, проявлять</w:t>
      </w:r>
      <w:r>
        <w:rPr>
          <w:spacing w:val="-7"/>
        </w:rPr>
        <w:t xml:space="preserve"> </w:t>
      </w:r>
      <w:r>
        <w:t>стремление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развитию</w:t>
      </w:r>
      <w:r>
        <w:rPr>
          <w:spacing w:val="-7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качеств,</w:t>
      </w:r>
      <w:r>
        <w:rPr>
          <w:spacing w:val="-7"/>
        </w:rPr>
        <w:t xml:space="preserve"> </w:t>
      </w:r>
      <w:r>
        <w:t>вы- полнению нормативных требований комплекса ГТО.</w:t>
      </w:r>
    </w:p>
    <w:p w:rsidR="006F3B9A" w:rsidRDefault="006F3B9A" w:rsidP="006F3B9A">
      <w:pPr>
        <w:pStyle w:val="41"/>
        <w:spacing w:before="158"/>
        <w:ind w:left="118"/>
      </w:pPr>
      <w:r>
        <w:rPr>
          <w:w w:val="90"/>
        </w:rPr>
        <w:t>ПРЕДМЕТНЫЕ</w:t>
      </w:r>
      <w:r>
        <w:rPr>
          <w:spacing w:val="30"/>
        </w:rPr>
        <w:t xml:space="preserve"> </w:t>
      </w:r>
      <w:r>
        <w:rPr>
          <w:spacing w:val="-2"/>
          <w:w w:val="95"/>
        </w:rPr>
        <w:t>РЕЗУЛЬТАТЫ</w:t>
      </w:r>
    </w:p>
    <w:p w:rsidR="006F3B9A" w:rsidRDefault="006F3B9A" w:rsidP="006F3B9A">
      <w:pPr>
        <w:pStyle w:val="a3"/>
        <w:spacing w:before="66" w:line="249" w:lineRule="auto"/>
        <w:ind w:left="116" w:right="112"/>
      </w:pPr>
      <w:r>
        <w:t>Предметные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отражают</w:t>
      </w:r>
      <w:r>
        <w:rPr>
          <w:spacing w:val="40"/>
        </w:rPr>
        <w:t xml:space="preserve"> </w:t>
      </w:r>
      <w:r>
        <w:t>достижения</w:t>
      </w:r>
      <w:r>
        <w:rPr>
          <w:spacing w:val="40"/>
        </w:rPr>
        <w:t xml:space="preserve"> </w:t>
      </w:r>
      <w:r>
        <w:t>учащихся в овладении основами содержания учебного предмета «Физи- ческая культура»: системой знаний, способами самостоятель- ной деятельности, физическими упражнениями и техниче- скими действиями из базовых видов спорта. Предметные результаты</w:t>
      </w:r>
      <w:r>
        <w:rPr>
          <w:spacing w:val="-7"/>
        </w:rPr>
        <w:t xml:space="preserve"> </w:t>
      </w:r>
      <w:r>
        <w:t>формируются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протяжении</w:t>
      </w:r>
      <w:r>
        <w:rPr>
          <w:spacing w:val="-7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 xml:space="preserve">обуче- </w:t>
      </w:r>
      <w:r>
        <w:rPr>
          <w:spacing w:val="-4"/>
        </w:rPr>
        <w:t>ния.</w:t>
      </w:r>
    </w:p>
    <w:p w:rsidR="006F3B9A" w:rsidRDefault="006F3B9A" w:rsidP="00697814">
      <w:pPr>
        <w:pStyle w:val="a7"/>
        <w:numPr>
          <w:ilvl w:val="0"/>
          <w:numId w:val="15"/>
        </w:numPr>
        <w:tabs>
          <w:tab w:val="left" w:pos="313"/>
        </w:tabs>
        <w:spacing w:before="155"/>
        <w:ind w:right="0"/>
        <w:rPr>
          <w:rFonts w:ascii="Calibri" w:hAnsi="Calibri"/>
          <w:b/>
        </w:rPr>
      </w:pPr>
      <w:r>
        <w:rPr>
          <w:rFonts w:ascii="Calibri" w:hAnsi="Calibri"/>
          <w:b/>
          <w:spacing w:val="-2"/>
        </w:rPr>
        <w:t>класс</w:t>
      </w:r>
    </w:p>
    <w:p w:rsidR="006F3B9A" w:rsidRDefault="006F3B9A" w:rsidP="006F3B9A">
      <w:pPr>
        <w:pStyle w:val="a3"/>
        <w:spacing w:before="56"/>
        <w:ind w:left="343" w:right="0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rPr>
          <w:spacing w:val="-2"/>
        </w:rPr>
        <w:t>научится:</w:t>
      </w:r>
    </w:p>
    <w:p w:rsidR="006F3B9A" w:rsidRDefault="006F3B9A" w:rsidP="006F3B9A">
      <w:pPr>
        <w:pStyle w:val="a3"/>
        <w:spacing w:before="9" w:line="249" w:lineRule="auto"/>
        <w:ind w:left="343" w:right="116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1"/>
          <w:position w:val="1"/>
          <w:sz w:val="14"/>
        </w:rPr>
        <w:t xml:space="preserve"> </w:t>
      </w:r>
      <w:r>
        <w:t>приводить</w:t>
      </w:r>
      <w:r>
        <w:rPr>
          <w:spacing w:val="-16"/>
        </w:rPr>
        <w:t xml:space="preserve"> </w:t>
      </w:r>
      <w:r>
        <w:t>примеры</w:t>
      </w:r>
      <w:r>
        <w:rPr>
          <w:spacing w:val="-16"/>
        </w:rPr>
        <w:t xml:space="preserve"> </w:t>
      </w:r>
      <w:r>
        <w:t>основных</w:t>
      </w:r>
      <w:r>
        <w:rPr>
          <w:spacing w:val="-16"/>
        </w:rPr>
        <w:t xml:space="preserve"> </w:t>
      </w:r>
      <w:r>
        <w:t>дневных</w:t>
      </w:r>
      <w:r>
        <w:rPr>
          <w:spacing w:val="-16"/>
        </w:rPr>
        <w:t xml:space="preserve"> </w:t>
      </w:r>
      <w:r>
        <w:t>дел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распределе- ние в индивидуальном режиме дня;</w:t>
      </w:r>
    </w:p>
    <w:p w:rsidR="006F3B9A" w:rsidRDefault="006F3B9A" w:rsidP="006F3B9A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соблюдать</w:t>
      </w:r>
      <w:r>
        <w:rPr>
          <w:spacing w:val="-16"/>
        </w:rPr>
        <w:t xml:space="preserve"> </w:t>
      </w:r>
      <w:r>
        <w:t>правила</w:t>
      </w:r>
      <w:r>
        <w:rPr>
          <w:spacing w:val="-16"/>
        </w:rPr>
        <w:t xml:space="preserve"> </w:t>
      </w:r>
      <w:r>
        <w:t>поведения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уроках</w:t>
      </w:r>
      <w:r>
        <w:rPr>
          <w:spacing w:val="-16"/>
        </w:rPr>
        <w:t xml:space="preserve"> </w:t>
      </w:r>
      <w:r>
        <w:t>физической</w:t>
      </w:r>
      <w:r>
        <w:rPr>
          <w:spacing w:val="-16"/>
        </w:rPr>
        <w:t xml:space="preserve"> </w:t>
      </w:r>
      <w:r>
        <w:t>культу- рой,</w:t>
      </w:r>
      <w:r>
        <w:rPr>
          <w:spacing w:val="-16"/>
        </w:rPr>
        <w:t xml:space="preserve"> </w:t>
      </w:r>
      <w:r>
        <w:t>приводить</w:t>
      </w:r>
      <w:r>
        <w:rPr>
          <w:spacing w:val="-16"/>
        </w:rPr>
        <w:t xml:space="preserve"> </w:t>
      </w:r>
      <w:r>
        <w:t>примеры</w:t>
      </w:r>
      <w:r>
        <w:rPr>
          <w:spacing w:val="-16"/>
        </w:rPr>
        <w:t xml:space="preserve"> </w:t>
      </w:r>
      <w:r>
        <w:t>подбора</w:t>
      </w:r>
      <w:r>
        <w:rPr>
          <w:spacing w:val="-16"/>
        </w:rPr>
        <w:t xml:space="preserve"> </w:t>
      </w:r>
      <w:r>
        <w:t>одежды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самостоятель- ных занятий;</w:t>
      </w:r>
    </w:p>
    <w:p w:rsidR="006F3B9A" w:rsidRDefault="006F3B9A" w:rsidP="006F3B9A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выполнять</w:t>
      </w:r>
      <w:r>
        <w:rPr>
          <w:spacing w:val="-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утренней</w:t>
      </w:r>
      <w:r>
        <w:rPr>
          <w:spacing w:val="-1"/>
        </w:rPr>
        <w:t xml:space="preserve"> </w:t>
      </w:r>
      <w:r>
        <w:t>зарядки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физкультмину- </w:t>
      </w:r>
      <w:r>
        <w:rPr>
          <w:spacing w:val="-4"/>
        </w:rPr>
        <w:t>ток;</w:t>
      </w:r>
    </w:p>
    <w:p w:rsidR="006F3B9A" w:rsidRDefault="006F3B9A" w:rsidP="006F3B9A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анализировать</w:t>
      </w:r>
      <w:r>
        <w:rPr>
          <w:spacing w:val="-6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нарушения</w:t>
      </w:r>
      <w:r>
        <w:rPr>
          <w:spacing w:val="-6"/>
        </w:rPr>
        <w:t xml:space="preserve"> </w:t>
      </w:r>
      <w:r>
        <w:t>осанки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демонстриро- вать упражнения по профилактике её нарушения;</w:t>
      </w:r>
    </w:p>
    <w:p w:rsidR="006F3B9A" w:rsidRDefault="006F3B9A" w:rsidP="006F3B9A">
      <w:pPr>
        <w:spacing w:line="249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  <w:ind w:left="201" w:right="114" w:firstLine="0"/>
      </w:pPr>
      <w:r>
        <w:rPr>
          <w:rFonts w:ascii="Trebuchet MS" w:hAnsi="Trebuchet MS"/>
          <w:w w:val="95"/>
          <w:position w:val="1"/>
          <w:sz w:val="14"/>
        </w:rPr>
        <w:t>-6</w:t>
      </w:r>
      <w:r>
        <w:rPr>
          <w:rFonts w:ascii="Trebuchet MS" w:hAnsi="Trebuchet MS"/>
          <w:spacing w:val="39"/>
          <w:position w:val="1"/>
          <w:sz w:val="14"/>
        </w:rPr>
        <w:t xml:space="preserve"> </w:t>
      </w:r>
      <w:r>
        <w:rPr>
          <w:w w:val="95"/>
        </w:rPr>
        <w:t xml:space="preserve">демонстрировать построение и перестроение из одной шерен- ги в две и в колонну по одному; выполнять ходьбу и бег с рав- </w:t>
      </w:r>
      <w:r>
        <w:t>номерной и изменяющейся скоростью передвижения;</w:t>
      </w:r>
    </w:p>
    <w:p w:rsidR="006F3B9A" w:rsidRDefault="006F3B9A" w:rsidP="006F3B9A">
      <w:pPr>
        <w:pStyle w:val="a3"/>
        <w:spacing w:line="249" w:lineRule="auto"/>
        <w:ind w:left="343" w:right="116" w:hanging="142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демонстрировать передвижения стилизованным гимнастиче- ским шагом и бегом, прыжки на месте с поворотами в разные </w:t>
      </w:r>
      <w:r>
        <w:t>стороны и в длину толчком двумя ногами;</w:t>
      </w:r>
    </w:p>
    <w:p w:rsidR="006F3B9A" w:rsidRDefault="006F3B9A" w:rsidP="006F3B9A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передвигаться на лыжах ступающим и скользящим шагом (без палок);</w:t>
      </w:r>
    </w:p>
    <w:p w:rsidR="006F3B9A" w:rsidRDefault="006F3B9A" w:rsidP="006F3B9A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играть в подвижные игры с общеразвивающей направленно- </w:t>
      </w:r>
      <w:r>
        <w:rPr>
          <w:spacing w:val="-2"/>
        </w:rPr>
        <w:t>стью.</w:t>
      </w:r>
    </w:p>
    <w:p w:rsidR="006F3B9A" w:rsidRDefault="006F3B9A" w:rsidP="00697814">
      <w:pPr>
        <w:pStyle w:val="a7"/>
        <w:numPr>
          <w:ilvl w:val="0"/>
          <w:numId w:val="15"/>
        </w:numPr>
        <w:tabs>
          <w:tab w:val="left" w:pos="313"/>
        </w:tabs>
        <w:spacing w:before="154"/>
        <w:ind w:right="0"/>
        <w:rPr>
          <w:rFonts w:ascii="Calibri" w:hAnsi="Calibri"/>
          <w:b/>
        </w:rPr>
      </w:pPr>
      <w:r>
        <w:rPr>
          <w:rFonts w:ascii="Calibri" w:hAnsi="Calibri"/>
          <w:b/>
          <w:spacing w:val="-2"/>
        </w:rPr>
        <w:t>класс</w:t>
      </w:r>
    </w:p>
    <w:p w:rsidR="006F3B9A" w:rsidRDefault="006F3B9A" w:rsidP="006F3B9A">
      <w:pPr>
        <w:pStyle w:val="a3"/>
        <w:spacing w:before="56" w:line="249" w:lineRule="auto"/>
        <w:ind w:left="202" w:right="114" w:firstLine="141"/>
        <w:jc w:val="right"/>
      </w:pPr>
      <w:r>
        <w:t>К</w:t>
      </w:r>
      <w:r>
        <w:rPr>
          <w:spacing w:val="-7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втором</w:t>
      </w:r>
      <w:r>
        <w:rPr>
          <w:spacing w:val="-7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обучающийся</w:t>
      </w:r>
      <w:r>
        <w:rPr>
          <w:spacing w:val="-7"/>
        </w:rPr>
        <w:t xml:space="preserve"> </w:t>
      </w:r>
      <w:r>
        <w:t xml:space="preserve">научится: </w:t>
      </w: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2"/>
          <w:position w:val="1"/>
          <w:sz w:val="14"/>
        </w:rPr>
        <w:t xml:space="preserve"> </w:t>
      </w:r>
      <w:r>
        <w:t>демонстрировать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и высказывать своё суждение об их связи с укреплением здо-</w:t>
      </w:r>
    </w:p>
    <w:p w:rsidR="006F3B9A" w:rsidRDefault="006F3B9A" w:rsidP="006F3B9A">
      <w:pPr>
        <w:pStyle w:val="a3"/>
        <w:spacing w:line="233" w:lineRule="exact"/>
        <w:ind w:left="343" w:right="0" w:firstLine="0"/>
      </w:pPr>
      <w:r>
        <w:t>ровья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физическим</w:t>
      </w:r>
      <w:r>
        <w:rPr>
          <w:spacing w:val="-10"/>
        </w:rPr>
        <w:t xml:space="preserve"> </w:t>
      </w:r>
      <w:r>
        <w:rPr>
          <w:spacing w:val="-2"/>
        </w:rPr>
        <w:t>развитием;</w:t>
      </w:r>
    </w:p>
    <w:p w:rsidR="006F3B9A" w:rsidRDefault="006F3B9A" w:rsidP="006F3B9A">
      <w:pPr>
        <w:pStyle w:val="a3"/>
        <w:spacing w:before="9" w:line="249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измерять показатели длины и массы тела, физических ка- честв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специальных</w:t>
      </w:r>
      <w:r>
        <w:rPr>
          <w:spacing w:val="-12"/>
        </w:rPr>
        <w:t xml:space="preserve"> </w:t>
      </w:r>
      <w:r>
        <w:t>тестовых</w:t>
      </w:r>
      <w:r>
        <w:rPr>
          <w:spacing w:val="-12"/>
        </w:rPr>
        <w:t xml:space="preserve"> </w:t>
      </w:r>
      <w:r>
        <w:t>упражнений,</w:t>
      </w:r>
      <w:r>
        <w:rPr>
          <w:spacing w:val="-12"/>
        </w:rPr>
        <w:t xml:space="preserve"> </w:t>
      </w:r>
      <w:r>
        <w:t>вести наблюдения за их изменениями;</w:t>
      </w:r>
    </w:p>
    <w:p w:rsidR="006F3B9A" w:rsidRDefault="006F3B9A" w:rsidP="006F3B9A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выполнять броски малого (теннисного) мяча в мишень из разных</w:t>
      </w:r>
      <w:r>
        <w:rPr>
          <w:spacing w:val="-2"/>
        </w:rPr>
        <w:t xml:space="preserve"> </w:t>
      </w:r>
      <w:r>
        <w:t>исходных</w:t>
      </w:r>
      <w:r>
        <w:rPr>
          <w:spacing w:val="-2"/>
        </w:rPr>
        <w:t xml:space="preserve"> </w:t>
      </w:r>
      <w:r>
        <w:t>положений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способами,</w:t>
      </w:r>
      <w:r>
        <w:rPr>
          <w:spacing w:val="-2"/>
        </w:rPr>
        <w:t xml:space="preserve"> </w:t>
      </w:r>
      <w:r>
        <w:t>демон- стрировать</w:t>
      </w:r>
      <w:r>
        <w:rPr>
          <w:spacing w:val="-8"/>
        </w:rPr>
        <w:t xml:space="preserve"> </w:t>
      </w:r>
      <w:r>
        <w:t>упражнения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подбрасывании</w:t>
      </w:r>
      <w:r>
        <w:rPr>
          <w:spacing w:val="-8"/>
        </w:rPr>
        <w:t xml:space="preserve"> </w:t>
      </w:r>
      <w:r>
        <w:t>гимнастического мяча правой и левой рукой, перебрасывании его с руки на руку, перекатыванию;</w:t>
      </w:r>
    </w:p>
    <w:p w:rsidR="006F3B9A" w:rsidRDefault="006F3B9A" w:rsidP="006F3B9A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-2"/>
          <w:position w:val="1"/>
          <w:sz w:val="14"/>
        </w:rPr>
        <w:t xml:space="preserve"> </w:t>
      </w:r>
      <w:r>
        <w:t>демонстрировать</w:t>
      </w:r>
      <w:r>
        <w:rPr>
          <w:spacing w:val="-11"/>
        </w:rPr>
        <w:t xml:space="preserve"> </w:t>
      </w:r>
      <w:r>
        <w:t>танцевальный</w:t>
      </w:r>
      <w:r>
        <w:rPr>
          <w:spacing w:val="-11"/>
        </w:rPr>
        <w:t xml:space="preserve"> </w:t>
      </w:r>
      <w:r>
        <w:t>хороводный</w:t>
      </w:r>
      <w:r>
        <w:rPr>
          <w:spacing w:val="-11"/>
        </w:rPr>
        <w:t xml:space="preserve"> </w:t>
      </w:r>
      <w:r>
        <w:t>шаг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совмест- ном передвижении;</w:t>
      </w:r>
    </w:p>
    <w:p w:rsidR="006F3B9A" w:rsidRDefault="006F3B9A" w:rsidP="006F3B9A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15"/>
          <w:position w:val="1"/>
          <w:sz w:val="14"/>
        </w:rPr>
        <w:t xml:space="preserve"> </w:t>
      </w:r>
      <w:r>
        <w:t>выполнять</w:t>
      </w:r>
      <w:r>
        <w:rPr>
          <w:spacing w:val="27"/>
        </w:rPr>
        <w:t xml:space="preserve"> </w:t>
      </w:r>
      <w:r>
        <w:t>прыжки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разметкам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разное</w:t>
      </w:r>
      <w:r>
        <w:rPr>
          <w:spacing w:val="27"/>
        </w:rPr>
        <w:t xml:space="preserve"> </w:t>
      </w:r>
      <w:r>
        <w:t>расстояние</w:t>
      </w:r>
      <w:r>
        <w:rPr>
          <w:spacing w:val="27"/>
        </w:rPr>
        <w:t xml:space="preserve"> </w:t>
      </w:r>
      <w:r>
        <w:t>и с разной амплитудой; в высоту с прямого разбега;</w:t>
      </w:r>
    </w:p>
    <w:p w:rsidR="006F3B9A" w:rsidRDefault="006F3B9A" w:rsidP="006F3B9A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передвигаться на лыжах двухшажным переменным ходом; спускаться с пологого склона и тормозить падением;</w:t>
      </w:r>
    </w:p>
    <w:p w:rsidR="006F3B9A" w:rsidRDefault="006F3B9A" w:rsidP="006F3B9A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4"/>
          <w:position w:val="1"/>
          <w:sz w:val="14"/>
        </w:rPr>
        <w:t xml:space="preserve"> </w:t>
      </w:r>
      <w:r>
        <w:t>организовывать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играть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подвижные</w:t>
      </w:r>
      <w:r>
        <w:rPr>
          <w:spacing w:val="-16"/>
        </w:rPr>
        <w:t xml:space="preserve"> </w:t>
      </w:r>
      <w:r>
        <w:t>игры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развитие</w:t>
      </w:r>
      <w:r>
        <w:rPr>
          <w:spacing w:val="-16"/>
        </w:rPr>
        <w:t xml:space="preserve"> </w:t>
      </w:r>
      <w:r>
        <w:t>основных</w:t>
      </w:r>
      <w:r>
        <w:rPr>
          <w:spacing w:val="-16"/>
        </w:rPr>
        <w:t xml:space="preserve"> </w:t>
      </w:r>
      <w:r>
        <w:t>физических</w:t>
      </w:r>
      <w:r>
        <w:rPr>
          <w:spacing w:val="-16"/>
        </w:rPr>
        <w:t xml:space="preserve"> </w:t>
      </w:r>
      <w:r>
        <w:t>качеств,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использованием</w:t>
      </w:r>
      <w:r>
        <w:rPr>
          <w:spacing w:val="-16"/>
        </w:rPr>
        <w:t xml:space="preserve"> </w:t>
      </w:r>
      <w:r>
        <w:t>технических приёмов из спортивных игр;</w:t>
      </w:r>
    </w:p>
    <w:p w:rsidR="006F3B9A" w:rsidRDefault="006F3B9A" w:rsidP="006F3B9A">
      <w:pPr>
        <w:pStyle w:val="a3"/>
        <w:spacing w:line="233" w:lineRule="exact"/>
        <w:ind w:left="202" w:right="0" w:firstLine="0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9"/>
          <w:position w:val="1"/>
          <w:sz w:val="14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упражнения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rPr>
          <w:spacing w:val="-2"/>
        </w:rPr>
        <w:t>качеств.</w:t>
      </w:r>
    </w:p>
    <w:p w:rsidR="006F3B9A" w:rsidRDefault="006F3B9A" w:rsidP="00697814">
      <w:pPr>
        <w:pStyle w:val="a7"/>
        <w:numPr>
          <w:ilvl w:val="0"/>
          <w:numId w:val="15"/>
        </w:numPr>
        <w:tabs>
          <w:tab w:val="left" w:pos="313"/>
        </w:tabs>
        <w:spacing w:before="160"/>
        <w:ind w:right="0"/>
        <w:rPr>
          <w:rFonts w:ascii="Calibri" w:hAnsi="Calibri"/>
          <w:b/>
        </w:rPr>
      </w:pPr>
      <w:r>
        <w:rPr>
          <w:rFonts w:ascii="Calibri" w:hAnsi="Calibri"/>
          <w:b/>
          <w:spacing w:val="-2"/>
        </w:rPr>
        <w:t>класс</w:t>
      </w:r>
    </w:p>
    <w:p w:rsidR="006F3B9A" w:rsidRDefault="006F3B9A" w:rsidP="006F3B9A">
      <w:pPr>
        <w:pStyle w:val="a3"/>
        <w:spacing w:before="56" w:line="249" w:lineRule="auto"/>
        <w:ind w:left="202" w:right="114" w:firstLine="141"/>
        <w:jc w:val="righ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третьем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 xml:space="preserve">научится: </w:t>
      </w: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9"/>
          <w:position w:val="1"/>
          <w:sz w:val="14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гимнастических</w:t>
      </w:r>
      <w:r>
        <w:rPr>
          <w:spacing w:val="-6"/>
        </w:rPr>
        <w:t xml:space="preserve"> </w:t>
      </w:r>
      <w:r>
        <w:t>и акробатических</w:t>
      </w:r>
      <w:r>
        <w:rPr>
          <w:spacing w:val="40"/>
        </w:rPr>
        <w:t xml:space="preserve"> </w:t>
      </w:r>
      <w:r>
        <w:t>упражнений;</w:t>
      </w:r>
      <w:r>
        <w:rPr>
          <w:spacing w:val="40"/>
        </w:rPr>
        <w:t xml:space="preserve"> </w:t>
      </w:r>
      <w:r>
        <w:t>легкоатлетической,</w:t>
      </w:r>
      <w:r>
        <w:rPr>
          <w:spacing w:val="40"/>
        </w:rPr>
        <w:t xml:space="preserve"> </w:t>
      </w:r>
      <w:r>
        <w:t>лыжной,</w:t>
      </w:r>
    </w:p>
    <w:p w:rsidR="006F3B9A" w:rsidRDefault="006F3B9A" w:rsidP="006F3B9A">
      <w:pPr>
        <w:pStyle w:val="a3"/>
        <w:spacing w:line="233" w:lineRule="exact"/>
        <w:ind w:left="343" w:right="0" w:firstLine="0"/>
      </w:pPr>
      <w:r>
        <w:t>игровой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плавательной</w:t>
      </w:r>
      <w:r>
        <w:rPr>
          <w:spacing w:val="-3"/>
        </w:rPr>
        <w:t xml:space="preserve"> </w:t>
      </w:r>
      <w:r>
        <w:rPr>
          <w:spacing w:val="-2"/>
        </w:rPr>
        <w:t>подготовки;</w:t>
      </w:r>
    </w:p>
    <w:p w:rsidR="006F3B9A" w:rsidRDefault="006F3B9A" w:rsidP="006F3B9A">
      <w:pPr>
        <w:pStyle w:val="a3"/>
        <w:spacing w:before="9"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-6"/>
          <w:position w:val="1"/>
          <w:sz w:val="14"/>
        </w:rPr>
        <w:t xml:space="preserve"> </w:t>
      </w:r>
      <w:r>
        <w:t>демонстрировать</w:t>
      </w:r>
      <w:r>
        <w:rPr>
          <w:spacing w:val="-6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 xml:space="preserve">общеразвивающей, </w:t>
      </w:r>
      <w:r>
        <w:rPr>
          <w:w w:val="95"/>
        </w:rPr>
        <w:t>подготовительной</w:t>
      </w:r>
      <w:r>
        <w:rPr>
          <w:spacing w:val="50"/>
        </w:rPr>
        <w:t xml:space="preserve"> </w:t>
      </w:r>
      <w:r>
        <w:rPr>
          <w:w w:val="95"/>
        </w:rPr>
        <w:t>и</w:t>
      </w:r>
      <w:r>
        <w:rPr>
          <w:spacing w:val="50"/>
        </w:rPr>
        <w:t xml:space="preserve"> </w:t>
      </w:r>
      <w:r>
        <w:rPr>
          <w:w w:val="95"/>
        </w:rPr>
        <w:t>соревновательной</w:t>
      </w:r>
      <w:r>
        <w:rPr>
          <w:spacing w:val="51"/>
        </w:rPr>
        <w:t xml:space="preserve"> </w:t>
      </w:r>
      <w:r>
        <w:rPr>
          <w:w w:val="95"/>
        </w:rPr>
        <w:t>направленности,</w:t>
      </w:r>
      <w:r>
        <w:rPr>
          <w:spacing w:val="50"/>
        </w:rPr>
        <w:t xml:space="preserve"> </w:t>
      </w:r>
      <w:r>
        <w:rPr>
          <w:spacing w:val="-4"/>
          <w:w w:val="95"/>
        </w:rPr>
        <w:t>рас-</w:t>
      </w:r>
    </w:p>
    <w:p w:rsidR="006F3B9A" w:rsidRDefault="006F3B9A" w:rsidP="006F3B9A">
      <w:pPr>
        <w:spacing w:line="249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  <w:ind w:left="343" w:right="115" w:firstLine="0"/>
      </w:pPr>
      <w:r>
        <w:rPr>
          <w:w w:val="95"/>
        </w:rPr>
        <w:t xml:space="preserve">крывать их целевое предназначение на занятиях физической </w:t>
      </w:r>
      <w:r>
        <w:rPr>
          <w:spacing w:val="-2"/>
        </w:rPr>
        <w:t>культурой;</w:t>
      </w:r>
    </w:p>
    <w:p w:rsidR="006F3B9A" w:rsidRDefault="006F3B9A" w:rsidP="006F3B9A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13"/>
          <w:position w:val="1"/>
          <w:sz w:val="14"/>
        </w:rPr>
        <w:t xml:space="preserve"> </w:t>
      </w:r>
      <w:r>
        <w:t>измерять</w:t>
      </w:r>
      <w:r>
        <w:rPr>
          <w:spacing w:val="-11"/>
        </w:rPr>
        <w:t xml:space="preserve"> </w:t>
      </w:r>
      <w:r>
        <w:t>частоту</w:t>
      </w:r>
      <w:r>
        <w:rPr>
          <w:spacing w:val="-11"/>
        </w:rPr>
        <w:t xml:space="preserve"> </w:t>
      </w:r>
      <w:r>
        <w:t>пульса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определять</w:t>
      </w:r>
      <w:r>
        <w:rPr>
          <w:spacing w:val="-11"/>
        </w:rPr>
        <w:t xml:space="preserve"> </w:t>
      </w:r>
      <w:r>
        <w:t>физическую</w:t>
      </w:r>
      <w:r>
        <w:rPr>
          <w:spacing w:val="-11"/>
        </w:rPr>
        <w:t xml:space="preserve"> </w:t>
      </w:r>
      <w:r>
        <w:t xml:space="preserve">нагрузку </w:t>
      </w:r>
      <w:r>
        <w:rPr>
          <w:spacing w:val="-2"/>
        </w:rPr>
        <w:t>по</w:t>
      </w:r>
      <w:r>
        <w:rPr>
          <w:spacing w:val="-6"/>
        </w:rPr>
        <w:t xml:space="preserve"> </w:t>
      </w:r>
      <w:r>
        <w:rPr>
          <w:spacing w:val="-2"/>
        </w:rPr>
        <w:t>её</w:t>
      </w:r>
      <w:r>
        <w:rPr>
          <w:spacing w:val="-5"/>
        </w:rPr>
        <w:t xml:space="preserve"> </w:t>
      </w:r>
      <w:r>
        <w:rPr>
          <w:spacing w:val="-2"/>
        </w:rPr>
        <w:t>значениям</w:t>
      </w:r>
      <w:r>
        <w:rPr>
          <w:spacing w:val="-5"/>
        </w:rPr>
        <w:t xml:space="preserve"> </w:t>
      </w:r>
      <w:r>
        <w:rPr>
          <w:spacing w:val="-2"/>
        </w:rPr>
        <w:t>с</w:t>
      </w:r>
      <w:r>
        <w:rPr>
          <w:spacing w:val="-5"/>
        </w:rPr>
        <w:t xml:space="preserve"> </w:t>
      </w:r>
      <w:r>
        <w:rPr>
          <w:spacing w:val="-2"/>
        </w:rPr>
        <w:t>помощью</w:t>
      </w:r>
      <w:r>
        <w:rPr>
          <w:spacing w:val="-5"/>
        </w:rPr>
        <w:t xml:space="preserve"> </w:t>
      </w:r>
      <w:r>
        <w:rPr>
          <w:spacing w:val="-2"/>
        </w:rPr>
        <w:t>таблицы</w:t>
      </w:r>
      <w:r>
        <w:rPr>
          <w:spacing w:val="-5"/>
        </w:rPr>
        <w:t xml:space="preserve"> </w:t>
      </w:r>
      <w:r>
        <w:rPr>
          <w:spacing w:val="-2"/>
        </w:rPr>
        <w:t>стандартных</w:t>
      </w:r>
      <w:r>
        <w:rPr>
          <w:spacing w:val="-5"/>
        </w:rPr>
        <w:t xml:space="preserve"> </w:t>
      </w:r>
      <w:r>
        <w:rPr>
          <w:spacing w:val="-2"/>
        </w:rPr>
        <w:t>нагрузок;</w:t>
      </w:r>
    </w:p>
    <w:p w:rsidR="006F3B9A" w:rsidRDefault="006F3B9A" w:rsidP="006F3B9A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 xml:space="preserve">выполнять упражнения дыхательной и зрительной гимна- стики, объяснять их связь с предупреждением появления </w:t>
      </w:r>
      <w:r>
        <w:rPr>
          <w:spacing w:val="-2"/>
        </w:rPr>
        <w:t>утомления;</w:t>
      </w:r>
    </w:p>
    <w:p w:rsidR="006F3B9A" w:rsidRDefault="006F3B9A" w:rsidP="006F3B9A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spacing w:val="-2"/>
          <w:position w:val="1"/>
          <w:sz w:val="14"/>
        </w:rPr>
        <w:t>-</w:t>
      </w:r>
      <w:r>
        <w:rPr>
          <w:rFonts w:ascii="Trebuchet MS" w:hAnsi="Trebuchet MS"/>
          <w:spacing w:val="19"/>
          <w:position w:val="1"/>
          <w:sz w:val="14"/>
        </w:rPr>
        <w:t xml:space="preserve"> </w:t>
      </w:r>
      <w:r>
        <w:rPr>
          <w:spacing w:val="-2"/>
        </w:rPr>
        <w:t>выполнять</w:t>
      </w:r>
      <w:r>
        <w:rPr>
          <w:spacing w:val="-12"/>
        </w:rPr>
        <w:t xml:space="preserve"> </w:t>
      </w:r>
      <w:r>
        <w:rPr>
          <w:spacing w:val="-2"/>
        </w:rPr>
        <w:t>движение</w:t>
      </w:r>
      <w:r>
        <w:rPr>
          <w:spacing w:val="-12"/>
        </w:rPr>
        <w:t xml:space="preserve"> </w:t>
      </w:r>
      <w:r>
        <w:rPr>
          <w:spacing w:val="-2"/>
        </w:rPr>
        <w:t>противоходом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колонне</w:t>
      </w:r>
      <w:r>
        <w:rPr>
          <w:spacing w:val="-12"/>
        </w:rPr>
        <w:t xml:space="preserve"> </w:t>
      </w:r>
      <w:r>
        <w:rPr>
          <w:spacing w:val="-2"/>
        </w:rPr>
        <w:t>по</w:t>
      </w:r>
      <w:r>
        <w:rPr>
          <w:spacing w:val="-12"/>
        </w:rPr>
        <w:t xml:space="preserve"> </w:t>
      </w:r>
      <w:r>
        <w:rPr>
          <w:spacing w:val="-2"/>
        </w:rPr>
        <w:t>одному,</w:t>
      </w:r>
      <w:r>
        <w:rPr>
          <w:spacing w:val="-12"/>
        </w:rPr>
        <w:t xml:space="preserve"> </w:t>
      </w:r>
      <w:r>
        <w:rPr>
          <w:spacing w:val="-2"/>
        </w:rPr>
        <w:t xml:space="preserve">пе- </w:t>
      </w:r>
      <w:r>
        <w:t>рестраиваться из колонны по одному в колонну по три на месте и в движении;</w:t>
      </w:r>
    </w:p>
    <w:p w:rsidR="006F3B9A" w:rsidRDefault="006F3B9A" w:rsidP="006F3B9A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 xml:space="preserve">выполнять ходьбу по гимнастической скамейке с высоким </w:t>
      </w:r>
      <w:r>
        <w:rPr>
          <w:w w:val="95"/>
        </w:rPr>
        <w:t xml:space="preserve">подниманием колен и изменением положения рук, поворота- </w:t>
      </w:r>
      <w:r>
        <w:t>ми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правую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левую</w:t>
      </w:r>
      <w:r>
        <w:rPr>
          <w:spacing w:val="-16"/>
        </w:rPr>
        <w:t xml:space="preserve"> </w:t>
      </w:r>
      <w:r>
        <w:t>сторону;</w:t>
      </w:r>
      <w:r>
        <w:rPr>
          <w:spacing w:val="-16"/>
        </w:rPr>
        <w:t xml:space="preserve"> </w:t>
      </w:r>
      <w:r>
        <w:t>двигаться</w:t>
      </w:r>
      <w:r>
        <w:rPr>
          <w:spacing w:val="-16"/>
        </w:rPr>
        <w:t xml:space="preserve"> </w:t>
      </w:r>
      <w:r>
        <w:t>приставным</w:t>
      </w:r>
      <w:r>
        <w:rPr>
          <w:spacing w:val="-16"/>
        </w:rPr>
        <w:t xml:space="preserve"> </w:t>
      </w:r>
      <w:r>
        <w:t>шагом левым и правым боком, спиной вперёд;</w:t>
      </w:r>
    </w:p>
    <w:p w:rsidR="006F3B9A" w:rsidRDefault="006F3B9A" w:rsidP="006F3B9A">
      <w:pPr>
        <w:pStyle w:val="a3"/>
        <w:spacing w:line="249" w:lineRule="auto"/>
        <w:ind w:left="201" w:right="114" w:firstLine="0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передвигаться по нижней жерди гимнастической стенки при- ставным шагом в правую и левую сторону; лазать разноимён- </w:t>
      </w:r>
      <w:r>
        <w:t>ным способом;</w:t>
      </w:r>
    </w:p>
    <w:p w:rsidR="006F3B9A" w:rsidRDefault="006F3B9A" w:rsidP="006F3B9A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демонстрировать прыжки через скакалку на двух ногах и попеременно на правой и левой ноге;</w:t>
      </w:r>
    </w:p>
    <w:p w:rsidR="006F3B9A" w:rsidRDefault="006F3B9A" w:rsidP="006F3B9A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демонстрировать упражнения ритмической гимнастики, движения танцев галоп и полька;</w:t>
      </w:r>
    </w:p>
    <w:p w:rsidR="006F3B9A" w:rsidRDefault="006F3B9A" w:rsidP="006F3B9A">
      <w:pPr>
        <w:pStyle w:val="a3"/>
        <w:spacing w:line="249" w:lineRule="auto"/>
        <w:ind w:left="343" w:right="116" w:hanging="142"/>
      </w:pPr>
      <w:r>
        <w:rPr>
          <w:rFonts w:ascii="Trebuchet MS" w:hAnsi="Trebuchet MS"/>
          <w:spacing w:val="-2"/>
          <w:position w:val="1"/>
          <w:sz w:val="14"/>
        </w:rPr>
        <w:t>-</w:t>
      </w:r>
      <w:r>
        <w:rPr>
          <w:rFonts w:ascii="Trebuchet MS" w:hAnsi="Trebuchet MS"/>
          <w:spacing w:val="23"/>
          <w:position w:val="1"/>
          <w:sz w:val="14"/>
        </w:rPr>
        <w:t xml:space="preserve"> </w:t>
      </w:r>
      <w:r>
        <w:rPr>
          <w:spacing w:val="-2"/>
        </w:rPr>
        <w:t>выполнять</w:t>
      </w:r>
      <w:r>
        <w:rPr>
          <w:spacing w:val="-14"/>
        </w:rPr>
        <w:t xml:space="preserve"> </w:t>
      </w:r>
      <w:r>
        <w:rPr>
          <w:spacing w:val="-2"/>
        </w:rPr>
        <w:t>бег</w:t>
      </w:r>
      <w:r>
        <w:rPr>
          <w:spacing w:val="-14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>преодолением</w:t>
      </w:r>
      <w:r>
        <w:rPr>
          <w:spacing w:val="-14"/>
        </w:rPr>
        <w:t xml:space="preserve"> </w:t>
      </w:r>
      <w:r>
        <w:rPr>
          <w:spacing w:val="-2"/>
        </w:rPr>
        <w:t>небольших</w:t>
      </w:r>
      <w:r>
        <w:rPr>
          <w:spacing w:val="-14"/>
        </w:rPr>
        <w:t xml:space="preserve"> </w:t>
      </w:r>
      <w:r>
        <w:rPr>
          <w:spacing w:val="-2"/>
        </w:rPr>
        <w:t>препятствий</w:t>
      </w:r>
      <w:r>
        <w:rPr>
          <w:spacing w:val="-14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 xml:space="preserve">раз- </w:t>
      </w:r>
      <w:r>
        <w:t>ной скоростью, прыжки в длину с разбега способом согнув ноги, броски набивного мяча из положения сидя и стоя;</w:t>
      </w:r>
    </w:p>
    <w:p w:rsidR="006F3B9A" w:rsidRDefault="006F3B9A" w:rsidP="006F3B9A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передвигаться на лыжах одновременным двухшажным хо- дом, спускаться с пологого склона в стойке лыжника и тор- мозить плугом;</w:t>
      </w:r>
    </w:p>
    <w:p w:rsidR="006F3B9A" w:rsidRDefault="006F3B9A" w:rsidP="006F3B9A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выполнять</w:t>
      </w:r>
      <w:r>
        <w:rPr>
          <w:spacing w:val="-16"/>
        </w:rPr>
        <w:t xml:space="preserve"> </w:t>
      </w:r>
      <w:r>
        <w:t>технические</w:t>
      </w:r>
      <w:r>
        <w:rPr>
          <w:spacing w:val="-16"/>
        </w:rPr>
        <w:t xml:space="preserve"> </w:t>
      </w:r>
      <w:r>
        <w:t>действия</w:t>
      </w:r>
      <w:r>
        <w:rPr>
          <w:spacing w:val="-16"/>
        </w:rPr>
        <w:t xml:space="preserve"> </w:t>
      </w:r>
      <w:r>
        <w:t>спортивных</w:t>
      </w:r>
      <w:r>
        <w:rPr>
          <w:spacing w:val="-16"/>
        </w:rPr>
        <w:t xml:space="preserve"> </w:t>
      </w:r>
      <w:r>
        <w:t>игр:</w:t>
      </w:r>
      <w:r>
        <w:rPr>
          <w:spacing w:val="-16"/>
        </w:rPr>
        <w:t xml:space="preserve"> </w:t>
      </w:r>
      <w:r>
        <w:t>баскетбол (ведение</w:t>
      </w:r>
      <w:r>
        <w:rPr>
          <w:spacing w:val="-5"/>
        </w:rPr>
        <w:t xml:space="preserve"> </w:t>
      </w:r>
      <w:r>
        <w:t>баскетбольного</w:t>
      </w:r>
      <w:r>
        <w:rPr>
          <w:spacing w:val="-5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движении);</w:t>
      </w:r>
      <w:r>
        <w:rPr>
          <w:spacing w:val="-5"/>
        </w:rPr>
        <w:t xml:space="preserve"> </w:t>
      </w:r>
      <w:r>
        <w:t>волей- бол (приём мяча снизу и нижняя передача в парах); футбол (ведение футбольного мяча змейкой).</w:t>
      </w:r>
    </w:p>
    <w:p w:rsidR="006F3B9A" w:rsidRDefault="006F3B9A" w:rsidP="006F3B9A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выполнять упражнения на развитие физических качеств, де- </w:t>
      </w:r>
      <w:r>
        <w:t>монстрировать приросты в их показателях.</w:t>
      </w:r>
    </w:p>
    <w:p w:rsidR="006F3B9A" w:rsidRDefault="006F3B9A" w:rsidP="00697814">
      <w:pPr>
        <w:pStyle w:val="a7"/>
        <w:numPr>
          <w:ilvl w:val="0"/>
          <w:numId w:val="15"/>
        </w:numPr>
        <w:tabs>
          <w:tab w:val="left" w:pos="313"/>
        </w:tabs>
        <w:spacing w:before="141"/>
        <w:ind w:right="0"/>
        <w:rPr>
          <w:rFonts w:ascii="Calibri" w:hAnsi="Calibri"/>
          <w:b/>
        </w:rPr>
      </w:pPr>
      <w:r>
        <w:rPr>
          <w:rFonts w:ascii="Calibri" w:hAnsi="Calibri"/>
          <w:b/>
          <w:spacing w:val="-2"/>
        </w:rPr>
        <w:t>класс</w:t>
      </w:r>
    </w:p>
    <w:p w:rsidR="006F3B9A" w:rsidRDefault="006F3B9A" w:rsidP="006F3B9A">
      <w:pPr>
        <w:pStyle w:val="a3"/>
        <w:spacing w:before="56" w:line="249" w:lineRule="auto"/>
        <w:ind w:left="116" w:right="114"/>
      </w:pPr>
      <w:r>
        <w:t>К</w:t>
      </w:r>
      <w:r>
        <w:rPr>
          <w:spacing w:val="-8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четвёртом</w:t>
      </w:r>
      <w:r>
        <w:rPr>
          <w:spacing w:val="-8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обучающийся</w:t>
      </w:r>
      <w:r>
        <w:rPr>
          <w:spacing w:val="-8"/>
        </w:rPr>
        <w:t xml:space="preserve"> </w:t>
      </w:r>
      <w:r>
        <w:t xml:space="preserve">научит- </w:t>
      </w:r>
      <w:r>
        <w:rPr>
          <w:spacing w:val="-4"/>
        </w:rPr>
        <w:t>ся:</w:t>
      </w:r>
    </w:p>
    <w:p w:rsidR="006F3B9A" w:rsidRDefault="006F3B9A" w:rsidP="006F3B9A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18"/>
          <w:position w:val="1"/>
          <w:sz w:val="14"/>
        </w:rPr>
        <w:t xml:space="preserve"> </w:t>
      </w:r>
      <w:r>
        <w:t>объяснять назначение комплекса ГТО и выявлять его связь с подготовкой к труду и защите Родины;</w:t>
      </w:r>
    </w:p>
    <w:p w:rsidR="006F3B9A" w:rsidRDefault="006F3B9A" w:rsidP="006F3B9A">
      <w:pPr>
        <w:pStyle w:val="a3"/>
        <w:spacing w:line="249" w:lineRule="auto"/>
        <w:ind w:left="343" w:right="116" w:hanging="142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осознавать положительное влияние занятий физической под- готовкой на укрепление здоровья, развитие сердечно-сосуди- </w:t>
      </w:r>
      <w:r>
        <w:t>стой и дыхательной систем;</w:t>
      </w:r>
    </w:p>
    <w:p w:rsidR="006F3B9A" w:rsidRDefault="006F3B9A" w:rsidP="006F3B9A">
      <w:pPr>
        <w:spacing w:line="249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приводить</w:t>
      </w:r>
      <w:r>
        <w:rPr>
          <w:spacing w:val="-16"/>
        </w:rPr>
        <w:t xml:space="preserve"> </w:t>
      </w:r>
      <w:r>
        <w:t>примеры</w:t>
      </w:r>
      <w:r>
        <w:rPr>
          <w:spacing w:val="-16"/>
        </w:rPr>
        <w:t xml:space="preserve"> </w:t>
      </w:r>
      <w:r>
        <w:t>регулирования</w:t>
      </w:r>
      <w:r>
        <w:rPr>
          <w:spacing w:val="-16"/>
        </w:rPr>
        <w:t xml:space="preserve"> </w:t>
      </w:r>
      <w:r>
        <w:t>физической</w:t>
      </w:r>
      <w:r>
        <w:rPr>
          <w:spacing w:val="-16"/>
        </w:rPr>
        <w:t xml:space="preserve"> </w:t>
      </w:r>
      <w:r>
        <w:t>нагрузки</w:t>
      </w:r>
      <w:r>
        <w:rPr>
          <w:spacing w:val="-16"/>
        </w:rPr>
        <w:t xml:space="preserve"> </w:t>
      </w:r>
      <w:r>
        <w:t>по пульсу при развитии физических качеств: силы, быстроты, выносливости и гибкости;</w:t>
      </w:r>
    </w:p>
    <w:p w:rsidR="006F3B9A" w:rsidRDefault="006F3B9A" w:rsidP="006F3B9A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приводить примеры оказания первой помощи при травмах во</w:t>
      </w:r>
      <w:r>
        <w:rPr>
          <w:spacing w:val="-14"/>
        </w:rPr>
        <w:t xml:space="preserve"> </w:t>
      </w:r>
      <w:r>
        <w:t>время</w:t>
      </w:r>
      <w:r>
        <w:rPr>
          <w:spacing w:val="-14"/>
        </w:rPr>
        <w:t xml:space="preserve"> </w:t>
      </w:r>
      <w:r>
        <w:t>самостоятельных</w:t>
      </w:r>
      <w:r>
        <w:rPr>
          <w:spacing w:val="-14"/>
        </w:rPr>
        <w:t xml:space="preserve"> </w:t>
      </w:r>
      <w:r>
        <w:t>занятий</w:t>
      </w:r>
      <w:r>
        <w:rPr>
          <w:spacing w:val="-14"/>
        </w:rPr>
        <w:t xml:space="preserve"> </w:t>
      </w:r>
      <w:r>
        <w:t>физической</w:t>
      </w:r>
      <w:r>
        <w:rPr>
          <w:spacing w:val="-14"/>
        </w:rPr>
        <w:t xml:space="preserve"> </w:t>
      </w:r>
      <w:r>
        <w:t>культурой</w:t>
      </w:r>
      <w:r>
        <w:rPr>
          <w:spacing w:val="-14"/>
        </w:rPr>
        <w:t xml:space="preserve"> </w:t>
      </w:r>
      <w:r>
        <w:t xml:space="preserve">и </w:t>
      </w:r>
      <w:r>
        <w:rPr>
          <w:w w:val="95"/>
        </w:rPr>
        <w:t xml:space="preserve">спортом; характеризовать причины их появления на заняти- </w:t>
      </w:r>
      <w:r>
        <w:t>ях</w:t>
      </w:r>
      <w:r>
        <w:rPr>
          <w:spacing w:val="-16"/>
        </w:rPr>
        <w:t xml:space="preserve"> </w:t>
      </w:r>
      <w:r>
        <w:t>гимнастикой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лёгкой</w:t>
      </w:r>
      <w:r>
        <w:rPr>
          <w:spacing w:val="-16"/>
        </w:rPr>
        <w:t xml:space="preserve"> </w:t>
      </w:r>
      <w:r>
        <w:t>атлетикой,</w:t>
      </w:r>
      <w:r>
        <w:rPr>
          <w:spacing w:val="-16"/>
        </w:rPr>
        <w:t xml:space="preserve"> </w:t>
      </w:r>
      <w:r>
        <w:t>лыжной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 xml:space="preserve">плавательной </w:t>
      </w:r>
      <w:r>
        <w:rPr>
          <w:spacing w:val="-2"/>
        </w:rPr>
        <w:t>подготовкой;</w:t>
      </w:r>
    </w:p>
    <w:p w:rsidR="006F3B9A" w:rsidRDefault="006F3B9A" w:rsidP="006F3B9A">
      <w:pPr>
        <w:pStyle w:val="a3"/>
        <w:spacing w:line="249" w:lineRule="auto"/>
        <w:ind w:left="343" w:right="116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9"/>
          <w:position w:val="1"/>
          <w:sz w:val="14"/>
        </w:rPr>
        <w:t xml:space="preserve"> </w:t>
      </w:r>
      <w:r>
        <w:t>проявлять</w:t>
      </w:r>
      <w:r>
        <w:rPr>
          <w:spacing w:val="-16"/>
        </w:rPr>
        <w:t xml:space="preserve"> </w:t>
      </w:r>
      <w:r>
        <w:t>готовность</w:t>
      </w:r>
      <w:r>
        <w:rPr>
          <w:spacing w:val="-16"/>
        </w:rPr>
        <w:t xml:space="preserve"> </w:t>
      </w:r>
      <w:r>
        <w:t>оказать</w:t>
      </w:r>
      <w:r>
        <w:rPr>
          <w:spacing w:val="-16"/>
        </w:rPr>
        <w:t xml:space="preserve"> </w:t>
      </w:r>
      <w:r>
        <w:t>первую</w:t>
      </w:r>
      <w:r>
        <w:rPr>
          <w:spacing w:val="-16"/>
        </w:rPr>
        <w:t xml:space="preserve"> </w:t>
      </w:r>
      <w:r>
        <w:t>помощь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случае</w:t>
      </w:r>
      <w:r>
        <w:rPr>
          <w:spacing w:val="-16"/>
        </w:rPr>
        <w:t xml:space="preserve"> </w:t>
      </w:r>
      <w:r>
        <w:t xml:space="preserve">необ- </w:t>
      </w:r>
      <w:r>
        <w:rPr>
          <w:spacing w:val="-2"/>
        </w:rPr>
        <w:t>ходимости;</w:t>
      </w:r>
    </w:p>
    <w:p w:rsidR="006F3B9A" w:rsidRDefault="006F3B9A" w:rsidP="006F3B9A">
      <w:pPr>
        <w:pStyle w:val="a3"/>
        <w:spacing w:line="249" w:lineRule="auto"/>
        <w:ind w:left="343" w:right="116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демонстрировать</w:t>
      </w:r>
      <w:r>
        <w:rPr>
          <w:spacing w:val="-16"/>
        </w:rPr>
        <w:t xml:space="preserve"> </w:t>
      </w:r>
      <w:r>
        <w:t>акробатические</w:t>
      </w:r>
      <w:r>
        <w:rPr>
          <w:spacing w:val="-16"/>
        </w:rPr>
        <w:t xml:space="preserve"> </w:t>
      </w:r>
      <w:r>
        <w:t>комбинации</w:t>
      </w:r>
      <w:r>
        <w:rPr>
          <w:spacing w:val="-16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5—7</w:t>
      </w:r>
      <w:r>
        <w:rPr>
          <w:spacing w:val="-16"/>
        </w:rPr>
        <w:t xml:space="preserve"> </w:t>
      </w:r>
      <w:r>
        <w:t>хоро- шо освоенных упражнений (с помощью учителя);</w:t>
      </w:r>
    </w:p>
    <w:p w:rsidR="006F3B9A" w:rsidRDefault="006F3B9A" w:rsidP="006F3B9A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демонстрировать опорный прыжок через гимнастического козла с разбега способом напрыгивания;</w:t>
      </w:r>
    </w:p>
    <w:p w:rsidR="006F3B9A" w:rsidRDefault="006F3B9A" w:rsidP="006F3B9A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3"/>
          <w:position w:val="1"/>
          <w:sz w:val="14"/>
        </w:rPr>
        <w:t xml:space="preserve"> </w:t>
      </w:r>
      <w:r>
        <w:t>демонстрировать</w:t>
      </w:r>
      <w:r>
        <w:rPr>
          <w:spacing w:val="-16"/>
        </w:rPr>
        <w:t xml:space="preserve"> </w:t>
      </w:r>
      <w:r>
        <w:t>движения</w:t>
      </w:r>
      <w:r>
        <w:rPr>
          <w:spacing w:val="-16"/>
        </w:rPr>
        <w:t xml:space="preserve"> </w:t>
      </w:r>
      <w:r>
        <w:t>танца</w:t>
      </w:r>
      <w:r>
        <w:rPr>
          <w:spacing w:val="-16"/>
        </w:rPr>
        <w:t xml:space="preserve"> </w:t>
      </w:r>
      <w:r>
        <w:t>«Летка-енка»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групповом исполнении под музыкальное сопровождение;</w:t>
      </w:r>
    </w:p>
    <w:p w:rsidR="006F3B9A" w:rsidRDefault="006F3B9A" w:rsidP="006F3B9A">
      <w:pPr>
        <w:pStyle w:val="a3"/>
        <w:spacing w:line="234" w:lineRule="exact"/>
        <w:ind w:left="202" w:right="0" w:firstLine="0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14"/>
          <w:position w:val="1"/>
          <w:sz w:val="1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прыжок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разбега</w:t>
      </w:r>
      <w:r>
        <w:rPr>
          <w:spacing w:val="-4"/>
        </w:rPr>
        <w:t xml:space="preserve"> </w:t>
      </w:r>
      <w:r>
        <w:rPr>
          <w:spacing w:val="-2"/>
        </w:rPr>
        <w:t>перешагиванием;</w:t>
      </w:r>
    </w:p>
    <w:p w:rsidR="006F3B9A" w:rsidRDefault="006F3B9A" w:rsidP="006F3B9A">
      <w:pPr>
        <w:pStyle w:val="a3"/>
        <w:spacing w:before="1"/>
        <w:ind w:left="202" w:right="0" w:firstLine="0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15"/>
          <w:position w:val="1"/>
          <w:sz w:val="14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метание</w:t>
      </w:r>
      <w:r>
        <w:rPr>
          <w:spacing w:val="-3"/>
        </w:rPr>
        <w:t xml:space="preserve"> </w:t>
      </w:r>
      <w:r>
        <w:t>малого</w:t>
      </w:r>
      <w:r>
        <w:rPr>
          <w:spacing w:val="-3"/>
        </w:rPr>
        <w:t xml:space="preserve"> </w:t>
      </w:r>
      <w:r>
        <w:t>(теннисного)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дальность;</w:t>
      </w:r>
    </w:p>
    <w:p w:rsidR="006F3B9A" w:rsidRDefault="006F3B9A" w:rsidP="006F3B9A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выполнять освоенные технические действия спортивных игр </w:t>
      </w:r>
      <w:r>
        <w:t>баскетбол,</w:t>
      </w:r>
      <w:r>
        <w:rPr>
          <w:spacing w:val="-11"/>
        </w:rPr>
        <w:t xml:space="preserve"> </w:t>
      </w:r>
      <w:r>
        <w:t>волейбол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футбол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условиях</w:t>
      </w:r>
      <w:r>
        <w:rPr>
          <w:spacing w:val="-11"/>
        </w:rPr>
        <w:t xml:space="preserve"> </w:t>
      </w:r>
      <w:r>
        <w:t>игровой</w:t>
      </w:r>
      <w:r>
        <w:rPr>
          <w:spacing w:val="-11"/>
        </w:rPr>
        <w:t xml:space="preserve"> </w:t>
      </w:r>
      <w:r>
        <w:t xml:space="preserve">деятельно- </w:t>
      </w:r>
      <w:r>
        <w:rPr>
          <w:spacing w:val="-4"/>
        </w:rPr>
        <w:t>сти;</w:t>
      </w:r>
    </w:p>
    <w:p w:rsidR="006F3B9A" w:rsidRDefault="006F3B9A" w:rsidP="006F3B9A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выполнять упражнения на развитие физических качеств, де- </w:t>
      </w:r>
      <w:r>
        <w:t>монстрировать приросты в их показателях.</w:t>
      </w:r>
    </w:p>
    <w:p w:rsidR="006F3B9A" w:rsidRDefault="006F3B9A" w:rsidP="006F3B9A">
      <w:pPr>
        <w:spacing w:line="254" w:lineRule="auto"/>
        <w:jc w:val="both"/>
        <w:rPr>
          <w:sz w:val="20"/>
        </w:rPr>
        <w:sectPr w:rsidR="006F3B9A">
          <w:pgSz w:w="7830" w:h="12020"/>
          <w:pgMar w:top="620" w:right="580" w:bottom="900" w:left="580" w:header="0" w:footer="709" w:gutter="0"/>
          <w:cols w:space="720"/>
        </w:sectPr>
      </w:pPr>
    </w:p>
    <w:p w:rsidR="006F3B9A" w:rsidRDefault="006F3B9A" w:rsidP="00697814">
      <w:pPr>
        <w:pStyle w:val="41"/>
        <w:numPr>
          <w:ilvl w:val="1"/>
          <w:numId w:val="62"/>
        </w:numPr>
        <w:tabs>
          <w:tab w:val="left" w:pos="550"/>
        </w:tabs>
        <w:spacing w:before="80" w:line="225" w:lineRule="auto"/>
        <w:ind w:right="1954"/>
      </w:pPr>
      <w:r>
        <w:rPr>
          <w:w w:val="90"/>
        </w:rPr>
        <w:t xml:space="preserve">ПРОГРАММА ФОРМИРОВАНИЯ </w:t>
      </w:r>
      <w:r>
        <w:rPr>
          <w:w w:val="95"/>
        </w:rPr>
        <w:t>УНИВЕРСАЛЬНЫХ УЧЕБНЫХ ДЕЙСТВИЙ</w:t>
      </w:r>
    </w:p>
    <w:p w:rsidR="006F3B9A" w:rsidRDefault="006F3B9A" w:rsidP="006F3B9A">
      <w:pPr>
        <w:pStyle w:val="a3"/>
        <w:spacing w:before="67" w:line="247" w:lineRule="auto"/>
        <w:ind w:left="116" w:right="114"/>
      </w:pPr>
      <w:r>
        <w:t>В</w:t>
      </w:r>
      <w:r>
        <w:rPr>
          <w:spacing w:val="-16"/>
        </w:rPr>
        <w:t xml:space="preserve"> </w:t>
      </w:r>
      <w:r>
        <w:t>ФГОС</w:t>
      </w:r>
      <w:r>
        <w:rPr>
          <w:spacing w:val="-16"/>
        </w:rPr>
        <w:t xml:space="preserve"> </w:t>
      </w:r>
      <w:r>
        <w:t>НОО</w:t>
      </w:r>
      <w:r>
        <w:rPr>
          <w:spacing w:val="-16"/>
        </w:rPr>
        <w:t xml:space="preserve"> </w:t>
      </w:r>
      <w:r>
        <w:t>отмечается,</w:t>
      </w:r>
      <w:r>
        <w:rPr>
          <w:spacing w:val="-16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содержательной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 xml:space="preserve">критериаль- </w:t>
      </w:r>
      <w:r>
        <w:rPr>
          <w:w w:val="95"/>
        </w:rPr>
        <w:t xml:space="preserve">ной основой разработки программы формирования универсаль- </w:t>
      </w:r>
      <w:r>
        <w:t>ных (обобщённых) учебных действий (далее — УУД) являются 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стандарте</w:t>
      </w:r>
      <w:r>
        <w:rPr>
          <w:spacing w:val="-1"/>
        </w:rPr>
        <w:t xml:space="preserve"> </w:t>
      </w:r>
      <w:r>
        <w:t>предлагается следующая структура этой программы:</w:t>
      </w:r>
    </w:p>
    <w:p w:rsidR="006F3B9A" w:rsidRDefault="003D53EB" w:rsidP="006F3B9A">
      <w:pPr>
        <w:pStyle w:val="a3"/>
        <w:spacing w:line="247" w:lineRule="auto"/>
        <w:ind w:left="343" w:right="116" w:hanging="142"/>
      </w:pPr>
      <w:r>
        <w:rPr>
          <w:rFonts w:ascii="Trebuchet MS" w:hAnsi="Trebuchet MS"/>
          <w:position w:val="1"/>
          <w:sz w:val="14"/>
        </w:rPr>
        <w:t>-</w:t>
      </w:r>
      <w:r w:rsidR="006F3B9A">
        <w:rPr>
          <w:rFonts w:ascii="Trebuchet MS" w:hAnsi="Trebuchet MS"/>
          <w:position w:val="1"/>
          <w:sz w:val="14"/>
        </w:rPr>
        <w:t xml:space="preserve"> </w:t>
      </w:r>
      <w:r w:rsidR="006F3B9A">
        <w:t>описание взаимосвязи универсальных учебных действий с содержанием учебных предметов;</w:t>
      </w:r>
    </w:p>
    <w:p w:rsidR="006F3B9A" w:rsidRDefault="003D53EB" w:rsidP="006F3B9A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>-</w:t>
      </w:r>
      <w:r w:rsidR="006F3B9A">
        <w:rPr>
          <w:rFonts w:ascii="Trebuchet MS" w:hAnsi="Trebuchet MS"/>
          <w:position w:val="1"/>
          <w:sz w:val="14"/>
        </w:rPr>
        <w:t xml:space="preserve"> </w:t>
      </w:r>
      <w:r w:rsidR="006F3B9A">
        <w:t>характеристика</w:t>
      </w:r>
      <w:r w:rsidR="006F3B9A">
        <w:rPr>
          <w:spacing w:val="-8"/>
        </w:rPr>
        <w:t xml:space="preserve"> </w:t>
      </w:r>
      <w:r w:rsidR="006F3B9A">
        <w:t>познавательных,</w:t>
      </w:r>
      <w:r w:rsidR="006F3B9A">
        <w:rPr>
          <w:spacing w:val="-8"/>
        </w:rPr>
        <w:t xml:space="preserve"> </w:t>
      </w:r>
      <w:r w:rsidR="006F3B9A">
        <w:t>коммуникативных</w:t>
      </w:r>
      <w:r w:rsidR="006F3B9A">
        <w:rPr>
          <w:spacing w:val="-8"/>
        </w:rPr>
        <w:t xml:space="preserve"> </w:t>
      </w:r>
      <w:r w:rsidR="006F3B9A">
        <w:t>и</w:t>
      </w:r>
      <w:r w:rsidR="006F3B9A">
        <w:rPr>
          <w:spacing w:val="-8"/>
        </w:rPr>
        <w:t xml:space="preserve"> </w:t>
      </w:r>
      <w:r w:rsidR="006F3B9A">
        <w:t>регу- лятивных универсальных действий.</w:t>
      </w:r>
    </w:p>
    <w:p w:rsidR="006F3B9A" w:rsidRDefault="006F3B9A" w:rsidP="00697814">
      <w:pPr>
        <w:pStyle w:val="a7"/>
        <w:numPr>
          <w:ilvl w:val="2"/>
          <w:numId w:val="62"/>
        </w:numPr>
        <w:tabs>
          <w:tab w:val="left" w:pos="716"/>
        </w:tabs>
        <w:spacing w:before="173" w:line="216" w:lineRule="auto"/>
        <w:ind w:left="117" w:right="1615" w:firstLine="0"/>
        <w:rPr>
          <w:rFonts w:ascii="Calibri" w:hAnsi="Calibri"/>
          <w:b/>
        </w:rPr>
      </w:pPr>
      <w:r>
        <w:rPr>
          <w:rFonts w:ascii="Calibri" w:hAnsi="Calibri"/>
          <w:b/>
        </w:rPr>
        <w:t>Значение сформированных универсальных учебных действий для успешного обучения</w:t>
      </w:r>
    </w:p>
    <w:p w:rsidR="006F3B9A" w:rsidRDefault="006F3B9A" w:rsidP="006F3B9A">
      <w:pPr>
        <w:spacing w:line="246" w:lineRule="exact"/>
        <w:ind w:left="117"/>
        <w:rPr>
          <w:rFonts w:ascii="Calibri" w:hAnsi="Calibri"/>
          <w:b/>
        </w:rPr>
      </w:pPr>
      <w:r>
        <w:rPr>
          <w:rFonts w:ascii="Calibri" w:hAnsi="Calibri"/>
          <w:b/>
        </w:rPr>
        <w:t>и</w:t>
      </w:r>
      <w:r>
        <w:rPr>
          <w:rFonts w:ascii="Calibri" w:hAnsi="Calibri"/>
          <w:b/>
          <w:spacing w:val="20"/>
        </w:rPr>
        <w:t xml:space="preserve"> </w:t>
      </w:r>
      <w:r>
        <w:rPr>
          <w:rFonts w:ascii="Calibri" w:hAnsi="Calibri"/>
          <w:b/>
        </w:rPr>
        <w:t>развития</w:t>
      </w:r>
      <w:r>
        <w:rPr>
          <w:rFonts w:ascii="Calibri" w:hAnsi="Calibri"/>
          <w:b/>
          <w:spacing w:val="21"/>
        </w:rPr>
        <w:t xml:space="preserve"> </w:t>
      </w:r>
      <w:r>
        <w:rPr>
          <w:rFonts w:ascii="Calibri" w:hAnsi="Calibri"/>
          <w:b/>
        </w:rPr>
        <w:t>младшего</w:t>
      </w:r>
      <w:r>
        <w:rPr>
          <w:rFonts w:ascii="Calibri" w:hAnsi="Calibri"/>
          <w:b/>
          <w:spacing w:val="21"/>
        </w:rPr>
        <w:t xml:space="preserve"> </w:t>
      </w:r>
      <w:r>
        <w:rPr>
          <w:rFonts w:ascii="Calibri" w:hAnsi="Calibri"/>
          <w:b/>
          <w:spacing w:val="-2"/>
        </w:rPr>
        <w:t>школьника</w:t>
      </w:r>
    </w:p>
    <w:p w:rsidR="006F3B9A" w:rsidRDefault="003D53EB" w:rsidP="006F3B9A">
      <w:pPr>
        <w:pStyle w:val="a3"/>
        <w:spacing w:before="53" w:line="247" w:lineRule="auto"/>
        <w:ind w:left="116" w:right="114"/>
      </w:pPr>
      <w:r>
        <w:t>В</w:t>
      </w:r>
      <w:r w:rsidR="006F3B9A">
        <w:rPr>
          <w:spacing w:val="-16"/>
        </w:rPr>
        <w:t xml:space="preserve"> </w:t>
      </w:r>
      <w:r>
        <w:t>программе</w:t>
      </w:r>
      <w:r w:rsidR="006F3B9A">
        <w:rPr>
          <w:spacing w:val="-16"/>
        </w:rPr>
        <w:t xml:space="preserve"> </w:t>
      </w:r>
      <w:r w:rsidR="006F3B9A">
        <w:t>формирования</w:t>
      </w:r>
      <w:r w:rsidR="006F3B9A">
        <w:rPr>
          <w:spacing w:val="-16"/>
        </w:rPr>
        <w:t xml:space="preserve"> </w:t>
      </w:r>
      <w:r w:rsidR="006F3B9A">
        <w:t>УУД</w:t>
      </w:r>
      <w:r w:rsidR="006F3B9A">
        <w:rPr>
          <w:spacing w:val="-16"/>
        </w:rPr>
        <w:t xml:space="preserve"> </w:t>
      </w:r>
      <w:r w:rsidR="006F3B9A">
        <w:t>у</w:t>
      </w:r>
      <w:r w:rsidR="006F3B9A">
        <w:rPr>
          <w:spacing w:val="-16"/>
        </w:rPr>
        <w:t xml:space="preserve"> </w:t>
      </w:r>
      <w:r w:rsidR="006F3B9A">
        <w:t>обучающихся</w:t>
      </w:r>
      <w:r w:rsidR="006F3B9A">
        <w:rPr>
          <w:spacing w:val="-16"/>
        </w:rPr>
        <w:t xml:space="preserve"> </w:t>
      </w:r>
      <w:r w:rsidR="006F3B9A">
        <w:t>на- чальной</w:t>
      </w:r>
      <w:r w:rsidR="006F3B9A">
        <w:rPr>
          <w:spacing w:val="-14"/>
        </w:rPr>
        <w:t xml:space="preserve"> </w:t>
      </w:r>
      <w:r w:rsidR="006F3B9A">
        <w:t>школы,</w:t>
      </w:r>
      <w:r w:rsidR="006F3B9A">
        <w:rPr>
          <w:spacing w:val="-14"/>
        </w:rPr>
        <w:t xml:space="preserve"> </w:t>
      </w:r>
      <w:r w:rsidR="006F3B9A">
        <w:t>необходимо</w:t>
      </w:r>
      <w:r w:rsidR="006F3B9A">
        <w:rPr>
          <w:spacing w:val="-14"/>
        </w:rPr>
        <w:t xml:space="preserve"> </w:t>
      </w:r>
      <w:r w:rsidR="006F3B9A">
        <w:t>осознавать</w:t>
      </w:r>
      <w:r w:rsidR="006F3B9A">
        <w:rPr>
          <w:spacing w:val="-14"/>
        </w:rPr>
        <w:t xml:space="preserve"> </w:t>
      </w:r>
      <w:r w:rsidR="006F3B9A">
        <w:t>их</w:t>
      </w:r>
      <w:r w:rsidR="006F3B9A">
        <w:rPr>
          <w:spacing w:val="-14"/>
        </w:rPr>
        <w:t xml:space="preserve"> </w:t>
      </w:r>
      <w:r w:rsidR="006F3B9A">
        <w:t>значительное</w:t>
      </w:r>
      <w:r w:rsidR="006F3B9A">
        <w:rPr>
          <w:spacing w:val="-14"/>
        </w:rPr>
        <w:t xml:space="preserve"> </w:t>
      </w:r>
      <w:r w:rsidR="006F3B9A">
        <w:t>поло- жительное влияние:</w:t>
      </w:r>
    </w:p>
    <w:p w:rsidR="006F3B9A" w:rsidRDefault="003D53EB" w:rsidP="006F3B9A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>-</w:t>
      </w:r>
      <w:r w:rsidR="006F3B9A">
        <w:rPr>
          <w:rFonts w:ascii="Trebuchet MS" w:hAnsi="Trebuchet MS"/>
          <w:spacing w:val="-11"/>
          <w:position w:val="1"/>
          <w:sz w:val="14"/>
        </w:rPr>
        <w:t xml:space="preserve"> </w:t>
      </w:r>
      <w:r w:rsidR="006F3B9A">
        <w:t>во-первых,</w:t>
      </w:r>
      <w:r w:rsidR="006F3B9A">
        <w:rPr>
          <w:spacing w:val="-16"/>
        </w:rPr>
        <w:t xml:space="preserve"> </w:t>
      </w:r>
      <w:r w:rsidR="006F3B9A">
        <w:t>на</w:t>
      </w:r>
      <w:r w:rsidR="006F3B9A">
        <w:rPr>
          <w:spacing w:val="-16"/>
        </w:rPr>
        <w:t xml:space="preserve"> </w:t>
      </w:r>
      <w:r w:rsidR="006F3B9A">
        <w:t>успешное</w:t>
      </w:r>
      <w:r w:rsidR="006F3B9A">
        <w:rPr>
          <w:spacing w:val="-16"/>
        </w:rPr>
        <w:t xml:space="preserve"> </w:t>
      </w:r>
      <w:r w:rsidR="006F3B9A">
        <w:t>овладение</w:t>
      </w:r>
      <w:r w:rsidR="006F3B9A">
        <w:rPr>
          <w:spacing w:val="-16"/>
        </w:rPr>
        <w:t xml:space="preserve"> </w:t>
      </w:r>
      <w:r w:rsidR="006F3B9A">
        <w:t>младшими</w:t>
      </w:r>
      <w:r w:rsidR="006F3B9A">
        <w:rPr>
          <w:spacing w:val="-16"/>
        </w:rPr>
        <w:t xml:space="preserve"> </w:t>
      </w:r>
      <w:r w:rsidR="006F3B9A">
        <w:t>школьниками всеми учебными предметами;</w:t>
      </w:r>
    </w:p>
    <w:p w:rsidR="006F3B9A" w:rsidRDefault="003D53EB" w:rsidP="006F3B9A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>-</w:t>
      </w:r>
      <w:r w:rsidR="006F3B9A">
        <w:rPr>
          <w:rFonts w:ascii="Trebuchet MS" w:hAnsi="Trebuchet MS"/>
          <w:position w:val="1"/>
          <w:sz w:val="14"/>
        </w:rPr>
        <w:t xml:space="preserve"> </w:t>
      </w:r>
      <w:r w:rsidR="006F3B9A">
        <w:t>во-вторых, на развитие психологических новообразований этого</w:t>
      </w:r>
      <w:r w:rsidR="006F3B9A">
        <w:rPr>
          <w:spacing w:val="-16"/>
        </w:rPr>
        <w:t xml:space="preserve"> </w:t>
      </w:r>
      <w:r w:rsidR="006F3B9A">
        <w:t>возраста,</w:t>
      </w:r>
      <w:r w:rsidR="006F3B9A">
        <w:rPr>
          <w:spacing w:val="-16"/>
        </w:rPr>
        <w:t xml:space="preserve"> </w:t>
      </w:r>
      <w:r w:rsidR="006F3B9A">
        <w:t>обеспечивающих</w:t>
      </w:r>
      <w:r w:rsidR="006F3B9A">
        <w:rPr>
          <w:spacing w:val="-16"/>
        </w:rPr>
        <w:t xml:space="preserve"> </w:t>
      </w:r>
      <w:r w:rsidR="006F3B9A">
        <w:t>становление</w:t>
      </w:r>
      <w:r w:rsidR="006F3B9A">
        <w:rPr>
          <w:spacing w:val="-16"/>
        </w:rPr>
        <w:t xml:space="preserve"> </w:t>
      </w:r>
      <w:r w:rsidR="006F3B9A">
        <w:t>способности</w:t>
      </w:r>
      <w:r w:rsidR="006F3B9A">
        <w:rPr>
          <w:spacing w:val="-16"/>
        </w:rPr>
        <w:t xml:space="preserve"> </w:t>
      </w:r>
      <w:r w:rsidR="006F3B9A">
        <w:t>к применению</w:t>
      </w:r>
      <w:r w:rsidR="006F3B9A">
        <w:rPr>
          <w:spacing w:val="-4"/>
        </w:rPr>
        <w:t xml:space="preserve"> </w:t>
      </w:r>
      <w:r w:rsidR="006F3B9A">
        <w:t>полученных</w:t>
      </w:r>
      <w:r w:rsidR="006F3B9A">
        <w:rPr>
          <w:spacing w:val="-4"/>
        </w:rPr>
        <w:t xml:space="preserve"> </w:t>
      </w:r>
      <w:r w:rsidR="006F3B9A">
        <w:t>знаний</w:t>
      </w:r>
      <w:r w:rsidR="006F3B9A">
        <w:rPr>
          <w:spacing w:val="-4"/>
        </w:rPr>
        <w:t xml:space="preserve"> </w:t>
      </w:r>
      <w:r w:rsidR="006F3B9A">
        <w:t>и</w:t>
      </w:r>
      <w:r w:rsidR="006F3B9A">
        <w:rPr>
          <w:spacing w:val="-4"/>
        </w:rPr>
        <w:t xml:space="preserve"> </w:t>
      </w:r>
      <w:r w:rsidR="006F3B9A">
        <w:t>к</w:t>
      </w:r>
      <w:r w:rsidR="006F3B9A">
        <w:rPr>
          <w:spacing w:val="-4"/>
        </w:rPr>
        <w:t xml:space="preserve"> </w:t>
      </w:r>
      <w:r w:rsidR="006F3B9A">
        <w:t>самообразованию</w:t>
      </w:r>
      <w:r w:rsidR="006F3B9A">
        <w:rPr>
          <w:spacing w:val="-4"/>
        </w:rPr>
        <w:t xml:space="preserve"> </w:t>
      </w:r>
      <w:r w:rsidR="006F3B9A">
        <w:t xml:space="preserve">обу- </w:t>
      </w:r>
      <w:r w:rsidR="006F3B9A">
        <w:rPr>
          <w:spacing w:val="-2"/>
        </w:rPr>
        <w:t>чающегося;</w:t>
      </w:r>
    </w:p>
    <w:p w:rsidR="006F3B9A" w:rsidRDefault="003D53EB" w:rsidP="006F3B9A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 w:rsidR="006F3B9A">
        <w:rPr>
          <w:rFonts w:ascii="Trebuchet MS" w:hAnsi="Trebuchet MS"/>
          <w:spacing w:val="13"/>
          <w:position w:val="1"/>
          <w:sz w:val="14"/>
        </w:rPr>
        <w:t xml:space="preserve"> </w:t>
      </w:r>
      <w:r w:rsidR="006F3B9A">
        <w:t>в-третьих,</w:t>
      </w:r>
      <w:r w:rsidR="006F3B9A">
        <w:rPr>
          <w:spacing w:val="-6"/>
        </w:rPr>
        <w:t xml:space="preserve"> </w:t>
      </w:r>
      <w:r w:rsidR="006F3B9A">
        <w:t>на</w:t>
      </w:r>
      <w:r w:rsidR="006F3B9A">
        <w:rPr>
          <w:spacing w:val="-6"/>
        </w:rPr>
        <w:t xml:space="preserve"> </w:t>
      </w:r>
      <w:r w:rsidR="006F3B9A">
        <w:t>расширение</w:t>
      </w:r>
      <w:r w:rsidR="006F3B9A">
        <w:rPr>
          <w:spacing w:val="-6"/>
        </w:rPr>
        <w:t xml:space="preserve"> </w:t>
      </w:r>
      <w:r w:rsidR="006F3B9A">
        <w:t>и</w:t>
      </w:r>
      <w:r w:rsidR="006F3B9A">
        <w:rPr>
          <w:spacing w:val="-6"/>
        </w:rPr>
        <w:t xml:space="preserve"> </w:t>
      </w:r>
      <w:r w:rsidR="006F3B9A">
        <w:t>углубление</w:t>
      </w:r>
      <w:r w:rsidR="006F3B9A">
        <w:rPr>
          <w:spacing w:val="-6"/>
        </w:rPr>
        <w:t xml:space="preserve"> </w:t>
      </w:r>
      <w:r w:rsidR="006F3B9A">
        <w:t>познавательных</w:t>
      </w:r>
      <w:r w:rsidR="006F3B9A">
        <w:rPr>
          <w:spacing w:val="-6"/>
        </w:rPr>
        <w:t xml:space="preserve"> </w:t>
      </w:r>
      <w:r w:rsidR="006F3B9A">
        <w:t>ин- тересов обучающихся;</w:t>
      </w:r>
    </w:p>
    <w:p w:rsidR="006F3B9A" w:rsidRDefault="003D53EB" w:rsidP="006F3B9A">
      <w:pPr>
        <w:pStyle w:val="a3"/>
        <w:spacing w:line="247" w:lineRule="auto"/>
        <w:ind w:left="343" w:right="116" w:hanging="142"/>
      </w:pPr>
      <w:r>
        <w:rPr>
          <w:rFonts w:ascii="Trebuchet MS" w:hAnsi="Trebuchet MS"/>
          <w:position w:val="1"/>
          <w:sz w:val="14"/>
        </w:rPr>
        <w:t>-</w:t>
      </w:r>
      <w:r w:rsidR="006F3B9A">
        <w:rPr>
          <w:rFonts w:ascii="Trebuchet MS" w:hAnsi="Trebuchet MS"/>
          <w:spacing w:val="-11"/>
          <w:position w:val="1"/>
          <w:sz w:val="14"/>
        </w:rPr>
        <w:t xml:space="preserve"> </w:t>
      </w:r>
      <w:r w:rsidR="006F3B9A">
        <w:t>в-четвёртых,</w:t>
      </w:r>
      <w:r w:rsidR="006F3B9A">
        <w:rPr>
          <w:spacing w:val="-16"/>
        </w:rPr>
        <w:t xml:space="preserve"> </w:t>
      </w:r>
      <w:r w:rsidR="006F3B9A">
        <w:t>на</w:t>
      </w:r>
      <w:r w:rsidR="006F3B9A">
        <w:rPr>
          <w:spacing w:val="-16"/>
        </w:rPr>
        <w:t xml:space="preserve"> </w:t>
      </w:r>
      <w:r w:rsidR="006F3B9A">
        <w:t>успешное</w:t>
      </w:r>
      <w:r w:rsidR="006F3B9A">
        <w:rPr>
          <w:spacing w:val="-16"/>
        </w:rPr>
        <w:t xml:space="preserve"> </w:t>
      </w:r>
      <w:r w:rsidR="006F3B9A">
        <w:t>овладение</w:t>
      </w:r>
      <w:r w:rsidR="006F3B9A">
        <w:rPr>
          <w:spacing w:val="-16"/>
        </w:rPr>
        <w:t xml:space="preserve"> </w:t>
      </w:r>
      <w:r w:rsidR="006F3B9A">
        <w:t>младшими</w:t>
      </w:r>
      <w:r w:rsidR="006F3B9A">
        <w:rPr>
          <w:spacing w:val="-16"/>
        </w:rPr>
        <w:t xml:space="preserve"> </w:t>
      </w:r>
      <w:r w:rsidR="006F3B9A">
        <w:t xml:space="preserve">школьника- ми начальными навыками работы с развивающими серти- фицированными обучающими и игровыми цифровыми ре- </w:t>
      </w:r>
      <w:r w:rsidR="006F3B9A">
        <w:rPr>
          <w:spacing w:val="-2"/>
        </w:rPr>
        <w:t>сурсами;</w:t>
      </w:r>
    </w:p>
    <w:p w:rsidR="006F3B9A" w:rsidRDefault="003D53EB" w:rsidP="006F3B9A">
      <w:pPr>
        <w:pStyle w:val="a3"/>
        <w:spacing w:line="247" w:lineRule="auto"/>
        <w:ind w:left="343" w:right="112" w:hanging="142"/>
      </w:pPr>
      <w:r>
        <w:rPr>
          <w:rFonts w:ascii="Trebuchet MS" w:hAnsi="Trebuchet MS"/>
          <w:position w:val="1"/>
          <w:sz w:val="14"/>
        </w:rPr>
        <w:t>-</w:t>
      </w:r>
      <w:r w:rsidR="006F3B9A">
        <w:rPr>
          <w:rFonts w:ascii="Trebuchet MS" w:hAnsi="Trebuchet MS"/>
          <w:position w:val="1"/>
          <w:sz w:val="14"/>
        </w:rPr>
        <w:t xml:space="preserve"> </w:t>
      </w:r>
      <w:r w:rsidR="006F3B9A">
        <w:t>в-пятых, на успешное овладение младшими школьниками начальными</w:t>
      </w:r>
      <w:r w:rsidR="006F3B9A">
        <w:rPr>
          <w:spacing w:val="-6"/>
        </w:rPr>
        <w:t xml:space="preserve"> </w:t>
      </w:r>
      <w:r w:rsidR="006F3B9A">
        <w:t>сведениями</w:t>
      </w:r>
      <w:r w:rsidR="006F3B9A">
        <w:rPr>
          <w:spacing w:val="-6"/>
        </w:rPr>
        <w:t xml:space="preserve"> </w:t>
      </w:r>
      <w:r w:rsidR="006F3B9A">
        <w:t>об</w:t>
      </w:r>
      <w:r w:rsidR="006F3B9A">
        <w:rPr>
          <w:spacing w:val="-6"/>
        </w:rPr>
        <w:t xml:space="preserve"> </w:t>
      </w:r>
      <w:r w:rsidR="006F3B9A">
        <w:t>информационной</w:t>
      </w:r>
      <w:r w:rsidR="006F3B9A">
        <w:rPr>
          <w:spacing w:val="-6"/>
        </w:rPr>
        <w:t xml:space="preserve"> </w:t>
      </w:r>
      <w:r w:rsidR="006F3B9A">
        <w:t>безопасности при работе с</w:t>
      </w:r>
      <w:r w:rsidR="006F3B9A">
        <w:rPr>
          <w:spacing w:val="40"/>
        </w:rPr>
        <w:t xml:space="preserve"> </w:t>
      </w:r>
      <w:r w:rsidR="006F3B9A">
        <w:t xml:space="preserve">обучающими и игровыми цифровыми ресур- </w:t>
      </w:r>
      <w:r w:rsidR="006F3B9A">
        <w:rPr>
          <w:spacing w:val="-2"/>
        </w:rPr>
        <w:t>сами.</w:t>
      </w:r>
    </w:p>
    <w:p w:rsidR="006F3B9A" w:rsidRDefault="006F3B9A" w:rsidP="006F3B9A">
      <w:pPr>
        <w:pStyle w:val="a3"/>
        <w:spacing w:line="247" w:lineRule="auto"/>
        <w:ind w:left="116" w:right="114"/>
      </w:pPr>
      <w:r>
        <w:t>Всё</w:t>
      </w:r>
      <w:r>
        <w:rPr>
          <w:spacing w:val="-16"/>
        </w:rPr>
        <w:t xml:space="preserve"> </w:t>
      </w:r>
      <w:r>
        <w:t>это</w:t>
      </w:r>
      <w:r>
        <w:rPr>
          <w:spacing w:val="-16"/>
        </w:rPr>
        <w:t xml:space="preserve"> </w:t>
      </w:r>
      <w:r>
        <w:t>является</w:t>
      </w:r>
      <w:r>
        <w:rPr>
          <w:spacing w:val="-16"/>
        </w:rPr>
        <w:t xml:space="preserve"> </w:t>
      </w:r>
      <w:r>
        <w:t>предпосылками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показателями</w:t>
      </w:r>
      <w:r>
        <w:rPr>
          <w:spacing w:val="-16"/>
        </w:rPr>
        <w:t xml:space="preserve"> </w:t>
      </w:r>
      <w:r>
        <w:t>статуса</w:t>
      </w:r>
      <w:r>
        <w:rPr>
          <w:spacing w:val="-16"/>
        </w:rPr>
        <w:t xml:space="preserve"> </w:t>
      </w:r>
      <w:r>
        <w:t>об- учающегося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начальной</w:t>
      </w:r>
      <w:r>
        <w:rPr>
          <w:spacing w:val="-13"/>
        </w:rPr>
        <w:t xml:space="preserve"> </w:t>
      </w:r>
      <w:r>
        <w:t>школе</w:t>
      </w:r>
      <w:r>
        <w:rPr>
          <w:spacing w:val="-13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субъекта</w:t>
      </w:r>
      <w:r>
        <w:rPr>
          <w:spacing w:val="-13"/>
        </w:rPr>
        <w:t xml:space="preserve"> </w:t>
      </w:r>
      <w:r>
        <w:t>учебной</w:t>
      </w:r>
      <w:r>
        <w:rPr>
          <w:spacing w:val="-13"/>
        </w:rPr>
        <w:t xml:space="preserve"> </w:t>
      </w:r>
      <w:r>
        <w:t>деятель- 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условиях цифровой трансформации образования.</w:t>
      </w:r>
    </w:p>
    <w:p w:rsidR="006F3B9A" w:rsidRDefault="006F3B9A" w:rsidP="006F3B9A">
      <w:pPr>
        <w:pStyle w:val="a3"/>
        <w:spacing w:line="247" w:lineRule="auto"/>
        <w:ind w:left="116" w:right="114"/>
      </w:pPr>
      <w:r>
        <w:t xml:space="preserve">Реализация цели развития младших школьников как прио- </w:t>
      </w:r>
      <w:r>
        <w:rPr>
          <w:w w:val="95"/>
        </w:rPr>
        <w:t xml:space="preserve">ритетной для первого этапа школьного образования возможна, если устанавливаются связь и взаимодействие между освоени- </w:t>
      </w:r>
      <w:r>
        <w:t>ем</w:t>
      </w:r>
      <w:r>
        <w:rPr>
          <w:spacing w:val="-6"/>
        </w:rPr>
        <w:t xml:space="preserve"> </w:t>
      </w:r>
      <w:r>
        <w:t>предметного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достижениями</w:t>
      </w:r>
      <w:r>
        <w:rPr>
          <w:spacing w:val="-6"/>
        </w:rPr>
        <w:t xml:space="preserve"> </w:t>
      </w:r>
      <w:r>
        <w:rPr>
          <w:spacing w:val="-2"/>
        </w:rPr>
        <w:t>обуча-</w:t>
      </w:r>
    </w:p>
    <w:p w:rsidR="006F3B9A" w:rsidRDefault="006F3B9A" w:rsidP="006F3B9A">
      <w:pPr>
        <w:spacing w:line="247" w:lineRule="auto"/>
        <w:sectPr w:rsidR="006F3B9A" w:rsidSect="007C7964">
          <w:footerReference w:type="even" r:id="rId104"/>
          <w:footerReference w:type="default" r:id="rId105"/>
          <w:pgSz w:w="7830" w:h="12020"/>
          <w:pgMar w:top="600" w:right="620" w:bottom="900" w:left="620" w:header="0" w:footer="709" w:gutter="0"/>
          <w:cols w:space="720"/>
        </w:sectPr>
      </w:pPr>
    </w:p>
    <w:p w:rsidR="006F3B9A" w:rsidRDefault="006F3B9A" w:rsidP="006F3B9A">
      <w:pPr>
        <w:pStyle w:val="a3"/>
        <w:spacing w:before="68" w:line="247" w:lineRule="auto"/>
        <w:ind w:left="117" w:right="115" w:firstLine="0"/>
      </w:pPr>
      <w:r>
        <w:t>ющегося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результатов.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взаимо- действие проявляется в следующем:</w:t>
      </w:r>
    </w:p>
    <w:p w:rsidR="006F3B9A" w:rsidRPr="002C7C47" w:rsidRDefault="002C7C47" w:rsidP="002C7C47">
      <w:pPr>
        <w:tabs>
          <w:tab w:val="left" w:pos="608"/>
        </w:tabs>
        <w:spacing w:before="2" w:line="247" w:lineRule="auto"/>
        <w:ind w:left="426" w:right="115"/>
        <w:jc w:val="both"/>
        <w:rPr>
          <w:sz w:val="20"/>
        </w:rPr>
      </w:pPr>
      <w:r>
        <w:rPr>
          <w:w w:val="95"/>
          <w:sz w:val="20"/>
        </w:rPr>
        <w:t>1.</w:t>
      </w:r>
      <w:r w:rsidR="006F3B9A" w:rsidRPr="002C7C47">
        <w:rPr>
          <w:w w:val="95"/>
          <w:sz w:val="20"/>
        </w:rPr>
        <w:t>предметные знания, умения и способы деятельности явля</w:t>
      </w:r>
      <w:r w:rsidR="006F3B9A" w:rsidRPr="002C7C47">
        <w:rPr>
          <w:sz w:val="20"/>
        </w:rPr>
        <w:t>ются содержательной основой становления УУД;</w:t>
      </w:r>
    </w:p>
    <w:p w:rsidR="006F3B9A" w:rsidRPr="002C7C47" w:rsidRDefault="002C7C47" w:rsidP="002C7C47">
      <w:pPr>
        <w:tabs>
          <w:tab w:val="left" w:pos="610"/>
        </w:tabs>
        <w:spacing w:before="2" w:line="247" w:lineRule="auto"/>
        <w:ind w:left="426" w:right="113"/>
        <w:jc w:val="both"/>
        <w:rPr>
          <w:sz w:val="20"/>
        </w:rPr>
      </w:pPr>
      <w:r>
        <w:rPr>
          <w:sz w:val="20"/>
        </w:rPr>
        <w:t>2.</w:t>
      </w:r>
      <w:r w:rsidR="006F3B9A" w:rsidRPr="002C7C47">
        <w:rPr>
          <w:sz w:val="20"/>
        </w:rPr>
        <w:t>развивающиеся УУД обеспечивают протекание учебного процесса как активной и</w:t>
      </w:r>
      <w:r w:rsidR="003D53EB" w:rsidRPr="002C7C47">
        <w:rPr>
          <w:sz w:val="20"/>
        </w:rPr>
        <w:t>нициативной поисково-исследова</w:t>
      </w:r>
      <w:r w:rsidR="006F3B9A" w:rsidRPr="002C7C47">
        <w:rPr>
          <w:sz w:val="20"/>
        </w:rPr>
        <w:t>тельской деятельности на основе применения различных ин</w:t>
      </w:r>
      <w:r w:rsidR="006F3B9A" w:rsidRPr="002C7C47">
        <w:rPr>
          <w:w w:val="95"/>
          <w:sz w:val="20"/>
        </w:rPr>
        <w:t>теллектуальных процессов, прежде всего теоретического мыш</w:t>
      </w:r>
      <w:r w:rsidR="006F3B9A" w:rsidRPr="002C7C47">
        <w:rPr>
          <w:sz w:val="20"/>
        </w:rPr>
        <w:t>ления, связной речи и воображения, в том числе в условиях дистанционного обучения (</w:t>
      </w:r>
      <w:r w:rsidR="003D53EB" w:rsidRPr="002C7C47">
        <w:rPr>
          <w:sz w:val="20"/>
        </w:rPr>
        <w:t>в условиях неконтактного инфор</w:t>
      </w:r>
      <w:r w:rsidR="006F3B9A" w:rsidRPr="002C7C47">
        <w:rPr>
          <w:sz w:val="20"/>
        </w:rPr>
        <w:t xml:space="preserve">мационного взаимодействия с субъектами образовательного </w:t>
      </w:r>
      <w:r w:rsidR="006F3B9A" w:rsidRPr="002C7C47">
        <w:rPr>
          <w:spacing w:val="-2"/>
          <w:sz w:val="20"/>
        </w:rPr>
        <w:t>процесса);</w:t>
      </w:r>
    </w:p>
    <w:p w:rsidR="006F3B9A" w:rsidRPr="002C7C47" w:rsidRDefault="002C7C47" w:rsidP="002C7C47">
      <w:pPr>
        <w:tabs>
          <w:tab w:val="left" w:pos="608"/>
        </w:tabs>
        <w:spacing w:before="8" w:line="247" w:lineRule="auto"/>
        <w:ind w:left="426" w:right="114"/>
        <w:jc w:val="both"/>
        <w:rPr>
          <w:sz w:val="20"/>
        </w:rPr>
      </w:pPr>
      <w:r>
        <w:rPr>
          <w:sz w:val="20"/>
        </w:rPr>
        <w:t>3.</w:t>
      </w:r>
      <w:r w:rsidR="006F3B9A" w:rsidRPr="002C7C47">
        <w:rPr>
          <w:sz w:val="20"/>
        </w:rPr>
        <w:t>под влиянием УУД ск</w:t>
      </w:r>
      <w:r w:rsidR="003D53EB" w:rsidRPr="002C7C47">
        <w:rPr>
          <w:sz w:val="20"/>
        </w:rPr>
        <w:t>ладывается новый стиль познава</w:t>
      </w:r>
      <w:r w:rsidR="006F3B9A" w:rsidRPr="002C7C47">
        <w:rPr>
          <w:sz w:val="20"/>
        </w:rPr>
        <w:t>тельной деятельности: униве</w:t>
      </w:r>
      <w:r w:rsidR="003D53EB" w:rsidRPr="002C7C47">
        <w:rPr>
          <w:sz w:val="20"/>
        </w:rPr>
        <w:t>рсальность как качественная ха</w:t>
      </w:r>
      <w:r w:rsidR="006F3B9A" w:rsidRPr="002C7C47">
        <w:rPr>
          <w:sz w:val="20"/>
        </w:rPr>
        <w:t xml:space="preserve">рактеристика любого учебного действия и составляющих его операций позволяет обучающемуся использовать освоенные </w:t>
      </w:r>
      <w:r w:rsidR="006F3B9A" w:rsidRPr="002C7C47">
        <w:rPr>
          <w:w w:val="95"/>
          <w:sz w:val="20"/>
        </w:rPr>
        <w:t>способы действий на любом предметном содержании, в том чис</w:t>
      </w:r>
      <w:r w:rsidR="006F3B9A" w:rsidRPr="002C7C47">
        <w:rPr>
          <w:sz w:val="20"/>
        </w:rPr>
        <w:t>ле представленного в виде экранных (виртуальных) моделей изучаемых объектов, сюжетов, процессов, что положительно отражается на качестве изучения учебных предметов;</w:t>
      </w:r>
    </w:p>
    <w:p w:rsidR="006F3B9A" w:rsidRDefault="002C7C47" w:rsidP="002C7C47">
      <w:pPr>
        <w:pStyle w:val="a7"/>
        <w:tabs>
          <w:tab w:val="left" w:pos="607"/>
        </w:tabs>
        <w:spacing w:before="8" w:line="247" w:lineRule="auto"/>
        <w:ind w:left="343" w:right="114" w:firstLine="0"/>
        <w:rPr>
          <w:sz w:val="20"/>
        </w:rPr>
      </w:pPr>
      <w:r>
        <w:rPr>
          <w:sz w:val="20"/>
        </w:rPr>
        <w:t>4.</w:t>
      </w:r>
      <w:r w:rsidR="006F3B9A">
        <w:rPr>
          <w:sz w:val="20"/>
        </w:rPr>
        <w:t xml:space="preserve">построение учебного процесса с учётом реализации цели </w:t>
      </w:r>
      <w:r w:rsidR="006F3B9A">
        <w:rPr>
          <w:w w:val="95"/>
          <w:sz w:val="20"/>
        </w:rPr>
        <w:t>формирования УУД способствует снижению доли репродуктив</w:t>
      </w:r>
      <w:r w:rsidR="006F3B9A">
        <w:rPr>
          <w:sz w:val="20"/>
        </w:rPr>
        <w:t>ного</w:t>
      </w:r>
      <w:r w:rsidR="006F3B9A">
        <w:rPr>
          <w:spacing w:val="-2"/>
          <w:sz w:val="20"/>
        </w:rPr>
        <w:t xml:space="preserve"> </w:t>
      </w:r>
      <w:r w:rsidR="006F3B9A">
        <w:rPr>
          <w:sz w:val="20"/>
        </w:rPr>
        <w:t>обучения,</w:t>
      </w:r>
      <w:r w:rsidR="006F3B9A">
        <w:rPr>
          <w:spacing w:val="-2"/>
          <w:sz w:val="20"/>
        </w:rPr>
        <w:t xml:space="preserve"> </w:t>
      </w:r>
      <w:r w:rsidR="006F3B9A">
        <w:rPr>
          <w:sz w:val="20"/>
        </w:rPr>
        <w:t>создающего</w:t>
      </w:r>
      <w:r w:rsidR="006F3B9A">
        <w:rPr>
          <w:spacing w:val="-2"/>
          <w:sz w:val="20"/>
        </w:rPr>
        <w:t xml:space="preserve"> </w:t>
      </w:r>
      <w:r w:rsidR="006F3B9A">
        <w:rPr>
          <w:sz w:val="20"/>
        </w:rPr>
        <w:t>риски,</w:t>
      </w:r>
      <w:r w:rsidR="006F3B9A">
        <w:rPr>
          <w:spacing w:val="-2"/>
          <w:sz w:val="20"/>
        </w:rPr>
        <w:t xml:space="preserve"> </w:t>
      </w:r>
      <w:r w:rsidR="006F3B9A">
        <w:rPr>
          <w:sz w:val="20"/>
        </w:rPr>
        <w:t>которые</w:t>
      </w:r>
      <w:r w:rsidR="006F3B9A">
        <w:rPr>
          <w:spacing w:val="-2"/>
          <w:sz w:val="20"/>
        </w:rPr>
        <w:t xml:space="preserve"> </w:t>
      </w:r>
      <w:r w:rsidR="006F3B9A">
        <w:rPr>
          <w:sz w:val="20"/>
        </w:rPr>
        <w:t>нарушают</w:t>
      </w:r>
      <w:r w:rsidR="006F3B9A">
        <w:rPr>
          <w:spacing w:val="-2"/>
          <w:sz w:val="20"/>
        </w:rPr>
        <w:t xml:space="preserve"> </w:t>
      </w:r>
      <w:r w:rsidR="003D53EB">
        <w:rPr>
          <w:sz w:val="20"/>
        </w:rPr>
        <w:t>успеш</w:t>
      </w:r>
      <w:r w:rsidR="006F3B9A">
        <w:rPr>
          <w:sz w:val="20"/>
        </w:rPr>
        <w:t>ность</w:t>
      </w:r>
      <w:r w:rsidR="006F3B9A">
        <w:rPr>
          <w:spacing w:val="-5"/>
          <w:sz w:val="20"/>
        </w:rPr>
        <w:t xml:space="preserve"> </w:t>
      </w:r>
      <w:r w:rsidR="006F3B9A">
        <w:rPr>
          <w:sz w:val="20"/>
        </w:rPr>
        <w:t>развития</w:t>
      </w:r>
      <w:r w:rsidR="006F3B9A">
        <w:rPr>
          <w:spacing w:val="-5"/>
          <w:sz w:val="20"/>
        </w:rPr>
        <w:t xml:space="preserve"> </w:t>
      </w:r>
      <w:r w:rsidR="006F3B9A">
        <w:rPr>
          <w:sz w:val="20"/>
        </w:rPr>
        <w:t>обучающегося</w:t>
      </w:r>
      <w:r w:rsidR="006F3B9A">
        <w:rPr>
          <w:spacing w:val="-5"/>
          <w:sz w:val="20"/>
        </w:rPr>
        <w:t xml:space="preserve"> </w:t>
      </w:r>
      <w:r w:rsidR="006F3B9A">
        <w:rPr>
          <w:sz w:val="20"/>
        </w:rPr>
        <w:t>и</w:t>
      </w:r>
      <w:r w:rsidR="006F3B9A">
        <w:rPr>
          <w:spacing w:val="-5"/>
          <w:sz w:val="20"/>
        </w:rPr>
        <w:t xml:space="preserve"> </w:t>
      </w:r>
      <w:r w:rsidR="006F3B9A">
        <w:rPr>
          <w:sz w:val="20"/>
        </w:rPr>
        <w:t>формирует</w:t>
      </w:r>
      <w:r w:rsidR="006F3B9A">
        <w:rPr>
          <w:spacing w:val="-5"/>
          <w:sz w:val="20"/>
        </w:rPr>
        <w:t xml:space="preserve"> </w:t>
      </w:r>
      <w:r w:rsidR="006F3B9A">
        <w:rPr>
          <w:sz w:val="20"/>
        </w:rPr>
        <w:t>способности</w:t>
      </w:r>
      <w:r w:rsidR="006F3B9A">
        <w:rPr>
          <w:spacing w:val="-5"/>
          <w:sz w:val="20"/>
        </w:rPr>
        <w:t xml:space="preserve"> </w:t>
      </w:r>
      <w:r w:rsidR="006F3B9A">
        <w:rPr>
          <w:sz w:val="20"/>
        </w:rPr>
        <w:t>к</w:t>
      </w:r>
      <w:r w:rsidR="006F3B9A">
        <w:rPr>
          <w:spacing w:val="-5"/>
          <w:sz w:val="20"/>
        </w:rPr>
        <w:t xml:space="preserve"> </w:t>
      </w:r>
      <w:r w:rsidR="003D53EB">
        <w:rPr>
          <w:sz w:val="20"/>
        </w:rPr>
        <w:t>ва</w:t>
      </w:r>
      <w:r w:rsidR="006F3B9A">
        <w:rPr>
          <w:sz w:val="20"/>
        </w:rPr>
        <w:t>риативному</w:t>
      </w:r>
      <w:r w:rsidR="006F3B9A">
        <w:rPr>
          <w:spacing w:val="-4"/>
          <w:sz w:val="20"/>
        </w:rPr>
        <w:t xml:space="preserve"> </w:t>
      </w:r>
      <w:r w:rsidR="006F3B9A">
        <w:rPr>
          <w:sz w:val="20"/>
        </w:rPr>
        <w:t>восприятию</w:t>
      </w:r>
      <w:r w:rsidR="006F3B9A">
        <w:rPr>
          <w:spacing w:val="-4"/>
          <w:sz w:val="20"/>
        </w:rPr>
        <w:t xml:space="preserve"> </w:t>
      </w:r>
      <w:r w:rsidR="006F3B9A">
        <w:rPr>
          <w:sz w:val="20"/>
        </w:rPr>
        <w:t>предметного</w:t>
      </w:r>
      <w:r w:rsidR="006F3B9A">
        <w:rPr>
          <w:spacing w:val="-4"/>
          <w:sz w:val="20"/>
        </w:rPr>
        <w:t xml:space="preserve"> </w:t>
      </w:r>
      <w:r w:rsidR="006F3B9A">
        <w:rPr>
          <w:sz w:val="20"/>
        </w:rPr>
        <w:t>содержания</w:t>
      </w:r>
      <w:r w:rsidR="006F3B9A">
        <w:rPr>
          <w:spacing w:val="-4"/>
          <w:sz w:val="20"/>
        </w:rPr>
        <w:t xml:space="preserve"> </w:t>
      </w:r>
      <w:r w:rsidR="006F3B9A">
        <w:rPr>
          <w:sz w:val="20"/>
        </w:rPr>
        <w:t>в</w:t>
      </w:r>
      <w:r w:rsidR="006F3B9A">
        <w:rPr>
          <w:spacing w:val="-4"/>
          <w:sz w:val="20"/>
        </w:rPr>
        <w:t xml:space="preserve"> </w:t>
      </w:r>
      <w:r w:rsidR="006F3B9A">
        <w:rPr>
          <w:sz w:val="20"/>
        </w:rPr>
        <w:t>условиях реального</w:t>
      </w:r>
      <w:r w:rsidR="006F3B9A">
        <w:rPr>
          <w:spacing w:val="-16"/>
          <w:sz w:val="20"/>
        </w:rPr>
        <w:t xml:space="preserve"> </w:t>
      </w:r>
      <w:r w:rsidR="006F3B9A">
        <w:rPr>
          <w:sz w:val="20"/>
        </w:rPr>
        <w:t>и</w:t>
      </w:r>
      <w:r w:rsidR="006F3B9A">
        <w:rPr>
          <w:spacing w:val="-16"/>
          <w:sz w:val="20"/>
        </w:rPr>
        <w:t xml:space="preserve"> </w:t>
      </w:r>
      <w:r w:rsidR="006F3B9A">
        <w:rPr>
          <w:sz w:val="20"/>
        </w:rPr>
        <w:t>виртуального</w:t>
      </w:r>
      <w:r w:rsidR="006F3B9A">
        <w:rPr>
          <w:spacing w:val="12"/>
          <w:sz w:val="20"/>
        </w:rPr>
        <w:t xml:space="preserve"> </w:t>
      </w:r>
      <w:r w:rsidR="006F3B9A">
        <w:rPr>
          <w:sz w:val="20"/>
        </w:rPr>
        <w:t>представления</w:t>
      </w:r>
      <w:r w:rsidR="006F3B9A">
        <w:rPr>
          <w:spacing w:val="-16"/>
          <w:sz w:val="20"/>
        </w:rPr>
        <w:t xml:space="preserve"> </w:t>
      </w:r>
      <w:r w:rsidR="006F3B9A">
        <w:rPr>
          <w:sz w:val="20"/>
        </w:rPr>
        <w:t>экранных</w:t>
      </w:r>
      <w:r w:rsidR="006F3B9A">
        <w:rPr>
          <w:spacing w:val="-16"/>
          <w:sz w:val="20"/>
        </w:rPr>
        <w:t xml:space="preserve"> </w:t>
      </w:r>
      <w:r w:rsidR="003D53EB">
        <w:rPr>
          <w:sz w:val="20"/>
        </w:rPr>
        <w:t>(виртуаль</w:t>
      </w:r>
      <w:r w:rsidR="006F3B9A">
        <w:rPr>
          <w:sz w:val="20"/>
        </w:rPr>
        <w:t>ных) моделей изучаемых объектов, сюжетов, процессов.</w:t>
      </w:r>
    </w:p>
    <w:p w:rsidR="006F3B9A" w:rsidRDefault="006F3B9A" w:rsidP="006F3B9A">
      <w:pPr>
        <w:pStyle w:val="a3"/>
        <w:spacing w:before="7" w:line="247" w:lineRule="auto"/>
        <w:ind w:left="117" w:right="115"/>
      </w:pPr>
      <w:r>
        <w:t>Как</w:t>
      </w:r>
      <w:r>
        <w:rPr>
          <w:spacing w:val="-11"/>
        </w:rPr>
        <w:t xml:space="preserve"> </w:t>
      </w:r>
      <w:r>
        <w:t>известно,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ФГОС</w:t>
      </w:r>
      <w:r>
        <w:rPr>
          <w:spacing w:val="-11"/>
        </w:rPr>
        <w:t xml:space="preserve"> </w:t>
      </w:r>
      <w:r>
        <w:t>выделены</w:t>
      </w:r>
      <w:r>
        <w:rPr>
          <w:spacing w:val="-11"/>
        </w:rPr>
        <w:t xml:space="preserve"> </w:t>
      </w:r>
      <w:r>
        <w:t>три</w:t>
      </w:r>
      <w:r>
        <w:rPr>
          <w:spacing w:val="-11"/>
        </w:rPr>
        <w:t xml:space="preserve"> </w:t>
      </w:r>
      <w:r>
        <w:t>группы</w:t>
      </w:r>
      <w:r>
        <w:rPr>
          <w:spacing w:val="-11"/>
        </w:rPr>
        <w:t xml:space="preserve"> </w:t>
      </w:r>
      <w:r>
        <w:t xml:space="preserve">универсальных </w:t>
      </w:r>
      <w:r>
        <w:rPr>
          <w:w w:val="95"/>
        </w:rPr>
        <w:t xml:space="preserve">учебных действий как наиболее значимых феноменов психиче- </w:t>
      </w:r>
      <w:r>
        <w:t>ского развития обучающихся вообще и младшего школьника в</w:t>
      </w:r>
      <w:r>
        <w:rPr>
          <w:spacing w:val="-5"/>
        </w:rPr>
        <w:t xml:space="preserve"> </w:t>
      </w:r>
      <w:r>
        <w:t>частности:</w:t>
      </w:r>
      <w:r>
        <w:rPr>
          <w:spacing w:val="-5"/>
        </w:rPr>
        <w:t xml:space="preserve"> </w:t>
      </w:r>
      <w:r>
        <w:t>познавательные,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регулятив- ные УУД.</w:t>
      </w:r>
    </w:p>
    <w:p w:rsidR="006F3B9A" w:rsidRDefault="006F3B9A" w:rsidP="00697814">
      <w:pPr>
        <w:pStyle w:val="a7"/>
        <w:numPr>
          <w:ilvl w:val="2"/>
          <w:numId w:val="62"/>
        </w:numPr>
        <w:tabs>
          <w:tab w:val="left" w:pos="718"/>
        </w:tabs>
        <w:spacing w:before="164"/>
        <w:ind w:left="717" w:right="0" w:hanging="601"/>
        <w:rPr>
          <w:rFonts w:ascii="Calibri" w:hAnsi="Calibri"/>
          <w:b/>
        </w:rPr>
      </w:pPr>
      <w:r>
        <w:rPr>
          <w:rFonts w:ascii="Calibri" w:hAnsi="Calibri"/>
          <w:b/>
        </w:rPr>
        <w:t>Характеристика</w:t>
      </w:r>
      <w:r>
        <w:rPr>
          <w:rFonts w:ascii="Calibri" w:hAnsi="Calibri"/>
          <w:b/>
          <w:spacing w:val="36"/>
        </w:rPr>
        <w:t xml:space="preserve"> </w:t>
      </w:r>
      <w:r>
        <w:rPr>
          <w:rFonts w:ascii="Calibri" w:hAnsi="Calibri"/>
          <w:b/>
        </w:rPr>
        <w:t>универсальных</w:t>
      </w:r>
      <w:r>
        <w:rPr>
          <w:rFonts w:ascii="Calibri" w:hAnsi="Calibri"/>
          <w:b/>
          <w:spacing w:val="36"/>
        </w:rPr>
        <w:t xml:space="preserve"> </w:t>
      </w:r>
      <w:r>
        <w:rPr>
          <w:rFonts w:ascii="Calibri" w:hAnsi="Calibri"/>
          <w:b/>
        </w:rPr>
        <w:t>учебных</w:t>
      </w:r>
      <w:r>
        <w:rPr>
          <w:rFonts w:ascii="Calibri" w:hAnsi="Calibri"/>
          <w:b/>
          <w:spacing w:val="36"/>
        </w:rPr>
        <w:t xml:space="preserve"> </w:t>
      </w:r>
      <w:r>
        <w:rPr>
          <w:rFonts w:ascii="Calibri" w:hAnsi="Calibri"/>
          <w:b/>
          <w:spacing w:val="-2"/>
        </w:rPr>
        <w:t>действий</w:t>
      </w:r>
    </w:p>
    <w:p w:rsidR="006F3B9A" w:rsidRDefault="006F3B9A" w:rsidP="006F3B9A">
      <w:pPr>
        <w:pStyle w:val="a3"/>
        <w:spacing w:before="55" w:line="247" w:lineRule="auto"/>
        <w:ind w:left="116" w:right="114"/>
      </w:pPr>
      <w:r>
        <w:t>При созда</w:t>
      </w:r>
      <w:r w:rsidR="003D53EB">
        <w:t>нии МБОУ СОШ №4</w:t>
      </w:r>
      <w:r>
        <w:t xml:space="preserve"> программы формирования</w:t>
      </w:r>
      <w:r>
        <w:rPr>
          <w:spacing w:val="-16"/>
        </w:rPr>
        <w:t xml:space="preserve"> </w:t>
      </w:r>
      <w:r>
        <w:t>УУД</w:t>
      </w:r>
      <w:r>
        <w:rPr>
          <w:spacing w:val="-16"/>
        </w:rPr>
        <w:t xml:space="preserve"> </w:t>
      </w:r>
      <w:r>
        <w:t>учитывается</w:t>
      </w:r>
      <w:r>
        <w:rPr>
          <w:spacing w:val="-16"/>
        </w:rPr>
        <w:t xml:space="preserve"> </w:t>
      </w:r>
      <w:r>
        <w:t>характеристика,</w:t>
      </w:r>
      <w:r>
        <w:rPr>
          <w:spacing w:val="-16"/>
        </w:rPr>
        <w:t xml:space="preserve"> </w:t>
      </w:r>
      <w:r>
        <w:t>которая</w:t>
      </w:r>
      <w:r>
        <w:rPr>
          <w:spacing w:val="-16"/>
        </w:rPr>
        <w:t xml:space="preserve"> </w:t>
      </w:r>
      <w:r w:rsidR="003D53EB">
        <w:t>да</w:t>
      </w:r>
      <w:r>
        <w:t>ётся им во ФГОС НОО.</w:t>
      </w:r>
    </w:p>
    <w:p w:rsidR="006F3B9A" w:rsidRDefault="006F3B9A" w:rsidP="006F3B9A">
      <w:pPr>
        <w:pStyle w:val="a3"/>
        <w:spacing w:before="3" w:line="244" w:lineRule="auto"/>
        <w:ind w:left="116" w:right="114"/>
      </w:pPr>
      <w:r>
        <w:rPr>
          <w:rFonts w:ascii="Book Antiqua" w:hAnsi="Book Antiqua"/>
          <w:b/>
          <w:w w:val="95"/>
        </w:rPr>
        <w:t xml:space="preserve">Познавательные </w:t>
      </w:r>
      <w:r>
        <w:rPr>
          <w:w w:val="95"/>
        </w:rPr>
        <w:t xml:space="preserve">универсальные учебные действия представ- </w:t>
      </w:r>
      <w:r>
        <w:t>ляют</w:t>
      </w:r>
      <w:r>
        <w:rPr>
          <w:spacing w:val="-14"/>
        </w:rPr>
        <w:t xml:space="preserve"> </w:t>
      </w:r>
      <w:r>
        <w:t>совокупность</w:t>
      </w:r>
      <w:r>
        <w:rPr>
          <w:spacing w:val="-14"/>
        </w:rPr>
        <w:t xml:space="preserve"> </w:t>
      </w:r>
      <w:r>
        <w:t>операций,</w:t>
      </w:r>
      <w:r>
        <w:rPr>
          <w:spacing w:val="-14"/>
        </w:rPr>
        <w:t xml:space="preserve"> </w:t>
      </w:r>
      <w:r>
        <w:t>участвующих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учебно-познава- тельной деятельности. К ним относятся:</w:t>
      </w:r>
    </w:p>
    <w:p w:rsidR="006F3B9A" w:rsidRDefault="006F3B9A" w:rsidP="006F3B9A">
      <w:pPr>
        <w:pStyle w:val="a3"/>
        <w:spacing w:before="3" w:line="247" w:lineRule="auto"/>
        <w:ind w:left="343" w:right="115" w:hanging="227"/>
      </w:pPr>
      <w:r>
        <w:rPr>
          <w:spacing w:val="10"/>
        </w:rPr>
        <w:t>—</w:t>
      </w:r>
      <w:r>
        <w:t>методы</w:t>
      </w:r>
      <w:r>
        <w:rPr>
          <w:spacing w:val="-16"/>
        </w:rPr>
        <w:t xml:space="preserve"> </w:t>
      </w:r>
      <w:r>
        <w:t>познания</w:t>
      </w:r>
      <w:r>
        <w:rPr>
          <w:spacing w:val="-16"/>
        </w:rPr>
        <w:t xml:space="preserve"> </w:t>
      </w:r>
      <w:r>
        <w:t>окружающего</w:t>
      </w:r>
      <w:r>
        <w:rPr>
          <w:spacing w:val="-16"/>
        </w:rPr>
        <w:t xml:space="preserve"> </w:t>
      </w:r>
      <w:r>
        <w:t>мира,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том</w:t>
      </w:r>
      <w:r>
        <w:rPr>
          <w:spacing w:val="-16"/>
        </w:rPr>
        <w:t xml:space="preserve"> </w:t>
      </w:r>
      <w:r>
        <w:t>числе</w:t>
      </w:r>
      <w:r>
        <w:rPr>
          <w:spacing w:val="-16"/>
        </w:rPr>
        <w:t xml:space="preserve"> </w:t>
      </w:r>
      <w:r>
        <w:t xml:space="preserve">представ- </w:t>
      </w:r>
      <w:r>
        <w:rPr>
          <w:w w:val="95"/>
        </w:rPr>
        <w:t>ленного</w:t>
      </w:r>
      <w:r>
        <w:rPr>
          <w:spacing w:val="17"/>
        </w:rPr>
        <w:t xml:space="preserve"> </w:t>
      </w:r>
      <w:r>
        <w:rPr>
          <w:w w:val="95"/>
        </w:rPr>
        <w:t>(на</w:t>
      </w:r>
      <w:r>
        <w:rPr>
          <w:spacing w:val="18"/>
        </w:rPr>
        <w:t xml:space="preserve"> </w:t>
      </w:r>
      <w:r>
        <w:rPr>
          <w:w w:val="95"/>
        </w:rPr>
        <w:t>экране)</w:t>
      </w:r>
      <w:r>
        <w:rPr>
          <w:spacing w:val="18"/>
        </w:rPr>
        <w:t xml:space="preserve"> </w:t>
      </w:r>
      <w:r>
        <w:rPr>
          <w:w w:val="95"/>
        </w:rPr>
        <w:t>в</w:t>
      </w:r>
      <w:r>
        <w:rPr>
          <w:spacing w:val="18"/>
        </w:rPr>
        <w:t xml:space="preserve"> </w:t>
      </w:r>
      <w:r>
        <w:rPr>
          <w:w w:val="95"/>
        </w:rPr>
        <w:t>виде</w:t>
      </w:r>
      <w:r>
        <w:rPr>
          <w:spacing w:val="18"/>
        </w:rPr>
        <w:t xml:space="preserve"> </w:t>
      </w:r>
      <w:r>
        <w:rPr>
          <w:w w:val="95"/>
        </w:rPr>
        <w:t>виртуального</w:t>
      </w:r>
      <w:r>
        <w:rPr>
          <w:spacing w:val="18"/>
        </w:rPr>
        <w:t xml:space="preserve"> </w:t>
      </w:r>
      <w:r>
        <w:rPr>
          <w:w w:val="95"/>
        </w:rPr>
        <w:t>отображения</w:t>
      </w:r>
      <w:r>
        <w:rPr>
          <w:spacing w:val="17"/>
        </w:rPr>
        <w:t xml:space="preserve"> </w:t>
      </w:r>
      <w:r>
        <w:rPr>
          <w:spacing w:val="-2"/>
          <w:w w:val="95"/>
        </w:rPr>
        <w:t>реаль-</w:t>
      </w:r>
    </w:p>
    <w:p w:rsidR="003D53EB" w:rsidRDefault="003D53EB" w:rsidP="003D53EB">
      <w:pPr>
        <w:pStyle w:val="a3"/>
        <w:spacing w:before="68" w:line="247" w:lineRule="auto"/>
        <w:ind w:left="343" w:right="115" w:firstLine="0"/>
      </w:pPr>
      <w:r>
        <w:t>ной действительности (наблюдение, элементарные опыты и эксперименты; измерения и др.);</w:t>
      </w:r>
    </w:p>
    <w:p w:rsidR="003D53EB" w:rsidRDefault="003D53EB" w:rsidP="003D53EB">
      <w:pPr>
        <w:pStyle w:val="a3"/>
        <w:spacing w:before="2" w:line="247" w:lineRule="auto"/>
        <w:ind w:left="343" w:right="114" w:hanging="227"/>
      </w:pPr>
      <w:r>
        <w:rPr>
          <w:spacing w:val="10"/>
        </w:rPr>
        <w:t>—</w:t>
      </w:r>
      <w:r>
        <w:t>логические операции (сравнение, анализ, обобщение, клас- сификация, сериация);</w:t>
      </w:r>
    </w:p>
    <w:p w:rsidR="003D53EB" w:rsidRDefault="003D53EB" w:rsidP="003D53EB">
      <w:pPr>
        <w:pStyle w:val="a3"/>
        <w:spacing w:before="2" w:line="247" w:lineRule="auto"/>
        <w:ind w:left="343" w:right="114" w:hanging="227"/>
      </w:pPr>
      <w:r>
        <w:rPr>
          <w:spacing w:val="10"/>
          <w:w w:val="95"/>
        </w:rPr>
        <w:t>—</w:t>
      </w:r>
      <w:r>
        <w:rPr>
          <w:w w:val="95"/>
        </w:rPr>
        <w:t xml:space="preserve">работа с информацией, представленной в разном виде и фор- </w:t>
      </w:r>
      <w:r>
        <w:t>мах,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(таблицы,</w:t>
      </w:r>
      <w:r>
        <w:rPr>
          <w:spacing w:val="-1"/>
        </w:rPr>
        <w:t xml:space="preserve"> </w:t>
      </w:r>
      <w:r>
        <w:t>диаграммы,</w:t>
      </w:r>
      <w:r>
        <w:rPr>
          <w:spacing w:val="-1"/>
        </w:rPr>
        <w:t xml:space="preserve"> </w:t>
      </w:r>
      <w:r>
        <w:t xml:space="preserve">инфо- </w:t>
      </w:r>
      <w:r>
        <w:rPr>
          <w:w w:val="95"/>
        </w:rPr>
        <w:t xml:space="preserve">граммы, схемы), аудио- и видеоформатах (возможно на экра- </w:t>
      </w:r>
      <w:r>
        <w:rPr>
          <w:spacing w:val="-4"/>
        </w:rPr>
        <w:t>не).</w:t>
      </w:r>
    </w:p>
    <w:p w:rsidR="003D53EB" w:rsidRDefault="003D53EB" w:rsidP="003D53EB">
      <w:pPr>
        <w:pStyle w:val="a3"/>
        <w:spacing w:before="4" w:line="247" w:lineRule="auto"/>
        <w:ind w:left="116" w:right="115"/>
      </w:pPr>
      <w:r>
        <w:rPr>
          <w:w w:val="95"/>
        </w:rPr>
        <w:t xml:space="preserve">Познавательные универсальные учебные действия становят- ся предпосылкой формирования способности младшего школь- </w:t>
      </w:r>
      <w:r>
        <w:t>ника к самообразованию и саморазвитию.</w:t>
      </w:r>
    </w:p>
    <w:p w:rsidR="003D53EB" w:rsidRDefault="003D53EB" w:rsidP="003D53EB">
      <w:pPr>
        <w:pStyle w:val="a3"/>
        <w:spacing w:before="3" w:line="247" w:lineRule="auto"/>
        <w:ind w:left="116" w:right="114"/>
      </w:pPr>
      <w:r>
        <w:rPr>
          <w:rFonts w:ascii="Book Antiqua" w:hAnsi="Book Antiqua"/>
          <w:b/>
        </w:rPr>
        <w:t xml:space="preserve">Коммуникативные </w:t>
      </w:r>
      <w:r>
        <w:t>универсальные учебные действия явля- ются основанием для формирования готовности младшего школьника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информационному</w:t>
      </w:r>
      <w:r>
        <w:rPr>
          <w:spacing w:val="-3"/>
        </w:rPr>
        <w:t xml:space="preserve"> </w:t>
      </w:r>
      <w:r>
        <w:t>взаимодействию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 xml:space="preserve">окружаю- щим миром: средой обитания, членами многонационального </w:t>
      </w:r>
      <w:r>
        <w:rPr>
          <w:spacing w:val="-2"/>
        </w:rPr>
        <w:t xml:space="preserve">поликультурного общества разного возраста, представителями </w:t>
      </w:r>
      <w:r>
        <w:t>разных социальных групп, в том числе представленного (на экране) в виде виртуального отображения реальной действи- тельности, и даже с самим собой. Коммуникативные универ- сальные</w:t>
      </w:r>
      <w:r>
        <w:rPr>
          <w:spacing w:val="-16"/>
        </w:rPr>
        <w:t xml:space="preserve"> </w:t>
      </w:r>
      <w:r>
        <w:t>учебные</w:t>
      </w:r>
      <w:r>
        <w:rPr>
          <w:spacing w:val="-16"/>
        </w:rPr>
        <w:t xml:space="preserve"> </w:t>
      </w:r>
      <w:r>
        <w:t>действия</w:t>
      </w:r>
      <w:r>
        <w:rPr>
          <w:spacing w:val="-16"/>
        </w:rPr>
        <w:t xml:space="preserve"> </w:t>
      </w:r>
      <w:r>
        <w:t>целесообразно</w:t>
      </w:r>
      <w:r>
        <w:rPr>
          <w:spacing w:val="-16"/>
        </w:rPr>
        <w:t xml:space="preserve"> </w:t>
      </w:r>
      <w:r>
        <w:t>формировать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циф- ровой образовательной среде класса, школы. В 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ФГОС</w:t>
      </w:r>
      <w:r>
        <w:rPr>
          <w:spacing w:val="-16"/>
        </w:rPr>
        <w:t xml:space="preserve"> </w:t>
      </w:r>
      <w:r>
        <w:t>НОО</w:t>
      </w:r>
      <w:r>
        <w:rPr>
          <w:spacing w:val="-16"/>
        </w:rPr>
        <w:t xml:space="preserve"> </w:t>
      </w:r>
      <w:r>
        <w:t>коммуникативные</w:t>
      </w:r>
      <w:r>
        <w:rPr>
          <w:spacing w:val="-16"/>
        </w:rPr>
        <w:t xml:space="preserve"> </w:t>
      </w:r>
      <w:r>
        <w:t>УУД</w:t>
      </w:r>
      <w:r>
        <w:rPr>
          <w:spacing w:val="-16"/>
        </w:rPr>
        <w:t xml:space="preserve"> </w:t>
      </w:r>
      <w:r>
        <w:t>характеризуются</w:t>
      </w:r>
      <w:r>
        <w:rPr>
          <w:spacing w:val="-16"/>
        </w:rPr>
        <w:t xml:space="preserve"> </w:t>
      </w:r>
      <w:r>
        <w:t>четырь- мя группами учебных операций, обеспечивающих:</w:t>
      </w:r>
    </w:p>
    <w:p w:rsidR="003D53EB" w:rsidRDefault="003D53EB" w:rsidP="00697814">
      <w:pPr>
        <w:pStyle w:val="a7"/>
        <w:numPr>
          <w:ilvl w:val="3"/>
          <w:numId w:val="62"/>
        </w:numPr>
        <w:tabs>
          <w:tab w:val="left" w:pos="608"/>
        </w:tabs>
        <w:spacing w:before="5" w:line="247" w:lineRule="auto"/>
        <w:ind w:left="116" w:right="115" w:firstLine="226"/>
        <w:rPr>
          <w:sz w:val="20"/>
        </w:rPr>
      </w:pPr>
      <w:r>
        <w:rPr>
          <w:sz w:val="20"/>
        </w:rPr>
        <w:t>смысловое</w:t>
      </w:r>
      <w:r>
        <w:rPr>
          <w:spacing w:val="-2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2"/>
          <w:sz w:val="20"/>
        </w:rPr>
        <w:t xml:space="preserve"> </w:t>
      </w:r>
      <w:r>
        <w:rPr>
          <w:sz w:val="20"/>
        </w:rPr>
        <w:t>жанров,</w:t>
      </w:r>
      <w:r>
        <w:rPr>
          <w:spacing w:val="-2"/>
          <w:sz w:val="20"/>
        </w:rPr>
        <w:t xml:space="preserve"> </w:t>
      </w:r>
      <w:r>
        <w:rPr>
          <w:sz w:val="20"/>
        </w:rPr>
        <w:t>типов,</w:t>
      </w:r>
      <w:r>
        <w:rPr>
          <w:spacing w:val="-2"/>
          <w:sz w:val="20"/>
        </w:rPr>
        <w:t xml:space="preserve"> </w:t>
      </w:r>
      <w:r>
        <w:rPr>
          <w:sz w:val="20"/>
        </w:rPr>
        <w:t>назначений; аналитическую текстовую деятельность с ними;</w:t>
      </w:r>
    </w:p>
    <w:p w:rsidR="003D53EB" w:rsidRDefault="003D53EB" w:rsidP="00697814">
      <w:pPr>
        <w:pStyle w:val="a7"/>
        <w:numPr>
          <w:ilvl w:val="3"/>
          <w:numId w:val="62"/>
        </w:numPr>
        <w:tabs>
          <w:tab w:val="left" w:pos="607"/>
        </w:tabs>
        <w:spacing w:before="2" w:line="247" w:lineRule="auto"/>
        <w:ind w:left="116" w:right="114" w:firstLine="226"/>
        <w:rPr>
          <w:sz w:val="20"/>
        </w:rPr>
      </w:pPr>
      <w:r>
        <w:rPr>
          <w:w w:val="95"/>
          <w:sz w:val="20"/>
        </w:rPr>
        <w:t>успешное участие обучающегося в диалогическом взаимо</w:t>
      </w:r>
      <w:r>
        <w:rPr>
          <w:sz w:val="20"/>
        </w:rPr>
        <w:t>действии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субъектами</w:t>
      </w:r>
      <w:r>
        <w:rPr>
          <w:spacing w:val="-10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10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-10"/>
          <w:sz w:val="20"/>
        </w:rPr>
        <w:t xml:space="preserve"> </w:t>
      </w:r>
      <w:r>
        <w:rPr>
          <w:sz w:val="20"/>
        </w:rPr>
        <w:t>(знание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и соблюдение правил учебного диалога), в том числе в условиях использования технологий неконтактного информационного </w:t>
      </w:r>
      <w:r>
        <w:rPr>
          <w:spacing w:val="-2"/>
          <w:sz w:val="20"/>
        </w:rPr>
        <w:t>взаимодействия;</w:t>
      </w:r>
    </w:p>
    <w:p w:rsidR="003D53EB" w:rsidRDefault="003D53EB" w:rsidP="00697814">
      <w:pPr>
        <w:pStyle w:val="a7"/>
        <w:numPr>
          <w:ilvl w:val="3"/>
          <w:numId w:val="62"/>
        </w:numPr>
        <w:tabs>
          <w:tab w:val="left" w:pos="608"/>
        </w:tabs>
        <w:spacing w:before="5" w:line="247" w:lineRule="auto"/>
        <w:ind w:left="116" w:right="114" w:firstLine="226"/>
        <w:rPr>
          <w:sz w:val="20"/>
        </w:rPr>
      </w:pPr>
      <w:r>
        <w:rPr>
          <w:sz w:val="20"/>
        </w:rPr>
        <w:t xml:space="preserve">успешную продуктивно-творческую деятельность (самостоятельное создание текстов разного типа — описания, рассуждения, повествования), создание и видоизменение экранных (виртуальных) объектов учебного, художественного, </w:t>
      </w:r>
      <w:r>
        <w:rPr>
          <w:w w:val="95"/>
          <w:sz w:val="20"/>
        </w:rPr>
        <w:t xml:space="preserve">бытового назначения (самостоятельный поиск, реконструкция, </w:t>
      </w:r>
      <w:r>
        <w:rPr>
          <w:sz w:val="20"/>
        </w:rPr>
        <w:t>динамическое представление);</w:t>
      </w:r>
    </w:p>
    <w:p w:rsidR="003D53EB" w:rsidRDefault="003D53EB" w:rsidP="003D53EB">
      <w:pPr>
        <w:pStyle w:val="a3"/>
        <w:spacing w:before="68" w:line="247" w:lineRule="auto"/>
        <w:ind w:left="116" w:right="114"/>
        <w:rPr>
          <w:rFonts w:ascii="Book Antiqua" w:hAnsi="Book Antiqua"/>
          <w:b/>
        </w:rPr>
      </w:pPr>
      <w:r>
        <w:rPr>
          <w:w w:val="95"/>
        </w:rPr>
        <w:t>результативное взаимодействие с участниками совместной деятельности (высказывание собственного мнения, учёт сужде</w:t>
      </w:r>
      <w:r>
        <w:t xml:space="preserve">ний других собеседников, умение договариваться, уступать, вырабатывать общую точку зрения), в том числе в условиях использования технологий неконтактного информационного </w:t>
      </w:r>
      <w:r>
        <w:rPr>
          <w:spacing w:val="-2"/>
        </w:rPr>
        <w:t>взаимодействия.</w:t>
      </w:r>
    </w:p>
    <w:p w:rsidR="003D53EB" w:rsidRDefault="003D53EB" w:rsidP="003D53EB">
      <w:pPr>
        <w:pStyle w:val="a3"/>
        <w:spacing w:before="68" w:line="247" w:lineRule="auto"/>
        <w:ind w:left="116" w:right="114"/>
      </w:pPr>
      <w:r>
        <w:rPr>
          <w:rFonts w:ascii="Book Antiqua" w:hAnsi="Book Antiqua"/>
          <w:b/>
        </w:rPr>
        <w:t xml:space="preserve">Регулятивные </w:t>
      </w:r>
      <w:r>
        <w:t xml:space="preserve">универсальные учебные действия есть сово- купность учебных операций, обеспечивающих становление рефлексивных качеств субъекта учебной деятельности (в на- </w:t>
      </w:r>
      <w:r>
        <w:rPr>
          <w:spacing w:val="-2"/>
        </w:rPr>
        <w:t>чальной</w:t>
      </w:r>
      <w:r>
        <w:rPr>
          <w:spacing w:val="-7"/>
        </w:rPr>
        <w:t xml:space="preserve"> </w:t>
      </w:r>
      <w:r>
        <w:rPr>
          <w:spacing w:val="-2"/>
        </w:rPr>
        <w:t>школе</w:t>
      </w:r>
      <w:r>
        <w:rPr>
          <w:spacing w:val="-7"/>
        </w:rPr>
        <w:t xml:space="preserve"> </w:t>
      </w:r>
      <w:r>
        <w:rPr>
          <w:spacing w:val="-2"/>
        </w:rPr>
        <w:t>их</w:t>
      </w:r>
      <w:r>
        <w:rPr>
          <w:spacing w:val="-7"/>
        </w:rPr>
        <w:t xml:space="preserve"> </w:t>
      </w:r>
      <w:r>
        <w:rPr>
          <w:spacing w:val="-2"/>
        </w:rPr>
        <w:t>формирование</w:t>
      </w:r>
      <w:r>
        <w:rPr>
          <w:spacing w:val="-7"/>
        </w:rPr>
        <w:t xml:space="preserve"> </w:t>
      </w:r>
      <w:r>
        <w:rPr>
          <w:spacing w:val="-2"/>
        </w:rPr>
        <w:t>осуществляется</w:t>
      </w:r>
      <w:r>
        <w:rPr>
          <w:spacing w:val="-7"/>
        </w:rPr>
        <w:t xml:space="preserve"> </w:t>
      </w:r>
      <w:r>
        <w:rPr>
          <w:spacing w:val="-2"/>
        </w:rPr>
        <w:t>на</w:t>
      </w:r>
      <w:r>
        <w:rPr>
          <w:spacing w:val="-7"/>
        </w:rPr>
        <w:t xml:space="preserve"> </w:t>
      </w:r>
      <w:r>
        <w:rPr>
          <w:spacing w:val="-2"/>
        </w:rPr>
        <w:t xml:space="preserve">пропедев- </w:t>
      </w:r>
      <w:r>
        <w:t>тическом уровне). В соответствии с ФГОС НОО выделяются шесть групп операций:</w:t>
      </w:r>
    </w:p>
    <w:p w:rsidR="003D53EB" w:rsidRDefault="003D53EB" w:rsidP="00697814">
      <w:pPr>
        <w:pStyle w:val="a7"/>
        <w:numPr>
          <w:ilvl w:val="0"/>
          <w:numId w:val="14"/>
        </w:numPr>
        <w:tabs>
          <w:tab w:val="left" w:pos="608"/>
        </w:tabs>
        <w:spacing w:line="234" w:lineRule="exact"/>
        <w:ind w:right="0" w:hanging="265"/>
        <w:rPr>
          <w:sz w:val="20"/>
        </w:rPr>
      </w:pPr>
      <w:r>
        <w:rPr>
          <w:sz w:val="20"/>
        </w:rPr>
        <w:t>принимать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удерживать</w:t>
      </w:r>
      <w:r>
        <w:rPr>
          <w:spacing w:val="-12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задачу;</w:t>
      </w:r>
    </w:p>
    <w:p w:rsidR="003D53EB" w:rsidRDefault="003D53EB" w:rsidP="00697814">
      <w:pPr>
        <w:pStyle w:val="a7"/>
        <w:numPr>
          <w:ilvl w:val="0"/>
          <w:numId w:val="14"/>
        </w:numPr>
        <w:tabs>
          <w:tab w:val="left" w:pos="607"/>
        </w:tabs>
        <w:spacing w:before="8"/>
        <w:ind w:left="606" w:right="0"/>
        <w:rPr>
          <w:sz w:val="20"/>
        </w:rPr>
      </w:pPr>
      <w:r>
        <w:rPr>
          <w:sz w:val="20"/>
        </w:rPr>
        <w:t>планировать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её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решение;</w:t>
      </w:r>
    </w:p>
    <w:p w:rsidR="003D53EB" w:rsidRDefault="003D53EB" w:rsidP="00697814">
      <w:pPr>
        <w:pStyle w:val="a7"/>
        <w:numPr>
          <w:ilvl w:val="0"/>
          <w:numId w:val="14"/>
        </w:numPr>
        <w:tabs>
          <w:tab w:val="left" w:pos="608"/>
        </w:tabs>
        <w:spacing w:before="9"/>
        <w:ind w:right="0" w:hanging="265"/>
        <w:rPr>
          <w:sz w:val="20"/>
        </w:rPr>
      </w:pPr>
      <w:r>
        <w:rPr>
          <w:sz w:val="20"/>
        </w:rPr>
        <w:t>контролировать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полученный</w:t>
      </w:r>
      <w:r>
        <w:rPr>
          <w:spacing w:val="-6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деятельности;</w:t>
      </w:r>
    </w:p>
    <w:p w:rsidR="003D53EB" w:rsidRDefault="003D53EB" w:rsidP="00697814">
      <w:pPr>
        <w:pStyle w:val="a7"/>
        <w:numPr>
          <w:ilvl w:val="0"/>
          <w:numId w:val="14"/>
        </w:numPr>
        <w:tabs>
          <w:tab w:val="left" w:pos="607"/>
        </w:tabs>
        <w:spacing w:before="8" w:line="247" w:lineRule="auto"/>
        <w:ind w:left="116" w:right="115" w:firstLine="226"/>
        <w:rPr>
          <w:sz w:val="20"/>
        </w:rPr>
      </w:pPr>
      <w:r>
        <w:rPr>
          <w:sz w:val="20"/>
        </w:rPr>
        <w:t>контролировать</w:t>
      </w:r>
      <w:r>
        <w:rPr>
          <w:spacing w:val="23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23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23"/>
          <w:sz w:val="20"/>
        </w:rPr>
        <w:t xml:space="preserve"> </w:t>
      </w:r>
      <w:r>
        <w:rPr>
          <w:sz w:val="20"/>
        </w:rPr>
        <w:t>его</w:t>
      </w:r>
      <w:r>
        <w:rPr>
          <w:spacing w:val="23"/>
          <w:sz w:val="20"/>
        </w:rPr>
        <w:t xml:space="preserve"> </w:t>
      </w:r>
      <w:r>
        <w:rPr>
          <w:sz w:val="20"/>
        </w:rPr>
        <w:t>соответствие выбранному способу;</w:t>
      </w:r>
    </w:p>
    <w:p w:rsidR="003D53EB" w:rsidRDefault="003D53EB" w:rsidP="00697814">
      <w:pPr>
        <w:pStyle w:val="a7"/>
        <w:numPr>
          <w:ilvl w:val="0"/>
          <w:numId w:val="14"/>
        </w:numPr>
        <w:tabs>
          <w:tab w:val="left" w:pos="608"/>
        </w:tabs>
        <w:spacing w:before="2" w:line="247" w:lineRule="auto"/>
        <w:ind w:left="116" w:right="115" w:firstLine="226"/>
        <w:rPr>
          <w:sz w:val="20"/>
        </w:rPr>
      </w:pPr>
      <w:r>
        <w:rPr>
          <w:sz w:val="20"/>
        </w:rPr>
        <w:t>предвидеть</w:t>
      </w:r>
      <w:r>
        <w:rPr>
          <w:spacing w:val="-16"/>
          <w:sz w:val="20"/>
        </w:rPr>
        <w:t xml:space="preserve"> </w:t>
      </w:r>
      <w:r>
        <w:rPr>
          <w:sz w:val="20"/>
        </w:rPr>
        <w:t>(прогнозировать)</w:t>
      </w:r>
      <w:r>
        <w:rPr>
          <w:spacing w:val="-16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-16"/>
          <w:sz w:val="20"/>
        </w:rPr>
        <w:t xml:space="preserve"> </w:t>
      </w:r>
      <w:r>
        <w:rPr>
          <w:sz w:val="20"/>
        </w:rPr>
        <w:t>и</w:t>
      </w:r>
      <w:r>
        <w:rPr>
          <w:spacing w:val="-16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16"/>
          <w:sz w:val="20"/>
        </w:rPr>
        <w:t xml:space="preserve"> </w:t>
      </w:r>
      <w:r>
        <w:rPr>
          <w:sz w:val="20"/>
        </w:rPr>
        <w:t>при</w:t>
      </w:r>
      <w:r>
        <w:rPr>
          <w:spacing w:val="-16"/>
          <w:sz w:val="20"/>
        </w:rPr>
        <w:t xml:space="preserve"> </w:t>
      </w:r>
      <w:r>
        <w:rPr>
          <w:sz w:val="20"/>
        </w:rPr>
        <w:t>ре- шении данной учебной задачи;</w:t>
      </w:r>
    </w:p>
    <w:p w:rsidR="003D53EB" w:rsidRDefault="003D53EB" w:rsidP="00697814">
      <w:pPr>
        <w:pStyle w:val="a7"/>
        <w:numPr>
          <w:ilvl w:val="0"/>
          <w:numId w:val="14"/>
        </w:numPr>
        <w:tabs>
          <w:tab w:val="left" w:pos="608"/>
        </w:tabs>
        <w:spacing w:before="2" w:line="247" w:lineRule="auto"/>
        <w:ind w:left="116" w:right="114" w:firstLine="226"/>
        <w:rPr>
          <w:sz w:val="20"/>
        </w:rPr>
      </w:pPr>
      <w:r>
        <w:rPr>
          <w:w w:val="95"/>
          <w:sz w:val="20"/>
        </w:rPr>
        <w:t xml:space="preserve">корректировать при необходимости процесс деятельности. </w:t>
      </w:r>
      <w:r>
        <w:rPr>
          <w:sz w:val="20"/>
        </w:rPr>
        <w:t>Важной</w:t>
      </w:r>
      <w:r>
        <w:rPr>
          <w:spacing w:val="40"/>
          <w:sz w:val="20"/>
        </w:rPr>
        <w:t xml:space="preserve"> </w:t>
      </w:r>
      <w:r>
        <w:rPr>
          <w:sz w:val="20"/>
        </w:rPr>
        <w:t>составляющей</w:t>
      </w:r>
      <w:r>
        <w:rPr>
          <w:spacing w:val="40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40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40"/>
          <w:sz w:val="20"/>
        </w:rPr>
        <w:t xml:space="preserve"> </w:t>
      </w:r>
      <w:r>
        <w:rPr>
          <w:sz w:val="20"/>
        </w:rPr>
        <w:t>дей- ствий</w:t>
      </w:r>
      <w:r>
        <w:rPr>
          <w:spacing w:val="40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40"/>
          <w:sz w:val="20"/>
        </w:rPr>
        <w:t xml:space="preserve"> </w:t>
      </w:r>
      <w:r>
        <w:rPr>
          <w:sz w:val="20"/>
        </w:rPr>
        <w:t>операции,</w:t>
      </w:r>
      <w:r>
        <w:rPr>
          <w:spacing w:val="40"/>
          <w:sz w:val="20"/>
        </w:rPr>
        <w:t xml:space="preserve"> </w:t>
      </w:r>
      <w:r>
        <w:rPr>
          <w:sz w:val="20"/>
        </w:rPr>
        <w:t>определяющие</w:t>
      </w:r>
      <w:r>
        <w:rPr>
          <w:spacing w:val="40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53"/>
          <w:sz w:val="20"/>
        </w:rPr>
        <w:t xml:space="preserve"> </w:t>
      </w:r>
      <w:r>
        <w:rPr>
          <w:sz w:val="20"/>
        </w:rPr>
        <w:t>обу- чающегося</w:t>
      </w:r>
      <w:r>
        <w:rPr>
          <w:spacing w:val="40"/>
          <w:sz w:val="20"/>
        </w:rPr>
        <w:t xml:space="preserve"> </w:t>
      </w:r>
      <w:r>
        <w:rPr>
          <w:sz w:val="20"/>
        </w:rPr>
        <w:t>к</w:t>
      </w:r>
      <w:r>
        <w:rPr>
          <w:spacing w:val="40"/>
          <w:sz w:val="20"/>
        </w:rPr>
        <w:t xml:space="preserve"> </w:t>
      </w:r>
      <w:r>
        <w:rPr>
          <w:sz w:val="20"/>
        </w:rPr>
        <w:t>волевым</w:t>
      </w:r>
      <w:r>
        <w:rPr>
          <w:spacing w:val="40"/>
          <w:sz w:val="20"/>
        </w:rPr>
        <w:t xml:space="preserve"> </w:t>
      </w:r>
      <w:r>
        <w:rPr>
          <w:sz w:val="20"/>
        </w:rPr>
        <w:t>усилиям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71"/>
          <w:sz w:val="20"/>
        </w:rPr>
        <w:t xml:space="preserve"> </w:t>
      </w:r>
      <w:r>
        <w:rPr>
          <w:sz w:val="20"/>
        </w:rPr>
        <w:t>коллективной/ совместной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мирному</w:t>
      </w:r>
      <w:r>
        <w:rPr>
          <w:spacing w:val="-2"/>
          <w:sz w:val="20"/>
        </w:rPr>
        <w:t xml:space="preserve"> </w:t>
      </w:r>
      <w:r>
        <w:rPr>
          <w:sz w:val="20"/>
        </w:rPr>
        <w:t>самостоятельному</w:t>
      </w:r>
      <w:r>
        <w:rPr>
          <w:spacing w:val="-2"/>
          <w:sz w:val="20"/>
        </w:rPr>
        <w:t xml:space="preserve"> </w:t>
      </w:r>
      <w:r>
        <w:rPr>
          <w:sz w:val="20"/>
        </w:rPr>
        <w:t>пред- упреждению и преодолению конфликтов, в том числе в усло- виях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-1"/>
          <w:sz w:val="20"/>
        </w:rPr>
        <w:t xml:space="preserve"> </w:t>
      </w:r>
      <w:r>
        <w:rPr>
          <w:sz w:val="20"/>
        </w:rPr>
        <w:t>неконтактного</w:t>
      </w:r>
      <w:r>
        <w:rPr>
          <w:spacing w:val="-2"/>
          <w:sz w:val="20"/>
        </w:rPr>
        <w:t xml:space="preserve"> </w:t>
      </w:r>
      <w:r>
        <w:rPr>
          <w:spacing w:val="-2"/>
          <w:w w:val="95"/>
          <w:sz w:val="20"/>
        </w:rPr>
        <w:t>информацион-</w:t>
      </w:r>
    </w:p>
    <w:p w:rsidR="003D53EB" w:rsidRDefault="003D53EB" w:rsidP="002C7C47">
      <w:pPr>
        <w:pStyle w:val="a3"/>
        <w:spacing w:before="6"/>
        <w:ind w:left="116" w:right="0" w:firstLine="0"/>
      </w:pPr>
      <w:r>
        <w:t>ного</w:t>
      </w:r>
      <w:r>
        <w:rPr>
          <w:spacing w:val="4"/>
        </w:rPr>
        <w:t xml:space="preserve"> </w:t>
      </w:r>
      <w:r>
        <w:rPr>
          <w:spacing w:val="-2"/>
        </w:rPr>
        <w:t>взаимодействия.</w:t>
      </w:r>
    </w:p>
    <w:p w:rsidR="003D53EB" w:rsidRDefault="002C7C47" w:rsidP="003D53EB">
      <w:pPr>
        <w:pStyle w:val="a3"/>
        <w:spacing w:before="8" w:line="247" w:lineRule="auto"/>
        <w:ind w:left="116" w:right="113"/>
      </w:pPr>
      <w:r>
        <w:t xml:space="preserve">В </w:t>
      </w:r>
      <w:r w:rsidR="003D53EB">
        <w:t>рабочих пр</w:t>
      </w:r>
      <w:r>
        <w:t>ограммах требования и планируе</w:t>
      </w:r>
      <w:r w:rsidR="003D53EB">
        <w:t>мые результаты совместной деятельности выделены в специ- альный раздел. Это сделано для осознания учителем того, что способность к результативной совместной деятельности стро- ится на двух феноменах, участие которых обеспечивает её успешность:</w:t>
      </w:r>
      <w:r w:rsidR="003D53EB">
        <w:rPr>
          <w:spacing w:val="-6"/>
        </w:rPr>
        <w:t xml:space="preserve"> </w:t>
      </w:r>
      <w:r w:rsidR="003D53EB">
        <w:t>1)</w:t>
      </w:r>
      <w:r w:rsidR="003D53EB">
        <w:rPr>
          <w:spacing w:val="-6"/>
        </w:rPr>
        <w:t xml:space="preserve"> </w:t>
      </w:r>
      <w:r w:rsidR="003D53EB">
        <w:t>знание</w:t>
      </w:r>
      <w:r w:rsidR="003D53EB">
        <w:rPr>
          <w:spacing w:val="-6"/>
        </w:rPr>
        <w:t xml:space="preserve"> </w:t>
      </w:r>
      <w:r w:rsidR="003D53EB">
        <w:t>и</w:t>
      </w:r>
      <w:r w:rsidR="003D53EB">
        <w:rPr>
          <w:spacing w:val="-6"/>
        </w:rPr>
        <w:t xml:space="preserve"> </w:t>
      </w:r>
      <w:r w:rsidR="003D53EB">
        <w:t>применение</w:t>
      </w:r>
      <w:r w:rsidR="003D53EB">
        <w:rPr>
          <w:spacing w:val="-6"/>
        </w:rPr>
        <w:t xml:space="preserve"> </w:t>
      </w:r>
      <w:r w:rsidR="003D53EB">
        <w:t>коммуникативных</w:t>
      </w:r>
      <w:r w:rsidR="003D53EB">
        <w:rPr>
          <w:spacing w:val="-6"/>
        </w:rPr>
        <w:t xml:space="preserve"> </w:t>
      </w:r>
      <w:r w:rsidR="003D53EB">
        <w:t xml:space="preserve">форм взаимодействия (договариваться, рассуждать, находить ком- промиссные решения), в том числе в условиях использования </w:t>
      </w:r>
      <w:r w:rsidR="003D53EB">
        <w:rPr>
          <w:w w:val="95"/>
        </w:rPr>
        <w:t>технологий</w:t>
      </w:r>
      <w:r w:rsidR="003D53EB">
        <w:rPr>
          <w:spacing w:val="53"/>
        </w:rPr>
        <w:t xml:space="preserve"> </w:t>
      </w:r>
      <w:r w:rsidR="003D53EB">
        <w:rPr>
          <w:w w:val="95"/>
        </w:rPr>
        <w:t>неконтактного</w:t>
      </w:r>
      <w:r w:rsidR="003D53EB">
        <w:rPr>
          <w:spacing w:val="53"/>
        </w:rPr>
        <w:t xml:space="preserve"> </w:t>
      </w:r>
      <w:r w:rsidR="003D53EB">
        <w:rPr>
          <w:w w:val="95"/>
        </w:rPr>
        <w:t>информационного</w:t>
      </w:r>
      <w:r w:rsidR="003D53EB">
        <w:rPr>
          <w:spacing w:val="53"/>
        </w:rPr>
        <w:t xml:space="preserve"> </w:t>
      </w:r>
      <w:r w:rsidR="003D53EB">
        <w:rPr>
          <w:spacing w:val="-2"/>
          <w:w w:val="95"/>
        </w:rPr>
        <w:t>взаимодействия;</w:t>
      </w:r>
    </w:p>
    <w:p w:rsidR="003D53EB" w:rsidRDefault="003D53EB" w:rsidP="003D53EB">
      <w:pPr>
        <w:pStyle w:val="a3"/>
        <w:spacing w:before="9" w:line="247" w:lineRule="auto"/>
        <w:ind w:left="116" w:right="114" w:firstLine="0"/>
      </w:pPr>
      <w:r>
        <w:t>2)</w:t>
      </w:r>
      <w:r>
        <w:rPr>
          <w:spacing w:val="-1"/>
        </w:rPr>
        <w:t xml:space="preserve"> </w:t>
      </w:r>
      <w:r>
        <w:t>волевые</w:t>
      </w:r>
      <w:r>
        <w:rPr>
          <w:spacing w:val="-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(подчиняться,</w:t>
      </w:r>
      <w:r>
        <w:rPr>
          <w:spacing w:val="-1"/>
        </w:rPr>
        <w:t xml:space="preserve"> </w:t>
      </w:r>
      <w:r>
        <w:t>уступать,</w:t>
      </w:r>
      <w:r>
        <w:rPr>
          <w:spacing w:val="-1"/>
        </w:rPr>
        <w:t xml:space="preserve"> </w:t>
      </w:r>
      <w:r>
        <w:t>объ- ективно оценивать вклад свой и других в результат общего труда и др.).</w:t>
      </w:r>
    </w:p>
    <w:p w:rsidR="003D53EB" w:rsidRDefault="003D53EB" w:rsidP="00697814">
      <w:pPr>
        <w:pStyle w:val="a7"/>
        <w:numPr>
          <w:ilvl w:val="2"/>
          <w:numId w:val="62"/>
        </w:numPr>
        <w:tabs>
          <w:tab w:val="left" w:pos="717"/>
        </w:tabs>
        <w:spacing w:before="183" w:line="216" w:lineRule="auto"/>
        <w:ind w:left="117" w:right="358" w:firstLine="0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Интеграция предметных и метапредметных требований как механизм конструирования современного процесса </w:t>
      </w:r>
      <w:r>
        <w:rPr>
          <w:rFonts w:ascii="Calibri" w:hAnsi="Calibri"/>
          <w:b/>
          <w:spacing w:val="-2"/>
        </w:rPr>
        <w:t>образования</w:t>
      </w:r>
    </w:p>
    <w:p w:rsidR="003D53EB" w:rsidRDefault="003D53EB" w:rsidP="003D53EB">
      <w:pPr>
        <w:pStyle w:val="a3"/>
        <w:spacing w:before="64" w:line="247" w:lineRule="auto"/>
        <w:ind w:left="116" w:right="114"/>
      </w:pPr>
      <w:r>
        <w:t>Согласно теории развивающего обучения (Л. С. Выготский, Д. Б. Эльконин, П. Я. Гальперин, В. В. Давыдов и их последо- ватели),</w:t>
      </w:r>
      <w:r>
        <w:rPr>
          <w:spacing w:val="-16"/>
        </w:rPr>
        <w:t xml:space="preserve"> </w:t>
      </w:r>
      <w:r>
        <w:t>критериями</w:t>
      </w:r>
      <w:r>
        <w:rPr>
          <w:spacing w:val="-16"/>
        </w:rPr>
        <w:t xml:space="preserve"> </w:t>
      </w:r>
      <w:r>
        <w:t>успешного</w:t>
      </w:r>
      <w:r>
        <w:rPr>
          <w:spacing w:val="-16"/>
        </w:rPr>
        <w:t xml:space="preserve"> </w:t>
      </w:r>
      <w:r>
        <w:t>психического</w:t>
      </w:r>
      <w:r>
        <w:rPr>
          <w:spacing w:val="-16"/>
        </w:rPr>
        <w:t xml:space="preserve"> </w:t>
      </w:r>
      <w:r>
        <w:t>развития</w:t>
      </w:r>
      <w:r>
        <w:rPr>
          <w:spacing w:val="-16"/>
        </w:rPr>
        <w:t xml:space="preserve"> </w:t>
      </w:r>
      <w:r>
        <w:t>ребён- ка</w:t>
      </w:r>
      <w:r>
        <w:rPr>
          <w:spacing w:val="-16"/>
        </w:rPr>
        <w:t xml:space="preserve"> </w:t>
      </w:r>
      <w:r>
        <w:t>являются</w:t>
      </w:r>
      <w:r>
        <w:rPr>
          <w:spacing w:val="-16"/>
        </w:rPr>
        <w:t xml:space="preserve"> </w:t>
      </w:r>
      <w:r>
        <w:t>появившиеся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результате</w:t>
      </w:r>
      <w:r>
        <w:rPr>
          <w:spacing w:val="-16"/>
        </w:rPr>
        <w:t xml:space="preserve"> </w:t>
      </w:r>
      <w:r>
        <w:t>обучения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этом</w:t>
      </w:r>
      <w:r>
        <w:rPr>
          <w:spacing w:val="-16"/>
        </w:rPr>
        <w:t xml:space="preserve"> </w:t>
      </w:r>
      <w:r>
        <w:t xml:space="preserve">уров- </w:t>
      </w:r>
      <w:r>
        <w:rPr>
          <w:w w:val="95"/>
        </w:rPr>
        <w:t>не</w:t>
      </w:r>
      <w:r>
        <w:rPr>
          <w:spacing w:val="44"/>
        </w:rPr>
        <w:t xml:space="preserve"> </w:t>
      </w:r>
      <w:r>
        <w:rPr>
          <w:w w:val="95"/>
        </w:rPr>
        <w:t>образования</w:t>
      </w:r>
      <w:r>
        <w:rPr>
          <w:spacing w:val="44"/>
        </w:rPr>
        <w:t xml:space="preserve"> </w:t>
      </w:r>
      <w:r>
        <w:rPr>
          <w:w w:val="95"/>
        </w:rPr>
        <w:t>психологические</w:t>
      </w:r>
      <w:r>
        <w:rPr>
          <w:spacing w:val="44"/>
        </w:rPr>
        <w:t xml:space="preserve"> </w:t>
      </w:r>
      <w:r>
        <w:rPr>
          <w:w w:val="95"/>
        </w:rPr>
        <w:t>новообразования.</w:t>
      </w:r>
      <w:r>
        <w:rPr>
          <w:spacing w:val="44"/>
        </w:rPr>
        <w:t xml:space="preserve"> </w:t>
      </w:r>
      <w:r>
        <w:rPr>
          <w:w w:val="95"/>
        </w:rPr>
        <w:t>Среди</w:t>
      </w:r>
      <w:r>
        <w:rPr>
          <w:spacing w:val="44"/>
        </w:rPr>
        <w:t xml:space="preserve"> </w:t>
      </w:r>
      <w:r>
        <w:rPr>
          <w:spacing w:val="-5"/>
          <w:w w:val="95"/>
        </w:rPr>
        <w:t>них</w:t>
      </w:r>
    </w:p>
    <w:p w:rsidR="002C7C47" w:rsidRDefault="002C7C47" w:rsidP="002C7C47">
      <w:pPr>
        <w:pStyle w:val="a3"/>
        <w:spacing w:before="68" w:line="247" w:lineRule="auto"/>
        <w:ind w:left="117" w:right="114" w:firstLine="0"/>
      </w:pPr>
      <w:r>
        <w:t>для младшего школьника принципиально важны: осознанное овладение</w:t>
      </w:r>
      <w:r>
        <w:rPr>
          <w:spacing w:val="-8"/>
        </w:rPr>
        <w:t xml:space="preserve"> </w:t>
      </w:r>
      <w:r>
        <w:t>научными</w:t>
      </w:r>
      <w:r>
        <w:rPr>
          <w:spacing w:val="-8"/>
        </w:rPr>
        <w:t xml:space="preserve"> </w:t>
      </w:r>
      <w:r>
        <w:t>терминами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понятиями</w:t>
      </w:r>
      <w:r>
        <w:rPr>
          <w:spacing w:val="-8"/>
        </w:rPr>
        <w:t xml:space="preserve"> </w:t>
      </w:r>
      <w:r>
        <w:t>изучаемой</w:t>
      </w:r>
      <w:r>
        <w:rPr>
          <w:spacing w:val="-8"/>
        </w:rPr>
        <w:t xml:space="preserve"> </w:t>
      </w:r>
      <w:r>
        <w:t>нау- ки;</w:t>
      </w:r>
      <w:r>
        <w:rPr>
          <w:spacing w:val="-12"/>
        </w:rPr>
        <w:t xml:space="preserve"> </w:t>
      </w:r>
      <w:r>
        <w:t>способность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использованию</w:t>
      </w:r>
      <w:r>
        <w:rPr>
          <w:spacing w:val="-12"/>
        </w:rPr>
        <w:t xml:space="preserve"> </w:t>
      </w:r>
      <w:r>
        <w:t>и/или</w:t>
      </w:r>
      <w:r>
        <w:rPr>
          <w:spacing w:val="-12"/>
        </w:rPr>
        <w:t xml:space="preserve"> </w:t>
      </w:r>
      <w:r>
        <w:t>самостоятельному</w:t>
      </w:r>
      <w:r>
        <w:rPr>
          <w:spacing w:val="-12"/>
        </w:rPr>
        <w:t xml:space="preserve"> </w:t>
      </w:r>
      <w:r>
        <w:t>по- строению</w:t>
      </w:r>
      <w:r>
        <w:rPr>
          <w:spacing w:val="7"/>
        </w:rPr>
        <w:t xml:space="preserve"> </w:t>
      </w:r>
      <w:r>
        <w:t>алгоритма</w:t>
      </w:r>
      <w:r>
        <w:rPr>
          <w:spacing w:val="7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учебной</w:t>
      </w:r>
      <w:r>
        <w:rPr>
          <w:spacing w:val="7"/>
        </w:rPr>
        <w:t xml:space="preserve"> </w:t>
      </w:r>
      <w:r>
        <w:t>задачи;</w:t>
      </w:r>
      <w:r>
        <w:rPr>
          <w:spacing w:val="7"/>
        </w:rPr>
        <w:t xml:space="preserve"> </w:t>
      </w:r>
      <w:r>
        <w:t xml:space="preserve">определённый </w:t>
      </w:r>
      <w:r>
        <w:rPr>
          <w:w w:val="95"/>
        </w:rPr>
        <w:t>уровень сформированности универсальных учебных действий.</w:t>
      </w:r>
      <w:r>
        <w:rPr>
          <w:w w:val="105"/>
        </w:rPr>
        <w:t xml:space="preserve"> Поскольку образование протекает в рамках изучения кон- </w:t>
      </w:r>
      <w:r>
        <w:t>кретных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(курсов,</w:t>
      </w:r>
      <w:r>
        <w:rPr>
          <w:spacing w:val="-5"/>
        </w:rPr>
        <w:t xml:space="preserve"> </w:t>
      </w:r>
      <w:r>
        <w:t>модулей),</w:t>
      </w:r>
      <w:r>
        <w:rPr>
          <w:spacing w:val="-5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 xml:space="preserve">необходимо </w:t>
      </w:r>
      <w:r>
        <w:rPr>
          <w:w w:val="105"/>
        </w:rPr>
        <w:t>определение</w:t>
      </w:r>
      <w:r>
        <w:rPr>
          <w:spacing w:val="40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вклада</w:t>
      </w:r>
      <w:r>
        <w:rPr>
          <w:rFonts w:ascii="Times New Roman" w:hAnsi="Times New Roman"/>
          <w:i/>
          <w:spacing w:val="40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каждого</w:t>
      </w:r>
      <w:r>
        <w:rPr>
          <w:rFonts w:ascii="Times New Roman" w:hAnsi="Times New Roman"/>
          <w:i/>
          <w:spacing w:val="40"/>
          <w:w w:val="105"/>
        </w:rPr>
        <w:t xml:space="preserve"> </w:t>
      </w:r>
      <w:r>
        <w:rPr>
          <w:w w:val="105"/>
        </w:rPr>
        <w:t>из</w:t>
      </w:r>
      <w:r>
        <w:rPr>
          <w:spacing w:val="40"/>
          <w:w w:val="105"/>
        </w:rPr>
        <w:t xml:space="preserve"> </w:t>
      </w:r>
      <w:r>
        <w:rPr>
          <w:w w:val="105"/>
        </w:rPr>
        <w:t>них</w:t>
      </w:r>
      <w:r>
        <w:rPr>
          <w:spacing w:val="40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в</w:t>
      </w:r>
      <w:r>
        <w:rPr>
          <w:rFonts w:ascii="Times New Roman" w:hAnsi="Times New Roman"/>
          <w:i/>
          <w:spacing w:val="40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становление</w:t>
      </w:r>
      <w:r>
        <w:rPr>
          <w:rFonts w:ascii="Times New Roman" w:hAnsi="Times New Roman"/>
          <w:i/>
          <w:spacing w:val="40"/>
          <w:w w:val="105"/>
        </w:rPr>
        <w:t xml:space="preserve"> </w:t>
      </w:r>
      <w:r>
        <w:rPr>
          <w:w w:val="105"/>
        </w:rPr>
        <w:t xml:space="preserve">универ- </w:t>
      </w:r>
      <w:r>
        <w:t xml:space="preserve">сальных учебных действий и его </w:t>
      </w:r>
      <w:r>
        <w:rPr>
          <w:rFonts w:ascii="Times New Roman" w:hAnsi="Times New Roman"/>
          <w:i/>
        </w:rPr>
        <w:t xml:space="preserve">реализацию </w:t>
      </w:r>
      <w:r>
        <w:t>на каждом уроке. 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механизмом</w:t>
      </w:r>
      <w:r>
        <w:rPr>
          <w:spacing w:val="-1"/>
        </w:rPr>
        <w:t xml:space="preserve"> </w:t>
      </w:r>
      <w:r>
        <w:t>конструирования</w:t>
      </w:r>
      <w:r>
        <w:rPr>
          <w:spacing w:val="-1"/>
        </w:rPr>
        <w:t xml:space="preserve"> </w:t>
      </w:r>
      <w:r>
        <w:t>образовательно-</w:t>
      </w:r>
    </w:p>
    <w:p w:rsidR="002C7C47" w:rsidRDefault="002C7C47" w:rsidP="002C7C47">
      <w:pPr>
        <w:pStyle w:val="a3"/>
        <w:spacing w:before="10"/>
        <w:ind w:left="117" w:right="0" w:firstLine="0"/>
      </w:pPr>
      <w:r>
        <w:t>го</w:t>
      </w:r>
      <w:r>
        <w:rPr>
          <w:spacing w:val="-11"/>
        </w:rPr>
        <w:t xml:space="preserve"> </w:t>
      </w:r>
      <w:r>
        <w:t>процесса</w:t>
      </w:r>
      <w:r>
        <w:rPr>
          <w:spacing w:val="-11"/>
        </w:rPr>
        <w:t xml:space="preserve"> </w:t>
      </w:r>
      <w:r>
        <w:t>будут</w:t>
      </w:r>
      <w:r>
        <w:rPr>
          <w:spacing w:val="-11"/>
        </w:rPr>
        <w:t xml:space="preserve"> </w:t>
      </w:r>
      <w:r>
        <w:t>следующие</w:t>
      </w:r>
      <w:r>
        <w:rPr>
          <w:spacing w:val="-11"/>
        </w:rPr>
        <w:t xml:space="preserve"> </w:t>
      </w:r>
      <w:r>
        <w:t>методические</w:t>
      </w:r>
      <w:r>
        <w:rPr>
          <w:spacing w:val="-11"/>
        </w:rPr>
        <w:t xml:space="preserve"> </w:t>
      </w:r>
      <w:r>
        <w:rPr>
          <w:spacing w:val="-2"/>
        </w:rPr>
        <w:t>позиции:</w:t>
      </w:r>
    </w:p>
    <w:p w:rsidR="002C7C47" w:rsidRDefault="002C7C47" w:rsidP="00697814">
      <w:pPr>
        <w:pStyle w:val="a7"/>
        <w:numPr>
          <w:ilvl w:val="0"/>
          <w:numId w:val="13"/>
        </w:numPr>
        <w:tabs>
          <w:tab w:val="left" w:pos="607"/>
        </w:tabs>
        <w:spacing w:before="8" w:line="247" w:lineRule="auto"/>
        <w:ind w:right="114" w:firstLine="226"/>
        <w:rPr>
          <w:sz w:val="20"/>
        </w:rPr>
      </w:pPr>
      <w:r>
        <w:rPr>
          <w:sz w:val="20"/>
        </w:rPr>
        <w:t xml:space="preserve">Педагогический работник проводит анализ содержания учебного предмета с точки зрения универсальных действий и устанавливает те содержательные линии, которые в особой </w:t>
      </w:r>
      <w:r>
        <w:rPr>
          <w:w w:val="95"/>
          <w:sz w:val="20"/>
        </w:rPr>
        <w:t xml:space="preserve">мере способствуют формированию разных метапредметных ре- </w:t>
      </w:r>
      <w:r>
        <w:rPr>
          <w:sz w:val="20"/>
        </w:rPr>
        <w:t>зультатов.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уроке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каждому</w:t>
      </w:r>
      <w:r>
        <w:rPr>
          <w:spacing w:val="-6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6"/>
          <w:sz w:val="20"/>
        </w:rPr>
        <w:t xml:space="preserve"> </w:t>
      </w:r>
      <w:r>
        <w:rPr>
          <w:sz w:val="20"/>
        </w:rPr>
        <w:t>предусматривается включение</w:t>
      </w:r>
      <w:r>
        <w:rPr>
          <w:spacing w:val="-16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-16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-16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16"/>
          <w:sz w:val="20"/>
        </w:rPr>
        <w:t xml:space="preserve"> </w:t>
      </w:r>
      <w:r>
        <w:rPr>
          <w:sz w:val="20"/>
        </w:rPr>
        <w:t>требует</w:t>
      </w:r>
      <w:r>
        <w:rPr>
          <w:spacing w:val="-16"/>
          <w:sz w:val="20"/>
        </w:rPr>
        <w:t xml:space="preserve"> </w:t>
      </w:r>
      <w:r>
        <w:rPr>
          <w:sz w:val="20"/>
        </w:rPr>
        <w:t xml:space="preserve">применения определённого познавательного, коммуникативного или регу- </w:t>
      </w:r>
      <w:r>
        <w:rPr>
          <w:spacing w:val="-2"/>
          <w:sz w:val="20"/>
        </w:rPr>
        <w:t>лятивного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универсального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действия.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примеру,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метод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 xml:space="preserve">измере- </w:t>
      </w:r>
      <w:r>
        <w:rPr>
          <w:sz w:val="20"/>
        </w:rPr>
        <w:t>ния</w:t>
      </w:r>
      <w:r>
        <w:rPr>
          <w:spacing w:val="-3"/>
          <w:sz w:val="20"/>
        </w:rPr>
        <w:t xml:space="preserve"> </w:t>
      </w:r>
      <w:r>
        <w:rPr>
          <w:sz w:val="20"/>
        </w:rPr>
        <w:t>часто</w:t>
      </w:r>
      <w:r>
        <w:rPr>
          <w:spacing w:val="-3"/>
          <w:sz w:val="20"/>
        </w:rPr>
        <w:t xml:space="preserve"> </w:t>
      </w:r>
      <w:r>
        <w:rPr>
          <w:sz w:val="20"/>
        </w:rPr>
        <w:t>применяется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математическим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объектам,</w:t>
      </w:r>
      <w:r>
        <w:rPr>
          <w:spacing w:val="-3"/>
          <w:sz w:val="20"/>
        </w:rPr>
        <w:t xml:space="preserve"> </w:t>
      </w:r>
      <w:r>
        <w:rPr>
          <w:sz w:val="20"/>
        </w:rPr>
        <w:t>типичен при изучении информатики, технологии, а смысловое чте- ние — прерогатива уроков русского языка и литературы.</w:t>
      </w:r>
    </w:p>
    <w:p w:rsidR="002C7C47" w:rsidRDefault="002C7C47" w:rsidP="002C7C47">
      <w:pPr>
        <w:pStyle w:val="a3"/>
        <w:spacing w:before="11" w:line="247" w:lineRule="auto"/>
        <w:ind w:left="117" w:right="114"/>
      </w:pPr>
      <w:r>
        <w:t>Соответствующий вклад в формирование универсальных действий можно выделить в содержании каждого учебного предмета.</w:t>
      </w:r>
      <w:r>
        <w:rPr>
          <w:spacing w:val="-6"/>
        </w:rPr>
        <w:t xml:space="preserve"> </w:t>
      </w:r>
      <w:r>
        <w:t>Таким</w:t>
      </w:r>
      <w:r>
        <w:rPr>
          <w:spacing w:val="-6"/>
        </w:rPr>
        <w:t xml:space="preserve"> </w:t>
      </w:r>
      <w:r>
        <w:t>образом,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rFonts w:ascii="Times New Roman" w:hAnsi="Times New Roman"/>
          <w:i/>
        </w:rPr>
        <w:t xml:space="preserve">первом </w:t>
      </w:r>
      <w:r>
        <w:t>этапе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УУД определяются</w:t>
      </w:r>
      <w:r>
        <w:rPr>
          <w:spacing w:val="-13"/>
        </w:rPr>
        <w:t xml:space="preserve"> </w:t>
      </w:r>
      <w:r>
        <w:t>приоритеты</w:t>
      </w:r>
      <w:r>
        <w:rPr>
          <w:spacing w:val="-13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курсов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 xml:space="preserve">формирования </w:t>
      </w:r>
      <w:r>
        <w:rPr>
          <w:w w:val="95"/>
        </w:rPr>
        <w:t xml:space="preserve">качества универсальности на данном предметном содержании. </w:t>
      </w:r>
      <w:r>
        <w:t>На</w:t>
      </w:r>
      <w:r>
        <w:rPr>
          <w:spacing w:val="-1"/>
        </w:rPr>
        <w:t xml:space="preserve"> </w:t>
      </w:r>
      <w:r>
        <w:rPr>
          <w:rFonts w:ascii="Times New Roman" w:hAnsi="Times New Roman"/>
          <w:i/>
        </w:rPr>
        <w:t xml:space="preserve">втором </w:t>
      </w:r>
      <w:r>
        <w:t>этапе</w:t>
      </w:r>
      <w:r>
        <w:rPr>
          <w:spacing w:val="-1"/>
        </w:rPr>
        <w:t xml:space="preserve"> </w:t>
      </w:r>
      <w:r>
        <w:t>подключаются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 xml:space="preserve">педагогиче- ский работник предлагает задания, требующие применения </w:t>
      </w:r>
      <w:r>
        <w:rPr>
          <w:spacing w:val="-2"/>
        </w:rPr>
        <w:t>учебного</w:t>
      </w:r>
      <w:r>
        <w:rPr>
          <w:spacing w:val="-7"/>
        </w:rPr>
        <w:t xml:space="preserve"> </w:t>
      </w:r>
      <w:r>
        <w:rPr>
          <w:spacing w:val="-2"/>
        </w:rPr>
        <w:t>действия</w:t>
      </w:r>
      <w:r>
        <w:rPr>
          <w:spacing w:val="-7"/>
        </w:rPr>
        <w:t xml:space="preserve"> </w:t>
      </w:r>
      <w:r>
        <w:rPr>
          <w:spacing w:val="-2"/>
        </w:rPr>
        <w:t>или</w:t>
      </w:r>
      <w:r>
        <w:rPr>
          <w:spacing w:val="-7"/>
        </w:rPr>
        <w:t xml:space="preserve"> </w:t>
      </w:r>
      <w:r>
        <w:rPr>
          <w:spacing w:val="-2"/>
        </w:rPr>
        <w:t>операций</w:t>
      </w:r>
      <w:r>
        <w:rPr>
          <w:spacing w:val="-7"/>
        </w:rPr>
        <w:t xml:space="preserve"> </w:t>
      </w:r>
      <w:r>
        <w:rPr>
          <w:spacing w:val="-2"/>
        </w:rPr>
        <w:t>на</w:t>
      </w:r>
      <w:r>
        <w:rPr>
          <w:spacing w:val="-7"/>
        </w:rPr>
        <w:t xml:space="preserve"> </w:t>
      </w:r>
      <w:r>
        <w:rPr>
          <w:spacing w:val="-2"/>
        </w:rPr>
        <w:t>разном</w:t>
      </w:r>
      <w:r>
        <w:rPr>
          <w:spacing w:val="-7"/>
        </w:rPr>
        <w:t xml:space="preserve"> </w:t>
      </w:r>
      <w:r>
        <w:rPr>
          <w:spacing w:val="-2"/>
        </w:rPr>
        <w:t>предметном</w:t>
      </w:r>
      <w:r>
        <w:rPr>
          <w:spacing w:val="-7"/>
        </w:rPr>
        <w:t xml:space="preserve"> </w:t>
      </w:r>
      <w:r>
        <w:rPr>
          <w:spacing w:val="-2"/>
        </w:rPr>
        <w:t xml:space="preserve">содер- </w:t>
      </w:r>
      <w:r>
        <w:t xml:space="preserve">жании. </w:t>
      </w:r>
      <w:r>
        <w:rPr>
          <w:rFonts w:ascii="Times New Roman" w:hAnsi="Times New Roman"/>
          <w:i/>
        </w:rPr>
        <w:t xml:space="preserve">Третий </w:t>
      </w:r>
      <w:r>
        <w:t xml:space="preserve">этап характеризуется устойчивостью универ- </w:t>
      </w:r>
      <w:r>
        <w:rPr>
          <w:w w:val="95"/>
        </w:rPr>
        <w:t xml:space="preserve">сального действия, т. е. использования его независимо от пред- метного содержания. У обучающегося начинает формироваться </w:t>
      </w:r>
      <w:r>
        <w:rPr>
          <w:spacing w:val="-2"/>
        </w:rPr>
        <w:t>обобщённое</w:t>
      </w:r>
      <w:r>
        <w:rPr>
          <w:spacing w:val="-6"/>
        </w:rPr>
        <w:t xml:space="preserve"> </w:t>
      </w:r>
      <w:r>
        <w:rPr>
          <w:spacing w:val="-2"/>
        </w:rPr>
        <w:t>видение</w:t>
      </w:r>
      <w:r>
        <w:rPr>
          <w:spacing w:val="-6"/>
        </w:rPr>
        <w:t xml:space="preserve"> </w:t>
      </w:r>
      <w:r>
        <w:rPr>
          <w:spacing w:val="-2"/>
        </w:rPr>
        <w:t>учебного</w:t>
      </w:r>
      <w:r>
        <w:rPr>
          <w:spacing w:val="-6"/>
        </w:rPr>
        <w:t xml:space="preserve"> </w:t>
      </w:r>
      <w:r>
        <w:rPr>
          <w:spacing w:val="-2"/>
        </w:rPr>
        <w:t>действия,</w:t>
      </w:r>
      <w:r>
        <w:rPr>
          <w:spacing w:val="-6"/>
        </w:rPr>
        <w:t xml:space="preserve"> </w:t>
      </w:r>
      <w:r>
        <w:rPr>
          <w:spacing w:val="-2"/>
        </w:rPr>
        <w:t>он</w:t>
      </w:r>
      <w:r>
        <w:rPr>
          <w:spacing w:val="-6"/>
        </w:rPr>
        <w:t xml:space="preserve"> </w:t>
      </w:r>
      <w:r>
        <w:rPr>
          <w:spacing w:val="-2"/>
        </w:rPr>
        <w:t>может</w:t>
      </w:r>
      <w:r>
        <w:rPr>
          <w:spacing w:val="-6"/>
        </w:rPr>
        <w:t xml:space="preserve"> </w:t>
      </w:r>
      <w:r>
        <w:rPr>
          <w:spacing w:val="-2"/>
        </w:rPr>
        <w:t xml:space="preserve">охарактери- </w:t>
      </w:r>
      <w:r>
        <w:t>зовать</w:t>
      </w:r>
      <w:r>
        <w:rPr>
          <w:spacing w:val="-14"/>
        </w:rPr>
        <w:t xml:space="preserve"> </w:t>
      </w:r>
      <w:r>
        <w:t>его,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ссылаясь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конкретное</w:t>
      </w:r>
      <w:r>
        <w:rPr>
          <w:spacing w:val="-13"/>
        </w:rPr>
        <w:t xml:space="preserve"> </w:t>
      </w:r>
      <w:r>
        <w:t>содержание.</w:t>
      </w:r>
      <w:r>
        <w:rPr>
          <w:spacing w:val="-13"/>
        </w:rPr>
        <w:t xml:space="preserve"> </w:t>
      </w:r>
      <w:r>
        <w:rPr>
          <w:spacing w:val="-2"/>
        </w:rPr>
        <w:t>Например,</w:t>
      </w:r>
    </w:p>
    <w:p w:rsidR="002C7C47" w:rsidRDefault="002C7C47" w:rsidP="002C7C47">
      <w:pPr>
        <w:pStyle w:val="a3"/>
        <w:spacing w:before="13" w:line="247" w:lineRule="auto"/>
        <w:ind w:left="117" w:right="115" w:firstLine="0"/>
      </w:pPr>
      <w:r>
        <w:t xml:space="preserve">«наблюдать — значит…», «сравнение — это…», «контролиро- </w:t>
      </w:r>
      <w:r>
        <w:rPr>
          <w:w w:val="95"/>
        </w:rPr>
        <w:t xml:space="preserve">вать — значит…» и т. п. Педагогический работник делает вывод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универсальность</w:t>
      </w:r>
      <w:r>
        <w:rPr>
          <w:spacing w:val="-10"/>
        </w:rPr>
        <w:t xml:space="preserve"> </w:t>
      </w:r>
      <w:r>
        <w:t>(независимость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конкретного</w:t>
      </w:r>
      <w:r>
        <w:rPr>
          <w:spacing w:val="-10"/>
        </w:rPr>
        <w:t xml:space="preserve"> </w:t>
      </w:r>
      <w:r>
        <w:t>со- держания) как свойство учебного действия сформировалась.</w:t>
      </w:r>
    </w:p>
    <w:p w:rsidR="002C7C47" w:rsidRDefault="002C7C47" w:rsidP="00697814">
      <w:pPr>
        <w:pStyle w:val="a7"/>
        <w:numPr>
          <w:ilvl w:val="0"/>
          <w:numId w:val="13"/>
        </w:numPr>
        <w:tabs>
          <w:tab w:val="left" w:pos="607"/>
        </w:tabs>
        <w:spacing w:before="4" w:line="247" w:lineRule="auto"/>
        <w:ind w:right="114" w:firstLine="226"/>
        <w:rPr>
          <w:sz w:val="20"/>
        </w:rPr>
      </w:pPr>
      <w:r>
        <w:rPr>
          <w:sz w:val="20"/>
        </w:rPr>
        <w:t>Используются</w:t>
      </w:r>
      <w:r>
        <w:rPr>
          <w:spacing w:val="-7"/>
          <w:sz w:val="20"/>
        </w:rPr>
        <w:t xml:space="preserve"> </w:t>
      </w:r>
      <w:r>
        <w:rPr>
          <w:sz w:val="20"/>
        </w:rPr>
        <w:t>виды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7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особой</w:t>
      </w:r>
      <w:r>
        <w:rPr>
          <w:spacing w:val="-7"/>
          <w:sz w:val="20"/>
        </w:rPr>
        <w:t xml:space="preserve"> </w:t>
      </w:r>
      <w:r>
        <w:rPr>
          <w:sz w:val="20"/>
        </w:rPr>
        <w:t>мере провоцируют применение универсальных действий: поиско- вая,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том</w:t>
      </w:r>
      <w:r>
        <w:rPr>
          <w:spacing w:val="3"/>
          <w:sz w:val="20"/>
        </w:rPr>
        <w:t xml:space="preserve"> </w:t>
      </w:r>
      <w:r>
        <w:rPr>
          <w:sz w:val="20"/>
        </w:rPr>
        <w:t>числе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2"/>
          <w:sz w:val="20"/>
        </w:rPr>
        <w:t xml:space="preserve"> </w:t>
      </w:r>
      <w:r>
        <w:rPr>
          <w:sz w:val="20"/>
        </w:rPr>
        <w:t>информационного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ресурса</w:t>
      </w:r>
    </w:p>
    <w:p w:rsidR="002C7C47" w:rsidRDefault="002C7C47" w:rsidP="002C7C47">
      <w:pPr>
        <w:spacing w:line="247" w:lineRule="auto"/>
        <w:jc w:val="both"/>
        <w:rPr>
          <w:sz w:val="20"/>
        </w:rPr>
        <w:sectPr w:rsidR="002C7C47">
          <w:pgSz w:w="7830" w:h="12020"/>
          <w:pgMar w:top="620" w:right="620" w:bottom="900" w:left="620" w:header="0" w:footer="709" w:gutter="0"/>
          <w:cols w:space="720"/>
        </w:sectPr>
      </w:pPr>
    </w:p>
    <w:p w:rsidR="002C7C47" w:rsidRDefault="002C7C47" w:rsidP="002C7C47">
      <w:pPr>
        <w:pStyle w:val="a3"/>
        <w:spacing w:before="68" w:line="247" w:lineRule="auto"/>
        <w:ind w:left="117" w:right="114" w:firstLine="0"/>
      </w:pPr>
      <w:r>
        <w:rPr>
          <w:spacing w:val="-2"/>
        </w:rPr>
        <w:t>Интернета,</w:t>
      </w:r>
      <w:r>
        <w:rPr>
          <w:spacing w:val="-3"/>
        </w:rPr>
        <w:t xml:space="preserve"> </w:t>
      </w:r>
      <w:r>
        <w:rPr>
          <w:spacing w:val="-2"/>
        </w:rPr>
        <w:t>исследовательская,</w:t>
      </w:r>
      <w:r>
        <w:rPr>
          <w:spacing w:val="-3"/>
        </w:rPr>
        <w:t xml:space="preserve"> </w:t>
      </w:r>
      <w:r>
        <w:rPr>
          <w:spacing w:val="-2"/>
        </w:rPr>
        <w:t>творческая</w:t>
      </w:r>
      <w:r>
        <w:rPr>
          <w:spacing w:val="-3"/>
        </w:rPr>
        <w:t xml:space="preserve"> </w:t>
      </w:r>
      <w:r>
        <w:rPr>
          <w:spacing w:val="-2"/>
        </w:rPr>
        <w:t>деятельность,</w:t>
      </w:r>
      <w:r>
        <w:rPr>
          <w:spacing w:val="-3"/>
        </w:rPr>
        <w:t xml:space="preserve"> </w:t>
      </w:r>
      <w:r>
        <w:rPr>
          <w:spacing w:val="-2"/>
        </w:rPr>
        <w:t>в</w:t>
      </w:r>
      <w:r>
        <w:rPr>
          <w:spacing w:val="-3"/>
        </w:rPr>
        <w:t xml:space="preserve"> </w:t>
      </w:r>
      <w:r>
        <w:rPr>
          <w:spacing w:val="-2"/>
        </w:rPr>
        <w:t xml:space="preserve">том </w:t>
      </w:r>
      <w:r>
        <w:t>числе с использованием экранных моделей изучаемых объек- тов или процессов. Это побудит учителя отказаться от репро- дуктивного</w:t>
      </w:r>
      <w:r>
        <w:rPr>
          <w:spacing w:val="-16"/>
        </w:rPr>
        <w:t xml:space="preserve"> </w:t>
      </w:r>
      <w:r>
        <w:t>типа</w:t>
      </w:r>
      <w:r>
        <w:rPr>
          <w:spacing w:val="-16"/>
        </w:rPr>
        <w:t xml:space="preserve"> </w:t>
      </w:r>
      <w:r>
        <w:t>организации</w:t>
      </w:r>
      <w:r>
        <w:rPr>
          <w:spacing w:val="-16"/>
        </w:rPr>
        <w:t xml:space="preserve"> </w:t>
      </w:r>
      <w:r>
        <w:t>обучения,</w:t>
      </w:r>
      <w:r>
        <w:rPr>
          <w:spacing w:val="-16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котором</w:t>
      </w:r>
      <w:r>
        <w:rPr>
          <w:spacing w:val="-16"/>
        </w:rPr>
        <w:t xml:space="preserve"> </w:t>
      </w:r>
      <w:r>
        <w:t xml:space="preserve">главным методом обучения является образец, предъявляемый обучаю- </w:t>
      </w:r>
      <w:r>
        <w:rPr>
          <w:spacing w:val="-2"/>
        </w:rPr>
        <w:t>щимся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готовом</w:t>
      </w:r>
      <w:r>
        <w:rPr>
          <w:spacing w:val="-10"/>
        </w:rPr>
        <w:t xml:space="preserve"> </w:t>
      </w:r>
      <w:r>
        <w:rPr>
          <w:spacing w:val="-2"/>
        </w:rPr>
        <w:t>виде.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этом</w:t>
      </w:r>
      <w:r>
        <w:rPr>
          <w:spacing w:val="-10"/>
        </w:rPr>
        <w:t xml:space="preserve"> </w:t>
      </w:r>
      <w:r>
        <w:rPr>
          <w:spacing w:val="-2"/>
        </w:rPr>
        <w:t>случае</w:t>
      </w:r>
      <w:r>
        <w:rPr>
          <w:spacing w:val="-10"/>
        </w:rPr>
        <w:t xml:space="preserve"> </w:t>
      </w:r>
      <w:r>
        <w:rPr>
          <w:spacing w:val="-2"/>
        </w:rPr>
        <w:t>единственная</w:t>
      </w:r>
      <w:r>
        <w:rPr>
          <w:spacing w:val="-10"/>
        </w:rPr>
        <w:t xml:space="preserve"> </w:t>
      </w:r>
      <w:r>
        <w:rPr>
          <w:spacing w:val="-2"/>
        </w:rPr>
        <w:t>задача</w:t>
      </w:r>
      <w:r>
        <w:rPr>
          <w:spacing w:val="-10"/>
        </w:rPr>
        <w:t xml:space="preserve"> </w:t>
      </w:r>
      <w:r>
        <w:rPr>
          <w:spacing w:val="-2"/>
        </w:rPr>
        <w:t xml:space="preserve">уче- </w:t>
      </w:r>
      <w:r>
        <w:t>ника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запомнить</w:t>
      </w:r>
      <w:r>
        <w:rPr>
          <w:spacing w:val="-3"/>
        </w:rPr>
        <w:t xml:space="preserve"> </w:t>
      </w:r>
      <w:r>
        <w:t>образец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вспоминать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 xml:space="preserve">предме- </w:t>
      </w:r>
      <w:r>
        <w:rPr>
          <w:w w:val="95"/>
        </w:rPr>
        <w:t xml:space="preserve">тов универсальные действия, требующие мыслительных опера- </w:t>
      </w:r>
      <w:r>
        <w:t>ций, актуальных коммуникативных умений, планирования и контроля своей деятельности, не являются востребованными, так как использование готового образца опирается только на восприятие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память.</w:t>
      </w:r>
      <w:r>
        <w:rPr>
          <w:spacing w:val="-16"/>
        </w:rPr>
        <w:t xml:space="preserve"> </w:t>
      </w:r>
      <w:r>
        <w:t>Поисковая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исследовательская</w:t>
      </w:r>
      <w:r>
        <w:rPr>
          <w:spacing w:val="-16"/>
        </w:rPr>
        <w:t xml:space="preserve"> </w:t>
      </w:r>
      <w:r>
        <w:t>деятель- ность</w:t>
      </w:r>
      <w:r>
        <w:rPr>
          <w:spacing w:val="-7"/>
        </w:rPr>
        <w:t xml:space="preserve"> </w:t>
      </w:r>
      <w:r>
        <w:t>развивают</w:t>
      </w:r>
      <w:r>
        <w:rPr>
          <w:spacing w:val="-7"/>
        </w:rPr>
        <w:t xml:space="preserve"> </w:t>
      </w:r>
      <w:r>
        <w:t>способность</w:t>
      </w:r>
      <w:r>
        <w:rPr>
          <w:spacing w:val="-7"/>
        </w:rPr>
        <w:t xml:space="preserve"> </w:t>
      </w:r>
      <w:r>
        <w:t>младшего</w:t>
      </w:r>
      <w:r>
        <w:rPr>
          <w:spacing w:val="-7"/>
        </w:rPr>
        <w:t xml:space="preserve"> </w:t>
      </w:r>
      <w:r>
        <w:t>школьника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диалогу, обсуждению проблем, разрешению возникших противоречий в</w:t>
      </w:r>
      <w:r>
        <w:rPr>
          <w:spacing w:val="-14"/>
        </w:rPr>
        <w:t xml:space="preserve"> </w:t>
      </w:r>
      <w:r>
        <w:t>точках</w:t>
      </w:r>
      <w:r>
        <w:rPr>
          <w:spacing w:val="-14"/>
        </w:rPr>
        <w:t xml:space="preserve"> </w:t>
      </w:r>
      <w:r>
        <w:t>зрения.</w:t>
      </w:r>
      <w:r>
        <w:rPr>
          <w:spacing w:val="-14"/>
        </w:rPr>
        <w:t xml:space="preserve"> </w:t>
      </w:r>
      <w:r>
        <w:t>Поисковая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исследовательская</w:t>
      </w:r>
      <w:r>
        <w:rPr>
          <w:spacing w:val="-14"/>
        </w:rPr>
        <w:t xml:space="preserve"> </w:t>
      </w:r>
      <w:r>
        <w:t>деятельность может осуществляться с использованием информационных банков, содержащих различные экранные (виртуальные) объ- екты</w:t>
      </w:r>
      <w:r>
        <w:rPr>
          <w:spacing w:val="-16"/>
        </w:rPr>
        <w:t xml:space="preserve"> </w:t>
      </w:r>
      <w:r>
        <w:t>(учебного</w:t>
      </w:r>
      <w:r>
        <w:rPr>
          <w:spacing w:val="-16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игрового,</w:t>
      </w:r>
      <w:r>
        <w:rPr>
          <w:spacing w:val="-16"/>
        </w:rPr>
        <w:t xml:space="preserve"> </w:t>
      </w:r>
      <w:r>
        <w:t>бытового</w:t>
      </w:r>
      <w:r>
        <w:rPr>
          <w:spacing w:val="-16"/>
        </w:rPr>
        <w:t xml:space="preserve"> </w:t>
      </w:r>
      <w:r>
        <w:t>назначения),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том</w:t>
      </w:r>
      <w:r>
        <w:rPr>
          <w:spacing w:val="-16"/>
        </w:rPr>
        <w:t xml:space="preserve"> </w:t>
      </w:r>
      <w:r>
        <w:t xml:space="preserve">чис- </w:t>
      </w:r>
      <w:r>
        <w:rPr>
          <w:w w:val="95"/>
        </w:rPr>
        <w:t xml:space="preserve">ле в условиях использования технологий неконтактного инфор- </w:t>
      </w:r>
      <w:r>
        <w:t>мационного взаимодействия.</w:t>
      </w:r>
    </w:p>
    <w:p w:rsidR="002C7C47" w:rsidRDefault="002C7C47" w:rsidP="002C7C47">
      <w:pPr>
        <w:pStyle w:val="a3"/>
        <w:spacing w:before="21" w:line="247" w:lineRule="auto"/>
        <w:ind w:left="117" w:right="114"/>
      </w:pPr>
      <w:r>
        <w:rPr>
          <w:w w:val="95"/>
        </w:rPr>
        <w:t xml:space="preserve">Например, для формирования наблюдения как метода позна- </w:t>
      </w:r>
      <w:r>
        <w:rPr>
          <w:spacing w:val="-2"/>
        </w:rPr>
        <w:t>ния</w:t>
      </w:r>
      <w:r>
        <w:rPr>
          <w:spacing w:val="-8"/>
        </w:rPr>
        <w:t xml:space="preserve"> </w:t>
      </w:r>
      <w:r>
        <w:rPr>
          <w:spacing w:val="-2"/>
        </w:rPr>
        <w:t>разных</w:t>
      </w:r>
      <w:r>
        <w:rPr>
          <w:spacing w:val="-8"/>
        </w:rPr>
        <w:t xml:space="preserve"> </w:t>
      </w:r>
      <w:r>
        <w:rPr>
          <w:spacing w:val="-2"/>
        </w:rPr>
        <w:t>объектов</w:t>
      </w:r>
      <w:r>
        <w:rPr>
          <w:spacing w:val="-8"/>
        </w:rPr>
        <w:t xml:space="preserve"> </w:t>
      </w:r>
      <w:r>
        <w:rPr>
          <w:spacing w:val="-2"/>
        </w:rPr>
        <w:t>действительности</w:t>
      </w:r>
      <w:r>
        <w:rPr>
          <w:spacing w:val="-8"/>
        </w:rPr>
        <w:t xml:space="preserve"> </w:t>
      </w:r>
      <w:r>
        <w:rPr>
          <w:spacing w:val="-2"/>
        </w:rPr>
        <w:t>на</w:t>
      </w:r>
      <w:r>
        <w:rPr>
          <w:spacing w:val="-8"/>
        </w:rPr>
        <w:t xml:space="preserve"> </w:t>
      </w:r>
      <w:r>
        <w:rPr>
          <w:spacing w:val="-2"/>
        </w:rPr>
        <w:t>уроках</w:t>
      </w:r>
      <w:r>
        <w:rPr>
          <w:spacing w:val="-8"/>
        </w:rPr>
        <w:t xml:space="preserve"> </w:t>
      </w:r>
      <w:r>
        <w:rPr>
          <w:spacing w:val="-2"/>
        </w:rPr>
        <w:t xml:space="preserve">окружающе- </w:t>
      </w:r>
      <w:r>
        <w:t>го</w:t>
      </w:r>
      <w:r>
        <w:rPr>
          <w:spacing w:val="-14"/>
        </w:rPr>
        <w:t xml:space="preserve"> </w:t>
      </w:r>
      <w:r>
        <w:t>мира</w:t>
      </w:r>
      <w:r>
        <w:rPr>
          <w:spacing w:val="-14"/>
        </w:rPr>
        <w:t xml:space="preserve"> </w:t>
      </w:r>
      <w:r>
        <w:t>организуются</w:t>
      </w:r>
      <w:r>
        <w:rPr>
          <w:spacing w:val="-14"/>
        </w:rPr>
        <w:t xml:space="preserve"> </w:t>
      </w:r>
      <w:r>
        <w:t>наблюдения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естественных</w:t>
      </w:r>
      <w:r>
        <w:rPr>
          <w:spacing w:val="-14"/>
        </w:rPr>
        <w:t xml:space="preserve"> </w:t>
      </w:r>
      <w:r>
        <w:t>природных условиях.</w:t>
      </w:r>
      <w:r>
        <w:rPr>
          <w:spacing w:val="-7"/>
        </w:rPr>
        <w:t xml:space="preserve"> </w:t>
      </w:r>
      <w:r>
        <w:t>Наблюдения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организовать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экран- ного</w:t>
      </w:r>
      <w:r>
        <w:rPr>
          <w:spacing w:val="-16"/>
        </w:rPr>
        <w:t xml:space="preserve"> </w:t>
      </w:r>
      <w:r>
        <w:t>(виртуального)</w:t>
      </w:r>
      <w:r>
        <w:rPr>
          <w:spacing w:val="-16"/>
        </w:rPr>
        <w:t xml:space="preserve"> </w:t>
      </w:r>
      <w:r>
        <w:t>представления</w:t>
      </w:r>
      <w:r>
        <w:rPr>
          <w:spacing w:val="-16"/>
        </w:rPr>
        <w:t xml:space="preserve"> </w:t>
      </w:r>
      <w:r>
        <w:t>разных</w:t>
      </w:r>
      <w:r>
        <w:rPr>
          <w:spacing w:val="-16"/>
        </w:rPr>
        <w:t xml:space="preserve"> </w:t>
      </w:r>
      <w:r>
        <w:t>объектов,</w:t>
      </w:r>
      <w:r>
        <w:rPr>
          <w:spacing w:val="-16"/>
        </w:rPr>
        <w:t xml:space="preserve"> </w:t>
      </w:r>
      <w:r>
        <w:t xml:space="preserve">сюжетов, процессов, отображающих реальную действительность, кото- </w:t>
      </w:r>
      <w:r>
        <w:rPr>
          <w:w w:val="95"/>
        </w:rPr>
        <w:t xml:space="preserve">рую невозможно представить ученику в условиях образователь- </w:t>
      </w:r>
      <w:r>
        <w:rPr>
          <w:spacing w:val="-2"/>
        </w:rPr>
        <w:t>ной</w:t>
      </w:r>
      <w:r>
        <w:rPr>
          <w:spacing w:val="-5"/>
        </w:rPr>
        <w:t xml:space="preserve"> </w:t>
      </w:r>
      <w:r>
        <w:rPr>
          <w:spacing w:val="-2"/>
        </w:rPr>
        <w:t>организации</w:t>
      </w:r>
      <w:r>
        <w:rPr>
          <w:spacing w:val="-5"/>
        </w:rPr>
        <w:t xml:space="preserve"> </w:t>
      </w:r>
      <w:r>
        <w:rPr>
          <w:spacing w:val="-2"/>
        </w:rPr>
        <w:t>(объекты</w:t>
      </w:r>
      <w:r>
        <w:rPr>
          <w:spacing w:val="-5"/>
        </w:rPr>
        <w:t xml:space="preserve"> </w:t>
      </w:r>
      <w:r>
        <w:rPr>
          <w:spacing w:val="-2"/>
        </w:rPr>
        <w:t>природы,</w:t>
      </w:r>
      <w:r>
        <w:rPr>
          <w:spacing w:val="-5"/>
        </w:rPr>
        <w:t xml:space="preserve"> </w:t>
      </w:r>
      <w:r>
        <w:rPr>
          <w:spacing w:val="-2"/>
        </w:rPr>
        <w:t>художественные</w:t>
      </w:r>
      <w:r>
        <w:rPr>
          <w:spacing w:val="-5"/>
        </w:rPr>
        <w:t xml:space="preserve"> </w:t>
      </w:r>
      <w:r>
        <w:rPr>
          <w:spacing w:val="-2"/>
        </w:rPr>
        <w:t xml:space="preserve">визуали- </w:t>
      </w:r>
      <w:r>
        <w:t>зации,</w:t>
      </w:r>
      <w:r>
        <w:rPr>
          <w:spacing w:val="-9"/>
        </w:rPr>
        <w:t xml:space="preserve"> </w:t>
      </w:r>
      <w:r>
        <w:t>технологические</w:t>
      </w:r>
      <w:r>
        <w:rPr>
          <w:spacing w:val="-9"/>
        </w:rPr>
        <w:t xml:space="preserve"> </w:t>
      </w:r>
      <w:r>
        <w:t>процессы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пр.).</w:t>
      </w:r>
      <w:r>
        <w:rPr>
          <w:spacing w:val="-9"/>
        </w:rPr>
        <w:t xml:space="preserve"> </w:t>
      </w:r>
      <w:r>
        <w:t>Уроки</w:t>
      </w:r>
      <w:r>
        <w:rPr>
          <w:spacing w:val="-9"/>
        </w:rPr>
        <w:t xml:space="preserve"> </w:t>
      </w:r>
      <w:r>
        <w:t xml:space="preserve">литературного чтения позволяют проводить наблюдения текста, на которых </w:t>
      </w:r>
      <w:r>
        <w:rPr>
          <w:w w:val="95"/>
        </w:rPr>
        <w:t xml:space="preserve">строится аналитическая текстовая деятельность. Учебные диа- </w:t>
      </w:r>
      <w:r>
        <w:t xml:space="preserve">логи, в том числе с представленным на экране виртуальным </w:t>
      </w:r>
      <w:r>
        <w:rPr>
          <w:w w:val="95"/>
        </w:rPr>
        <w:t xml:space="preserve">собеседником, дают возможность высказывать гипотезы, стро- </w:t>
      </w:r>
      <w:r>
        <w:t>ить</w:t>
      </w:r>
      <w:r>
        <w:rPr>
          <w:spacing w:val="-11"/>
        </w:rPr>
        <w:t xml:space="preserve"> </w:t>
      </w:r>
      <w:r>
        <w:t>рассуждения,</w:t>
      </w:r>
      <w:r>
        <w:rPr>
          <w:spacing w:val="-11"/>
        </w:rPr>
        <w:t xml:space="preserve"> </w:t>
      </w:r>
      <w:r>
        <w:t>сравнивать</w:t>
      </w:r>
      <w:r>
        <w:rPr>
          <w:spacing w:val="-11"/>
        </w:rPr>
        <w:t xml:space="preserve"> </w:t>
      </w:r>
      <w:r>
        <w:t>доказательства,</w:t>
      </w:r>
      <w:r>
        <w:rPr>
          <w:spacing w:val="-11"/>
        </w:rPr>
        <w:t xml:space="preserve"> </w:t>
      </w:r>
      <w:r>
        <w:t xml:space="preserve">формулировать обобщения практически на любом предметном содержании. </w:t>
      </w:r>
      <w:r>
        <w:rPr>
          <w:w w:val="95"/>
        </w:rPr>
        <w:t xml:space="preserve">Если эта работа проводится учителем систематически и на уро- </w:t>
      </w:r>
      <w:r>
        <w:t>ках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всем</w:t>
      </w:r>
      <w:r>
        <w:rPr>
          <w:spacing w:val="-16"/>
        </w:rPr>
        <w:t xml:space="preserve"> </w:t>
      </w:r>
      <w:r>
        <w:t>предметам,</w:t>
      </w:r>
      <w:r>
        <w:rPr>
          <w:spacing w:val="-16"/>
        </w:rPr>
        <w:t xml:space="preserve"> </w:t>
      </w:r>
      <w:r>
        <w:t>то</w:t>
      </w:r>
      <w:r>
        <w:rPr>
          <w:spacing w:val="-16"/>
        </w:rPr>
        <w:t xml:space="preserve"> </w:t>
      </w:r>
      <w:r>
        <w:t>универсальность</w:t>
      </w:r>
      <w:r>
        <w:rPr>
          <w:spacing w:val="-16"/>
        </w:rPr>
        <w:t xml:space="preserve"> </w:t>
      </w:r>
      <w:r>
        <w:t>учебного</w:t>
      </w:r>
      <w:r>
        <w:rPr>
          <w:spacing w:val="-16"/>
        </w:rPr>
        <w:t xml:space="preserve"> </w:t>
      </w:r>
      <w:r>
        <w:t>действия формируется успешно и быстро.</w:t>
      </w:r>
    </w:p>
    <w:p w:rsidR="002C7C47" w:rsidRDefault="002C7C47" w:rsidP="00697814">
      <w:pPr>
        <w:pStyle w:val="a7"/>
        <w:numPr>
          <w:ilvl w:val="0"/>
          <w:numId w:val="13"/>
        </w:numPr>
        <w:tabs>
          <w:tab w:val="left" w:pos="607"/>
        </w:tabs>
        <w:spacing w:before="18" w:line="247" w:lineRule="auto"/>
        <w:ind w:right="114" w:firstLine="226"/>
        <w:rPr>
          <w:sz w:val="20"/>
        </w:rPr>
      </w:pPr>
      <w:r>
        <w:rPr>
          <w:sz w:val="20"/>
        </w:rPr>
        <w:t>Педагогический работник применяет систему заданий, формирующих операциональный состав учебного действия. Цель</w:t>
      </w:r>
      <w:r>
        <w:rPr>
          <w:spacing w:val="17"/>
          <w:sz w:val="20"/>
        </w:rPr>
        <w:t xml:space="preserve"> </w:t>
      </w:r>
      <w:r>
        <w:rPr>
          <w:sz w:val="20"/>
        </w:rPr>
        <w:t>таких</w:t>
      </w:r>
      <w:r>
        <w:rPr>
          <w:spacing w:val="17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17"/>
          <w:sz w:val="20"/>
        </w:rPr>
        <w:t xml:space="preserve"> </w:t>
      </w:r>
      <w:r>
        <w:rPr>
          <w:sz w:val="20"/>
        </w:rPr>
        <w:t>—</w:t>
      </w:r>
      <w:r>
        <w:rPr>
          <w:spacing w:val="17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7"/>
          <w:sz w:val="20"/>
        </w:rPr>
        <w:t xml:space="preserve"> </w:t>
      </w:r>
      <w:r>
        <w:rPr>
          <w:sz w:val="20"/>
        </w:rPr>
        <w:t>алгоритма</w:t>
      </w:r>
      <w:r>
        <w:rPr>
          <w:spacing w:val="1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7"/>
          <w:sz w:val="20"/>
        </w:rPr>
        <w:t xml:space="preserve"> </w:t>
      </w:r>
      <w:r>
        <w:rPr>
          <w:spacing w:val="-2"/>
          <w:sz w:val="20"/>
        </w:rPr>
        <w:t>учебной</w:t>
      </w:r>
    </w:p>
    <w:p w:rsidR="002C7C47" w:rsidRDefault="002C7C47" w:rsidP="002C7C47">
      <w:pPr>
        <w:spacing w:line="247" w:lineRule="auto"/>
        <w:jc w:val="both"/>
        <w:rPr>
          <w:sz w:val="20"/>
        </w:rPr>
        <w:sectPr w:rsidR="002C7C47">
          <w:pgSz w:w="7830" w:h="12020"/>
          <w:pgMar w:top="620" w:right="620" w:bottom="900" w:left="620" w:header="0" w:footer="709" w:gutter="0"/>
          <w:cols w:space="720"/>
        </w:sectPr>
      </w:pPr>
    </w:p>
    <w:p w:rsidR="002C7C47" w:rsidRDefault="002C7C47" w:rsidP="002C7C47">
      <w:pPr>
        <w:pStyle w:val="a3"/>
        <w:spacing w:before="68" w:line="247" w:lineRule="auto"/>
        <w:ind w:left="117" w:right="114" w:firstLine="0"/>
      </w:pPr>
      <w:r>
        <w:rPr>
          <w:w w:val="95"/>
        </w:rPr>
        <w:t xml:space="preserve">задачи, выбор соответствующего способа действия. Сначала эта </w:t>
      </w:r>
      <w:r>
        <w:t>работа проходит коллективно, вместе с учителем, когда все вместе выстраивают пошаговые операции, постепенно дети учатся выполнять их самостоятельно. При этом очень важно соблюдать</w:t>
      </w:r>
      <w:r>
        <w:rPr>
          <w:spacing w:val="-16"/>
        </w:rPr>
        <w:t xml:space="preserve"> </w:t>
      </w:r>
      <w:r>
        <w:t>последовательность</w:t>
      </w:r>
      <w:r>
        <w:rPr>
          <w:spacing w:val="-16"/>
        </w:rPr>
        <w:t xml:space="preserve"> </w:t>
      </w:r>
      <w:r>
        <w:t>этапов</w:t>
      </w:r>
      <w:r>
        <w:rPr>
          <w:spacing w:val="-16"/>
        </w:rPr>
        <w:t xml:space="preserve"> </w:t>
      </w:r>
      <w:r>
        <w:t>формирования</w:t>
      </w:r>
      <w:r>
        <w:rPr>
          <w:spacing w:val="-16"/>
        </w:rPr>
        <w:t xml:space="preserve"> </w:t>
      </w:r>
      <w:r>
        <w:t xml:space="preserve">алгорит- </w:t>
      </w:r>
      <w:r>
        <w:rPr>
          <w:w w:val="95"/>
        </w:rPr>
        <w:t xml:space="preserve">ма: построение последовательности шагов на конкретном пред- </w:t>
      </w:r>
      <w:r>
        <w:t>метном</w:t>
      </w:r>
      <w:r>
        <w:rPr>
          <w:spacing w:val="-14"/>
        </w:rPr>
        <w:t xml:space="preserve"> </w:t>
      </w:r>
      <w:r>
        <w:t>содержании;</w:t>
      </w:r>
      <w:r>
        <w:rPr>
          <w:spacing w:val="-14"/>
        </w:rPr>
        <w:t xml:space="preserve"> </w:t>
      </w:r>
      <w:r>
        <w:t>проговаривание</w:t>
      </w:r>
      <w:r>
        <w:rPr>
          <w:spacing w:val="-14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внешней</w:t>
      </w:r>
      <w:r>
        <w:rPr>
          <w:spacing w:val="-14"/>
        </w:rPr>
        <w:t xml:space="preserve"> </w:t>
      </w:r>
      <w:r>
        <w:t>речи;</w:t>
      </w:r>
      <w:r>
        <w:rPr>
          <w:spacing w:val="-14"/>
        </w:rPr>
        <w:t xml:space="preserve"> </w:t>
      </w:r>
      <w:r>
        <w:t xml:space="preserve">по- степенный переход на новый уровень — построение способа </w:t>
      </w:r>
      <w:r>
        <w:rPr>
          <w:w w:val="95"/>
        </w:rPr>
        <w:t xml:space="preserve">действий на любом предметном содержании и с подключением </w:t>
      </w:r>
      <w:r>
        <w:t>внутренней речи. При этом изменяется и процесс контроля:</w:t>
      </w:r>
    </w:p>
    <w:p w:rsidR="002C7C47" w:rsidRDefault="002C7C47" w:rsidP="002C7C47">
      <w:pPr>
        <w:pStyle w:val="a3"/>
        <w:spacing w:before="10" w:line="247" w:lineRule="auto"/>
        <w:ind w:left="117" w:right="114"/>
        <w:rPr>
          <w:spacing w:val="-16"/>
        </w:rPr>
      </w:pPr>
      <w:r>
        <w:t>1)</w:t>
      </w:r>
      <w:r>
        <w:rPr>
          <w:spacing w:val="-11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совместных</w:t>
      </w:r>
      <w:r>
        <w:rPr>
          <w:spacing w:val="-12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учителем</w:t>
      </w:r>
      <w:r>
        <w:rPr>
          <w:spacing w:val="-12"/>
        </w:rPr>
        <w:t xml:space="preserve"> </w:t>
      </w:r>
      <w:r>
        <w:t>обучающиеся</w:t>
      </w:r>
      <w:r>
        <w:rPr>
          <w:spacing w:val="-12"/>
        </w:rPr>
        <w:t xml:space="preserve"> </w:t>
      </w:r>
      <w:r>
        <w:t>перехо- дят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самостоятельным</w:t>
      </w:r>
      <w:r>
        <w:rPr>
          <w:spacing w:val="-16"/>
        </w:rPr>
        <w:t xml:space="preserve"> </w:t>
      </w:r>
      <w:r>
        <w:t>аналитическим</w:t>
      </w:r>
      <w:r>
        <w:rPr>
          <w:spacing w:val="-16"/>
        </w:rPr>
        <w:t xml:space="preserve"> </w:t>
      </w:r>
      <w:r>
        <w:t>оценкам;</w:t>
      </w:r>
      <w:r>
        <w:rPr>
          <w:spacing w:val="-16"/>
        </w:rPr>
        <w:t xml:space="preserve"> </w:t>
      </w:r>
    </w:p>
    <w:p w:rsidR="002C7C47" w:rsidRDefault="002C7C47" w:rsidP="002C7C47">
      <w:pPr>
        <w:pStyle w:val="a3"/>
        <w:spacing w:before="10" w:line="247" w:lineRule="auto"/>
        <w:ind w:left="117" w:right="114"/>
        <w:rPr>
          <w:w w:val="95"/>
        </w:rPr>
      </w:pPr>
      <w:r>
        <w:t>2)</w:t>
      </w:r>
      <w:r>
        <w:rPr>
          <w:spacing w:val="-16"/>
        </w:rPr>
        <w:t xml:space="preserve"> </w:t>
      </w:r>
      <w:r>
        <w:t>выполняю</w:t>
      </w:r>
      <w:r>
        <w:rPr>
          <w:spacing w:val="-2"/>
        </w:rPr>
        <w:t>щий</w:t>
      </w:r>
      <w:r>
        <w:rPr>
          <w:spacing w:val="-9"/>
        </w:rPr>
        <w:t xml:space="preserve"> </w:t>
      </w:r>
      <w:r>
        <w:rPr>
          <w:spacing w:val="-2"/>
        </w:rPr>
        <w:t>задание</w:t>
      </w:r>
      <w:r>
        <w:rPr>
          <w:spacing w:val="-9"/>
        </w:rPr>
        <w:t xml:space="preserve"> </w:t>
      </w:r>
      <w:r>
        <w:rPr>
          <w:spacing w:val="-2"/>
        </w:rPr>
        <w:t>осваивает</w:t>
      </w:r>
      <w:r>
        <w:rPr>
          <w:spacing w:val="-9"/>
        </w:rPr>
        <w:t xml:space="preserve"> </w:t>
      </w:r>
      <w:r>
        <w:rPr>
          <w:spacing w:val="-2"/>
        </w:rPr>
        <w:t>два</w:t>
      </w:r>
      <w:r>
        <w:rPr>
          <w:spacing w:val="-9"/>
        </w:rPr>
        <w:t xml:space="preserve"> </w:t>
      </w:r>
      <w:r>
        <w:rPr>
          <w:spacing w:val="-2"/>
        </w:rPr>
        <w:t>вида</w:t>
      </w:r>
      <w:r>
        <w:rPr>
          <w:spacing w:val="-9"/>
        </w:rPr>
        <w:t xml:space="preserve"> </w:t>
      </w:r>
      <w:r>
        <w:rPr>
          <w:spacing w:val="-2"/>
        </w:rPr>
        <w:t>контроля</w:t>
      </w:r>
      <w:r>
        <w:rPr>
          <w:spacing w:val="-9"/>
        </w:rPr>
        <w:t xml:space="preserve"> </w:t>
      </w:r>
      <w:r>
        <w:rPr>
          <w:spacing w:val="-2"/>
        </w:rPr>
        <w:t>—</w:t>
      </w:r>
      <w:r>
        <w:rPr>
          <w:spacing w:val="-9"/>
        </w:rPr>
        <w:t xml:space="preserve"> </w:t>
      </w:r>
      <w:r>
        <w:rPr>
          <w:spacing w:val="-2"/>
        </w:rPr>
        <w:t>результата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про</w:t>
      </w:r>
      <w:r>
        <w:rPr>
          <w:w w:val="95"/>
        </w:rPr>
        <w:t>цесса деятельности;</w:t>
      </w:r>
    </w:p>
    <w:p w:rsidR="002C7C47" w:rsidRDefault="002C7C47" w:rsidP="002C7C47">
      <w:pPr>
        <w:pStyle w:val="a3"/>
        <w:spacing w:before="10" w:line="247" w:lineRule="auto"/>
        <w:ind w:left="117" w:right="114"/>
      </w:pPr>
      <w:r>
        <w:rPr>
          <w:w w:val="95"/>
        </w:rPr>
        <w:t xml:space="preserve">3) развивается способность корректировать </w:t>
      </w:r>
      <w:r>
        <w:t>процесс</w:t>
      </w:r>
      <w:r>
        <w:rPr>
          <w:spacing w:val="-13"/>
        </w:rPr>
        <w:t xml:space="preserve"> </w:t>
      </w:r>
      <w:r>
        <w:t>выполнения</w:t>
      </w:r>
      <w:r>
        <w:rPr>
          <w:spacing w:val="-13"/>
        </w:rPr>
        <w:t xml:space="preserve"> </w:t>
      </w:r>
      <w:r>
        <w:t>задания,</w:t>
      </w:r>
      <w:r>
        <w:rPr>
          <w:spacing w:val="-13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предвидеть</w:t>
      </w:r>
      <w:r>
        <w:rPr>
          <w:spacing w:val="-13"/>
        </w:rPr>
        <w:t xml:space="preserve"> </w:t>
      </w:r>
      <w:r>
        <w:t>возможные трудности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ошибки.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этом</w:t>
      </w:r>
      <w:r>
        <w:rPr>
          <w:spacing w:val="-12"/>
        </w:rPr>
        <w:t xml:space="preserve"> </w:t>
      </w:r>
      <w:r>
        <w:t>возможно</w:t>
      </w:r>
      <w:r>
        <w:rPr>
          <w:spacing w:val="-12"/>
        </w:rPr>
        <w:t xml:space="preserve"> </w:t>
      </w:r>
      <w:r>
        <w:t>реализовать</w:t>
      </w:r>
      <w:r>
        <w:rPr>
          <w:spacing w:val="-12"/>
        </w:rPr>
        <w:t xml:space="preserve"> </w:t>
      </w:r>
      <w:r>
        <w:t>автома- тизацию</w:t>
      </w:r>
      <w:r>
        <w:rPr>
          <w:spacing w:val="40"/>
        </w:rPr>
        <w:t xml:space="preserve"> </w:t>
      </w:r>
      <w:r>
        <w:t>контроля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диагностикой</w:t>
      </w:r>
      <w:r>
        <w:rPr>
          <w:spacing w:val="40"/>
        </w:rPr>
        <w:t xml:space="preserve"> </w:t>
      </w:r>
      <w:r>
        <w:t>ошибок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2"/>
        </w:rPr>
        <w:t xml:space="preserve"> </w:t>
      </w:r>
      <w:r>
        <w:t xml:space="preserve">и </w:t>
      </w:r>
      <w:r>
        <w:rPr>
          <w:w w:val="95"/>
        </w:rPr>
        <w:t xml:space="preserve">с соответствующей методической поддержкой исправления са- </w:t>
      </w:r>
      <w:r>
        <w:t>мим обучающимся своих ошибок.</w:t>
      </w:r>
    </w:p>
    <w:p w:rsidR="002C7C47" w:rsidRDefault="002C7C47" w:rsidP="002C7C47">
      <w:pPr>
        <w:pStyle w:val="a3"/>
        <w:spacing w:before="9" w:line="247" w:lineRule="auto"/>
        <w:ind w:left="117" w:right="114"/>
      </w:pPr>
      <w:r>
        <w:t>Как показывают психолого-педагогические исследования,</w:t>
      </w:r>
      <w:r>
        <w:rPr>
          <w:spacing w:val="40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опыт</w:t>
      </w:r>
      <w:r>
        <w:rPr>
          <w:spacing w:val="-15"/>
        </w:rPr>
        <w:t xml:space="preserve"> </w:t>
      </w:r>
      <w:r>
        <w:t>педагогической</w:t>
      </w:r>
      <w:r>
        <w:rPr>
          <w:spacing w:val="-15"/>
        </w:rPr>
        <w:t xml:space="preserve"> </w:t>
      </w:r>
      <w:r>
        <w:t>работы,</w:t>
      </w:r>
      <w:r>
        <w:rPr>
          <w:spacing w:val="-15"/>
        </w:rPr>
        <w:t xml:space="preserve"> </w:t>
      </w:r>
      <w:r>
        <w:t>такая</w:t>
      </w:r>
      <w:r>
        <w:rPr>
          <w:spacing w:val="-15"/>
        </w:rPr>
        <w:t xml:space="preserve"> </w:t>
      </w:r>
      <w:r>
        <w:t>технология</w:t>
      </w:r>
      <w:r>
        <w:rPr>
          <w:spacing w:val="-15"/>
        </w:rPr>
        <w:t xml:space="preserve"> </w:t>
      </w:r>
      <w:r>
        <w:t xml:space="preserve">обуче- </w:t>
      </w:r>
      <w:r>
        <w:rPr>
          <w:w w:val="95"/>
        </w:rPr>
        <w:t xml:space="preserve">ния в рамках совместно-распределительной деятельности (тер- </w:t>
      </w:r>
      <w:r>
        <w:t>мин</w:t>
      </w:r>
      <w:r>
        <w:rPr>
          <w:spacing w:val="-16"/>
        </w:rPr>
        <w:t xml:space="preserve"> </w:t>
      </w:r>
      <w:r>
        <w:t>Д.</w:t>
      </w:r>
      <w:r>
        <w:rPr>
          <w:spacing w:val="-16"/>
        </w:rPr>
        <w:t xml:space="preserve"> </w:t>
      </w:r>
      <w:r>
        <w:t>Б.</w:t>
      </w:r>
      <w:r>
        <w:rPr>
          <w:spacing w:val="-16"/>
        </w:rPr>
        <w:t xml:space="preserve"> </w:t>
      </w:r>
      <w:r>
        <w:t>Эльконина)</w:t>
      </w:r>
      <w:r>
        <w:rPr>
          <w:spacing w:val="-16"/>
        </w:rPr>
        <w:t xml:space="preserve"> </w:t>
      </w:r>
      <w:r>
        <w:t>развивает</w:t>
      </w:r>
      <w:r>
        <w:rPr>
          <w:spacing w:val="-16"/>
        </w:rPr>
        <w:t xml:space="preserve"> </w:t>
      </w:r>
      <w:r>
        <w:t>способность</w:t>
      </w:r>
      <w:r>
        <w:rPr>
          <w:spacing w:val="-16"/>
        </w:rPr>
        <w:t xml:space="preserve"> </w:t>
      </w:r>
      <w:r>
        <w:t>детей</w:t>
      </w:r>
      <w:r>
        <w:rPr>
          <w:spacing w:val="-16"/>
        </w:rPr>
        <w:t xml:space="preserve"> </w:t>
      </w:r>
      <w:r>
        <w:t>работать</w:t>
      </w:r>
      <w:r>
        <w:rPr>
          <w:spacing w:val="-16"/>
        </w:rPr>
        <w:t xml:space="preserve"> </w:t>
      </w:r>
      <w:r>
        <w:t xml:space="preserve">не </w:t>
      </w:r>
      <w:r>
        <w:rPr>
          <w:w w:val="95"/>
        </w:rPr>
        <w:t xml:space="preserve">только в типовых учебных ситуациях, но и в новых нестандарт- </w:t>
      </w:r>
      <w:r>
        <w:t>ных</w:t>
      </w:r>
      <w:r>
        <w:rPr>
          <w:spacing w:val="-16"/>
        </w:rPr>
        <w:t xml:space="preserve"> </w:t>
      </w:r>
      <w:r>
        <w:t>ситуациях.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этой</w:t>
      </w:r>
      <w:r>
        <w:rPr>
          <w:spacing w:val="-16"/>
        </w:rPr>
        <w:t xml:space="preserve"> </w:t>
      </w:r>
      <w:r>
        <w:t>точки</w:t>
      </w:r>
      <w:r>
        <w:rPr>
          <w:spacing w:val="-16"/>
        </w:rPr>
        <w:t xml:space="preserve"> </w:t>
      </w:r>
      <w:r>
        <w:t>зрения</w:t>
      </w:r>
      <w:r>
        <w:rPr>
          <w:spacing w:val="-16"/>
        </w:rPr>
        <w:t xml:space="preserve"> </w:t>
      </w:r>
      <w:r>
        <w:t>педагогический</w:t>
      </w:r>
      <w:r>
        <w:rPr>
          <w:spacing w:val="-16"/>
        </w:rPr>
        <w:t xml:space="preserve"> </w:t>
      </w:r>
      <w:r>
        <w:t xml:space="preserve">работник </w:t>
      </w:r>
      <w:r>
        <w:rPr>
          <w:spacing w:val="-2"/>
        </w:rPr>
        <w:t>сам</w:t>
      </w:r>
      <w:r>
        <w:rPr>
          <w:spacing w:val="-8"/>
        </w:rPr>
        <w:t xml:space="preserve"> </w:t>
      </w:r>
      <w:r>
        <w:rPr>
          <w:spacing w:val="-2"/>
        </w:rPr>
        <w:t>должен</w:t>
      </w:r>
      <w:r>
        <w:rPr>
          <w:spacing w:val="-8"/>
        </w:rPr>
        <w:t xml:space="preserve"> </w:t>
      </w:r>
      <w:r>
        <w:rPr>
          <w:spacing w:val="-2"/>
        </w:rPr>
        <w:t>хорошо</w:t>
      </w:r>
      <w:r>
        <w:rPr>
          <w:spacing w:val="-8"/>
        </w:rPr>
        <w:t xml:space="preserve"> </w:t>
      </w:r>
      <w:r>
        <w:rPr>
          <w:spacing w:val="-2"/>
        </w:rPr>
        <w:t>знать,</w:t>
      </w:r>
      <w:r>
        <w:rPr>
          <w:spacing w:val="-8"/>
        </w:rPr>
        <w:t xml:space="preserve"> </w:t>
      </w:r>
      <w:r>
        <w:rPr>
          <w:spacing w:val="-2"/>
        </w:rPr>
        <w:t>какие</w:t>
      </w:r>
      <w:r>
        <w:rPr>
          <w:spacing w:val="-8"/>
        </w:rPr>
        <w:t xml:space="preserve"> </w:t>
      </w:r>
      <w:r>
        <w:rPr>
          <w:spacing w:val="-2"/>
        </w:rPr>
        <w:t>учебные</w:t>
      </w:r>
      <w:r>
        <w:rPr>
          <w:spacing w:val="-8"/>
        </w:rPr>
        <w:t xml:space="preserve"> </w:t>
      </w:r>
      <w:r>
        <w:rPr>
          <w:spacing w:val="-2"/>
        </w:rPr>
        <w:t>операции</w:t>
      </w:r>
      <w:r>
        <w:rPr>
          <w:spacing w:val="-8"/>
        </w:rPr>
        <w:t xml:space="preserve"> </w:t>
      </w:r>
      <w:r>
        <w:rPr>
          <w:spacing w:val="-2"/>
        </w:rPr>
        <w:t xml:space="preserve">наполняют </w:t>
      </w:r>
      <w:r>
        <w:t>то или иное учебное действие.</w:t>
      </w:r>
    </w:p>
    <w:p w:rsidR="002C7C47" w:rsidRDefault="002C7C47" w:rsidP="002C7C47">
      <w:pPr>
        <w:pStyle w:val="a3"/>
        <w:spacing w:before="8" w:line="247" w:lineRule="auto"/>
        <w:ind w:left="117" w:right="114"/>
      </w:pPr>
      <w:r>
        <w:t xml:space="preserve">Например, </w:t>
      </w:r>
      <w:r>
        <w:rPr>
          <w:rFonts w:ascii="Times New Roman" w:hAnsi="Times New Roman"/>
          <w:i/>
        </w:rPr>
        <w:t xml:space="preserve">сравнение </w:t>
      </w:r>
      <w:r>
        <w:t xml:space="preserve">как универсальное учебное действие состоит из следующих операций: нахождение различий срав- </w:t>
      </w:r>
      <w:r>
        <w:rPr>
          <w:w w:val="95"/>
        </w:rPr>
        <w:t xml:space="preserve">ниваемых предметов (объектов, явлений); определение их сход- </w:t>
      </w:r>
      <w:r>
        <w:t>ства, тождества, похожести; определение индивидуальности, специфических</w:t>
      </w:r>
      <w:r>
        <w:rPr>
          <w:spacing w:val="-13"/>
        </w:rPr>
        <w:t xml:space="preserve"> </w:t>
      </w:r>
      <w:r>
        <w:t>черт</w:t>
      </w:r>
      <w:r>
        <w:rPr>
          <w:spacing w:val="-13"/>
        </w:rPr>
        <w:t xml:space="preserve"> </w:t>
      </w:r>
      <w:r>
        <w:t>объекта.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повышения</w:t>
      </w:r>
      <w:r>
        <w:rPr>
          <w:spacing w:val="-13"/>
        </w:rPr>
        <w:t xml:space="preserve"> </w:t>
      </w:r>
      <w:r>
        <w:t>мотивации</w:t>
      </w:r>
      <w:r>
        <w:rPr>
          <w:spacing w:val="-13"/>
        </w:rPr>
        <w:t xml:space="preserve"> </w:t>
      </w:r>
      <w:r>
        <w:t xml:space="preserve">обу- </w:t>
      </w:r>
      <w:r>
        <w:rPr>
          <w:w w:val="95"/>
        </w:rPr>
        <w:t xml:space="preserve">чения можно предложить обучающемуся новый вид деятельно- </w:t>
      </w:r>
      <w:r>
        <w:t>сти (возможный только в условиях экранного представления объектов, явлений) — выбирать (из информационного банка) экранные</w:t>
      </w:r>
      <w:r>
        <w:rPr>
          <w:spacing w:val="-6"/>
        </w:rPr>
        <w:t xml:space="preserve"> </w:t>
      </w:r>
      <w:r>
        <w:t>(виртуальные)</w:t>
      </w:r>
      <w:r>
        <w:rPr>
          <w:spacing w:val="-6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изучаемых</w:t>
      </w:r>
      <w:r>
        <w:rPr>
          <w:spacing w:val="-6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(объек- тов,</w:t>
      </w:r>
      <w:r>
        <w:rPr>
          <w:spacing w:val="-13"/>
        </w:rPr>
        <w:t xml:space="preserve"> </w:t>
      </w:r>
      <w:r>
        <w:t>явлений)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видоизменять</w:t>
      </w:r>
      <w:r>
        <w:rPr>
          <w:spacing w:val="-13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таким</w:t>
      </w:r>
      <w:r>
        <w:rPr>
          <w:spacing w:val="-13"/>
        </w:rPr>
        <w:t xml:space="preserve"> </w:t>
      </w:r>
      <w:r>
        <w:t>образом,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приве- сти их к сходству или похожести с другими.</w:t>
      </w:r>
    </w:p>
    <w:p w:rsidR="002C7C47" w:rsidRDefault="002C7C47" w:rsidP="002C7C47">
      <w:pPr>
        <w:pStyle w:val="a3"/>
        <w:spacing w:before="68" w:line="247" w:lineRule="auto"/>
        <w:ind w:left="117" w:right="114" w:firstLine="0"/>
      </w:pPr>
      <w:r>
        <w:rPr>
          <w:rFonts w:ascii="Times New Roman" w:hAnsi="Times New Roman"/>
          <w:i/>
        </w:rPr>
        <w:t xml:space="preserve">Классификация </w:t>
      </w:r>
      <w:r>
        <w:t xml:space="preserve">как универсальное учебное действие вклю- </w:t>
      </w:r>
      <w:r>
        <w:rPr>
          <w:spacing w:val="-2"/>
        </w:rPr>
        <w:t>чает:</w:t>
      </w:r>
      <w:r>
        <w:rPr>
          <w:spacing w:val="-7"/>
        </w:rPr>
        <w:t xml:space="preserve"> </w:t>
      </w:r>
      <w:r>
        <w:rPr>
          <w:spacing w:val="-2"/>
        </w:rPr>
        <w:t>анализ</w:t>
      </w:r>
      <w:r>
        <w:rPr>
          <w:spacing w:val="-7"/>
        </w:rPr>
        <w:t xml:space="preserve"> </w:t>
      </w:r>
      <w:r>
        <w:rPr>
          <w:spacing w:val="-2"/>
        </w:rPr>
        <w:t>свойств</w:t>
      </w:r>
      <w:r>
        <w:rPr>
          <w:spacing w:val="-7"/>
        </w:rPr>
        <w:t xml:space="preserve"> </w:t>
      </w:r>
      <w:r>
        <w:rPr>
          <w:spacing w:val="-2"/>
        </w:rPr>
        <w:t>объектов,</w:t>
      </w:r>
      <w:r>
        <w:rPr>
          <w:spacing w:val="-7"/>
        </w:rPr>
        <w:t xml:space="preserve"> </w:t>
      </w:r>
      <w:r>
        <w:rPr>
          <w:spacing w:val="-2"/>
        </w:rPr>
        <w:t>которые</w:t>
      </w:r>
      <w:r>
        <w:rPr>
          <w:spacing w:val="-7"/>
        </w:rPr>
        <w:t xml:space="preserve"> </w:t>
      </w:r>
      <w:r>
        <w:rPr>
          <w:spacing w:val="-2"/>
        </w:rPr>
        <w:t>подлежат</w:t>
      </w:r>
      <w:r>
        <w:rPr>
          <w:spacing w:val="-7"/>
        </w:rPr>
        <w:t xml:space="preserve"> </w:t>
      </w:r>
      <w:r>
        <w:rPr>
          <w:spacing w:val="-2"/>
        </w:rPr>
        <w:t>классифика- ции;</w:t>
      </w:r>
      <w:r>
        <w:rPr>
          <w:spacing w:val="-9"/>
        </w:rPr>
        <w:t xml:space="preserve"> </w:t>
      </w:r>
      <w:r>
        <w:rPr>
          <w:spacing w:val="-2"/>
        </w:rPr>
        <w:t>сравнение</w:t>
      </w:r>
      <w:r>
        <w:rPr>
          <w:spacing w:val="-10"/>
        </w:rPr>
        <w:t xml:space="preserve"> </w:t>
      </w:r>
      <w:r>
        <w:rPr>
          <w:spacing w:val="-2"/>
        </w:rPr>
        <w:t>выделенных</w:t>
      </w:r>
      <w:r>
        <w:rPr>
          <w:spacing w:val="-9"/>
        </w:rPr>
        <w:t xml:space="preserve"> </w:t>
      </w:r>
      <w:r>
        <w:rPr>
          <w:spacing w:val="-2"/>
        </w:rPr>
        <w:t>свойств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9"/>
        </w:rPr>
        <w:t xml:space="preserve"> </w:t>
      </w:r>
      <w:r>
        <w:rPr>
          <w:spacing w:val="-2"/>
        </w:rPr>
        <w:t>целью</w:t>
      </w:r>
      <w:r>
        <w:rPr>
          <w:spacing w:val="-10"/>
        </w:rPr>
        <w:t xml:space="preserve"> </w:t>
      </w:r>
      <w:r>
        <w:rPr>
          <w:spacing w:val="-2"/>
        </w:rPr>
        <w:t>их</w:t>
      </w:r>
      <w:r>
        <w:rPr>
          <w:spacing w:val="-9"/>
        </w:rPr>
        <w:t xml:space="preserve"> </w:t>
      </w:r>
      <w:r>
        <w:rPr>
          <w:spacing w:val="-2"/>
        </w:rPr>
        <w:t xml:space="preserve">дифференциа- </w:t>
      </w:r>
      <w:r>
        <w:t>ции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внешние</w:t>
      </w:r>
      <w:r>
        <w:rPr>
          <w:spacing w:val="10"/>
        </w:rPr>
        <w:t xml:space="preserve"> </w:t>
      </w:r>
      <w:r>
        <w:t>(несущественные)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главные</w:t>
      </w:r>
      <w:r>
        <w:rPr>
          <w:spacing w:val="10"/>
        </w:rPr>
        <w:t xml:space="preserve"> </w:t>
      </w:r>
      <w:r>
        <w:rPr>
          <w:spacing w:val="-2"/>
        </w:rPr>
        <w:t>(существенные)</w:t>
      </w:r>
      <w:r w:rsidRPr="002C7C47">
        <w:t xml:space="preserve"> </w:t>
      </w:r>
      <w:r>
        <w:t>свойства; выделение общих главных (существенных) призна- ков</w:t>
      </w:r>
      <w:r>
        <w:rPr>
          <w:spacing w:val="-8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имеющихся</w:t>
      </w:r>
      <w:r>
        <w:rPr>
          <w:spacing w:val="-8"/>
        </w:rPr>
        <w:t xml:space="preserve"> </w:t>
      </w:r>
      <w:r>
        <w:t>объектов;</w:t>
      </w:r>
      <w:r>
        <w:rPr>
          <w:spacing w:val="-8"/>
        </w:rPr>
        <w:t xml:space="preserve"> </w:t>
      </w:r>
      <w:r>
        <w:t>разбиение</w:t>
      </w:r>
      <w:r>
        <w:rPr>
          <w:spacing w:val="-8"/>
        </w:rPr>
        <w:t xml:space="preserve"> </w:t>
      </w:r>
      <w:r>
        <w:t>объектов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группы (типы)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общему</w:t>
      </w:r>
      <w:r>
        <w:rPr>
          <w:spacing w:val="-9"/>
        </w:rPr>
        <w:t xml:space="preserve"> </w:t>
      </w:r>
      <w:r>
        <w:t>главному</w:t>
      </w:r>
      <w:r>
        <w:rPr>
          <w:spacing w:val="-9"/>
        </w:rPr>
        <w:t xml:space="preserve"> </w:t>
      </w:r>
      <w:r>
        <w:t>(существенному)</w:t>
      </w:r>
      <w:r>
        <w:rPr>
          <w:spacing w:val="-9"/>
        </w:rPr>
        <w:t xml:space="preserve"> </w:t>
      </w:r>
      <w:r>
        <w:t>признаку.</w:t>
      </w:r>
      <w:r>
        <w:rPr>
          <w:spacing w:val="-9"/>
        </w:rPr>
        <w:t xml:space="preserve"> </w:t>
      </w:r>
      <w:r>
        <w:t>Обуча- ющемуся</w:t>
      </w:r>
      <w:r>
        <w:rPr>
          <w:spacing w:val="-5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предложить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экранного</w:t>
      </w:r>
      <w:r>
        <w:rPr>
          <w:spacing w:val="-5"/>
        </w:rPr>
        <w:t xml:space="preserve"> </w:t>
      </w:r>
      <w:r>
        <w:t xml:space="preserve">представ- </w:t>
      </w:r>
      <w:r>
        <w:rPr>
          <w:spacing w:val="-2"/>
        </w:rPr>
        <w:t>ления</w:t>
      </w:r>
      <w:r>
        <w:rPr>
          <w:spacing w:val="-6"/>
        </w:rPr>
        <w:t xml:space="preserve"> </w:t>
      </w:r>
      <w:r>
        <w:rPr>
          <w:spacing w:val="-2"/>
        </w:rPr>
        <w:t>моделей</w:t>
      </w:r>
      <w:r>
        <w:rPr>
          <w:spacing w:val="-6"/>
        </w:rPr>
        <w:t xml:space="preserve"> </w:t>
      </w:r>
      <w:r>
        <w:rPr>
          <w:spacing w:val="-2"/>
        </w:rPr>
        <w:t>объектов)</w:t>
      </w:r>
      <w:r>
        <w:rPr>
          <w:spacing w:val="-6"/>
        </w:rPr>
        <w:t xml:space="preserve"> </w:t>
      </w:r>
      <w:r>
        <w:rPr>
          <w:spacing w:val="-2"/>
        </w:rPr>
        <w:t>гораздо</w:t>
      </w:r>
      <w:r>
        <w:rPr>
          <w:spacing w:val="-6"/>
        </w:rPr>
        <w:t xml:space="preserve"> </w:t>
      </w:r>
      <w:r>
        <w:rPr>
          <w:spacing w:val="-2"/>
        </w:rPr>
        <w:t>большее</w:t>
      </w:r>
      <w:r>
        <w:rPr>
          <w:spacing w:val="-6"/>
        </w:rPr>
        <w:t xml:space="preserve"> </w:t>
      </w:r>
      <w:r>
        <w:rPr>
          <w:spacing w:val="-2"/>
        </w:rPr>
        <w:t>их</w:t>
      </w:r>
      <w:r>
        <w:rPr>
          <w:spacing w:val="-6"/>
        </w:rPr>
        <w:t xml:space="preserve"> </w:t>
      </w:r>
      <w:r>
        <w:rPr>
          <w:spacing w:val="-2"/>
        </w:rPr>
        <w:t>количество,</w:t>
      </w:r>
      <w:r>
        <w:rPr>
          <w:spacing w:val="-6"/>
        </w:rPr>
        <w:t xml:space="preserve"> </w:t>
      </w:r>
      <w:r>
        <w:rPr>
          <w:spacing w:val="-2"/>
        </w:rPr>
        <w:t xml:space="preserve">неже- </w:t>
      </w:r>
      <w:r>
        <w:rPr>
          <w:w w:val="95"/>
        </w:rPr>
        <w:t xml:space="preserve">ли в реальных условиях, для анализа свойств объектов, которые </w:t>
      </w:r>
      <w:r>
        <w:t xml:space="preserve">подлежат классификации (типизации), для сравнения выде- ленных свойств экранных (виртуальных) моделей изучаемых объектов с целью их дифференциации. При этом возможна </w:t>
      </w:r>
      <w:r>
        <w:rPr>
          <w:spacing w:val="-2"/>
        </w:rPr>
        <w:t>фиксация</w:t>
      </w:r>
      <w:r>
        <w:rPr>
          <w:spacing w:val="-4"/>
        </w:rPr>
        <w:t xml:space="preserve"> </w:t>
      </w:r>
      <w:r>
        <w:rPr>
          <w:spacing w:val="-2"/>
        </w:rPr>
        <w:t>деятельности</w:t>
      </w:r>
      <w:r>
        <w:rPr>
          <w:spacing w:val="-4"/>
        </w:rPr>
        <w:t xml:space="preserve"> </w:t>
      </w:r>
      <w:r>
        <w:rPr>
          <w:spacing w:val="-2"/>
        </w:rPr>
        <w:t>обучающегося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-4"/>
        </w:rPr>
        <w:t xml:space="preserve"> </w:t>
      </w:r>
      <w:r>
        <w:rPr>
          <w:spacing w:val="-2"/>
        </w:rPr>
        <w:t>электронном</w:t>
      </w:r>
      <w:r>
        <w:rPr>
          <w:spacing w:val="-4"/>
        </w:rPr>
        <w:t xml:space="preserve"> </w:t>
      </w:r>
      <w:r>
        <w:rPr>
          <w:spacing w:val="-2"/>
        </w:rPr>
        <w:t xml:space="preserve">формате </w:t>
      </w:r>
      <w:r>
        <w:t>для рассмотрения педагогом итогов работы.</w:t>
      </w:r>
    </w:p>
    <w:p w:rsidR="002C7C47" w:rsidRDefault="002C7C47" w:rsidP="002C7C47">
      <w:pPr>
        <w:pStyle w:val="a3"/>
        <w:spacing w:before="11" w:line="247" w:lineRule="auto"/>
        <w:ind w:left="117" w:right="114"/>
      </w:pPr>
      <w:r>
        <w:rPr>
          <w:rFonts w:ascii="Times New Roman" w:hAnsi="Times New Roman"/>
          <w:i/>
        </w:rPr>
        <w:t xml:space="preserve">Обобщение </w:t>
      </w:r>
      <w:r>
        <w:t>как универсальное учебное действие включает следующие операции: сравнение предметов (объектов, явле- ний,</w:t>
      </w:r>
      <w:r>
        <w:rPr>
          <w:spacing w:val="-11"/>
        </w:rPr>
        <w:t xml:space="preserve"> </w:t>
      </w:r>
      <w:r>
        <w:t>понятий)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выделение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общих</w:t>
      </w:r>
      <w:r>
        <w:rPr>
          <w:spacing w:val="-11"/>
        </w:rPr>
        <w:t xml:space="preserve"> </w:t>
      </w:r>
      <w:r>
        <w:t>признаков;</w:t>
      </w:r>
      <w:r>
        <w:rPr>
          <w:spacing w:val="-11"/>
        </w:rPr>
        <w:t xml:space="preserve"> </w:t>
      </w:r>
      <w:r>
        <w:t>анализ</w:t>
      </w:r>
      <w:r>
        <w:rPr>
          <w:spacing w:val="-11"/>
        </w:rPr>
        <w:t xml:space="preserve"> </w:t>
      </w:r>
      <w:r>
        <w:t>выде- ленных</w:t>
      </w:r>
      <w:r>
        <w:rPr>
          <w:spacing w:val="-6"/>
        </w:rPr>
        <w:t xml:space="preserve"> </w:t>
      </w:r>
      <w:r>
        <w:t>признаков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устойчивых</w:t>
      </w:r>
      <w:r>
        <w:rPr>
          <w:spacing w:val="-6"/>
        </w:rPr>
        <w:t xml:space="preserve"> </w:t>
      </w:r>
      <w:r>
        <w:t>(инва- риантных)</w:t>
      </w:r>
      <w:r>
        <w:rPr>
          <w:spacing w:val="-16"/>
        </w:rPr>
        <w:t xml:space="preserve"> </w:t>
      </w:r>
      <w:r>
        <w:t>существенных</w:t>
      </w:r>
      <w:r>
        <w:rPr>
          <w:spacing w:val="-16"/>
        </w:rPr>
        <w:t xml:space="preserve"> </w:t>
      </w:r>
      <w:r>
        <w:t>признаков</w:t>
      </w:r>
      <w:r>
        <w:rPr>
          <w:spacing w:val="-16"/>
        </w:rPr>
        <w:t xml:space="preserve"> </w:t>
      </w:r>
      <w:r>
        <w:t>(свойств);</w:t>
      </w:r>
      <w:r>
        <w:rPr>
          <w:spacing w:val="-16"/>
        </w:rPr>
        <w:t xml:space="preserve"> </w:t>
      </w:r>
      <w:r>
        <w:t>игнорирование индивидуальных</w:t>
      </w:r>
      <w:r>
        <w:rPr>
          <w:spacing w:val="-16"/>
        </w:rPr>
        <w:t xml:space="preserve"> </w:t>
      </w:r>
      <w:r>
        <w:t>и/или</w:t>
      </w:r>
      <w:r>
        <w:rPr>
          <w:spacing w:val="-16"/>
        </w:rPr>
        <w:t xml:space="preserve"> </w:t>
      </w:r>
      <w:r>
        <w:t>особенных</w:t>
      </w:r>
      <w:r>
        <w:rPr>
          <w:spacing w:val="-16"/>
        </w:rPr>
        <w:t xml:space="preserve"> </w:t>
      </w:r>
      <w:r>
        <w:t>свойств</w:t>
      </w:r>
      <w:r>
        <w:rPr>
          <w:spacing w:val="-16"/>
        </w:rPr>
        <w:t xml:space="preserve"> </w:t>
      </w:r>
      <w:r>
        <w:t>каждого</w:t>
      </w:r>
      <w:r>
        <w:rPr>
          <w:spacing w:val="-16"/>
        </w:rPr>
        <w:t xml:space="preserve"> </w:t>
      </w:r>
      <w:r>
        <w:t>предмета; сокращённая сжатая формулировка общего главного суще- ственного признака всех анализируемых предметов. Обучаю- щемуся</w:t>
      </w:r>
      <w:r>
        <w:rPr>
          <w:spacing w:val="-11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t>предложить</w:t>
      </w:r>
      <w:r>
        <w:rPr>
          <w:spacing w:val="-11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условиях</w:t>
      </w:r>
      <w:r>
        <w:rPr>
          <w:spacing w:val="-11"/>
        </w:rPr>
        <w:t xml:space="preserve"> </w:t>
      </w:r>
      <w:r>
        <w:t>экранного</w:t>
      </w:r>
      <w:r>
        <w:rPr>
          <w:spacing w:val="-11"/>
        </w:rPr>
        <w:t xml:space="preserve"> </w:t>
      </w:r>
      <w:r>
        <w:t xml:space="preserve">представле- </w:t>
      </w:r>
      <w:r>
        <w:rPr>
          <w:w w:val="95"/>
        </w:rPr>
        <w:t xml:space="preserve">ния моделей объектов, явлений) гораздо большее их количество, </w:t>
      </w:r>
      <w:r>
        <w:t>нежели в реальных условиях, для сравнения предметов (объ- ектов, явлений) и выделения их общих признаков. При этом возможна фиксация деятельности обучающегося в электрон- ном формате для рассмотрения учителем итогов работы.</w:t>
      </w:r>
    </w:p>
    <w:p w:rsidR="002C7C47" w:rsidRDefault="002C7C47" w:rsidP="002C7C47">
      <w:pPr>
        <w:pStyle w:val="a3"/>
        <w:spacing w:before="14" w:line="247" w:lineRule="auto"/>
        <w:ind w:left="117" w:right="114"/>
      </w:pPr>
      <w:r>
        <w:rPr>
          <w:w w:val="95"/>
        </w:rPr>
        <w:t xml:space="preserve">Систематическая работа обучающегося с заданиями, требую- щими применения одинаковых способов действий на различном </w:t>
      </w:r>
      <w:r>
        <w:t xml:space="preserve">предметном содержании, формирует у обучающихся чёткое представление об их универсальных свойствах, т. е. возмож- ность обобщённой характеристики сущности универсального </w:t>
      </w:r>
      <w:r>
        <w:rPr>
          <w:spacing w:val="-2"/>
        </w:rPr>
        <w:t>действия.</w:t>
      </w:r>
    </w:p>
    <w:p w:rsidR="002C7C47" w:rsidRDefault="002C7C47" w:rsidP="00697814">
      <w:pPr>
        <w:pStyle w:val="a7"/>
        <w:numPr>
          <w:ilvl w:val="2"/>
          <w:numId w:val="62"/>
        </w:numPr>
        <w:tabs>
          <w:tab w:val="left" w:pos="729"/>
        </w:tabs>
        <w:spacing w:before="186" w:line="216" w:lineRule="auto"/>
        <w:ind w:left="117" w:right="1837" w:firstLine="0"/>
        <w:rPr>
          <w:rFonts w:ascii="Calibri" w:hAnsi="Calibri"/>
          <w:b/>
        </w:rPr>
      </w:pPr>
      <w:r>
        <w:rPr>
          <w:rFonts w:ascii="Calibri" w:hAnsi="Calibri"/>
          <w:b/>
        </w:rPr>
        <w:t>Место универсальных учебных действий в примерных рабочих программах</w:t>
      </w:r>
    </w:p>
    <w:p w:rsidR="002C7C47" w:rsidRDefault="002C7C47" w:rsidP="002C7C47">
      <w:pPr>
        <w:pStyle w:val="a3"/>
        <w:spacing w:before="62" w:line="247" w:lineRule="auto"/>
        <w:ind w:left="116" w:right="114"/>
      </w:pPr>
      <w:r>
        <w:rPr>
          <w:w w:val="95"/>
        </w:rPr>
        <w:t xml:space="preserve">В соответствии с ФГОС НОО сформированность универсаль- </w:t>
      </w:r>
      <w:r>
        <w:t xml:space="preserve">ных учебных действий у обучающихся определяется на этапе </w:t>
      </w:r>
      <w:r>
        <w:rPr>
          <w:w w:val="95"/>
        </w:rPr>
        <w:t xml:space="preserve">завершения ими освоения программы начального общего обра- </w:t>
      </w:r>
      <w:r>
        <w:t>зования.</w:t>
      </w:r>
      <w:r>
        <w:rPr>
          <w:spacing w:val="-12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снимает</w:t>
      </w:r>
      <w:r>
        <w:rPr>
          <w:spacing w:val="-12"/>
        </w:rPr>
        <w:t xml:space="preserve"> </w:t>
      </w:r>
      <w:r>
        <w:t>обязанности</w:t>
      </w:r>
      <w:r>
        <w:rPr>
          <w:spacing w:val="-12"/>
        </w:rPr>
        <w:t xml:space="preserve"> </w:t>
      </w:r>
      <w:r>
        <w:t>учителя</w:t>
      </w:r>
      <w:r>
        <w:rPr>
          <w:spacing w:val="-12"/>
        </w:rPr>
        <w:t xml:space="preserve"> </w:t>
      </w:r>
      <w:r>
        <w:t>контролировать динамику</w:t>
      </w:r>
      <w:r>
        <w:rPr>
          <w:spacing w:val="-2"/>
        </w:rPr>
        <w:t xml:space="preserve"> </w:t>
      </w:r>
      <w:r>
        <w:t>становления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вовре- мя</w:t>
      </w:r>
      <w:r>
        <w:rPr>
          <w:spacing w:val="-11"/>
        </w:rPr>
        <w:t xml:space="preserve"> </w:t>
      </w:r>
      <w:r>
        <w:t>устранять</w:t>
      </w:r>
      <w:r>
        <w:rPr>
          <w:spacing w:val="-11"/>
        </w:rPr>
        <w:t xml:space="preserve"> </w:t>
      </w:r>
      <w:r>
        <w:t>возникшие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трудности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ошибки. В этом случае полученные результаты не подлежат балльной оценке,</w:t>
      </w:r>
      <w:r>
        <w:rPr>
          <w:spacing w:val="-14"/>
        </w:rPr>
        <w:t xml:space="preserve"> </w:t>
      </w:r>
      <w:r>
        <w:t>так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закономерностями</w:t>
      </w:r>
      <w:r>
        <w:rPr>
          <w:spacing w:val="-14"/>
        </w:rPr>
        <w:t xml:space="preserve"> </w:t>
      </w:r>
      <w:r>
        <w:rPr>
          <w:spacing w:val="-2"/>
        </w:rPr>
        <w:t>контроль-</w:t>
      </w:r>
    </w:p>
    <w:p w:rsidR="002C7C47" w:rsidRDefault="002C7C47" w:rsidP="002C7C47">
      <w:pPr>
        <w:spacing w:line="247" w:lineRule="auto"/>
        <w:sectPr w:rsidR="002C7C47">
          <w:pgSz w:w="7830" w:h="12020"/>
          <w:pgMar w:top="620" w:right="620" w:bottom="900" w:left="620" w:header="0" w:footer="709" w:gutter="0"/>
          <w:cols w:space="720"/>
        </w:sectPr>
      </w:pPr>
    </w:p>
    <w:p w:rsidR="002C7C47" w:rsidRDefault="002C7C47" w:rsidP="002C7C47">
      <w:pPr>
        <w:pStyle w:val="a3"/>
        <w:spacing w:before="68" w:line="247" w:lineRule="auto"/>
        <w:ind w:left="117" w:right="114" w:firstLine="0"/>
      </w:pPr>
      <w:r>
        <w:t xml:space="preserve">но-оценочной деятельности балльной оценкой (отметкой) оце- нивается </w:t>
      </w:r>
      <w:r>
        <w:rPr>
          <w:rFonts w:ascii="Times New Roman" w:hAnsi="Times New Roman"/>
          <w:i/>
        </w:rPr>
        <w:t>результат</w:t>
      </w:r>
      <w:r>
        <w:t xml:space="preserve">, а не </w:t>
      </w:r>
      <w:r>
        <w:rPr>
          <w:rFonts w:ascii="Times New Roman" w:hAnsi="Times New Roman"/>
          <w:i/>
        </w:rPr>
        <w:t xml:space="preserve">процесс </w:t>
      </w:r>
      <w:r>
        <w:t xml:space="preserve">деятельности. В задачу учи- теля входит проанализировать вместе с обучающимся его </w:t>
      </w:r>
      <w:r>
        <w:rPr>
          <w:w w:val="95"/>
        </w:rPr>
        <w:t xml:space="preserve">достижения, ошибки и встретившиеся трудности, в любом слу- </w:t>
      </w:r>
      <w:r>
        <w:t>чае</w:t>
      </w:r>
      <w:r>
        <w:rPr>
          <w:spacing w:val="-11"/>
        </w:rPr>
        <w:t xml:space="preserve"> </w:t>
      </w:r>
      <w:r>
        <w:t>морально</w:t>
      </w:r>
      <w:r>
        <w:rPr>
          <w:spacing w:val="-11"/>
        </w:rPr>
        <w:t xml:space="preserve"> </w:t>
      </w:r>
      <w:r>
        <w:t>поддержать</w:t>
      </w:r>
      <w:r>
        <w:rPr>
          <w:spacing w:val="-11"/>
        </w:rPr>
        <w:t xml:space="preserve"> </w:t>
      </w:r>
      <w:r>
        <w:t>его,</w:t>
      </w:r>
      <w:r>
        <w:rPr>
          <w:spacing w:val="-11"/>
        </w:rPr>
        <w:t xml:space="preserve"> </w:t>
      </w:r>
      <w:r>
        <w:t>высказать</w:t>
      </w:r>
      <w:r>
        <w:rPr>
          <w:spacing w:val="-11"/>
        </w:rPr>
        <w:t xml:space="preserve"> </w:t>
      </w:r>
      <w:r>
        <w:t>надежду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 xml:space="preserve">дальней- шие успехи. При этом результаты контрольно-оценочной дея- </w:t>
      </w:r>
      <w:r>
        <w:rPr>
          <w:w w:val="95"/>
        </w:rPr>
        <w:t xml:space="preserve">тельности, зафиксированные в электронном формате, позволят </w:t>
      </w:r>
      <w:r>
        <w:t>интенсифицировать работу учителя.</w:t>
      </w:r>
    </w:p>
    <w:p w:rsidR="002C7C47" w:rsidRDefault="002C7C47" w:rsidP="002C7C47">
      <w:pPr>
        <w:pStyle w:val="a3"/>
        <w:spacing w:before="8" w:line="247" w:lineRule="auto"/>
        <w:ind w:left="117" w:right="114"/>
      </w:pPr>
      <w:r>
        <w:rPr>
          <w:spacing w:val="-2"/>
        </w:rPr>
        <w:t>Можно</w:t>
      </w:r>
      <w:r>
        <w:rPr>
          <w:spacing w:val="-4"/>
        </w:rPr>
        <w:t xml:space="preserve"> </w:t>
      </w:r>
      <w:r>
        <w:rPr>
          <w:spacing w:val="-2"/>
        </w:rPr>
        <w:t>использовать</w:t>
      </w:r>
      <w:r>
        <w:rPr>
          <w:spacing w:val="-4"/>
        </w:rPr>
        <w:t xml:space="preserve"> </w:t>
      </w:r>
      <w:r>
        <w:rPr>
          <w:spacing w:val="-2"/>
        </w:rPr>
        <w:t>словесную</w:t>
      </w:r>
      <w:r>
        <w:rPr>
          <w:spacing w:val="-4"/>
        </w:rPr>
        <w:t xml:space="preserve"> </w:t>
      </w:r>
      <w:r>
        <w:rPr>
          <w:spacing w:val="-2"/>
        </w:rPr>
        <w:t>оценку:</w:t>
      </w:r>
      <w:r>
        <w:rPr>
          <w:spacing w:val="-4"/>
        </w:rPr>
        <w:t xml:space="preserve"> </w:t>
      </w:r>
      <w:r>
        <w:rPr>
          <w:spacing w:val="-2"/>
        </w:rPr>
        <w:t>«молодец,</w:t>
      </w:r>
      <w:r>
        <w:rPr>
          <w:spacing w:val="-4"/>
        </w:rPr>
        <w:t xml:space="preserve"> </w:t>
      </w:r>
      <w:r>
        <w:rPr>
          <w:spacing w:val="-2"/>
        </w:rPr>
        <w:t>стараешь- ся,</w:t>
      </w:r>
      <w:r>
        <w:rPr>
          <w:spacing w:val="-8"/>
        </w:rPr>
        <w:t xml:space="preserve"> </w:t>
      </w:r>
      <w:r>
        <w:rPr>
          <w:spacing w:val="-2"/>
        </w:rPr>
        <w:t>у</w:t>
      </w:r>
      <w:r>
        <w:rPr>
          <w:spacing w:val="-8"/>
        </w:rPr>
        <w:t xml:space="preserve"> </w:t>
      </w:r>
      <w:r>
        <w:rPr>
          <w:spacing w:val="-2"/>
        </w:rPr>
        <w:t>тебя</w:t>
      </w:r>
      <w:r>
        <w:rPr>
          <w:spacing w:val="-8"/>
        </w:rPr>
        <w:t xml:space="preserve"> </w:t>
      </w:r>
      <w:r>
        <w:rPr>
          <w:spacing w:val="-2"/>
        </w:rPr>
        <w:t>обязательно</w:t>
      </w:r>
      <w:r>
        <w:rPr>
          <w:spacing w:val="-8"/>
        </w:rPr>
        <w:t xml:space="preserve"> </w:t>
      </w:r>
      <w:r>
        <w:rPr>
          <w:spacing w:val="-2"/>
        </w:rPr>
        <w:t>получится»,</w:t>
      </w:r>
      <w:r>
        <w:rPr>
          <w:spacing w:val="-8"/>
        </w:rPr>
        <w:t xml:space="preserve"> </w:t>
      </w:r>
      <w:r>
        <w:rPr>
          <w:spacing w:val="-2"/>
        </w:rPr>
        <w:t>но</w:t>
      </w:r>
      <w:r>
        <w:rPr>
          <w:spacing w:val="-8"/>
        </w:rPr>
        <w:t xml:space="preserve"> </w:t>
      </w:r>
      <w:r>
        <w:rPr>
          <w:spacing w:val="-2"/>
        </w:rPr>
        <w:t>отметку</w:t>
      </w:r>
      <w:r>
        <w:rPr>
          <w:spacing w:val="-8"/>
        </w:rPr>
        <w:t xml:space="preserve"> </w:t>
      </w:r>
      <w:r>
        <w:rPr>
          <w:spacing w:val="-2"/>
        </w:rPr>
        <w:t>можно</w:t>
      </w:r>
      <w:r>
        <w:rPr>
          <w:spacing w:val="-8"/>
        </w:rPr>
        <w:t xml:space="preserve"> </w:t>
      </w:r>
      <w:r>
        <w:rPr>
          <w:spacing w:val="-2"/>
        </w:rPr>
        <w:t>поставить только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том</w:t>
      </w:r>
      <w:r>
        <w:rPr>
          <w:spacing w:val="-10"/>
        </w:rPr>
        <w:t xml:space="preserve"> </w:t>
      </w:r>
      <w:r>
        <w:rPr>
          <w:spacing w:val="-2"/>
        </w:rPr>
        <w:t>случае,</w:t>
      </w:r>
      <w:r>
        <w:rPr>
          <w:spacing w:val="-10"/>
        </w:rPr>
        <w:t xml:space="preserve"> </w:t>
      </w:r>
      <w:r>
        <w:rPr>
          <w:spacing w:val="-2"/>
        </w:rPr>
        <w:t>если</w:t>
      </w:r>
      <w:r>
        <w:rPr>
          <w:spacing w:val="-10"/>
        </w:rPr>
        <w:t xml:space="preserve"> </w:t>
      </w:r>
      <w:r>
        <w:rPr>
          <w:spacing w:val="-2"/>
        </w:rPr>
        <w:t>учебная</w:t>
      </w:r>
      <w:r>
        <w:rPr>
          <w:spacing w:val="-10"/>
        </w:rPr>
        <w:t xml:space="preserve"> </w:t>
      </w:r>
      <w:r>
        <w:rPr>
          <w:spacing w:val="-2"/>
        </w:rPr>
        <w:t>задача</w:t>
      </w:r>
      <w:r>
        <w:rPr>
          <w:spacing w:val="-10"/>
        </w:rPr>
        <w:t xml:space="preserve"> </w:t>
      </w:r>
      <w:r>
        <w:rPr>
          <w:spacing w:val="-2"/>
        </w:rPr>
        <w:t>решена</w:t>
      </w:r>
      <w:r>
        <w:rPr>
          <w:spacing w:val="-10"/>
        </w:rPr>
        <w:t xml:space="preserve"> </w:t>
      </w:r>
      <w:r>
        <w:rPr>
          <w:spacing w:val="-2"/>
        </w:rPr>
        <w:t xml:space="preserve">самостоятель- </w:t>
      </w:r>
      <w:r>
        <w:t>но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правильно,</w:t>
      </w:r>
      <w:r>
        <w:rPr>
          <w:spacing w:val="-13"/>
        </w:rPr>
        <w:t xml:space="preserve"> </w:t>
      </w:r>
      <w:r>
        <w:t>т.</w:t>
      </w:r>
      <w:r>
        <w:rPr>
          <w:spacing w:val="-13"/>
        </w:rPr>
        <w:t xml:space="preserve"> </w:t>
      </w:r>
      <w:r>
        <w:t>е.</w:t>
      </w:r>
      <w:r>
        <w:rPr>
          <w:spacing w:val="-13"/>
        </w:rPr>
        <w:t xml:space="preserve"> </w:t>
      </w:r>
      <w:r>
        <w:t>возможно</w:t>
      </w:r>
      <w:r>
        <w:rPr>
          <w:spacing w:val="-13"/>
        </w:rPr>
        <w:t xml:space="preserve"> </w:t>
      </w:r>
      <w:r>
        <w:t>говорить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сформировавшемся универсальном действии.</w:t>
      </w:r>
    </w:p>
    <w:p w:rsidR="002C7C47" w:rsidRDefault="002C7C47" w:rsidP="002C7C47">
      <w:pPr>
        <w:pStyle w:val="a3"/>
        <w:spacing w:before="5" w:line="247" w:lineRule="auto"/>
        <w:ind w:left="117" w:right="114"/>
      </w:pPr>
      <w:r>
        <w:rPr>
          <w:w w:val="95"/>
        </w:rPr>
        <w:t>В рабочих программах содержание метапредмет</w:t>
      </w:r>
      <w:r>
        <w:t>ных достижений обучения представлено в разделе «Содержание</w:t>
      </w:r>
      <w:r>
        <w:rPr>
          <w:spacing w:val="-6"/>
        </w:rPr>
        <w:t xml:space="preserve"> </w:t>
      </w:r>
      <w:r>
        <w:t>обучения»,</w:t>
      </w:r>
      <w:r>
        <w:rPr>
          <w:spacing w:val="-6"/>
        </w:rPr>
        <w:t xml:space="preserve"> </w:t>
      </w:r>
      <w:r>
        <w:t>которое</w:t>
      </w:r>
      <w:r>
        <w:rPr>
          <w:spacing w:val="-6"/>
        </w:rPr>
        <w:t xml:space="preserve"> </w:t>
      </w:r>
      <w:r>
        <w:t>строится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классам.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каждом</w:t>
      </w:r>
      <w:r>
        <w:rPr>
          <w:spacing w:val="-6"/>
        </w:rPr>
        <w:t xml:space="preserve"> </w:t>
      </w:r>
      <w:r>
        <w:t>классе пяти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начальной</w:t>
      </w:r>
      <w:r>
        <w:rPr>
          <w:spacing w:val="-7"/>
        </w:rPr>
        <w:t xml:space="preserve"> </w:t>
      </w:r>
      <w:r>
        <w:t>школы</w:t>
      </w:r>
      <w:r>
        <w:rPr>
          <w:spacing w:val="-7"/>
        </w:rPr>
        <w:t xml:space="preserve"> </w:t>
      </w:r>
      <w:r>
        <w:t>(русский</w:t>
      </w:r>
      <w:r>
        <w:rPr>
          <w:spacing w:val="-7"/>
        </w:rPr>
        <w:t xml:space="preserve"> </w:t>
      </w:r>
      <w:r>
        <w:t>язык,</w:t>
      </w:r>
      <w:r>
        <w:rPr>
          <w:spacing w:val="-7"/>
        </w:rPr>
        <w:t xml:space="preserve"> </w:t>
      </w:r>
      <w:r>
        <w:t>ли- тературное</w:t>
      </w:r>
      <w:r>
        <w:rPr>
          <w:spacing w:val="-14"/>
        </w:rPr>
        <w:t xml:space="preserve"> </w:t>
      </w:r>
      <w:r>
        <w:t>чтение,</w:t>
      </w:r>
      <w:r>
        <w:rPr>
          <w:spacing w:val="-14"/>
        </w:rPr>
        <w:t xml:space="preserve"> </w:t>
      </w:r>
      <w:r>
        <w:t>иностранный</w:t>
      </w:r>
      <w:r>
        <w:rPr>
          <w:spacing w:val="-14"/>
        </w:rPr>
        <w:t xml:space="preserve"> </w:t>
      </w:r>
      <w:r>
        <w:t>язык,</w:t>
      </w:r>
      <w:r>
        <w:rPr>
          <w:spacing w:val="-14"/>
        </w:rPr>
        <w:t xml:space="preserve"> </w:t>
      </w:r>
      <w:r>
        <w:t>математика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окружа- ющий</w:t>
      </w:r>
      <w:r>
        <w:rPr>
          <w:spacing w:val="-1"/>
        </w:rPr>
        <w:t xml:space="preserve"> </w:t>
      </w:r>
      <w:r>
        <w:t>мир)</w:t>
      </w:r>
      <w:r>
        <w:rPr>
          <w:spacing w:val="-1"/>
        </w:rPr>
        <w:t xml:space="preserve"> </w:t>
      </w:r>
      <w:r>
        <w:t>выделен</w:t>
      </w:r>
      <w:r>
        <w:rPr>
          <w:spacing w:val="-1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«Универсальные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 xml:space="preserve">умения», </w:t>
      </w:r>
      <w:r>
        <w:rPr>
          <w:w w:val="95"/>
        </w:rPr>
        <w:t xml:space="preserve">в котором дан вариант содержания всех групп УУД </w:t>
      </w:r>
      <w:r>
        <w:t>по</w:t>
      </w:r>
      <w:r>
        <w:rPr>
          <w:spacing w:val="-15"/>
        </w:rPr>
        <w:t xml:space="preserve"> </w:t>
      </w:r>
      <w:r>
        <w:t>каждому</w:t>
      </w:r>
      <w:r>
        <w:rPr>
          <w:spacing w:val="-15"/>
        </w:rPr>
        <w:t xml:space="preserve"> </w:t>
      </w:r>
      <w:r>
        <w:t>году</w:t>
      </w:r>
      <w:r>
        <w:rPr>
          <w:spacing w:val="-15"/>
        </w:rPr>
        <w:t xml:space="preserve"> </w:t>
      </w:r>
      <w:r>
        <w:t>обучения.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первом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втором</w:t>
      </w:r>
      <w:r>
        <w:rPr>
          <w:spacing w:val="-15"/>
        </w:rPr>
        <w:t xml:space="preserve"> </w:t>
      </w:r>
      <w:r>
        <w:t>классах</w:t>
      </w:r>
      <w:r>
        <w:rPr>
          <w:spacing w:val="-15"/>
        </w:rPr>
        <w:t xml:space="preserve"> </w:t>
      </w:r>
      <w:r>
        <w:t>определён пропедевтический уровень овладения универсальными действиями, поскольку пока дети работают на предметных учебных действиях, и только к концу второго года обучения появляются признаки универсальности.</w:t>
      </w:r>
    </w:p>
    <w:p w:rsidR="002C7C47" w:rsidRDefault="002C7C47" w:rsidP="002C7C47">
      <w:pPr>
        <w:pStyle w:val="a3"/>
        <w:spacing w:before="12" w:line="247" w:lineRule="auto"/>
        <w:ind w:left="117" w:right="114"/>
      </w:pPr>
      <w:r>
        <w:t>Это</w:t>
      </w:r>
      <w:r>
        <w:rPr>
          <w:spacing w:val="-16"/>
        </w:rPr>
        <w:t xml:space="preserve"> </w:t>
      </w:r>
      <w:r>
        <w:t>положение</w:t>
      </w:r>
      <w:r>
        <w:rPr>
          <w:spacing w:val="-16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реализовано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содержании</w:t>
      </w:r>
      <w:r>
        <w:rPr>
          <w:spacing w:val="-16"/>
        </w:rPr>
        <w:t xml:space="preserve"> </w:t>
      </w:r>
      <w:r>
        <w:t>предметов,</w:t>
      </w:r>
      <w:r>
        <w:rPr>
          <w:spacing w:val="-16"/>
        </w:rPr>
        <w:t xml:space="preserve"> </w:t>
      </w:r>
      <w:r>
        <w:t>по- строенных как модульные курсы (например, ОРКСЭ, искус- ство, физическая культура).</w:t>
      </w:r>
    </w:p>
    <w:p w:rsidR="002C7C47" w:rsidRDefault="002C7C47" w:rsidP="002C7C47">
      <w:pPr>
        <w:pStyle w:val="a3"/>
        <w:spacing w:before="3" w:line="247" w:lineRule="auto"/>
        <w:ind w:left="117" w:right="113"/>
      </w:pPr>
      <w:r>
        <w:t>Далее содержание универсальных учебных действий пред- ставлено в разделе «Планируемые результаты обучения» в специальном разделе «Метапредметные результаты», их пере- чень</w:t>
      </w:r>
      <w:r>
        <w:rPr>
          <w:spacing w:val="-6"/>
        </w:rPr>
        <w:t xml:space="preserve"> </w:t>
      </w:r>
      <w:r>
        <w:t>даётся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конец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начальной</w:t>
      </w:r>
      <w:r>
        <w:rPr>
          <w:spacing w:val="-6"/>
        </w:rPr>
        <w:t xml:space="preserve"> </w:t>
      </w:r>
      <w:r>
        <w:t>школе.</w:t>
      </w:r>
      <w:r>
        <w:rPr>
          <w:spacing w:val="-6"/>
        </w:rPr>
        <w:t xml:space="preserve"> </w:t>
      </w:r>
      <w:r>
        <w:t>Структура каждого</w:t>
      </w:r>
      <w:r>
        <w:rPr>
          <w:spacing w:val="-14"/>
        </w:rPr>
        <w:t xml:space="preserve"> </w:t>
      </w:r>
      <w:r>
        <w:t>вида</w:t>
      </w:r>
      <w:r>
        <w:rPr>
          <w:spacing w:val="-14"/>
        </w:rPr>
        <w:t xml:space="preserve"> </w:t>
      </w:r>
      <w:r>
        <w:t>УУД</w:t>
      </w:r>
      <w:r>
        <w:rPr>
          <w:spacing w:val="-14"/>
        </w:rPr>
        <w:t xml:space="preserve"> </w:t>
      </w:r>
      <w:r>
        <w:t>дана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требованиями</w:t>
      </w:r>
      <w:r>
        <w:rPr>
          <w:spacing w:val="-14"/>
        </w:rPr>
        <w:t xml:space="preserve"> </w:t>
      </w:r>
      <w:r>
        <w:t xml:space="preserve">ФГОС. Познавательные универсальные учебные действия включают перечень базовых логических действий; базовых исследова- </w:t>
      </w:r>
      <w:r>
        <w:rPr>
          <w:w w:val="95"/>
        </w:rPr>
        <w:t xml:space="preserve">тельских действий; работу с информацией. Коммуникативные </w:t>
      </w:r>
      <w:r>
        <w:t xml:space="preserve">УУД включают перечень действий участника учебного диало- га, действия, связанные со смысловым чтением и текстовой деятельностью, а также УУД, обеспечивающие монологиче- </w:t>
      </w:r>
      <w:r>
        <w:rPr>
          <w:w w:val="95"/>
        </w:rPr>
        <w:t xml:space="preserve">ские формы речи (описание, рассуждение, повествование). Ре- </w:t>
      </w:r>
      <w:r>
        <w:t>гулятивные</w:t>
      </w:r>
      <w:r>
        <w:rPr>
          <w:spacing w:val="-15"/>
        </w:rPr>
        <w:t xml:space="preserve"> </w:t>
      </w:r>
      <w:r>
        <w:t>УУД</w:t>
      </w:r>
      <w:r>
        <w:rPr>
          <w:spacing w:val="-15"/>
        </w:rPr>
        <w:t xml:space="preserve"> </w:t>
      </w:r>
      <w:r>
        <w:t>включают</w:t>
      </w:r>
      <w:r>
        <w:rPr>
          <w:spacing w:val="-15"/>
        </w:rPr>
        <w:t xml:space="preserve"> </w:t>
      </w:r>
      <w:r>
        <w:t>перечень</w:t>
      </w:r>
      <w:r>
        <w:rPr>
          <w:spacing w:val="-15"/>
        </w:rPr>
        <w:t xml:space="preserve"> </w:t>
      </w:r>
      <w:r>
        <w:t>действий</w:t>
      </w:r>
      <w:r>
        <w:rPr>
          <w:spacing w:val="-15"/>
        </w:rPr>
        <w:t xml:space="preserve"> </w:t>
      </w:r>
      <w:r>
        <w:t>саморегуляции, самоконтроля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самооценки.</w:t>
      </w:r>
      <w:r>
        <w:rPr>
          <w:spacing w:val="38"/>
        </w:rPr>
        <w:t xml:space="preserve"> </w:t>
      </w:r>
      <w:r>
        <w:t>Представлен</w:t>
      </w:r>
      <w:r>
        <w:rPr>
          <w:spacing w:val="38"/>
        </w:rPr>
        <w:t xml:space="preserve"> </w:t>
      </w:r>
      <w:r>
        <w:t>также</w:t>
      </w:r>
      <w:r>
        <w:rPr>
          <w:spacing w:val="38"/>
        </w:rPr>
        <w:t xml:space="preserve"> </w:t>
      </w:r>
      <w:r>
        <w:rPr>
          <w:spacing w:val="-2"/>
        </w:rPr>
        <w:t>отдельный</w:t>
      </w:r>
    </w:p>
    <w:p w:rsidR="002C7C47" w:rsidRDefault="002C7C47" w:rsidP="002C7C47">
      <w:pPr>
        <w:spacing w:line="247" w:lineRule="auto"/>
        <w:sectPr w:rsidR="002C7C47">
          <w:pgSz w:w="7830" w:h="12020"/>
          <w:pgMar w:top="620" w:right="620" w:bottom="900" w:left="620" w:header="0" w:footer="709" w:gutter="0"/>
          <w:cols w:space="720"/>
        </w:sectPr>
      </w:pPr>
    </w:p>
    <w:p w:rsidR="002C7C47" w:rsidRDefault="002C7C47" w:rsidP="002C7C47">
      <w:pPr>
        <w:pStyle w:val="a3"/>
        <w:spacing w:before="68" w:line="244" w:lineRule="auto"/>
        <w:ind w:left="117" w:right="114" w:firstLine="0"/>
      </w:pPr>
      <w:r>
        <w:t>раздел «Совместная деятельность», интегрирующий коммуни- кативные и регулятивные действия, необходимые для успеш- ной совместной деятельности.</w:t>
      </w:r>
    </w:p>
    <w:p w:rsidR="002C7C47" w:rsidRDefault="002C7C47" w:rsidP="002C7C47">
      <w:pPr>
        <w:pStyle w:val="a3"/>
        <w:spacing w:before="2" w:line="244" w:lineRule="auto"/>
        <w:ind w:left="117" w:right="114"/>
      </w:pPr>
      <w:r>
        <w:rPr>
          <w:w w:val="95"/>
        </w:rPr>
        <w:t xml:space="preserve">С учётом части, формируемой участниками образовательных </w:t>
      </w:r>
      <w:r>
        <w:t>отношений, образовательная организация может расширить содержание универсальных учебных действий, но в рамках установленного</w:t>
      </w:r>
      <w:r>
        <w:rPr>
          <w:spacing w:val="-15"/>
        </w:rPr>
        <w:t xml:space="preserve"> </w:t>
      </w:r>
      <w:r>
        <w:t>нормами</w:t>
      </w:r>
      <w:r>
        <w:rPr>
          <w:spacing w:val="-15"/>
        </w:rPr>
        <w:t xml:space="preserve"> </w:t>
      </w:r>
      <w:r>
        <w:t>СанПиН</w:t>
      </w:r>
      <w:r>
        <w:rPr>
          <w:spacing w:val="-15"/>
        </w:rPr>
        <w:t xml:space="preserve"> </w:t>
      </w:r>
      <w:r>
        <w:t>объёма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на- грузки,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условиях</w:t>
      </w:r>
      <w:r>
        <w:rPr>
          <w:spacing w:val="26"/>
        </w:rPr>
        <w:t xml:space="preserve"> </w:t>
      </w:r>
      <w:r>
        <w:t>работы</w:t>
      </w:r>
      <w:r>
        <w:rPr>
          <w:spacing w:val="26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компьютером</w:t>
      </w:r>
      <w:r>
        <w:rPr>
          <w:spacing w:val="26"/>
        </w:rPr>
        <w:t xml:space="preserve"> </w:t>
      </w:r>
      <w:r>
        <w:t>или с другими электронными средствами обучения.</w:t>
      </w:r>
    </w:p>
    <w:p w:rsidR="002C7C47" w:rsidRDefault="002C7C47" w:rsidP="002C7C47">
      <w:pPr>
        <w:pStyle w:val="a3"/>
        <w:spacing w:before="3" w:line="244" w:lineRule="auto"/>
        <w:ind w:left="117" w:right="114"/>
      </w:pPr>
      <w:r>
        <w:t xml:space="preserve">В тематическом планировании показываются возможные </w:t>
      </w:r>
      <w:r>
        <w:rPr>
          <w:spacing w:val="-2"/>
        </w:rPr>
        <w:t>виды</w:t>
      </w:r>
      <w:r>
        <w:rPr>
          <w:spacing w:val="-8"/>
        </w:rPr>
        <w:t xml:space="preserve"> </w:t>
      </w:r>
      <w:r>
        <w:rPr>
          <w:spacing w:val="-2"/>
        </w:rPr>
        <w:t>деятельности,</w:t>
      </w:r>
      <w:r>
        <w:rPr>
          <w:spacing w:val="-8"/>
        </w:rPr>
        <w:t xml:space="preserve"> </w:t>
      </w:r>
      <w:r>
        <w:rPr>
          <w:spacing w:val="-2"/>
        </w:rPr>
        <w:t>методы,</w:t>
      </w:r>
      <w:r>
        <w:rPr>
          <w:spacing w:val="-8"/>
        </w:rPr>
        <w:t xml:space="preserve"> </w:t>
      </w:r>
      <w:r>
        <w:rPr>
          <w:spacing w:val="-2"/>
        </w:rPr>
        <w:t>приёмы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формы</w:t>
      </w:r>
      <w:r>
        <w:rPr>
          <w:spacing w:val="-8"/>
        </w:rPr>
        <w:t xml:space="preserve"> </w:t>
      </w:r>
      <w:r>
        <w:rPr>
          <w:spacing w:val="-2"/>
        </w:rPr>
        <w:t>организации</w:t>
      </w:r>
      <w:r>
        <w:rPr>
          <w:spacing w:val="-8"/>
        </w:rPr>
        <w:t xml:space="preserve"> </w:t>
      </w:r>
      <w:r>
        <w:rPr>
          <w:spacing w:val="-2"/>
        </w:rPr>
        <w:t xml:space="preserve">об- </w:t>
      </w:r>
      <w:r>
        <w:rPr>
          <w:w w:val="95"/>
        </w:rPr>
        <w:t xml:space="preserve">учения, направленные на формирование всех видов УУД. Здесь </w:t>
      </w:r>
      <w:r>
        <w:t>на</w:t>
      </w:r>
      <w:r>
        <w:rPr>
          <w:spacing w:val="-10"/>
        </w:rPr>
        <w:t xml:space="preserve"> </w:t>
      </w:r>
      <w:r>
        <w:t>методическом</w:t>
      </w:r>
      <w:r>
        <w:rPr>
          <w:spacing w:val="-10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прослеживается</w:t>
      </w:r>
      <w:r>
        <w:rPr>
          <w:spacing w:val="-10"/>
        </w:rPr>
        <w:t xml:space="preserve"> </w:t>
      </w:r>
      <w:r>
        <w:t>вклад</w:t>
      </w:r>
      <w:r>
        <w:rPr>
          <w:spacing w:val="-10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 xml:space="preserve">учеб- </w:t>
      </w:r>
      <w:r>
        <w:rPr>
          <w:w w:val="95"/>
        </w:rPr>
        <w:t xml:space="preserve">ного предмета в формирование универсального действия, но всё </w:t>
      </w:r>
      <w:r>
        <w:t>это</w:t>
      </w:r>
      <w:r>
        <w:rPr>
          <w:spacing w:val="-16"/>
        </w:rPr>
        <w:t xml:space="preserve"> </w:t>
      </w:r>
      <w:r>
        <w:t>может</w:t>
      </w:r>
      <w:r>
        <w:rPr>
          <w:spacing w:val="-16"/>
        </w:rPr>
        <w:t xml:space="preserve"> </w:t>
      </w:r>
      <w:r>
        <w:t>корректироваться,</w:t>
      </w:r>
      <w:r>
        <w:rPr>
          <w:spacing w:val="-16"/>
        </w:rPr>
        <w:t xml:space="preserve"> </w:t>
      </w:r>
      <w:r>
        <w:t>уточняться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дополняться</w:t>
      </w:r>
      <w:r>
        <w:rPr>
          <w:spacing w:val="-16"/>
        </w:rPr>
        <w:t xml:space="preserve"> </w:t>
      </w:r>
      <w:r>
        <w:t>учите- лем с учётом особенностей контингента обучающихся МБОУ СОШ №4, а также наличия конкретной образовательной среды.</w:t>
      </w:r>
    </w:p>
    <w:p w:rsidR="002C7C47" w:rsidRDefault="002C7C47" w:rsidP="002C7C47">
      <w:pPr>
        <w:pStyle w:val="a3"/>
        <w:spacing w:before="11" w:line="247" w:lineRule="auto"/>
        <w:ind w:left="117" w:right="114"/>
      </w:pPr>
    </w:p>
    <w:p w:rsidR="002C7C47" w:rsidRDefault="002C7C47" w:rsidP="002C7C47">
      <w:pPr>
        <w:spacing w:line="247" w:lineRule="auto"/>
        <w:sectPr w:rsidR="002C7C47">
          <w:pgSz w:w="7830" w:h="12020"/>
          <w:pgMar w:top="620" w:right="620" w:bottom="900" w:left="620" w:header="0" w:footer="709" w:gutter="0"/>
          <w:cols w:space="720"/>
        </w:sectPr>
      </w:pPr>
    </w:p>
    <w:p w:rsidR="003D53EB" w:rsidRPr="002C7C47" w:rsidRDefault="003D53EB" w:rsidP="002C7C47">
      <w:pPr>
        <w:tabs>
          <w:tab w:val="left" w:pos="607"/>
        </w:tabs>
        <w:spacing w:before="6" w:line="247" w:lineRule="auto"/>
        <w:ind w:right="114"/>
        <w:rPr>
          <w:sz w:val="20"/>
        </w:rPr>
      </w:pPr>
    </w:p>
    <w:p w:rsidR="002C7C47" w:rsidRDefault="002C7C47" w:rsidP="00697814">
      <w:pPr>
        <w:pStyle w:val="41"/>
        <w:numPr>
          <w:ilvl w:val="1"/>
          <w:numId w:val="62"/>
        </w:numPr>
        <w:tabs>
          <w:tab w:val="left" w:pos="581"/>
        </w:tabs>
        <w:spacing w:before="163"/>
        <w:ind w:left="580" w:hanging="463"/>
      </w:pPr>
      <w:r>
        <w:rPr>
          <w:w w:val="90"/>
        </w:rPr>
        <w:t>ПРОГРАММА</w:t>
      </w:r>
      <w:r>
        <w:rPr>
          <w:spacing w:val="56"/>
        </w:rPr>
        <w:t xml:space="preserve"> </w:t>
      </w:r>
      <w:r>
        <w:rPr>
          <w:spacing w:val="-2"/>
          <w:w w:val="90"/>
        </w:rPr>
        <w:t>ВОСПИТАНИЯ</w:t>
      </w:r>
    </w:p>
    <w:p w:rsidR="002C7C47" w:rsidRPr="00AB711A" w:rsidRDefault="002C7C47" w:rsidP="00697814">
      <w:pPr>
        <w:pStyle w:val="a7"/>
        <w:numPr>
          <w:ilvl w:val="2"/>
          <w:numId w:val="62"/>
        </w:numPr>
        <w:tabs>
          <w:tab w:val="left" w:pos="747"/>
        </w:tabs>
        <w:spacing w:before="102"/>
        <w:ind w:left="746" w:right="0" w:hanging="630"/>
        <w:rPr>
          <w:rFonts w:ascii="Calibri" w:hAnsi="Calibri" w:cs="Times New Roman"/>
          <w:b/>
          <w:i/>
          <w:sz w:val="20"/>
          <w:szCs w:val="20"/>
        </w:rPr>
      </w:pPr>
      <w:r w:rsidRPr="00AB711A">
        <w:rPr>
          <w:rFonts w:ascii="Calibri" w:hAnsi="Calibri" w:cs="Times New Roman"/>
          <w:b/>
          <w:i/>
          <w:sz w:val="20"/>
          <w:szCs w:val="20"/>
        </w:rPr>
        <w:t>Пояснительная</w:t>
      </w:r>
      <w:r w:rsidRPr="00AB711A">
        <w:rPr>
          <w:rFonts w:ascii="Calibri" w:hAnsi="Calibri" w:cs="Times New Roman"/>
          <w:b/>
          <w:i/>
          <w:spacing w:val="2"/>
          <w:sz w:val="20"/>
          <w:szCs w:val="20"/>
        </w:rPr>
        <w:t xml:space="preserve"> </w:t>
      </w:r>
      <w:r w:rsidRPr="00AB711A">
        <w:rPr>
          <w:rFonts w:ascii="Calibri" w:hAnsi="Calibri" w:cs="Times New Roman"/>
          <w:b/>
          <w:i/>
          <w:spacing w:val="-2"/>
          <w:sz w:val="20"/>
          <w:szCs w:val="20"/>
        </w:rPr>
        <w:t>записка</w:t>
      </w:r>
    </w:p>
    <w:p w:rsidR="002C7C47" w:rsidRDefault="002C7C47" w:rsidP="002C7C47">
      <w:pPr>
        <w:pStyle w:val="a3"/>
        <w:spacing w:before="52" w:line="244" w:lineRule="auto"/>
        <w:ind w:left="116" w:right="116"/>
      </w:pPr>
      <w:r>
        <w:rPr>
          <w:w w:val="95"/>
        </w:rPr>
        <w:t xml:space="preserve">Программа воспитания является обязательной частью основ- </w:t>
      </w:r>
      <w:r>
        <w:t>ных образовательных программ.</w:t>
      </w:r>
    </w:p>
    <w:p w:rsidR="002C7C47" w:rsidRDefault="002C7C47" w:rsidP="002C7C47">
      <w:pPr>
        <w:pStyle w:val="a3"/>
        <w:spacing w:before="1" w:line="244" w:lineRule="auto"/>
        <w:ind w:left="116" w:right="114"/>
      </w:pPr>
      <w:r>
        <w:rPr>
          <w:w w:val="95"/>
        </w:rPr>
        <w:t xml:space="preserve">Назначение программы воспитания —создать и реализовать </w:t>
      </w:r>
      <w:r>
        <w:t>программы воспитания, направленные на решение про</w:t>
      </w:r>
      <w:r>
        <w:rPr>
          <w:w w:val="95"/>
        </w:rPr>
        <w:t>блем гармоничного вхождения обучающихся в социальный мир</w:t>
      </w:r>
      <w:r>
        <w:rPr>
          <w:spacing w:val="4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налаживания</w:t>
      </w:r>
      <w:r>
        <w:rPr>
          <w:spacing w:val="-2"/>
        </w:rPr>
        <w:t xml:space="preserve"> </w:t>
      </w:r>
      <w:r>
        <w:t>ответственных</w:t>
      </w:r>
      <w:r>
        <w:rPr>
          <w:spacing w:val="-2"/>
        </w:rPr>
        <w:t xml:space="preserve"> </w:t>
      </w:r>
      <w:r>
        <w:t>взаимоотношений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окружаю- щими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людьми.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показы</w:t>
      </w:r>
      <w:r>
        <w:rPr>
          <w:w w:val="95"/>
        </w:rPr>
        <w:t>вает, каким образом педагогические работники (учитель, классный</w:t>
      </w:r>
      <w:r>
        <w:t xml:space="preserve"> руководитель, заместитель директора по воспитательной работе, старший вожатый, воспитатель, куратор, тьютор и т. п.) могут реализовать воспитательный потенциал их совмест- ной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деятельности</w:t>
      </w:r>
      <w:r w:rsidR="00671188">
        <w:t>.</w:t>
      </w:r>
      <w:r>
        <w:rPr>
          <w:spacing w:val="-1"/>
        </w:rPr>
        <w:t xml:space="preserve"> </w:t>
      </w:r>
    </w:p>
    <w:p w:rsidR="00671188" w:rsidRDefault="002C7C47" w:rsidP="00671188">
      <w:pPr>
        <w:pStyle w:val="a3"/>
        <w:spacing w:before="68" w:line="247" w:lineRule="auto"/>
        <w:ind w:left="117" w:right="114" w:firstLine="0"/>
      </w:pPr>
      <w:r>
        <w:t>В</w:t>
      </w:r>
      <w:r>
        <w:rPr>
          <w:spacing w:val="-16"/>
        </w:rPr>
        <w:t xml:space="preserve"> </w:t>
      </w:r>
      <w:r>
        <w:t>центре</w:t>
      </w:r>
      <w:r>
        <w:rPr>
          <w:spacing w:val="-16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воспитания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 xml:space="preserve">соответствии с ФГОС находится личностное развитие обучающихся, фор- </w:t>
      </w:r>
      <w:r>
        <w:rPr>
          <w:w w:val="95"/>
        </w:rPr>
        <w:t>мирование</w:t>
      </w:r>
      <w:r>
        <w:rPr>
          <w:spacing w:val="17"/>
        </w:rPr>
        <w:t xml:space="preserve"> </w:t>
      </w:r>
      <w:r>
        <w:rPr>
          <w:w w:val="95"/>
        </w:rPr>
        <w:t>у</w:t>
      </w:r>
      <w:r>
        <w:rPr>
          <w:spacing w:val="18"/>
        </w:rPr>
        <w:t xml:space="preserve"> </w:t>
      </w:r>
      <w:r>
        <w:rPr>
          <w:w w:val="95"/>
        </w:rPr>
        <w:t>них</w:t>
      </w:r>
      <w:r>
        <w:rPr>
          <w:spacing w:val="17"/>
        </w:rPr>
        <w:t xml:space="preserve"> </w:t>
      </w:r>
      <w:r>
        <w:rPr>
          <w:w w:val="95"/>
        </w:rPr>
        <w:t>системных</w:t>
      </w:r>
      <w:r>
        <w:rPr>
          <w:spacing w:val="18"/>
        </w:rPr>
        <w:t xml:space="preserve"> </w:t>
      </w:r>
      <w:r>
        <w:rPr>
          <w:w w:val="95"/>
        </w:rPr>
        <w:t>знаний</w:t>
      </w:r>
      <w:r>
        <w:rPr>
          <w:spacing w:val="18"/>
        </w:rPr>
        <w:t xml:space="preserve"> </w:t>
      </w:r>
      <w:r>
        <w:rPr>
          <w:w w:val="95"/>
        </w:rPr>
        <w:t>о</w:t>
      </w:r>
      <w:r>
        <w:rPr>
          <w:spacing w:val="17"/>
        </w:rPr>
        <w:t xml:space="preserve"> </w:t>
      </w:r>
      <w:r>
        <w:rPr>
          <w:w w:val="95"/>
        </w:rPr>
        <w:t>различных</w:t>
      </w:r>
      <w:r>
        <w:rPr>
          <w:spacing w:val="18"/>
        </w:rPr>
        <w:t xml:space="preserve"> </w:t>
      </w:r>
      <w:r>
        <w:rPr>
          <w:w w:val="95"/>
        </w:rPr>
        <w:t>аспектах</w:t>
      </w:r>
      <w:r>
        <w:rPr>
          <w:spacing w:val="18"/>
        </w:rPr>
        <w:t xml:space="preserve"> </w:t>
      </w:r>
      <w:r>
        <w:rPr>
          <w:spacing w:val="-4"/>
          <w:w w:val="95"/>
        </w:rPr>
        <w:t>раз-</w:t>
      </w:r>
      <w:r w:rsidR="00671188" w:rsidRPr="00671188">
        <w:t xml:space="preserve"> </w:t>
      </w:r>
      <w:r w:rsidR="00671188">
        <w:t xml:space="preserve">вития России и мира. Одним из результатов реализации про- </w:t>
      </w:r>
      <w:r w:rsidR="00671188">
        <w:rPr>
          <w:w w:val="95"/>
        </w:rPr>
        <w:t xml:space="preserve">граммы станет приобщение обучающихся к российским тради- </w:t>
      </w:r>
      <w:r w:rsidR="00671188">
        <w:rPr>
          <w:spacing w:val="-2"/>
        </w:rPr>
        <w:t>ционным</w:t>
      </w:r>
      <w:r w:rsidR="00671188">
        <w:rPr>
          <w:spacing w:val="-9"/>
        </w:rPr>
        <w:t xml:space="preserve"> </w:t>
      </w:r>
      <w:r w:rsidR="00671188">
        <w:rPr>
          <w:spacing w:val="-2"/>
        </w:rPr>
        <w:t>духовным</w:t>
      </w:r>
      <w:r w:rsidR="00671188">
        <w:rPr>
          <w:spacing w:val="-9"/>
        </w:rPr>
        <w:t xml:space="preserve"> </w:t>
      </w:r>
      <w:r w:rsidR="00671188">
        <w:rPr>
          <w:spacing w:val="-2"/>
        </w:rPr>
        <w:t>ценностям,</w:t>
      </w:r>
      <w:r w:rsidR="00671188">
        <w:rPr>
          <w:spacing w:val="-9"/>
        </w:rPr>
        <w:t xml:space="preserve"> </w:t>
      </w:r>
      <w:r w:rsidR="00671188">
        <w:rPr>
          <w:spacing w:val="-2"/>
        </w:rPr>
        <w:t>правилам</w:t>
      </w:r>
      <w:r w:rsidR="00671188">
        <w:rPr>
          <w:spacing w:val="-9"/>
        </w:rPr>
        <w:t xml:space="preserve"> </w:t>
      </w:r>
      <w:r w:rsidR="00671188">
        <w:rPr>
          <w:spacing w:val="-2"/>
        </w:rPr>
        <w:t>и</w:t>
      </w:r>
      <w:r w:rsidR="00671188">
        <w:rPr>
          <w:spacing w:val="-9"/>
        </w:rPr>
        <w:t xml:space="preserve"> </w:t>
      </w:r>
      <w:r w:rsidR="00671188">
        <w:rPr>
          <w:spacing w:val="-2"/>
        </w:rPr>
        <w:t>нормам</w:t>
      </w:r>
      <w:r w:rsidR="00671188">
        <w:rPr>
          <w:spacing w:val="-9"/>
        </w:rPr>
        <w:t xml:space="preserve"> </w:t>
      </w:r>
      <w:r w:rsidR="00671188">
        <w:rPr>
          <w:spacing w:val="-2"/>
        </w:rPr>
        <w:t xml:space="preserve">поведения </w:t>
      </w:r>
      <w:r w:rsidR="00671188">
        <w:rPr>
          <w:w w:val="95"/>
        </w:rPr>
        <w:t>в российском обществе</w:t>
      </w:r>
      <w:r w:rsidR="0069337E">
        <w:rPr>
          <w:w w:val="95"/>
        </w:rPr>
        <w:t>.</w:t>
      </w:r>
    </w:p>
    <w:p w:rsidR="00671188" w:rsidRDefault="00671188" w:rsidP="00671188">
      <w:pPr>
        <w:pStyle w:val="a3"/>
        <w:spacing w:before="9" w:line="247" w:lineRule="auto"/>
        <w:ind w:left="117" w:right="114"/>
        <w:rPr>
          <w:spacing w:val="-2"/>
        </w:rPr>
      </w:pPr>
      <w:r>
        <w:t>Программа</w:t>
      </w:r>
      <w:r>
        <w:rPr>
          <w:spacing w:val="-16"/>
        </w:rPr>
        <w:t xml:space="preserve"> </w:t>
      </w:r>
      <w:r>
        <w:t>воспитания</w:t>
      </w:r>
      <w:r>
        <w:rPr>
          <w:spacing w:val="-16"/>
        </w:rPr>
        <w:t xml:space="preserve"> </w:t>
      </w:r>
      <w:r>
        <w:t>—</w:t>
      </w:r>
      <w:r>
        <w:rPr>
          <w:spacing w:val="-16"/>
        </w:rPr>
        <w:t xml:space="preserve"> </w:t>
      </w:r>
      <w:r>
        <w:t>это</w:t>
      </w:r>
      <w:r>
        <w:rPr>
          <w:spacing w:val="-16"/>
        </w:rPr>
        <w:t xml:space="preserve"> </w:t>
      </w:r>
      <w:r>
        <w:t>описание</w:t>
      </w:r>
      <w:r>
        <w:rPr>
          <w:spacing w:val="-13"/>
        </w:rPr>
        <w:t xml:space="preserve"> </w:t>
      </w:r>
      <w:r>
        <w:t>системы</w:t>
      </w:r>
      <w:r>
        <w:rPr>
          <w:spacing w:val="-13"/>
        </w:rPr>
        <w:t xml:space="preserve"> </w:t>
      </w:r>
      <w:r>
        <w:t>возможных</w:t>
      </w:r>
      <w:r>
        <w:rPr>
          <w:spacing w:val="-13"/>
        </w:rPr>
        <w:t xml:space="preserve"> </w:t>
      </w:r>
      <w:r>
        <w:t>форм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методов</w:t>
      </w:r>
      <w:r>
        <w:rPr>
          <w:spacing w:val="-13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обу</w:t>
      </w:r>
      <w:r>
        <w:rPr>
          <w:spacing w:val="-2"/>
        </w:rPr>
        <w:t>чающимися.</w:t>
      </w:r>
    </w:p>
    <w:p w:rsidR="008321A0" w:rsidRPr="008321A0" w:rsidRDefault="008321A0" w:rsidP="008321A0">
      <w:pPr>
        <w:ind w:right="224" w:firstLine="343"/>
        <w:jc w:val="both"/>
        <w:rPr>
          <w:rFonts w:eastAsia="Times New Roman" w:cs="Times New Roman"/>
          <w:sz w:val="20"/>
          <w:szCs w:val="20"/>
        </w:rPr>
      </w:pPr>
      <w:r w:rsidRPr="008321A0">
        <w:rPr>
          <w:rFonts w:eastAsia="Times New Roman" w:cs="Times New Roman"/>
          <w:sz w:val="20"/>
          <w:szCs w:val="20"/>
        </w:rPr>
        <w:t>Программа воспитания МБОУ СОШ № 4 (далее – Программа) разработана в соответствии с методическими рекомендациями «Примерная программа воспитания», утвержденной 02.06.2020 года на заседании Федерального учебно-методического объединения по общему образованию, с Федеральными государственными</w:t>
      </w:r>
      <w:r w:rsidRPr="008321A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8321A0">
        <w:rPr>
          <w:rFonts w:eastAsia="Times New Roman" w:cs="Times New Roman"/>
          <w:sz w:val="20"/>
          <w:szCs w:val="20"/>
        </w:rPr>
        <w:t>образовательными стандартами (далее – ФГОС) общего образования.</w:t>
      </w:r>
    </w:p>
    <w:p w:rsidR="008321A0" w:rsidRPr="008321A0" w:rsidRDefault="008321A0" w:rsidP="008321A0">
      <w:pPr>
        <w:ind w:right="220" w:firstLine="343"/>
        <w:jc w:val="both"/>
        <w:rPr>
          <w:rFonts w:eastAsia="Times New Roman" w:cs="Times New Roman"/>
          <w:sz w:val="20"/>
          <w:szCs w:val="20"/>
        </w:rPr>
      </w:pPr>
      <w:r w:rsidRPr="008321A0">
        <w:rPr>
          <w:rFonts w:eastAsia="Times New Roman" w:cs="Times New Roman"/>
          <w:sz w:val="20"/>
          <w:szCs w:val="20"/>
        </w:rPr>
        <w:t>Данная программа направлена на приобщение обучающихся к российским традиционным духовным ценностям, правилам и нормам поведения в российском обществе, а так же решение проблем гармоничного вхождения школьников в социальный мир и налаживания ответственных взаимоотношений с окружающими их людьми.</w:t>
      </w:r>
    </w:p>
    <w:p w:rsidR="008321A0" w:rsidRPr="008321A0" w:rsidRDefault="008321A0" w:rsidP="008321A0">
      <w:pPr>
        <w:ind w:right="222" w:firstLine="343"/>
        <w:jc w:val="both"/>
        <w:rPr>
          <w:rFonts w:eastAsia="Times New Roman" w:cs="Times New Roman"/>
          <w:sz w:val="20"/>
          <w:szCs w:val="20"/>
        </w:rPr>
      </w:pPr>
      <w:r w:rsidRPr="008321A0">
        <w:rPr>
          <w:rFonts w:eastAsia="Times New Roman" w:cs="Times New Roman"/>
          <w:sz w:val="20"/>
          <w:szCs w:val="20"/>
        </w:rPr>
        <w:t>Воспитательная программа является обязательной частью основной образовательной программы МБОУ СОШ № 4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организацией.</w:t>
      </w:r>
    </w:p>
    <w:p w:rsidR="008321A0" w:rsidRPr="008321A0" w:rsidRDefault="008321A0" w:rsidP="008321A0">
      <w:pPr>
        <w:ind w:right="220" w:firstLine="343"/>
        <w:jc w:val="both"/>
        <w:rPr>
          <w:rFonts w:eastAsia="Times New Roman" w:cs="Times New Roman"/>
          <w:sz w:val="20"/>
          <w:szCs w:val="20"/>
        </w:rPr>
      </w:pPr>
      <w:r w:rsidRPr="008321A0">
        <w:rPr>
          <w:rFonts w:eastAsia="Times New Roman" w:cs="Times New Roman"/>
          <w:sz w:val="20"/>
          <w:szCs w:val="20"/>
        </w:rPr>
        <w:t>Вместе с тем,  Программа призвана обеспечить достижение обучающимся личностных результатов, определенные ФГОС: формировать у них основы российской идентичности; готовность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 школы.</w:t>
      </w:r>
    </w:p>
    <w:p w:rsidR="0069337E" w:rsidRDefault="008321A0" w:rsidP="0069337E">
      <w:pPr>
        <w:ind w:right="222" w:firstLine="343"/>
        <w:jc w:val="both"/>
        <w:rPr>
          <w:rFonts w:eastAsia="Times New Roman" w:cs="Times New Roman"/>
          <w:sz w:val="20"/>
          <w:szCs w:val="20"/>
        </w:rPr>
      </w:pPr>
      <w:r w:rsidRPr="008321A0">
        <w:rPr>
          <w:rFonts w:eastAsia="Times New Roman" w:cs="Times New Roman"/>
          <w:sz w:val="20"/>
          <w:szCs w:val="20"/>
        </w:rPr>
        <w:t>Данная программа воспитания показывает систему работы с обучающимися в школе.</w:t>
      </w:r>
    </w:p>
    <w:p w:rsidR="0069337E" w:rsidRDefault="0069337E" w:rsidP="0069337E">
      <w:pPr>
        <w:ind w:right="222" w:firstLine="343"/>
        <w:jc w:val="both"/>
        <w:rPr>
          <w:rFonts w:eastAsia="Times New Roman" w:cs="Times New Roman"/>
          <w:sz w:val="20"/>
          <w:szCs w:val="20"/>
        </w:rPr>
      </w:pPr>
    </w:p>
    <w:p w:rsidR="008321A0" w:rsidRPr="00AB711A" w:rsidRDefault="0069337E" w:rsidP="00697814">
      <w:pPr>
        <w:pStyle w:val="a7"/>
        <w:numPr>
          <w:ilvl w:val="2"/>
          <w:numId w:val="74"/>
        </w:numPr>
        <w:ind w:right="222"/>
        <w:rPr>
          <w:rFonts w:ascii="Calibri" w:eastAsia="Times New Roman" w:hAnsi="Calibri" w:cs="Times New Roman"/>
          <w:b/>
          <w:sz w:val="20"/>
          <w:szCs w:val="20"/>
        </w:rPr>
      </w:pPr>
      <w:r w:rsidRPr="00AB711A">
        <w:rPr>
          <w:rFonts w:ascii="Calibri" w:hAnsi="Calibri"/>
          <w:b/>
          <w:i/>
          <w:w w:val="105"/>
          <w:sz w:val="20"/>
        </w:rPr>
        <w:t>Особенности организуемого в МБОУ СОШ №4 воспитательного процесса»</w:t>
      </w:r>
    </w:p>
    <w:p w:rsidR="008321A0" w:rsidRPr="008321A0" w:rsidRDefault="008321A0" w:rsidP="008321A0">
      <w:pPr>
        <w:tabs>
          <w:tab w:val="left" w:pos="1683"/>
        </w:tabs>
        <w:spacing w:before="5"/>
        <w:ind w:left="2290" w:right="1604"/>
        <w:jc w:val="both"/>
        <w:outlineLvl w:val="0"/>
        <w:rPr>
          <w:rFonts w:eastAsia="Times New Roman" w:cs="Times New Roman"/>
          <w:b/>
          <w:bCs/>
          <w:sz w:val="20"/>
          <w:szCs w:val="20"/>
        </w:rPr>
      </w:pPr>
    </w:p>
    <w:p w:rsidR="0069337E" w:rsidRDefault="008321A0" w:rsidP="0069337E">
      <w:pPr>
        <w:spacing w:line="291" w:lineRule="exact"/>
        <w:rPr>
          <w:rFonts w:eastAsia="Times New Roman" w:cs="Times New Roman"/>
          <w:sz w:val="20"/>
          <w:szCs w:val="20"/>
        </w:rPr>
      </w:pPr>
      <w:r w:rsidRPr="008321A0">
        <w:rPr>
          <w:rFonts w:eastAsia="Times New Roman" w:cs="Times New Roman"/>
          <w:sz w:val="20"/>
          <w:szCs w:val="20"/>
        </w:rPr>
        <w:t>Процесс воспитания в МБОУ СОШ № 4 осно</w:t>
      </w:r>
      <w:r w:rsidR="0069337E">
        <w:rPr>
          <w:rFonts w:eastAsia="Times New Roman" w:cs="Times New Roman"/>
          <w:sz w:val="20"/>
          <w:szCs w:val="20"/>
        </w:rPr>
        <w:t>вывается на следующих принципах</w:t>
      </w:r>
    </w:p>
    <w:p w:rsidR="008321A0" w:rsidRPr="008321A0" w:rsidRDefault="008321A0" w:rsidP="0069337E">
      <w:pPr>
        <w:spacing w:line="291" w:lineRule="exact"/>
        <w:rPr>
          <w:rFonts w:eastAsia="Times New Roman" w:cs="Times New Roman"/>
          <w:sz w:val="20"/>
          <w:szCs w:val="20"/>
        </w:rPr>
      </w:pPr>
      <w:r w:rsidRPr="008321A0">
        <w:rPr>
          <w:rFonts w:eastAsia="Times New Roman" w:cs="Times New Roman"/>
          <w:sz w:val="20"/>
          <w:szCs w:val="20"/>
        </w:rPr>
        <w:t xml:space="preserve"> - </w:t>
      </w:r>
      <w:r w:rsidRPr="008321A0">
        <w:rPr>
          <w:rFonts w:eastAsia="Times New Roman" w:cs="Times New Roman"/>
          <w:i/>
          <w:sz w:val="20"/>
          <w:szCs w:val="20"/>
        </w:rPr>
        <w:t xml:space="preserve">Приоритет безопасности ребенка </w:t>
      </w:r>
      <w:r w:rsidRPr="008321A0">
        <w:rPr>
          <w:rFonts w:eastAsia="Times New Roman" w:cs="Times New Roman"/>
          <w:sz w:val="20"/>
          <w:szCs w:val="20"/>
        </w:rPr>
        <w:t xml:space="preserve">- неукоснительное соблюдение законности и прав семьи и ребенка, соблюдения конфиденциальности информации о ребенке и </w:t>
      </w:r>
      <w:r w:rsidRPr="008321A0">
        <w:rPr>
          <w:rFonts w:eastAsia="Times New Roman" w:cs="Times New Roman"/>
          <w:spacing w:val="2"/>
          <w:sz w:val="20"/>
          <w:szCs w:val="20"/>
        </w:rPr>
        <w:t>се</w:t>
      </w:r>
      <w:r w:rsidRPr="008321A0">
        <w:rPr>
          <w:rFonts w:eastAsia="Times New Roman" w:cs="Times New Roman"/>
          <w:sz w:val="20"/>
          <w:szCs w:val="20"/>
        </w:rPr>
        <w:t>мье, а так же безопасность при нахождении его в образовательной организации;</w:t>
      </w:r>
    </w:p>
    <w:p w:rsidR="008321A0" w:rsidRPr="008321A0" w:rsidRDefault="0069337E" w:rsidP="0069337E">
      <w:pPr>
        <w:tabs>
          <w:tab w:val="left" w:pos="1414"/>
        </w:tabs>
        <w:spacing w:before="4"/>
        <w:ind w:right="220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i/>
          <w:sz w:val="20"/>
          <w:szCs w:val="20"/>
        </w:rPr>
        <w:t xml:space="preserve">-  </w:t>
      </w:r>
      <w:r w:rsidR="008321A0" w:rsidRPr="008321A0">
        <w:rPr>
          <w:rFonts w:eastAsia="Times New Roman" w:cs="Times New Roman"/>
          <w:i/>
          <w:sz w:val="20"/>
          <w:szCs w:val="20"/>
        </w:rPr>
        <w:t xml:space="preserve">Совместное решение личностно и общественно значимых проблем </w:t>
      </w:r>
      <w:r w:rsidR="008321A0" w:rsidRPr="008321A0">
        <w:rPr>
          <w:rFonts w:eastAsia="Times New Roman" w:cs="Times New Roman"/>
          <w:b/>
          <w:sz w:val="20"/>
          <w:szCs w:val="20"/>
        </w:rPr>
        <w:t xml:space="preserve">- </w:t>
      </w:r>
      <w:r w:rsidR="008321A0" w:rsidRPr="008321A0">
        <w:rPr>
          <w:rFonts w:eastAsia="Times New Roman" w:cs="Times New Roman"/>
          <w:sz w:val="20"/>
          <w:szCs w:val="20"/>
        </w:rPr>
        <w:t>личностные и общественные проблемы являются основными стимулами развития школьника, а воспитание - это педагогическая поддержка процесса развития личности обучающегося, организация основных совместных дел обучающихся и педагогических работников как предмета совместной заботы и взрослых, и обучающихся;</w:t>
      </w:r>
    </w:p>
    <w:p w:rsidR="008321A0" w:rsidRPr="008321A0" w:rsidRDefault="0069337E" w:rsidP="0069337E">
      <w:pPr>
        <w:tabs>
          <w:tab w:val="left" w:pos="1414"/>
        </w:tabs>
        <w:spacing w:line="237" w:lineRule="auto"/>
        <w:ind w:right="222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i/>
          <w:sz w:val="20"/>
          <w:szCs w:val="20"/>
        </w:rPr>
        <w:t xml:space="preserve">- </w:t>
      </w:r>
      <w:r w:rsidR="008321A0" w:rsidRPr="008321A0">
        <w:rPr>
          <w:rFonts w:eastAsia="Times New Roman" w:cs="Times New Roman"/>
          <w:i/>
          <w:sz w:val="20"/>
          <w:szCs w:val="20"/>
        </w:rPr>
        <w:t xml:space="preserve">Системно-деятельностная организация воспитания </w:t>
      </w:r>
      <w:r w:rsidR="008321A0" w:rsidRPr="008321A0">
        <w:rPr>
          <w:rFonts w:eastAsia="Times New Roman" w:cs="Times New Roman"/>
          <w:sz w:val="20"/>
          <w:szCs w:val="20"/>
        </w:rPr>
        <w:t>- интеграция содержания различных видов деятельности обучающихся осуществляется на основе базовых национальных ценностей, системности, целесообразности,  не шаблонности воспитания как условия его эффективности;</w:t>
      </w:r>
    </w:p>
    <w:p w:rsidR="008321A0" w:rsidRPr="008321A0" w:rsidRDefault="0069337E" w:rsidP="0069337E">
      <w:pPr>
        <w:tabs>
          <w:tab w:val="left" w:pos="1414"/>
        </w:tabs>
        <w:spacing w:before="4"/>
        <w:ind w:right="220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i/>
          <w:sz w:val="20"/>
          <w:szCs w:val="20"/>
        </w:rPr>
        <w:t xml:space="preserve">- </w:t>
      </w:r>
      <w:r w:rsidR="008321A0" w:rsidRPr="008321A0">
        <w:rPr>
          <w:rFonts w:eastAsia="Times New Roman" w:cs="Times New Roman"/>
          <w:i/>
          <w:sz w:val="20"/>
          <w:szCs w:val="20"/>
        </w:rPr>
        <w:t xml:space="preserve">Полисубъектность воспитания и социализации - </w:t>
      </w:r>
      <w:r w:rsidR="008321A0" w:rsidRPr="008321A0">
        <w:rPr>
          <w:rFonts w:eastAsia="Times New Roman" w:cs="Times New Roman"/>
          <w:sz w:val="20"/>
          <w:szCs w:val="20"/>
        </w:rPr>
        <w:t xml:space="preserve">обучающиеся вовлекаются  в различные виды социальной, информационной, коммуникативной активности, в </w:t>
      </w:r>
      <w:r w:rsidR="008321A0" w:rsidRPr="008321A0">
        <w:rPr>
          <w:rFonts w:eastAsia="Times New Roman" w:cs="Times New Roman"/>
          <w:spacing w:val="2"/>
          <w:sz w:val="20"/>
          <w:szCs w:val="20"/>
        </w:rPr>
        <w:t>со</w:t>
      </w:r>
      <w:r w:rsidR="008321A0" w:rsidRPr="008321A0">
        <w:rPr>
          <w:rFonts w:eastAsia="Times New Roman" w:cs="Times New Roman"/>
          <w:sz w:val="20"/>
          <w:szCs w:val="20"/>
        </w:rPr>
        <w:t>держании которых присутствуют разные, нередко противоречивые ценности и мировоззренческие установки, поэтому деятельность нашего образовательного учреждения, всего педагогического коллектива в организации социально-педагогического партнерства является ведущей, определяющей ценности, содержание, формы и методы воспитания и социализации обучающихся в учебной, внеучебной, внешкольной, общественно значимой деятельности;</w:t>
      </w:r>
    </w:p>
    <w:p w:rsidR="008321A0" w:rsidRPr="008321A0" w:rsidRDefault="0069337E" w:rsidP="0069337E">
      <w:pPr>
        <w:tabs>
          <w:tab w:val="left" w:pos="1414"/>
        </w:tabs>
        <w:spacing w:before="69" w:line="235" w:lineRule="auto"/>
        <w:ind w:right="227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i/>
          <w:sz w:val="20"/>
          <w:szCs w:val="20"/>
        </w:rPr>
        <w:t xml:space="preserve">- </w:t>
      </w:r>
      <w:r w:rsidR="008321A0" w:rsidRPr="008321A0">
        <w:rPr>
          <w:rFonts w:eastAsia="Times New Roman" w:cs="Times New Roman"/>
          <w:i/>
          <w:sz w:val="20"/>
          <w:szCs w:val="20"/>
        </w:rPr>
        <w:t xml:space="preserve">Событийность </w:t>
      </w:r>
      <w:r w:rsidR="008321A0" w:rsidRPr="008321A0">
        <w:rPr>
          <w:rFonts w:eastAsia="Times New Roman" w:cs="Times New Roman"/>
          <w:sz w:val="20"/>
          <w:szCs w:val="20"/>
        </w:rPr>
        <w:t>- 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совместными делами как предмета совместной заботы и взрослых, и детей;</w:t>
      </w:r>
    </w:p>
    <w:p w:rsidR="008321A0" w:rsidRPr="008321A0" w:rsidRDefault="0069337E" w:rsidP="0069337E">
      <w:pPr>
        <w:tabs>
          <w:tab w:val="left" w:pos="1479"/>
        </w:tabs>
        <w:ind w:right="220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i/>
          <w:sz w:val="20"/>
          <w:szCs w:val="20"/>
        </w:rPr>
        <w:t xml:space="preserve">- </w:t>
      </w:r>
      <w:r w:rsidR="008321A0" w:rsidRPr="008321A0">
        <w:rPr>
          <w:rFonts w:eastAsia="Times New Roman" w:cs="Times New Roman"/>
          <w:i/>
          <w:sz w:val="20"/>
          <w:szCs w:val="20"/>
        </w:rPr>
        <w:t xml:space="preserve">Ориентация на идеал </w:t>
      </w:r>
      <w:r w:rsidR="008321A0" w:rsidRPr="008321A0">
        <w:rPr>
          <w:rFonts w:eastAsia="Times New Roman" w:cs="Times New Roman"/>
          <w:sz w:val="20"/>
          <w:szCs w:val="20"/>
        </w:rPr>
        <w:t xml:space="preserve">- воспитание всегда ориентировано на определенный идеал, который являет собой высшую цель стремлений, деятельности воспитания и </w:t>
      </w:r>
      <w:r w:rsidR="008321A0" w:rsidRPr="008321A0">
        <w:rPr>
          <w:rFonts w:eastAsia="Times New Roman" w:cs="Times New Roman"/>
          <w:spacing w:val="2"/>
          <w:sz w:val="20"/>
          <w:szCs w:val="20"/>
        </w:rPr>
        <w:t>са</w:t>
      </w:r>
      <w:r w:rsidR="008321A0" w:rsidRPr="008321A0">
        <w:rPr>
          <w:rFonts w:eastAsia="Times New Roman" w:cs="Times New Roman"/>
          <w:sz w:val="20"/>
          <w:szCs w:val="20"/>
        </w:rPr>
        <w:t>мовоспитания, духовно-нравственного развития личности. В нашей школе формирование жизненных идеалов, помогает найти образы для подражания в рамках гражданско - патриотического воспитания, что позволяет обучающимся сопоставить свои жизненные приоритеты с духовной высотой, героизмом идеала;</w:t>
      </w:r>
    </w:p>
    <w:p w:rsidR="008321A0" w:rsidRPr="008321A0" w:rsidRDefault="0069337E" w:rsidP="0069337E">
      <w:pPr>
        <w:tabs>
          <w:tab w:val="left" w:pos="1414"/>
        </w:tabs>
        <w:ind w:right="222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i/>
          <w:sz w:val="20"/>
          <w:szCs w:val="20"/>
        </w:rPr>
        <w:t xml:space="preserve">- </w:t>
      </w:r>
      <w:r w:rsidR="008321A0" w:rsidRPr="008321A0">
        <w:rPr>
          <w:rFonts w:eastAsia="Times New Roman" w:cs="Times New Roman"/>
          <w:i/>
          <w:sz w:val="20"/>
          <w:szCs w:val="20"/>
        </w:rPr>
        <w:t xml:space="preserve">Диалогическое общение - </w:t>
      </w:r>
      <w:r w:rsidR="008321A0" w:rsidRPr="008321A0">
        <w:rPr>
          <w:rFonts w:eastAsia="Times New Roman" w:cs="Times New Roman"/>
          <w:sz w:val="20"/>
          <w:szCs w:val="20"/>
        </w:rPr>
        <w:t>предусматривает его организацию средствами равноправного межсубъектного диалога: подростка со сверстниками, родителями, учителем и другими значимыми взрослыми;</w:t>
      </w:r>
    </w:p>
    <w:p w:rsidR="008321A0" w:rsidRPr="008321A0" w:rsidRDefault="0069337E" w:rsidP="0069337E">
      <w:pPr>
        <w:tabs>
          <w:tab w:val="left" w:pos="1414"/>
        </w:tabs>
        <w:spacing w:line="237" w:lineRule="auto"/>
        <w:ind w:right="225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i/>
          <w:sz w:val="20"/>
          <w:szCs w:val="20"/>
        </w:rPr>
        <w:t xml:space="preserve">- </w:t>
      </w:r>
      <w:r w:rsidR="008321A0" w:rsidRPr="008321A0">
        <w:rPr>
          <w:rFonts w:eastAsia="Times New Roman" w:cs="Times New Roman"/>
          <w:i/>
          <w:sz w:val="20"/>
          <w:szCs w:val="20"/>
        </w:rPr>
        <w:t xml:space="preserve">Психологическая комфортная среда </w:t>
      </w:r>
      <w:r w:rsidR="008321A0" w:rsidRPr="008321A0">
        <w:rPr>
          <w:rFonts w:eastAsia="Times New Roman" w:cs="Times New Roman"/>
          <w:sz w:val="20"/>
          <w:szCs w:val="20"/>
        </w:rPr>
        <w:t>- ориентир на создание в образовательной организации для каждого ребенка и взрослого позитивных эмоций и доверительных отношений, конструктивного взаимодействия школьников и педагогов;</w:t>
      </w:r>
    </w:p>
    <w:p w:rsidR="008321A0" w:rsidRPr="008321A0" w:rsidRDefault="0069337E" w:rsidP="0069337E">
      <w:pPr>
        <w:tabs>
          <w:tab w:val="left" w:pos="1414"/>
        </w:tabs>
        <w:ind w:right="222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i/>
          <w:sz w:val="20"/>
          <w:szCs w:val="20"/>
        </w:rPr>
        <w:t xml:space="preserve">- </w:t>
      </w:r>
      <w:r w:rsidR="008321A0" w:rsidRPr="008321A0">
        <w:rPr>
          <w:rFonts w:eastAsia="Times New Roman" w:cs="Times New Roman"/>
          <w:i/>
          <w:sz w:val="20"/>
          <w:szCs w:val="20"/>
        </w:rPr>
        <w:t xml:space="preserve">Следование нравственному примеру </w:t>
      </w:r>
      <w:r w:rsidR="008321A0" w:rsidRPr="008321A0">
        <w:rPr>
          <w:rFonts w:eastAsia="Times New Roman" w:cs="Times New Roman"/>
          <w:sz w:val="20"/>
          <w:szCs w:val="20"/>
        </w:rPr>
        <w:t>- содержание учебного процесса, внеучебной и внешкольной деятельности наполняется примерами нравственного поведения, особое значение для духовно-нравственного развития обучающегося имеет пример учителя и родителей, их внешний вид, культура общения, манера поведения и т. д;</w:t>
      </w:r>
    </w:p>
    <w:p w:rsidR="008321A0" w:rsidRPr="008321A0" w:rsidRDefault="008321A0" w:rsidP="008321A0">
      <w:pPr>
        <w:spacing w:line="298" w:lineRule="exact"/>
        <w:ind w:left="1413"/>
        <w:jc w:val="both"/>
        <w:rPr>
          <w:rFonts w:eastAsia="Times New Roman" w:cs="Times New Roman"/>
          <w:color w:val="000009"/>
          <w:sz w:val="20"/>
          <w:szCs w:val="20"/>
        </w:rPr>
      </w:pPr>
    </w:p>
    <w:p w:rsidR="008321A0" w:rsidRPr="008321A0" w:rsidRDefault="008321A0" w:rsidP="0069337E">
      <w:pPr>
        <w:spacing w:line="298" w:lineRule="exact"/>
        <w:jc w:val="both"/>
        <w:rPr>
          <w:rFonts w:eastAsia="Times New Roman" w:cs="Times New Roman"/>
          <w:sz w:val="20"/>
          <w:szCs w:val="20"/>
        </w:rPr>
      </w:pPr>
      <w:r w:rsidRPr="008321A0">
        <w:rPr>
          <w:rFonts w:eastAsia="Times New Roman" w:cs="Times New Roman"/>
          <w:color w:val="000009"/>
          <w:sz w:val="20"/>
          <w:szCs w:val="20"/>
        </w:rPr>
        <w:t xml:space="preserve">Основными традициями воспитания в </w:t>
      </w:r>
      <w:r w:rsidRPr="008321A0">
        <w:rPr>
          <w:rFonts w:eastAsia="Times New Roman" w:cs="Times New Roman"/>
          <w:sz w:val="20"/>
          <w:szCs w:val="20"/>
        </w:rPr>
        <w:t xml:space="preserve">МБОУ СОШ №4 </w:t>
      </w:r>
      <w:r w:rsidRPr="008321A0">
        <w:rPr>
          <w:rFonts w:eastAsia="Times New Roman" w:cs="Times New Roman"/>
          <w:color w:val="000009"/>
          <w:sz w:val="20"/>
          <w:szCs w:val="20"/>
        </w:rPr>
        <w:t>являются следующие:</w:t>
      </w:r>
    </w:p>
    <w:p w:rsidR="008321A0" w:rsidRPr="008321A0" w:rsidRDefault="0069337E" w:rsidP="0069337E">
      <w:pPr>
        <w:tabs>
          <w:tab w:val="left" w:pos="2133"/>
          <w:tab w:val="left" w:pos="2134"/>
        </w:tabs>
        <w:spacing w:line="322" w:lineRule="exact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i/>
          <w:color w:val="000009"/>
          <w:sz w:val="20"/>
          <w:szCs w:val="20"/>
        </w:rPr>
        <w:t xml:space="preserve">- </w:t>
      </w:r>
      <w:r w:rsidR="008321A0" w:rsidRPr="008321A0">
        <w:rPr>
          <w:rFonts w:eastAsia="Times New Roman" w:cs="Times New Roman"/>
          <w:i/>
          <w:color w:val="000009"/>
          <w:sz w:val="20"/>
          <w:szCs w:val="20"/>
        </w:rPr>
        <w:t>ключевые общешкольные дела</w:t>
      </w:r>
      <w:r w:rsidR="008321A0" w:rsidRPr="008321A0">
        <w:rPr>
          <w:rFonts w:eastAsia="Times New Roman" w:cs="Times New Roman"/>
          <w:color w:val="000009"/>
          <w:sz w:val="20"/>
          <w:szCs w:val="20"/>
        </w:rPr>
        <w:t xml:space="preserve">, </w:t>
      </w:r>
      <w:r w:rsidR="008321A0" w:rsidRPr="008321A0">
        <w:rPr>
          <w:rFonts w:eastAsia="Times New Roman" w:cs="Times New Roman"/>
          <w:sz w:val="20"/>
          <w:szCs w:val="20"/>
        </w:rPr>
        <w:t>через ко</w:t>
      </w:r>
      <w:r>
        <w:rPr>
          <w:rFonts w:eastAsia="Times New Roman" w:cs="Times New Roman"/>
          <w:sz w:val="20"/>
          <w:szCs w:val="20"/>
        </w:rPr>
        <w:t xml:space="preserve">торые осуществляется интеграция </w:t>
      </w:r>
      <w:r w:rsidR="008321A0" w:rsidRPr="008321A0">
        <w:rPr>
          <w:rFonts w:eastAsia="Times New Roman" w:cs="Times New Roman"/>
          <w:sz w:val="20"/>
          <w:szCs w:val="20"/>
        </w:rPr>
        <w:t>воспитательных усилий педагогов;</w:t>
      </w:r>
    </w:p>
    <w:p w:rsidR="008321A0" w:rsidRPr="008321A0" w:rsidRDefault="0069337E" w:rsidP="0069337E">
      <w:pPr>
        <w:tabs>
          <w:tab w:val="left" w:pos="2134"/>
        </w:tabs>
        <w:spacing w:before="2" w:line="237" w:lineRule="auto"/>
        <w:ind w:right="227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i/>
          <w:sz w:val="20"/>
          <w:szCs w:val="20"/>
        </w:rPr>
        <w:t xml:space="preserve">- </w:t>
      </w:r>
      <w:r w:rsidR="008321A0" w:rsidRPr="008321A0">
        <w:rPr>
          <w:rFonts w:eastAsia="Times New Roman" w:cs="Times New Roman"/>
          <w:i/>
          <w:sz w:val="20"/>
          <w:szCs w:val="20"/>
        </w:rPr>
        <w:t>коллективная разработка</w:t>
      </w:r>
      <w:r w:rsidR="008321A0" w:rsidRPr="008321A0">
        <w:rPr>
          <w:rFonts w:eastAsia="Times New Roman" w:cs="Times New Roman"/>
          <w:sz w:val="20"/>
          <w:szCs w:val="20"/>
        </w:rPr>
        <w:t>, коллективное планирование, коллективное проведение и коллективный анализ  результатов;</w:t>
      </w:r>
    </w:p>
    <w:p w:rsidR="008321A0" w:rsidRPr="008321A0" w:rsidRDefault="0069337E" w:rsidP="0069337E">
      <w:pPr>
        <w:tabs>
          <w:tab w:val="left" w:pos="2134"/>
        </w:tabs>
        <w:spacing w:before="2" w:line="237" w:lineRule="auto"/>
        <w:ind w:right="219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i/>
          <w:sz w:val="20"/>
          <w:szCs w:val="20"/>
        </w:rPr>
        <w:t xml:space="preserve">- </w:t>
      </w:r>
      <w:r w:rsidR="008321A0" w:rsidRPr="008321A0">
        <w:rPr>
          <w:rFonts w:eastAsia="Times New Roman" w:cs="Times New Roman"/>
          <w:i/>
          <w:sz w:val="20"/>
          <w:szCs w:val="20"/>
        </w:rPr>
        <w:t xml:space="preserve">ступени социального роста обучающихся </w:t>
      </w:r>
      <w:r w:rsidR="008321A0" w:rsidRPr="008321A0">
        <w:rPr>
          <w:rFonts w:eastAsia="Times New Roman" w:cs="Times New Roman"/>
          <w:sz w:val="20"/>
          <w:szCs w:val="20"/>
        </w:rPr>
        <w:t xml:space="preserve">(от пассивного наблюдателя до участника, от участника до организатора, от организатора до лидера того или иного </w:t>
      </w:r>
      <w:r w:rsidR="008321A0" w:rsidRPr="008321A0">
        <w:rPr>
          <w:rFonts w:eastAsia="Times New Roman" w:cs="Times New Roman"/>
          <w:spacing w:val="3"/>
          <w:sz w:val="20"/>
          <w:szCs w:val="20"/>
        </w:rPr>
        <w:t>де</w:t>
      </w:r>
      <w:r w:rsidR="008321A0" w:rsidRPr="008321A0">
        <w:rPr>
          <w:rFonts w:eastAsia="Times New Roman" w:cs="Times New Roman"/>
          <w:sz w:val="20"/>
          <w:szCs w:val="20"/>
        </w:rPr>
        <w:t>ла);</w:t>
      </w:r>
    </w:p>
    <w:p w:rsidR="008321A0" w:rsidRPr="008321A0" w:rsidRDefault="0069337E" w:rsidP="0069337E">
      <w:pPr>
        <w:tabs>
          <w:tab w:val="left" w:pos="2134"/>
        </w:tabs>
        <w:spacing w:before="9" w:line="235" w:lineRule="auto"/>
        <w:ind w:right="224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i/>
          <w:sz w:val="20"/>
          <w:szCs w:val="20"/>
        </w:rPr>
        <w:t xml:space="preserve">- </w:t>
      </w:r>
      <w:r w:rsidR="008321A0" w:rsidRPr="008321A0">
        <w:rPr>
          <w:rFonts w:eastAsia="Times New Roman" w:cs="Times New Roman"/>
          <w:i/>
          <w:sz w:val="20"/>
          <w:szCs w:val="20"/>
        </w:rPr>
        <w:t>конструктивное межличностное</w:t>
      </w:r>
      <w:r w:rsidR="008321A0" w:rsidRPr="008321A0">
        <w:rPr>
          <w:rFonts w:eastAsia="Times New Roman" w:cs="Times New Roman"/>
          <w:sz w:val="20"/>
          <w:szCs w:val="20"/>
        </w:rPr>
        <w:t>, межклассное и межвозрастное взаимодействие обучающихся, а также их социальная активность;</w:t>
      </w:r>
    </w:p>
    <w:p w:rsidR="008321A0" w:rsidRPr="008321A0" w:rsidRDefault="0069337E" w:rsidP="0069337E">
      <w:pPr>
        <w:tabs>
          <w:tab w:val="left" w:pos="2134"/>
        </w:tabs>
        <w:spacing w:before="6" w:line="237" w:lineRule="auto"/>
        <w:ind w:right="225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i/>
          <w:sz w:val="20"/>
          <w:szCs w:val="20"/>
        </w:rPr>
        <w:t xml:space="preserve">- </w:t>
      </w:r>
      <w:r w:rsidR="008321A0" w:rsidRPr="008321A0">
        <w:rPr>
          <w:rFonts w:eastAsia="Times New Roman" w:cs="Times New Roman"/>
          <w:i/>
          <w:sz w:val="20"/>
          <w:szCs w:val="20"/>
        </w:rPr>
        <w:t>ориентация на формирование</w:t>
      </w:r>
      <w:r w:rsidR="008321A0" w:rsidRPr="008321A0">
        <w:rPr>
          <w:rFonts w:eastAsia="Times New Roman" w:cs="Times New Roman"/>
          <w:sz w:val="20"/>
          <w:szCs w:val="20"/>
        </w:rPr>
        <w:t>, создание и активизацию ученического самоуправления, как на уровне класса, так и на уровне школы, на создание детских общественных формирований в рамках ОУ, установление в них доброжелательных и товарищеских взаимоотношений;</w:t>
      </w:r>
    </w:p>
    <w:p w:rsidR="008321A0" w:rsidRPr="008321A0" w:rsidRDefault="0069337E" w:rsidP="0069337E">
      <w:pPr>
        <w:tabs>
          <w:tab w:val="left" w:pos="2134"/>
        </w:tabs>
        <w:spacing w:before="3" w:line="237" w:lineRule="auto"/>
        <w:ind w:right="222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i/>
          <w:sz w:val="20"/>
          <w:szCs w:val="20"/>
        </w:rPr>
        <w:t xml:space="preserve">- </w:t>
      </w:r>
      <w:r w:rsidR="008321A0" w:rsidRPr="008321A0">
        <w:rPr>
          <w:rFonts w:eastAsia="Times New Roman" w:cs="Times New Roman"/>
          <w:i/>
          <w:sz w:val="20"/>
          <w:szCs w:val="20"/>
        </w:rPr>
        <w:t>формирование корпуса классных руководителей</w:t>
      </w:r>
      <w:r w:rsidR="008321A0" w:rsidRPr="008321A0">
        <w:rPr>
          <w:rFonts w:eastAsia="Times New Roman" w:cs="Times New Roman"/>
          <w:sz w:val="20"/>
          <w:szCs w:val="20"/>
        </w:rPr>
        <w:t xml:space="preserve">, реализующего по отношению к обучающимся защитную, личностно развивающую, организационную, </w:t>
      </w:r>
      <w:r w:rsidR="008321A0" w:rsidRPr="008321A0">
        <w:rPr>
          <w:rFonts w:eastAsia="Times New Roman" w:cs="Times New Roman"/>
          <w:spacing w:val="2"/>
          <w:sz w:val="20"/>
          <w:szCs w:val="20"/>
        </w:rPr>
        <w:t>по</w:t>
      </w:r>
      <w:r w:rsidR="008321A0" w:rsidRPr="008321A0">
        <w:rPr>
          <w:rFonts w:eastAsia="Times New Roman" w:cs="Times New Roman"/>
          <w:sz w:val="20"/>
          <w:szCs w:val="20"/>
        </w:rPr>
        <w:t>средническую (в том числе и в разрешении конфликтов) функции и т.д.</w:t>
      </w:r>
    </w:p>
    <w:p w:rsidR="008321A0" w:rsidRPr="008321A0" w:rsidRDefault="008321A0" w:rsidP="008321A0">
      <w:pPr>
        <w:spacing w:before="9"/>
        <w:rPr>
          <w:rFonts w:eastAsia="Times New Roman" w:cs="Times New Roman"/>
          <w:sz w:val="20"/>
          <w:szCs w:val="20"/>
        </w:rPr>
      </w:pPr>
    </w:p>
    <w:p w:rsidR="008321A0" w:rsidRDefault="008321A0" w:rsidP="00671188">
      <w:pPr>
        <w:pStyle w:val="a3"/>
        <w:spacing w:before="9" w:line="247" w:lineRule="auto"/>
        <w:ind w:left="117" w:right="114"/>
        <w:rPr>
          <w:spacing w:val="-2"/>
        </w:rPr>
      </w:pPr>
    </w:p>
    <w:p w:rsidR="008321A0" w:rsidRPr="00AB711A" w:rsidRDefault="0069337E" w:rsidP="00697814">
      <w:pPr>
        <w:pStyle w:val="a3"/>
        <w:numPr>
          <w:ilvl w:val="2"/>
          <w:numId w:val="74"/>
        </w:numPr>
        <w:spacing w:before="9" w:line="247" w:lineRule="auto"/>
        <w:ind w:right="114"/>
        <w:rPr>
          <w:rFonts w:ascii="Calibri" w:hAnsi="Calibri"/>
          <w:b/>
          <w:spacing w:val="-2"/>
        </w:rPr>
      </w:pPr>
      <w:r w:rsidRPr="00AB711A">
        <w:rPr>
          <w:rFonts w:ascii="Calibri" w:hAnsi="Calibri"/>
          <w:b/>
          <w:i/>
          <w:w w:val="110"/>
        </w:rPr>
        <w:t>Цель</w:t>
      </w:r>
      <w:r w:rsidRPr="00AB711A">
        <w:rPr>
          <w:rFonts w:ascii="Calibri" w:hAnsi="Calibri"/>
          <w:b/>
          <w:i/>
          <w:spacing w:val="26"/>
          <w:w w:val="110"/>
        </w:rPr>
        <w:t xml:space="preserve"> </w:t>
      </w:r>
      <w:r w:rsidRPr="00AB711A">
        <w:rPr>
          <w:rFonts w:ascii="Calibri" w:hAnsi="Calibri"/>
          <w:b/>
          <w:i/>
          <w:w w:val="110"/>
        </w:rPr>
        <w:t>и</w:t>
      </w:r>
      <w:r w:rsidRPr="00AB711A">
        <w:rPr>
          <w:rFonts w:ascii="Calibri" w:hAnsi="Calibri"/>
          <w:b/>
          <w:i/>
          <w:spacing w:val="27"/>
          <w:w w:val="110"/>
        </w:rPr>
        <w:t xml:space="preserve"> </w:t>
      </w:r>
      <w:r w:rsidRPr="00AB711A">
        <w:rPr>
          <w:rFonts w:ascii="Calibri" w:hAnsi="Calibri"/>
          <w:b/>
          <w:i/>
          <w:w w:val="110"/>
        </w:rPr>
        <w:t>задачи</w:t>
      </w:r>
      <w:r w:rsidRPr="00AB711A">
        <w:rPr>
          <w:rFonts w:ascii="Calibri" w:hAnsi="Calibri"/>
          <w:b/>
          <w:i/>
          <w:spacing w:val="26"/>
          <w:w w:val="110"/>
        </w:rPr>
        <w:t xml:space="preserve"> </w:t>
      </w:r>
      <w:r w:rsidRPr="00AB711A">
        <w:rPr>
          <w:rFonts w:ascii="Calibri" w:hAnsi="Calibri"/>
          <w:b/>
          <w:i/>
          <w:w w:val="110"/>
        </w:rPr>
        <w:t>воспитания</w:t>
      </w:r>
    </w:p>
    <w:p w:rsidR="008321A0" w:rsidRDefault="008321A0" w:rsidP="00671188">
      <w:pPr>
        <w:pStyle w:val="a3"/>
        <w:spacing w:before="9" w:line="247" w:lineRule="auto"/>
        <w:ind w:left="117" w:right="114"/>
        <w:rPr>
          <w:spacing w:val="-2"/>
        </w:rPr>
      </w:pPr>
    </w:p>
    <w:p w:rsidR="0069337E" w:rsidRPr="0069337E" w:rsidRDefault="0069337E" w:rsidP="00AB711A">
      <w:pPr>
        <w:ind w:right="222" w:firstLine="343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российского народа.</w:t>
      </w:r>
    </w:p>
    <w:p w:rsidR="0069337E" w:rsidRPr="0069337E" w:rsidRDefault="0069337E" w:rsidP="0069337E">
      <w:pPr>
        <w:ind w:right="222" w:firstLine="343"/>
        <w:jc w:val="both"/>
        <w:outlineLvl w:val="1"/>
        <w:rPr>
          <w:rFonts w:eastAsia="Times New Roman" w:cs="Times New Roman"/>
          <w:b/>
          <w:bCs/>
          <w:i/>
          <w:sz w:val="20"/>
          <w:szCs w:val="20"/>
        </w:rPr>
      </w:pPr>
      <w:r w:rsidRPr="0069337E">
        <w:rPr>
          <w:rFonts w:eastAsia="Times New Roman" w:cs="Times New Roman"/>
          <w:bCs/>
          <w:sz w:val="20"/>
          <w:szCs w:val="20"/>
        </w:rPr>
        <w:t xml:space="preserve">Исходя из этого, общей </w:t>
      </w:r>
      <w:r w:rsidRPr="0069337E">
        <w:rPr>
          <w:rFonts w:eastAsia="Times New Roman" w:cs="Times New Roman"/>
          <w:b/>
          <w:bCs/>
          <w:i/>
          <w:sz w:val="20"/>
          <w:szCs w:val="20"/>
          <w:u w:val="single"/>
        </w:rPr>
        <w:t xml:space="preserve">целью воспитания </w:t>
      </w:r>
      <w:r w:rsidRPr="0069337E">
        <w:rPr>
          <w:rFonts w:eastAsia="Times New Roman" w:cs="Times New Roman"/>
          <w:bCs/>
          <w:sz w:val="20"/>
          <w:szCs w:val="20"/>
          <w:u w:val="single"/>
        </w:rPr>
        <w:t xml:space="preserve">в </w:t>
      </w:r>
      <w:r w:rsidRPr="0069337E">
        <w:rPr>
          <w:rFonts w:eastAsia="Times New Roman" w:cs="Times New Roman"/>
          <w:b/>
          <w:bCs/>
          <w:i/>
          <w:sz w:val="20"/>
          <w:szCs w:val="20"/>
          <w:u w:val="single"/>
        </w:rPr>
        <w:t>МБОУ СОШ № 4</w:t>
      </w:r>
      <w:r w:rsidRPr="0069337E">
        <w:rPr>
          <w:rFonts w:eastAsia="Times New Roman" w:cs="Times New Roman"/>
          <w:b/>
          <w:bCs/>
          <w:i/>
          <w:sz w:val="20"/>
          <w:szCs w:val="20"/>
        </w:rPr>
        <w:t xml:space="preserve"> </w:t>
      </w:r>
      <w:r w:rsidRPr="0069337E">
        <w:rPr>
          <w:rFonts w:eastAsia="Times New Roman" w:cs="Times New Roman"/>
          <w:bCs/>
          <w:sz w:val="20"/>
          <w:szCs w:val="20"/>
        </w:rPr>
        <w:t xml:space="preserve">является </w:t>
      </w:r>
      <w:r w:rsidRPr="0069337E">
        <w:rPr>
          <w:rFonts w:eastAsia="Times New Roman" w:cs="Times New Roman"/>
          <w:b/>
          <w:bCs/>
          <w:i/>
          <w:sz w:val="20"/>
          <w:szCs w:val="20"/>
        </w:rPr>
        <w:t>формирование у обучающихся духовно-нравственных ценностей, патриотизма, способности к осуществлению ответственного выбора собственной индивидуальной образовательной траектории, способности к успешной социализации в обществе.</w:t>
      </w:r>
    </w:p>
    <w:p w:rsidR="0069337E" w:rsidRPr="0069337E" w:rsidRDefault="0069337E" w:rsidP="0069337E">
      <w:pPr>
        <w:spacing w:before="69"/>
        <w:ind w:left="692" w:right="222" w:firstLine="720"/>
        <w:jc w:val="both"/>
        <w:rPr>
          <w:rFonts w:eastAsia="Times New Roman" w:cs="Times New Roman"/>
          <w:sz w:val="20"/>
          <w:szCs w:val="20"/>
        </w:rPr>
      </w:pPr>
    </w:p>
    <w:p w:rsidR="0069337E" w:rsidRPr="0069337E" w:rsidRDefault="0069337E" w:rsidP="0069337E">
      <w:pPr>
        <w:spacing w:before="69"/>
        <w:ind w:right="222" w:firstLine="343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Данная цель ориентирует педагогов, в первую очередь, на обеспечение позитивной динамики развития личности ребенка, а не только на обеспечение соответствия его личности единому стандарту. Сотрудничество, партнерские отношения педагога и обучающегося, сочетание усилий педагога по развитию личности ребенка и усилий самого ребенка по саморазвитию - являются важным фактором успеха в достижении поставленной цели.</w:t>
      </w:r>
    </w:p>
    <w:p w:rsidR="0069337E" w:rsidRPr="0069337E" w:rsidRDefault="0069337E" w:rsidP="0069337E">
      <w:pPr>
        <w:ind w:right="224" w:firstLine="343"/>
        <w:jc w:val="both"/>
        <w:rPr>
          <w:rFonts w:eastAsia="Times New Roman" w:cs="Times New Roman"/>
          <w:i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Достижению поставленной цели воспитания обучающихся будет способствовать решение следующих основных </w:t>
      </w:r>
      <w:r w:rsidRPr="0069337E">
        <w:rPr>
          <w:rFonts w:eastAsia="Times New Roman" w:cs="Times New Roman"/>
          <w:b/>
          <w:i/>
          <w:sz w:val="20"/>
          <w:szCs w:val="20"/>
          <w:u w:val="single"/>
        </w:rPr>
        <w:t>задач</w:t>
      </w:r>
      <w:r w:rsidRPr="0069337E">
        <w:rPr>
          <w:rFonts w:eastAsia="Times New Roman" w:cs="Times New Roman"/>
          <w:i/>
          <w:sz w:val="20"/>
          <w:szCs w:val="20"/>
        </w:rPr>
        <w:t>:</w:t>
      </w:r>
    </w:p>
    <w:p w:rsidR="0069337E" w:rsidRPr="0069337E" w:rsidRDefault="0069337E" w:rsidP="00697814">
      <w:pPr>
        <w:numPr>
          <w:ilvl w:val="0"/>
          <w:numId w:val="64"/>
        </w:numPr>
        <w:tabs>
          <w:tab w:val="left" w:pos="1054"/>
        </w:tabs>
        <w:spacing w:before="2" w:line="237" w:lineRule="auto"/>
        <w:ind w:left="1053" w:right="224" w:hanging="361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поддерживать традиции образовательной организации и инициативы по созданию новых идей в рамках уклада школьной жизни, реализовывать воспитательные возможности общешкольных ключевых дел,</w:t>
      </w:r>
    </w:p>
    <w:p w:rsidR="0069337E" w:rsidRPr="0069337E" w:rsidRDefault="0069337E" w:rsidP="00697814">
      <w:pPr>
        <w:numPr>
          <w:ilvl w:val="0"/>
          <w:numId w:val="64"/>
        </w:numPr>
        <w:tabs>
          <w:tab w:val="left" w:pos="1054"/>
        </w:tabs>
        <w:spacing w:before="9" w:line="235" w:lineRule="auto"/>
        <w:ind w:left="1053" w:right="222" w:hanging="361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реализовывать воспитательный потенциал и возможности школьного урока, поддерживать использование интерактивных форм занятий с обучающимися на уроках;</w:t>
      </w:r>
    </w:p>
    <w:p w:rsidR="0069337E" w:rsidRPr="0069337E" w:rsidRDefault="0069337E" w:rsidP="00697814">
      <w:pPr>
        <w:numPr>
          <w:ilvl w:val="0"/>
          <w:numId w:val="64"/>
        </w:numPr>
        <w:tabs>
          <w:tab w:val="left" w:pos="1054"/>
        </w:tabs>
        <w:spacing w:before="5" w:line="237" w:lineRule="auto"/>
        <w:ind w:left="1053" w:right="224" w:hanging="361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инициировать и поддерживать ученическое самоуправление – как на уровне школы, так и на уровне классных сообществ; их коллективное планирование, организацию, проведение и анализ самостоятельно проведенных дел и мероприятий;</w:t>
      </w:r>
    </w:p>
    <w:p w:rsidR="0069337E" w:rsidRPr="0069337E" w:rsidRDefault="0069337E" w:rsidP="00697814">
      <w:pPr>
        <w:numPr>
          <w:ilvl w:val="0"/>
          <w:numId w:val="64"/>
        </w:numPr>
        <w:tabs>
          <w:tab w:val="left" w:pos="1054"/>
        </w:tabs>
        <w:spacing w:before="5" w:line="237" w:lineRule="auto"/>
        <w:ind w:left="1053" w:right="228" w:hanging="361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инициировать и поддерживать деятельность детских общественных организаций (РДШ);</w:t>
      </w:r>
    </w:p>
    <w:p w:rsidR="0069337E" w:rsidRPr="0069337E" w:rsidRDefault="0069337E" w:rsidP="00697814">
      <w:pPr>
        <w:numPr>
          <w:ilvl w:val="0"/>
          <w:numId w:val="64"/>
        </w:numPr>
        <w:tabs>
          <w:tab w:val="left" w:pos="1054"/>
        </w:tabs>
        <w:spacing w:before="2" w:line="237" w:lineRule="auto"/>
        <w:ind w:left="1053" w:right="224" w:hanging="361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вовлекать обучающихся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69337E" w:rsidRPr="0069337E" w:rsidRDefault="0069337E" w:rsidP="00697814">
      <w:pPr>
        <w:numPr>
          <w:ilvl w:val="0"/>
          <w:numId w:val="64"/>
        </w:numPr>
        <w:tabs>
          <w:tab w:val="left" w:pos="1054"/>
        </w:tabs>
        <w:spacing w:before="3" w:line="319" w:lineRule="exact"/>
        <w:ind w:left="1053" w:hanging="362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организовывать профориентационную работу с обучающимися;</w:t>
      </w:r>
    </w:p>
    <w:p w:rsidR="0069337E" w:rsidRPr="0069337E" w:rsidRDefault="0069337E" w:rsidP="00697814">
      <w:pPr>
        <w:numPr>
          <w:ilvl w:val="0"/>
          <w:numId w:val="64"/>
        </w:numPr>
        <w:tabs>
          <w:tab w:val="left" w:pos="1054"/>
        </w:tabs>
        <w:spacing w:line="237" w:lineRule="auto"/>
        <w:ind w:left="1053" w:right="222" w:hanging="361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реализовывать потенциал классного руководства в воспитании обучающихся, поддерживать активное участие классных сообществ в жизни школы, укреплять коллективные ценности школьного сообщества;</w:t>
      </w:r>
    </w:p>
    <w:p w:rsidR="0069337E" w:rsidRPr="0069337E" w:rsidRDefault="0069337E" w:rsidP="00697814">
      <w:pPr>
        <w:numPr>
          <w:ilvl w:val="0"/>
          <w:numId w:val="64"/>
        </w:numPr>
        <w:tabs>
          <w:tab w:val="left" w:pos="1054"/>
        </w:tabs>
        <w:spacing w:before="6" w:line="237" w:lineRule="auto"/>
        <w:ind w:left="1053" w:right="224" w:hanging="361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развивать предметно-эстетическую среду школы и реализовывать ее воспитательные возможности, формировать позитивный уклад школьной жизни и положительный имидж и престиж Школы;</w:t>
      </w:r>
    </w:p>
    <w:p w:rsidR="0069337E" w:rsidRPr="0069337E" w:rsidRDefault="0069337E" w:rsidP="00697814">
      <w:pPr>
        <w:numPr>
          <w:ilvl w:val="0"/>
          <w:numId w:val="64"/>
        </w:numPr>
        <w:tabs>
          <w:tab w:val="left" w:pos="1054"/>
        </w:tabs>
        <w:spacing w:before="4" w:line="237" w:lineRule="auto"/>
        <w:ind w:left="1053" w:right="223" w:hanging="361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организовать работу с семьями обучающихся, их родителями или законными представителями, направленную на совместное решение проблем личностного развития обучающихся.</w:t>
      </w:r>
    </w:p>
    <w:p w:rsidR="0069337E" w:rsidRPr="0069337E" w:rsidRDefault="0069337E" w:rsidP="0069337E">
      <w:pPr>
        <w:spacing w:before="3"/>
        <w:ind w:right="222" w:firstLine="692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69337E">
        <w:rPr>
          <w:rFonts w:eastAsia="Times New Roman" w:cs="Times New Roman"/>
          <w:b/>
          <w:i/>
          <w:sz w:val="20"/>
          <w:szCs w:val="20"/>
        </w:rPr>
        <w:t>целевые приоритеты</w:t>
      </w:r>
      <w:r w:rsidRPr="0069337E">
        <w:rPr>
          <w:rFonts w:eastAsia="Times New Roman" w:cs="Times New Roman"/>
          <w:sz w:val="20"/>
          <w:szCs w:val="20"/>
        </w:rPr>
        <w:t>, соответствующие трем уровням общего образования. Это то, чему предстоит уделять первостепенное, но не единственное внимание:</w:t>
      </w:r>
    </w:p>
    <w:p w:rsidR="0069337E" w:rsidRPr="0069337E" w:rsidRDefault="0069337E" w:rsidP="00697814">
      <w:pPr>
        <w:numPr>
          <w:ilvl w:val="0"/>
          <w:numId w:val="65"/>
        </w:numPr>
        <w:tabs>
          <w:tab w:val="left" w:pos="1714"/>
        </w:tabs>
        <w:ind w:right="224" w:firstLine="720"/>
        <w:jc w:val="both"/>
        <w:rPr>
          <w:rFonts w:eastAsia="Times New Roman" w:cs="Times New Roman"/>
          <w:i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В воспитании детей младшего школьного возраста (</w:t>
      </w:r>
      <w:r w:rsidRPr="0069337E">
        <w:rPr>
          <w:rFonts w:eastAsia="Times New Roman" w:cs="Times New Roman"/>
          <w:b/>
          <w:i/>
          <w:sz w:val="20"/>
          <w:szCs w:val="20"/>
        </w:rPr>
        <w:t>уровень начального общего образования</w:t>
      </w:r>
      <w:r w:rsidRPr="0069337E">
        <w:rPr>
          <w:rFonts w:eastAsia="Times New Roman" w:cs="Times New Roman"/>
          <w:sz w:val="20"/>
          <w:szCs w:val="20"/>
        </w:rPr>
        <w:t xml:space="preserve">) таким целевым приоритетом является </w:t>
      </w:r>
      <w:r w:rsidRPr="0069337E">
        <w:rPr>
          <w:rFonts w:eastAsia="Times New Roman" w:cs="Times New Roman"/>
          <w:i/>
          <w:sz w:val="20"/>
          <w:szCs w:val="20"/>
        </w:rPr>
        <w:t>создание благоприятных условий для:</w:t>
      </w:r>
    </w:p>
    <w:p w:rsidR="0069337E" w:rsidRPr="0069337E" w:rsidRDefault="0069337E" w:rsidP="00697814">
      <w:pPr>
        <w:numPr>
          <w:ilvl w:val="0"/>
          <w:numId w:val="64"/>
        </w:numPr>
        <w:tabs>
          <w:tab w:val="left" w:pos="1054"/>
        </w:tabs>
        <w:spacing w:before="6" w:line="235" w:lineRule="auto"/>
        <w:ind w:left="1053" w:right="223" w:hanging="361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усвоения младшими школьниками социально значимых знаний – знаний основных</w:t>
      </w:r>
      <w:r w:rsidRPr="0069337E">
        <w:rPr>
          <w:rFonts w:eastAsia="Times New Roman" w:cs="Times New Roman"/>
          <w:color w:val="000009"/>
          <w:sz w:val="20"/>
          <w:szCs w:val="20"/>
        </w:rPr>
        <w:t xml:space="preserve"> норм и традиций  общества, в котором ребёнок живёт,</w:t>
      </w:r>
    </w:p>
    <w:p w:rsidR="0069337E" w:rsidRPr="0069337E" w:rsidRDefault="0069337E" w:rsidP="00697814">
      <w:pPr>
        <w:numPr>
          <w:ilvl w:val="0"/>
          <w:numId w:val="64"/>
        </w:numPr>
        <w:tabs>
          <w:tab w:val="left" w:pos="1054"/>
        </w:tabs>
        <w:spacing w:before="6" w:line="237" w:lineRule="auto"/>
        <w:ind w:left="1053" w:right="224" w:hanging="361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самоутверждения их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 школьника</w:t>
      </w:r>
    </w:p>
    <w:p w:rsidR="0069337E" w:rsidRPr="0069337E" w:rsidRDefault="0069337E" w:rsidP="00697814">
      <w:pPr>
        <w:numPr>
          <w:ilvl w:val="0"/>
          <w:numId w:val="64"/>
        </w:numPr>
        <w:tabs>
          <w:tab w:val="left" w:pos="1054"/>
        </w:tabs>
        <w:spacing w:before="4" w:line="237" w:lineRule="auto"/>
        <w:ind w:left="1053" w:right="220" w:hanging="361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дальнейшем.</w:t>
      </w:r>
    </w:p>
    <w:p w:rsidR="0069337E" w:rsidRPr="0069337E" w:rsidRDefault="0069337E" w:rsidP="0069337E">
      <w:pPr>
        <w:spacing w:before="3"/>
        <w:ind w:left="692" w:right="223" w:firstLine="720"/>
        <w:jc w:val="both"/>
        <w:rPr>
          <w:rFonts w:eastAsia="Times New Roman" w:cs="Times New Roman"/>
          <w:sz w:val="20"/>
          <w:szCs w:val="20"/>
        </w:rPr>
      </w:pPr>
    </w:p>
    <w:p w:rsidR="0069337E" w:rsidRPr="0069337E" w:rsidRDefault="0069337E" w:rsidP="0069337E">
      <w:pPr>
        <w:spacing w:before="3"/>
        <w:ind w:left="692" w:right="223" w:firstLine="720"/>
        <w:jc w:val="both"/>
        <w:rPr>
          <w:rFonts w:eastAsia="Times New Roman" w:cs="Times New Roman"/>
          <w:sz w:val="20"/>
          <w:szCs w:val="20"/>
        </w:rPr>
      </w:pPr>
    </w:p>
    <w:p w:rsidR="0069337E" w:rsidRPr="0069337E" w:rsidRDefault="0069337E" w:rsidP="0069337E">
      <w:pPr>
        <w:spacing w:before="3"/>
        <w:ind w:left="692" w:right="223" w:firstLine="720"/>
        <w:jc w:val="both"/>
        <w:rPr>
          <w:rFonts w:eastAsia="Times New Roman" w:cs="Times New Roman"/>
          <w:sz w:val="20"/>
          <w:szCs w:val="20"/>
        </w:rPr>
      </w:pPr>
    </w:p>
    <w:p w:rsidR="0069337E" w:rsidRPr="0069337E" w:rsidRDefault="0069337E" w:rsidP="0069337E">
      <w:pPr>
        <w:spacing w:before="3"/>
        <w:ind w:right="223" w:firstLine="692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  <w:u w:val="single"/>
        </w:rPr>
        <w:t>К наиболее важным знаниям, умениям и навыкам для НОО, относятся следующие</w:t>
      </w:r>
      <w:r w:rsidRPr="0069337E">
        <w:rPr>
          <w:rFonts w:eastAsia="Times New Roman" w:cs="Times New Roman"/>
          <w:sz w:val="20"/>
          <w:szCs w:val="20"/>
        </w:rPr>
        <w:t>:</w:t>
      </w:r>
    </w:p>
    <w:p w:rsidR="0069337E" w:rsidRPr="0069337E" w:rsidRDefault="0069337E" w:rsidP="00697814">
      <w:pPr>
        <w:numPr>
          <w:ilvl w:val="0"/>
          <w:numId w:val="64"/>
        </w:numPr>
        <w:tabs>
          <w:tab w:val="left" w:pos="1054"/>
        </w:tabs>
        <w:spacing w:before="72" w:line="237" w:lineRule="auto"/>
        <w:ind w:left="1053" w:right="224" w:hanging="361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ребенка домашнюю работу, помогать старшим;</w:t>
      </w:r>
    </w:p>
    <w:p w:rsidR="0069337E" w:rsidRPr="0069337E" w:rsidRDefault="0069337E" w:rsidP="00697814">
      <w:pPr>
        <w:numPr>
          <w:ilvl w:val="0"/>
          <w:numId w:val="64"/>
        </w:numPr>
        <w:tabs>
          <w:tab w:val="left" w:pos="1054"/>
        </w:tabs>
        <w:spacing w:before="4" w:line="237" w:lineRule="auto"/>
        <w:ind w:left="1053" w:right="224" w:hanging="361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быть трудолюбивым, следуя принципу «делу — время, потехе — час» как в учебных занятиях, так и в трудовых делах, доводить начатое дело до конца;</w:t>
      </w:r>
    </w:p>
    <w:p w:rsidR="0069337E" w:rsidRPr="0069337E" w:rsidRDefault="0069337E" w:rsidP="00697814">
      <w:pPr>
        <w:numPr>
          <w:ilvl w:val="0"/>
          <w:numId w:val="64"/>
        </w:numPr>
        <w:tabs>
          <w:tab w:val="left" w:pos="1054"/>
        </w:tabs>
        <w:spacing w:line="320" w:lineRule="exact"/>
        <w:ind w:left="1053" w:hanging="362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знать и любить свою Родину – свой родной дом, двор, улицу, город, свою страну;</w:t>
      </w:r>
    </w:p>
    <w:p w:rsidR="0069337E" w:rsidRPr="0069337E" w:rsidRDefault="0069337E" w:rsidP="00697814">
      <w:pPr>
        <w:numPr>
          <w:ilvl w:val="0"/>
          <w:numId w:val="64"/>
        </w:numPr>
        <w:tabs>
          <w:tab w:val="left" w:pos="1054"/>
        </w:tabs>
        <w:spacing w:before="1" w:line="237" w:lineRule="auto"/>
        <w:ind w:left="1053" w:right="224" w:hanging="361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беречь и охранять природу (ухаживать за комнатными растениями в классе или </w:t>
      </w:r>
      <w:r w:rsidRPr="0069337E">
        <w:rPr>
          <w:rFonts w:eastAsia="Times New Roman" w:cs="Times New Roman"/>
          <w:spacing w:val="3"/>
          <w:sz w:val="20"/>
          <w:szCs w:val="20"/>
        </w:rPr>
        <w:t>до</w:t>
      </w:r>
      <w:r w:rsidRPr="0069337E">
        <w:rPr>
          <w:rFonts w:eastAsia="Times New Roman" w:cs="Times New Roman"/>
          <w:sz w:val="20"/>
          <w:szCs w:val="20"/>
        </w:rPr>
        <w:t>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водоемы);</w:t>
      </w:r>
    </w:p>
    <w:p w:rsidR="0069337E" w:rsidRPr="0069337E" w:rsidRDefault="0069337E" w:rsidP="00697814">
      <w:pPr>
        <w:numPr>
          <w:ilvl w:val="0"/>
          <w:numId w:val="64"/>
        </w:numPr>
        <w:tabs>
          <w:tab w:val="left" w:pos="1054"/>
        </w:tabs>
        <w:spacing w:before="11" w:line="235" w:lineRule="auto"/>
        <w:ind w:left="1053" w:right="222" w:hanging="361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проявлять толерантность — не затевать конфликтов и стремиться решать спорные вопросы, не прибегая к силе;</w:t>
      </w:r>
    </w:p>
    <w:p w:rsidR="0069337E" w:rsidRPr="0069337E" w:rsidRDefault="0069337E" w:rsidP="00697814">
      <w:pPr>
        <w:numPr>
          <w:ilvl w:val="0"/>
          <w:numId w:val="64"/>
        </w:numPr>
        <w:tabs>
          <w:tab w:val="left" w:pos="1054"/>
        </w:tabs>
        <w:spacing w:before="3" w:line="319" w:lineRule="exact"/>
        <w:ind w:left="1053" w:hanging="362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стремиться узнавать что-то новое, проявлять любознательность, ценить знания;</w:t>
      </w:r>
    </w:p>
    <w:p w:rsidR="0069337E" w:rsidRPr="0069337E" w:rsidRDefault="0069337E" w:rsidP="00697814">
      <w:pPr>
        <w:numPr>
          <w:ilvl w:val="0"/>
          <w:numId w:val="64"/>
        </w:numPr>
        <w:tabs>
          <w:tab w:val="left" w:pos="1054"/>
        </w:tabs>
        <w:spacing w:line="317" w:lineRule="exact"/>
        <w:ind w:left="1053" w:hanging="362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быть вежливым и опрятным, скромным и приветливым;</w:t>
      </w:r>
    </w:p>
    <w:p w:rsidR="0069337E" w:rsidRPr="0069337E" w:rsidRDefault="0069337E" w:rsidP="00697814">
      <w:pPr>
        <w:numPr>
          <w:ilvl w:val="0"/>
          <w:numId w:val="64"/>
        </w:numPr>
        <w:tabs>
          <w:tab w:val="left" w:pos="1054"/>
        </w:tabs>
        <w:spacing w:line="318" w:lineRule="exact"/>
        <w:ind w:left="1053" w:hanging="362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соблюдать правила личной гигиены, режим дня, вести здоровый образ жизни;</w:t>
      </w:r>
    </w:p>
    <w:p w:rsidR="0069337E" w:rsidRPr="0069337E" w:rsidRDefault="0069337E" w:rsidP="00697814">
      <w:pPr>
        <w:numPr>
          <w:ilvl w:val="0"/>
          <w:numId w:val="64"/>
        </w:numPr>
        <w:tabs>
          <w:tab w:val="left" w:pos="1054"/>
        </w:tabs>
        <w:ind w:left="1053" w:right="219" w:hanging="361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69337E" w:rsidRPr="0069337E" w:rsidRDefault="0069337E" w:rsidP="00697814">
      <w:pPr>
        <w:numPr>
          <w:ilvl w:val="0"/>
          <w:numId w:val="64"/>
        </w:numPr>
        <w:tabs>
          <w:tab w:val="left" w:pos="1054"/>
        </w:tabs>
        <w:spacing w:line="237" w:lineRule="auto"/>
        <w:ind w:left="1053" w:right="224" w:hanging="361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быть уверенным в себе, открытым и общительным, не стесняться быть в чем-то непохожим на других ребят; уметь ставить перед собой цели и проявлять инициативу, отстаивать свое мнение и действовать самостоятельно, без помощи старших.</w:t>
      </w:r>
    </w:p>
    <w:p w:rsidR="0069337E" w:rsidRPr="0069337E" w:rsidRDefault="0069337E" w:rsidP="0069337E">
      <w:pPr>
        <w:rPr>
          <w:rFonts w:eastAsia="Times New Roman" w:cs="Times New Roman"/>
          <w:sz w:val="20"/>
          <w:szCs w:val="20"/>
        </w:rPr>
      </w:pPr>
    </w:p>
    <w:p w:rsidR="0069337E" w:rsidRPr="0069337E" w:rsidRDefault="0069337E" w:rsidP="0069337E">
      <w:pPr>
        <w:spacing w:before="1"/>
        <w:ind w:right="222" w:firstLine="692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Работа педагогов по реализации данной программы, направленная на достижение поставленной цели, позволит обучающему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 в сложных поисках счастья для себя и окружающих его людей.</w:t>
      </w:r>
    </w:p>
    <w:p w:rsidR="0069337E" w:rsidRPr="0069337E" w:rsidRDefault="0069337E" w:rsidP="0069337E">
      <w:pPr>
        <w:spacing w:before="2"/>
        <w:ind w:right="224" w:firstLine="342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деструктивного поведения школьников.</w:t>
      </w:r>
    </w:p>
    <w:p w:rsidR="0069337E" w:rsidRDefault="0069337E" w:rsidP="002C7C47">
      <w:pPr>
        <w:pStyle w:val="a3"/>
        <w:spacing w:before="13" w:line="247" w:lineRule="auto"/>
        <w:ind w:left="116" w:right="114"/>
        <w:rPr>
          <w:rFonts w:ascii="Times New Roman" w:hAnsi="Times New Roman"/>
          <w:i/>
        </w:rPr>
      </w:pPr>
    </w:p>
    <w:p w:rsidR="002C7C47" w:rsidRPr="00AB711A" w:rsidRDefault="0069337E" w:rsidP="00697814">
      <w:pPr>
        <w:pStyle w:val="a3"/>
        <w:numPr>
          <w:ilvl w:val="2"/>
          <w:numId w:val="74"/>
        </w:numPr>
        <w:spacing w:before="13" w:line="247" w:lineRule="auto"/>
        <w:ind w:right="114"/>
        <w:rPr>
          <w:rFonts w:ascii="Calibri" w:hAnsi="Calibri"/>
          <w:b/>
        </w:rPr>
      </w:pPr>
      <w:r w:rsidRPr="00AB711A">
        <w:rPr>
          <w:rFonts w:ascii="Calibri" w:hAnsi="Calibri"/>
          <w:b/>
          <w:i/>
        </w:rPr>
        <w:t>Виды,</w:t>
      </w:r>
      <w:r w:rsidRPr="00AB711A">
        <w:rPr>
          <w:rFonts w:ascii="Calibri" w:hAnsi="Calibri"/>
          <w:b/>
          <w:i/>
          <w:spacing w:val="40"/>
        </w:rPr>
        <w:t xml:space="preserve"> </w:t>
      </w:r>
      <w:r w:rsidRPr="00AB711A">
        <w:rPr>
          <w:rFonts w:ascii="Calibri" w:hAnsi="Calibri"/>
          <w:b/>
          <w:i/>
        </w:rPr>
        <w:t>формы</w:t>
      </w:r>
      <w:r w:rsidRPr="00AB711A">
        <w:rPr>
          <w:rFonts w:ascii="Calibri" w:hAnsi="Calibri"/>
          <w:b/>
          <w:i/>
          <w:spacing w:val="40"/>
        </w:rPr>
        <w:t xml:space="preserve"> </w:t>
      </w:r>
      <w:r w:rsidRPr="00AB711A">
        <w:rPr>
          <w:rFonts w:ascii="Calibri" w:hAnsi="Calibri"/>
          <w:b/>
          <w:i/>
        </w:rPr>
        <w:t>и</w:t>
      </w:r>
      <w:r w:rsidRPr="00AB711A">
        <w:rPr>
          <w:rFonts w:ascii="Calibri" w:hAnsi="Calibri"/>
          <w:b/>
          <w:i/>
          <w:spacing w:val="40"/>
        </w:rPr>
        <w:t xml:space="preserve"> </w:t>
      </w:r>
      <w:r w:rsidRPr="00AB711A">
        <w:rPr>
          <w:rFonts w:ascii="Calibri" w:hAnsi="Calibri"/>
          <w:b/>
          <w:i/>
        </w:rPr>
        <w:t>содержание</w:t>
      </w:r>
      <w:r w:rsidRPr="00AB711A">
        <w:rPr>
          <w:rFonts w:ascii="Calibri" w:hAnsi="Calibri"/>
          <w:b/>
          <w:i/>
          <w:spacing w:val="40"/>
        </w:rPr>
        <w:t xml:space="preserve"> </w:t>
      </w:r>
      <w:r w:rsidRPr="00AB711A">
        <w:rPr>
          <w:rFonts w:ascii="Calibri" w:hAnsi="Calibri"/>
          <w:b/>
          <w:i/>
        </w:rPr>
        <w:t>деятельности</w:t>
      </w:r>
    </w:p>
    <w:p w:rsidR="002C7C47" w:rsidRDefault="002C7C47" w:rsidP="002C7C47">
      <w:pPr>
        <w:spacing w:line="247" w:lineRule="auto"/>
        <w:rPr>
          <w:b/>
        </w:rPr>
      </w:pPr>
    </w:p>
    <w:p w:rsidR="0069337E" w:rsidRDefault="0069337E" w:rsidP="00AB711A">
      <w:pPr>
        <w:ind w:right="224" w:firstLine="708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Реализация цели и задач данной программы воспитания осуществляется в рамках следующих направлений - модулях воспитательной работы школы.</w:t>
      </w:r>
    </w:p>
    <w:p w:rsidR="0069337E" w:rsidRPr="0069337E" w:rsidRDefault="0069337E" w:rsidP="0069337E">
      <w:pPr>
        <w:ind w:right="224" w:firstLine="116"/>
        <w:jc w:val="both"/>
        <w:rPr>
          <w:rFonts w:eastAsia="Times New Roman" w:cs="Times New Roman"/>
          <w:sz w:val="20"/>
          <w:szCs w:val="20"/>
        </w:rPr>
      </w:pPr>
    </w:p>
    <w:p w:rsidR="0069337E" w:rsidRPr="0069337E" w:rsidRDefault="0069337E" w:rsidP="0069337E">
      <w:pPr>
        <w:ind w:left="692" w:right="224" w:firstLine="785"/>
        <w:jc w:val="both"/>
        <w:rPr>
          <w:rFonts w:eastAsia="Times New Roman" w:cs="Times New Roman"/>
          <w:sz w:val="20"/>
          <w:szCs w:val="20"/>
        </w:rPr>
      </w:pPr>
    </w:p>
    <w:p w:rsidR="0069337E" w:rsidRPr="00064FC1" w:rsidRDefault="00AB711A" w:rsidP="0069337E">
      <w:pPr>
        <w:ind w:right="224"/>
        <w:rPr>
          <w:rFonts w:ascii="Calibri" w:eastAsia="Times New Roman" w:hAnsi="Calibri" w:cs="Times New Roman"/>
          <w:b/>
          <w:sz w:val="20"/>
          <w:szCs w:val="20"/>
        </w:rPr>
      </w:pPr>
      <w:r w:rsidRPr="00064FC1">
        <w:rPr>
          <w:rFonts w:ascii="Calibri" w:eastAsia="Times New Roman" w:hAnsi="Calibri" w:cs="Times New Roman"/>
          <w:b/>
          <w:sz w:val="20"/>
          <w:szCs w:val="20"/>
        </w:rPr>
        <w:t>2.3.4</w:t>
      </w:r>
      <w:r w:rsidR="0069337E" w:rsidRPr="00064FC1">
        <w:rPr>
          <w:rFonts w:ascii="Calibri" w:eastAsia="Times New Roman" w:hAnsi="Calibri" w:cs="Times New Roman"/>
          <w:b/>
          <w:sz w:val="20"/>
          <w:szCs w:val="20"/>
        </w:rPr>
        <w:t>.1.</w:t>
      </w:r>
      <w:r w:rsidRPr="00064FC1">
        <w:rPr>
          <w:rFonts w:ascii="Calibri" w:eastAsia="Times New Roman" w:hAnsi="Calibri" w:cs="Times New Roman"/>
          <w:b/>
          <w:sz w:val="20"/>
          <w:szCs w:val="20"/>
        </w:rPr>
        <w:t xml:space="preserve"> </w:t>
      </w:r>
      <w:r w:rsidR="0069337E" w:rsidRPr="00064FC1">
        <w:rPr>
          <w:rFonts w:ascii="Calibri" w:eastAsia="Times New Roman" w:hAnsi="Calibri" w:cs="Times New Roman"/>
          <w:b/>
          <w:sz w:val="20"/>
          <w:szCs w:val="20"/>
        </w:rPr>
        <w:t>ИНВАРИАТИВНЫЕ МОДУЛИ</w:t>
      </w:r>
    </w:p>
    <w:p w:rsidR="0069337E" w:rsidRPr="0069337E" w:rsidRDefault="0069337E" w:rsidP="0069337E">
      <w:pPr>
        <w:tabs>
          <w:tab w:val="left" w:pos="1932"/>
        </w:tabs>
        <w:spacing w:before="1" w:line="295" w:lineRule="exact"/>
        <w:outlineLvl w:val="0"/>
        <w:rPr>
          <w:rFonts w:eastAsia="Times New Roman" w:cs="Times New Roman"/>
          <w:b/>
          <w:bCs/>
          <w:sz w:val="20"/>
          <w:szCs w:val="20"/>
        </w:rPr>
      </w:pPr>
      <w:r>
        <w:rPr>
          <w:rFonts w:eastAsia="Times New Roman" w:cs="Times New Roman"/>
          <w:b/>
          <w:bCs/>
          <w:sz w:val="20"/>
          <w:szCs w:val="20"/>
        </w:rPr>
        <w:t>1.</w:t>
      </w:r>
      <w:r w:rsidRPr="0069337E">
        <w:rPr>
          <w:rFonts w:eastAsia="Times New Roman" w:cs="Times New Roman"/>
          <w:b/>
          <w:bCs/>
          <w:sz w:val="20"/>
          <w:szCs w:val="20"/>
        </w:rPr>
        <w:t>Модуль «Классное руководство»</w:t>
      </w:r>
    </w:p>
    <w:p w:rsidR="0069337E" w:rsidRPr="0069337E" w:rsidRDefault="0069337E" w:rsidP="0069337E">
      <w:pPr>
        <w:spacing w:line="295" w:lineRule="exact"/>
        <w:ind w:left="1413"/>
        <w:rPr>
          <w:rFonts w:eastAsia="Times New Roman" w:cs="Times New Roman"/>
          <w:sz w:val="20"/>
          <w:szCs w:val="20"/>
        </w:rPr>
      </w:pPr>
    </w:p>
    <w:p w:rsidR="0069337E" w:rsidRPr="0069337E" w:rsidRDefault="0069337E" w:rsidP="0069337E">
      <w:pPr>
        <w:spacing w:line="295" w:lineRule="exact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Осуществляя работу с классом, педагог организует:</w:t>
      </w:r>
    </w:p>
    <w:p w:rsidR="0069337E" w:rsidRPr="0069337E" w:rsidRDefault="000A2898" w:rsidP="0069337E">
      <w:pPr>
        <w:tabs>
          <w:tab w:val="left" w:pos="2133"/>
          <w:tab w:val="left" w:pos="2134"/>
        </w:tabs>
        <w:spacing w:before="2" w:line="318" w:lineRule="exact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>-</w:t>
      </w:r>
      <w:r w:rsidR="0069337E" w:rsidRPr="0069337E">
        <w:rPr>
          <w:rFonts w:eastAsia="Times New Roman" w:cs="Times New Roman"/>
          <w:sz w:val="20"/>
          <w:szCs w:val="20"/>
        </w:rPr>
        <w:t>работу с классным коллективом;</w:t>
      </w:r>
    </w:p>
    <w:p w:rsidR="0069337E" w:rsidRPr="0069337E" w:rsidRDefault="000A2898" w:rsidP="0069337E">
      <w:pPr>
        <w:tabs>
          <w:tab w:val="left" w:pos="2133"/>
          <w:tab w:val="left" w:pos="2134"/>
        </w:tabs>
        <w:spacing w:line="317" w:lineRule="exact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>-</w:t>
      </w:r>
      <w:r w:rsidR="0069337E" w:rsidRPr="0069337E">
        <w:rPr>
          <w:rFonts w:eastAsia="Times New Roman" w:cs="Times New Roman"/>
          <w:sz w:val="20"/>
          <w:szCs w:val="20"/>
        </w:rPr>
        <w:t>индивидуальную работу с учащимися вверенного ему класса;</w:t>
      </w:r>
    </w:p>
    <w:p w:rsidR="0069337E" w:rsidRPr="0069337E" w:rsidRDefault="000A2898" w:rsidP="0069337E">
      <w:pPr>
        <w:tabs>
          <w:tab w:val="left" w:pos="2133"/>
          <w:tab w:val="left" w:pos="2134"/>
        </w:tabs>
        <w:spacing w:line="318" w:lineRule="exact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>-</w:t>
      </w:r>
      <w:r w:rsidR="0069337E" w:rsidRPr="0069337E">
        <w:rPr>
          <w:rFonts w:eastAsia="Times New Roman" w:cs="Times New Roman"/>
          <w:sz w:val="20"/>
          <w:szCs w:val="20"/>
        </w:rPr>
        <w:t>работу с учителями, преподающими в данном классе;</w:t>
      </w:r>
    </w:p>
    <w:p w:rsidR="0069337E" w:rsidRPr="0069337E" w:rsidRDefault="000A2898" w:rsidP="0069337E">
      <w:pPr>
        <w:tabs>
          <w:tab w:val="left" w:pos="2133"/>
          <w:tab w:val="left" w:pos="2134"/>
        </w:tabs>
        <w:spacing w:line="317" w:lineRule="exact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>-</w:t>
      </w:r>
      <w:r w:rsidR="0069337E" w:rsidRPr="0069337E">
        <w:rPr>
          <w:rFonts w:eastAsia="Times New Roman" w:cs="Times New Roman"/>
          <w:sz w:val="20"/>
          <w:szCs w:val="20"/>
        </w:rPr>
        <w:t>работу с родителями учащихся или их законными представителями</w:t>
      </w:r>
    </w:p>
    <w:p w:rsidR="0069337E" w:rsidRPr="0069337E" w:rsidRDefault="0069337E" w:rsidP="0069337E">
      <w:pPr>
        <w:spacing w:line="298" w:lineRule="exact"/>
        <w:ind w:left="1413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b/>
          <w:sz w:val="20"/>
          <w:szCs w:val="20"/>
        </w:rPr>
        <w:t>Работа с классным коллективом</w:t>
      </w:r>
      <w:r w:rsidRPr="0069337E">
        <w:rPr>
          <w:rFonts w:eastAsia="Times New Roman" w:cs="Times New Roman"/>
          <w:sz w:val="20"/>
          <w:szCs w:val="20"/>
        </w:rPr>
        <w:t>:</w:t>
      </w:r>
    </w:p>
    <w:p w:rsidR="0069337E" w:rsidRPr="0069337E" w:rsidRDefault="00AF0BEE" w:rsidP="00AF0BEE">
      <w:pPr>
        <w:tabs>
          <w:tab w:val="left" w:pos="2134"/>
        </w:tabs>
        <w:spacing w:before="3" w:line="237" w:lineRule="auto"/>
        <w:ind w:right="223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инициирование, мотивация и поддержка участия класса в общешкольных ключевых делах, осуществление педагогического сопровождения и оказание необходимой помощи детям в их подготовке, проведении и анализе;</w:t>
      </w:r>
    </w:p>
    <w:p w:rsidR="0069337E" w:rsidRPr="0069337E" w:rsidRDefault="00AF0BEE" w:rsidP="00AF0BEE">
      <w:pPr>
        <w:tabs>
          <w:tab w:val="left" w:pos="2134"/>
        </w:tabs>
        <w:spacing w:before="6" w:line="237" w:lineRule="auto"/>
        <w:ind w:right="222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педагогическое сопровождение ученического самоуправления класса, детской социальной активности, в том числе и РДШ;</w:t>
      </w:r>
    </w:p>
    <w:p w:rsidR="0069337E" w:rsidRPr="0069337E" w:rsidRDefault="00AF0BEE" w:rsidP="00AF0BEE">
      <w:pPr>
        <w:tabs>
          <w:tab w:val="left" w:pos="2134"/>
        </w:tabs>
        <w:spacing w:line="320" w:lineRule="exact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поддержка детских инициатив и их педагогическое сопровождение;</w:t>
      </w:r>
    </w:p>
    <w:p w:rsidR="0069337E" w:rsidRPr="0069337E" w:rsidRDefault="00AF0BEE" w:rsidP="00AF0BEE">
      <w:pPr>
        <w:tabs>
          <w:tab w:val="left" w:pos="2134"/>
        </w:tabs>
        <w:ind w:right="220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 xml:space="preserve">организация и проведение совместных дел с учащимися вверенного ему класса, их родителей; интересных и полезных для личностного развития ребенка </w:t>
      </w:r>
      <w:r w:rsidR="0069337E" w:rsidRPr="0069337E">
        <w:rPr>
          <w:rFonts w:eastAsia="Times New Roman" w:cs="Times New Roman"/>
          <w:spacing w:val="2"/>
          <w:sz w:val="20"/>
          <w:szCs w:val="20"/>
        </w:rPr>
        <w:t>(ин</w:t>
      </w:r>
      <w:r w:rsidR="0069337E" w:rsidRPr="0069337E">
        <w:rPr>
          <w:rFonts w:eastAsia="Times New Roman" w:cs="Times New Roman"/>
          <w:sz w:val="20"/>
          <w:szCs w:val="20"/>
        </w:rPr>
        <w:t>теллектуально-познавательной, гражданско-патриотической, героико-патриотической, трудовой, спортивно-оздоровительной, духовно-нравственной, творческой, профориентационной и др. направленности),позволяющие:</w:t>
      </w:r>
    </w:p>
    <w:p w:rsidR="0069337E" w:rsidRPr="0069337E" w:rsidRDefault="0069337E" w:rsidP="00697814">
      <w:pPr>
        <w:numPr>
          <w:ilvl w:val="0"/>
          <w:numId w:val="67"/>
        </w:numPr>
        <w:tabs>
          <w:tab w:val="left" w:pos="1826"/>
        </w:tabs>
        <w:spacing w:line="237" w:lineRule="auto"/>
        <w:ind w:right="230" w:firstLine="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вовлечь в них детей с самыми разными потребностями и тем самым дать им возможность самореализоваться в них;</w:t>
      </w:r>
    </w:p>
    <w:p w:rsidR="0069337E" w:rsidRPr="0069337E" w:rsidRDefault="0069337E" w:rsidP="00697814">
      <w:pPr>
        <w:numPr>
          <w:ilvl w:val="0"/>
          <w:numId w:val="67"/>
        </w:numPr>
        <w:tabs>
          <w:tab w:val="left" w:pos="1826"/>
        </w:tabs>
        <w:spacing w:line="237" w:lineRule="auto"/>
        <w:ind w:right="231" w:firstLine="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установить и упрочить доверительные отношения с учащимися класса, стать для них значимым взрослым, задающим образцы поведения в обществе;</w:t>
      </w:r>
    </w:p>
    <w:p w:rsidR="0069337E" w:rsidRPr="0069337E" w:rsidRDefault="00AF0BEE" w:rsidP="00AF0BEE">
      <w:pPr>
        <w:tabs>
          <w:tab w:val="left" w:pos="2134"/>
        </w:tabs>
        <w:ind w:right="220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общения;</w:t>
      </w:r>
    </w:p>
    <w:p w:rsidR="0069337E" w:rsidRPr="0069337E" w:rsidRDefault="00AF0BEE" w:rsidP="00AF0BEE">
      <w:pPr>
        <w:tabs>
          <w:tab w:val="left" w:pos="2134"/>
        </w:tabs>
        <w:spacing w:line="318" w:lineRule="exact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сплочение коллектива класса через:</w:t>
      </w:r>
    </w:p>
    <w:p w:rsidR="0069337E" w:rsidRPr="0069337E" w:rsidRDefault="0069337E" w:rsidP="00697814">
      <w:pPr>
        <w:numPr>
          <w:ilvl w:val="1"/>
          <w:numId w:val="68"/>
        </w:numPr>
        <w:tabs>
          <w:tab w:val="left" w:pos="2112"/>
        </w:tabs>
        <w:spacing w:before="1" w:line="237" w:lineRule="auto"/>
        <w:ind w:right="223" w:firstLine="24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игры и тренинги на сплочение и командообразование, развитие самоуправленческих начал и организаторских, лидерских качеств, умений и навыков;</w:t>
      </w:r>
    </w:p>
    <w:p w:rsidR="0069337E" w:rsidRPr="0069337E" w:rsidRDefault="0069337E" w:rsidP="00697814">
      <w:pPr>
        <w:numPr>
          <w:ilvl w:val="1"/>
          <w:numId w:val="68"/>
        </w:numPr>
        <w:tabs>
          <w:tab w:val="left" w:pos="2112"/>
        </w:tabs>
        <w:spacing w:before="91" w:line="237" w:lineRule="auto"/>
        <w:ind w:right="224" w:firstLine="24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походы и экскурсии, организуемые классными руководителями совместно с родителями;</w:t>
      </w:r>
    </w:p>
    <w:p w:rsidR="0069337E" w:rsidRPr="0069337E" w:rsidRDefault="0069337E" w:rsidP="00697814">
      <w:pPr>
        <w:numPr>
          <w:ilvl w:val="1"/>
          <w:numId w:val="68"/>
        </w:numPr>
        <w:tabs>
          <w:tab w:val="left" w:pos="2112"/>
        </w:tabs>
        <w:spacing w:before="91" w:line="237" w:lineRule="auto"/>
        <w:ind w:right="224" w:firstLine="24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празднование в классе дней рождения детей, включающие в себя подготовленные микрогруппами поздравления, сюрпризы, творческие подарки и розыгрыши и т. д.;</w:t>
      </w:r>
    </w:p>
    <w:p w:rsidR="0069337E" w:rsidRPr="0069337E" w:rsidRDefault="0069337E" w:rsidP="00697814">
      <w:pPr>
        <w:numPr>
          <w:ilvl w:val="1"/>
          <w:numId w:val="68"/>
        </w:numPr>
        <w:tabs>
          <w:tab w:val="left" w:pos="2112"/>
        </w:tabs>
        <w:spacing w:before="5" w:line="237" w:lineRule="auto"/>
        <w:ind w:right="222" w:firstLine="24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регулярные внутриклассные «огоньки» и творческие дела, дающие каждому школьнику возможность рефлексии собственного участия в жизни класса.</w:t>
      </w:r>
    </w:p>
    <w:p w:rsidR="0069337E" w:rsidRPr="0069337E" w:rsidRDefault="00AF0BEE" w:rsidP="00AF0BEE">
      <w:pPr>
        <w:tabs>
          <w:tab w:val="left" w:pos="2134"/>
        </w:tabs>
        <w:spacing w:before="4" w:line="237" w:lineRule="auto"/>
        <w:ind w:right="223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мотивация исполнения существующих и выработка совместно с обучающимися новых законов класса, помогающих детям освоить нормы и правила общения, которым они должны следовать в школе в рамках уклада школьной жизни.</w:t>
      </w:r>
    </w:p>
    <w:p w:rsidR="0069337E" w:rsidRPr="0069337E" w:rsidRDefault="0069337E" w:rsidP="0069337E">
      <w:pPr>
        <w:spacing w:before="12" w:line="294" w:lineRule="exact"/>
        <w:ind w:left="1413"/>
        <w:jc w:val="both"/>
        <w:outlineLvl w:val="1"/>
        <w:rPr>
          <w:rFonts w:eastAsia="Times New Roman" w:cs="Times New Roman"/>
          <w:bCs/>
          <w:sz w:val="20"/>
          <w:szCs w:val="20"/>
          <w:u w:val="single"/>
        </w:rPr>
      </w:pPr>
      <w:r w:rsidRPr="0069337E">
        <w:rPr>
          <w:rFonts w:eastAsia="Times New Roman" w:cs="Times New Roman"/>
          <w:b/>
          <w:bCs/>
          <w:sz w:val="20"/>
          <w:szCs w:val="20"/>
        </w:rPr>
        <w:t>Индивидуальная работа с учащимися</w:t>
      </w:r>
      <w:r w:rsidRPr="0069337E">
        <w:rPr>
          <w:rFonts w:eastAsia="Times New Roman" w:cs="Times New Roman"/>
          <w:bCs/>
          <w:sz w:val="20"/>
          <w:szCs w:val="20"/>
          <w:u w:val="single"/>
        </w:rPr>
        <w:t>:</w:t>
      </w:r>
    </w:p>
    <w:p w:rsidR="0069337E" w:rsidRPr="0069337E" w:rsidRDefault="00AF0BEE" w:rsidP="00AF0BEE">
      <w:pPr>
        <w:tabs>
          <w:tab w:val="left" w:pos="2134"/>
        </w:tabs>
        <w:ind w:right="222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</w:t>
      </w:r>
      <w:r w:rsidR="0069337E" w:rsidRPr="0069337E">
        <w:rPr>
          <w:rFonts w:eastAsia="Times New Roman" w:cs="Times New Roman"/>
          <w:spacing w:val="2"/>
          <w:sz w:val="20"/>
          <w:szCs w:val="20"/>
        </w:rPr>
        <w:t>про</w:t>
      </w:r>
      <w:r w:rsidR="0069337E" w:rsidRPr="0069337E">
        <w:rPr>
          <w:rFonts w:eastAsia="Times New Roman" w:cs="Times New Roman"/>
          <w:sz w:val="20"/>
          <w:szCs w:val="20"/>
        </w:rPr>
        <w:t>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со школьным психологом;</w:t>
      </w:r>
    </w:p>
    <w:p w:rsidR="0069337E" w:rsidRPr="0069337E" w:rsidRDefault="00A738C5" w:rsidP="00A738C5">
      <w:pPr>
        <w:tabs>
          <w:tab w:val="left" w:pos="2134"/>
        </w:tabs>
        <w:ind w:right="221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решить;</w:t>
      </w:r>
    </w:p>
    <w:p w:rsidR="00A738C5" w:rsidRDefault="00A738C5" w:rsidP="00A738C5">
      <w:pPr>
        <w:tabs>
          <w:tab w:val="left" w:pos="2134"/>
        </w:tabs>
        <w:ind w:right="222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</w:t>
      </w:r>
      <w:r w:rsidR="0069337E" w:rsidRPr="0069337E">
        <w:rPr>
          <w:rFonts w:eastAsia="Times New Roman" w:cs="Times New Roman"/>
          <w:spacing w:val="2"/>
          <w:sz w:val="20"/>
          <w:szCs w:val="20"/>
        </w:rPr>
        <w:t>твор</w:t>
      </w:r>
      <w:r w:rsidR="0069337E" w:rsidRPr="0069337E">
        <w:rPr>
          <w:rFonts w:eastAsia="Times New Roman" w:cs="Times New Roman"/>
          <w:sz w:val="20"/>
          <w:szCs w:val="20"/>
        </w:rPr>
        <w:t>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</w:t>
      </w:r>
    </w:p>
    <w:p w:rsidR="0069337E" w:rsidRPr="0069337E" w:rsidRDefault="00A738C5" w:rsidP="00A738C5">
      <w:pPr>
        <w:tabs>
          <w:tab w:val="left" w:pos="2134"/>
        </w:tabs>
        <w:ind w:right="222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мотивация ребенка на участие в жизни класса, школы, на участие в общественном детском/молодежном движении и самоуправлении;</w:t>
      </w:r>
    </w:p>
    <w:p w:rsidR="0069337E" w:rsidRPr="0069337E" w:rsidRDefault="00A738C5" w:rsidP="00A738C5">
      <w:pPr>
        <w:tabs>
          <w:tab w:val="left" w:pos="2134"/>
        </w:tabs>
        <w:spacing w:line="237" w:lineRule="auto"/>
        <w:ind w:right="225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мотивация школьников совместно с учителями-предметниками на участие в конкурсном и олимпиадном движении;</w:t>
      </w:r>
    </w:p>
    <w:p w:rsidR="0069337E" w:rsidRPr="0069337E" w:rsidRDefault="00A738C5" w:rsidP="00A738C5">
      <w:pPr>
        <w:tabs>
          <w:tab w:val="left" w:pos="2134"/>
        </w:tabs>
        <w:ind w:right="222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69337E" w:rsidRPr="0069337E" w:rsidRDefault="0069337E" w:rsidP="00A738C5">
      <w:pPr>
        <w:spacing w:line="296" w:lineRule="exact"/>
        <w:jc w:val="both"/>
        <w:outlineLvl w:val="1"/>
        <w:rPr>
          <w:rFonts w:eastAsia="Times New Roman" w:cs="Times New Roman"/>
          <w:b/>
          <w:bCs/>
          <w:i/>
          <w:sz w:val="20"/>
          <w:szCs w:val="20"/>
        </w:rPr>
      </w:pPr>
      <w:r w:rsidRPr="0069337E">
        <w:rPr>
          <w:rFonts w:eastAsia="Times New Roman" w:cs="Times New Roman"/>
          <w:b/>
          <w:bCs/>
          <w:i/>
          <w:sz w:val="20"/>
          <w:szCs w:val="20"/>
        </w:rPr>
        <w:t>Работа с учителями, преподающими в классе:</w:t>
      </w:r>
    </w:p>
    <w:p w:rsidR="0069337E" w:rsidRPr="0069337E" w:rsidRDefault="00A738C5" w:rsidP="00A738C5">
      <w:pPr>
        <w:tabs>
          <w:tab w:val="left" w:pos="2134"/>
        </w:tabs>
        <w:ind w:right="220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69337E" w:rsidRPr="0069337E" w:rsidRDefault="00A738C5" w:rsidP="00A738C5">
      <w:pPr>
        <w:tabs>
          <w:tab w:val="left" w:pos="2134"/>
        </w:tabs>
        <w:spacing w:line="237" w:lineRule="auto"/>
        <w:ind w:right="222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69337E" w:rsidRPr="0069337E" w:rsidRDefault="00A738C5" w:rsidP="00A738C5">
      <w:pPr>
        <w:tabs>
          <w:tab w:val="left" w:pos="2134"/>
        </w:tabs>
        <w:spacing w:line="237" w:lineRule="auto"/>
        <w:ind w:right="224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привлечение учителей к участию в классных делах, дающих педагогам возможность лучше узнавать и понимать своих учеников, увидев их в иной, отличной от учебной, обстановке;</w:t>
      </w:r>
    </w:p>
    <w:p w:rsidR="0069337E" w:rsidRPr="0069337E" w:rsidRDefault="00A738C5" w:rsidP="00A738C5">
      <w:pPr>
        <w:tabs>
          <w:tab w:val="left" w:pos="2134"/>
        </w:tabs>
        <w:spacing w:before="3" w:line="237" w:lineRule="auto"/>
        <w:ind w:right="231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69337E" w:rsidRPr="0069337E" w:rsidRDefault="0069337E" w:rsidP="0069337E">
      <w:pPr>
        <w:spacing w:before="8" w:line="296" w:lineRule="exact"/>
        <w:ind w:left="1413"/>
        <w:jc w:val="both"/>
        <w:outlineLvl w:val="1"/>
        <w:rPr>
          <w:rFonts w:eastAsia="Times New Roman" w:cs="Times New Roman"/>
          <w:b/>
          <w:bCs/>
          <w:i/>
          <w:sz w:val="20"/>
          <w:szCs w:val="20"/>
        </w:rPr>
      </w:pPr>
    </w:p>
    <w:p w:rsidR="0069337E" w:rsidRPr="0069337E" w:rsidRDefault="0069337E" w:rsidP="00A738C5">
      <w:pPr>
        <w:spacing w:before="8" w:line="296" w:lineRule="exact"/>
        <w:jc w:val="both"/>
        <w:outlineLvl w:val="1"/>
        <w:rPr>
          <w:rFonts w:eastAsia="Times New Roman" w:cs="Times New Roman"/>
          <w:b/>
          <w:bCs/>
          <w:i/>
          <w:sz w:val="20"/>
          <w:szCs w:val="20"/>
        </w:rPr>
      </w:pPr>
      <w:r w:rsidRPr="0069337E">
        <w:rPr>
          <w:rFonts w:eastAsia="Times New Roman" w:cs="Times New Roman"/>
          <w:b/>
          <w:bCs/>
          <w:i/>
          <w:sz w:val="20"/>
          <w:szCs w:val="20"/>
        </w:rPr>
        <w:t>Работа с родителями учащихся или их законными представителями:</w:t>
      </w:r>
    </w:p>
    <w:p w:rsidR="0069337E" w:rsidRPr="0069337E" w:rsidRDefault="00A738C5" w:rsidP="00A738C5">
      <w:pPr>
        <w:tabs>
          <w:tab w:val="left" w:pos="2134"/>
        </w:tabs>
        <w:spacing w:before="69" w:line="298" w:lineRule="exact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регулярное информирование родителей о школьных успехах и проблемах их детей, о жизни класса в целом;</w:t>
      </w:r>
    </w:p>
    <w:p w:rsidR="0069337E" w:rsidRPr="0069337E" w:rsidRDefault="00A738C5" w:rsidP="00A738C5">
      <w:pPr>
        <w:tabs>
          <w:tab w:val="left" w:pos="2134"/>
        </w:tabs>
        <w:ind w:right="220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помощь родителям школьников или их законным представителям в регулировании отношений между ними, администрацией школы и учителями-предметниками;</w:t>
      </w:r>
    </w:p>
    <w:p w:rsidR="0069337E" w:rsidRPr="0069337E" w:rsidRDefault="00A738C5" w:rsidP="00A738C5">
      <w:pPr>
        <w:tabs>
          <w:tab w:val="left" w:pos="2134"/>
        </w:tabs>
        <w:spacing w:before="1" w:line="237" w:lineRule="auto"/>
        <w:ind w:right="226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69337E" w:rsidRPr="0069337E" w:rsidRDefault="00A738C5" w:rsidP="00A738C5">
      <w:pPr>
        <w:tabs>
          <w:tab w:val="left" w:pos="2134"/>
        </w:tabs>
        <w:spacing w:before="2" w:line="237" w:lineRule="auto"/>
        <w:ind w:right="221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69337E" w:rsidRPr="0069337E" w:rsidRDefault="00A738C5" w:rsidP="00A738C5">
      <w:pPr>
        <w:tabs>
          <w:tab w:val="left" w:pos="2134"/>
        </w:tabs>
        <w:spacing w:before="6" w:line="237" w:lineRule="auto"/>
        <w:ind w:right="229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привлечение членов семей школьников к организации и проведению дел класса;</w:t>
      </w:r>
    </w:p>
    <w:p w:rsidR="0069337E" w:rsidRPr="0069337E" w:rsidRDefault="00A738C5" w:rsidP="00A738C5">
      <w:pPr>
        <w:tabs>
          <w:tab w:val="left" w:pos="2134"/>
        </w:tabs>
        <w:spacing w:before="2" w:line="237" w:lineRule="auto"/>
        <w:ind w:right="224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69337E" w:rsidRPr="0069337E" w:rsidRDefault="0069337E" w:rsidP="0069337E">
      <w:pPr>
        <w:spacing w:before="9"/>
        <w:rPr>
          <w:rFonts w:eastAsia="Times New Roman" w:cs="Times New Roman"/>
          <w:sz w:val="20"/>
          <w:szCs w:val="20"/>
        </w:rPr>
      </w:pPr>
    </w:p>
    <w:p w:rsidR="0069337E" w:rsidRPr="0069337E" w:rsidRDefault="00A738C5" w:rsidP="00A738C5">
      <w:pPr>
        <w:spacing w:line="296" w:lineRule="exact"/>
        <w:outlineLvl w:val="0"/>
        <w:rPr>
          <w:rFonts w:eastAsia="Times New Roman" w:cs="Times New Roman"/>
          <w:b/>
          <w:bCs/>
          <w:sz w:val="20"/>
          <w:szCs w:val="20"/>
        </w:rPr>
      </w:pPr>
      <w:r>
        <w:rPr>
          <w:rFonts w:eastAsia="Times New Roman" w:cs="Times New Roman"/>
          <w:b/>
          <w:bCs/>
          <w:sz w:val="20"/>
          <w:szCs w:val="20"/>
        </w:rPr>
        <w:t>2.</w:t>
      </w:r>
      <w:r w:rsidR="0069337E" w:rsidRPr="0069337E">
        <w:rPr>
          <w:rFonts w:eastAsia="Times New Roman" w:cs="Times New Roman"/>
          <w:b/>
          <w:bCs/>
          <w:sz w:val="20"/>
          <w:szCs w:val="20"/>
        </w:rPr>
        <w:t xml:space="preserve"> Модуль  «Курсы внеурочной деятельности»</w:t>
      </w:r>
    </w:p>
    <w:p w:rsidR="0069337E" w:rsidRPr="0069337E" w:rsidRDefault="0069337E" w:rsidP="0069337E">
      <w:pPr>
        <w:spacing w:line="296" w:lineRule="exact"/>
        <w:ind w:left="1478"/>
        <w:outlineLvl w:val="0"/>
        <w:rPr>
          <w:rFonts w:eastAsia="Times New Roman" w:cs="Times New Roman"/>
          <w:b/>
          <w:bCs/>
          <w:sz w:val="20"/>
          <w:szCs w:val="20"/>
        </w:rPr>
      </w:pPr>
    </w:p>
    <w:p w:rsidR="0069337E" w:rsidRPr="0069337E" w:rsidRDefault="0069337E" w:rsidP="00A738C5">
      <w:pPr>
        <w:ind w:firstLine="708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Внеурочная деятельность является составной частью учебно-воспитательного процесса и одной из форм организации свободного времени учащихся.</w:t>
      </w:r>
    </w:p>
    <w:p w:rsidR="0069337E" w:rsidRPr="0069337E" w:rsidRDefault="0069337E" w:rsidP="0069337E">
      <w:pPr>
        <w:ind w:firstLine="709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Для реализации в школе доступны следующие виды внеурочной деятельности: </w:t>
      </w:r>
    </w:p>
    <w:p w:rsidR="0069337E" w:rsidRPr="0069337E" w:rsidRDefault="0069337E" w:rsidP="0069337E">
      <w:pPr>
        <w:ind w:firstLine="709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1) игровая деятельность;</w:t>
      </w:r>
    </w:p>
    <w:p w:rsidR="0069337E" w:rsidRPr="0069337E" w:rsidRDefault="0069337E" w:rsidP="0069337E">
      <w:pPr>
        <w:ind w:firstLine="709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 2) познавательная деятельность;</w:t>
      </w:r>
    </w:p>
    <w:p w:rsidR="0069337E" w:rsidRPr="0069337E" w:rsidRDefault="0069337E" w:rsidP="0069337E">
      <w:pPr>
        <w:ind w:firstLine="709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 3) проблемно-ценностное общение; </w:t>
      </w:r>
    </w:p>
    <w:p w:rsidR="0069337E" w:rsidRPr="0069337E" w:rsidRDefault="0069337E" w:rsidP="0069337E">
      <w:pPr>
        <w:ind w:firstLine="709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4) досугово-развлекательная деятельность (досуговое общение);</w:t>
      </w:r>
    </w:p>
    <w:p w:rsidR="0069337E" w:rsidRPr="0069337E" w:rsidRDefault="0069337E" w:rsidP="0069337E">
      <w:pPr>
        <w:ind w:firstLine="709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 5) художественное творчество;</w:t>
      </w:r>
    </w:p>
    <w:p w:rsidR="0069337E" w:rsidRPr="0069337E" w:rsidRDefault="0069337E" w:rsidP="0069337E">
      <w:pPr>
        <w:ind w:firstLine="709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 6) социальное творчество (социально преобразующая добровольческая деятельность); </w:t>
      </w:r>
    </w:p>
    <w:p w:rsidR="0069337E" w:rsidRPr="0069337E" w:rsidRDefault="0069337E" w:rsidP="0069337E">
      <w:pPr>
        <w:ind w:firstLine="709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7) трудовая (производственная) деятельность; </w:t>
      </w:r>
    </w:p>
    <w:p w:rsidR="0069337E" w:rsidRPr="0069337E" w:rsidRDefault="0069337E" w:rsidP="0069337E">
      <w:pPr>
        <w:ind w:firstLine="709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8) спортивно-оздоровительная деятельность; </w:t>
      </w:r>
    </w:p>
    <w:p w:rsidR="0069337E" w:rsidRPr="0069337E" w:rsidRDefault="0069337E" w:rsidP="0069337E">
      <w:pPr>
        <w:ind w:firstLine="709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9) туристско-краеведческая деятельность. </w:t>
      </w:r>
    </w:p>
    <w:p w:rsidR="0069337E" w:rsidRPr="0069337E" w:rsidRDefault="0069337E" w:rsidP="0069337E">
      <w:pPr>
        <w:ind w:firstLine="709"/>
        <w:rPr>
          <w:rFonts w:eastAsia="Times New Roman" w:cs="Times New Roman"/>
          <w:sz w:val="20"/>
          <w:szCs w:val="20"/>
        </w:rPr>
      </w:pPr>
    </w:p>
    <w:p w:rsidR="0069337E" w:rsidRPr="0069337E" w:rsidRDefault="0069337E" w:rsidP="00A738C5">
      <w:pPr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В базисном учебном плане выделены </w:t>
      </w:r>
      <w:r w:rsidRPr="0069337E">
        <w:rPr>
          <w:rFonts w:eastAsia="Times New Roman" w:cs="Times New Roman"/>
          <w:b/>
          <w:sz w:val="20"/>
          <w:szCs w:val="20"/>
        </w:rPr>
        <w:t>основные направления внеурочной деятельности:</w:t>
      </w:r>
    </w:p>
    <w:p w:rsidR="0069337E" w:rsidRPr="0069337E" w:rsidRDefault="0069337E" w:rsidP="00697814">
      <w:pPr>
        <w:widowControl/>
        <w:numPr>
          <w:ilvl w:val="0"/>
          <w:numId w:val="69"/>
        </w:numPr>
        <w:autoSpaceDE/>
        <w:autoSpaceDN/>
        <w:spacing w:after="200" w:line="276" w:lineRule="auto"/>
        <w:ind w:firstLine="709"/>
        <w:contextualSpacing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спортивно-оздоровительное,</w:t>
      </w:r>
    </w:p>
    <w:p w:rsidR="0069337E" w:rsidRPr="0069337E" w:rsidRDefault="0069337E" w:rsidP="00697814">
      <w:pPr>
        <w:widowControl/>
        <w:numPr>
          <w:ilvl w:val="0"/>
          <w:numId w:val="69"/>
        </w:numPr>
        <w:autoSpaceDE/>
        <w:autoSpaceDN/>
        <w:spacing w:after="200" w:line="276" w:lineRule="auto"/>
        <w:ind w:firstLine="709"/>
        <w:contextualSpacing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 художественно-эстетическое, </w:t>
      </w:r>
    </w:p>
    <w:p w:rsidR="0069337E" w:rsidRPr="0069337E" w:rsidRDefault="0069337E" w:rsidP="00697814">
      <w:pPr>
        <w:widowControl/>
        <w:numPr>
          <w:ilvl w:val="0"/>
          <w:numId w:val="69"/>
        </w:numPr>
        <w:autoSpaceDE/>
        <w:autoSpaceDN/>
        <w:spacing w:after="200" w:line="276" w:lineRule="auto"/>
        <w:ind w:firstLine="709"/>
        <w:contextualSpacing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научно-познавательное,</w:t>
      </w:r>
    </w:p>
    <w:p w:rsidR="0069337E" w:rsidRPr="0069337E" w:rsidRDefault="0069337E" w:rsidP="00697814">
      <w:pPr>
        <w:widowControl/>
        <w:numPr>
          <w:ilvl w:val="0"/>
          <w:numId w:val="69"/>
        </w:numPr>
        <w:autoSpaceDE/>
        <w:autoSpaceDN/>
        <w:spacing w:after="200" w:line="276" w:lineRule="auto"/>
        <w:ind w:firstLine="709"/>
        <w:contextualSpacing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 военно-патриотическое, </w:t>
      </w:r>
    </w:p>
    <w:p w:rsidR="0069337E" w:rsidRPr="0069337E" w:rsidRDefault="0069337E" w:rsidP="00697814">
      <w:pPr>
        <w:widowControl/>
        <w:numPr>
          <w:ilvl w:val="0"/>
          <w:numId w:val="69"/>
        </w:numPr>
        <w:autoSpaceDE/>
        <w:autoSpaceDN/>
        <w:spacing w:after="200" w:line="276" w:lineRule="auto"/>
        <w:ind w:firstLine="709"/>
        <w:contextualSpacing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общественно -полезная и проектная деятельность.</w:t>
      </w:r>
    </w:p>
    <w:p w:rsidR="0069337E" w:rsidRPr="0069337E" w:rsidRDefault="0069337E" w:rsidP="00A738C5">
      <w:pPr>
        <w:ind w:firstLine="692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 Виды и направления внеурочной деятельности школьников тесно связаны между собой. Например, ряд направлений совпадает с видами деятельности (спортивно-оздоровительная, познавательная деятельность, художественное творчество). Военно-патриотическое направление и проектная деятельность могут быть реализованы в любом из видов внеурочной деятельности. Они представляют собой содержательные приоритеты при организации внеурочных занятий. Общественно полезная деятельность может быть опредмечена в таких видах внеурочной деятельности, как социальное творчество и трудовая (производственная) деятельность. Следовательно, все направления внеурочной деятельности необходимо рассматривать как содержательный ориентир при построении соответствующих образовательных программ, а разработку и реализацию конкретных форм внеурочной деятельности школьников основывать на видах деятельности.</w:t>
      </w:r>
    </w:p>
    <w:p w:rsidR="0069337E" w:rsidRPr="0069337E" w:rsidRDefault="0069337E" w:rsidP="00A738C5">
      <w:pPr>
        <w:ind w:firstLine="692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Воспитание на занятиях школьных курсов внеурочной деятельности осуществляется преимущественно через:</w:t>
      </w:r>
    </w:p>
    <w:p w:rsidR="0069337E" w:rsidRPr="0069337E" w:rsidRDefault="0069337E" w:rsidP="00697814">
      <w:pPr>
        <w:numPr>
          <w:ilvl w:val="0"/>
          <w:numId w:val="66"/>
        </w:numPr>
        <w:tabs>
          <w:tab w:val="left" w:pos="2134"/>
        </w:tabs>
        <w:ind w:right="223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69337E" w:rsidRPr="0069337E" w:rsidRDefault="0069337E" w:rsidP="00697814">
      <w:pPr>
        <w:numPr>
          <w:ilvl w:val="0"/>
          <w:numId w:val="66"/>
        </w:numPr>
        <w:tabs>
          <w:tab w:val="left" w:pos="2134"/>
        </w:tabs>
        <w:spacing w:line="237" w:lineRule="auto"/>
        <w:ind w:right="223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69337E" w:rsidRPr="0069337E" w:rsidRDefault="0069337E" w:rsidP="00697814">
      <w:pPr>
        <w:numPr>
          <w:ilvl w:val="0"/>
          <w:numId w:val="66"/>
        </w:numPr>
        <w:tabs>
          <w:tab w:val="left" w:pos="2134"/>
        </w:tabs>
        <w:spacing w:before="4" w:line="235" w:lineRule="auto"/>
        <w:ind w:right="224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создание в детских коллективах традиций, задающих их членам определенные социально значимые формы поведения;</w:t>
      </w:r>
    </w:p>
    <w:p w:rsidR="0069337E" w:rsidRPr="0069337E" w:rsidRDefault="0069337E" w:rsidP="00697814">
      <w:pPr>
        <w:numPr>
          <w:ilvl w:val="0"/>
          <w:numId w:val="66"/>
        </w:numPr>
        <w:tabs>
          <w:tab w:val="left" w:pos="2134"/>
        </w:tabs>
        <w:spacing w:before="8" w:line="235" w:lineRule="auto"/>
        <w:ind w:right="224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поддержку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69337E" w:rsidRPr="0069337E" w:rsidRDefault="0069337E" w:rsidP="00697814">
      <w:pPr>
        <w:numPr>
          <w:ilvl w:val="0"/>
          <w:numId w:val="66"/>
        </w:numPr>
        <w:tabs>
          <w:tab w:val="left" w:pos="2134"/>
        </w:tabs>
        <w:spacing w:before="9" w:line="235" w:lineRule="auto"/>
        <w:ind w:left="1413" w:right="227" w:firstLine="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поощрение педагогами детских инициатив и детского самоуправления. </w:t>
      </w:r>
    </w:p>
    <w:p w:rsidR="0069337E" w:rsidRPr="0069337E" w:rsidRDefault="0069337E" w:rsidP="0069337E">
      <w:pPr>
        <w:tabs>
          <w:tab w:val="left" w:pos="2134"/>
        </w:tabs>
        <w:spacing w:before="9" w:line="235" w:lineRule="auto"/>
        <w:ind w:left="1413" w:right="227"/>
        <w:jc w:val="both"/>
        <w:rPr>
          <w:rFonts w:eastAsia="Times New Roman" w:cs="Times New Roman"/>
          <w:sz w:val="20"/>
          <w:szCs w:val="20"/>
        </w:rPr>
      </w:pPr>
    </w:p>
    <w:p w:rsidR="0069337E" w:rsidRPr="0069337E" w:rsidRDefault="00A738C5" w:rsidP="00A738C5">
      <w:pPr>
        <w:tabs>
          <w:tab w:val="left" w:pos="2134"/>
        </w:tabs>
        <w:spacing w:before="9" w:line="235" w:lineRule="auto"/>
        <w:ind w:right="227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      </w:t>
      </w:r>
      <w:r w:rsidR="0069337E" w:rsidRPr="0069337E">
        <w:rPr>
          <w:rFonts w:eastAsia="Times New Roman" w:cs="Times New Roman"/>
          <w:sz w:val="20"/>
          <w:szCs w:val="20"/>
        </w:rPr>
        <w:t>Реализация воспитательного потенциала курсов внеурочной деятельности происходит в рамках следующих выбранных школьниками видов деятельности:</w:t>
      </w:r>
    </w:p>
    <w:p w:rsidR="0069337E" w:rsidRPr="0069337E" w:rsidRDefault="0069337E" w:rsidP="00A738C5">
      <w:pPr>
        <w:ind w:right="220" w:firstLine="692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b/>
          <w:i/>
          <w:sz w:val="20"/>
          <w:szCs w:val="20"/>
        </w:rPr>
        <w:t xml:space="preserve">Познавательная деятельность. </w:t>
      </w:r>
      <w:r w:rsidRPr="0069337E">
        <w:rPr>
          <w:rFonts w:eastAsia="Times New Roman" w:cs="Times New Roman"/>
          <w:sz w:val="20"/>
          <w:szCs w:val="20"/>
        </w:rPr>
        <w:t>Курсы внеурочной деятельности, направленные на передачу школьникам социально значимых знаний, развивающие их любознательность, расширяющие их кругозор,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</w:t>
      </w:r>
    </w:p>
    <w:p w:rsidR="0069337E" w:rsidRPr="0069337E" w:rsidRDefault="0069337E" w:rsidP="00A738C5">
      <w:pPr>
        <w:ind w:right="222" w:firstLine="692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b/>
          <w:i/>
          <w:sz w:val="20"/>
          <w:szCs w:val="20"/>
        </w:rPr>
        <w:t xml:space="preserve">Художественное творчество. </w:t>
      </w:r>
      <w:r w:rsidRPr="0069337E">
        <w:rPr>
          <w:rFonts w:eastAsia="Times New Roman" w:cs="Times New Roman"/>
          <w:sz w:val="20"/>
          <w:szCs w:val="20"/>
        </w:rPr>
        <w:t>Курсы внеурочной деятельности, создающие благоприятные условия для самореализации школьников, направленные на раскрытие их творческих способностей, которые помогут им в дальнейшем принести пользу другим людям или обществу в целом;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</w:t>
      </w:r>
    </w:p>
    <w:p w:rsidR="0069337E" w:rsidRPr="0069337E" w:rsidRDefault="0069337E" w:rsidP="00A738C5">
      <w:pPr>
        <w:ind w:right="222" w:firstLine="692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b/>
          <w:i/>
          <w:sz w:val="20"/>
          <w:szCs w:val="20"/>
        </w:rPr>
        <w:t xml:space="preserve">Проблемно-ценностное общение. </w:t>
      </w:r>
      <w:r w:rsidRPr="0069337E">
        <w:rPr>
          <w:rFonts w:eastAsia="Times New Roman" w:cs="Times New Roman"/>
          <w:sz w:val="20"/>
          <w:szCs w:val="20"/>
        </w:rPr>
        <w:t>Курсы внеурочной деятельности, направленные на развитие коммуникативных и лидерских компетенций школьников, проектного мышления,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людей, на развитие самостоятельности и ответственности школьников.</w:t>
      </w:r>
    </w:p>
    <w:p w:rsidR="0069337E" w:rsidRPr="0069337E" w:rsidRDefault="0069337E" w:rsidP="00A738C5">
      <w:pPr>
        <w:ind w:right="226" w:firstLine="692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b/>
          <w:i/>
          <w:sz w:val="20"/>
          <w:szCs w:val="20"/>
        </w:rPr>
        <w:t>Туристско-краеведческая деятельность</w:t>
      </w:r>
      <w:r w:rsidRPr="0069337E">
        <w:rPr>
          <w:rFonts w:eastAsia="Times New Roman" w:cs="Times New Roman"/>
          <w:b/>
          <w:sz w:val="20"/>
          <w:szCs w:val="20"/>
        </w:rPr>
        <w:t xml:space="preserve">. </w:t>
      </w:r>
      <w:r w:rsidRPr="0069337E">
        <w:rPr>
          <w:rFonts w:eastAsia="Times New Roman" w:cs="Times New Roman"/>
          <w:sz w:val="20"/>
          <w:szCs w:val="20"/>
        </w:rPr>
        <w:t>Курсы внеурочной деятельности, направленные на воспитание у школьников любви к своему краю, культуре, природе, его истории, чувства гордости за свою малую Родину и Россию.</w:t>
      </w:r>
    </w:p>
    <w:p w:rsidR="0069337E" w:rsidRPr="0069337E" w:rsidRDefault="0069337E" w:rsidP="00A738C5">
      <w:pPr>
        <w:spacing w:before="1"/>
        <w:ind w:right="222" w:firstLine="692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b/>
          <w:i/>
          <w:sz w:val="20"/>
          <w:szCs w:val="20"/>
        </w:rPr>
        <w:t xml:space="preserve">Спортивно-оздоровительная деятельность. </w:t>
      </w:r>
      <w:r w:rsidRPr="0069337E">
        <w:rPr>
          <w:rFonts w:eastAsia="Times New Roman" w:cs="Times New Roman"/>
          <w:sz w:val="20"/>
          <w:szCs w:val="20"/>
        </w:rPr>
        <w:t xml:space="preserve">Курсы внеурочной деятельности, направленные на физическое развитие школьников, пропаганду физической культуры и спорта, развитие их ценностного отношения к своему здоровью, мотивацию и побуждение к здоровому образу жизни, воспитание силы воли, ответственности, </w:t>
      </w:r>
      <w:r w:rsidRPr="0069337E">
        <w:rPr>
          <w:rFonts w:eastAsia="Times New Roman" w:cs="Times New Roman"/>
          <w:spacing w:val="2"/>
          <w:sz w:val="20"/>
          <w:szCs w:val="20"/>
        </w:rPr>
        <w:t>форми</w:t>
      </w:r>
      <w:r w:rsidRPr="0069337E">
        <w:rPr>
          <w:rFonts w:eastAsia="Times New Roman" w:cs="Times New Roman"/>
          <w:sz w:val="20"/>
          <w:szCs w:val="20"/>
        </w:rPr>
        <w:t>рование установок на защиту слабых.</w:t>
      </w:r>
    </w:p>
    <w:p w:rsidR="0069337E" w:rsidRPr="0069337E" w:rsidRDefault="0069337E" w:rsidP="00A738C5">
      <w:pPr>
        <w:ind w:right="220" w:firstLine="692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b/>
          <w:i/>
          <w:sz w:val="20"/>
          <w:szCs w:val="20"/>
        </w:rPr>
        <w:t xml:space="preserve">Трудовая деятельность. </w:t>
      </w:r>
      <w:r w:rsidRPr="0069337E">
        <w:rPr>
          <w:rFonts w:eastAsia="Times New Roman" w:cs="Times New Roman"/>
          <w:sz w:val="20"/>
          <w:szCs w:val="20"/>
        </w:rPr>
        <w:t>Курсы внеурочной деятельности, направленные на развитие творческих способностей школьников, воспитание у них трудолюбия и уважительного отношения к физическому труду, формирование у них навыков само обслуживающего труда.</w:t>
      </w:r>
    </w:p>
    <w:p w:rsidR="0069337E" w:rsidRDefault="0069337E" w:rsidP="00A738C5">
      <w:pPr>
        <w:ind w:right="224" w:firstLine="692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b/>
          <w:i/>
          <w:sz w:val="20"/>
          <w:szCs w:val="20"/>
        </w:rPr>
        <w:t xml:space="preserve">Игровая деятельность. </w:t>
      </w:r>
      <w:r w:rsidRPr="0069337E">
        <w:rPr>
          <w:rFonts w:eastAsia="Times New Roman" w:cs="Times New Roman"/>
          <w:sz w:val="20"/>
          <w:szCs w:val="20"/>
        </w:rPr>
        <w:t>Курсы внеурочной деятельности, направленные на раскрытие творческого, умственного и физического потенциала школьников, развитие у них навыков конструктивного общения, умений работать в команде.</w:t>
      </w:r>
    </w:p>
    <w:p w:rsidR="00064FC1" w:rsidRDefault="00064FC1" w:rsidP="00064FC1">
      <w:pPr>
        <w:ind w:right="224"/>
        <w:jc w:val="both"/>
        <w:rPr>
          <w:rFonts w:eastAsia="Times New Roman" w:cs="Times New Roman"/>
          <w:sz w:val="20"/>
          <w:szCs w:val="20"/>
        </w:rPr>
      </w:pPr>
    </w:p>
    <w:p w:rsidR="00064FC1" w:rsidRPr="0069337E" w:rsidRDefault="00064FC1" w:rsidP="00064FC1">
      <w:pPr>
        <w:ind w:right="224"/>
        <w:jc w:val="both"/>
        <w:rPr>
          <w:rFonts w:eastAsia="Times New Roman" w:cs="Times New Roman"/>
          <w:sz w:val="20"/>
          <w:szCs w:val="20"/>
        </w:rPr>
      </w:pPr>
    </w:p>
    <w:p w:rsidR="0069337E" w:rsidRPr="0069337E" w:rsidRDefault="0069337E" w:rsidP="0069337E">
      <w:pPr>
        <w:spacing w:before="6"/>
        <w:rPr>
          <w:rFonts w:eastAsia="Times New Roman" w:cs="Times New Roman"/>
          <w:sz w:val="20"/>
          <w:szCs w:val="20"/>
        </w:rPr>
      </w:pPr>
    </w:p>
    <w:p w:rsidR="0069337E" w:rsidRPr="0069337E" w:rsidRDefault="00A738C5" w:rsidP="00A738C5">
      <w:pPr>
        <w:tabs>
          <w:tab w:val="left" w:pos="1932"/>
        </w:tabs>
        <w:spacing w:line="296" w:lineRule="exact"/>
        <w:outlineLvl w:val="0"/>
        <w:rPr>
          <w:rFonts w:eastAsia="Times New Roman" w:cs="Times New Roman"/>
          <w:b/>
          <w:bCs/>
          <w:sz w:val="20"/>
          <w:szCs w:val="20"/>
        </w:rPr>
      </w:pPr>
      <w:r>
        <w:rPr>
          <w:rFonts w:eastAsia="Times New Roman" w:cs="Times New Roman"/>
          <w:b/>
          <w:bCs/>
          <w:sz w:val="20"/>
          <w:szCs w:val="20"/>
        </w:rPr>
        <w:t>3.</w:t>
      </w:r>
      <w:r w:rsidR="0069337E" w:rsidRPr="0069337E">
        <w:rPr>
          <w:rFonts w:eastAsia="Times New Roman" w:cs="Times New Roman"/>
          <w:b/>
          <w:bCs/>
          <w:sz w:val="20"/>
          <w:szCs w:val="20"/>
        </w:rPr>
        <w:t xml:space="preserve"> Модуль «Школьный урок»</w:t>
      </w:r>
    </w:p>
    <w:p w:rsidR="0069337E" w:rsidRPr="0069337E" w:rsidRDefault="0069337E" w:rsidP="0069337E">
      <w:pPr>
        <w:tabs>
          <w:tab w:val="left" w:pos="1932"/>
        </w:tabs>
        <w:spacing w:line="296" w:lineRule="exact"/>
        <w:ind w:left="2132"/>
        <w:jc w:val="both"/>
        <w:outlineLvl w:val="0"/>
        <w:rPr>
          <w:rFonts w:eastAsia="Times New Roman" w:cs="Times New Roman"/>
          <w:b/>
          <w:bCs/>
          <w:sz w:val="20"/>
          <w:szCs w:val="20"/>
        </w:rPr>
      </w:pPr>
    </w:p>
    <w:p w:rsidR="0069337E" w:rsidRPr="0069337E" w:rsidRDefault="0069337E" w:rsidP="00A738C5">
      <w:pPr>
        <w:ind w:right="222" w:firstLine="692"/>
        <w:jc w:val="both"/>
        <w:rPr>
          <w:rFonts w:eastAsia="Times New Roman" w:cs="Times New Roman"/>
          <w:i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Реализация школьными педагогами воспитательного потенциала урока предполагает следующее</w:t>
      </w:r>
      <w:r w:rsidRPr="0069337E">
        <w:rPr>
          <w:rFonts w:eastAsia="Times New Roman" w:cs="Times New Roman"/>
          <w:i/>
          <w:sz w:val="20"/>
          <w:szCs w:val="20"/>
        </w:rPr>
        <w:t>:</w:t>
      </w:r>
    </w:p>
    <w:p w:rsidR="0069337E" w:rsidRPr="0069337E" w:rsidRDefault="0069337E" w:rsidP="00697814">
      <w:pPr>
        <w:numPr>
          <w:ilvl w:val="0"/>
          <w:numId w:val="68"/>
        </w:numPr>
        <w:tabs>
          <w:tab w:val="left" w:pos="2134"/>
        </w:tabs>
        <w:ind w:right="222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69337E" w:rsidRPr="0069337E" w:rsidRDefault="0069337E" w:rsidP="00697814">
      <w:pPr>
        <w:numPr>
          <w:ilvl w:val="0"/>
          <w:numId w:val="68"/>
        </w:numPr>
        <w:tabs>
          <w:tab w:val="left" w:pos="2134"/>
        </w:tabs>
        <w:spacing w:line="237" w:lineRule="auto"/>
        <w:ind w:right="222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побуждение школьников соблюдать на уроке общепринятые нормы поведения, правила общения со старшими (учителями) и сверстниками (обучающимися), принципы учебной дисциплины и самоорганизации;</w:t>
      </w:r>
    </w:p>
    <w:p w:rsidR="0069337E" w:rsidRPr="0069337E" w:rsidRDefault="0069337E" w:rsidP="00697814">
      <w:pPr>
        <w:numPr>
          <w:ilvl w:val="0"/>
          <w:numId w:val="68"/>
        </w:numPr>
        <w:tabs>
          <w:tab w:val="left" w:pos="2134"/>
        </w:tabs>
        <w:spacing w:before="1"/>
        <w:ind w:right="220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:rsidR="0069337E" w:rsidRPr="0069337E" w:rsidRDefault="0069337E" w:rsidP="00697814">
      <w:pPr>
        <w:numPr>
          <w:ilvl w:val="0"/>
          <w:numId w:val="68"/>
        </w:numPr>
        <w:tabs>
          <w:tab w:val="left" w:pos="2134"/>
        </w:tabs>
        <w:ind w:right="222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69337E" w:rsidRPr="0069337E" w:rsidRDefault="0069337E" w:rsidP="00697814">
      <w:pPr>
        <w:numPr>
          <w:ilvl w:val="0"/>
          <w:numId w:val="68"/>
        </w:numPr>
        <w:tabs>
          <w:tab w:val="left" w:pos="2134"/>
        </w:tabs>
        <w:ind w:right="220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применение на уроке интерактивных форм работы учащихся: интеллектуальных, деловых, ситуационных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69337E" w:rsidRPr="0069337E" w:rsidRDefault="0069337E" w:rsidP="00697814">
      <w:pPr>
        <w:numPr>
          <w:ilvl w:val="0"/>
          <w:numId w:val="68"/>
        </w:numPr>
        <w:tabs>
          <w:tab w:val="left" w:pos="2134"/>
        </w:tabs>
        <w:ind w:right="222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включение в урок игровых процедур, которые помогают поддержать </w:t>
      </w:r>
      <w:r w:rsidRPr="0069337E">
        <w:rPr>
          <w:rFonts w:eastAsia="Times New Roman" w:cs="Times New Roman"/>
          <w:spacing w:val="2"/>
          <w:sz w:val="20"/>
          <w:szCs w:val="20"/>
        </w:rPr>
        <w:t>мо</w:t>
      </w:r>
      <w:r w:rsidRPr="0069337E">
        <w:rPr>
          <w:rFonts w:eastAsia="Times New Roman" w:cs="Times New Roman"/>
          <w:sz w:val="20"/>
          <w:szCs w:val="20"/>
        </w:rPr>
        <w:t xml:space="preserve">тивацию детей к получению знаний, налаживанию позитивных межличностных </w:t>
      </w:r>
      <w:r w:rsidRPr="0069337E">
        <w:rPr>
          <w:rFonts w:eastAsia="Times New Roman" w:cs="Times New Roman"/>
          <w:spacing w:val="3"/>
          <w:sz w:val="20"/>
          <w:szCs w:val="20"/>
        </w:rPr>
        <w:t>от</w:t>
      </w:r>
      <w:r w:rsidRPr="0069337E">
        <w:rPr>
          <w:rFonts w:eastAsia="Times New Roman" w:cs="Times New Roman"/>
          <w:sz w:val="20"/>
          <w:szCs w:val="20"/>
        </w:rPr>
        <w:t>ношений в классе, помогают установлению доброжелательной атмосферы во время урока;</w:t>
      </w:r>
    </w:p>
    <w:p w:rsidR="0069337E" w:rsidRPr="0069337E" w:rsidRDefault="0069337E" w:rsidP="00697814">
      <w:pPr>
        <w:numPr>
          <w:ilvl w:val="0"/>
          <w:numId w:val="68"/>
        </w:numPr>
        <w:tabs>
          <w:tab w:val="left" w:pos="2134"/>
        </w:tabs>
        <w:ind w:right="222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организация шефства, наставничества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69337E" w:rsidRPr="0069337E" w:rsidRDefault="0069337E" w:rsidP="00697814">
      <w:pPr>
        <w:numPr>
          <w:ilvl w:val="0"/>
          <w:numId w:val="68"/>
        </w:numPr>
        <w:tabs>
          <w:tab w:val="left" w:pos="2134"/>
        </w:tabs>
        <w:spacing w:before="68"/>
        <w:ind w:right="222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69337E" w:rsidRPr="0069337E" w:rsidRDefault="0069337E" w:rsidP="0069337E">
      <w:pPr>
        <w:tabs>
          <w:tab w:val="left" w:pos="2062"/>
        </w:tabs>
        <w:spacing w:line="296" w:lineRule="exact"/>
        <w:ind w:left="2977"/>
        <w:jc w:val="both"/>
        <w:outlineLvl w:val="0"/>
        <w:rPr>
          <w:rFonts w:eastAsia="Times New Roman" w:cs="Times New Roman"/>
          <w:b/>
          <w:bCs/>
          <w:sz w:val="20"/>
          <w:szCs w:val="20"/>
        </w:rPr>
      </w:pPr>
    </w:p>
    <w:p w:rsidR="0069337E" w:rsidRPr="0069337E" w:rsidRDefault="00A738C5" w:rsidP="00A738C5">
      <w:pPr>
        <w:tabs>
          <w:tab w:val="left" w:pos="2062"/>
        </w:tabs>
        <w:spacing w:line="296" w:lineRule="exact"/>
        <w:outlineLvl w:val="0"/>
        <w:rPr>
          <w:rFonts w:eastAsia="Times New Roman" w:cs="Times New Roman"/>
          <w:b/>
          <w:bCs/>
          <w:sz w:val="20"/>
          <w:szCs w:val="20"/>
        </w:rPr>
      </w:pPr>
      <w:r>
        <w:rPr>
          <w:rFonts w:eastAsia="Times New Roman" w:cs="Times New Roman"/>
          <w:b/>
          <w:bCs/>
          <w:sz w:val="20"/>
          <w:szCs w:val="20"/>
        </w:rPr>
        <w:t>4.</w:t>
      </w:r>
      <w:r w:rsidR="00064FC1">
        <w:rPr>
          <w:rFonts w:eastAsia="Times New Roman" w:cs="Times New Roman"/>
          <w:b/>
          <w:bCs/>
          <w:sz w:val="20"/>
          <w:szCs w:val="20"/>
        </w:rPr>
        <w:t xml:space="preserve"> </w:t>
      </w:r>
      <w:r w:rsidR="0069337E" w:rsidRPr="0069337E">
        <w:rPr>
          <w:rFonts w:eastAsia="Times New Roman" w:cs="Times New Roman"/>
          <w:b/>
          <w:bCs/>
          <w:sz w:val="20"/>
          <w:szCs w:val="20"/>
        </w:rPr>
        <w:t>Модуль «Работа с родителями»</w:t>
      </w:r>
    </w:p>
    <w:p w:rsidR="0069337E" w:rsidRPr="0069337E" w:rsidRDefault="0069337E" w:rsidP="0069337E">
      <w:pPr>
        <w:tabs>
          <w:tab w:val="left" w:pos="2062"/>
        </w:tabs>
        <w:spacing w:line="296" w:lineRule="exact"/>
        <w:ind w:left="2061"/>
        <w:jc w:val="both"/>
        <w:outlineLvl w:val="0"/>
        <w:rPr>
          <w:rFonts w:eastAsia="Times New Roman" w:cs="Times New Roman"/>
          <w:b/>
          <w:bCs/>
          <w:sz w:val="20"/>
          <w:szCs w:val="20"/>
        </w:rPr>
      </w:pPr>
    </w:p>
    <w:p w:rsidR="0069337E" w:rsidRPr="0069337E" w:rsidRDefault="0069337E" w:rsidP="00A738C5">
      <w:pPr>
        <w:ind w:right="222" w:firstLine="708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Работа с родителями (законными представителями) обучающихся осуществляется для более эффективного достижения цели воспитания, которое обеспечивается согласованием позиций семьи и образовательной организации в данном вопросе.</w:t>
      </w:r>
      <w:r w:rsidR="00A738C5">
        <w:rPr>
          <w:rFonts w:eastAsia="Times New Roman" w:cs="Times New Roman"/>
          <w:sz w:val="20"/>
          <w:szCs w:val="20"/>
        </w:rPr>
        <w:t xml:space="preserve"> </w:t>
      </w:r>
      <w:r w:rsidRPr="0069337E">
        <w:rPr>
          <w:rFonts w:eastAsia="Times New Roman" w:cs="Times New Roman"/>
          <w:sz w:val="20"/>
          <w:szCs w:val="20"/>
        </w:rPr>
        <w:t>Работа с родителями или законными представителями обучающихся в МБОУ СОШ № 4 осуществляется в рамках следующих видов и форм деятельности:</w:t>
      </w:r>
    </w:p>
    <w:p w:rsidR="0069337E" w:rsidRPr="0069337E" w:rsidRDefault="0069337E" w:rsidP="00A738C5">
      <w:pPr>
        <w:spacing w:before="1"/>
        <w:jc w:val="both"/>
        <w:rPr>
          <w:rFonts w:eastAsia="Times New Roman" w:cs="Times New Roman"/>
          <w:b/>
          <w:i/>
          <w:sz w:val="20"/>
          <w:szCs w:val="20"/>
        </w:rPr>
      </w:pPr>
      <w:r w:rsidRPr="0069337E">
        <w:rPr>
          <w:rFonts w:eastAsia="Times New Roman" w:cs="Times New Roman"/>
          <w:b/>
          <w:i/>
          <w:sz w:val="20"/>
          <w:szCs w:val="20"/>
        </w:rPr>
        <w:t>На школьном уровне:</w:t>
      </w:r>
    </w:p>
    <w:p w:rsidR="0069337E" w:rsidRPr="0069337E" w:rsidRDefault="0069337E" w:rsidP="00697814">
      <w:pPr>
        <w:numPr>
          <w:ilvl w:val="0"/>
          <w:numId w:val="70"/>
        </w:numPr>
        <w:tabs>
          <w:tab w:val="left" w:pos="2134"/>
        </w:tabs>
        <w:spacing w:before="3" w:line="237" w:lineRule="auto"/>
        <w:ind w:right="224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общешкольный родительский комитет, участвующий в управлении образовательной организацией и решении вопросов воспитания и социализации их детей;</w:t>
      </w:r>
    </w:p>
    <w:p w:rsidR="0069337E" w:rsidRPr="0069337E" w:rsidRDefault="0069337E" w:rsidP="00697814">
      <w:pPr>
        <w:numPr>
          <w:ilvl w:val="0"/>
          <w:numId w:val="70"/>
        </w:numPr>
        <w:tabs>
          <w:tab w:val="left" w:pos="2134"/>
        </w:tabs>
        <w:ind w:right="222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родительские круглые столы,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 с приглашением специалистов;</w:t>
      </w:r>
    </w:p>
    <w:p w:rsidR="0069337E" w:rsidRPr="0069337E" w:rsidRDefault="0069337E" w:rsidP="00697814">
      <w:pPr>
        <w:numPr>
          <w:ilvl w:val="0"/>
          <w:numId w:val="70"/>
        </w:numPr>
        <w:tabs>
          <w:tab w:val="left" w:pos="2134"/>
        </w:tabs>
        <w:ind w:right="222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образовательной организации;</w:t>
      </w:r>
    </w:p>
    <w:p w:rsidR="0069337E" w:rsidRPr="0069337E" w:rsidRDefault="0069337E" w:rsidP="00697814">
      <w:pPr>
        <w:numPr>
          <w:ilvl w:val="0"/>
          <w:numId w:val="70"/>
        </w:numPr>
        <w:tabs>
          <w:tab w:val="left" w:pos="2134"/>
        </w:tabs>
        <w:spacing w:line="237" w:lineRule="auto"/>
        <w:ind w:right="227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общешкольные родительские собрания, происходящие в режиме обсуждения наиболее острых проблем обучения и воспитания обучающихся;</w:t>
      </w:r>
    </w:p>
    <w:p w:rsidR="0069337E" w:rsidRPr="0069337E" w:rsidRDefault="0069337E" w:rsidP="00697814">
      <w:pPr>
        <w:numPr>
          <w:ilvl w:val="0"/>
          <w:numId w:val="70"/>
        </w:numPr>
        <w:tabs>
          <w:tab w:val="left" w:pos="2134"/>
        </w:tabs>
        <w:ind w:right="220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</w:t>
      </w:r>
      <w:r w:rsidRPr="0069337E">
        <w:rPr>
          <w:rFonts w:eastAsia="Times New Roman" w:cs="Times New Roman"/>
          <w:spacing w:val="3"/>
          <w:sz w:val="20"/>
          <w:szCs w:val="20"/>
        </w:rPr>
        <w:t>де</w:t>
      </w:r>
      <w:r w:rsidRPr="0069337E">
        <w:rPr>
          <w:rFonts w:eastAsia="Times New Roman" w:cs="Times New Roman"/>
          <w:sz w:val="20"/>
          <w:szCs w:val="20"/>
        </w:rPr>
        <w:t>тей;</w:t>
      </w:r>
    </w:p>
    <w:p w:rsidR="0069337E" w:rsidRPr="0069337E" w:rsidRDefault="0069337E" w:rsidP="00697814">
      <w:pPr>
        <w:numPr>
          <w:ilvl w:val="0"/>
          <w:numId w:val="70"/>
        </w:numPr>
        <w:tabs>
          <w:tab w:val="left" w:pos="2134"/>
        </w:tabs>
        <w:ind w:right="223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социальные сети и чаты, в которых обсуждаются интересующие родителей (законных представителей) вопросы, а также осуществляются виртуальные консультации психологов и педагогов.</w:t>
      </w:r>
    </w:p>
    <w:p w:rsidR="0069337E" w:rsidRPr="0069337E" w:rsidRDefault="0069337E" w:rsidP="00A738C5">
      <w:pPr>
        <w:spacing w:line="297" w:lineRule="exact"/>
        <w:jc w:val="both"/>
        <w:rPr>
          <w:rFonts w:eastAsia="Times New Roman" w:cs="Times New Roman"/>
          <w:b/>
          <w:i/>
          <w:sz w:val="20"/>
          <w:szCs w:val="20"/>
        </w:rPr>
      </w:pPr>
      <w:r w:rsidRPr="0069337E">
        <w:rPr>
          <w:rFonts w:eastAsia="Times New Roman" w:cs="Times New Roman"/>
          <w:b/>
          <w:i/>
          <w:sz w:val="20"/>
          <w:szCs w:val="20"/>
        </w:rPr>
        <w:t>На уровне класса:</w:t>
      </w:r>
    </w:p>
    <w:p w:rsidR="0069337E" w:rsidRPr="0069337E" w:rsidRDefault="0069337E" w:rsidP="00697814">
      <w:pPr>
        <w:numPr>
          <w:ilvl w:val="0"/>
          <w:numId w:val="70"/>
        </w:numPr>
        <w:tabs>
          <w:tab w:val="left" w:pos="2134"/>
        </w:tabs>
        <w:spacing w:line="237" w:lineRule="auto"/>
        <w:ind w:right="222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классный родительский комитет, участвующий в решении вопросов воспитания и социализации детей их класса;</w:t>
      </w:r>
    </w:p>
    <w:p w:rsidR="0069337E" w:rsidRPr="0069337E" w:rsidRDefault="0069337E" w:rsidP="00697814">
      <w:pPr>
        <w:numPr>
          <w:ilvl w:val="0"/>
          <w:numId w:val="70"/>
        </w:numPr>
        <w:tabs>
          <w:tab w:val="left" w:pos="2134"/>
        </w:tabs>
        <w:ind w:right="222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образовательной организации;</w:t>
      </w:r>
    </w:p>
    <w:p w:rsidR="0069337E" w:rsidRPr="0069337E" w:rsidRDefault="0069337E" w:rsidP="00697814">
      <w:pPr>
        <w:numPr>
          <w:ilvl w:val="0"/>
          <w:numId w:val="70"/>
        </w:numPr>
        <w:tabs>
          <w:tab w:val="left" w:pos="2134"/>
        </w:tabs>
        <w:spacing w:line="237" w:lineRule="auto"/>
        <w:ind w:right="231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классные родительские собрания, происходящие в режиме обсуждения наиболее острых проблем обучения и воспитания, обучающихся класса;</w:t>
      </w:r>
    </w:p>
    <w:p w:rsidR="0069337E" w:rsidRPr="0069337E" w:rsidRDefault="0069337E" w:rsidP="00697814">
      <w:pPr>
        <w:numPr>
          <w:ilvl w:val="0"/>
          <w:numId w:val="70"/>
        </w:numPr>
        <w:tabs>
          <w:tab w:val="left" w:pos="2134"/>
        </w:tabs>
        <w:spacing w:before="1" w:line="237" w:lineRule="auto"/>
        <w:ind w:right="222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социальные сети и чаты, в которых обсуждаются интересующие родителей вопросы, а также осуществляются виртуальные консультации психологов и </w:t>
      </w:r>
      <w:r w:rsidRPr="0069337E">
        <w:rPr>
          <w:rFonts w:eastAsia="Times New Roman" w:cs="Times New Roman"/>
          <w:spacing w:val="2"/>
          <w:sz w:val="20"/>
          <w:szCs w:val="20"/>
        </w:rPr>
        <w:t>педа</w:t>
      </w:r>
      <w:r w:rsidRPr="0069337E">
        <w:rPr>
          <w:rFonts w:eastAsia="Times New Roman" w:cs="Times New Roman"/>
          <w:sz w:val="20"/>
          <w:szCs w:val="20"/>
        </w:rPr>
        <w:t>гогов.</w:t>
      </w:r>
    </w:p>
    <w:p w:rsidR="0069337E" w:rsidRPr="0069337E" w:rsidRDefault="0069337E" w:rsidP="00A738C5">
      <w:pPr>
        <w:spacing w:before="4" w:line="298" w:lineRule="exact"/>
        <w:jc w:val="both"/>
        <w:rPr>
          <w:rFonts w:eastAsia="Times New Roman" w:cs="Times New Roman"/>
          <w:b/>
          <w:i/>
          <w:sz w:val="20"/>
          <w:szCs w:val="20"/>
        </w:rPr>
      </w:pPr>
      <w:r w:rsidRPr="0069337E">
        <w:rPr>
          <w:rFonts w:eastAsia="Times New Roman" w:cs="Times New Roman"/>
          <w:b/>
          <w:i/>
          <w:sz w:val="20"/>
          <w:szCs w:val="20"/>
        </w:rPr>
        <w:t>На индивидуальном уровне:</w:t>
      </w:r>
    </w:p>
    <w:p w:rsidR="0069337E" w:rsidRPr="0069337E" w:rsidRDefault="0069337E" w:rsidP="00697814">
      <w:pPr>
        <w:numPr>
          <w:ilvl w:val="0"/>
          <w:numId w:val="70"/>
        </w:numPr>
        <w:tabs>
          <w:tab w:val="left" w:pos="2134"/>
        </w:tabs>
        <w:spacing w:before="2" w:line="237" w:lineRule="auto"/>
        <w:ind w:right="224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работа специалистов по запросу родителей для решения острых конфликтных ситуаций;</w:t>
      </w:r>
    </w:p>
    <w:p w:rsidR="0069337E" w:rsidRPr="0069337E" w:rsidRDefault="0069337E" w:rsidP="00697814">
      <w:pPr>
        <w:numPr>
          <w:ilvl w:val="0"/>
          <w:numId w:val="70"/>
        </w:numPr>
        <w:tabs>
          <w:tab w:val="left" w:pos="2134"/>
        </w:tabs>
        <w:spacing w:before="4" w:line="237" w:lineRule="auto"/>
        <w:ind w:right="222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участие родителей в педагогических советах, собираемых в случае возникновения острых проблем, связанных с обучением и воспитанием конкретного </w:t>
      </w:r>
      <w:r w:rsidRPr="0069337E">
        <w:rPr>
          <w:rFonts w:eastAsia="Times New Roman" w:cs="Times New Roman"/>
          <w:spacing w:val="4"/>
          <w:sz w:val="20"/>
          <w:szCs w:val="20"/>
        </w:rPr>
        <w:t>ре</w:t>
      </w:r>
      <w:r w:rsidRPr="0069337E">
        <w:rPr>
          <w:rFonts w:eastAsia="Times New Roman" w:cs="Times New Roman"/>
          <w:sz w:val="20"/>
          <w:szCs w:val="20"/>
        </w:rPr>
        <w:t>бенка;</w:t>
      </w:r>
    </w:p>
    <w:p w:rsidR="0069337E" w:rsidRPr="0069337E" w:rsidRDefault="0069337E" w:rsidP="00697814">
      <w:pPr>
        <w:numPr>
          <w:ilvl w:val="0"/>
          <w:numId w:val="70"/>
        </w:numPr>
        <w:tabs>
          <w:tab w:val="left" w:pos="2133"/>
          <w:tab w:val="left" w:pos="2134"/>
        </w:tabs>
        <w:spacing w:before="6" w:line="237" w:lineRule="auto"/>
        <w:ind w:right="225" w:firstLine="720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помощь со стороны родителей в подготовке и проведении общешкольных и внутри классных мероприятий воспитательной направленности;</w:t>
      </w:r>
    </w:p>
    <w:p w:rsidR="0069337E" w:rsidRPr="0069337E" w:rsidRDefault="0069337E" w:rsidP="00697814">
      <w:pPr>
        <w:numPr>
          <w:ilvl w:val="0"/>
          <w:numId w:val="70"/>
        </w:numPr>
        <w:tabs>
          <w:tab w:val="left" w:pos="2133"/>
          <w:tab w:val="left" w:pos="2134"/>
        </w:tabs>
        <w:ind w:right="225" w:firstLine="720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индивидуальное консультирование c целью координации воспитательных усилий педагогов и родителей (законных представителей).</w:t>
      </w:r>
    </w:p>
    <w:p w:rsidR="0069337E" w:rsidRPr="0069337E" w:rsidRDefault="0069337E" w:rsidP="0069337E">
      <w:pPr>
        <w:ind w:right="225"/>
        <w:rPr>
          <w:rFonts w:eastAsia="Times New Roman" w:cs="Times New Roman"/>
          <w:b/>
          <w:sz w:val="20"/>
          <w:szCs w:val="20"/>
        </w:rPr>
      </w:pPr>
    </w:p>
    <w:p w:rsidR="0069337E" w:rsidRPr="0069337E" w:rsidRDefault="0069337E" w:rsidP="00A738C5">
      <w:pPr>
        <w:ind w:right="225"/>
        <w:rPr>
          <w:rFonts w:eastAsia="Times New Roman" w:cs="Times New Roman"/>
          <w:b/>
          <w:sz w:val="20"/>
          <w:szCs w:val="20"/>
        </w:rPr>
      </w:pPr>
      <w:r w:rsidRPr="0069337E">
        <w:rPr>
          <w:rFonts w:eastAsia="Times New Roman" w:cs="Times New Roman"/>
          <w:b/>
          <w:sz w:val="20"/>
          <w:szCs w:val="20"/>
        </w:rPr>
        <w:t>5. Модуль « Профилактическая работа»</w:t>
      </w:r>
    </w:p>
    <w:p w:rsidR="0069337E" w:rsidRPr="0069337E" w:rsidRDefault="0069337E" w:rsidP="0069337E">
      <w:pPr>
        <w:tabs>
          <w:tab w:val="left" w:pos="2133"/>
          <w:tab w:val="left" w:pos="2134"/>
        </w:tabs>
        <w:ind w:left="1412" w:right="225"/>
        <w:rPr>
          <w:rFonts w:eastAsia="Times New Roman" w:cs="Times New Roman"/>
          <w:sz w:val="20"/>
          <w:szCs w:val="20"/>
        </w:rPr>
      </w:pPr>
    </w:p>
    <w:p w:rsidR="0069337E" w:rsidRPr="0069337E" w:rsidRDefault="00A738C5" w:rsidP="00A738C5">
      <w:pPr>
        <w:tabs>
          <w:tab w:val="left" w:pos="2133"/>
          <w:tab w:val="left" w:pos="2134"/>
        </w:tabs>
        <w:ind w:right="225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         </w:t>
      </w:r>
      <w:r w:rsidR="0069337E" w:rsidRPr="0069337E">
        <w:rPr>
          <w:rFonts w:eastAsia="Times New Roman" w:cs="Times New Roman"/>
          <w:sz w:val="20"/>
          <w:szCs w:val="20"/>
        </w:rPr>
        <w:t>Модуль «Профилактическая работа» реализуется через систему классных часов, общешкольных мероприятий, индивидуальные беседы, взаимодействие с ОПДН, ГИБДД, КДН и ЗП, органы опеки и попечительства, ТГМУ.</w:t>
      </w:r>
    </w:p>
    <w:p w:rsidR="0069337E" w:rsidRPr="0069337E" w:rsidRDefault="00A738C5" w:rsidP="00A738C5">
      <w:pPr>
        <w:tabs>
          <w:tab w:val="left" w:pos="2133"/>
          <w:tab w:val="left" w:pos="2134"/>
        </w:tabs>
        <w:ind w:right="225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        </w:t>
      </w:r>
      <w:r w:rsidR="0069337E" w:rsidRPr="0069337E">
        <w:rPr>
          <w:rFonts w:eastAsia="Times New Roman" w:cs="Times New Roman"/>
          <w:sz w:val="20"/>
          <w:szCs w:val="20"/>
        </w:rPr>
        <w:t>Для каждого класса разработан перечень классных часов в рамках данного модуля, представленный в индивидуальных планах воспитательной работы.</w:t>
      </w:r>
    </w:p>
    <w:p w:rsidR="0069337E" w:rsidRPr="0069337E" w:rsidRDefault="0069337E" w:rsidP="00A738C5">
      <w:pPr>
        <w:tabs>
          <w:tab w:val="left" w:pos="2133"/>
          <w:tab w:val="left" w:pos="2134"/>
        </w:tabs>
        <w:ind w:right="225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Для этого в ОО используются следующие формы работы:</w:t>
      </w:r>
    </w:p>
    <w:p w:rsidR="0069337E" w:rsidRPr="0069337E" w:rsidRDefault="0069337E" w:rsidP="00A738C5">
      <w:pPr>
        <w:tabs>
          <w:tab w:val="left" w:pos="2133"/>
          <w:tab w:val="left" w:pos="2134"/>
        </w:tabs>
        <w:ind w:right="225"/>
        <w:rPr>
          <w:rFonts w:eastAsia="Times New Roman" w:cs="Times New Roman"/>
          <w:b/>
          <w:sz w:val="20"/>
          <w:szCs w:val="20"/>
        </w:rPr>
      </w:pPr>
      <w:r w:rsidRPr="0069337E">
        <w:rPr>
          <w:rFonts w:eastAsia="Times New Roman" w:cs="Times New Roman"/>
          <w:b/>
          <w:sz w:val="20"/>
          <w:szCs w:val="20"/>
        </w:rPr>
        <w:t>На классном и общешкольном уровне:</w:t>
      </w:r>
    </w:p>
    <w:p w:rsidR="0069337E" w:rsidRPr="0069337E" w:rsidRDefault="00A738C5" w:rsidP="00A738C5">
      <w:pPr>
        <w:tabs>
          <w:tab w:val="left" w:pos="2133"/>
          <w:tab w:val="left" w:pos="2134"/>
        </w:tabs>
        <w:ind w:right="225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классные часы, интерактивные игры, направленные на формирование толерантного отношения друг к другу, умение дружить, ценить дружбу;</w:t>
      </w:r>
    </w:p>
    <w:p w:rsidR="0069337E" w:rsidRPr="0069337E" w:rsidRDefault="00A738C5" w:rsidP="00A738C5">
      <w:pPr>
        <w:tabs>
          <w:tab w:val="left" w:pos="2133"/>
          <w:tab w:val="left" w:pos="2134"/>
        </w:tabs>
        <w:ind w:right="225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беседы, формирующие культуру</w:t>
      </w:r>
      <w:r>
        <w:rPr>
          <w:rFonts w:eastAsia="Times New Roman" w:cs="Times New Roman"/>
          <w:sz w:val="20"/>
          <w:szCs w:val="20"/>
        </w:rPr>
        <w:t xml:space="preserve"> общения (</w:t>
      </w:r>
      <w:r w:rsidR="0069337E" w:rsidRPr="0069337E">
        <w:rPr>
          <w:rFonts w:eastAsia="Times New Roman" w:cs="Times New Roman"/>
          <w:sz w:val="20"/>
          <w:szCs w:val="20"/>
        </w:rPr>
        <w:t>коммуникативные умения), умение высказывать своё мнение, отстаивать его, а так же умение признавать свою неправоту в случае ошибки;</w:t>
      </w:r>
    </w:p>
    <w:p w:rsidR="0069337E" w:rsidRPr="0069337E" w:rsidRDefault="00A738C5" w:rsidP="00A738C5">
      <w:pPr>
        <w:tabs>
          <w:tab w:val="left" w:pos="2133"/>
          <w:tab w:val="left" w:pos="2134"/>
        </w:tabs>
        <w:ind w:right="225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мероприятия, направленные на формирование здорового образа жизни, здорового питания.</w:t>
      </w:r>
    </w:p>
    <w:p w:rsidR="0069337E" w:rsidRPr="0069337E" w:rsidRDefault="00A738C5" w:rsidP="00A738C5">
      <w:pPr>
        <w:tabs>
          <w:tab w:val="left" w:pos="2133"/>
          <w:tab w:val="left" w:pos="2134"/>
        </w:tabs>
        <w:ind w:right="225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Беседы, направленные на профилактику правонарушений несовершеннолетних;</w:t>
      </w:r>
    </w:p>
    <w:p w:rsidR="0069337E" w:rsidRPr="0069337E" w:rsidRDefault="00A738C5" w:rsidP="00A738C5">
      <w:pPr>
        <w:tabs>
          <w:tab w:val="left" w:pos="2133"/>
        </w:tabs>
        <w:ind w:right="225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- </w:t>
      </w:r>
      <w:r w:rsidR="0069337E" w:rsidRPr="0069337E">
        <w:rPr>
          <w:rFonts w:eastAsia="Times New Roman" w:cs="Times New Roman"/>
          <w:sz w:val="20"/>
          <w:szCs w:val="20"/>
        </w:rPr>
        <w:t>Беседы,  классные часы по профилактике безопасного поведения на проезжей части, на водоёмах в осенне-зимний и летний период, профилактику экстремизма и терроризма, безопасное поведение в сети Интернет.</w:t>
      </w:r>
    </w:p>
    <w:p w:rsidR="0069337E" w:rsidRPr="0069337E" w:rsidRDefault="0069337E" w:rsidP="0069337E">
      <w:pPr>
        <w:tabs>
          <w:tab w:val="left" w:pos="2133"/>
          <w:tab w:val="left" w:pos="2134"/>
        </w:tabs>
        <w:ind w:left="2133" w:right="225"/>
        <w:rPr>
          <w:rFonts w:eastAsia="Times New Roman" w:cs="Times New Roman"/>
          <w:sz w:val="20"/>
          <w:szCs w:val="20"/>
        </w:rPr>
      </w:pPr>
    </w:p>
    <w:p w:rsidR="0069337E" w:rsidRPr="0069337E" w:rsidRDefault="0069337E" w:rsidP="00A738C5">
      <w:pPr>
        <w:tabs>
          <w:tab w:val="left" w:pos="2133"/>
          <w:tab w:val="left" w:pos="2134"/>
        </w:tabs>
        <w:ind w:right="225"/>
        <w:rPr>
          <w:rFonts w:eastAsia="Times New Roman" w:cs="Times New Roman"/>
          <w:b/>
          <w:sz w:val="20"/>
          <w:szCs w:val="20"/>
        </w:rPr>
      </w:pPr>
      <w:r w:rsidRPr="0069337E">
        <w:rPr>
          <w:rFonts w:eastAsia="Times New Roman" w:cs="Times New Roman"/>
          <w:b/>
          <w:sz w:val="20"/>
          <w:szCs w:val="20"/>
        </w:rPr>
        <w:t>На индивидуальном уровне:</w:t>
      </w:r>
    </w:p>
    <w:p w:rsidR="0069337E" w:rsidRPr="0069337E" w:rsidRDefault="0069337E" w:rsidP="00697814">
      <w:pPr>
        <w:numPr>
          <w:ilvl w:val="0"/>
          <w:numId w:val="71"/>
        </w:numPr>
        <w:tabs>
          <w:tab w:val="left" w:pos="993"/>
        </w:tabs>
        <w:ind w:left="993" w:right="225" w:hanging="142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Консультации, тренинги, беседы, диагностика;</w:t>
      </w:r>
    </w:p>
    <w:p w:rsidR="0069337E" w:rsidRPr="0069337E" w:rsidRDefault="0069337E" w:rsidP="00697814">
      <w:pPr>
        <w:numPr>
          <w:ilvl w:val="0"/>
          <w:numId w:val="71"/>
        </w:numPr>
        <w:tabs>
          <w:tab w:val="left" w:pos="426"/>
        </w:tabs>
        <w:ind w:left="1418" w:right="225" w:hanging="567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Выявление факторов, оказывающих отрицательное воздействие на развитие личности и способствующие совершению правонарушений;</w:t>
      </w:r>
    </w:p>
    <w:p w:rsidR="0069337E" w:rsidRPr="0069337E" w:rsidRDefault="0069337E" w:rsidP="00697814">
      <w:pPr>
        <w:numPr>
          <w:ilvl w:val="0"/>
          <w:numId w:val="71"/>
        </w:numPr>
        <w:tabs>
          <w:tab w:val="left" w:pos="2133"/>
          <w:tab w:val="left" w:pos="2134"/>
        </w:tabs>
        <w:ind w:left="1276" w:right="225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Социально-психологические мониторинги, с целью раннего выявления проблем;</w:t>
      </w:r>
    </w:p>
    <w:p w:rsidR="0069337E" w:rsidRPr="0069337E" w:rsidRDefault="0069337E" w:rsidP="00697814">
      <w:pPr>
        <w:numPr>
          <w:ilvl w:val="0"/>
          <w:numId w:val="71"/>
        </w:numPr>
        <w:tabs>
          <w:tab w:val="left" w:pos="2133"/>
          <w:tab w:val="left" w:pos="2134"/>
        </w:tabs>
        <w:ind w:left="1276" w:right="225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Помощь в личностном росте, в формировании адекватной самооценки , развитие познавательной, нравственно-эстетической и патриотической культуры, формирование навыков самопознания, саморегуляции;</w:t>
      </w:r>
    </w:p>
    <w:p w:rsidR="0069337E" w:rsidRPr="0069337E" w:rsidRDefault="0069337E" w:rsidP="00697814">
      <w:pPr>
        <w:numPr>
          <w:ilvl w:val="0"/>
          <w:numId w:val="71"/>
        </w:numPr>
        <w:tabs>
          <w:tab w:val="left" w:pos="2133"/>
          <w:tab w:val="left" w:pos="2134"/>
        </w:tabs>
        <w:ind w:left="1276" w:right="225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Психологическое сопровождение ребёнка: определение типа характера, уровня познавательного развития,  выявление интересов ребёнка, уровня тревожности, особенности детско-родительских отношений;</w:t>
      </w:r>
    </w:p>
    <w:p w:rsidR="0069337E" w:rsidRPr="0069337E" w:rsidRDefault="0069337E" w:rsidP="00697814">
      <w:pPr>
        <w:numPr>
          <w:ilvl w:val="0"/>
          <w:numId w:val="71"/>
        </w:numPr>
        <w:tabs>
          <w:tab w:val="left" w:pos="2133"/>
          <w:tab w:val="left" w:pos="2134"/>
        </w:tabs>
        <w:ind w:left="1276" w:right="225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Организация психокоррекционной работы;</w:t>
      </w:r>
    </w:p>
    <w:p w:rsidR="0069337E" w:rsidRPr="0069337E" w:rsidRDefault="0069337E" w:rsidP="00697814">
      <w:pPr>
        <w:numPr>
          <w:ilvl w:val="0"/>
          <w:numId w:val="71"/>
        </w:numPr>
        <w:tabs>
          <w:tab w:val="left" w:pos="2133"/>
          <w:tab w:val="left" w:pos="2134"/>
        </w:tabs>
        <w:ind w:left="1276" w:right="225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Оказание помощи в профессиональном самоопределении;</w:t>
      </w:r>
    </w:p>
    <w:p w:rsidR="0069337E" w:rsidRPr="0069337E" w:rsidRDefault="0069337E" w:rsidP="0069337E">
      <w:pPr>
        <w:tabs>
          <w:tab w:val="left" w:pos="2134"/>
        </w:tabs>
        <w:spacing w:before="7" w:line="237" w:lineRule="auto"/>
        <w:ind w:left="1412" w:right="220"/>
        <w:jc w:val="both"/>
        <w:rPr>
          <w:rFonts w:eastAsia="Times New Roman" w:cs="Times New Roman"/>
          <w:sz w:val="20"/>
          <w:szCs w:val="20"/>
        </w:rPr>
      </w:pPr>
    </w:p>
    <w:p w:rsidR="0069337E" w:rsidRPr="0069337E" w:rsidRDefault="0069337E" w:rsidP="0069337E">
      <w:pPr>
        <w:tabs>
          <w:tab w:val="left" w:pos="1867"/>
        </w:tabs>
        <w:spacing w:line="295" w:lineRule="exact"/>
        <w:ind w:left="626"/>
        <w:jc w:val="center"/>
        <w:outlineLvl w:val="0"/>
        <w:rPr>
          <w:rFonts w:eastAsia="Times New Roman" w:cs="Times New Roman"/>
          <w:b/>
          <w:bCs/>
          <w:sz w:val="20"/>
          <w:szCs w:val="20"/>
        </w:rPr>
      </w:pPr>
    </w:p>
    <w:p w:rsidR="0069337E" w:rsidRPr="00064FC1" w:rsidRDefault="00064FC1" w:rsidP="00A738C5">
      <w:pPr>
        <w:tabs>
          <w:tab w:val="left" w:pos="1867"/>
        </w:tabs>
        <w:spacing w:line="295" w:lineRule="exact"/>
        <w:outlineLvl w:val="0"/>
        <w:rPr>
          <w:rFonts w:ascii="Calibri" w:eastAsia="Times New Roman" w:hAnsi="Calibri" w:cs="Times New Roman"/>
          <w:b/>
          <w:bCs/>
          <w:sz w:val="20"/>
          <w:szCs w:val="20"/>
        </w:rPr>
      </w:pPr>
      <w:r w:rsidRPr="00064FC1">
        <w:rPr>
          <w:rFonts w:ascii="Calibri" w:eastAsia="Times New Roman" w:hAnsi="Calibri" w:cs="Times New Roman"/>
          <w:b/>
          <w:bCs/>
          <w:sz w:val="20"/>
          <w:szCs w:val="20"/>
        </w:rPr>
        <w:t>2.3.4.2</w:t>
      </w:r>
      <w:r w:rsidR="00A738C5" w:rsidRPr="00064FC1">
        <w:rPr>
          <w:rFonts w:ascii="Calibri" w:eastAsia="Times New Roman" w:hAnsi="Calibri" w:cs="Times New Roman"/>
          <w:b/>
          <w:bCs/>
          <w:sz w:val="20"/>
          <w:szCs w:val="20"/>
        </w:rPr>
        <w:t>.</w:t>
      </w:r>
      <w:r w:rsidR="0069337E" w:rsidRPr="00064FC1">
        <w:rPr>
          <w:rFonts w:ascii="Calibri" w:eastAsia="Times New Roman" w:hAnsi="Calibri" w:cs="Times New Roman"/>
          <w:b/>
          <w:bCs/>
          <w:sz w:val="20"/>
          <w:szCs w:val="20"/>
        </w:rPr>
        <w:t>ВАРИАТИВНЫЕ МОДУЛИ</w:t>
      </w:r>
    </w:p>
    <w:p w:rsidR="0069337E" w:rsidRPr="0069337E" w:rsidRDefault="0069337E" w:rsidP="0069337E">
      <w:pPr>
        <w:tabs>
          <w:tab w:val="left" w:pos="1867"/>
        </w:tabs>
        <w:spacing w:line="295" w:lineRule="exact"/>
        <w:ind w:left="626"/>
        <w:jc w:val="center"/>
        <w:outlineLvl w:val="0"/>
        <w:rPr>
          <w:rFonts w:eastAsia="Times New Roman" w:cs="Times New Roman"/>
          <w:b/>
          <w:bCs/>
          <w:sz w:val="20"/>
          <w:szCs w:val="20"/>
        </w:rPr>
      </w:pPr>
    </w:p>
    <w:p w:rsidR="0069337E" w:rsidRPr="0069337E" w:rsidRDefault="0069337E" w:rsidP="00A738C5">
      <w:pPr>
        <w:tabs>
          <w:tab w:val="left" w:pos="1867"/>
        </w:tabs>
        <w:spacing w:line="295" w:lineRule="exact"/>
        <w:outlineLvl w:val="0"/>
        <w:rPr>
          <w:rFonts w:eastAsia="Times New Roman" w:cs="Times New Roman"/>
          <w:b/>
          <w:bCs/>
          <w:sz w:val="20"/>
          <w:szCs w:val="20"/>
        </w:rPr>
      </w:pPr>
      <w:r w:rsidRPr="0069337E">
        <w:rPr>
          <w:rFonts w:eastAsia="Times New Roman" w:cs="Times New Roman"/>
          <w:b/>
          <w:bCs/>
          <w:sz w:val="20"/>
          <w:szCs w:val="20"/>
        </w:rPr>
        <w:t>1. Модуль «Организация предметно - эстетической среды»</w:t>
      </w:r>
    </w:p>
    <w:p w:rsidR="0069337E" w:rsidRPr="0069337E" w:rsidRDefault="0069337E" w:rsidP="0069337E">
      <w:pPr>
        <w:tabs>
          <w:tab w:val="left" w:pos="1867"/>
        </w:tabs>
        <w:spacing w:line="295" w:lineRule="exact"/>
        <w:ind w:left="2852"/>
        <w:jc w:val="both"/>
        <w:outlineLvl w:val="0"/>
        <w:rPr>
          <w:rFonts w:eastAsia="Times New Roman" w:cs="Times New Roman"/>
          <w:b/>
          <w:bCs/>
          <w:sz w:val="20"/>
          <w:szCs w:val="20"/>
        </w:rPr>
      </w:pPr>
    </w:p>
    <w:p w:rsidR="0069337E" w:rsidRPr="0069337E" w:rsidRDefault="0069337E" w:rsidP="00AB711A">
      <w:pPr>
        <w:ind w:right="219" w:firstLine="692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Окружающая ребенка предметно-эстетическая среда МБОУ СОШ № 4, при условии ее грамотной организации, обогащает внутренний мир обучающегося,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</w:t>
      </w:r>
    </w:p>
    <w:p w:rsidR="0069337E" w:rsidRPr="0069337E" w:rsidRDefault="0069337E" w:rsidP="00AB711A">
      <w:pPr>
        <w:ind w:right="228" w:firstLine="692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Воспитывающее влияние на ребенка осуществляется через такие формы работы с предметно-эстетической средой школы как:</w:t>
      </w:r>
    </w:p>
    <w:p w:rsidR="0069337E" w:rsidRPr="0069337E" w:rsidRDefault="0069337E" w:rsidP="00697814">
      <w:pPr>
        <w:numPr>
          <w:ilvl w:val="0"/>
          <w:numId w:val="70"/>
        </w:numPr>
        <w:tabs>
          <w:tab w:val="left" w:pos="2134"/>
        </w:tabs>
        <w:ind w:right="219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оформление интерьера школьных помещений и их периодическая </w:t>
      </w:r>
      <w:r w:rsidRPr="0069337E">
        <w:rPr>
          <w:rFonts w:eastAsia="Times New Roman" w:cs="Times New Roman"/>
          <w:spacing w:val="2"/>
          <w:sz w:val="20"/>
          <w:szCs w:val="20"/>
        </w:rPr>
        <w:t>пере</w:t>
      </w:r>
      <w:r w:rsidRPr="0069337E">
        <w:rPr>
          <w:rFonts w:eastAsia="Times New Roman" w:cs="Times New Roman"/>
          <w:sz w:val="20"/>
          <w:szCs w:val="20"/>
        </w:rPr>
        <w:t>ориентация, которая может служить хорошим средством разрушения негативных установок школьников на учебные и вне учебные занятия;</w:t>
      </w:r>
    </w:p>
    <w:p w:rsidR="0069337E" w:rsidRPr="0069337E" w:rsidRDefault="0069337E" w:rsidP="00697814">
      <w:pPr>
        <w:numPr>
          <w:ilvl w:val="0"/>
          <w:numId w:val="70"/>
        </w:numPr>
        <w:tabs>
          <w:tab w:val="left" w:pos="2134"/>
        </w:tabs>
        <w:ind w:right="218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размещение на стенах образовательной организации регулярно сменяемых экспозиций: творческих работ школьников, позволяющих им реализовать свой творческий потенциал, картин определенного художественного стиля, знакомящего школьников с разнообразием эстетического осмысления мира; фотоотчетов об интересных событиях, происходящих в образовательной организации (проведенных ключевых делах, интересных экскурсиях, походах, встречах с интересными людьми ит.п.);</w:t>
      </w:r>
    </w:p>
    <w:p w:rsidR="0069337E" w:rsidRPr="0069337E" w:rsidRDefault="0069337E" w:rsidP="00697814">
      <w:pPr>
        <w:numPr>
          <w:ilvl w:val="0"/>
          <w:numId w:val="70"/>
        </w:numPr>
        <w:tabs>
          <w:tab w:val="left" w:pos="2134"/>
        </w:tabs>
        <w:ind w:right="222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озеленение пришкольной территории, разбивка клумб, аллей, оборудование спортивных и игровых площадок, доступных и приспособленных для </w:t>
      </w:r>
      <w:r w:rsidRPr="0069337E">
        <w:rPr>
          <w:rFonts w:eastAsia="Times New Roman" w:cs="Times New Roman"/>
          <w:spacing w:val="-3"/>
          <w:sz w:val="20"/>
          <w:szCs w:val="20"/>
        </w:rPr>
        <w:t>обу</w:t>
      </w:r>
      <w:r w:rsidRPr="0069337E">
        <w:rPr>
          <w:rFonts w:eastAsia="Times New Roman" w:cs="Times New Roman"/>
          <w:sz w:val="20"/>
          <w:szCs w:val="20"/>
        </w:rPr>
        <w:t>чающихся разных возрастных категорий, оздоровительно-рекреационных зон, позволяющих разделить свободное пространство образовательной организации на зоны активного и тихого отдыха;</w:t>
      </w:r>
    </w:p>
    <w:p w:rsidR="0069337E" w:rsidRPr="0069337E" w:rsidRDefault="0069337E" w:rsidP="00697814">
      <w:pPr>
        <w:numPr>
          <w:ilvl w:val="0"/>
          <w:numId w:val="70"/>
        </w:numPr>
        <w:tabs>
          <w:tab w:val="left" w:pos="2134"/>
        </w:tabs>
        <w:ind w:right="224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благоустройство классных кабинетов, осуществляемое классными руководителями вместе с обучающимися своих классов, позволяющее им проявить свои фантазию и творческие способности и создающее повод для длительного общения классного руководителя со своими детьми;</w:t>
      </w:r>
    </w:p>
    <w:p w:rsidR="0069337E" w:rsidRPr="0069337E" w:rsidRDefault="0069337E" w:rsidP="00697814">
      <w:pPr>
        <w:numPr>
          <w:ilvl w:val="0"/>
          <w:numId w:val="70"/>
        </w:numPr>
        <w:tabs>
          <w:tab w:val="left" w:pos="2134"/>
        </w:tabs>
        <w:spacing w:line="237" w:lineRule="auto"/>
        <w:ind w:right="222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событийный дизайн – оформление пространства проведения конкретных событий образовательной организации (праздников, церемоний, торжественных линеек, творческих вечеров, выставок, собраний, конференций и т. п.);</w:t>
      </w:r>
    </w:p>
    <w:p w:rsidR="0069337E" w:rsidRPr="0069337E" w:rsidRDefault="0069337E" w:rsidP="00697814">
      <w:pPr>
        <w:numPr>
          <w:ilvl w:val="0"/>
          <w:numId w:val="70"/>
        </w:numPr>
        <w:tabs>
          <w:tab w:val="left" w:pos="2134"/>
        </w:tabs>
        <w:ind w:right="220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совместная с детьми разработка, создание и популяризация особой школьной символики (флаг школы, гимн школы, эмблема школы, логотип, элементы школьного костюма и т.п.), используемой в рамках образовательной организации, как в повседневности, так и в торжественные моменты жизни – во время праздников, торжественных церемоний, ключевых общешкольных дел и иных происходящих в жизни организации знаковых событий;</w:t>
      </w:r>
    </w:p>
    <w:p w:rsidR="0069337E" w:rsidRPr="0069337E" w:rsidRDefault="0069337E" w:rsidP="00697814">
      <w:pPr>
        <w:numPr>
          <w:ilvl w:val="0"/>
          <w:numId w:val="70"/>
        </w:numPr>
        <w:tabs>
          <w:tab w:val="left" w:pos="2134"/>
        </w:tabs>
        <w:spacing w:line="237" w:lineRule="auto"/>
        <w:ind w:right="225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регулярная организация и проведение конкурсов творческих проектов по благоустройству различных участков пришкольной территории;</w:t>
      </w:r>
    </w:p>
    <w:p w:rsidR="0069337E" w:rsidRPr="0069337E" w:rsidRDefault="0069337E" w:rsidP="00697814">
      <w:pPr>
        <w:numPr>
          <w:ilvl w:val="0"/>
          <w:numId w:val="70"/>
        </w:numPr>
        <w:tabs>
          <w:tab w:val="left" w:pos="2134"/>
        </w:tabs>
        <w:spacing w:line="237" w:lineRule="auto"/>
        <w:ind w:right="224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акцентирование внимания обучающихся посредством элементов предметно-эстетической среды (стенды, плакаты, инсталляции) на важных для воспитания ценностях образовательной организации, ее традициях, правилах.</w:t>
      </w:r>
    </w:p>
    <w:p w:rsidR="0069337E" w:rsidRPr="00064FC1" w:rsidRDefault="00064FC1" w:rsidP="00064FC1">
      <w:pPr>
        <w:tabs>
          <w:tab w:val="left" w:pos="1867"/>
        </w:tabs>
        <w:spacing w:line="295" w:lineRule="exact"/>
        <w:outlineLvl w:val="0"/>
        <w:rPr>
          <w:rFonts w:eastAsia="Times New Roman" w:cs="Times New Roman"/>
          <w:b/>
          <w:bCs/>
          <w:sz w:val="20"/>
          <w:szCs w:val="20"/>
        </w:rPr>
      </w:pPr>
      <w:r>
        <w:rPr>
          <w:rFonts w:eastAsia="Times New Roman" w:cs="Times New Roman"/>
          <w:b/>
          <w:bCs/>
          <w:sz w:val="20"/>
          <w:szCs w:val="20"/>
        </w:rPr>
        <w:t xml:space="preserve">2. </w:t>
      </w:r>
      <w:r w:rsidR="0069337E" w:rsidRPr="00064FC1">
        <w:rPr>
          <w:rFonts w:eastAsia="Times New Roman" w:cs="Times New Roman"/>
          <w:b/>
          <w:bCs/>
          <w:sz w:val="20"/>
          <w:szCs w:val="20"/>
        </w:rPr>
        <w:t>Модуль «Самоуправление»</w:t>
      </w:r>
    </w:p>
    <w:p w:rsidR="0069337E" w:rsidRPr="0069337E" w:rsidRDefault="0069337E" w:rsidP="0069337E">
      <w:pPr>
        <w:tabs>
          <w:tab w:val="left" w:pos="1867"/>
          <w:tab w:val="left" w:pos="8220"/>
        </w:tabs>
        <w:spacing w:line="295" w:lineRule="exact"/>
        <w:ind w:left="2492"/>
        <w:jc w:val="both"/>
        <w:outlineLvl w:val="0"/>
        <w:rPr>
          <w:rFonts w:eastAsia="Times New Roman" w:cs="Times New Roman"/>
          <w:b/>
          <w:bCs/>
          <w:sz w:val="20"/>
          <w:szCs w:val="20"/>
        </w:rPr>
      </w:pPr>
      <w:r w:rsidRPr="0069337E">
        <w:rPr>
          <w:rFonts w:eastAsia="Times New Roman" w:cs="Times New Roman"/>
          <w:b/>
          <w:bCs/>
          <w:sz w:val="20"/>
          <w:szCs w:val="20"/>
        </w:rPr>
        <w:tab/>
      </w:r>
    </w:p>
    <w:p w:rsidR="0069337E" w:rsidRPr="0069337E" w:rsidRDefault="0069337E" w:rsidP="00AB711A">
      <w:pPr>
        <w:ind w:right="220" w:firstLine="692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Поддержка детского ученического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</w:t>
      </w:r>
    </w:p>
    <w:p w:rsidR="0069337E" w:rsidRPr="0069337E" w:rsidRDefault="0069337E" w:rsidP="00AB711A">
      <w:pPr>
        <w:ind w:right="220" w:firstLine="692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Поскольку учащимся не всегда удается самостоятельно организовать свою деятельность, то классные руководители должны осуществлять педагогическое сопровождение на уровне класса, а на уровне школы назначается куратор развития ученического самоуправления.</w:t>
      </w:r>
    </w:p>
    <w:p w:rsidR="00AB711A" w:rsidRDefault="0069337E" w:rsidP="00AB711A">
      <w:pPr>
        <w:ind w:right="222" w:firstLine="692"/>
        <w:jc w:val="both"/>
        <w:rPr>
          <w:rFonts w:eastAsia="Times New Roman" w:cs="Times New Roman"/>
          <w:i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Ученическое самоуправление в МБОУ СОШ № 4 осуществляется следующим образом</w:t>
      </w:r>
      <w:r w:rsidRPr="0069337E">
        <w:rPr>
          <w:rFonts w:eastAsia="Times New Roman" w:cs="Times New Roman"/>
          <w:i/>
          <w:sz w:val="20"/>
          <w:szCs w:val="20"/>
        </w:rPr>
        <w:t>.</w:t>
      </w:r>
    </w:p>
    <w:p w:rsidR="0069337E" w:rsidRPr="00AB711A" w:rsidRDefault="0069337E" w:rsidP="00AB711A">
      <w:pPr>
        <w:ind w:right="222"/>
        <w:jc w:val="both"/>
        <w:rPr>
          <w:rFonts w:eastAsia="Times New Roman" w:cs="Times New Roman"/>
          <w:i/>
          <w:sz w:val="20"/>
          <w:szCs w:val="20"/>
        </w:rPr>
      </w:pPr>
      <w:r w:rsidRPr="0069337E">
        <w:rPr>
          <w:rFonts w:eastAsia="Times New Roman" w:cs="Times New Roman"/>
          <w:b/>
          <w:i/>
          <w:sz w:val="20"/>
          <w:szCs w:val="20"/>
        </w:rPr>
        <w:t>На уровне школы:</w:t>
      </w:r>
    </w:p>
    <w:p w:rsidR="0069337E" w:rsidRPr="0069337E" w:rsidRDefault="0069337E" w:rsidP="00697814">
      <w:pPr>
        <w:numPr>
          <w:ilvl w:val="0"/>
          <w:numId w:val="68"/>
        </w:numPr>
        <w:tabs>
          <w:tab w:val="left" w:pos="2134"/>
        </w:tabs>
        <w:ind w:right="220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через работу постоянно действующих секторов по направлениям деятельности, инициирующих и организующих проведение личностно значимых для школьников событий (соревнований, конкурсов, фестивалей, капустников, флешмобов и  т.п.), отвечающих за проведение тех или иных конкретных мероприятий, праздников, вечеров, акций и т. п.</w:t>
      </w:r>
    </w:p>
    <w:p w:rsidR="0069337E" w:rsidRPr="0069337E" w:rsidRDefault="0069337E" w:rsidP="00AB711A">
      <w:pPr>
        <w:spacing w:line="297" w:lineRule="exact"/>
        <w:jc w:val="both"/>
        <w:rPr>
          <w:rFonts w:eastAsia="Times New Roman" w:cs="Times New Roman"/>
          <w:b/>
          <w:i/>
          <w:sz w:val="20"/>
          <w:szCs w:val="20"/>
        </w:rPr>
      </w:pPr>
      <w:r w:rsidRPr="0069337E">
        <w:rPr>
          <w:rFonts w:eastAsia="Times New Roman" w:cs="Times New Roman"/>
          <w:b/>
          <w:i/>
          <w:sz w:val="20"/>
          <w:szCs w:val="20"/>
        </w:rPr>
        <w:t>На уровне классов:</w:t>
      </w:r>
    </w:p>
    <w:p w:rsidR="0069337E" w:rsidRPr="0069337E" w:rsidRDefault="0069337E" w:rsidP="00697814">
      <w:pPr>
        <w:numPr>
          <w:ilvl w:val="0"/>
          <w:numId w:val="68"/>
        </w:numPr>
        <w:tabs>
          <w:tab w:val="left" w:pos="2134"/>
        </w:tabs>
        <w:spacing w:line="237" w:lineRule="auto"/>
        <w:ind w:right="220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через деятельность выборных Советов класса, представляющих интересы класса в общешкольных делах и призванных координировать его работу с работой </w:t>
      </w:r>
      <w:r w:rsidRPr="0069337E">
        <w:rPr>
          <w:rFonts w:eastAsia="Times New Roman" w:cs="Times New Roman"/>
          <w:spacing w:val="3"/>
          <w:sz w:val="20"/>
          <w:szCs w:val="20"/>
        </w:rPr>
        <w:t>об</w:t>
      </w:r>
      <w:r w:rsidRPr="0069337E">
        <w:rPr>
          <w:rFonts w:eastAsia="Times New Roman" w:cs="Times New Roman"/>
          <w:sz w:val="20"/>
          <w:szCs w:val="20"/>
        </w:rPr>
        <w:t>щешкольных органов самоуправления и классных руководителей;</w:t>
      </w:r>
    </w:p>
    <w:p w:rsidR="0069337E" w:rsidRPr="0069337E" w:rsidRDefault="0069337E" w:rsidP="00697814">
      <w:pPr>
        <w:numPr>
          <w:ilvl w:val="0"/>
          <w:numId w:val="68"/>
        </w:numPr>
        <w:tabs>
          <w:tab w:val="left" w:pos="2134"/>
        </w:tabs>
        <w:spacing w:before="4" w:line="237" w:lineRule="auto"/>
        <w:ind w:right="230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через деятельность выборных органов самоуправления, отвечающих за различные направления работы класса.</w:t>
      </w:r>
    </w:p>
    <w:p w:rsidR="0069337E" w:rsidRPr="0069337E" w:rsidRDefault="0069337E" w:rsidP="00AB711A">
      <w:pPr>
        <w:jc w:val="both"/>
        <w:rPr>
          <w:rFonts w:eastAsia="Times New Roman" w:cs="Times New Roman"/>
          <w:b/>
          <w:i/>
          <w:sz w:val="20"/>
          <w:szCs w:val="20"/>
        </w:rPr>
      </w:pPr>
      <w:r w:rsidRPr="0069337E">
        <w:rPr>
          <w:rFonts w:eastAsia="Times New Roman" w:cs="Times New Roman"/>
          <w:b/>
          <w:i/>
          <w:sz w:val="20"/>
          <w:szCs w:val="20"/>
        </w:rPr>
        <w:t>На индивидуальном уровне:</w:t>
      </w:r>
    </w:p>
    <w:p w:rsidR="0069337E" w:rsidRPr="0069337E" w:rsidRDefault="0069337E" w:rsidP="00697814">
      <w:pPr>
        <w:numPr>
          <w:ilvl w:val="0"/>
          <w:numId w:val="68"/>
        </w:numPr>
        <w:tabs>
          <w:tab w:val="left" w:pos="2134"/>
        </w:tabs>
        <w:spacing w:before="3" w:line="237" w:lineRule="auto"/>
        <w:ind w:right="224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>через вовлечение школьников с 1 по 11 класс в деятельность ученического самоуправления: планирование, организацию, проведение и анализ общешкольных и классных дел;</w:t>
      </w:r>
    </w:p>
    <w:p w:rsidR="0069337E" w:rsidRPr="0069337E" w:rsidRDefault="0069337E" w:rsidP="00697814">
      <w:pPr>
        <w:numPr>
          <w:ilvl w:val="0"/>
          <w:numId w:val="68"/>
        </w:numPr>
        <w:tabs>
          <w:tab w:val="left" w:pos="2134"/>
        </w:tabs>
        <w:spacing w:before="7" w:line="237" w:lineRule="auto"/>
        <w:ind w:right="220" w:firstLine="720"/>
        <w:jc w:val="both"/>
        <w:rPr>
          <w:rFonts w:eastAsia="Times New Roman" w:cs="Times New Roman"/>
          <w:sz w:val="20"/>
          <w:szCs w:val="20"/>
        </w:rPr>
      </w:pPr>
      <w:r w:rsidRPr="0069337E">
        <w:rPr>
          <w:rFonts w:eastAsia="Times New Roman" w:cs="Times New Roman"/>
          <w:sz w:val="20"/>
          <w:szCs w:val="20"/>
        </w:rPr>
        <w:t xml:space="preserve">через реализацию обучающимися, взявшими на себя соответствующую роль, функций по контролю за порядком и чистотой в классе, уходом за классной </w:t>
      </w:r>
      <w:r w:rsidRPr="0069337E">
        <w:rPr>
          <w:rFonts w:eastAsia="Times New Roman" w:cs="Times New Roman"/>
          <w:spacing w:val="3"/>
          <w:sz w:val="20"/>
          <w:szCs w:val="20"/>
        </w:rPr>
        <w:t>ком</w:t>
      </w:r>
      <w:r w:rsidRPr="0069337E">
        <w:rPr>
          <w:rFonts w:eastAsia="Times New Roman" w:cs="Times New Roman"/>
          <w:sz w:val="20"/>
          <w:szCs w:val="20"/>
        </w:rPr>
        <w:t>натой, комнатными растениями и т. п.</w:t>
      </w:r>
    </w:p>
    <w:p w:rsidR="0069337E" w:rsidRPr="00AB711A" w:rsidRDefault="0069337E" w:rsidP="0069337E">
      <w:pPr>
        <w:tabs>
          <w:tab w:val="left" w:pos="2134"/>
        </w:tabs>
        <w:spacing w:line="237" w:lineRule="auto"/>
        <w:ind w:left="1412" w:right="224"/>
        <w:jc w:val="both"/>
        <w:rPr>
          <w:rFonts w:eastAsia="Times New Roman" w:cs="Times New Roman"/>
          <w:b/>
          <w:sz w:val="26"/>
        </w:rPr>
      </w:pPr>
    </w:p>
    <w:p w:rsidR="00AB711A" w:rsidRDefault="00AB711A" w:rsidP="00AB711A">
      <w:pPr>
        <w:pStyle w:val="a7"/>
        <w:spacing w:line="247" w:lineRule="auto"/>
        <w:ind w:left="585" w:firstLine="0"/>
        <w:jc w:val="left"/>
        <w:rPr>
          <w:rFonts w:ascii="Times New Roman" w:hAnsi="Times New Roman" w:cs="Times New Roman"/>
          <w:b/>
          <w:i/>
          <w:w w:val="105"/>
          <w:sz w:val="20"/>
        </w:rPr>
      </w:pPr>
    </w:p>
    <w:p w:rsidR="00AB711A" w:rsidRDefault="00AB711A" w:rsidP="00AB711A">
      <w:pPr>
        <w:pStyle w:val="a7"/>
        <w:spacing w:line="247" w:lineRule="auto"/>
        <w:ind w:left="585" w:firstLine="0"/>
        <w:jc w:val="left"/>
        <w:rPr>
          <w:rFonts w:ascii="Times New Roman" w:hAnsi="Times New Roman" w:cs="Times New Roman"/>
          <w:b/>
          <w:i/>
          <w:w w:val="105"/>
          <w:sz w:val="20"/>
        </w:rPr>
      </w:pPr>
    </w:p>
    <w:p w:rsidR="00AB711A" w:rsidRDefault="00AB711A" w:rsidP="00AB711A">
      <w:pPr>
        <w:pStyle w:val="a7"/>
        <w:spacing w:line="247" w:lineRule="auto"/>
        <w:ind w:left="585" w:firstLine="0"/>
        <w:jc w:val="left"/>
        <w:rPr>
          <w:rFonts w:ascii="Times New Roman" w:hAnsi="Times New Roman" w:cs="Times New Roman"/>
          <w:b/>
          <w:i/>
          <w:w w:val="105"/>
          <w:sz w:val="20"/>
        </w:rPr>
      </w:pPr>
    </w:p>
    <w:p w:rsidR="00AB711A" w:rsidRDefault="00AB711A" w:rsidP="00AB711A">
      <w:pPr>
        <w:pStyle w:val="a7"/>
        <w:spacing w:line="247" w:lineRule="auto"/>
        <w:ind w:left="585" w:firstLine="0"/>
        <w:jc w:val="left"/>
        <w:rPr>
          <w:rFonts w:ascii="Times New Roman" w:hAnsi="Times New Roman" w:cs="Times New Roman"/>
          <w:b/>
          <w:i/>
          <w:w w:val="105"/>
          <w:sz w:val="20"/>
        </w:rPr>
      </w:pPr>
    </w:p>
    <w:p w:rsidR="00AB711A" w:rsidRDefault="00AB711A" w:rsidP="00AB711A">
      <w:pPr>
        <w:pStyle w:val="a7"/>
        <w:spacing w:line="247" w:lineRule="auto"/>
        <w:ind w:left="585" w:firstLine="0"/>
        <w:jc w:val="left"/>
        <w:rPr>
          <w:rFonts w:ascii="Times New Roman" w:hAnsi="Times New Roman" w:cs="Times New Roman"/>
          <w:b/>
          <w:i/>
          <w:w w:val="105"/>
          <w:sz w:val="20"/>
        </w:rPr>
      </w:pPr>
    </w:p>
    <w:p w:rsidR="00064FC1" w:rsidRDefault="00064FC1" w:rsidP="00AB711A">
      <w:pPr>
        <w:pStyle w:val="a7"/>
        <w:spacing w:line="247" w:lineRule="auto"/>
        <w:ind w:left="585" w:firstLine="0"/>
        <w:jc w:val="left"/>
        <w:rPr>
          <w:rFonts w:ascii="Times New Roman" w:hAnsi="Times New Roman" w:cs="Times New Roman"/>
          <w:b/>
          <w:i/>
          <w:w w:val="105"/>
          <w:sz w:val="20"/>
        </w:rPr>
      </w:pPr>
    </w:p>
    <w:p w:rsidR="00AB711A" w:rsidRPr="00064FC1" w:rsidRDefault="00064FC1" w:rsidP="00064FC1">
      <w:pPr>
        <w:spacing w:line="247" w:lineRule="auto"/>
        <w:rPr>
          <w:rFonts w:ascii="Calibri" w:hAnsi="Calibri" w:cs="Times New Roman"/>
          <w:b/>
          <w:i/>
          <w:w w:val="105"/>
          <w:sz w:val="20"/>
        </w:rPr>
      </w:pPr>
      <w:r w:rsidRPr="00064FC1">
        <w:rPr>
          <w:rFonts w:ascii="Calibri" w:hAnsi="Calibri" w:cs="Times New Roman"/>
          <w:b/>
          <w:i/>
          <w:w w:val="105"/>
          <w:sz w:val="20"/>
        </w:rPr>
        <w:t>2.2.5.</w:t>
      </w:r>
      <w:r>
        <w:rPr>
          <w:rFonts w:ascii="Calibri" w:hAnsi="Calibri" w:cs="Times New Roman"/>
          <w:b/>
          <w:i/>
          <w:w w:val="105"/>
          <w:sz w:val="20"/>
        </w:rPr>
        <w:t xml:space="preserve"> </w:t>
      </w:r>
      <w:r w:rsidR="00AB711A" w:rsidRPr="00064FC1">
        <w:rPr>
          <w:rFonts w:ascii="Calibri" w:hAnsi="Calibri" w:cs="Times New Roman"/>
          <w:b/>
          <w:i/>
          <w:w w:val="105"/>
          <w:sz w:val="20"/>
        </w:rPr>
        <w:t>Основные</w:t>
      </w:r>
      <w:r w:rsidR="00AB711A" w:rsidRPr="00064FC1">
        <w:rPr>
          <w:rFonts w:ascii="Calibri" w:hAnsi="Calibri" w:cs="Times New Roman"/>
          <w:b/>
          <w:i/>
          <w:spacing w:val="80"/>
          <w:w w:val="105"/>
          <w:sz w:val="20"/>
        </w:rPr>
        <w:t xml:space="preserve"> </w:t>
      </w:r>
      <w:r w:rsidR="00AB711A" w:rsidRPr="00064FC1">
        <w:rPr>
          <w:rFonts w:ascii="Calibri" w:hAnsi="Calibri" w:cs="Times New Roman"/>
          <w:b/>
          <w:i/>
          <w:w w:val="105"/>
          <w:sz w:val="20"/>
        </w:rPr>
        <w:t>направления</w:t>
      </w:r>
      <w:r w:rsidR="00AB711A" w:rsidRPr="00064FC1">
        <w:rPr>
          <w:rFonts w:ascii="Calibri" w:hAnsi="Calibri" w:cs="Times New Roman"/>
          <w:b/>
          <w:i/>
          <w:spacing w:val="80"/>
          <w:w w:val="105"/>
          <w:sz w:val="20"/>
        </w:rPr>
        <w:t xml:space="preserve"> </w:t>
      </w:r>
      <w:r w:rsidR="00AB711A" w:rsidRPr="00064FC1">
        <w:rPr>
          <w:rFonts w:ascii="Calibri" w:hAnsi="Calibri" w:cs="Times New Roman"/>
          <w:b/>
          <w:i/>
          <w:w w:val="105"/>
          <w:sz w:val="20"/>
        </w:rPr>
        <w:t>самоанализа</w:t>
      </w:r>
      <w:r w:rsidR="00AB711A" w:rsidRPr="00064FC1">
        <w:rPr>
          <w:rFonts w:ascii="Calibri" w:hAnsi="Calibri" w:cs="Times New Roman"/>
          <w:b/>
          <w:i/>
          <w:spacing w:val="67"/>
          <w:w w:val="105"/>
          <w:sz w:val="20"/>
        </w:rPr>
        <w:t xml:space="preserve"> </w:t>
      </w:r>
      <w:r w:rsidRPr="00064FC1">
        <w:rPr>
          <w:rFonts w:ascii="Calibri" w:hAnsi="Calibri" w:cs="Times New Roman"/>
          <w:b/>
          <w:i/>
          <w:w w:val="105"/>
          <w:sz w:val="20"/>
        </w:rPr>
        <w:t>воспитательной работы</w:t>
      </w:r>
    </w:p>
    <w:p w:rsidR="00AB711A" w:rsidRDefault="00AB711A" w:rsidP="00AB711A">
      <w:pPr>
        <w:ind w:right="232" w:firstLine="585"/>
        <w:jc w:val="both"/>
        <w:rPr>
          <w:rFonts w:ascii="Times New Roman" w:hAnsi="Times New Roman" w:cs="Times New Roman"/>
          <w:b/>
          <w:i/>
          <w:w w:val="105"/>
          <w:sz w:val="20"/>
        </w:rPr>
      </w:pPr>
    </w:p>
    <w:p w:rsidR="00AB711A" w:rsidRPr="00AB711A" w:rsidRDefault="00AB711A" w:rsidP="00AB711A">
      <w:pPr>
        <w:ind w:right="232" w:firstLine="585"/>
        <w:jc w:val="both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:rsidR="00AB711A" w:rsidRPr="00AB711A" w:rsidRDefault="00AB711A" w:rsidP="00AB711A">
      <w:pPr>
        <w:spacing w:before="69"/>
        <w:ind w:right="222" w:firstLine="585"/>
        <w:jc w:val="both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</w:t>
      </w:r>
    </w:p>
    <w:p w:rsidR="00AB711A" w:rsidRPr="00AB711A" w:rsidRDefault="00AB711A" w:rsidP="00AB711A">
      <w:pPr>
        <w:spacing w:before="1"/>
        <w:ind w:right="227" w:firstLine="585"/>
        <w:jc w:val="both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Основными принципами, на основе которых осуществляется самоанализ воспитательной работы в образовательной организации, являются:</w:t>
      </w:r>
    </w:p>
    <w:p w:rsidR="00AB711A" w:rsidRPr="00AB711A" w:rsidRDefault="00AB711A" w:rsidP="00697814">
      <w:pPr>
        <w:numPr>
          <w:ilvl w:val="0"/>
          <w:numId w:val="73"/>
        </w:numPr>
        <w:tabs>
          <w:tab w:val="left" w:pos="2134"/>
        </w:tabs>
        <w:spacing w:before="3" w:line="237" w:lineRule="auto"/>
        <w:ind w:right="231" w:firstLine="720"/>
        <w:jc w:val="both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принцип гуманистической направленности осуществляемого анализа, ориентирующий на уважительное отношение как к воспитанникам, так и к педагогам, реализующим воспитательный процесс;</w:t>
      </w:r>
    </w:p>
    <w:p w:rsidR="00AB711A" w:rsidRPr="00AB711A" w:rsidRDefault="00AB711A" w:rsidP="00697814">
      <w:pPr>
        <w:numPr>
          <w:ilvl w:val="0"/>
          <w:numId w:val="73"/>
        </w:numPr>
        <w:tabs>
          <w:tab w:val="left" w:pos="2134"/>
        </w:tabs>
        <w:spacing w:before="1"/>
        <w:ind w:right="224" w:firstLine="720"/>
        <w:jc w:val="both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принцип приоритета анализа сущностных сторон воспитания, ориентирующий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и педагогами;</w:t>
      </w:r>
    </w:p>
    <w:p w:rsidR="00AB711A" w:rsidRPr="00AB711A" w:rsidRDefault="00AB711A" w:rsidP="00697814">
      <w:pPr>
        <w:numPr>
          <w:ilvl w:val="0"/>
          <w:numId w:val="73"/>
        </w:numPr>
        <w:tabs>
          <w:tab w:val="left" w:pos="2134"/>
        </w:tabs>
        <w:ind w:right="222" w:firstLine="720"/>
        <w:jc w:val="both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принцип развивающего характера осуществляемого анализа, ориентирующий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обучающимися деятельности;</w:t>
      </w:r>
    </w:p>
    <w:p w:rsidR="00AB711A" w:rsidRPr="00AB711A" w:rsidRDefault="00AB711A" w:rsidP="00697814">
      <w:pPr>
        <w:numPr>
          <w:ilvl w:val="0"/>
          <w:numId w:val="73"/>
        </w:numPr>
        <w:tabs>
          <w:tab w:val="left" w:pos="2134"/>
        </w:tabs>
        <w:ind w:right="219" w:firstLine="720"/>
        <w:jc w:val="both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образовательная организация участвует наряду с другими социальными институтами), так и стихийной социализации и саморазвития обучающихся.</w:t>
      </w:r>
    </w:p>
    <w:p w:rsidR="00AB711A" w:rsidRPr="00AB711A" w:rsidRDefault="00AB711A" w:rsidP="00AB711A">
      <w:pPr>
        <w:ind w:right="224"/>
        <w:jc w:val="both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Основными направлениями анализа организуемого в образовательной организации воспитательного процесса могут быть следующие:</w:t>
      </w:r>
    </w:p>
    <w:p w:rsidR="00AB711A" w:rsidRPr="00AB711A" w:rsidRDefault="00AB711A" w:rsidP="00AB711A">
      <w:pPr>
        <w:ind w:left="692" w:right="224" w:firstLine="720"/>
        <w:jc w:val="both"/>
        <w:rPr>
          <w:rFonts w:eastAsia="Times New Roman" w:cs="Times New Roman"/>
          <w:sz w:val="20"/>
          <w:szCs w:val="20"/>
        </w:rPr>
      </w:pPr>
    </w:p>
    <w:p w:rsidR="00AB711A" w:rsidRPr="00AB711A" w:rsidRDefault="00AB711A" w:rsidP="00AB711A">
      <w:pPr>
        <w:tabs>
          <w:tab w:val="left" w:pos="1673"/>
        </w:tabs>
        <w:spacing w:line="295" w:lineRule="exact"/>
        <w:jc w:val="both"/>
        <w:outlineLvl w:val="1"/>
        <w:rPr>
          <w:rFonts w:eastAsia="Times New Roman" w:cs="Times New Roman"/>
          <w:b/>
          <w:bCs/>
          <w:i/>
          <w:sz w:val="20"/>
          <w:szCs w:val="20"/>
        </w:rPr>
      </w:pPr>
      <w:r>
        <w:rPr>
          <w:rFonts w:eastAsia="Times New Roman" w:cs="Times New Roman"/>
          <w:b/>
          <w:bCs/>
          <w:i/>
          <w:sz w:val="20"/>
          <w:szCs w:val="20"/>
        </w:rPr>
        <w:t>1.</w:t>
      </w:r>
      <w:r w:rsidRPr="00AB711A">
        <w:rPr>
          <w:rFonts w:eastAsia="Times New Roman" w:cs="Times New Roman"/>
          <w:b/>
          <w:bCs/>
          <w:i/>
          <w:sz w:val="20"/>
          <w:szCs w:val="20"/>
        </w:rPr>
        <w:t>Результаты воспитания, социализации и саморазвития школьников.</w:t>
      </w:r>
    </w:p>
    <w:p w:rsidR="00AB711A" w:rsidRPr="00AB711A" w:rsidRDefault="00AB711A" w:rsidP="00AB711A">
      <w:pPr>
        <w:tabs>
          <w:tab w:val="left" w:pos="1673"/>
        </w:tabs>
        <w:spacing w:line="295" w:lineRule="exact"/>
        <w:ind w:left="1672"/>
        <w:outlineLvl w:val="1"/>
        <w:rPr>
          <w:rFonts w:eastAsia="Times New Roman" w:cs="Times New Roman"/>
          <w:b/>
          <w:bCs/>
          <w:i/>
          <w:sz w:val="20"/>
          <w:szCs w:val="20"/>
        </w:rPr>
      </w:pPr>
    </w:p>
    <w:p w:rsidR="00AB711A" w:rsidRPr="00AB711A" w:rsidRDefault="00AB711A" w:rsidP="00AB711A">
      <w:pPr>
        <w:ind w:right="224" w:firstLine="692"/>
        <w:jc w:val="both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Критерием, на основе которого осуществляется данный анализ, является динамика личностного развития обучающихся каждого класса.</w:t>
      </w:r>
    </w:p>
    <w:p w:rsidR="00AB711A" w:rsidRPr="00AB711A" w:rsidRDefault="00AB711A" w:rsidP="00AB711A">
      <w:pPr>
        <w:ind w:right="222" w:firstLine="692"/>
        <w:jc w:val="both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организации.</w:t>
      </w:r>
    </w:p>
    <w:p w:rsidR="00AB711A" w:rsidRPr="00AB711A" w:rsidRDefault="00AB711A" w:rsidP="00AB711A">
      <w:pPr>
        <w:ind w:right="229" w:firstLine="692"/>
        <w:jc w:val="both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Способом получения информации о результатах воспитания, социализации и саморазвития обучающихся является педагогическое наблюдение.</w:t>
      </w:r>
    </w:p>
    <w:p w:rsidR="00AB711A" w:rsidRPr="00AB711A" w:rsidRDefault="00AB711A" w:rsidP="00AB711A">
      <w:pPr>
        <w:ind w:right="222" w:firstLine="692"/>
        <w:jc w:val="both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Внимание педагогов сосредотачивается на следующих вопросах: какие прежде существовавшие проблемы личностного развития обучающихся удалось решить за минувший учебный год,; какие проблемы, решить не удалось и почему; какие новые проблемы появились, над чем далее предстоит работать педагогическому коллективу.</w:t>
      </w:r>
    </w:p>
    <w:p w:rsidR="00AB711A" w:rsidRPr="00AB711A" w:rsidRDefault="00AB711A" w:rsidP="00AB711A">
      <w:pPr>
        <w:ind w:left="692" w:right="222" w:firstLine="720"/>
        <w:jc w:val="both"/>
        <w:rPr>
          <w:rFonts w:eastAsia="Times New Roman" w:cs="Times New Roman"/>
          <w:sz w:val="20"/>
          <w:szCs w:val="20"/>
        </w:rPr>
      </w:pPr>
    </w:p>
    <w:p w:rsidR="00AB711A" w:rsidRPr="00AB711A" w:rsidRDefault="00AB711A" w:rsidP="00AB711A">
      <w:pPr>
        <w:tabs>
          <w:tab w:val="left" w:pos="1764"/>
        </w:tabs>
        <w:ind w:right="226"/>
        <w:jc w:val="both"/>
        <w:outlineLvl w:val="1"/>
        <w:rPr>
          <w:rFonts w:eastAsia="Times New Roman" w:cs="Times New Roman"/>
          <w:b/>
          <w:bCs/>
          <w:i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>2.</w:t>
      </w:r>
      <w:r w:rsidRPr="00AB711A">
        <w:rPr>
          <w:rFonts w:eastAsia="Times New Roman" w:cs="Times New Roman"/>
          <w:b/>
          <w:bCs/>
          <w:i/>
          <w:sz w:val="20"/>
          <w:szCs w:val="20"/>
        </w:rPr>
        <w:t>Состояние организуемой в школе совместной деятельности детей и взрослых.</w:t>
      </w:r>
    </w:p>
    <w:p w:rsidR="00AB711A" w:rsidRPr="00AB711A" w:rsidRDefault="00AB711A" w:rsidP="00AB711A">
      <w:pPr>
        <w:tabs>
          <w:tab w:val="left" w:pos="1764"/>
        </w:tabs>
        <w:ind w:left="1412" w:right="226"/>
        <w:outlineLvl w:val="1"/>
        <w:rPr>
          <w:rFonts w:eastAsia="Times New Roman" w:cs="Times New Roman"/>
          <w:b/>
          <w:bCs/>
          <w:i/>
          <w:sz w:val="20"/>
          <w:szCs w:val="20"/>
        </w:rPr>
      </w:pPr>
    </w:p>
    <w:p w:rsidR="00AB711A" w:rsidRPr="00AB711A" w:rsidRDefault="00AB711A" w:rsidP="00AB711A">
      <w:pPr>
        <w:ind w:right="222" w:firstLine="692"/>
        <w:jc w:val="both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Критерием, на основе которого осуществляется данный анализ, является наличие в образовательной организации интересной, событийно насыщенной и личностно развивающей совместной деятельности детей и взрослых.</w:t>
      </w:r>
    </w:p>
    <w:p w:rsidR="00AB711A" w:rsidRPr="00AB711A" w:rsidRDefault="00AB711A" w:rsidP="00AB711A">
      <w:pPr>
        <w:ind w:right="223" w:firstLine="692"/>
        <w:jc w:val="both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Осуществляется анализ заместителем директора по воспитательной работе, классными руководителями, активом старшеклассников и представителями родительских комитетов, хорошо знакомыми с деятельностью образовательной организации и класса.</w:t>
      </w:r>
    </w:p>
    <w:p w:rsidR="00AB711A" w:rsidRDefault="00AB711A" w:rsidP="00AB711A">
      <w:pPr>
        <w:ind w:right="222" w:firstLine="692"/>
        <w:jc w:val="both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(законных представителей),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AB711A" w:rsidRPr="00AB711A" w:rsidRDefault="00AB711A" w:rsidP="00AB711A">
      <w:pPr>
        <w:ind w:right="222" w:firstLine="692"/>
        <w:jc w:val="both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Внимание при этом сосредотачивается на вопросах, связанных с</w:t>
      </w:r>
      <w:r w:rsidRPr="00AB711A">
        <w:rPr>
          <w:rFonts w:eastAsia="Times New Roman" w:cs="Times New Roman"/>
          <w:i/>
          <w:sz w:val="20"/>
          <w:szCs w:val="20"/>
        </w:rPr>
        <w:t>:</w:t>
      </w:r>
    </w:p>
    <w:p w:rsidR="00AB711A" w:rsidRPr="00AB711A" w:rsidRDefault="00AB711A" w:rsidP="00697814">
      <w:pPr>
        <w:numPr>
          <w:ilvl w:val="0"/>
          <w:numId w:val="72"/>
        </w:numPr>
        <w:tabs>
          <w:tab w:val="left" w:pos="1402"/>
        </w:tabs>
        <w:spacing w:line="320" w:lineRule="exact"/>
        <w:ind w:left="1401" w:hanging="282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качеством проводимых общешкольных ключевых дел;</w:t>
      </w:r>
    </w:p>
    <w:p w:rsidR="00AB711A" w:rsidRPr="00AB711A" w:rsidRDefault="00AB711A" w:rsidP="00697814">
      <w:pPr>
        <w:numPr>
          <w:ilvl w:val="0"/>
          <w:numId w:val="72"/>
        </w:numPr>
        <w:tabs>
          <w:tab w:val="left" w:pos="1402"/>
        </w:tabs>
        <w:spacing w:line="318" w:lineRule="exact"/>
        <w:ind w:left="1401" w:hanging="282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качеством совместной деятельности классных руководителей и их классов;</w:t>
      </w:r>
    </w:p>
    <w:p w:rsidR="00AB711A" w:rsidRPr="00AB711A" w:rsidRDefault="00AB711A" w:rsidP="00697814">
      <w:pPr>
        <w:numPr>
          <w:ilvl w:val="0"/>
          <w:numId w:val="72"/>
        </w:numPr>
        <w:tabs>
          <w:tab w:val="left" w:pos="1402"/>
        </w:tabs>
        <w:spacing w:line="317" w:lineRule="exact"/>
        <w:ind w:left="1401" w:hanging="282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качеством организуемой в школе внеурочной деятельности;</w:t>
      </w:r>
    </w:p>
    <w:p w:rsidR="00AB711A" w:rsidRPr="00AB711A" w:rsidRDefault="00AB711A" w:rsidP="00697814">
      <w:pPr>
        <w:numPr>
          <w:ilvl w:val="0"/>
          <w:numId w:val="72"/>
        </w:numPr>
        <w:tabs>
          <w:tab w:val="left" w:pos="1402"/>
        </w:tabs>
        <w:spacing w:line="318" w:lineRule="exact"/>
        <w:ind w:left="1401" w:hanging="282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качеством реализации личностно развивающего потенциала школьных уроков;</w:t>
      </w:r>
    </w:p>
    <w:p w:rsidR="00AB711A" w:rsidRPr="00AB711A" w:rsidRDefault="00AB711A" w:rsidP="00697814">
      <w:pPr>
        <w:numPr>
          <w:ilvl w:val="0"/>
          <w:numId w:val="72"/>
        </w:numPr>
        <w:tabs>
          <w:tab w:val="left" w:pos="1402"/>
        </w:tabs>
        <w:spacing w:line="318" w:lineRule="exact"/>
        <w:ind w:left="1401" w:hanging="282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качеством существующего в школе ученического самоуправления;</w:t>
      </w:r>
    </w:p>
    <w:p w:rsidR="00AB711A" w:rsidRPr="00AB711A" w:rsidRDefault="00AB711A" w:rsidP="00697814">
      <w:pPr>
        <w:numPr>
          <w:ilvl w:val="0"/>
          <w:numId w:val="72"/>
        </w:numPr>
        <w:tabs>
          <w:tab w:val="left" w:pos="1402"/>
        </w:tabs>
        <w:spacing w:line="318" w:lineRule="exact"/>
        <w:ind w:left="1401" w:hanging="282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качеством профориентационной работы образовательной организации;</w:t>
      </w:r>
    </w:p>
    <w:p w:rsidR="00AB711A" w:rsidRPr="00AB711A" w:rsidRDefault="00AB711A" w:rsidP="00697814">
      <w:pPr>
        <w:numPr>
          <w:ilvl w:val="0"/>
          <w:numId w:val="72"/>
        </w:numPr>
        <w:tabs>
          <w:tab w:val="left" w:pos="1402"/>
        </w:tabs>
        <w:spacing w:line="318" w:lineRule="exact"/>
        <w:ind w:left="1401" w:hanging="282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качеством работы медиа образовательной организации;</w:t>
      </w:r>
    </w:p>
    <w:p w:rsidR="00AB711A" w:rsidRPr="00AB711A" w:rsidRDefault="00AB711A" w:rsidP="00697814">
      <w:pPr>
        <w:numPr>
          <w:ilvl w:val="0"/>
          <w:numId w:val="72"/>
        </w:numPr>
        <w:tabs>
          <w:tab w:val="left" w:pos="1402"/>
        </w:tabs>
        <w:spacing w:before="2" w:line="235" w:lineRule="auto"/>
        <w:ind w:right="224" w:firstLine="427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 xml:space="preserve">качеством организации предметно-эстетической среды школы; </w:t>
      </w:r>
    </w:p>
    <w:p w:rsidR="00AB711A" w:rsidRPr="00AB711A" w:rsidRDefault="00AB711A" w:rsidP="00697814">
      <w:pPr>
        <w:numPr>
          <w:ilvl w:val="0"/>
          <w:numId w:val="72"/>
        </w:numPr>
        <w:tabs>
          <w:tab w:val="left" w:pos="1402"/>
        </w:tabs>
        <w:spacing w:before="2" w:line="235" w:lineRule="auto"/>
        <w:ind w:right="224" w:firstLine="427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- качеством взаимодействия образовательной организации и семей обучающихся.</w:t>
      </w:r>
    </w:p>
    <w:p w:rsidR="00AB711A" w:rsidRPr="00AB711A" w:rsidRDefault="00AB711A" w:rsidP="00AB711A">
      <w:pPr>
        <w:spacing w:before="3"/>
        <w:ind w:right="223" w:firstLine="692"/>
        <w:jc w:val="both"/>
        <w:rPr>
          <w:rFonts w:eastAsia="Times New Roman" w:cs="Times New Roman"/>
          <w:sz w:val="20"/>
          <w:szCs w:val="20"/>
        </w:rPr>
      </w:pPr>
      <w:r w:rsidRPr="00AB711A">
        <w:rPr>
          <w:rFonts w:eastAsia="Times New Roman" w:cs="Times New Roman"/>
          <w:sz w:val="20"/>
          <w:szCs w:val="20"/>
        </w:rPr>
        <w:t>Итогом самоанализа организуемой в образовательной организации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AB711A" w:rsidRPr="00AB711A" w:rsidRDefault="00AB711A" w:rsidP="00AB711A">
      <w:pPr>
        <w:rPr>
          <w:rFonts w:ascii="Times New Roman" w:eastAsia="Times New Roman" w:hAnsi="Times New Roman" w:cs="Times New Roman"/>
        </w:rPr>
      </w:pPr>
    </w:p>
    <w:p w:rsidR="00AB711A" w:rsidRPr="00AB711A" w:rsidRDefault="00AB711A" w:rsidP="00AB711A">
      <w:pPr>
        <w:pStyle w:val="a7"/>
        <w:spacing w:line="247" w:lineRule="auto"/>
        <w:ind w:left="585" w:firstLine="0"/>
        <w:jc w:val="left"/>
        <w:rPr>
          <w:rFonts w:ascii="Times New Roman" w:hAnsi="Times New Roman" w:cs="Times New Roman"/>
          <w:b/>
        </w:rPr>
        <w:sectPr w:rsidR="00AB711A" w:rsidRPr="00AB711A">
          <w:pgSz w:w="7830" w:h="12020"/>
          <w:pgMar w:top="620" w:right="620" w:bottom="900" w:left="620" w:header="0" w:footer="709" w:gutter="0"/>
          <w:cols w:space="720"/>
        </w:sectPr>
      </w:pPr>
    </w:p>
    <w:p w:rsidR="00D62CCE" w:rsidRDefault="00EA63FF" w:rsidP="00D62CCE">
      <w:pPr>
        <w:pStyle w:val="a7"/>
        <w:numPr>
          <w:ilvl w:val="0"/>
          <w:numId w:val="12"/>
        </w:numPr>
        <w:tabs>
          <w:tab w:val="left" w:pos="396"/>
        </w:tabs>
        <w:spacing w:before="83"/>
        <w:ind w:right="0"/>
        <w:rPr>
          <w:rFonts w:ascii="Calibri" w:hAnsi="Calibri"/>
          <w:b/>
          <w:sz w:val="24"/>
        </w:rPr>
      </w:pPr>
      <w:r w:rsidRPr="00EA63FF">
        <w:rPr>
          <w:noProof/>
          <w:lang w:eastAsia="ru-RU"/>
        </w:rPr>
        <w:pict>
          <v:shape id="Полилиния 13" o:spid="_x0000_s1386" style="position:absolute;left:0;text-align:left;margin-left:36.85pt;margin-top:20.85pt;width:317.5pt;height:.1pt;z-index:-251287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" path="m,l6350,e" filled="f" strokeweight=".5pt">
            <v:path arrowok="t" o:connecttype="custom" o:connectlocs="0,0;4032250,0" o:connectangles="0,0"/>
            <w10:wrap type="topAndBottom" anchorx="page"/>
          </v:shape>
        </w:pict>
      </w:r>
      <w:r w:rsidR="00D62CCE">
        <w:rPr>
          <w:rFonts w:ascii="Calibri" w:hAnsi="Calibri"/>
          <w:b/>
          <w:w w:val="95"/>
          <w:sz w:val="24"/>
        </w:rPr>
        <w:t>ОРГАНИЗАЦИОННЫЙ</w:t>
      </w:r>
      <w:r w:rsidR="00D62CCE">
        <w:rPr>
          <w:rFonts w:ascii="Calibri" w:hAnsi="Calibri"/>
          <w:b/>
          <w:spacing w:val="62"/>
          <w:w w:val="150"/>
          <w:sz w:val="24"/>
        </w:rPr>
        <w:t xml:space="preserve"> </w:t>
      </w:r>
      <w:r w:rsidR="00D62CCE">
        <w:rPr>
          <w:rFonts w:ascii="Calibri" w:hAnsi="Calibri"/>
          <w:b/>
          <w:spacing w:val="-2"/>
          <w:sz w:val="24"/>
        </w:rPr>
        <w:t>РАЗДЕЛ</w:t>
      </w:r>
    </w:p>
    <w:p w:rsidR="00D62CCE" w:rsidRDefault="00D62CCE" w:rsidP="00D62CCE">
      <w:pPr>
        <w:pStyle w:val="41"/>
        <w:numPr>
          <w:ilvl w:val="1"/>
          <w:numId w:val="12"/>
        </w:numPr>
        <w:tabs>
          <w:tab w:val="left" w:pos="532"/>
        </w:tabs>
        <w:spacing w:before="230" w:line="230" w:lineRule="auto"/>
        <w:ind w:right="2621" w:firstLine="0"/>
        <w:jc w:val="both"/>
      </w:pPr>
      <w:r>
        <w:t xml:space="preserve">УЧЕБНЫЙ ПЛАН </w:t>
      </w:r>
      <w:r>
        <w:rPr>
          <w:w w:val="90"/>
        </w:rPr>
        <w:t>НАЧАЛЬНОГО ОБЩЕГО ОБРАЗОВАНИЯ МБОУ СОШ № 4</w:t>
      </w:r>
    </w:p>
    <w:p w:rsidR="00D62CCE" w:rsidRDefault="00D62CCE" w:rsidP="00D62CCE">
      <w:pPr>
        <w:pStyle w:val="a3"/>
        <w:spacing w:before="71" w:line="252" w:lineRule="auto"/>
        <w:ind w:left="116" w:right="114"/>
      </w:pPr>
      <w:r>
        <w:t xml:space="preserve">Учебный план МБОУ СОШ №4, </w:t>
      </w:r>
      <w:r>
        <w:rPr>
          <w:w w:val="95"/>
        </w:rPr>
        <w:t>реализующей основную образовательную программу начального</w:t>
      </w:r>
      <w:r>
        <w:t xml:space="preserve"> общего образования (далее —учебный план), фиксирует</w:t>
      </w:r>
      <w:r>
        <w:rPr>
          <w:spacing w:val="-15"/>
        </w:rPr>
        <w:t xml:space="preserve"> </w:t>
      </w:r>
      <w:r>
        <w:t>общий</w:t>
      </w:r>
      <w:r>
        <w:rPr>
          <w:spacing w:val="-15"/>
        </w:rPr>
        <w:t xml:space="preserve"> </w:t>
      </w:r>
      <w:r>
        <w:t>объём</w:t>
      </w:r>
      <w:r>
        <w:rPr>
          <w:spacing w:val="-15"/>
        </w:rPr>
        <w:t xml:space="preserve"> </w:t>
      </w:r>
      <w:r>
        <w:t>нагрузки,</w:t>
      </w:r>
      <w:r>
        <w:rPr>
          <w:spacing w:val="-15"/>
        </w:rPr>
        <w:t xml:space="preserve"> </w:t>
      </w:r>
      <w:r>
        <w:t>максимальный</w:t>
      </w:r>
      <w:r>
        <w:rPr>
          <w:spacing w:val="-15"/>
        </w:rPr>
        <w:t xml:space="preserve"> </w:t>
      </w:r>
      <w:r>
        <w:t>объём</w:t>
      </w:r>
      <w:r>
        <w:rPr>
          <w:spacing w:val="-15"/>
        </w:rPr>
        <w:t xml:space="preserve"> </w:t>
      </w:r>
      <w:r>
        <w:t>ауди</w:t>
      </w:r>
      <w:r>
        <w:rPr>
          <w:w w:val="95"/>
        </w:rPr>
        <w:t xml:space="preserve">торной нагрузки обучающихся, состав и структуру предметных </w:t>
      </w:r>
      <w:r>
        <w:t>областей,</w:t>
      </w:r>
      <w:r>
        <w:rPr>
          <w:spacing w:val="-14"/>
        </w:rPr>
        <w:t xml:space="preserve"> </w:t>
      </w:r>
      <w:r>
        <w:t>распределяет</w:t>
      </w:r>
      <w:r>
        <w:rPr>
          <w:spacing w:val="-14"/>
        </w:rPr>
        <w:t xml:space="preserve"> </w:t>
      </w:r>
      <w:r>
        <w:t>учебное</w:t>
      </w:r>
      <w:r>
        <w:rPr>
          <w:spacing w:val="-14"/>
        </w:rPr>
        <w:t xml:space="preserve"> </w:t>
      </w:r>
      <w:r>
        <w:t>время,</w:t>
      </w:r>
      <w:r>
        <w:rPr>
          <w:spacing w:val="-14"/>
        </w:rPr>
        <w:t xml:space="preserve"> </w:t>
      </w:r>
      <w:r>
        <w:t>отводимое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освоение по классам и учебным предметам.</w:t>
      </w:r>
    </w:p>
    <w:p w:rsidR="00D62CCE" w:rsidRDefault="00D62CCE" w:rsidP="00D62CCE">
      <w:pPr>
        <w:pStyle w:val="a3"/>
        <w:spacing w:line="252" w:lineRule="auto"/>
        <w:ind w:left="116" w:right="114"/>
      </w:pPr>
      <w:r>
        <w:t>Учебный план определяет общие рамки принимаеиых</w:t>
      </w:r>
      <w:r>
        <w:rPr>
          <w:spacing w:val="-14"/>
        </w:rPr>
        <w:t xml:space="preserve"> </w:t>
      </w:r>
      <w:r>
        <w:t>решений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отборе</w:t>
      </w:r>
      <w:r>
        <w:rPr>
          <w:spacing w:val="-14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материала,</w:t>
      </w:r>
      <w:r>
        <w:rPr>
          <w:spacing w:val="-14"/>
        </w:rPr>
        <w:t xml:space="preserve"> </w:t>
      </w:r>
      <w:r>
        <w:t>формировании</w:t>
      </w:r>
      <w:r>
        <w:rPr>
          <w:w w:val="95"/>
        </w:rPr>
        <w:t xml:space="preserve"> перечня результатов образования и организации образова- </w:t>
      </w:r>
      <w:r>
        <w:t>тельной деятельности.</w:t>
      </w:r>
    </w:p>
    <w:p w:rsidR="00D62CCE" w:rsidRDefault="00D62CCE" w:rsidP="00D62CCE">
      <w:pPr>
        <w:pStyle w:val="a3"/>
        <w:spacing w:line="252" w:lineRule="auto"/>
        <w:ind w:left="116" w:right="114"/>
      </w:pPr>
      <w:r>
        <w:t>Содержание</w:t>
      </w:r>
      <w:r>
        <w:rPr>
          <w:spacing w:val="-16"/>
        </w:rPr>
        <w:t xml:space="preserve"> </w:t>
      </w:r>
      <w:r>
        <w:t>образования</w:t>
      </w:r>
      <w:r>
        <w:rPr>
          <w:spacing w:val="-16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получении</w:t>
      </w:r>
      <w:r>
        <w:rPr>
          <w:spacing w:val="-16"/>
        </w:rPr>
        <w:t xml:space="preserve"> </w:t>
      </w:r>
      <w:r>
        <w:t>начального</w:t>
      </w:r>
      <w:r>
        <w:rPr>
          <w:spacing w:val="-16"/>
        </w:rPr>
        <w:t xml:space="preserve"> </w:t>
      </w:r>
      <w:r>
        <w:t xml:space="preserve">общего образования реализуется преимущественно за счёт учебных </w:t>
      </w:r>
      <w:r>
        <w:rPr>
          <w:w w:val="95"/>
        </w:rPr>
        <w:t xml:space="preserve">курсов, обеспечивающих целостное восприятие мира, системно- </w:t>
      </w:r>
      <w:r>
        <w:t>деятельностный подход и индивидуализацию обучения.</w:t>
      </w:r>
    </w:p>
    <w:p w:rsidR="00D62CCE" w:rsidRDefault="00D62CCE" w:rsidP="00D62CCE">
      <w:pPr>
        <w:pStyle w:val="a3"/>
        <w:spacing w:line="252" w:lineRule="auto"/>
        <w:ind w:left="116" w:right="114"/>
      </w:pPr>
      <w:r>
        <w:t>Учебный план состоит из двух частей — обязательной части и части, формируемой участниками образовательных отношений.</w:t>
      </w:r>
    </w:p>
    <w:p w:rsidR="00D62CCE" w:rsidRDefault="00D62CCE" w:rsidP="00D62CCE">
      <w:pPr>
        <w:pStyle w:val="a3"/>
        <w:spacing w:before="68" w:line="244" w:lineRule="auto"/>
        <w:ind w:left="117" w:right="115" w:firstLine="0"/>
      </w:pPr>
      <w:r>
        <w:rPr>
          <w:w w:val="95"/>
        </w:rPr>
        <w:t xml:space="preserve">Объём обязательной части программы начального общего об- разования составляет 80 %, а объём части, формируемой участ- </w:t>
      </w:r>
      <w:r>
        <w:rPr>
          <w:spacing w:val="-2"/>
        </w:rPr>
        <w:t>никами</w:t>
      </w:r>
      <w:r>
        <w:rPr>
          <w:spacing w:val="-4"/>
        </w:rPr>
        <w:t xml:space="preserve"> </w:t>
      </w:r>
      <w:r>
        <w:rPr>
          <w:spacing w:val="-2"/>
        </w:rPr>
        <w:t>образовательных</w:t>
      </w:r>
      <w:r>
        <w:rPr>
          <w:spacing w:val="-4"/>
        </w:rPr>
        <w:t xml:space="preserve"> </w:t>
      </w:r>
      <w:r>
        <w:rPr>
          <w:spacing w:val="-2"/>
        </w:rPr>
        <w:t>отношений</w:t>
      </w:r>
      <w:r>
        <w:rPr>
          <w:spacing w:val="-4"/>
        </w:rPr>
        <w:t xml:space="preserve"> </w:t>
      </w:r>
      <w:r>
        <w:rPr>
          <w:spacing w:val="-2"/>
        </w:rPr>
        <w:t>из</w:t>
      </w:r>
      <w:r>
        <w:rPr>
          <w:spacing w:val="-4"/>
        </w:rPr>
        <w:t xml:space="preserve"> </w:t>
      </w:r>
      <w:r>
        <w:rPr>
          <w:spacing w:val="-2"/>
        </w:rPr>
        <w:t>перечня,</w:t>
      </w:r>
      <w:r>
        <w:rPr>
          <w:spacing w:val="-4"/>
        </w:rPr>
        <w:t xml:space="preserve"> </w:t>
      </w:r>
      <w:r>
        <w:rPr>
          <w:spacing w:val="-2"/>
        </w:rPr>
        <w:t xml:space="preserve">предлагаемо- </w:t>
      </w:r>
      <w:r>
        <w:t xml:space="preserve">го образовательной организацией, — 20 % от общего объёма. </w:t>
      </w:r>
      <w:r>
        <w:rPr>
          <w:w w:val="95"/>
        </w:rPr>
        <w:t xml:space="preserve">Объём обязательной части программы начального общего обра- зования, реализуемой в соответствии с требованиями к органи- </w:t>
      </w:r>
      <w:r>
        <w:t>зации</w:t>
      </w:r>
      <w:r>
        <w:rPr>
          <w:spacing w:val="71"/>
        </w:rPr>
        <w:t xml:space="preserve"> </w:t>
      </w:r>
      <w:r>
        <w:t>образовательного</w:t>
      </w:r>
      <w:r>
        <w:rPr>
          <w:spacing w:val="72"/>
        </w:rPr>
        <w:t xml:space="preserve"> </w:t>
      </w:r>
      <w:r>
        <w:t>процесса</w:t>
      </w:r>
      <w:r>
        <w:rPr>
          <w:spacing w:val="72"/>
        </w:rPr>
        <w:t xml:space="preserve"> </w:t>
      </w:r>
      <w:r>
        <w:t>к</w:t>
      </w:r>
      <w:r>
        <w:rPr>
          <w:spacing w:val="72"/>
        </w:rPr>
        <w:t xml:space="preserve"> </w:t>
      </w:r>
      <w:r>
        <w:t>учебной</w:t>
      </w:r>
      <w:r>
        <w:rPr>
          <w:spacing w:val="72"/>
        </w:rPr>
        <w:t xml:space="preserve"> </w:t>
      </w:r>
      <w:r>
        <w:t>нагрузке</w:t>
      </w:r>
      <w:r>
        <w:rPr>
          <w:spacing w:val="71"/>
        </w:rPr>
        <w:t xml:space="preserve"> </w:t>
      </w:r>
      <w:r>
        <w:rPr>
          <w:spacing w:val="-5"/>
        </w:rPr>
        <w:t xml:space="preserve">при </w:t>
      </w:r>
      <w:r>
        <w:rPr>
          <w:spacing w:val="-2"/>
        </w:rPr>
        <w:t>5-дневной</w:t>
      </w:r>
      <w:r>
        <w:rPr>
          <w:spacing w:val="-4"/>
        </w:rPr>
        <w:t xml:space="preserve"> </w:t>
      </w:r>
      <w:r>
        <w:rPr>
          <w:spacing w:val="-2"/>
        </w:rPr>
        <w:t>учебной</w:t>
      </w:r>
      <w:r>
        <w:rPr>
          <w:spacing w:val="-4"/>
        </w:rPr>
        <w:t xml:space="preserve"> </w:t>
      </w:r>
      <w:r>
        <w:rPr>
          <w:spacing w:val="-2"/>
        </w:rPr>
        <w:t>неделе,</w:t>
      </w:r>
      <w:r>
        <w:rPr>
          <w:spacing w:val="-4"/>
        </w:rPr>
        <w:t xml:space="preserve"> </w:t>
      </w:r>
      <w:r>
        <w:rPr>
          <w:spacing w:val="-2"/>
        </w:rPr>
        <w:t xml:space="preserve">предусмотренными </w:t>
      </w:r>
      <w:r>
        <w:t xml:space="preserve">действующими санитарными правилами и гигиеническими </w:t>
      </w:r>
      <w:r>
        <w:rPr>
          <w:spacing w:val="-2"/>
        </w:rPr>
        <w:t>нормативами.</w:t>
      </w:r>
    </w:p>
    <w:p w:rsidR="00D62CCE" w:rsidRDefault="00D62CCE" w:rsidP="00D62CCE">
      <w:pPr>
        <w:pStyle w:val="a3"/>
        <w:spacing w:line="252" w:lineRule="auto"/>
        <w:ind w:left="116" w:right="114"/>
      </w:pPr>
    </w:p>
    <w:p w:rsidR="00B27B18" w:rsidRDefault="00D62CCE" w:rsidP="00B27B18">
      <w:pPr>
        <w:pStyle w:val="a3"/>
        <w:spacing w:line="247" w:lineRule="auto"/>
        <w:ind w:left="117" w:right="114"/>
      </w:pPr>
      <w:r>
        <w:t xml:space="preserve">Обязательная часть учебного плана определяет </w:t>
      </w:r>
      <w:r>
        <w:rPr>
          <w:w w:val="95"/>
        </w:rPr>
        <w:t>состав учебных предметов об</w:t>
      </w:r>
      <w:r w:rsidR="00B27B18">
        <w:rPr>
          <w:w w:val="95"/>
        </w:rPr>
        <w:t xml:space="preserve">язательных предметных областей </w:t>
      </w:r>
      <w:r>
        <w:t>и</w:t>
      </w:r>
      <w:r>
        <w:rPr>
          <w:spacing w:val="-7"/>
        </w:rPr>
        <w:t xml:space="preserve"> </w:t>
      </w:r>
      <w:r>
        <w:t>учебное</w:t>
      </w:r>
      <w:r>
        <w:rPr>
          <w:spacing w:val="-7"/>
        </w:rPr>
        <w:t xml:space="preserve"> </w:t>
      </w:r>
      <w:r>
        <w:t>время,</w:t>
      </w:r>
      <w:r>
        <w:rPr>
          <w:spacing w:val="-7"/>
        </w:rPr>
        <w:t xml:space="preserve"> </w:t>
      </w:r>
      <w:r>
        <w:t>отводимое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 w:rsidR="00B27B18">
        <w:t>изуче</w:t>
      </w:r>
      <w:r>
        <w:t>ние по классам (годам) обучения.</w:t>
      </w:r>
      <w:r w:rsidR="00B27B18" w:rsidRPr="00B27B18">
        <w:t xml:space="preserve"> </w:t>
      </w:r>
      <w:r w:rsidR="00B27B18">
        <w:t>Расписание</w:t>
      </w:r>
      <w:r w:rsidR="00B27B18">
        <w:rPr>
          <w:spacing w:val="-16"/>
        </w:rPr>
        <w:t xml:space="preserve"> </w:t>
      </w:r>
      <w:r w:rsidR="00B27B18">
        <w:t>учебных</w:t>
      </w:r>
      <w:r w:rsidR="00B27B18">
        <w:rPr>
          <w:spacing w:val="-16"/>
        </w:rPr>
        <w:t xml:space="preserve"> </w:t>
      </w:r>
      <w:r w:rsidR="00B27B18">
        <w:t>занятий</w:t>
      </w:r>
      <w:r w:rsidR="00B27B18">
        <w:rPr>
          <w:spacing w:val="-16"/>
        </w:rPr>
        <w:t xml:space="preserve"> </w:t>
      </w:r>
      <w:r w:rsidR="00B27B18">
        <w:t>составляется</w:t>
      </w:r>
      <w:r w:rsidR="00B27B18">
        <w:rPr>
          <w:spacing w:val="-16"/>
        </w:rPr>
        <w:t xml:space="preserve"> </w:t>
      </w:r>
      <w:r w:rsidR="00B27B18">
        <w:t>с</w:t>
      </w:r>
      <w:r w:rsidR="00B27B18">
        <w:rPr>
          <w:spacing w:val="-16"/>
        </w:rPr>
        <w:t xml:space="preserve"> </w:t>
      </w:r>
      <w:r w:rsidR="00B27B18">
        <w:t>учётом</w:t>
      </w:r>
      <w:r w:rsidR="00B27B18">
        <w:rPr>
          <w:spacing w:val="-16"/>
        </w:rPr>
        <w:t xml:space="preserve"> </w:t>
      </w:r>
      <w:r w:rsidR="00B27B18">
        <w:t xml:space="preserve">дневной </w:t>
      </w:r>
      <w:r w:rsidR="00B27B18">
        <w:rPr>
          <w:w w:val="95"/>
        </w:rPr>
        <w:t xml:space="preserve">и недельной динамики умственной работоспособности обучаю- </w:t>
      </w:r>
      <w:r w:rsidR="00B27B18">
        <w:t>щихся</w:t>
      </w:r>
      <w:r w:rsidR="00B27B18">
        <w:rPr>
          <w:spacing w:val="-3"/>
        </w:rPr>
        <w:t xml:space="preserve"> </w:t>
      </w:r>
      <w:r w:rsidR="00B27B18">
        <w:t>и</w:t>
      </w:r>
      <w:r w:rsidR="00B27B18">
        <w:rPr>
          <w:spacing w:val="-3"/>
        </w:rPr>
        <w:t xml:space="preserve"> </w:t>
      </w:r>
      <w:r w:rsidR="00B27B18">
        <w:t>шкалы</w:t>
      </w:r>
      <w:r w:rsidR="00B27B18">
        <w:rPr>
          <w:spacing w:val="-3"/>
        </w:rPr>
        <w:t xml:space="preserve"> </w:t>
      </w:r>
      <w:r w:rsidR="00B27B18">
        <w:t>трудности</w:t>
      </w:r>
      <w:r w:rsidR="00B27B18">
        <w:rPr>
          <w:spacing w:val="-3"/>
        </w:rPr>
        <w:t xml:space="preserve"> </w:t>
      </w:r>
      <w:r w:rsidR="00B27B18">
        <w:t>учебных</w:t>
      </w:r>
      <w:r w:rsidR="00B27B18">
        <w:rPr>
          <w:spacing w:val="-3"/>
        </w:rPr>
        <w:t xml:space="preserve"> </w:t>
      </w:r>
      <w:r w:rsidR="00B27B18">
        <w:t>предметов.</w:t>
      </w:r>
      <w:r w:rsidR="00B27B18">
        <w:rPr>
          <w:spacing w:val="-3"/>
        </w:rPr>
        <w:t xml:space="preserve"> </w:t>
      </w:r>
      <w:r w:rsidR="00B27B18">
        <w:t>Образователь- ная</w:t>
      </w:r>
      <w:r w:rsidR="00B27B18">
        <w:rPr>
          <w:spacing w:val="-15"/>
        </w:rPr>
        <w:t xml:space="preserve"> </w:t>
      </w:r>
      <w:r w:rsidR="00B27B18">
        <w:t>недельная</w:t>
      </w:r>
      <w:r w:rsidR="00B27B18">
        <w:rPr>
          <w:spacing w:val="-15"/>
        </w:rPr>
        <w:t xml:space="preserve"> </w:t>
      </w:r>
      <w:r w:rsidR="00B27B18">
        <w:t>нагрузка</w:t>
      </w:r>
      <w:r w:rsidR="00B27B18">
        <w:rPr>
          <w:spacing w:val="-15"/>
        </w:rPr>
        <w:t xml:space="preserve"> </w:t>
      </w:r>
      <w:r w:rsidR="00B27B18">
        <w:t>распределяется</w:t>
      </w:r>
      <w:r w:rsidR="00B27B18">
        <w:rPr>
          <w:spacing w:val="-15"/>
        </w:rPr>
        <w:t xml:space="preserve"> </w:t>
      </w:r>
      <w:r w:rsidR="00B27B18">
        <w:t>равномерно</w:t>
      </w:r>
      <w:r w:rsidR="00B27B18">
        <w:rPr>
          <w:spacing w:val="-15"/>
        </w:rPr>
        <w:t xml:space="preserve"> </w:t>
      </w:r>
      <w:r w:rsidR="00B27B18">
        <w:t>в</w:t>
      </w:r>
      <w:r w:rsidR="00B27B18">
        <w:rPr>
          <w:spacing w:val="-15"/>
        </w:rPr>
        <w:t xml:space="preserve"> </w:t>
      </w:r>
      <w:r w:rsidR="00B27B18">
        <w:t>течение учебной</w:t>
      </w:r>
      <w:r w:rsidR="00B27B18">
        <w:rPr>
          <w:spacing w:val="-4"/>
        </w:rPr>
        <w:t xml:space="preserve"> </w:t>
      </w:r>
      <w:r w:rsidR="00B27B18">
        <w:t>недели,</w:t>
      </w:r>
      <w:r w:rsidR="00B27B18">
        <w:rPr>
          <w:spacing w:val="-4"/>
        </w:rPr>
        <w:t xml:space="preserve"> </w:t>
      </w:r>
      <w:r w:rsidR="00B27B18">
        <w:t>при</w:t>
      </w:r>
      <w:r w:rsidR="00B27B18">
        <w:rPr>
          <w:spacing w:val="-4"/>
        </w:rPr>
        <w:t xml:space="preserve"> </w:t>
      </w:r>
      <w:r w:rsidR="00B27B18">
        <w:t>этом</w:t>
      </w:r>
      <w:r w:rsidR="00B27B18">
        <w:rPr>
          <w:spacing w:val="-4"/>
        </w:rPr>
        <w:t xml:space="preserve"> </w:t>
      </w:r>
      <w:r w:rsidR="00B27B18">
        <w:t>объём</w:t>
      </w:r>
      <w:r w:rsidR="00B27B18">
        <w:rPr>
          <w:spacing w:val="-4"/>
        </w:rPr>
        <w:t xml:space="preserve"> </w:t>
      </w:r>
      <w:r w:rsidR="00B27B18">
        <w:t>максимально</w:t>
      </w:r>
      <w:r w:rsidR="00B27B18">
        <w:rPr>
          <w:spacing w:val="-4"/>
        </w:rPr>
        <w:t xml:space="preserve"> </w:t>
      </w:r>
      <w:r w:rsidR="00B27B18">
        <w:t>допустимой</w:t>
      </w:r>
      <w:r w:rsidR="00B27B18">
        <w:rPr>
          <w:spacing w:val="-4"/>
        </w:rPr>
        <w:t xml:space="preserve"> </w:t>
      </w:r>
      <w:r w:rsidR="00B27B18">
        <w:t xml:space="preserve">на- </w:t>
      </w:r>
      <w:r w:rsidR="00B27B18">
        <w:rPr>
          <w:w w:val="95"/>
        </w:rPr>
        <w:t xml:space="preserve">грузки в течение дня должен соответствовать действующим са- </w:t>
      </w:r>
      <w:r w:rsidR="00B27B18">
        <w:t>нитарным правилам и нормативам.</w:t>
      </w:r>
    </w:p>
    <w:p w:rsidR="00B27B18" w:rsidRDefault="00B27B18" w:rsidP="00B27B18">
      <w:pPr>
        <w:pStyle w:val="a3"/>
        <w:spacing w:before="3" w:line="247" w:lineRule="auto"/>
        <w:ind w:left="117" w:right="114"/>
      </w:pPr>
      <w:r>
        <w:rPr>
          <w:w w:val="95"/>
        </w:rPr>
        <w:t xml:space="preserve">Образовательная организация самостоятельна в организации образовательной деятельности (урочной и внеурочной), в выбо- </w:t>
      </w:r>
      <w:r>
        <w:t>ре видов деятельности по каждому предмету (проектная дея- тельность, практические и лабораторные занятия, экскурсии и</w:t>
      </w:r>
      <w:r>
        <w:rPr>
          <w:spacing w:val="-9"/>
        </w:rPr>
        <w:t xml:space="preserve"> </w:t>
      </w:r>
      <w:r>
        <w:t>т.</w:t>
      </w:r>
      <w:r>
        <w:rPr>
          <w:spacing w:val="-9"/>
        </w:rPr>
        <w:t xml:space="preserve"> </w:t>
      </w:r>
      <w:r>
        <w:t>д.).</w:t>
      </w:r>
      <w:r>
        <w:rPr>
          <w:spacing w:val="-9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занятий</w:t>
      </w:r>
      <w:r>
        <w:rPr>
          <w:spacing w:val="-9"/>
        </w:rPr>
        <w:t xml:space="preserve"> </w:t>
      </w:r>
      <w:r>
        <w:t>необходим</w:t>
      </w:r>
      <w:r>
        <w:rPr>
          <w:spacing w:val="-9"/>
        </w:rPr>
        <w:t xml:space="preserve"> </w:t>
      </w:r>
      <w:r>
        <w:t>перерыв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гимнастики не менее 2 минут.</w:t>
      </w:r>
    </w:p>
    <w:p w:rsidR="00D62CCE" w:rsidRDefault="00D62CCE" w:rsidP="00D62CCE">
      <w:pPr>
        <w:pStyle w:val="a3"/>
        <w:spacing w:before="2" w:line="247" w:lineRule="auto"/>
        <w:ind w:left="117" w:right="114"/>
      </w:pPr>
    </w:p>
    <w:p w:rsidR="00B27B18" w:rsidRDefault="00B27B18" w:rsidP="00B27B18">
      <w:pPr>
        <w:pStyle w:val="a3"/>
        <w:spacing w:before="6" w:line="244" w:lineRule="auto"/>
        <w:ind w:left="117" w:right="114"/>
      </w:pPr>
      <w:r>
        <w:rPr>
          <w:rFonts w:ascii="Book Antiqua" w:hAnsi="Book Antiqua"/>
          <w:b/>
          <w:spacing w:val="-2"/>
        </w:rPr>
        <w:t xml:space="preserve">Урочная деятельность </w:t>
      </w:r>
      <w:r>
        <w:rPr>
          <w:spacing w:val="-2"/>
        </w:rPr>
        <w:t>направлена</w:t>
      </w:r>
      <w:r>
        <w:rPr>
          <w:spacing w:val="-14"/>
        </w:rPr>
        <w:t xml:space="preserve"> </w:t>
      </w:r>
      <w:r>
        <w:rPr>
          <w:spacing w:val="-2"/>
        </w:rPr>
        <w:t>на</w:t>
      </w:r>
      <w:r>
        <w:rPr>
          <w:spacing w:val="-14"/>
        </w:rPr>
        <w:t xml:space="preserve"> </w:t>
      </w:r>
      <w:r>
        <w:rPr>
          <w:spacing w:val="-2"/>
        </w:rPr>
        <w:t>достижение</w:t>
      </w:r>
      <w:r>
        <w:rPr>
          <w:spacing w:val="-14"/>
        </w:rPr>
        <w:t xml:space="preserve"> </w:t>
      </w:r>
      <w:r>
        <w:rPr>
          <w:spacing w:val="-2"/>
        </w:rPr>
        <w:t xml:space="preserve">обучающи- </w:t>
      </w:r>
      <w:r>
        <w:rPr>
          <w:w w:val="95"/>
        </w:rPr>
        <w:t xml:space="preserve">мися планируемых результатов освоения программы начально- </w:t>
      </w:r>
      <w:r>
        <w:t>го общего образования с учётом обязательных для изучения учебных предметов.</w:t>
      </w:r>
    </w:p>
    <w:p w:rsidR="00B27B18" w:rsidRDefault="00B27B18" w:rsidP="00B27B18">
      <w:pPr>
        <w:pStyle w:val="a3"/>
        <w:spacing w:before="6" w:line="247" w:lineRule="auto"/>
        <w:ind w:left="117" w:right="114"/>
      </w:pPr>
      <w:r>
        <w:t>Часть</w:t>
      </w:r>
      <w:r>
        <w:rPr>
          <w:spacing w:val="-16"/>
        </w:rPr>
        <w:t xml:space="preserve"> </w:t>
      </w:r>
      <w:r>
        <w:t>учебного</w:t>
      </w:r>
      <w:r>
        <w:rPr>
          <w:spacing w:val="-16"/>
        </w:rPr>
        <w:t xml:space="preserve"> </w:t>
      </w:r>
      <w:r>
        <w:t>плана,</w:t>
      </w:r>
      <w:r>
        <w:rPr>
          <w:spacing w:val="-16"/>
        </w:rPr>
        <w:t xml:space="preserve"> </w:t>
      </w:r>
      <w:r>
        <w:t>формируемая</w:t>
      </w:r>
      <w:r>
        <w:rPr>
          <w:spacing w:val="-16"/>
        </w:rPr>
        <w:t xml:space="preserve"> </w:t>
      </w:r>
      <w:r>
        <w:t>участниками</w:t>
      </w:r>
      <w:r>
        <w:rPr>
          <w:spacing w:val="-16"/>
        </w:rPr>
        <w:t xml:space="preserve"> </w:t>
      </w:r>
      <w:r>
        <w:t>образова- тельных отношений, обеспечивает реализацию индивидуаль- ных</w:t>
      </w:r>
      <w:r>
        <w:rPr>
          <w:spacing w:val="-15"/>
        </w:rPr>
        <w:t xml:space="preserve"> </w:t>
      </w:r>
      <w:r>
        <w:t>потребностей</w:t>
      </w:r>
      <w:r>
        <w:rPr>
          <w:spacing w:val="-15"/>
        </w:rPr>
        <w:t xml:space="preserve"> </w:t>
      </w:r>
      <w:r>
        <w:t>обучающихся.</w:t>
      </w:r>
      <w:r>
        <w:rPr>
          <w:spacing w:val="-15"/>
        </w:rPr>
        <w:t xml:space="preserve"> </w:t>
      </w:r>
      <w:r>
        <w:t>Время,</w:t>
      </w:r>
      <w:r>
        <w:rPr>
          <w:spacing w:val="-15"/>
        </w:rPr>
        <w:t xml:space="preserve"> </w:t>
      </w:r>
      <w:r>
        <w:t>отводимое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 xml:space="preserve">данную </w:t>
      </w:r>
      <w:r>
        <w:rPr>
          <w:spacing w:val="-2"/>
        </w:rPr>
        <w:t>часть</w:t>
      </w:r>
      <w:r>
        <w:rPr>
          <w:spacing w:val="-7"/>
        </w:rPr>
        <w:t xml:space="preserve"> </w:t>
      </w:r>
      <w:r>
        <w:rPr>
          <w:spacing w:val="-2"/>
        </w:rPr>
        <w:t>внутри</w:t>
      </w:r>
      <w:r>
        <w:rPr>
          <w:spacing w:val="-7"/>
        </w:rPr>
        <w:t xml:space="preserve"> </w:t>
      </w:r>
      <w:r>
        <w:rPr>
          <w:spacing w:val="-2"/>
        </w:rPr>
        <w:t>максимально</w:t>
      </w:r>
      <w:r>
        <w:rPr>
          <w:spacing w:val="-7"/>
        </w:rPr>
        <w:t xml:space="preserve"> </w:t>
      </w:r>
      <w:r>
        <w:rPr>
          <w:spacing w:val="-2"/>
        </w:rPr>
        <w:t>допустимой</w:t>
      </w:r>
      <w:r>
        <w:rPr>
          <w:spacing w:val="-7"/>
        </w:rPr>
        <w:t xml:space="preserve"> </w:t>
      </w:r>
      <w:r>
        <w:rPr>
          <w:spacing w:val="-2"/>
        </w:rPr>
        <w:t>недельной</w:t>
      </w:r>
      <w:r>
        <w:rPr>
          <w:spacing w:val="-7"/>
        </w:rPr>
        <w:t xml:space="preserve"> </w:t>
      </w:r>
      <w:r>
        <w:rPr>
          <w:spacing w:val="-2"/>
        </w:rPr>
        <w:t>нагрузки</w:t>
      </w:r>
      <w:r>
        <w:rPr>
          <w:spacing w:val="-7"/>
        </w:rPr>
        <w:t xml:space="preserve"> </w:t>
      </w:r>
      <w:r>
        <w:rPr>
          <w:spacing w:val="-2"/>
        </w:rPr>
        <w:t xml:space="preserve">об- </w:t>
      </w:r>
      <w:r>
        <w:t>учающихся,</w:t>
      </w:r>
      <w:r>
        <w:rPr>
          <w:spacing w:val="-7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использовано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увеличение</w:t>
      </w:r>
      <w:r>
        <w:rPr>
          <w:spacing w:val="-7"/>
        </w:rPr>
        <w:t xml:space="preserve"> </w:t>
      </w:r>
      <w:r>
        <w:t>учебных часов,</w:t>
      </w:r>
      <w:r>
        <w:rPr>
          <w:spacing w:val="-6"/>
        </w:rPr>
        <w:t xml:space="preserve"> </w:t>
      </w:r>
      <w:r>
        <w:t>отводимых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предметов, учебных</w:t>
      </w:r>
      <w:r>
        <w:rPr>
          <w:spacing w:val="-16"/>
        </w:rPr>
        <w:t xml:space="preserve"> </w:t>
      </w:r>
      <w:r>
        <w:t>курсов,</w:t>
      </w:r>
      <w:r>
        <w:rPr>
          <w:spacing w:val="-16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модулей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выбору</w:t>
      </w:r>
      <w:r>
        <w:rPr>
          <w:spacing w:val="-16"/>
        </w:rPr>
        <w:t xml:space="preserve"> </w:t>
      </w:r>
      <w:r>
        <w:t>родителей</w:t>
      </w:r>
      <w:r>
        <w:rPr>
          <w:spacing w:val="-16"/>
        </w:rPr>
        <w:t xml:space="preserve"> </w:t>
      </w:r>
      <w:r>
        <w:t xml:space="preserve">(закон- </w:t>
      </w:r>
      <w:r>
        <w:rPr>
          <w:w w:val="95"/>
        </w:rPr>
        <w:t xml:space="preserve">ных представителей) несовершеннолетних обучающихся, в том </w:t>
      </w:r>
      <w:r>
        <w:t>числе предусматривающих углублённое изучение учебных предметов,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целью</w:t>
      </w:r>
      <w:r>
        <w:rPr>
          <w:spacing w:val="-12"/>
        </w:rPr>
        <w:t xml:space="preserve"> </w:t>
      </w:r>
      <w:r>
        <w:t>удовлетворения</w:t>
      </w:r>
      <w:r>
        <w:rPr>
          <w:spacing w:val="-12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интересов</w:t>
      </w:r>
      <w:r>
        <w:rPr>
          <w:spacing w:val="-12"/>
        </w:rPr>
        <w:t xml:space="preserve"> </w:t>
      </w:r>
      <w:r>
        <w:t>обу- чающихся,</w:t>
      </w:r>
      <w:r>
        <w:rPr>
          <w:spacing w:val="-11"/>
        </w:rPr>
        <w:t xml:space="preserve"> </w:t>
      </w:r>
      <w:r>
        <w:t>потребностей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физическом</w:t>
      </w:r>
      <w:r>
        <w:rPr>
          <w:spacing w:val="-11"/>
        </w:rPr>
        <w:t xml:space="preserve"> </w:t>
      </w:r>
      <w:r>
        <w:t>развитии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совершен- ствовании, а также учитывающих этнокультурные интересы.</w:t>
      </w:r>
    </w:p>
    <w:p w:rsidR="00B27B18" w:rsidRDefault="00B27B18" w:rsidP="00B27B18">
      <w:pPr>
        <w:pStyle w:val="a3"/>
        <w:spacing w:before="12" w:line="244" w:lineRule="auto"/>
        <w:ind w:left="117" w:right="114"/>
      </w:pPr>
      <w:r>
        <w:rPr>
          <w:rFonts w:ascii="Book Antiqua" w:hAnsi="Book Antiqua"/>
          <w:b/>
        </w:rPr>
        <w:t xml:space="preserve">Внеурочная деятельность </w:t>
      </w:r>
      <w:r>
        <w:t>направлена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достижение</w:t>
      </w:r>
      <w:r>
        <w:rPr>
          <w:spacing w:val="-11"/>
        </w:rPr>
        <w:t xml:space="preserve"> </w:t>
      </w:r>
      <w:r>
        <w:t>плани- руемых результатов освоения программы начального общего образования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учётом</w:t>
      </w:r>
      <w:r>
        <w:rPr>
          <w:spacing w:val="23"/>
        </w:rPr>
        <w:t xml:space="preserve"> </w:t>
      </w:r>
      <w:r>
        <w:t>выбора</w:t>
      </w:r>
      <w:r>
        <w:rPr>
          <w:spacing w:val="23"/>
        </w:rPr>
        <w:t xml:space="preserve"> </w:t>
      </w:r>
      <w:r>
        <w:t>участниками</w:t>
      </w:r>
      <w:r>
        <w:rPr>
          <w:spacing w:val="22"/>
        </w:rPr>
        <w:t xml:space="preserve"> </w:t>
      </w:r>
      <w:r>
        <w:rPr>
          <w:spacing w:val="-2"/>
        </w:rPr>
        <w:t>образовательных</w:t>
      </w:r>
    </w:p>
    <w:p w:rsidR="00B27B18" w:rsidRDefault="00B27B18" w:rsidP="00B27B18">
      <w:pPr>
        <w:pStyle w:val="a3"/>
        <w:spacing w:before="68" w:line="247" w:lineRule="auto"/>
        <w:ind w:left="117" w:right="114" w:firstLine="0"/>
      </w:pPr>
      <w:r>
        <w:t xml:space="preserve">отношений учебных курсов внеурочной деятельности из пе- </w:t>
      </w:r>
      <w:r>
        <w:rPr>
          <w:w w:val="95"/>
        </w:rPr>
        <w:t xml:space="preserve">речня, предлагаемого образовательной организацией. Осущест- </w:t>
      </w:r>
      <w:r>
        <w:t>вляется в формах, отличных от урочной (экскрсии, походы, соревнования, посещения театров, музеев, проведение обще- ственно-полезных практик и иные формы).</w:t>
      </w:r>
    </w:p>
    <w:p w:rsidR="00B27B18" w:rsidRDefault="00B27B18" w:rsidP="00B27B18">
      <w:pPr>
        <w:pStyle w:val="a3"/>
        <w:spacing w:before="5" w:line="247" w:lineRule="auto"/>
        <w:ind w:left="117" w:right="114"/>
      </w:pPr>
      <w:r>
        <w:rPr>
          <w:w w:val="95"/>
        </w:rPr>
        <w:t xml:space="preserve">Организация занятий по направлениям внеурочной деятель- ности является неотъемлемой частью образовательной деятель- </w:t>
      </w:r>
      <w:r>
        <w:t>ности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организации.</w:t>
      </w:r>
      <w:r>
        <w:rPr>
          <w:spacing w:val="-14"/>
        </w:rPr>
        <w:t xml:space="preserve"> </w:t>
      </w:r>
    </w:p>
    <w:p w:rsidR="00B27B18" w:rsidRDefault="00B27B18" w:rsidP="00B27B18">
      <w:pPr>
        <w:pStyle w:val="a3"/>
        <w:spacing w:before="8" w:line="247" w:lineRule="auto"/>
        <w:ind w:left="117" w:right="114"/>
      </w:pPr>
      <w:r>
        <w:rPr>
          <w:w w:val="95"/>
        </w:rPr>
        <w:t xml:space="preserve">Время, отведённое на внеурочную деятельность, не учитыва- </w:t>
      </w:r>
      <w:r>
        <w:t xml:space="preserve">ется при определении максимально допустимой недельной </w:t>
      </w:r>
      <w:r>
        <w:rPr>
          <w:spacing w:val="-2"/>
        </w:rPr>
        <w:t>учебной</w:t>
      </w:r>
      <w:r>
        <w:rPr>
          <w:spacing w:val="-8"/>
        </w:rPr>
        <w:t xml:space="preserve"> </w:t>
      </w:r>
      <w:r>
        <w:rPr>
          <w:spacing w:val="-2"/>
        </w:rPr>
        <w:t>нагрузки</w:t>
      </w:r>
      <w:r>
        <w:rPr>
          <w:spacing w:val="-8"/>
        </w:rPr>
        <w:t xml:space="preserve"> </w:t>
      </w:r>
      <w:r>
        <w:rPr>
          <w:spacing w:val="-2"/>
        </w:rPr>
        <w:t>обучающихся,</w:t>
      </w:r>
      <w:r>
        <w:rPr>
          <w:spacing w:val="-8"/>
        </w:rPr>
        <w:t xml:space="preserve"> </w:t>
      </w:r>
      <w:r>
        <w:rPr>
          <w:spacing w:val="-2"/>
        </w:rPr>
        <w:t>но</w:t>
      </w:r>
      <w:r>
        <w:rPr>
          <w:spacing w:val="-8"/>
        </w:rPr>
        <w:t xml:space="preserve"> </w:t>
      </w:r>
      <w:r>
        <w:rPr>
          <w:spacing w:val="-2"/>
        </w:rPr>
        <w:t>учитывается</w:t>
      </w:r>
      <w:r>
        <w:rPr>
          <w:spacing w:val="-8"/>
        </w:rPr>
        <w:t xml:space="preserve"> </w:t>
      </w:r>
      <w:r>
        <w:rPr>
          <w:spacing w:val="-2"/>
        </w:rPr>
        <w:t>при</w:t>
      </w:r>
      <w:r>
        <w:rPr>
          <w:spacing w:val="-8"/>
        </w:rPr>
        <w:t xml:space="preserve"> </w:t>
      </w:r>
      <w:r>
        <w:rPr>
          <w:spacing w:val="-2"/>
        </w:rPr>
        <w:t xml:space="preserve">определе- </w:t>
      </w:r>
      <w:r>
        <w:t>нии объёмов финансирования, направляемых на реализацию основной образовательной программы.</w:t>
      </w:r>
    </w:p>
    <w:p w:rsidR="00B27B18" w:rsidRDefault="00B27B18" w:rsidP="00B27B18">
      <w:pPr>
        <w:pStyle w:val="a3"/>
        <w:spacing w:before="4" w:line="247" w:lineRule="auto"/>
        <w:ind w:left="116" w:right="114"/>
      </w:pPr>
      <w:r>
        <w:t>При</w:t>
      </w:r>
      <w:r>
        <w:rPr>
          <w:spacing w:val="-5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по иностранному языку</w:t>
      </w:r>
      <w:r>
        <w:rPr>
          <w:spacing w:val="40"/>
        </w:rPr>
        <w:t xml:space="preserve"> </w:t>
      </w:r>
      <w:r>
        <w:t>(2—4 классы) осуществляется деление классов на две  группы.</w:t>
      </w:r>
      <w:r>
        <w:rPr>
          <w:spacing w:val="-16"/>
        </w:rPr>
        <w:t xml:space="preserve"> </w:t>
      </w:r>
    </w:p>
    <w:p w:rsidR="00B27B18" w:rsidRDefault="00B27B18" w:rsidP="00B27B18">
      <w:pPr>
        <w:pStyle w:val="a3"/>
        <w:spacing w:line="244" w:lineRule="auto"/>
        <w:ind w:left="116" w:right="114"/>
      </w:pPr>
      <w:r>
        <w:t>Для обучающихся 1 классов максимальная продолжительность учебной недели составляет 5 дней.</w:t>
      </w:r>
    </w:p>
    <w:p w:rsidR="00B27B18" w:rsidRDefault="00B27B18" w:rsidP="00B27B18">
      <w:pPr>
        <w:pStyle w:val="a3"/>
        <w:spacing w:line="244" w:lineRule="auto"/>
        <w:ind w:left="116" w:right="114"/>
      </w:pPr>
      <w:r>
        <w:t>Продолжительность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получении</w:t>
      </w:r>
      <w:r>
        <w:rPr>
          <w:spacing w:val="-6"/>
        </w:rPr>
        <w:t xml:space="preserve"> </w:t>
      </w:r>
      <w:r>
        <w:t>начально- го</w:t>
      </w:r>
      <w:r>
        <w:rPr>
          <w:spacing w:val="38"/>
        </w:rPr>
        <w:t xml:space="preserve"> </w:t>
      </w:r>
      <w:r>
        <w:t>общего</w:t>
      </w:r>
      <w:r>
        <w:rPr>
          <w:spacing w:val="38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составляет</w:t>
      </w:r>
      <w:r>
        <w:rPr>
          <w:spacing w:val="38"/>
        </w:rPr>
        <w:t xml:space="preserve"> </w:t>
      </w:r>
      <w:r>
        <w:t>34</w:t>
      </w:r>
      <w:r>
        <w:rPr>
          <w:spacing w:val="38"/>
        </w:rPr>
        <w:t xml:space="preserve"> </w:t>
      </w:r>
      <w:r>
        <w:t>недели,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1</w:t>
      </w:r>
      <w:r>
        <w:rPr>
          <w:spacing w:val="38"/>
        </w:rPr>
        <w:t xml:space="preserve"> </w:t>
      </w:r>
      <w:r>
        <w:t>классе</w:t>
      </w:r>
      <w:r>
        <w:rPr>
          <w:spacing w:val="38"/>
        </w:rPr>
        <w:t xml:space="preserve"> </w:t>
      </w:r>
      <w:r>
        <w:t>— 33 недели.</w:t>
      </w:r>
    </w:p>
    <w:p w:rsidR="00B27B18" w:rsidRDefault="00B27B18" w:rsidP="00B27B18">
      <w:pPr>
        <w:pStyle w:val="a3"/>
        <w:spacing w:before="1" w:line="244" w:lineRule="auto"/>
        <w:ind w:left="116" w:right="114"/>
      </w:pPr>
      <w:r>
        <w:t>Количество</w:t>
      </w:r>
      <w:r>
        <w:rPr>
          <w:spacing w:val="-13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занятий</w:t>
      </w:r>
      <w:r>
        <w:rPr>
          <w:spacing w:val="-1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4</w:t>
      </w:r>
      <w:r>
        <w:rPr>
          <w:spacing w:val="-13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года</w:t>
      </w:r>
      <w:r>
        <w:rPr>
          <w:spacing w:val="-13"/>
        </w:rPr>
        <w:t xml:space="preserve"> </w:t>
      </w:r>
      <w:r>
        <w:t>составляет</w:t>
      </w:r>
      <w:r>
        <w:rPr>
          <w:spacing w:val="-16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2954</w:t>
      </w:r>
      <w:r>
        <w:rPr>
          <w:spacing w:val="-16"/>
        </w:rPr>
        <w:t xml:space="preserve"> </w:t>
      </w:r>
      <w:r>
        <w:t>ч</w:t>
      </w:r>
      <w:r>
        <w:rPr>
          <w:spacing w:val="-16"/>
        </w:rPr>
        <w:t xml:space="preserve"> </w:t>
      </w:r>
      <w:r>
        <w:t>до</w:t>
      </w:r>
      <w:r>
        <w:rPr>
          <w:spacing w:val="-16"/>
        </w:rPr>
        <w:t xml:space="preserve"> </w:t>
      </w:r>
      <w:r>
        <w:t>3190</w:t>
      </w:r>
      <w:r>
        <w:rPr>
          <w:spacing w:val="-16"/>
        </w:rPr>
        <w:t xml:space="preserve"> </w:t>
      </w:r>
      <w:r>
        <w:t>ч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соответствии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требованиями к организации образовательного процесса к учебной нагрузке при 5-дневной учебной неделе.</w:t>
      </w:r>
    </w:p>
    <w:p w:rsidR="00B27B18" w:rsidRDefault="00B27B18" w:rsidP="00B27B18">
      <w:pPr>
        <w:pStyle w:val="a3"/>
        <w:spacing w:before="3" w:line="244" w:lineRule="auto"/>
        <w:ind w:left="116" w:right="114"/>
      </w:pPr>
      <w:r>
        <w:t>Продолжительность</w:t>
      </w:r>
      <w:r>
        <w:rPr>
          <w:spacing w:val="-16"/>
        </w:rPr>
        <w:t xml:space="preserve"> </w:t>
      </w:r>
      <w:r>
        <w:t>каникул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течение</w:t>
      </w:r>
      <w:r>
        <w:rPr>
          <w:spacing w:val="-16"/>
        </w:rPr>
        <w:t xml:space="preserve"> </w:t>
      </w:r>
      <w:r>
        <w:t>учебного</w:t>
      </w:r>
      <w:r>
        <w:rPr>
          <w:spacing w:val="-16"/>
        </w:rPr>
        <w:t xml:space="preserve"> </w:t>
      </w:r>
      <w:r>
        <w:t>года</w:t>
      </w:r>
      <w:r>
        <w:rPr>
          <w:spacing w:val="-16"/>
        </w:rPr>
        <w:t xml:space="preserve"> </w:t>
      </w:r>
      <w:r>
        <w:t xml:space="preserve">состав- </w:t>
      </w:r>
      <w:r>
        <w:rPr>
          <w:w w:val="95"/>
        </w:rPr>
        <w:t xml:space="preserve">ляет не менее 30 календарных дней, летом — не менее 8 недель. </w:t>
      </w:r>
      <w:r>
        <w:t>Для обучающихся в 1 классе устанавливаются в течение года дополнительные недельные каникулы.</w:t>
      </w:r>
    </w:p>
    <w:p w:rsidR="00B27B18" w:rsidRDefault="00B27B18" w:rsidP="00B27B18">
      <w:pPr>
        <w:pStyle w:val="a3"/>
        <w:spacing w:before="2"/>
        <w:ind w:left="343" w:right="0" w:firstLine="0"/>
      </w:pPr>
      <w:r>
        <w:t>Продолжительность</w:t>
      </w:r>
      <w:r>
        <w:rPr>
          <w:spacing w:val="5"/>
        </w:rPr>
        <w:t xml:space="preserve"> </w:t>
      </w:r>
      <w:r>
        <w:t>урока</w:t>
      </w:r>
      <w:r>
        <w:rPr>
          <w:spacing w:val="5"/>
        </w:rPr>
        <w:t xml:space="preserve"> </w:t>
      </w:r>
      <w:r>
        <w:rPr>
          <w:spacing w:val="-2"/>
        </w:rPr>
        <w:t>составляет:</w:t>
      </w:r>
    </w:p>
    <w:p w:rsidR="00B27B18" w:rsidRDefault="00B27B18" w:rsidP="00B27B18">
      <w:pPr>
        <w:pStyle w:val="a3"/>
        <w:spacing w:before="5" w:line="244" w:lineRule="auto"/>
        <w:ind w:left="343" w:right="115" w:hanging="227"/>
      </w:pPr>
      <w:r>
        <w:rPr>
          <w:spacing w:val="10"/>
        </w:rPr>
        <w:t>—</w:t>
      </w:r>
      <w:r>
        <w:t>в</w:t>
      </w:r>
      <w:r>
        <w:rPr>
          <w:spacing w:val="-12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классе</w:t>
      </w:r>
      <w:r>
        <w:rPr>
          <w:spacing w:val="-12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35</w:t>
      </w:r>
      <w:r>
        <w:rPr>
          <w:spacing w:val="-12"/>
        </w:rPr>
        <w:t xml:space="preserve"> </w:t>
      </w:r>
      <w:r>
        <w:t>мин</w:t>
      </w:r>
      <w:r>
        <w:rPr>
          <w:spacing w:val="-12"/>
        </w:rPr>
        <w:t xml:space="preserve"> </w:t>
      </w:r>
      <w:r>
        <w:t>(сентябрь</w:t>
      </w:r>
      <w:r>
        <w:rPr>
          <w:spacing w:val="-12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декабрь),</w:t>
      </w:r>
      <w:r>
        <w:rPr>
          <w:spacing w:val="-12"/>
        </w:rPr>
        <w:t xml:space="preserve"> </w:t>
      </w:r>
      <w:r>
        <w:t>40</w:t>
      </w:r>
      <w:r>
        <w:rPr>
          <w:spacing w:val="-12"/>
        </w:rPr>
        <w:t xml:space="preserve"> </w:t>
      </w:r>
      <w:r>
        <w:t>мин</w:t>
      </w:r>
      <w:r>
        <w:rPr>
          <w:spacing w:val="-12"/>
        </w:rPr>
        <w:t xml:space="preserve"> </w:t>
      </w:r>
      <w:r>
        <w:t>(январь</w:t>
      </w:r>
      <w:r>
        <w:rPr>
          <w:spacing w:val="-12"/>
        </w:rPr>
        <w:t xml:space="preserve"> </w:t>
      </w:r>
      <w:r>
        <w:t xml:space="preserve">— </w:t>
      </w:r>
      <w:r>
        <w:rPr>
          <w:spacing w:val="-2"/>
        </w:rPr>
        <w:t>май);</w:t>
      </w:r>
    </w:p>
    <w:p w:rsidR="00B27B18" w:rsidRDefault="00B27B18" w:rsidP="00B27B18">
      <w:pPr>
        <w:pStyle w:val="a3"/>
        <w:spacing w:before="1" w:line="244" w:lineRule="auto"/>
        <w:ind w:left="343" w:right="115" w:hanging="227"/>
      </w:pPr>
      <w:r>
        <w:rPr>
          <w:spacing w:val="10"/>
        </w:rPr>
        <w:t>—</w:t>
      </w:r>
      <w:r>
        <w:t>во</w:t>
      </w:r>
      <w:r>
        <w:rPr>
          <w:spacing w:val="-15"/>
        </w:rPr>
        <w:t xml:space="preserve"> </w:t>
      </w:r>
      <w:r>
        <w:t>2—4</w:t>
      </w:r>
      <w:r>
        <w:rPr>
          <w:spacing w:val="-15"/>
        </w:rPr>
        <w:t xml:space="preserve"> </w:t>
      </w:r>
      <w:r>
        <w:t>классах</w:t>
      </w:r>
      <w:r>
        <w:rPr>
          <w:spacing w:val="-15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45—мин</w:t>
      </w:r>
      <w:r>
        <w:rPr>
          <w:spacing w:val="-2"/>
        </w:rPr>
        <w:t>.</w:t>
      </w:r>
    </w:p>
    <w:p w:rsidR="00B27B18" w:rsidRDefault="00B27B18" w:rsidP="00B27B18">
      <w:pPr>
        <w:pStyle w:val="a3"/>
        <w:spacing w:before="68" w:line="249" w:lineRule="auto"/>
        <w:ind w:left="116" w:right="114"/>
      </w:pPr>
      <w:r>
        <w:t>Недельный учебный план является ориентиром при</w:t>
      </w:r>
      <w:r>
        <w:rPr>
          <w:spacing w:val="-15"/>
        </w:rPr>
        <w:t xml:space="preserve"> </w:t>
      </w:r>
      <w:r>
        <w:t>разработке</w:t>
      </w:r>
      <w:r>
        <w:rPr>
          <w:spacing w:val="-15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плана,</w:t>
      </w:r>
      <w:bookmarkStart w:id="9" w:name="_GoBack"/>
      <w:bookmarkEnd w:id="9"/>
      <w:r>
        <w:t xml:space="preserve"> в</w:t>
      </w:r>
      <w:r>
        <w:rPr>
          <w:spacing w:val="-10"/>
        </w:rPr>
        <w:t xml:space="preserve"> </w:t>
      </w:r>
      <w:r>
        <w:t>котором</w:t>
      </w:r>
      <w:r>
        <w:rPr>
          <w:spacing w:val="-10"/>
        </w:rPr>
        <w:t xml:space="preserve"> </w:t>
      </w:r>
      <w:r>
        <w:t>отражаются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конкретизируются</w:t>
      </w:r>
      <w:r>
        <w:rPr>
          <w:spacing w:val="-10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показатели учебного плана:</w:t>
      </w:r>
    </w:p>
    <w:p w:rsidR="00B27B18" w:rsidRDefault="00B27B18" w:rsidP="00B27B18">
      <w:pPr>
        <w:pStyle w:val="a3"/>
        <w:spacing w:line="230" w:lineRule="exact"/>
        <w:ind w:left="202" w:right="0" w:firstLine="0"/>
      </w:pPr>
      <w:r>
        <w:rPr>
          <w:rFonts w:ascii="Trebuchet MS" w:hAnsi="Trebuchet MS"/>
          <w:position w:val="1"/>
          <w:sz w:val="14"/>
        </w:rPr>
        <w:t xml:space="preserve">- </w:t>
      </w:r>
      <w:r>
        <w:t>состав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rPr>
          <w:spacing w:val="-2"/>
        </w:rPr>
        <w:t>предметов;</w:t>
      </w:r>
    </w:p>
    <w:p w:rsidR="00B27B18" w:rsidRDefault="00B27B18" w:rsidP="00B27B18">
      <w:pPr>
        <w:pStyle w:val="a3"/>
        <w:spacing w:before="9"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 xml:space="preserve">недельное распределение учебного времени, отводимого на освоение содержания образования по классам и учебным </w:t>
      </w:r>
      <w:r>
        <w:rPr>
          <w:spacing w:val="-2"/>
        </w:rPr>
        <w:t>предметам;</w:t>
      </w:r>
    </w:p>
    <w:p w:rsidR="00B27B18" w:rsidRDefault="00B27B18" w:rsidP="00B27B18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spacing w:val="-2"/>
          <w:position w:val="1"/>
          <w:sz w:val="14"/>
        </w:rPr>
        <w:t xml:space="preserve">-  </w:t>
      </w:r>
      <w:r>
        <w:rPr>
          <w:spacing w:val="-2"/>
        </w:rPr>
        <w:t>максимально</w:t>
      </w:r>
      <w:r>
        <w:rPr>
          <w:spacing w:val="-14"/>
        </w:rPr>
        <w:t xml:space="preserve"> </w:t>
      </w:r>
      <w:r>
        <w:rPr>
          <w:spacing w:val="-2"/>
        </w:rPr>
        <w:t>допустимая</w:t>
      </w:r>
      <w:r>
        <w:rPr>
          <w:spacing w:val="-14"/>
        </w:rPr>
        <w:t xml:space="preserve"> </w:t>
      </w:r>
      <w:r>
        <w:rPr>
          <w:spacing w:val="-2"/>
        </w:rPr>
        <w:t>недельная</w:t>
      </w:r>
      <w:r>
        <w:rPr>
          <w:spacing w:val="-14"/>
        </w:rPr>
        <w:t xml:space="preserve"> </w:t>
      </w:r>
      <w:r>
        <w:rPr>
          <w:spacing w:val="-2"/>
        </w:rPr>
        <w:t>нагрузка</w:t>
      </w:r>
      <w:r>
        <w:rPr>
          <w:spacing w:val="-14"/>
        </w:rPr>
        <w:t xml:space="preserve"> </w:t>
      </w:r>
      <w:r>
        <w:rPr>
          <w:spacing w:val="-2"/>
        </w:rPr>
        <w:t>обучающихся</w:t>
      </w:r>
      <w:r>
        <w:rPr>
          <w:spacing w:val="-14"/>
        </w:rPr>
        <w:t xml:space="preserve"> </w:t>
      </w:r>
      <w:r>
        <w:rPr>
          <w:spacing w:val="-2"/>
        </w:rPr>
        <w:t>и максимальная</w:t>
      </w:r>
      <w:r>
        <w:rPr>
          <w:spacing w:val="-11"/>
        </w:rPr>
        <w:t xml:space="preserve"> </w:t>
      </w:r>
      <w:r>
        <w:rPr>
          <w:spacing w:val="-2"/>
        </w:rPr>
        <w:t>нагрузка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учётом</w:t>
      </w:r>
      <w:r>
        <w:rPr>
          <w:spacing w:val="-11"/>
        </w:rPr>
        <w:t xml:space="preserve"> </w:t>
      </w:r>
      <w:r>
        <w:rPr>
          <w:spacing w:val="-2"/>
        </w:rPr>
        <w:t>деления</w:t>
      </w:r>
      <w:r>
        <w:rPr>
          <w:spacing w:val="-10"/>
        </w:rPr>
        <w:t xml:space="preserve"> </w:t>
      </w:r>
      <w:r>
        <w:rPr>
          <w:spacing w:val="-2"/>
        </w:rPr>
        <w:t>классов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10"/>
        </w:rPr>
        <w:t xml:space="preserve"> </w:t>
      </w:r>
      <w:r>
        <w:rPr>
          <w:spacing w:val="-2"/>
        </w:rPr>
        <w:t>группы;</w:t>
      </w:r>
    </w:p>
    <w:p w:rsidR="00B27B18" w:rsidRDefault="00B27B18" w:rsidP="00B27B18">
      <w:pPr>
        <w:pStyle w:val="a3"/>
        <w:spacing w:line="232" w:lineRule="exact"/>
        <w:ind w:left="202" w:right="0" w:firstLine="0"/>
      </w:pPr>
      <w:r>
        <w:rPr>
          <w:rFonts w:ascii="Trebuchet MS" w:hAnsi="Trebuchet MS"/>
          <w:position w:val="1"/>
          <w:sz w:val="14"/>
        </w:rPr>
        <w:t xml:space="preserve">- </w:t>
      </w:r>
      <w:r>
        <w:rPr>
          <w:rFonts w:ascii="Trebuchet MS" w:hAnsi="Trebuchet MS"/>
          <w:spacing w:val="19"/>
          <w:position w:val="1"/>
          <w:sz w:val="14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комплектования</w:t>
      </w:r>
      <w:r>
        <w:rPr>
          <w:spacing w:val="1"/>
        </w:rPr>
        <w:t xml:space="preserve"> </w:t>
      </w:r>
      <w:r>
        <w:rPr>
          <w:spacing w:val="-2"/>
        </w:rPr>
        <w:t>классов.</w:t>
      </w:r>
    </w:p>
    <w:p w:rsidR="00B27B18" w:rsidRDefault="00B27B18" w:rsidP="00B27B18">
      <w:pPr>
        <w:pStyle w:val="a3"/>
        <w:spacing w:line="249" w:lineRule="auto"/>
        <w:ind w:left="116" w:right="114"/>
      </w:pPr>
      <w:r>
        <w:rPr>
          <w:w w:val="95"/>
        </w:rPr>
        <w:t xml:space="preserve">Учебный план определяет формы проведения промежуточной </w:t>
      </w:r>
      <w:r>
        <w:rPr>
          <w:spacing w:val="-2"/>
        </w:rPr>
        <w:t>аттестации</w:t>
      </w:r>
      <w:r>
        <w:rPr>
          <w:spacing w:val="-13"/>
        </w:rPr>
        <w:t xml:space="preserve"> </w:t>
      </w:r>
      <w:r>
        <w:rPr>
          <w:spacing w:val="-2"/>
        </w:rPr>
        <w:t>отдельной</w:t>
      </w:r>
      <w:r>
        <w:rPr>
          <w:spacing w:val="-13"/>
        </w:rPr>
        <w:t xml:space="preserve"> </w:t>
      </w:r>
      <w:r>
        <w:rPr>
          <w:spacing w:val="-2"/>
        </w:rPr>
        <w:t>части</w:t>
      </w:r>
      <w:r>
        <w:rPr>
          <w:spacing w:val="-13"/>
        </w:rPr>
        <w:t xml:space="preserve"> </w:t>
      </w:r>
      <w:r>
        <w:rPr>
          <w:spacing w:val="-2"/>
        </w:rPr>
        <w:t>или</w:t>
      </w:r>
      <w:r>
        <w:rPr>
          <w:spacing w:val="-13"/>
        </w:rPr>
        <w:t xml:space="preserve"> </w:t>
      </w:r>
      <w:r>
        <w:rPr>
          <w:spacing w:val="-2"/>
        </w:rPr>
        <w:t>всего</w:t>
      </w:r>
      <w:r>
        <w:rPr>
          <w:spacing w:val="-13"/>
        </w:rPr>
        <w:t xml:space="preserve"> </w:t>
      </w:r>
      <w:r>
        <w:rPr>
          <w:spacing w:val="-2"/>
        </w:rPr>
        <w:t>объема</w:t>
      </w:r>
      <w:r>
        <w:rPr>
          <w:spacing w:val="-13"/>
        </w:rPr>
        <w:t xml:space="preserve"> </w:t>
      </w:r>
      <w:r>
        <w:rPr>
          <w:spacing w:val="-2"/>
        </w:rPr>
        <w:t>учебного</w:t>
      </w:r>
      <w:r>
        <w:rPr>
          <w:spacing w:val="-13"/>
        </w:rPr>
        <w:t xml:space="preserve"> </w:t>
      </w:r>
      <w:r>
        <w:rPr>
          <w:spacing w:val="-2"/>
        </w:rPr>
        <w:t xml:space="preserve">предме- </w:t>
      </w:r>
      <w:r>
        <w:t xml:space="preserve">та, курса, дисциплины (модуля) образовательной программы, </w:t>
      </w:r>
      <w:r>
        <w:rPr>
          <w:w w:val="95"/>
        </w:rPr>
        <w:t xml:space="preserve">в соответствии с порядком, установленным образовательной ор- </w:t>
      </w:r>
      <w:r>
        <w:rPr>
          <w:spacing w:val="-2"/>
        </w:rPr>
        <w:t>ганизацией.</w:t>
      </w:r>
      <w:r>
        <w:t>.</w:t>
      </w:r>
    </w:p>
    <w:p w:rsidR="00B27B18" w:rsidRDefault="00B27B18" w:rsidP="00B27B18">
      <w:pPr>
        <w:pStyle w:val="a3"/>
        <w:spacing w:line="249" w:lineRule="auto"/>
        <w:ind w:left="116" w:right="114"/>
      </w:pPr>
      <w:r>
        <w:t>Суммарный объём домашнего задания по всем предметам для</w:t>
      </w:r>
      <w:r>
        <w:rPr>
          <w:spacing w:val="-11"/>
        </w:rPr>
        <w:t xml:space="preserve"> </w:t>
      </w:r>
      <w:r>
        <w:t>каждого</w:t>
      </w:r>
      <w:r>
        <w:rPr>
          <w:spacing w:val="-11"/>
        </w:rPr>
        <w:t xml:space="preserve"> </w:t>
      </w:r>
      <w:r>
        <w:t>класса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должен</w:t>
      </w:r>
      <w:r>
        <w:rPr>
          <w:spacing w:val="-11"/>
        </w:rPr>
        <w:t xml:space="preserve"> </w:t>
      </w:r>
      <w:r>
        <w:t>превышать</w:t>
      </w:r>
      <w:r>
        <w:rPr>
          <w:spacing w:val="-11"/>
        </w:rPr>
        <w:t xml:space="preserve"> </w:t>
      </w:r>
      <w:r>
        <w:t>продолжительности выполнения</w:t>
      </w:r>
      <w:r>
        <w:rPr>
          <w:spacing w:val="-15"/>
        </w:rPr>
        <w:t xml:space="preserve"> </w:t>
      </w:r>
      <w:r>
        <w:t>1</w:t>
      </w:r>
      <w:r>
        <w:rPr>
          <w:spacing w:val="-15"/>
        </w:rPr>
        <w:t xml:space="preserve"> </w:t>
      </w:r>
      <w:r>
        <w:t>час</w:t>
      </w:r>
      <w:r>
        <w:rPr>
          <w:spacing w:val="-15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1</w:t>
      </w:r>
      <w:r>
        <w:rPr>
          <w:spacing w:val="-15"/>
        </w:rPr>
        <w:t xml:space="preserve"> </w:t>
      </w:r>
      <w:r>
        <w:t>класса,</w:t>
      </w:r>
      <w:r>
        <w:rPr>
          <w:spacing w:val="-15"/>
        </w:rPr>
        <w:t xml:space="preserve"> </w:t>
      </w:r>
      <w:r>
        <w:t>1,5</w:t>
      </w:r>
      <w:r>
        <w:rPr>
          <w:spacing w:val="-15"/>
        </w:rPr>
        <w:t xml:space="preserve"> </w:t>
      </w:r>
      <w:r>
        <w:t>часа</w:t>
      </w:r>
      <w:r>
        <w:rPr>
          <w:spacing w:val="-15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2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3</w:t>
      </w:r>
      <w:r>
        <w:rPr>
          <w:spacing w:val="-15"/>
        </w:rPr>
        <w:t xml:space="preserve"> </w:t>
      </w:r>
      <w:r>
        <w:t xml:space="preserve">классов, </w:t>
      </w:r>
      <w:r>
        <w:rPr>
          <w:w w:val="95"/>
        </w:rPr>
        <w:t xml:space="preserve">2 часа — для 4 класса. Образовательной организацией осущест- </w:t>
      </w:r>
      <w:r>
        <w:t>вляется координация и контроль объёма домашнего задания учеников каждого класса по всем предметам в соответствии</w:t>
      </w:r>
      <w:r>
        <w:rPr>
          <w:spacing w:val="40"/>
        </w:rPr>
        <w:t xml:space="preserve"> </w:t>
      </w:r>
      <w:r>
        <w:t>с требованиями санитарных правил.</w:t>
      </w:r>
    </w:p>
    <w:p w:rsidR="00B27B18" w:rsidRDefault="00B27B18" w:rsidP="00B27B18">
      <w:pPr>
        <w:pStyle w:val="a3"/>
        <w:spacing w:line="249" w:lineRule="auto"/>
        <w:ind w:left="116" w:right="114"/>
      </w:pPr>
      <w:r>
        <w:rPr>
          <w:spacing w:val="-2"/>
        </w:rPr>
        <w:t xml:space="preserve">План внеурочной деятельности определяет формы организа- </w:t>
      </w:r>
      <w:r>
        <w:t>ции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объём</w:t>
      </w:r>
      <w:r>
        <w:rPr>
          <w:spacing w:val="15"/>
        </w:rPr>
        <w:t xml:space="preserve"> </w:t>
      </w:r>
      <w:r>
        <w:t>внеурочной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при освоении</w:t>
      </w:r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(до 1320 академических часов за четыре года обучения) с учётом образовательных</w:t>
      </w:r>
      <w:r>
        <w:rPr>
          <w:spacing w:val="4"/>
        </w:rPr>
        <w:t xml:space="preserve"> </w:t>
      </w:r>
      <w:r>
        <w:t>потребностей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интересов</w:t>
      </w:r>
      <w:r>
        <w:rPr>
          <w:spacing w:val="5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 xml:space="preserve">за- </w:t>
      </w:r>
      <w:r>
        <w:rPr>
          <w:w w:val="95"/>
        </w:rPr>
        <w:t xml:space="preserve">просов родителей (законных представителей) несовершеннолет- них обучающихся, возможностей образовательной организации. </w:t>
      </w:r>
      <w:r>
        <w:t>Внеурочная</w:t>
      </w:r>
      <w:r>
        <w:rPr>
          <w:spacing w:val="40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требованиями ФГОС</w:t>
      </w:r>
      <w:r>
        <w:rPr>
          <w:spacing w:val="-15"/>
        </w:rPr>
        <w:t xml:space="preserve"> </w:t>
      </w:r>
      <w:r>
        <w:t>НОО</w:t>
      </w:r>
      <w:r>
        <w:rPr>
          <w:spacing w:val="-15"/>
        </w:rPr>
        <w:t xml:space="preserve"> </w:t>
      </w:r>
      <w:r>
        <w:t>направлена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достижение</w:t>
      </w:r>
      <w:r>
        <w:rPr>
          <w:spacing w:val="-15"/>
        </w:rPr>
        <w:t xml:space="preserve"> </w:t>
      </w:r>
      <w:r>
        <w:t>планируемых</w:t>
      </w:r>
      <w:r>
        <w:rPr>
          <w:spacing w:val="-15"/>
        </w:rPr>
        <w:t xml:space="preserve"> </w:t>
      </w:r>
      <w:r>
        <w:t xml:space="preserve">результа- </w:t>
      </w:r>
      <w:r>
        <w:rPr>
          <w:w w:val="95"/>
        </w:rPr>
        <w:t>тов</w:t>
      </w:r>
      <w:r>
        <w:rPr>
          <w:spacing w:val="9"/>
        </w:rPr>
        <w:t xml:space="preserve"> </w:t>
      </w:r>
      <w:r>
        <w:rPr>
          <w:w w:val="95"/>
        </w:rPr>
        <w:t>освоения</w:t>
      </w:r>
      <w:r>
        <w:rPr>
          <w:spacing w:val="11"/>
        </w:rPr>
        <w:t xml:space="preserve"> </w:t>
      </w:r>
      <w:r>
        <w:rPr>
          <w:w w:val="95"/>
        </w:rPr>
        <w:t>программы</w:t>
      </w:r>
      <w:r>
        <w:rPr>
          <w:spacing w:val="11"/>
        </w:rPr>
        <w:t xml:space="preserve"> </w:t>
      </w:r>
      <w:r>
        <w:rPr>
          <w:w w:val="95"/>
        </w:rPr>
        <w:t>начального</w:t>
      </w:r>
      <w:r>
        <w:rPr>
          <w:spacing w:val="11"/>
        </w:rPr>
        <w:t xml:space="preserve"> </w:t>
      </w:r>
      <w:r>
        <w:rPr>
          <w:w w:val="95"/>
        </w:rPr>
        <w:t>общего</w:t>
      </w:r>
      <w:r>
        <w:rPr>
          <w:spacing w:val="11"/>
        </w:rPr>
        <w:t xml:space="preserve"> </w:t>
      </w:r>
      <w:r>
        <w:rPr>
          <w:w w:val="95"/>
        </w:rPr>
        <w:t>образования</w:t>
      </w:r>
      <w:r>
        <w:rPr>
          <w:spacing w:val="11"/>
        </w:rPr>
        <w:t xml:space="preserve"> </w:t>
      </w:r>
      <w:r>
        <w:rPr>
          <w:w w:val="95"/>
        </w:rPr>
        <w:t>с</w:t>
      </w:r>
      <w:r>
        <w:rPr>
          <w:spacing w:val="12"/>
        </w:rPr>
        <w:t xml:space="preserve"> </w:t>
      </w:r>
      <w:r>
        <w:rPr>
          <w:spacing w:val="-4"/>
          <w:w w:val="95"/>
        </w:rPr>
        <w:t>учё-</w:t>
      </w:r>
      <w:r>
        <w:rPr>
          <w:w w:val="95"/>
        </w:rPr>
        <w:t xml:space="preserve">том выбора участниками образовательных отношений учебных </w:t>
      </w:r>
      <w:r>
        <w:t>курсов внеурочной деятельности из перечня, предлагаемого образовательной организацией.</w:t>
      </w:r>
    </w:p>
    <w:p w:rsidR="00B27B18" w:rsidRDefault="00B27B18" w:rsidP="00B27B18">
      <w:pPr>
        <w:pStyle w:val="a3"/>
        <w:spacing w:before="1" w:line="254" w:lineRule="auto"/>
        <w:ind w:left="117" w:right="112"/>
      </w:pPr>
      <w:r>
        <w:t>При организации внеурочной деятельности обучающихся используются возможности организаций дополнительного образования (учреждения культуры, спорта). В цедях организации внеурочной деятельности образовательная организация может заключать договоры с учреждениями до- полнительного образования.(спортивная  школа- шашки, лёгкая атлетика,техническое моделирование и</w:t>
      </w:r>
      <w:r w:rsidR="00153DE5">
        <w:t xml:space="preserve"> </w:t>
      </w:r>
      <w:r>
        <w:t>т.д)</w:t>
      </w:r>
    </w:p>
    <w:p w:rsidR="00153DE5" w:rsidRDefault="00153DE5" w:rsidP="00153DE5">
      <w:pPr>
        <w:autoSpaceDE/>
        <w:autoSpaceDN/>
        <w:spacing w:after="160"/>
        <w:jc w:val="center"/>
        <w:rPr>
          <w:rFonts w:eastAsia="Times New Roman" w:cs="Times New Roman"/>
          <w:b/>
          <w:sz w:val="20"/>
          <w:szCs w:val="20"/>
          <w:lang w:eastAsia="ru-RU"/>
        </w:rPr>
      </w:pPr>
    </w:p>
    <w:p w:rsidR="00153DE5" w:rsidRPr="00032876" w:rsidRDefault="00153DE5" w:rsidP="00153DE5">
      <w:pPr>
        <w:autoSpaceDE/>
        <w:autoSpaceDN/>
        <w:spacing w:after="160"/>
        <w:jc w:val="center"/>
        <w:rPr>
          <w:rFonts w:eastAsia="Times New Roman" w:cs="Times New Roman"/>
          <w:b/>
          <w:sz w:val="20"/>
          <w:szCs w:val="20"/>
          <w:lang w:eastAsia="ru-RU"/>
        </w:rPr>
      </w:pPr>
      <w:r w:rsidRPr="00032876">
        <w:rPr>
          <w:rFonts w:eastAsia="Times New Roman" w:cs="Times New Roman"/>
          <w:b/>
          <w:sz w:val="20"/>
          <w:szCs w:val="20"/>
          <w:lang w:eastAsia="ru-RU"/>
        </w:rPr>
        <w:t>НАЧАЛЬНОЕ ОБЩЕЕ ОБРАЗОВАНИЕ (1 - 4 классы)</w:t>
      </w:r>
    </w:p>
    <w:p w:rsidR="00153DE5" w:rsidRPr="00032876" w:rsidRDefault="00153DE5" w:rsidP="00153DE5">
      <w:pPr>
        <w:widowControl/>
        <w:shd w:val="clear" w:color="auto" w:fill="FFFFFF"/>
        <w:autoSpaceDE/>
        <w:autoSpaceDN/>
        <w:jc w:val="center"/>
        <w:rPr>
          <w:rFonts w:eastAsia="Times New Roman" w:cs="Times New Roman"/>
          <w:b/>
          <w:sz w:val="20"/>
          <w:szCs w:val="20"/>
          <w:lang w:eastAsia="ru-RU"/>
        </w:rPr>
      </w:pPr>
    </w:p>
    <w:p w:rsidR="00153DE5" w:rsidRPr="00032876" w:rsidRDefault="00153DE5" w:rsidP="00153DE5">
      <w:pPr>
        <w:widowControl/>
        <w:shd w:val="clear" w:color="auto" w:fill="FFFFFF"/>
        <w:autoSpaceDE/>
        <w:autoSpaceDN/>
        <w:ind w:firstLine="720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 xml:space="preserve">Учебный план МБОУ СОШ № 4 реализует программы общего образования,  устанавливает перечень учебных предметов и объем учебного времени, отводимого на их изучение по уровням общего образования. </w:t>
      </w:r>
    </w:p>
    <w:p w:rsidR="00153DE5" w:rsidRPr="00032876" w:rsidRDefault="00153DE5" w:rsidP="00153DE5">
      <w:pPr>
        <w:widowControl/>
        <w:autoSpaceDE/>
        <w:autoSpaceDN/>
        <w:ind w:firstLine="708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При разработке учебного плана МБОУ СОШ № 4 использовались нормативные документы:</w:t>
      </w:r>
    </w:p>
    <w:p w:rsidR="00153DE5" w:rsidRPr="00032876" w:rsidRDefault="00153DE5" w:rsidP="00153DE5">
      <w:pPr>
        <w:widowControl/>
        <w:numPr>
          <w:ilvl w:val="0"/>
          <w:numId w:val="85"/>
        </w:numPr>
        <w:autoSpaceDE/>
        <w:autoSpaceDN/>
        <w:spacing w:line="276" w:lineRule="auto"/>
        <w:contextualSpacing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Федеральный Закон от 29.12.2012 № 273-ФЗ «Об образовании в Российской Федерации»;</w:t>
      </w:r>
    </w:p>
    <w:p w:rsidR="00153DE5" w:rsidRPr="00032876" w:rsidRDefault="00153DE5" w:rsidP="00153DE5">
      <w:pPr>
        <w:widowControl/>
        <w:numPr>
          <w:ilvl w:val="0"/>
          <w:numId w:val="85"/>
        </w:numPr>
        <w:autoSpaceDE/>
        <w:autoSpaceDN/>
        <w:spacing w:line="276" w:lineRule="auto"/>
        <w:contextualSpacing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утвержденным приказом Министерства образования и науки Российской Федерации от 22.03.2021 № 115;</w:t>
      </w:r>
    </w:p>
    <w:p w:rsidR="00153DE5" w:rsidRPr="00032876" w:rsidRDefault="00153DE5" w:rsidP="00153DE5">
      <w:pPr>
        <w:widowControl/>
        <w:numPr>
          <w:ilvl w:val="0"/>
          <w:numId w:val="85"/>
        </w:numPr>
        <w:autoSpaceDE/>
        <w:autoSpaceDN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bCs/>
          <w:sz w:val="20"/>
          <w:szCs w:val="20"/>
          <w:lang w:eastAsia="ru-RU"/>
        </w:rPr>
        <w:t>Постановление Главного государственного санитарного врача РФ от 30.06.2020 № 16 СанПин 3.1/2.4 3598-20 «Санитарно-эпидемиологические требования к устройству, содержанию и организации работы общеобразовательных организаций» (с изменениями от 24.03.2021 № 10);</w:t>
      </w:r>
    </w:p>
    <w:p w:rsidR="00153DE5" w:rsidRPr="00032876" w:rsidRDefault="00153DE5" w:rsidP="00153DE5">
      <w:pPr>
        <w:widowControl/>
        <w:numPr>
          <w:ilvl w:val="0"/>
          <w:numId w:val="85"/>
        </w:numPr>
        <w:autoSpaceDE/>
        <w:autoSpaceDN/>
        <w:spacing w:line="276" w:lineRule="auto"/>
        <w:contextualSpacing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№ 373 (далее - ФГОС начального общего образования) с действующими изменениями и дополнениями;</w:t>
      </w:r>
    </w:p>
    <w:p w:rsidR="00153DE5" w:rsidRPr="00032876" w:rsidRDefault="00153DE5" w:rsidP="00153DE5">
      <w:pPr>
        <w:widowControl/>
        <w:numPr>
          <w:ilvl w:val="0"/>
          <w:numId w:val="85"/>
        </w:numPr>
        <w:autoSpaceDE/>
        <w:autoSpaceDN/>
        <w:spacing w:line="276" w:lineRule="auto"/>
        <w:contextualSpacing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Федеральный государственный образовательный стандарт начального общего образования, утвержденный приказом Министерства просвещения Российской Федерации от 31.05.2021 № 286 (далее ФГОС-2021).</w:t>
      </w:r>
    </w:p>
    <w:p w:rsidR="00153DE5" w:rsidRPr="00032876" w:rsidRDefault="00153DE5" w:rsidP="00153DE5">
      <w:pPr>
        <w:autoSpaceDE/>
        <w:autoSpaceDN/>
        <w:spacing w:after="160"/>
        <w:jc w:val="center"/>
        <w:rPr>
          <w:rFonts w:eastAsia="Times New Roman" w:cs="Times New Roman"/>
          <w:b/>
          <w:sz w:val="20"/>
          <w:szCs w:val="20"/>
          <w:lang w:eastAsia="ru-RU"/>
        </w:rPr>
      </w:pPr>
    </w:p>
    <w:p w:rsidR="00153DE5" w:rsidRPr="00032876" w:rsidRDefault="00153DE5" w:rsidP="00153DE5">
      <w:pPr>
        <w:widowControl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Начальная школа МБОУ СОШ № 4 осуществляет обучение по программе под редакцией А. А. Плешакова «Школа России».</w:t>
      </w:r>
    </w:p>
    <w:p w:rsidR="00153DE5" w:rsidRPr="00032876" w:rsidRDefault="001C21D1" w:rsidP="00153DE5">
      <w:pPr>
        <w:widowControl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/>
          <w:sz w:val="20"/>
          <w:szCs w:val="20"/>
          <w:lang w:eastAsia="ru-RU"/>
        </w:rPr>
        <w:tab/>
        <w:t>Обучение в 2023 – 2024</w:t>
      </w:r>
      <w:r w:rsidR="00153DE5" w:rsidRPr="00032876">
        <w:rPr>
          <w:rFonts w:eastAsia="Times New Roman" w:cs="Times New Roman"/>
          <w:sz w:val="20"/>
          <w:szCs w:val="20"/>
          <w:lang w:eastAsia="ru-RU"/>
        </w:rPr>
        <w:t xml:space="preserve">  учебном году  в 1</w:t>
      </w:r>
      <w:r>
        <w:rPr>
          <w:rFonts w:eastAsia="Times New Roman" w:cs="Times New Roman"/>
          <w:sz w:val="20"/>
          <w:szCs w:val="20"/>
          <w:lang w:eastAsia="ru-RU"/>
        </w:rPr>
        <w:t>-4</w:t>
      </w:r>
      <w:r w:rsidR="00153DE5" w:rsidRPr="00032876">
        <w:rPr>
          <w:rFonts w:eastAsia="Times New Roman" w:cs="Times New Roman"/>
          <w:sz w:val="20"/>
          <w:szCs w:val="20"/>
          <w:lang w:eastAsia="ru-RU"/>
        </w:rPr>
        <w:t xml:space="preserve"> классах начальной школы осуществляется по основной образовательной программе начального общего образования разработанной в соответствии с требованиями ФГОС - 2021. </w:t>
      </w:r>
    </w:p>
    <w:p w:rsidR="00153DE5" w:rsidRPr="00032876" w:rsidRDefault="00153DE5" w:rsidP="00153DE5">
      <w:pPr>
        <w:widowControl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 xml:space="preserve">Учебный план состоит из двух частей – </w:t>
      </w:r>
      <w:r w:rsidRPr="00032876">
        <w:rPr>
          <w:rFonts w:eastAsia="Times New Roman" w:cs="Times New Roman"/>
          <w:i/>
          <w:sz w:val="20"/>
          <w:szCs w:val="20"/>
          <w:lang w:eastAsia="ru-RU"/>
        </w:rPr>
        <w:t>обязательной части и части, формируемой участниками образовательных отношений</w:t>
      </w:r>
      <w:r w:rsidRPr="00032876">
        <w:rPr>
          <w:rFonts w:eastAsia="Times New Roman" w:cs="Times New Roman"/>
          <w:sz w:val="20"/>
          <w:szCs w:val="20"/>
          <w:lang w:eastAsia="ru-RU"/>
        </w:rPr>
        <w:t>.</w:t>
      </w:r>
    </w:p>
    <w:p w:rsidR="00153DE5" w:rsidRPr="00032876" w:rsidRDefault="00153DE5" w:rsidP="00153DE5">
      <w:pPr>
        <w:widowControl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b/>
          <w:bCs/>
          <w:sz w:val="20"/>
          <w:szCs w:val="20"/>
          <w:lang w:eastAsia="ru-RU"/>
        </w:rPr>
        <w:t>Обязательная часть учебного плана</w:t>
      </w:r>
    </w:p>
    <w:p w:rsidR="00153DE5" w:rsidRPr="00032876" w:rsidRDefault="00153DE5" w:rsidP="00153DE5">
      <w:pPr>
        <w:widowControl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Обязательная часть учебного плана определяет состав учебных предметов обязательных предметных областей и учебное время, отводимое на их изучение по классам (годам) обучения.</w:t>
      </w:r>
    </w:p>
    <w:p w:rsidR="00153DE5" w:rsidRPr="00032876" w:rsidRDefault="00153DE5" w:rsidP="00153DE5">
      <w:pPr>
        <w:widowControl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предметов.</w:t>
      </w:r>
    </w:p>
    <w:p w:rsidR="00153DE5" w:rsidRPr="00032876" w:rsidRDefault="00153DE5" w:rsidP="00153DE5">
      <w:pPr>
        <w:widowControl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Обязательная часть учебного плана включает в себя следующие предметные области:</w:t>
      </w:r>
    </w:p>
    <w:p w:rsidR="00153DE5" w:rsidRPr="00032876" w:rsidRDefault="00153DE5" w:rsidP="00153DE5">
      <w:pPr>
        <w:widowControl/>
        <w:autoSpaceDE/>
        <w:autoSpaceDN/>
        <w:ind w:left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«Русский язык и литературное чтение»;</w:t>
      </w:r>
    </w:p>
    <w:p w:rsidR="00153DE5" w:rsidRPr="00032876" w:rsidRDefault="00153DE5" w:rsidP="00153DE5">
      <w:pPr>
        <w:widowControl/>
        <w:autoSpaceDE/>
        <w:autoSpaceDN/>
        <w:ind w:left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«Иностранный язык»;</w:t>
      </w:r>
    </w:p>
    <w:p w:rsidR="00153DE5" w:rsidRPr="00032876" w:rsidRDefault="00153DE5" w:rsidP="00153DE5">
      <w:pPr>
        <w:widowControl/>
        <w:autoSpaceDE/>
        <w:autoSpaceDN/>
        <w:ind w:left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«Математика и информатика»;</w:t>
      </w:r>
    </w:p>
    <w:p w:rsidR="00153DE5" w:rsidRPr="00032876" w:rsidRDefault="00153DE5" w:rsidP="00153DE5">
      <w:pPr>
        <w:widowControl/>
        <w:autoSpaceDE/>
        <w:autoSpaceDN/>
        <w:ind w:left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«Обществознание и естествознание («Окружающий мир»)»;</w:t>
      </w:r>
    </w:p>
    <w:p w:rsidR="00153DE5" w:rsidRPr="00032876" w:rsidRDefault="00153DE5" w:rsidP="00153DE5">
      <w:pPr>
        <w:widowControl/>
        <w:autoSpaceDE/>
        <w:autoSpaceDN/>
        <w:ind w:left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«Основы религиозных культур и светской этики»;</w:t>
      </w:r>
    </w:p>
    <w:p w:rsidR="00153DE5" w:rsidRPr="00032876" w:rsidRDefault="00153DE5" w:rsidP="00153DE5">
      <w:pPr>
        <w:widowControl/>
        <w:autoSpaceDE/>
        <w:autoSpaceDN/>
        <w:ind w:left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«Искусство»;</w:t>
      </w:r>
    </w:p>
    <w:p w:rsidR="00153DE5" w:rsidRPr="00032876" w:rsidRDefault="00153DE5" w:rsidP="00153DE5">
      <w:pPr>
        <w:widowControl/>
        <w:autoSpaceDE/>
        <w:autoSpaceDN/>
        <w:ind w:left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«Технология»;</w:t>
      </w:r>
    </w:p>
    <w:p w:rsidR="00153DE5" w:rsidRPr="00032876" w:rsidRDefault="00153DE5" w:rsidP="00153DE5">
      <w:pPr>
        <w:widowControl/>
        <w:autoSpaceDE/>
        <w:autoSpaceDN/>
        <w:ind w:left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«Физическая культура».</w:t>
      </w:r>
    </w:p>
    <w:p w:rsidR="00153DE5" w:rsidRPr="00032876" w:rsidRDefault="00153DE5" w:rsidP="00153DE5">
      <w:pPr>
        <w:widowControl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Изучение информатики </w:t>
      </w:r>
      <w:r w:rsidRPr="00032876">
        <w:rPr>
          <w:rFonts w:eastAsia="Times New Roman" w:cs="Times New Roman"/>
          <w:i/>
          <w:iCs/>
          <w:sz w:val="20"/>
          <w:szCs w:val="20"/>
          <w:lang w:eastAsia="ru-RU"/>
        </w:rPr>
        <w:t>в 1–4-х классах </w:t>
      </w:r>
      <w:r w:rsidRPr="00032876">
        <w:rPr>
          <w:rFonts w:eastAsia="Times New Roman" w:cs="Times New Roman"/>
          <w:sz w:val="20"/>
          <w:szCs w:val="20"/>
          <w:lang w:eastAsia="ru-RU"/>
        </w:rPr>
        <w:t>осуществляется в рамках </w:t>
      </w:r>
      <w:r w:rsidRPr="00032876">
        <w:rPr>
          <w:rFonts w:eastAsia="Times New Roman" w:cs="Times New Roman"/>
          <w:i/>
          <w:iCs/>
          <w:sz w:val="20"/>
          <w:szCs w:val="20"/>
          <w:lang w:eastAsia="ru-RU"/>
        </w:rPr>
        <w:t>учебных предметов обязательной части учебного плана</w:t>
      </w:r>
      <w:r w:rsidRPr="00032876">
        <w:rPr>
          <w:rFonts w:eastAsia="Times New Roman" w:cs="Times New Roman"/>
          <w:sz w:val="20"/>
          <w:szCs w:val="20"/>
          <w:lang w:eastAsia="ru-RU"/>
        </w:rPr>
        <w:t>. Достижение предметных и метапредметных результатов, связанных с использованием информационных технологий, достигается за счет </w:t>
      </w:r>
      <w:r w:rsidRPr="00032876">
        <w:rPr>
          <w:rFonts w:eastAsia="Times New Roman" w:cs="Times New Roman"/>
          <w:i/>
          <w:iCs/>
          <w:sz w:val="20"/>
          <w:szCs w:val="20"/>
          <w:lang w:eastAsia="ru-RU"/>
        </w:rPr>
        <w:t>включения тематических разделов или модулей в программы следующих учебных предметов:</w:t>
      </w:r>
    </w:p>
    <w:p w:rsidR="00153DE5" w:rsidRPr="00032876" w:rsidRDefault="00153DE5" w:rsidP="00153DE5">
      <w:pPr>
        <w:widowControl/>
        <w:numPr>
          <w:ilvl w:val="0"/>
          <w:numId w:val="86"/>
        </w:numPr>
        <w:autoSpaceDE/>
        <w:autoSpaceDN/>
        <w:ind w:left="0"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i/>
          <w:iCs/>
          <w:sz w:val="20"/>
          <w:szCs w:val="20"/>
          <w:lang w:eastAsia="ru-RU"/>
        </w:rPr>
        <w:t>«Математика» – раздел «Математическая информация» (предполагает развитие навыков поиска и применения информации, использование разнообразных источников информации, в том числе сети Интернет);</w:t>
      </w:r>
    </w:p>
    <w:p w:rsidR="00153DE5" w:rsidRPr="00032876" w:rsidRDefault="00153DE5" w:rsidP="00153DE5">
      <w:pPr>
        <w:widowControl/>
        <w:numPr>
          <w:ilvl w:val="0"/>
          <w:numId w:val="86"/>
        </w:numPr>
        <w:autoSpaceDE/>
        <w:autoSpaceDN/>
        <w:ind w:left="0"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i/>
          <w:iCs/>
          <w:sz w:val="20"/>
          <w:szCs w:val="20"/>
          <w:lang w:eastAsia="ru-RU"/>
        </w:rPr>
        <w:t>«Окружающий мир» – модуль «Безопасность в сети Интернет» (обеспечивает достижение предметных и метапредметных результатов, связанных с использованием информационных технологий);</w:t>
      </w:r>
    </w:p>
    <w:p w:rsidR="00153DE5" w:rsidRPr="00032876" w:rsidRDefault="00153DE5" w:rsidP="00153DE5">
      <w:pPr>
        <w:widowControl/>
        <w:numPr>
          <w:ilvl w:val="0"/>
          <w:numId w:val="86"/>
        </w:numPr>
        <w:autoSpaceDE/>
        <w:autoSpaceDN/>
        <w:ind w:left="0"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i/>
          <w:iCs/>
          <w:sz w:val="20"/>
          <w:szCs w:val="20"/>
          <w:lang w:eastAsia="ru-RU"/>
        </w:rPr>
        <w:t>«Изобразительное искусство» – модуль «Азбука цифровой графики» (предусматривает изучение фотографии, работу в программах Paint, Picture Manager и PowerPoint, виртуальные путешествия);</w:t>
      </w:r>
    </w:p>
    <w:p w:rsidR="00153DE5" w:rsidRPr="00032876" w:rsidRDefault="00153DE5" w:rsidP="00153DE5">
      <w:pPr>
        <w:widowControl/>
        <w:numPr>
          <w:ilvl w:val="0"/>
          <w:numId w:val="86"/>
        </w:numPr>
        <w:autoSpaceDE/>
        <w:autoSpaceDN/>
        <w:ind w:left="0"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i/>
          <w:iCs/>
          <w:sz w:val="20"/>
          <w:szCs w:val="20"/>
          <w:lang w:eastAsia="ru-RU"/>
        </w:rPr>
        <w:t>«Технология» – модуль «Информационно-коммуникативные технологии» (обеспечивает достижение предметных и метапредметных результатов, связанных с использованием информационных технологий).</w:t>
      </w:r>
    </w:p>
    <w:p w:rsidR="00153DE5" w:rsidRPr="00032876" w:rsidRDefault="00153DE5" w:rsidP="00153DE5">
      <w:pPr>
        <w:widowControl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b/>
          <w:spacing w:val="-1"/>
          <w:sz w:val="20"/>
          <w:szCs w:val="20"/>
          <w:lang w:eastAsia="ru-RU"/>
        </w:rPr>
        <w:t xml:space="preserve">Предметная область </w:t>
      </w:r>
      <w:r w:rsidRPr="00032876">
        <w:rPr>
          <w:rFonts w:eastAsia="Times New Roman" w:cs="Times New Roman"/>
          <w:b/>
          <w:bCs/>
          <w:spacing w:val="-1"/>
          <w:sz w:val="20"/>
          <w:szCs w:val="20"/>
          <w:lang w:eastAsia="ru-RU"/>
        </w:rPr>
        <w:t>«Русский язык и литературное чтение»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 xml:space="preserve"> 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>представлена следующими учебными предметами: «Р</w:t>
      </w:r>
      <w:r w:rsidRPr="00032876">
        <w:rPr>
          <w:rFonts w:eastAsia="Times New Roman" w:cs="Times New Roman"/>
          <w:sz w:val="20"/>
          <w:szCs w:val="20"/>
          <w:lang w:eastAsia="ru-RU"/>
        </w:rPr>
        <w:t xml:space="preserve">усский язык», «Литературное чтение». </w:t>
      </w:r>
    </w:p>
    <w:p w:rsidR="00153DE5" w:rsidRPr="00032876" w:rsidRDefault="00153DE5" w:rsidP="00153DE5">
      <w:pPr>
        <w:widowControl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 xml:space="preserve">На изучение учебного предмета «Русский язык» в 1-4  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>классах отводится по 5 часов в неделю.</w:t>
      </w:r>
      <w:r w:rsidRPr="00032876">
        <w:rPr>
          <w:rFonts w:eastAsia="Times New Roman" w:cs="Times New Roman"/>
          <w:sz w:val="20"/>
          <w:szCs w:val="20"/>
          <w:lang w:eastAsia="ru-RU"/>
        </w:rPr>
        <w:t xml:space="preserve"> Предмет «Литературное чтение» первоклассников  в 1-3 четверти основан на курсе В. Г. Горецкого, Кирюшкина В.А., Виноградской Л.. </w:t>
      </w:r>
    </w:p>
    <w:p w:rsidR="00153DE5" w:rsidRPr="00032876" w:rsidRDefault="00153DE5" w:rsidP="00153DE5">
      <w:pPr>
        <w:widowControl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 xml:space="preserve">Учебный предмет 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 xml:space="preserve">«Литературное чтение» 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 xml:space="preserve">изучается с 1 </w:t>
      </w:r>
      <w:r w:rsidRPr="00032876">
        <w:rPr>
          <w:rFonts w:eastAsia="Times New Roman" w:cs="Times New Roman"/>
          <w:sz w:val="20"/>
          <w:szCs w:val="20"/>
          <w:lang w:eastAsia="ru-RU"/>
        </w:rPr>
        <w:t xml:space="preserve">класса по 4 часа в неделю для 1-3 классов и 3 часа в неделю для учащихся 4-х классов. Преподавание литературного чтения с 1 по 4 класс ведется по программе Л.Ф. Климановой. </w:t>
      </w:r>
    </w:p>
    <w:p w:rsidR="00153DE5" w:rsidRPr="00032876" w:rsidRDefault="00153DE5" w:rsidP="00153DE5">
      <w:pPr>
        <w:widowControl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b/>
          <w:sz w:val="20"/>
          <w:szCs w:val="20"/>
          <w:lang w:eastAsia="ru-RU"/>
        </w:rPr>
        <w:t>Предметная область «Иностранный язык»</w:t>
      </w:r>
      <w:r w:rsidRPr="00032876">
        <w:rPr>
          <w:rFonts w:eastAsia="Times New Roman" w:cs="Times New Roman"/>
          <w:sz w:val="20"/>
          <w:szCs w:val="20"/>
          <w:lang w:eastAsia="ru-RU"/>
        </w:rPr>
        <w:t xml:space="preserve"> - учебным предметом «Иностранный язык», который учащиеся начинают изучать во втором классе.</w:t>
      </w:r>
    </w:p>
    <w:p w:rsidR="00153DE5" w:rsidRPr="00032876" w:rsidRDefault="00153DE5" w:rsidP="00153DE5">
      <w:pPr>
        <w:widowControl/>
        <w:shd w:val="clear" w:color="auto" w:fill="FFFFFF"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b/>
          <w:spacing w:val="-1"/>
          <w:sz w:val="20"/>
          <w:szCs w:val="20"/>
          <w:lang w:eastAsia="ru-RU"/>
        </w:rPr>
        <w:t xml:space="preserve">Предметная область </w:t>
      </w:r>
      <w:r w:rsidRPr="00032876">
        <w:rPr>
          <w:rFonts w:eastAsia="Times New Roman" w:cs="Times New Roman"/>
          <w:b/>
          <w:bCs/>
          <w:spacing w:val="-1"/>
          <w:sz w:val="20"/>
          <w:szCs w:val="20"/>
          <w:lang w:eastAsia="ru-RU"/>
        </w:rPr>
        <w:t>«Математика и информатика»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 xml:space="preserve"> 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 xml:space="preserve">представлена учебным предметом 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>«Мате</w:t>
      </w:r>
      <w:r w:rsidRPr="00032876">
        <w:rPr>
          <w:rFonts w:eastAsia="Times New Roman" w:cs="Times New Roman"/>
          <w:bCs/>
          <w:sz w:val="20"/>
          <w:szCs w:val="20"/>
          <w:lang w:eastAsia="ru-RU"/>
        </w:rPr>
        <w:t xml:space="preserve">матика». </w:t>
      </w:r>
      <w:r w:rsidRPr="00032876">
        <w:rPr>
          <w:rFonts w:eastAsia="Times New Roman" w:cs="Times New Roman"/>
          <w:sz w:val="20"/>
          <w:szCs w:val="20"/>
          <w:lang w:eastAsia="ru-RU"/>
        </w:rPr>
        <w:t xml:space="preserve">На освоение содержания математики отводится по 4 часа в неделю в 1-4 классах. В 1-4 классах обучение ведется по программе М. И. Моро. </w:t>
      </w:r>
    </w:p>
    <w:p w:rsidR="00153DE5" w:rsidRPr="00032876" w:rsidRDefault="00153DE5" w:rsidP="00153DE5">
      <w:pPr>
        <w:widowControl/>
        <w:shd w:val="clear" w:color="auto" w:fill="FFFFFF"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b/>
          <w:spacing w:val="-1"/>
          <w:sz w:val="20"/>
          <w:szCs w:val="20"/>
          <w:lang w:eastAsia="ru-RU"/>
        </w:rPr>
        <w:t xml:space="preserve">Предметная область </w:t>
      </w:r>
      <w:r w:rsidRPr="00032876">
        <w:rPr>
          <w:rFonts w:eastAsia="Times New Roman" w:cs="Times New Roman"/>
          <w:b/>
          <w:bCs/>
          <w:spacing w:val="-1"/>
          <w:sz w:val="20"/>
          <w:szCs w:val="20"/>
          <w:lang w:eastAsia="ru-RU"/>
        </w:rPr>
        <w:t>«Обществознание и естествознание»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 xml:space="preserve"> 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>представлена учебным пред</w:t>
      </w:r>
      <w:r w:rsidRPr="00032876">
        <w:rPr>
          <w:rFonts w:eastAsia="Times New Roman" w:cs="Times New Roman"/>
          <w:sz w:val="20"/>
          <w:szCs w:val="20"/>
          <w:lang w:eastAsia="ru-RU"/>
        </w:rPr>
        <w:t xml:space="preserve">метом </w:t>
      </w:r>
      <w:r w:rsidRPr="00032876">
        <w:rPr>
          <w:rFonts w:eastAsia="Times New Roman" w:cs="Times New Roman"/>
          <w:bCs/>
          <w:sz w:val="20"/>
          <w:szCs w:val="20"/>
          <w:lang w:eastAsia="ru-RU"/>
        </w:rPr>
        <w:t xml:space="preserve">«Окружающий мир». «Окружающий мир» </w:t>
      </w:r>
      <w:r w:rsidRPr="00032876">
        <w:rPr>
          <w:rFonts w:eastAsia="Times New Roman" w:cs="Times New Roman"/>
          <w:sz w:val="20"/>
          <w:szCs w:val="20"/>
          <w:lang w:eastAsia="ru-RU"/>
        </w:rPr>
        <w:t xml:space="preserve">изучается в </w:t>
      </w:r>
      <w:r w:rsidRPr="00032876">
        <w:rPr>
          <w:rFonts w:eastAsia="Times New Roman" w:cs="Times New Roman"/>
          <w:sz w:val="20"/>
          <w:szCs w:val="20"/>
          <w:lang w:val="en-US" w:eastAsia="ru-RU"/>
        </w:rPr>
        <w:t>I</w:t>
      </w:r>
      <w:r w:rsidRPr="00032876">
        <w:rPr>
          <w:rFonts w:eastAsia="Times New Roman" w:cs="Times New Roman"/>
          <w:sz w:val="20"/>
          <w:szCs w:val="20"/>
          <w:lang w:eastAsia="ru-RU"/>
        </w:rPr>
        <w:t xml:space="preserve"> - 4 классах по 2 часа в неделю. </w:t>
      </w:r>
    </w:p>
    <w:p w:rsidR="00153DE5" w:rsidRPr="00032876" w:rsidRDefault="00153DE5" w:rsidP="00153DE5">
      <w:pPr>
        <w:widowControl/>
        <w:shd w:val="clear" w:color="auto" w:fill="FFFFFF"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b/>
          <w:spacing w:val="-1"/>
          <w:sz w:val="20"/>
          <w:szCs w:val="20"/>
          <w:lang w:eastAsia="ru-RU"/>
        </w:rPr>
        <w:t xml:space="preserve">Предметная область </w:t>
      </w:r>
      <w:r w:rsidRPr="00032876">
        <w:rPr>
          <w:rFonts w:eastAsia="Times New Roman" w:cs="Times New Roman"/>
          <w:b/>
          <w:bCs/>
          <w:spacing w:val="-1"/>
          <w:sz w:val="20"/>
          <w:szCs w:val="20"/>
          <w:lang w:eastAsia="ru-RU"/>
        </w:rPr>
        <w:t>«Искусство»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 xml:space="preserve"> 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 xml:space="preserve">представлена учебными предметами 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 xml:space="preserve">«Музыка» 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 xml:space="preserve">и 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 xml:space="preserve">«Изобразительное искусство». 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 xml:space="preserve">На изучение учебного предмета 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 xml:space="preserve">«Музыка» 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>отводится 1 час в неделю в 1-4  клас</w:t>
      </w:r>
      <w:r w:rsidRPr="00032876">
        <w:rPr>
          <w:rFonts w:eastAsia="Times New Roman" w:cs="Times New Roman"/>
          <w:sz w:val="20"/>
          <w:szCs w:val="20"/>
          <w:lang w:eastAsia="ru-RU"/>
        </w:rPr>
        <w:t xml:space="preserve">сах. Учебный предмет </w:t>
      </w:r>
      <w:r w:rsidRPr="00032876">
        <w:rPr>
          <w:rFonts w:eastAsia="Times New Roman" w:cs="Times New Roman"/>
          <w:bCs/>
          <w:sz w:val="20"/>
          <w:szCs w:val="20"/>
          <w:lang w:eastAsia="ru-RU"/>
        </w:rPr>
        <w:t xml:space="preserve">«Изобразительное искусство» </w:t>
      </w:r>
      <w:r w:rsidRPr="00032876">
        <w:rPr>
          <w:rFonts w:eastAsia="Times New Roman" w:cs="Times New Roman"/>
          <w:sz w:val="20"/>
          <w:szCs w:val="20"/>
          <w:lang w:eastAsia="ru-RU"/>
        </w:rPr>
        <w:t xml:space="preserve">изучается по 1 часу в неделю в </w:t>
      </w:r>
      <w:r w:rsidRPr="00032876">
        <w:rPr>
          <w:rFonts w:eastAsia="Times New Roman" w:cs="Times New Roman"/>
          <w:sz w:val="20"/>
          <w:szCs w:val="20"/>
          <w:lang w:val="en-US" w:eastAsia="ru-RU"/>
        </w:rPr>
        <w:t>I</w:t>
      </w:r>
      <w:r w:rsidRPr="00032876">
        <w:rPr>
          <w:rFonts w:eastAsia="Times New Roman" w:cs="Times New Roman"/>
          <w:sz w:val="20"/>
          <w:szCs w:val="20"/>
          <w:lang w:eastAsia="ru-RU"/>
        </w:rPr>
        <w:t xml:space="preserve"> -4 классах.</w:t>
      </w:r>
    </w:p>
    <w:p w:rsidR="00153DE5" w:rsidRPr="00032876" w:rsidRDefault="00153DE5" w:rsidP="00153DE5">
      <w:pPr>
        <w:widowControl/>
        <w:shd w:val="clear" w:color="auto" w:fill="FFFFFF"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b/>
          <w:spacing w:val="-1"/>
          <w:sz w:val="20"/>
          <w:szCs w:val="20"/>
          <w:lang w:eastAsia="ru-RU"/>
        </w:rPr>
        <w:t xml:space="preserve">Предметная область </w:t>
      </w:r>
      <w:r w:rsidRPr="00032876">
        <w:rPr>
          <w:rFonts w:eastAsia="Times New Roman" w:cs="Times New Roman"/>
          <w:b/>
          <w:bCs/>
          <w:spacing w:val="-1"/>
          <w:sz w:val="20"/>
          <w:szCs w:val="20"/>
          <w:lang w:eastAsia="ru-RU"/>
        </w:rPr>
        <w:t>«Технология»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 xml:space="preserve"> представлена 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 xml:space="preserve">учебным предметом 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 xml:space="preserve">«Технология», который 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 xml:space="preserve">изучается по 1 часу в неделю 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 xml:space="preserve">в 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 xml:space="preserve">1 – 4 </w:t>
      </w:r>
      <w:r w:rsidRPr="00032876">
        <w:rPr>
          <w:rFonts w:eastAsia="Times New Roman" w:cs="Times New Roman"/>
          <w:sz w:val="20"/>
          <w:szCs w:val="20"/>
          <w:lang w:eastAsia="ru-RU"/>
        </w:rPr>
        <w:t>классах. В 1 - 4 классах учебный предмет включает в себя модуль «Практика работы на компьютере».</w:t>
      </w:r>
    </w:p>
    <w:p w:rsidR="00153DE5" w:rsidRPr="00032876" w:rsidRDefault="00153DE5" w:rsidP="00153DE5">
      <w:pPr>
        <w:widowControl/>
        <w:shd w:val="clear" w:color="auto" w:fill="FFFFFF"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b/>
          <w:spacing w:val="-1"/>
          <w:sz w:val="20"/>
          <w:szCs w:val="20"/>
          <w:lang w:eastAsia="ru-RU"/>
        </w:rPr>
        <w:t xml:space="preserve">Предметная область </w:t>
      </w:r>
      <w:r w:rsidRPr="00032876">
        <w:rPr>
          <w:rFonts w:eastAsia="Times New Roman" w:cs="Times New Roman"/>
          <w:b/>
          <w:bCs/>
          <w:spacing w:val="-1"/>
          <w:sz w:val="20"/>
          <w:szCs w:val="20"/>
          <w:lang w:eastAsia="ru-RU"/>
        </w:rPr>
        <w:t>«Физическая культура»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 xml:space="preserve"> представлена 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 xml:space="preserve">учебным предметом 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 xml:space="preserve">«Физическая культура». 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 xml:space="preserve">На освоение учебного предмета  </w:t>
      </w:r>
      <w:r w:rsidRPr="00032876">
        <w:rPr>
          <w:rFonts w:eastAsia="Times New Roman" w:cs="Times New Roman"/>
          <w:bCs/>
          <w:spacing w:val="-1"/>
          <w:sz w:val="20"/>
          <w:szCs w:val="20"/>
          <w:lang w:eastAsia="ru-RU"/>
        </w:rPr>
        <w:t xml:space="preserve">«Физическая культура» </w:t>
      </w:r>
      <w:r w:rsidRPr="00032876">
        <w:rPr>
          <w:rFonts w:eastAsia="Times New Roman" w:cs="Times New Roman"/>
          <w:spacing w:val="-1"/>
          <w:sz w:val="20"/>
          <w:szCs w:val="20"/>
          <w:lang w:eastAsia="ru-RU"/>
        </w:rPr>
        <w:t>выделя</w:t>
      </w:r>
      <w:r w:rsidRPr="00032876">
        <w:rPr>
          <w:rFonts w:eastAsia="Times New Roman" w:cs="Times New Roman"/>
          <w:sz w:val="20"/>
          <w:szCs w:val="20"/>
          <w:lang w:eastAsia="ru-RU"/>
        </w:rPr>
        <w:t>ется 2 часа в неделю в 1-4 классах, 1 час во внеурочной деятельности.</w:t>
      </w:r>
    </w:p>
    <w:p w:rsidR="00153DE5" w:rsidRPr="00032876" w:rsidRDefault="00153DE5" w:rsidP="00153DE5">
      <w:pPr>
        <w:widowControl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b/>
          <w:bCs/>
          <w:sz w:val="20"/>
          <w:szCs w:val="20"/>
          <w:lang w:eastAsia="ru-RU"/>
        </w:rPr>
        <w:t>Часть учебного плана, формируемая участниками образовательных отношений</w:t>
      </w:r>
    </w:p>
    <w:p w:rsidR="00153DE5" w:rsidRPr="00032876" w:rsidRDefault="00153DE5" w:rsidP="00153DE5">
      <w:pPr>
        <w:widowControl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часть, используется на увеличение часов математики в 1</w:t>
      </w:r>
      <w:r w:rsidR="001C21D1">
        <w:rPr>
          <w:rFonts w:eastAsia="Times New Roman" w:cs="Times New Roman"/>
          <w:sz w:val="20"/>
          <w:szCs w:val="20"/>
          <w:lang w:eastAsia="ru-RU"/>
        </w:rPr>
        <w:t>-3</w:t>
      </w:r>
      <w:r w:rsidR="00FD0EFA">
        <w:rPr>
          <w:rFonts w:eastAsia="Times New Roman" w:cs="Times New Roman"/>
          <w:sz w:val="20"/>
          <w:szCs w:val="20"/>
          <w:lang w:eastAsia="ru-RU"/>
        </w:rPr>
        <w:t xml:space="preserve"> классах</w:t>
      </w:r>
      <w:r w:rsidRPr="00032876">
        <w:rPr>
          <w:rFonts w:eastAsia="Times New Roman" w:cs="Times New Roman"/>
          <w:sz w:val="20"/>
          <w:szCs w:val="20"/>
          <w:lang w:eastAsia="ru-RU"/>
        </w:rPr>
        <w:t>. Таким образом, общая нагрузка по предмету «Математика» в 1</w:t>
      </w:r>
      <w:r w:rsidR="00FD0EFA">
        <w:rPr>
          <w:rFonts w:eastAsia="Times New Roman" w:cs="Times New Roman"/>
          <w:sz w:val="20"/>
          <w:szCs w:val="20"/>
          <w:lang w:eastAsia="ru-RU"/>
        </w:rPr>
        <w:t>-3 классах</w:t>
      </w:r>
      <w:r w:rsidRPr="00032876">
        <w:rPr>
          <w:rFonts w:eastAsia="Times New Roman" w:cs="Times New Roman"/>
          <w:sz w:val="20"/>
          <w:szCs w:val="20"/>
          <w:lang w:eastAsia="ru-RU"/>
        </w:rPr>
        <w:t xml:space="preserve"> составит 5 часов в неделю. </w:t>
      </w:r>
    </w:p>
    <w:p w:rsidR="00153DE5" w:rsidRPr="00032876" w:rsidRDefault="00153DE5" w:rsidP="00153DE5">
      <w:pPr>
        <w:widowControl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Формы организации образовательной деятельности, чередование урочной и внеурочной деятельности при реализации основной образовательной программы начального общего образования определяет </w:t>
      </w:r>
      <w:r w:rsidRPr="00032876">
        <w:rPr>
          <w:rFonts w:eastAsia="Times New Roman" w:cs="Times New Roman"/>
          <w:iCs/>
          <w:sz w:val="20"/>
          <w:szCs w:val="20"/>
          <w:lang w:eastAsia="ru-RU"/>
        </w:rPr>
        <w:t>МБОУ СОШ № 4.</w:t>
      </w:r>
    </w:p>
    <w:p w:rsidR="00153DE5" w:rsidRPr="00032876" w:rsidRDefault="00153DE5" w:rsidP="00153DE5">
      <w:pPr>
        <w:widowControl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032876">
        <w:rPr>
          <w:rFonts w:eastAsia="Times New Roman" w:cs="Times New Roman"/>
          <w:sz w:val="20"/>
          <w:szCs w:val="20"/>
          <w:lang w:eastAsia="ru-RU"/>
        </w:rPr>
        <w:t>Формы организации и объем внеурочной деятельности для обучающихся при освоении ими программы начального общего образования определены в плане внеурочной деятельности с учетом образовательных потребностей и интересов обучающихся, запросов родителей (законных представителей) несовершеннолетних обучающихся, возможностей </w:t>
      </w:r>
      <w:r w:rsidRPr="00032876">
        <w:rPr>
          <w:rFonts w:eastAsia="Times New Roman" w:cs="Times New Roman"/>
          <w:iCs/>
          <w:sz w:val="20"/>
          <w:szCs w:val="20"/>
          <w:lang w:eastAsia="ru-RU"/>
        </w:rPr>
        <w:t>МБОУ СОШ № 4</w:t>
      </w:r>
      <w:r w:rsidRPr="00032876">
        <w:rPr>
          <w:rFonts w:eastAsia="Times New Roman" w:cs="Times New Roman"/>
          <w:sz w:val="20"/>
          <w:szCs w:val="20"/>
          <w:lang w:eastAsia="ru-RU"/>
        </w:rPr>
        <w:t>.</w:t>
      </w:r>
    </w:p>
    <w:p w:rsidR="00153DE5" w:rsidRDefault="00153DE5" w:rsidP="00153DE5">
      <w:pPr>
        <w:shd w:val="clear" w:color="auto" w:fill="FFFFFF"/>
        <w:rPr>
          <w:bCs/>
          <w:spacing w:val="-1"/>
          <w:sz w:val="20"/>
          <w:szCs w:val="20"/>
        </w:rPr>
      </w:pPr>
    </w:p>
    <w:p w:rsidR="00153DE5" w:rsidRPr="00032876" w:rsidRDefault="00153DE5" w:rsidP="00153DE5">
      <w:pPr>
        <w:jc w:val="center"/>
        <w:rPr>
          <w:b/>
          <w:sz w:val="20"/>
          <w:szCs w:val="20"/>
        </w:rPr>
      </w:pPr>
      <w:r w:rsidRPr="00032876">
        <w:rPr>
          <w:b/>
          <w:sz w:val="20"/>
          <w:szCs w:val="20"/>
        </w:rPr>
        <w:t>Недельный учебный план по программе начального общего образования в соответствии с ФГОС-2021 начал</w:t>
      </w:r>
      <w:r w:rsidR="00FD0EFA">
        <w:rPr>
          <w:b/>
          <w:sz w:val="20"/>
          <w:szCs w:val="20"/>
        </w:rPr>
        <w:t>ьного общего образования на 2023-2024</w:t>
      </w:r>
      <w:r w:rsidRPr="00032876">
        <w:rPr>
          <w:b/>
          <w:sz w:val="20"/>
          <w:szCs w:val="20"/>
        </w:rPr>
        <w:t xml:space="preserve"> учебный год</w:t>
      </w:r>
    </w:p>
    <w:p w:rsidR="00153DE5" w:rsidRPr="00032876" w:rsidRDefault="00153DE5" w:rsidP="00153DE5">
      <w:pPr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38"/>
        <w:gridCol w:w="1542"/>
        <w:gridCol w:w="769"/>
        <w:gridCol w:w="769"/>
        <w:gridCol w:w="769"/>
        <w:gridCol w:w="675"/>
        <w:gridCol w:w="94"/>
        <w:gridCol w:w="650"/>
      </w:tblGrid>
      <w:tr w:rsidR="00153DE5" w:rsidRPr="00032876" w:rsidTr="001E2A87">
        <w:tc>
          <w:tcPr>
            <w:tcW w:w="15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Предметные области</w:t>
            </w:r>
          </w:p>
        </w:tc>
        <w:tc>
          <w:tcPr>
            <w:tcW w:w="1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Учебные предметы</w:t>
            </w:r>
          </w:p>
        </w:tc>
        <w:tc>
          <w:tcPr>
            <w:tcW w:w="3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Количество часов при 5-дневной учебной неделе</w:t>
            </w:r>
          </w:p>
        </w:tc>
        <w:tc>
          <w:tcPr>
            <w:tcW w:w="6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Всего</w:t>
            </w:r>
          </w:p>
        </w:tc>
      </w:tr>
      <w:tr w:rsidR="00153DE5" w:rsidRPr="00032876" w:rsidTr="001E2A87">
        <w:tc>
          <w:tcPr>
            <w:tcW w:w="1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spacing w:before="60" w:after="60"/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1 классы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spacing w:before="60" w:after="60"/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2 классы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spacing w:before="60" w:after="60"/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3 классы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spacing w:before="60" w:after="60"/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4 классы</w:t>
            </w:r>
          </w:p>
        </w:tc>
        <w:tc>
          <w:tcPr>
            <w:tcW w:w="6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032876" w:rsidRDefault="00153DE5" w:rsidP="001639C0">
            <w:pPr>
              <w:spacing w:before="60" w:after="6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153DE5" w:rsidRPr="00032876" w:rsidTr="001E2A87">
        <w:tc>
          <w:tcPr>
            <w:tcW w:w="68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bCs/>
                <w:i/>
                <w:iCs/>
                <w:color w:val="000000"/>
                <w:sz w:val="20"/>
                <w:szCs w:val="20"/>
              </w:rPr>
            </w:pPr>
            <w:r w:rsidRPr="00032876">
              <w:rPr>
                <w:bCs/>
                <w:i/>
                <w:iCs/>
                <w:color w:val="000000"/>
                <w:sz w:val="20"/>
                <w:szCs w:val="20"/>
              </w:rPr>
              <w:t>Обязательная часть</w:t>
            </w:r>
          </w:p>
        </w:tc>
      </w:tr>
      <w:tr w:rsidR="00153DE5" w:rsidRPr="00032876" w:rsidTr="001E2A87">
        <w:tc>
          <w:tcPr>
            <w:tcW w:w="15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Русский язык и литературное чтение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Русский язык</w:t>
            </w:r>
          </w:p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032876" w:rsidRDefault="00153DE5" w:rsidP="001639C0">
            <w:pPr>
              <w:jc w:val="center"/>
              <w:rPr>
                <w:sz w:val="20"/>
                <w:szCs w:val="20"/>
              </w:rPr>
            </w:pPr>
          </w:p>
          <w:p w:rsidR="00153DE5" w:rsidRPr="00032876" w:rsidRDefault="00153DE5" w:rsidP="001639C0">
            <w:pPr>
              <w:jc w:val="center"/>
              <w:rPr>
                <w:sz w:val="20"/>
                <w:szCs w:val="20"/>
              </w:rPr>
            </w:pPr>
            <w:r w:rsidRPr="00032876">
              <w:rPr>
                <w:sz w:val="20"/>
                <w:szCs w:val="20"/>
              </w:rPr>
              <w:t>5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sz w:val="20"/>
                <w:szCs w:val="20"/>
              </w:rPr>
            </w:pPr>
            <w:r w:rsidRPr="00032876">
              <w:rPr>
                <w:sz w:val="20"/>
                <w:szCs w:val="20"/>
              </w:rPr>
              <w:t>20</w:t>
            </w:r>
          </w:p>
        </w:tc>
      </w:tr>
      <w:tr w:rsidR="00153DE5" w:rsidRPr="00032876" w:rsidTr="001E2A87">
        <w:trPr>
          <w:trHeight w:val="828"/>
        </w:trPr>
        <w:tc>
          <w:tcPr>
            <w:tcW w:w="1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Литературное чтение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3DE5" w:rsidRPr="00032876" w:rsidRDefault="00153DE5" w:rsidP="001639C0">
            <w:pPr>
              <w:jc w:val="center"/>
              <w:rPr>
                <w:sz w:val="20"/>
                <w:szCs w:val="20"/>
              </w:rPr>
            </w:pPr>
          </w:p>
          <w:p w:rsidR="00153DE5" w:rsidRPr="00032876" w:rsidRDefault="00153DE5" w:rsidP="001639C0">
            <w:pPr>
              <w:jc w:val="center"/>
              <w:rPr>
                <w:sz w:val="20"/>
                <w:szCs w:val="20"/>
              </w:rPr>
            </w:pPr>
            <w:r w:rsidRPr="00032876">
              <w:rPr>
                <w:sz w:val="20"/>
                <w:szCs w:val="20"/>
              </w:rPr>
              <w:t>4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sz w:val="20"/>
                <w:szCs w:val="20"/>
              </w:rPr>
            </w:pPr>
            <w:r w:rsidRPr="00032876">
              <w:rPr>
                <w:sz w:val="20"/>
                <w:szCs w:val="20"/>
              </w:rPr>
              <w:t>16</w:t>
            </w:r>
          </w:p>
        </w:tc>
      </w:tr>
      <w:tr w:rsidR="00153DE5" w:rsidRPr="00032876" w:rsidTr="001E2A87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6</w:t>
            </w:r>
          </w:p>
        </w:tc>
      </w:tr>
      <w:tr w:rsidR="00153DE5" w:rsidRPr="00032876" w:rsidTr="001E2A87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875F55" w:rsidP="001639C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875F55" w:rsidP="001639C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875F55" w:rsidP="001639C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875F55" w:rsidP="001639C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</w:tr>
      <w:tr w:rsidR="00153DE5" w:rsidRPr="00032876" w:rsidTr="001E2A87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Обществознание и естествознание (Окружающий мир)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Окружающий мир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8</w:t>
            </w:r>
          </w:p>
        </w:tc>
      </w:tr>
      <w:tr w:rsidR="00153DE5" w:rsidRPr="00032876" w:rsidTr="001E2A87">
        <w:tc>
          <w:tcPr>
            <w:tcW w:w="15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Искусство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Музыка</w:t>
            </w:r>
          </w:p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4</w:t>
            </w:r>
          </w:p>
        </w:tc>
      </w:tr>
      <w:tr w:rsidR="00153DE5" w:rsidRPr="00032876" w:rsidTr="001E2A87">
        <w:tc>
          <w:tcPr>
            <w:tcW w:w="1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4</w:t>
            </w:r>
          </w:p>
        </w:tc>
      </w:tr>
      <w:tr w:rsidR="00153DE5" w:rsidRPr="00032876" w:rsidTr="001E2A87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Технология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Технология</w:t>
            </w:r>
          </w:p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4</w:t>
            </w:r>
          </w:p>
        </w:tc>
      </w:tr>
      <w:tr w:rsidR="00153DE5" w:rsidRPr="00032876" w:rsidTr="001E2A87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8</w:t>
            </w:r>
          </w:p>
        </w:tc>
      </w:tr>
      <w:tr w:rsidR="00153DE5" w:rsidRPr="00032876" w:rsidTr="001E2A87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sz w:val="20"/>
                <w:szCs w:val="20"/>
              </w:rPr>
            </w:pPr>
            <w:r w:rsidRPr="00032876">
              <w:rPr>
                <w:sz w:val="20"/>
                <w:szCs w:val="20"/>
              </w:rPr>
              <w:t>Основы религиозных культур и светской этики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sz w:val="20"/>
                <w:szCs w:val="20"/>
              </w:rPr>
            </w:pPr>
            <w:r w:rsidRPr="00032876">
              <w:rPr>
                <w:sz w:val="20"/>
                <w:szCs w:val="20"/>
              </w:rPr>
              <w:t>Основы религиозных культур и светской этики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32876">
              <w:rPr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32876">
              <w:rPr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32876">
              <w:rPr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sz w:val="20"/>
                <w:szCs w:val="20"/>
              </w:rPr>
            </w:pPr>
            <w:r w:rsidRPr="00032876">
              <w:rPr>
                <w:sz w:val="20"/>
                <w:szCs w:val="20"/>
              </w:rPr>
              <w:t>1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sz w:val="20"/>
                <w:szCs w:val="20"/>
              </w:rPr>
            </w:pPr>
            <w:r w:rsidRPr="00032876">
              <w:rPr>
                <w:sz w:val="20"/>
                <w:szCs w:val="20"/>
              </w:rPr>
              <w:t>1</w:t>
            </w:r>
          </w:p>
        </w:tc>
      </w:tr>
      <w:tr w:rsidR="00153DE5" w:rsidRPr="00032876" w:rsidTr="001E2A87"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rPr>
                <w:b/>
                <w:color w:val="000000"/>
                <w:sz w:val="20"/>
                <w:szCs w:val="20"/>
              </w:rPr>
            </w:pPr>
            <w:r w:rsidRPr="00032876">
              <w:rPr>
                <w:b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875F55" w:rsidP="001639C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875F55" w:rsidP="001639C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875F55" w:rsidP="001639C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23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32876">
              <w:rPr>
                <w:b/>
                <w:color w:val="000000"/>
                <w:sz w:val="20"/>
                <w:szCs w:val="20"/>
              </w:rPr>
              <w:t>23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875F55" w:rsidP="001639C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90</w:t>
            </w:r>
          </w:p>
        </w:tc>
      </w:tr>
      <w:tr w:rsidR="00153DE5" w:rsidRPr="00032876" w:rsidTr="001E2A87"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rPr>
                <w:color w:val="000000"/>
                <w:sz w:val="20"/>
                <w:szCs w:val="20"/>
              </w:rPr>
            </w:pPr>
            <w:r w:rsidRPr="00032876">
              <w:rPr>
                <w:i/>
                <w:sz w:val="20"/>
                <w:szCs w:val="20"/>
              </w:rPr>
              <w:t>Часть,</w:t>
            </w:r>
            <w:r w:rsidRPr="00032876">
              <w:rPr>
                <w:i/>
                <w:spacing w:val="2"/>
                <w:sz w:val="20"/>
                <w:szCs w:val="20"/>
              </w:rPr>
              <w:t xml:space="preserve"> </w:t>
            </w:r>
            <w:r w:rsidRPr="00032876">
              <w:rPr>
                <w:i/>
                <w:sz w:val="20"/>
                <w:szCs w:val="20"/>
              </w:rPr>
              <w:t>формируемая</w:t>
            </w:r>
            <w:r w:rsidRPr="00032876">
              <w:rPr>
                <w:i/>
                <w:spacing w:val="2"/>
                <w:sz w:val="20"/>
                <w:szCs w:val="20"/>
              </w:rPr>
              <w:t xml:space="preserve"> </w:t>
            </w:r>
            <w:r w:rsidRPr="00032876">
              <w:rPr>
                <w:i/>
                <w:sz w:val="20"/>
                <w:szCs w:val="20"/>
              </w:rPr>
              <w:t>участниками</w:t>
            </w:r>
            <w:r w:rsidRPr="00032876">
              <w:rPr>
                <w:i/>
                <w:spacing w:val="2"/>
                <w:sz w:val="20"/>
                <w:szCs w:val="20"/>
              </w:rPr>
              <w:t xml:space="preserve"> </w:t>
            </w:r>
            <w:r w:rsidRPr="00032876">
              <w:rPr>
                <w:i/>
                <w:sz w:val="20"/>
                <w:szCs w:val="20"/>
              </w:rPr>
              <w:t>образовательных</w:t>
            </w:r>
            <w:r w:rsidRPr="00032876">
              <w:rPr>
                <w:i/>
                <w:spacing w:val="2"/>
                <w:sz w:val="20"/>
                <w:szCs w:val="20"/>
              </w:rPr>
              <w:t xml:space="preserve"> </w:t>
            </w:r>
            <w:r w:rsidRPr="00032876">
              <w:rPr>
                <w:i/>
                <w:spacing w:val="-2"/>
                <w:sz w:val="20"/>
                <w:szCs w:val="20"/>
              </w:rPr>
              <w:t>отношений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875F55" w:rsidP="001639C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875F55" w:rsidP="001639C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875F55" w:rsidP="001639C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875F55" w:rsidP="001639C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875F55" w:rsidP="001639C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153DE5" w:rsidRPr="00032876" w:rsidTr="001E2A87"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Учебные недели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135</w:t>
            </w:r>
          </w:p>
        </w:tc>
      </w:tr>
      <w:tr w:rsidR="00153DE5" w:rsidRPr="00032876" w:rsidTr="001E2A87"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Всего часов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693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782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782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782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E2A87">
            <w:pPr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3039</w:t>
            </w:r>
          </w:p>
        </w:tc>
      </w:tr>
      <w:tr w:rsidR="00153DE5" w:rsidRPr="00032876" w:rsidTr="001E2A87"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Рекомендуемая недельная нагрузка при 5-дневной учебной неделе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color w:val="000000"/>
                <w:sz w:val="20"/>
                <w:szCs w:val="20"/>
              </w:rPr>
            </w:pPr>
            <w:r w:rsidRPr="00032876">
              <w:rPr>
                <w:color w:val="000000"/>
                <w:sz w:val="20"/>
                <w:szCs w:val="20"/>
              </w:rPr>
              <w:t>90</w:t>
            </w:r>
          </w:p>
        </w:tc>
      </w:tr>
      <w:tr w:rsidR="00153DE5" w:rsidRPr="00032876" w:rsidTr="001E2A87"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rPr>
                <w:b/>
                <w:i/>
                <w:color w:val="000000"/>
                <w:sz w:val="20"/>
                <w:szCs w:val="20"/>
              </w:rPr>
            </w:pPr>
            <w:r w:rsidRPr="00032876">
              <w:rPr>
                <w:b/>
                <w:i/>
                <w:color w:val="000000"/>
                <w:sz w:val="20"/>
                <w:szCs w:val="20"/>
              </w:rPr>
              <w:t xml:space="preserve">Максимально допустимая недельная нагрузка, </w:t>
            </w:r>
            <w:r w:rsidRPr="00032876">
              <w:rPr>
                <w:i/>
                <w:color w:val="000000"/>
                <w:sz w:val="20"/>
                <w:szCs w:val="20"/>
              </w:rPr>
              <w:t>предусмотренная действующими санитарными правилами и гигиеническими нормативами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32876">
              <w:rPr>
                <w:b/>
                <w:color w:val="000000"/>
                <w:sz w:val="20"/>
                <w:szCs w:val="20"/>
              </w:rPr>
              <w:t>21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32876">
              <w:rPr>
                <w:b/>
                <w:color w:val="000000"/>
                <w:sz w:val="20"/>
                <w:szCs w:val="20"/>
              </w:rPr>
              <w:t>23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32876">
              <w:rPr>
                <w:b/>
                <w:color w:val="000000"/>
                <w:sz w:val="20"/>
                <w:szCs w:val="20"/>
              </w:rPr>
              <w:t>23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032876" w:rsidRDefault="00153DE5" w:rsidP="001639C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32876">
              <w:rPr>
                <w:b/>
                <w:color w:val="000000"/>
                <w:sz w:val="20"/>
                <w:szCs w:val="20"/>
              </w:rPr>
              <w:t>23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DE5" w:rsidRPr="00032876" w:rsidRDefault="00153DE5" w:rsidP="001639C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32876">
              <w:rPr>
                <w:b/>
                <w:color w:val="000000"/>
                <w:sz w:val="20"/>
                <w:szCs w:val="20"/>
              </w:rPr>
              <w:t>90</w:t>
            </w:r>
          </w:p>
        </w:tc>
      </w:tr>
    </w:tbl>
    <w:p w:rsidR="00153DE5" w:rsidRDefault="00153DE5" w:rsidP="00153DE5">
      <w:pPr>
        <w:spacing w:line="254" w:lineRule="auto"/>
      </w:pPr>
    </w:p>
    <w:tbl>
      <w:tblPr>
        <w:tblStyle w:val="ac"/>
        <w:tblW w:w="6771" w:type="dxa"/>
        <w:tblLayout w:type="fixed"/>
        <w:tblLook w:val="04A0"/>
      </w:tblPr>
      <w:tblGrid>
        <w:gridCol w:w="3369"/>
        <w:gridCol w:w="850"/>
        <w:gridCol w:w="851"/>
        <w:gridCol w:w="850"/>
        <w:gridCol w:w="851"/>
      </w:tblGrid>
      <w:tr w:rsidR="00153DE5" w:rsidRPr="00C416F3" w:rsidTr="001639C0">
        <w:trPr>
          <w:trHeight w:val="599"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both"/>
              <w:rPr>
                <w:rFonts w:eastAsia="Calibri" w:cs="Times New Roman"/>
                <w:b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 </w:t>
            </w:r>
            <w:r w:rsidRPr="00C416F3">
              <w:rPr>
                <w:rFonts w:eastAsia="Calibri" w:cs="Times New Roman"/>
                <w:b/>
                <w:sz w:val="20"/>
                <w:szCs w:val="20"/>
              </w:rPr>
              <w:t>Направление внеурочной деятельности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C416F3" w:rsidRDefault="00153DE5" w:rsidP="001639C0">
            <w:pPr>
              <w:widowControl/>
              <w:autoSpaceDE/>
              <w:autoSpaceDN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C416F3">
              <w:rPr>
                <w:rFonts w:eastAsia="Calibri" w:cs="Times New Roman"/>
                <w:b/>
                <w:sz w:val="20"/>
                <w:szCs w:val="20"/>
              </w:rPr>
              <w:t>Классы</w:t>
            </w:r>
          </w:p>
        </w:tc>
      </w:tr>
      <w:tr w:rsidR="00153DE5" w:rsidRPr="00C416F3" w:rsidTr="001639C0">
        <w:trPr>
          <w:trHeight w:val="333"/>
        </w:trPr>
        <w:tc>
          <w:tcPr>
            <w:tcW w:w="3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DE5" w:rsidRPr="00C416F3" w:rsidRDefault="00153DE5" w:rsidP="001639C0">
            <w:pPr>
              <w:widowControl/>
              <w:autoSpaceDE/>
              <w:autoSpaceDN/>
              <w:rPr>
                <w:rFonts w:eastAsia="Calibri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416F3">
              <w:rPr>
                <w:rFonts w:eastAsia="Calibri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416F3">
              <w:rPr>
                <w:rFonts w:eastAsia="Calibri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416F3">
              <w:rPr>
                <w:rFonts w:eastAsia="Calibri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416F3">
              <w:rPr>
                <w:rFonts w:eastAsia="Calibri" w:cs="Times New Roman"/>
                <w:sz w:val="20"/>
                <w:szCs w:val="20"/>
                <w:lang w:val="en-US"/>
              </w:rPr>
              <w:t>IV</w:t>
            </w:r>
          </w:p>
        </w:tc>
      </w:tr>
      <w:tr w:rsidR="00153DE5" w:rsidRPr="00C416F3" w:rsidTr="001639C0">
        <w:trPr>
          <w:trHeight w:val="29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Общекультурное: театральная мастерская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416F3">
              <w:rPr>
                <w:rFonts w:eastAsia="Calibri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C416F3" w:rsidRDefault="00FD0EFA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416F3">
              <w:rPr>
                <w:rFonts w:eastAsia="Calibri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FD0EFA" w:rsidRDefault="00FD0EFA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2</w:t>
            </w:r>
          </w:p>
        </w:tc>
      </w:tr>
      <w:tr w:rsidR="00153DE5" w:rsidRPr="00C416F3" w:rsidTr="001639C0">
        <w:trPr>
          <w:trHeight w:val="29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Разговоры о важном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</w:tr>
      <w:tr w:rsidR="00153DE5" w:rsidRPr="00C416F3" w:rsidTr="001639C0">
        <w:trPr>
          <w:trHeight w:val="29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Финансовая грамотность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</w:tr>
      <w:tr w:rsidR="00153DE5" w:rsidRPr="00C416F3" w:rsidTr="001639C0">
        <w:trPr>
          <w:trHeight w:val="29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Спортивно-оздоровительное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</w:tr>
      <w:tr w:rsidR="00153DE5" w:rsidRPr="00C416F3" w:rsidTr="001639C0">
        <w:trPr>
          <w:trHeight w:val="29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C416F3" w:rsidRDefault="00153DE5" w:rsidP="001639C0">
            <w:pPr>
              <w:widowControl/>
              <w:autoSpaceDE/>
              <w:autoSpaceDN/>
              <w:ind w:left="60" w:right="60"/>
              <w:jc w:val="both"/>
              <w:rPr>
                <w:rFonts w:eastAsia="Calibri" w:cs="Times New Roman"/>
                <w:b/>
                <w:sz w:val="20"/>
                <w:szCs w:val="20"/>
              </w:rPr>
            </w:pPr>
            <w:r w:rsidRPr="00C416F3">
              <w:rPr>
                <w:rFonts w:eastAsia="Calibri" w:cs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C416F3" w:rsidRDefault="00FD0EFA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153DE5" w:rsidRDefault="00153DE5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DE5" w:rsidRPr="00C416F3" w:rsidRDefault="00FD0EFA" w:rsidP="001639C0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5</w:t>
            </w:r>
          </w:p>
        </w:tc>
      </w:tr>
    </w:tbl>
    <w:p w:rsidR="00153DE5" w:rsidRDefault="00153DE5" w:rsidP="00153DE5">
      <w:pPr>
        <w:spacing w:line="244" w:lineRule="auto"/>
      </w:pPr>
    </w:p>
    <w:p w:rsidR="00153DE5" w:rsidRDefault="00153DE5" w:rsidP="00153DE5">
      <w:pPr>
        <w:spacing w:line="244" w:lineRule="auto"/>
      </w:pPr>
    </w:p>
    <w:p w:rsidR="00D62CCE" w:rsidRDefault="00D62CCE" w:rsidP="00D62CCE">
      <w:pPr>
        <w:spacing w:line="252" w:lineRule="auto"/>
        <w:sectPr w:rsidR="00D62CCE">
          <w:pgSz w:w="7830" w:h="12020"/>
          <w:pgMar w:top="580" w:right="620" w:bottom="900" w:left="620" w:header="0" w:footer="709" w:gutter="0"/>
          <w:cols w:space="720"/>
        </w:sectPr>
      </w:pPr>
    </w:p>
    <w:p w:rsidR="00B27B18" w:rsidRDefault="00B27B18" w:rsidP="00B27B18">
      <w:pPr>
        <w:pStyle w:val="41"/>
        <w:numPr>
          <w:ilvl w:val="1"/>
          <w:numId w:val="12"/>
        </w:numPr>
        <w:tabs>
          <w:tab w:val="left" w:pos="548"/>
        </w:tabs>
        <w:spacing w:before="167" w:line="228" w:lineRule="auto"/>
        <w:ind w:right="1133" w:firstLine="0"/>
      </w:pPr>
      <w:r>
        <w:rPr>
          <w:w w:val="95"/>
        </w:rPr>
        <w:t>КАЛЕНДАРНЫЙ УЧЕБНЫЙ ГРАФИК МБОУ СОШ №4</w:t>
      </w:r>
    </w:p>
    <w:p w:rsidR="00B27B18" w:rsidRDefault="00B27B18" w:rsidP="00B27B18">
      <w:pPr>
        <w:pStyle w:val="a3"/>
        <w:spacing w:before="74" w:line="254" w:lineRule="auto"/>
        <w:ind w:left="116" w:right="114"/>
      </w:pPr>
      <w:r>
        <w:rPr>
          <w:w w:val="95"/>
        </w:rPr>
        <w:t xml:space="preserve">Календарный учебный график составляется с учётом мнений участников образовательных отношений, региональных и этно- </w:t>
      </w:r>
      <w:r>
        <w:t>культурных традиций, плановых мероприятий учреждений культуры</w:t>
      </w:r>
      <w:r>
        <w:rPr>
          <w:spacing w:val="-2"/>
        </w:rPr>
        <w:t xml:space="preserve"> </w:t>
      </w:r>
      <w:r>
        <w:t>региона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чередование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 xml:space="preserve">деятель- ности (урочной и внеурочной) и плановых перерывов при по- лучении образования для отдыха и иных социальных целей </w:t>
      </w:r>
      <w:r>
        <w:rPr>
          <w:spacing w:val="-2"/>
        </w:rPr>
        <w:t>(каникул)</w:t>
      </w:r>
      <w:r>
        <w:rPr>
          <w:spacing w:val="-8"/>
        </w:rPr>
        <w:t xml:space="preserve"> </w:t>
      </w:r>
      <w:r>
        <w:rPr>
          <w:spacing w:val="-2"/>
        </w:rPr>
        <w:t>по</w:t>
      </w:r>
      <w:r>
        <w:rPr>
          <w:spacing w:val="-8"/>
        </w:rPr>
        <w:t xml:space="preserve"> </w:t>
      </w:r>
      <w:r>
        <w:rPr>
          <w:spacing w:val="-2"/>
        </w:rPr>
        <w:t>календарным</w:t>
      </w:r>
      <w:r>
        <w:rPr>
          <w:spacing w:val="-8"/>
        </w:rPr>
        <w:t xml:space="preserve"> </w:t>
      </w:r>
      <w:r>
        <w:rPr>
          <w:spacing w:val="-2"/>
        </w:rPr>
        <w:t>периодам</w:t>
      </w:r>
      <w:r>
        <w:rPr>
          <w:spacing w:val="-8"/>
        </w:rPr>
        <w:t xml:space="preserve"> </w:t>
      </w:r>
      <w:r>
        <w:rPr>
          <w:spacing w:val="-2"/>
        </w:rPr>
        <w:t>учебного</w:t>
      </w:r>
      <w:r>
        <w:rPr>
          <w:spacing w:val="-8"/>
        </w:rPr>
        <w:t xml:space="preserve"> </w:t>
      </w:r>
      <w:r>
        <w:rPr>
          <w:spacing w:val="-2"/>
        </w:rPr>
        <w:t>года:</w:t>
      </w:r>
      <w:r>
        <w:rPr>
          <w:spacing w:val="-8"/>
        </w:rPr>
        <w:t xml:space="preserve"> </w:t>
      </w:r>
      <w:r>
        <w:rPr>
          <w:spacing w:val="-2"/>
        </w:rPr>
        <w:t>даты</w:t>
      </w:r>
      <w:r>
        <w:rPr>
          <w:spacing w:val="-8"/>
        </w:rPr>
        <w:t xml:space="preserve"> </w:t>
      </w:r>
      <w:r>
        <w:rPr>
          <w:spacing w:val="-2"/>
        </w:rPr>
        <w:t xml:space="preserve">нача- </w:t>
      </w:r>
      <w:r>
        <w:t>ла и окончания учебного года; продолжительность учебного года, четвертей (триместров); сроки и продолжительность ка- никул;</w:t>
      </w:r>
      <w:r>
        <w:rPr>
          <w:spacing w:val="-13"/>
        </w:rPr>
        <w:t xml:space="preserve"> </w:t>
      </w:r>
      <w:r>
        <w:t>сроки</w:t>
      </w:r>
      <w:r>
        <w:rPr>
          <w:spacing w:val="-13"/>
        </w:rPr>
        <w:t xml:space="preserve"> </w:t>
      </w:r>
      <w:r>
        <w:t>проведения</w:t>
      </w:r>
      <w:r>
        <w:rPr>
          <w:spacing w:val="-13"/>
        </w:rPr>
        <w:t xml:space="preserve"> </w:t>
      </w:r>
      <w:r>
        <w:t>промежуточных</w:t>
      </w:r>
      <w:r>
        <w:rPr>
          <w:spacing w:val="-13"/>
        </w:rPr>
        <w:t xml:space="preserve"> </w:t>
      </w:r>
      <w:r>
        <w:t>аттестаций.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 xml:space="preserve">со- ставлении календарного учебного графика учитываются раз- </w:t>
      </w:r>
      <w:r>
        <w:rPr>
          <w:w w:val="95"/>
        </w:rPr>
        <w:t xml:space="preserve">личные подходы при составлении графика учебного процесса и системы организации учебного года: четвертная, триместровая, </w:t>
      </w:r>
      <w:r>
        <w:t>биместровая, модульная и др.</w:t>
      </w:r>
    </w:p>
    <w:p w:rsidR="00B27B18" w:rsidRDefault="00B27B18" w:rsidP="00B27B18">
      <w:pPr>
        <w:pStyle w:val="a3"/>
        <w:spacing w:before="2" w:line="254" w:lineRule="auto"/>
        <w:ind w:left="116" w:right="114"/>
      </w:pPr>
      <w:r>
        <w:rPr>
          <w:w w:val="95"/>
        </w:rPr>
        <w:t>Календарный учебный график реализации образовательной</w:t>
      </w:r>
      <w:r>
        <w:rPr>
          <w:spacing w:val="9"/>
        </w:rPr>
        <w:t xml:space="preserve"> </w:t>
      </w:r>
      <w:r>
        <w:rPr>
          <w:w w:val="95"/>
        </w:rPr>
        <w:t>программы</w:t>
      </w:r>
      <w:r>
        <w:rPr>
          <w:spacing w:val="10"/>
        </w:rPr>
        <w:t xml:space="preserve"> </w:t>
      </w:r>
      <w:r>
        <w:rPr>
          <w:w w:val="95"/>
        </w:rPr>
        <w:t>составляется</w:t>
      </w:r>
      <w:r>
        <w:rPr>
          <w:spacing w:val="11"/>
        </w:rPr>
        <w:t xml:space="preserve"> </w:t>
      </w:r>
      <w:r>
        <w:rPr>
          <w:w w:val="95"/>
        </w:rPr>
        <w:t>в</w:t>
      </w:r>
      <w:r>
        <w:rPr>
          <w:spacing w:val="9"/>
        </w:rPr>
        <w:t xml:space="preserve"> </w:t>
      </w:r>
      <w:r>
        <w:rPr>
          <w:w w:val="95"/>
        </w:rPr>
        <w:t>соответствии</w:t>
      </w:r>
      <w:r>
        <w:rPr>
          <w:spacing w:val="10"/>
        </w:rPr>
        <w:t xml:space="preserve"> </w:t>
      </w:r>
      <w:r>
        <w:rPr>
          <w:w w:val="95"/>
        </w:rPr>
        <w:t>с</w:t>
      </w:r>
      <w:r>
        <w:rPr>
          <w:spacing w:val="11"/>
        </w:rPr>
        <w:t xml:space="preserve"> </w:t>
      </w:r>
      <w:r>
        <w:rPr>
          <w:spacing w:val="-2"/>
          <w:w w:val="95"/>
        </w:rPr>
        <w:t>Законом</w:t>
      </w:r>
      <w:r>
        <w:t xml:space="preserve"> «Об образовании в Российской Федерации» (п. 10, ст. 2) и ФГОС НОО (п. 19.10.1).</w:t>
      </w:r>
    </w:p>
    <w:p w:rsidR="00B27B18" w:rsidRDefault="00B27B18" w:rsidP="00B27B18">
      <w:pPr>
        <w:pStyle w:val="a3"/>
        <w:spacing w:before="1" w:line="254" w:lineRule="auto"/>
        <w:ind w:left="116" w:right="114"/>
      </w:pPr>
      <w:r>
        <w:rPr>
          <w:w w:val="95"/>
        </w:rPr>
        <w:t>Календарный учебный график реализации образовательной программы составляется образовательной организацией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учётом</w:t>
      </w:r>
      <w:r>
        <w:rPr>
          <w:spacing w:val="-16"/>
        </w:rPr>
        <w:t xml:space="preserve"> </w:t>
      </w:r>
      <w:r>
        <w:t>требований</w:t>
      </w:r>
      <w:r>
        <w:rPr>
          <w:spacing w:val="-16"/>
        </w:rPr>
        <w:t xml:space="preserve"> </w:t>
      </w:r>
      <w:r>
        <w:t>СанПиН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мнения участников образовательных отношений.</w:t>
      </w:r>
    </w:p>
    <w:p w:rsidR="00D62CCE" w:rsidRPr="00032876" w:rsidRDefault="00D62CCE" w:rsidP="00D62CCE">
      <w:pPr>
        <w:spacing w:line="244" w:lineRule="auto"/>
        <w:rPr>
          <w:sz w:val="20"/>
          <w:szCs w:val="20"/>
        </w:rPr>
      </w:pPr>
    </w:p>
    <w:p w:rsidR="006F719C" w:rsidRPr="006F719C" w:rsidRDefault="006F719C" w:rsidP="006F719C">
      <w:pPr>
        <w:spacing w:after="160"/>
        <w:jc w:val="center"/>
        <w:rPr>
          <w:b/>
          <w:sz w:val="20"/>
          <w:szCs w:val="20"/>
        </w:rPr>
      </w:pPr>
      <w:r w:rsidRPr="006F719C">
        <w:rPr>
          <w:sz w:val="20"/>
          <w:szCs w:val="20"/>
        </w:rPr>
        <w:t xml:space="preserve">      </w:t>
      </w:r>
      <w:r w:rsidRPr="006F719C">
        <w:rPr>
          <w:b/>
          <w:sz w:val="20"/>
          <w:szCs w:val="20"/>
        </w:rPr>
        <w:t xml:space="preserve">Календарный учебный график начального общего образования </w:t>
      </w:r>
    </w:p>
    <w:p w:rsidR="006F719C" w:rsidRPr="006F719C" w:rsidRDefault="006F719C" w:rsidP="006F719C">
      <w:pPr>
        <w:tabs>
          <w:tab w:val="left" w:pos="4920"/>
        </w:tabs>
        <w:jc w:val="center"/>
        <w:rPr>
          <w:b/>
          <w:sz w:val="20"/>
          <w:szCs w:val="20"/>
        </w:rPr>
      </w:pPr>
      <w:r w:rsidRPr="006F719C">
        <w:rPr>
          <w:b/>
          <w:sz w:val="20"/>
          <w:szCs w:val="20"/>
        </w:rPr>
        <w:t>общеобразовательного учреждения МБОУ СОШ № 4:</w:t>
      </w:r>
    </w:p>
    <w:p w:rsidR="006F719C" w:rsidRPr="006F719C" w:rsidRDefault="006F719C" w:rsidP="006F719C">
      <w:pPr>
        <w:tabs>
          <w:tab w:val="left" w:pos="4920"/>
        </w:tabs>
        <w:jc w:val="center"/>
        <w:rPr>
          <w:b/>
          <w:i/>
          <w:sz w:val="20"/>
          <w:szCs w:val="20"/>
        </w:rPr>
      </w:pPr>
      <w:r w:rsidRPr="006F719C">
        <w:rPr>
          <w:b/>
          <w:i/>
          <w:sz w:val="20"/>
          <w:szCs w:val="20"/>
        </w:rPr>
        <w:t>(2023-2024 учебный год)</w:t>
      </w:r>
    </w:p>
    <w:p w:rsidR="006F719C" w:rsidRPr="006F719C" w:rsidRDefault="006F719C" w:rsidP="006F719C">
      <w:pPr>
        <w:tabs>
          <w:tab w:val="left" w:pos="4920"/>
        </w:tabs>
        <w:jc w:val="center"/>
        <w:rPr>
          <w:b/>
          <w:i/>
          <w:sz w:val="20"/>
          <w:szCs w:val="20"/>
        </w:rPr>
      </w:pPr>
    </w:p>
    <w:p w:rsidR="006F719C" w:rsidRPr="006F719C" w:rsidRDefault="006F719C" w:rsidP="006F719C">
      <w:pPr>
        <w:widowControl/>
        <w:numPr>
          <w:ilvl w:val="0"/>
          <w:numId w:val="88"/>
        </w:numPr>
        <w:shd w:val="clear" w:color="auto" w:fill="FFFFFF"/>
        <w:autoSpaceDE/>
        <w:autoSpaceDN/>
        <w:spacing w:line="245" w:lineRule="exact"/>
        <w:rPr>
          <w:b/>
          <w:sz w:val="20"/>
          <w:szCs w:val="20"/>
        </w:rPr>
      </w:pPr>
      <w:r w:rsidRPr="006F719C">
        <w:rPr>
          <w:b/>
          <w:sz w:val="20"/>
          <w:szCs w:val="20"/>
        </w:rPr>
        <w:t>Продолжительность учебного года:</w:t>
      </w:r>
    </w:p>
    <w:p w:rsidR="006F719C" w:rsidRPr="006F719C" w:rsidRDefault="006F719C" w:rsidP="006F719C">
      <w:pPr>
        <w:shd w:val="clear" w:color="auto" w:fill="FFFFFF"/>
        <w:jc w:val="center"/>
        <w:rPr>
          <w:b/>
          <w:sz w:val="20"/>
          <w:szCs w:val="20"/>
        </w:rPr>
      </w:pPr>
      <w:r w:rsidRPr="006F719C">
        <w:rPr>
          <w:b/>
          <w:sz w:val="20"/>
          <w:szCs w:val="20"/>
        </w:rPr>
        <w:t>1 классы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0"/>
        <w:gridCol w:w="1556"/>
        <w:gridCol w:w="1560"/>
        <w:gridCol w:w="2470"/>
      </w:tblGrid>
      <w:tr w:rsidR="006F719C" w:rsidRPr="006F719C" w:rsidTr="00875F55"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Четверть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Дата</w:t>
            </w:r>
          </w:p>
        </w:tc>
        <w:tc>
          <w:tcPr>
            <w:tcW w:w="3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Продолжительность  (количество учебных недель)</w:t>
            </w:r>
          </w:p>
        </w:tc>
      </w:tr>
      <w:tr w:rsidR="006F719C" w:rsidRPr="006F719C" w:rsidTr="00875F5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19C" w:rsidRPr="006F719C" w:rsidRDefault="006F719C" w:rsidP="00875F55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Начало</w:t>
            </w:r>
          </w:p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четверти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Окончание</w:t>
            </w:r>
          </w:p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четверти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19C" w:rsidRPr="006F719C" w:rsidRDefault="006F719C" w:rsidP="00875F55">
            <w:pPr>
              <w:rPr>
                <w:sz w:val="20"/>
                <w:szCs w:val="20"/>
              </w:rPr>
            </w:pPr>
          </w:p>
        </w:tc>
      </w:tr>
      <w:tr w:rsidR="006F719C" w:rsidRPr="006F719C" w:rsidTr="00875F55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1 четверть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01.09.2023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27.10.2023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8 недель</w:t>
            </w:r>
          </w:p>
        </w:tc>
      </w:tr>
      <w:tr w:rsidR="006F719C" w:rsidRPr="006F719C" w:rsidTr="00875F55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2 четверть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07.11.2023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30.12.2023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8 недель</w:t>
            </w:r>
          </w:p>
        </w:tc>
      </w:tr>
      <w:tr w:rsidR="006F719C" w:rsidRPr="006F719C" w:rsidTr="00875F55">
        <w:trPr>
          <w:trHeight w:val="185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3 четверть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09.01.2024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09.02.2024</w:t>
            </w:r>
          </w:p>
        </w:tc>
        <w:tc>
          <w:tcPr>
            <w:tcW w:w="33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10 недель</w:t>
            </w:r>
          </w:p>
        </w:tc>
      </w:tr>
      <w:tr w:rsidR="006F719C" w:rsidRPr="006F719C" w:rsidTr="00875F55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19.02.2024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22.03.2024</w:t>
            </w:r>
          </w:p>
        </w:tc>
        <w:tc>
          <w:tcPr>
            <w:tcW w:w="33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</w:p>
        </w:tc>
      </w:tr>
      <w:tr w:rsidR="006F719C" w:rsidRPr="006F719C" w:rsidTr="00875F55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4 четверть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01.04.2024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24.05.2024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7 недель</w:t>
            </w:r>
          </w:p>
        </w:tc>
      </w:tr>
    </w:tbl>
    <w:p w:rsidR="006F719C" w:rsidRPr="006F719C" w:rsidRDefault="006F719C" w:rsidP="006F719C">
      <w:pPr>
        <w:shd w:val="clear" w:color="auto" w:fill="FFFFFF"/>
        <w:jc w:val="center"/>
        <w:rPr>
          <w:b/>
          <w:sz w:val="20"/>
          <w:szCs w:val="20"/>
        </w:rPr>
      </w:pPr>
      <w:r w:rsidRPr="006F719C">
        <w:rPr>
          <w:b/>
          <w:sz w:val="20"/>
          <w:szCs w:val="20"/>
        </w:rPr>
        <w:t>2 - 4 классы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2"/>
        <w:gridCol w:w="906"/>
        <w:gridCol w:w="940"/>
        <w:gridCol w:w="434"/>
        <w:gridCol w:w="771"/>
        <w:gridCol w:w="771"/>
        <w:gridCol w:w="671"/>
        <w:gridCol w:w="2081"/>
        <w:gridCol w:w="10"/>
      </w:tblGrid>
      <w:tr w:rsidR="006F719C" w:rsidRPr="006F719C" w:rsidTr="006F719C">
        <w:trPr>
          <w:gridAfter w:val="1"/>
          <w:wAfter w:w="10" w:type="dxa"/>
        </w:trPr>
        <w:tc>
          <w:tcPr>
            <w:tcW w:w="11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Четверть</w:t>
            </w:r>
          </w:p>
        </w:tc>
        <w:tc>
          <w:tcPr>
            <w:tcW w:w="2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Дата</w:t>
            </w:r>
          </w:p>
        </w:tc>
        <w:tc>
          <w:tcPr>
            <w:tcW w:w="27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Продолжительность  (количество учебных недель)</w:t>
            </w:r>
          </w:p>
        </w:tc>
      </w:tr>
      <w:tr w:rsidR="006F719C" w:rsidRPr="006F719C" w:rsidTr="006F719C">
        <w:trPr>
          <w:gridAfter w:val="1"/>
          <w:wAfter w:w="10" w:type="dxa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19C" w:rsidRPr="006F719C" w:rsidRDefault="006F719C" w:rsidP="00875F55">
            <w:pPr>
              <w:rPr>
                <w:sz w:val="20"/>
                <w:szCs w:val="20"/>
              </w:rPr>
            </w:pP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Начало</w:t>
            </w:r>
          </w:p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четверти</w:t>
            </w:r>
          </w:p>
        </w:tc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Окончание</w:t>
            </w:r>
          </w:p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четверти</w:t>
            </w:r>
          </w:p>
        </w:tc>
        <w:tc>
          <w:tcPr>
            <w:tcW w:w="27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19C" w:rsidRPr="006F719C" w:rsidRDefault="006F719C" w:rsidP="00875F55">
            <w:pPr>
              <w:rPr>
                <w:sz w:val="20"/>
                <w:szCs w:val="20"/>
              </w:rPr>
            </w:pPr>
          </w:p>
        </w:tc>
      </w:tr>
      <w:tr w:rsidR="006F719C" w:rsidRPr="006F719C" w:rsidTr="006F719C">
        <w:trPr>
          <w:gridAfter w:val="1"/>
          <w:wAfter w:w="10" w:type="dxa"/>
        </w:trPr>
        <w:tc>
          <w:tcPr>
            <w:tcW w:w="1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1 четверть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01.09.2023</w:t>
            </w:r>
          </w:p>
        </w:tc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27.10.2023</w:t>
            </w:r>
          </w:p>
        </w:tc>
        <w:tc>
          <w:tcPr>
            <w:tcW w:w="27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8 недель</w:t>
            </w:r>
          </w:p>
        </w:tc>
      </w:tr>
      <w:tr w:rsidR="006F719C" w:rsidRPr="006F719C" w:rsidTr="006F719C">
        <w:trPr>
          <w:gridAfter w:val="1"/>
          <w:wAfter w:w="10" w:type="dxa"/>
        </w:trPr>
        <w:tc>
          <w:tcPr>
            <w:tcW w:w="1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2 четверть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07.11.2023</w:t>
            </w:r>
          </w:p>
        </w:tc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30.12.2023</w:t>
            </w:r>
          </w:p>
        </w:tc>
        <w:tc>
          <w:tcPr>
            <w:tcW w:w="27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8 недель</w:t>
            </w:r>
          </w:p>
        </w:tc>
      </w:tr>
      <w:tr w:rsidR="006F719C" w:rsidRPr="006F719C" w:rsidTr="006F719C">
        <w:trPr>
          <w:gridAfter w:val="1"/>
          <w:wAfter w:w="10" w:type="dxa"/>
        </w:trPr>
        <w:tc>
          <w:tcPr>
            <w:tcW w:w="1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3 четверть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09.01.2024</w:t>
            </w:r>
          </w:p>
        </w:tc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22.03.2024</w:t>
            </w:r>
          </w:p>
        </w:tc>
        <w:tc>
          <w:tcPr>
            <w:tcW w:w="27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11 недель</w:t>
            </w:r>
          </w:p>
        </w:tc>
      </w:tr>
      <w:tr w:rsidR="006F719C" w:rsidRPr="006F719C" w:rsidTr="006F719C">
        <w:trPr>
          <w:gridAfter w:val="1"/>
          <w:wAfter w:w="10" w:type="dxa"/>
        </w:trPr>
        <w:tc>
          <w:tcPr>
            <w:tcW w:w="1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4 четверть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01.04.2024</w:t>
            </w:r>
          </w:p>
        </w:tc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24.05.2024</w:t>
            </w:r>
          </w:p>
        </w:tc>
        <w:tc>
          <w:tcPr>
            <w:tcW w:w="27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7 недель</w:t>
            </w:r>
          </w:p>
        </w:tc>
      </w:tr>
      <w:tr w:rsidR="006F719C" w:rsidRPr="006F719C" w:rsidTr="006F71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4A0"/>
        </w:tblPrEx>
        <w:trPr>
          <w:gridBefore w:val="1"/>
          <w:wBefore w:w="216" w:type="dxa"/>
          <w:trHeight w:val="379"/>
        </w:trPr>
        <w:tc>
          <w:tcPr>
            <w:tcW w:w="4532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6F719C" w:rsidRPr="006F719C" w:rsidRDefault="006F719C" w:rsidP="00875F55">
            <w:pPr>
              <w:shd w:val="clear" w:color="auto" w:fill="FFFFFF"/>
              <w:spacing w:line="360" w:lineRule="auto"/>
              <w:ind w:left="760"/>
              <w:rPr>
                <w:b/>
                <w:sz w:val="20"/>
                <w:szCs w:val="20"/>
              </w:rPr>
            </w:pPr>
          </w:p>
          <w:p w:rsidR="006F719C" w:rsidRPr="006F719C" w:rsidRDefault="006F719C" w:rsidP="006F719C">
            <w:pPr>
              <w:widowControl/>
              <w:numPr>
                <w:ilvl w:val="0"/>
                <w:numId w:val="88"/>
              </w:numPr>
              <w:shd w:val="clear" w:color="auto" w:fill="FFFFFF"/>
              <w:autoSpaceDE/>
              <w:autoSpaceDN/>
              <w:spacing w:line="360" w:lineRule="auto"/>
              <w:ind w:left="760" w:hanging="357"/>
              <w:rPr>
                <w:b/>
                <w:sz w:val="20"/>
                <w:szCs w:val="20"/>
              </w:rPr>
            </w:pPr>
            <w:r w:rsidRPr="006F719C">
              <w:rPr>
                <w:b/>
                <w:sz w:val="20"/>
                <w:szCs w:val="20"/>
              </w:rPr>
              <w:t>Продолжительность каникул в течение учебного года:</w:t>
            </w:r>
          </w:p>
        </w:tc>
        <w:tc>
          <w:tcPr>
            <w:tcW w:w="2058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6F719C" w:rsidRPr="006F719C" w:rsidRDefault="006F719C" w:rsidP="00875F55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6F719C" w:rsidRPr="006F719C" w:rsidTr="006F71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4A0"/>
        </w:tblPrEx>
        <w:trPr>
          <w:gridBefore w:val="1"/>
          <w:wBefore w:w="216" w:type="dxa"/>
          <w:trHeight w:val="727"/>
        </w:trPr>
        <w:tc>
          <w:tcPr>
            <w:tcW w:w="17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</w:p>
        </w:tc>
        <w:tc>
          <w:tcPr>
            <w:tcW w:w="11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Дата начала каникул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Дата окончания каникул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Продолжительность</w:t>
            </w:r>
          </w:p>
          <w:p w:rsidR="006F719C" w:rsidRPr="006F719C" w:rsidRDefault="006F719C" w:rsidP="00875F55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в днях</w:t>
            </w:r>
          </w:p>
        </w:tc>
      </w:tr>
      <w:tr w:rsidR="006F719C" w:rsidRPr="006F719C" w:rsidTr="006F71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4A0"/>
        </w:tblPrEx>
        <w:trPr>
          <w:gridBefore w:val="1"/>
          <w:wBefore w:w="216" w:type="dxa"/>
          <w:trHeight w:val="411"/>
        </w:trPr>
        <w:tc>
          <w:tcPr>
            <w:tcW w:w="17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F719C" w:rsidRPr="006F719C" w:rsidRDefault="006F719C" w:rsidP="00875F55">
            <w:pPr>
              <w:shd w:val="clear" w:color="auto" w:fill="FFFFFF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 xml:space="preserve">Осенние </w:t>
            </w:r>
          </w:p>
        </w:tc>
        <w:tc>
          <w:tcPr>
            <w:tcW w:w="11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F719C" w:rsidRPr="006F719C" w:rsidRDefault="006F719C" w:rsidP="00875F5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28.10.2023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F719C" w:rsidRPr="006F719C" w:rsidRDefault="006F719C" w:rsidP="00875F5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05.11.2023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F719C" w:rsidRPr="006F719C" w:rsidRDefault="006F719C" w:rsidP="00875F5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9 дней</w:t>
            </w:r>
          </w:p>
        </w:tc>
      </w:tr>
      <w:tr w:rsidR="006F719C" w:rsidRPr="006F719C" w:rsidTr="006F71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4A0"/>
        </w:tblPrEx>
        <w:trPr>
          <w:gridBefore w:val="1"/>
          <w:wBefore w:w="216" w:type="dxa"/>
          <w:trHeight w:val="482"/>
        </w:trPr>
        <w:tc>
          <w:tcPr>
            <w:tcW w:w="17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F719C" w:rsidRPr="006F719C" w:rsidRDefault="006F719C" w:rsidP="00875F55">
            <w:pPr>
              <w:shd w:val="clear" w:color="auto" w:fill="FFFFFF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 xml:space="preserve">Зимние </w:t>
            </w:r>
          </w:p>
        </w:tc>
        <w:tc>
          <w:tcPr>
            <w:tcW w:w="11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F719C" w:rsidRPr="006F719C" w:rsidRDefault="006F719C" w:rsidP="00875F5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31.12.2023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F719C" w:rsidRPr="006F719C" w:rsidRDefault="006F719C" w:rsidP="00875F5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08.01.2024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F719C" w:rsidRPr="006F719C" w:rsidRDefault="006F719C" w:rsidP="00875F5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9 дней</w:t>
            </w:r>
          </w:p>
        </w:tc>
      </w:tr>
      <w:tr w:rsidR="006F719C" w:rsidRPr="006F719C" w:rsidTr="006F71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4A0"/>
        </w:tblPrEx>
        <w:trPr>
          <w:gridBefore w:val="1"/>
          <w:wBefore w:w="216" w:type="dxa"/>
          <w:trHeight w:val="380"/>
        </w:trPr>
        <w:tc>
          <w:tcPr>
            <w:tcW w:w="17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F719C" w:rsidRPr="006F719C" w:rsidRDefault="006F719C" w:rsidP="00875F55">
            <w:pPr>
              <w:shd w:val="clear" w:color="auto" w:fill="FFFFFF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 xml:space="preserve">Весенние </w:t>
            </w:r>
          </w:p>
        </w:tc>
        <w:tc>
          <w:tcPr>
            <w:tcW w:w="11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F719C" w:rsidRPr="006F719C" w:rsidRDefault="006F719C" w:rsidP="00875F5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23.03.2024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F719C" w:rsidRPr="006F719C" w:rsidRDefault="006F719C" w:rsidP="00875F5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31.03.2024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F719C" w:rsidRPr="006F719C" w:rsidRDefault="006F719C" w:rsidP="00875F5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9 дней</w:t>
            </w:r>
          </w:p>
        </w:tc>
      </w:tr>
      <w:tr w:rsidR="006F719C" w:rsidRPr="006F719C" w:rsidTr="006F71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4A0"/>
        </w:tblPrEx>
        <w:trPr>
          <w:gridBefore w:val="1"/>
          <w:wBefore w:w="216" w:type="dxa"/>
          <w:trHeight w:val="712"/>
        </w:trPr>
        <w:tc>
          <w:tcPr>
            <w:tcW w:w="17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F719C" w:rsidRPr="006F719C" w:rsidRDefault="006F719C" w:rsidP="00875F55">
            <w:pPr>
              <w:shd w:val="clear" w:color="auto" w:fill="FFFFFF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 xml:space="preserve">Дополнительные каникулы для 1 классов </w:t>
            </w:r>
          </w:p>
        </w:tc>
        <w:tc>
          <w:tcPr>
            <w:tcW w:w="11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F719C" w:rsidRPr="006F719C" w:rsidRDefault="006F719C" w:rsidP="00875F5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10.02.2024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F719C" w:rsidRPr="006F719C" w:rsidRDefault="006F719C" w:rsidP="00875F5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18.02.2024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F719C" w:rsidRPr="006F719C" w:rsidRDefault="006F719C" w:rsidP="00875F5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9 дней</w:t>
            </w:r>
          </w:p>
        </w:tc>
      </w:tr>
    </w:tbl>
    <w:p w:rsidR="006F719C" w:rsidRPr="006F719C" w:rsidRDefault="006F719C" w:rsidP="006F719C">
      <w:pPr>
        <w:shd w:val="clear" w:color="auto" w:fill="FFFFFF"/>
        <w:spacing w:line="360" w:lineRule="auto"/>
        <w:ind w:left="760"/>
        <w:rPr>
          <w:b/>
          <w:sz w:val="20"/>
          <w:szCs w:val="20"/>
        </w:rPr>
      </w:pPr>
    </w:p>
    <w:p w:rsidR="006F719C" w:rsidRPr="006F719C" w:rsidRDefault="006F719C" w:rsidP="006F719C">
      <w:pPr>
        <w:widowControl/>
        <w:numPr>
          <w:ilvl w:val="0"/>
          <w:numId w:val="88"/>
        </w:numPr>
        <w:shd w:val="clear" w:color="auto" w:fill="FFFFFF"/>
        <w:autoSpaceDE/>
        <w:autoSpaceDN/>
        <w:spacing w:line="360" w:lineRule="auto"/>
        <w:ind w:left="760" w:hanging="357"/>
        <w:rPr>
          <w:b/>
          <w:sz w:val="20"/>
          <w:szCs w:val="20"/>
        </w:rPr>
      </w:pPr>
      <w:r w:rsidRPr="006F719C">
        <w:rPr>
          <w:b/>
          <w:sz w:val="20"/>
          <w:szCs w:val="20"/>
        </w:rPr>
        <w:t xml:space="preserve">Сроки проведения промежуточной аттестации: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55"/>
        <w:gridCol w:w="2579"/>
        <w:gridCol w:w="1872"/>
      </w:tblGrid>
      <w:tr w:rsidR="006F719C" w:rsidRPr="006F719C" w:rsidTr="00875F55">
        <w:tc>
          <w:tcPr>
            <w:tcW w:w="3227" w:type="dxa"/>
          </w:tcPr>
          <w:p w:rsidR="006F719C" w:rsidRPr="006F719C" w:rsidRDefault="006F719C" w:rsidP="00875F55">
            <w:pPr>
              <w:spacing w:line="240" w:lineRule="atLeast"/>
              <w:jc w:val="center"/>
              <w:rPr>
                <w:color w:val="000000"/>
                <w:sz w:val="20"/>
                <w:szCs w:val="20"/>
              </w:rPr>
            </w:pPr>
            <w:r w:rsidRPr="006F719C">
              <w:rPr>
                <w:color w:val="000000"/>
                <w:sz w:val="20"/>
                <w:szCs w:val="20"/>
              </w:rPr>
              <w:t>Аттестация</w:t>
            </w:r>
          </w:p>
        </w:tc>
        <w:tc>
          <w:tcPr>
            <w:tcW w:w="3685" w:type="dxa"/>
          </w:tcPr>
          <w:p w:rsidR="006F719C" w:rsidRPr="006F719C" w:rsidRDefault="006F719C" w:rsidP="00875F55">
            <w:pPr>
              <w:spacing w:line="240" w:lineRule="atLeast"/>
              <w:jc w:val="center"/>
              <w:rPr>
                <w:color w:val="000000"/>
                <w:sz w:val="20"/>
                <w:szCs w:val="20"/>
              </w:rPr>
            </w:pPr>
            <w:r w:rsidRPr="006F719C">
              <w:rPr>
                <w:color w:val="000000"/>
                <w:sz w:val="20"/>
                <w:szCs w:val="20"/>
              </w:rPr>
              <w:t>Сроки</w:t>
            </w:r>
          </w:p>
        </w:tc>
        <w:tc>
          <w:tcPr>
            <w:tcW w:w="2694" w:type="dxa"/>
          </w:tcPr>
          <w:p w:rsidR="006F719C" w:rsidRPr="006F719C" w:rsidRDefault="006F719C" w:rsidP="00875F55">
            <w:pPr>
              <w:spacing w:line="240" w:lineRule="atLeast"/>
              <w:jc w:val="center"/>
              <w:rPr>
                <w:color w:val="000000"/>
                <w:sz w:val="20"/>
                <w:szCs w:val="20"/>
              </w:rPr>
            </w:pPr>
            <w:r w:rsidRPr="006F719C">
              <w:rPr>
                <w:color w:val="000000"/>
                <w:sz w:val="20"/>
                <w:szCs w:val="20"/>
              </w:rPr>
              <w:t>Классы</w:t>
            </w:r>
          </w:p>
        </w:tc>
      </w:tr>
      <w:tr w:rsidR="006F719C" w:rsidRPr="006F719C" w:rsidTr="00875F55">
        <w:trPr>
          <w:trHeight w:val="279"/>
        </w:trPr>
        <w:tc>
          <w:tcPr>
            <w:tcW w:w="3227" w:type="dxa"/>
          </w:tcPr>
          <w:p w:rsidR="006F719C" w:rsidRPr="006F719C" w:rsidRDefault="006F719C" w:rsidP="00875F55">
            <w:pPr>
              <w:spacing w:line="240" w:lineRule="atLeast"/>
              <w:jc w:val="both"/>
              <w:rPr>
                <w:color w:val="000000"/>
                <w:sz w:val="20"/>
                <w:szCs w:val="20"/>
                <w:u w:val="single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 xml:space="preserve">по итогам  </w:t>
            </w:r>
            <w:r w:rsidRPr="006F719C">
              <w:rPr>
                <w:bCs/>
                <w:spacing w:val="-1"/>
                <w:sz w:val="20"/>
                <w:szCs w:val="20"/>
                <w:lang w:val="en-US"/>
              </w:rPr>
              <w:t xml:space="preserve">I </w:t>
            </w:r>
            <w:r w:rsidRPr="006F719C">
              <w:rPr>
                <w:bCs/>
                <w:spacing w:val="-1"/>
                <w:sz w:val="20"/>
                <w:szCs w:val="20"/>
              </w:rPr>
              <w:t>четверти</w:t>
            </w:r>
          </w:p>
        </w:tc>
        <w:tc>
          <w:tcPr>
            <w:tcW w:w="3685" w:type="dxa"/>
          </w:tcPr>
          <w:p w:rsidR="006F719C" w:rsidRPr="006F719C" w:rsidRDefault="006F719C" w:rsidP="00875F5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16.10.2023 – 27.10.2023</w:t>
            </w:r>
          </w:p>
        </w:tc>
        <w:tc>
          <w:tcPr>
            <w:tcW w:w="2694" w:type="dxa"/>
            <w:vMerge w:val="restart"/>
            <w:vAlign w:val="center"/>
          </w:tcPr>
          <w:p w:rsidR="006F719C" w:rsidRPr="006F719C" w:rsidRDefault="006F719C" w:rsidP="00875F55">
            <w:pPr>
              <w:spacing w:line="240" w:lineRule="atLeast"/>
              <w:jc w:val="center"/>
              <w:rPr>
                <w:color w:val="000000"/>
                <w:sz w:val="20"/>
                <w:szCs w:val="20"/>
              </w:rPr>
            </w:pPr>
            <w:r w:rsidRPr="006F719C">
              <w:rPr>
                <w:color w:val="000000"/>
                <w:sz w:val="20"/>
                <w:szCs w:val="20"/>
              </w:rPr>
              <w:t>2-4-е</w:t>
            </w:r>
          </w:p>
        </w:tc>
      </w:tr>
      <w:tr w:rsidR="006F719C" w:rsidRPr="006F719C" w:rsidTr="00875F55">
        <w:trPr>
          <w:trHeight w:val="277"/>
        </w:trPr>
        <w:tc>
          <w:tcPr>
            <w:tcW w:w="3227" w:type="dxa"/>
          </w:tcPr>
          <w:p w:rsidR="006F719C" w:rsidRPr="006F719C" w:rsidRDefault="006F719C" w:rsidP="00875F55">
            <w:pPr>
              <w:spacing w:line="240" w:lineRule="atLeast"/>
              <w:jc w:val="both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 xml:space="preserve">по итогам  </w:t>
            </w:r>
            <w:r w:rsidRPr="006F719C">
              <w:rPr>
                <w:bCs/>
                <w:spacing w:val="-1"/>
                <w:sz w:val="20"/>
                <w:szCs w:val="20"/>
                <w:lang w:val="en-US"/>
              </w:rPr>
              <w:t>II</w:t>
            </w:r>
            <w:r w:rsidRPr="006F719C">
              <w:rPr>
                <w:bCs/>
                <w:spacing w:val="-1"/>
                <w:sz w:val="20"/>
                <w:szCs w:val="20"/>
              </w:rPr>
              <w:t xml:space="preserve"> четверти</w:t>
            </w:r>
          </w:p>
        </w:tc>
        <w:tc>
          <w:tcPr>
            <w:tcW w:w="3685" w:type="dxa"/>
          </w:tcPr>
          <w:p w:rsidR="006F719C" w:rsidRPr="006F719C" w:rsidRDefault="006F719C" w:rsidP="00875F5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18.12.2023 – 29.12.2023</w:t>
            </w:r>
          </w:p>
        </w:tc>
        <w:tc>
          <w:tcPr>
            <w:tcW w:w="2694" w:type="dxa"/>
            <w:vMerge/>
          </w:tcPr>
          <w:p w:rsidR="006F719C" w:rsidRPr="006F719C" w:rsidRDefault="006F719C" w:rsidP="00875F55">
            <w:pPr>
              <w:spacing w:line="240" w:lineRule="atLeast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F719C" w:rsidRPr="006F719C" w:rsidTr="00875F55">
        <w:trPr>
          <w:trHeight w:val="277"/>
        </w:trPr>
        <w:tc>
          <w:tcPr>
            <w:tcW w:w="3227" w:type="dxa"/>
          </w:tcPr>
          <w:p w:rsidR="006F719C" w:rsidRPr="006F719C" w:rsidRDefault="006F719C" w:rsidP="00875F55">
            <w:pPr>
              <w:spacing w:line="240" w:lineRule="atLeast"/>
              <w:jc w:val="both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 xml:space="preserve">по итогам  </w:t>
            </w:r>
            <w:r w:rsidRPr="006F719C">
              <w:rPr>
                <w:bCs/>
                <w:spacing w:val="-1"/>
                <w:sz w:val="20"/>
                <w:szCs w:val="20"/>
                <w:lang w:val="en-US"/>
              </w:rPr>
              <w:t>III</w:t>
            </w:r>
            <w:r w:rsidRPr="006F719C">
              <w:rPr>
                <w:bCs/>
                <w:spacing w:val="-1"/>
                <w:sz w:val="20"/>
                <w:szCs w:val="20"/>
              </w:rPr>
              <w:t xml:space="preserve"> четверти</w:t>
            </w:r>
          </w:p>
        </w:tc>
        <w:tc>
          <w:tcPr>
            <w:tcW w:w="3685" w:type="dxa"/>
          </w:tcPr>
          <w:p w:rsidR="006F719C" w:rsidRPr="006F719C" w:rsidRDefault="006F719C" w:rsidP="00875F5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11.03.2024 – 22.03.2024</w:t>
            </w:r>
          </w:p>
        </w:tc>
        <w:tc>
          <w:tcPr>
            <w:tcW w:w="2694" w:type="dxa"/>
            <w:vMerge/>
          </w:tcPr>
          <w:p w:rsidR="006F719C" w:rsidRPr="006F719C" w:rsidRDefault="006F719C" w:rsidP="00875F55">
            <w:pPr>
              <w:spacing w:line="240" w:lineRule="atLeast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F719C" w:rsidRPr="006F719C" w:rsidTr="00875F55">
        <w:tc>
          <w:tcPr>
            <w:tcW w:w="3227" w:type="dxa"/>
          </w:tcPr>
          <w:p w:rsidR="006F719C" w:rsidRPr="006F719C" w:rsidRDefault="006F719C" w:rsidP="00875F55">
            <w:pPr>
              <w:shd w:val="clear" w:color="auto" w:fill="FFFFFF"/>
              <w:spacing w:line="240" w:lineRule="atLeast"/>
              <w:jc w:val="both"/>
              <w:rPr>
                <w:color w:val="000000"/>
                <w:sz w:val="20"/>
                <w:szCs w:val="20"/>
                <w:u w:val="single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по итогам учебного года</w:t>
            </w:r>
          </w:p>
        </w:tc>
        <w:tc>
          <w:tcPr>
            <w:tcW w:w="3685" w:type="dxa"/>
          </w:tcPr>
          <w:p w:rsidR="006F719C" w:rsidRPr="006F719C" w:rsidRDefault="006F719C" w:rsidP="00875F5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6F719C">
              <w:rPr>
                <w:sz w:val="20"/>
                <w:szCs w:val="20"/>
              </w:rPr>
              <w:t>13.05.2024 – 24.05.2024</w:t>
            </w:r>
          </w:p>
        </w:tc>
        <w:tc>
          <w:tcPr>
            <w:tcW w:w="2694" w:type="dxa"/>
          </w:tcPr>
          <w:p w:rsidR="006F719C" w:rsidRPr="006F719C" w:rsidRDefault="006F719C" w:rsidP="00875F55">
            <w:pPr>
              <w:spacing w:line="240" w:lineRule="atLeast"/>
              <w:jc w:val="center"/>
              <w:rPr>
                <w:color w:val="000000"/>
                <w:sz w:val="20"/>
                <w:szCs w:val="20"/>
              </w:rPr>
            </w:pPr>
            <w:r w:rsidRPr="006F719C">
              <w:rPr>
                <w:color w:val="000000"/>
                <w:sz w:val="20"/>
                <w:szCs w:val="20"/>
              </w:rPr>
              <w:t>2-4-е</w:t>
            </w:r>
          </w:p>
        </w:tc>
      </w:tr>
    </w:tbl>
    <w:p w:rsidR="006F719C" w:rsidRPr="006F719C" w:rsidRDefault="006F719C" w:rsidP="006F719C">
      <w:pPr>
        <w:shd w:val="clear" w:color="auto" w:fill="FFFFFF"/>
        <w:ind w:firstLine="709"/>
        <w:jc w:val="both"/>
        <w:rPr>
          <w:bCs/>
          <w:spacing w:val="-1"/>
          <w:sz w:val="20"/>
          <w:szCs w:val="20"/>
        </w:rPr>
      </w:pPr>
    </w:p>
    <w:p w:rsidR="006F719C" w:rsidRPr="006F719C" w:rsidRDefault="006F719C" w:rsidP="006F719C">
      <w:pPr>
        <w:shd w:val="clear" w:color="auto" w:fill="FFFFFF"/>
        <w:ind w:firstLine="709"/>
        <w:jc w:val="both"/>
        <w:rPr>
          <w:bCs/>
          <w:spacing w:val="-1"/>
          <w:sz w:val="20"/>
          <w:szCs w:val="20"/>
        </w:rPr>
      </w:pPr>
    </w:p>
    <w:p w:rsidR="006F719C" w:rsidRPr="006F719C" w:rsidRDefault="006F719C" w:rsidP="006F719C">
      <w:pPr>
        <w:shd w:val="clear" w:color="auto" w:fill="FFFFFF"/>
        <w:ind w:firstLine="709"/>
        <w:jc w:val="both"/>
        <w:rPr>
          <w:bCs/>
          <w:spacing w:val="-1"/>
          <w:sz w:val="20"/>
          <w:szCs w:val="20"/>
        </w:rPr>
      </w:pPr>
    </w:p>
    <w:p w:rsidR="006F719C" w:rsidRPr="006F719C" w:rsidRDefault="006F719C" w:rsidP="006F719C">
      <w:pPr>
        <w:shd w:val="clear" w:color="auto" w:fill="FFFFFF"/>
        <w:ind w:firstLine="709"/>
        <w:jc w:val="both"/>
        <w:rPr>
          <w:color w:val="000000"/>
          <w:sz w:val="20"/>
          <w:szCs w:val="20"/>
        </w:rPr>
      </w:pPr>
      <w:r w:rsidRPr="006F719C">
        <w:rPr>
          <w:bCs/>
          <w:spacing w:val="-1"/>
          <w:sz w:val="20"/>
          <w:szCs w:val="20"/>
        </w:rPr>
        <w:t xml:space="preserve">Промежуточная аттестация во 2-4 классах осуществляется по учебным четвертям согласно локальному акту МБОУ СОШ № 4 «Положение об организации и проведении промежуточной аттестации учащихся МБОУ СОШ № 4», утвержденному Приказом директора № 231 от 29.05.2020 </w:t>
      </w:r>
      <w:r w:rsidRPr="006F719C">
        <w:rPr>
          <w:sz w:val="20"/>
          <w:szCs w:val="20"/>
        </w:rPr>
        <w:t>без</w:t>
      </w:r>
      <w:r w:rsidRPr="006F719C">
        <w:rPr>
          <w:color w:val="000000"/>
          <w:sz w:val="20"/>
          <w:szCs w:val="20"/>
        </w:rPr>
        <w:t xml:space="preserve"> прекращения образовательного процесса.</w:t>
      </w:r>
    </w:p>
    <w:p w:rsidR="006F719C" w:rsidRPr="006F719C" w:rsidRDefault="006F719C" w:rsidP="006F719C">
      <w:pPr>
        <w:shd w:val="clear" w:color="auto" w:fill="FFFFFF"/>
        <w:ind w:firstLine="709"/>
        <w:jc w:val="both"/>
        <w:rPr>
          <w:bCs/>
          <w:spacing w:val="-1"/>
          <w:sz w:val="20"/>
          <w:szCs w:val="20"/>
        </w:rPr>
      </w:pPr>
      <w:r w:rsidRPr="006F719C">
        <w:rPr>
          <w:bCs/>
          <w:spacing w:val="-1"/>
          <w:sz w:val="20"/>
          <w:szCs w:val="20"/>
        </w:rPr>
        <w:t>Промежуточная аттестация является обязательной для учащихся 2-4-х классов и подразделяется на:</w:t>
      </w:r>
    </w:p>
    <w:p w:rsidR="006F719C" w:rsidRPr="006F719C" w:rsidRDefault="006F719C" w:rsidP="006F719C">
      <w:pPr>
        <w:shd w:val="clear" w:color="auto" w:fill="FFFFFF"/>
        <w:ind w:firstLine="709"/>
        <w:jc w:val="both"/>
        <w:rPr>
          <w:bCs/>
          <w:spacing w:val="-1"/>
          <w:sz w:val="20"/>
          <w:szCs w:val="20"/>
        </w:rPr>
      </w:pPr>
      <w:r w:rsidRPr="006F719C">
        <w:rPr>
          <w:bCs/>
          <w:spacing w:val="-1"/>
          <w:sz w:val="20"/>
          <w:szCs w:val="20"/>
        </w:rPr>
        <w:t>- текущий контроль (поурочное оценивание, оценивание результата изучения темы);</w:t>
      </w:r>
    </w:p>
    <w:p w:rsidR="006F719C" w:rsidRPr="006F719C" w:rsidRDefault="006F719C" w:rsidP="006F719C">
      <w:pPr>
        <w:shd w:val="clear" w:color="auto" w:fill="FFFFFF"/>
        <w:ind w:firstLine="709"/>
        <w:jc w:val="both"/>
        <w:rPr>
          <w:bCs/>
          <w:spacing w:val="-1"/>
          <w:sz w:val="20"/>
          <w:szCs w:val="20"/>
        </w:rPr>
      </w:pPr>
      <w:r w:rsidRPr="006F719C">
        <w:rPr>
          <w:bCs/>
          <w:spacing w:val="-1"/>
          <w:sz w:val="20"/>
          <w:szCs w:val="20"/>
        </w:rPr>
        <w:t>- аттестацию по итогам  четверти (для 2-4-х классов);</w:t>
      </w:r>
    </w:p>
    <w:p w:rsidR="006F719C" w:rsidRPr="006F719C" w:rsidRDefault="006F719C" w:rsidP="006F719C">
      <w:pPr>
        <w:shd w:val="clear" w:color="auto" w:fill="FFFFFF"/>
        <w:ind w:firstLine="709"/>
        <w:jc w:val="both"/>
        <w:rPr>
          <w:bCs/>
          <w:spacing w:val="-1"/>
          <w:sz w:val="20"/>
          <w:szCs w:val="20"/>
        </w:rPr>
      </w:pPr>
      <w:r w:rsidRPr="006F719C">
        <w:rPr>
          <w:bCs/>
          <w:spacing w:val="-1"/>
          <w:sz w:val="20"/>
          <w:szCs w:val="20"/>
        </w:rPr>
        <w:t>- аттестацию по итогам учебного года (для 2-4-х классов).</w:t>
      </w:r>
    </w:p>
    <w:p w:rsidR="006F719C" w:rsidRPr="006F719C" w:rsidRDefault="006F719C" w:rsidP="006F719C">
      <w:pPr>
        <w:shd w:val="clear" w:color="auto" w:fill="FFFFFF"/>
        <w:ind w:firstLine="709"/>
        <w:jc w:val="both"/>
        <w:rPr>
          <w:bCs/>
          <w:spacing w:val="-1"/>
          <w:sz w:val="20"/>
          <w:szCs w:val="20"/>
        </w:rPr>
      </w:pPr>
      <w:r w:rsidRPr="006F719C">
        <w:rPr>
          <w:bCs/>
          <w:spacing w:val="-1"/>
          <w:sz w:val="20"/>
          <w:szCs w:val="20"/>
        </w:rPr>
        <w:t>Учащиеся 1-х классов освобождаются от промежуточной аттестации всех видов на основании СанПиН-</w:t>
      </w:r>
      <w:r w:rsidRPr="006F719C">
        <w:rPr>
          <w:bCs/>
          <w:sz w:val="20"/>
          <w:szCs w:val="20"/>
        </w:rPr>
        <w:t>3.1/2.43598-20</w:t>
      </w:r>
      <w:r w:rsidRPr="006F719C">
        <w:rPr>
          <w:bCs/>
          <w:spacing w:val="-1"/>
          <w:sz w:val="20"/>
          <w:szCs w:val="20"/>
        </w:rPr>
        <w:t>. Контроль достижения учащимися планируемых результатов Образовательной программы осуществляется с помощью тестовых и проверочных работ без бального оценивания.</w:t>
      </w:r>
    </w:p>
    <w:p w:rsidR="006F719C" w:rsidRPr="006F719C" w:rsidRDefault="006F719C" w:rsidP="006F719C">
      <w:pPr>
        <w:shd w:val="clear" w:color="auto" w:fill="FFFFFF"/>
        <w:ind w:firstLine="709"/>
        <w:jc w:val="both"/>
        <w:rPr>
          <w:bCs/>
          <w:spacing w:val="-1"/>
          <w:sz w:val="20"/>
          <w:szCs w:val="20"/>
        </w:rPr>
      </w:pPr>
      <w:r w:rsidRPr="006F719C">
        <w:rPr>
          <w:bCs/>
          <w:spacing w:val="-1"/>
          <w:sz w:val="20"/>
          <w:szCs w:val="20"/>
        </w:rPr>
        <w:t>Для учащихся 2-х классов в  1 и 2 четвертях контроль достижения планируемых результатов образовательной программы осуществляется с помощью тестовых, проверочных и контрольных работ без бального оценивания.</w:t>
      </w:r>
    </w:p>
    <w:p w:rsidR="006F719C" w:rsidRPr="006F719C" w:rsidRDefault="006F719C" w:rsidP="006F719C">
      <w:pPr>
        <w:shd w:val="clear" w:color="auto" w:fill="FFFFFF"/>
        <w:ind w:firstLine="709"/>
        <w:jc w:val="both"/>
        <w:rPr>
          <w:bCs/>
          <w:spacing w:val="-1"/>
          <w:sz w:val="20"/>
          <w:szCs w:val="20"/>
        </w:rPr>
      </w:pPr>
      <w:r w:rsidRPr="006F719C">
        <w:rPr>
          <w:bCs/>
          <w:spacing w:val="-1"/>
          <w:sz w:val="20"/>
          <w:szCs w:val="20"/>
        </w:rPr>
        <w:t>Успешное прохождение учащимися промежуточной аттестации является основанием для перевода в следующий класс. Решение данного вопроса выносится на заседание педагогического совета образовательной организации и заносится в протокол.</w:t>
      </w:r>
    </w:p>
    <w:p w:rsidR="006F719C" w:rsidRPr="006F719C" w:rsidRDefault="006F719C" w:rsidP="006F719C">
      <w:pPr>
        <w:shd w:val="clear" w:color="auto" w:fill="FFFFFF"/>
        <w:ind w:firstLine="709"/>
        <w:jc w:val="both"/>
        <w:rPr>
          <w:bCs/>
          <w:spacing w:val="-1"/>
          <w:sz w:val="20"/>
          <w:szCs w:val="20"/>
        </w:rPr>
      </w:pPr>
    </w:p>
    <w:p w:rsidR="006F719C" w:rsidRPr="006F719C" w:rsidRDefault="006F719C" w:rsidP="006F719C">
      <w:pPr>
        <w:shd w:val="clear" w:color="auto" w:fill="FFFFFF"/>
        <w:spacing w:line="240" w:lineRule="atLeast"/>
        <w:ind w:firstLine="708"/>
        <w:jc w:val="center"/>
        <w:rPr>
          <w:color w:val="000000"/>
          <w:sz w:val="20"/>
          <w:szCs w:val="20"/>
        </w:rPr>
      </w:pPr>
      <w:r w:rsidRPr="006F719C">
        <w:rPr>
          <w:color w:val="000000"/>
          <w:sz w:val="20"/>
          <w:szCs w:val="20"/>
          <w:u w:val="single"/>
        </w:rPr>
        <w:t>Формы проведения промежуточной аттестации</w:t>
      </w:r>
      <w:r w:rsidRPr="006F719C">
        <w:rPr>
          <w:color w:val="000000"/>
          <w:sz w:val="20"/>
          <w:szCs w:val="20"/>
        </w:rPr>
        <w:t>:</w:t>
      </w:r>
    </w:p>
    <w:p w:rsidR="006F719C" w:rsidRPr="006F719C" w:rsidRDefault="006F719C" w:rsidP="006F719C">
      <w:pPr>
        <w:shd w:val="clear" w:color="auto" w:fill="FFFFFF"/>
        <w:spacing w:line="240" w:lineRule="atLeast"/>
        <w:jc w:val="both"/>
        <w:rPr>
          <w:color w:val="000000"/>
          <w:sz w:val="20"/>
          <w:szCs w:val="20"/>
        </w:rPr>
      </w:pPr>
    </w:p>
    <w:p w:rsidR="006F719C" w:rsidRPr="006F719C" w:rsidRDefault="006F719C" w:rsidP="006F719C">
      <w:pPr>
        <w:pStyle w:val="a7"/>
        <w:widowControl/>
        <w:numPr>
          <w:ilvl w:val="0"/>
          <w:numId w:val="89"/>
        </w:numPr>
        <w:shd w:val="clear" w:color="auto" w:fill="FFFFFF"/>
        <w:autoSpaceDE/>
        <w:autoSpaceDN/>
        <w:spacing w:line="240" w:lineRule="atLeast"/>
        <w:ind w:left="0" w:right="0" w:firstLine="709"/>
        <w:contextualSpacing/>
        <w:rPr>
          <w:rFonts w:ascii="Times New Roman" w:hAnsi="Times New Roman"/>
          <w:color w:val="000000"/>
          <w:sz w:val="20"/>
          <w:szCs w:val="20"/>
        </w:rPr>
      </w:pPr>
      <w:r w:rsidRPr="006F719C">
        <w:rPr>
          <w:rFonts w:ascii="Times New Roman" w:hAnsi="Times New Roman"/>
          <w:sz w:val="20"/>
          <w:szCs w:val="20"/>
        </w:rPr>
        <w:t>Во 2-4-х классах - годовые контрольные диагностические  работы по русскому языку, математике, контроль техники  чтения</w:t>
      </w:r>
      <w:r w:rsidRPr="006F719C">
        <w:rPr>
          <w:rFonts w:ascii="Times New Roman" w:hAnsi="Times New Roman"/>
          <w:color w:val="000000"/>
          <w:sz w:val="20"/>
          <w:szCs w:val="20"/>
        </w:rPr>
        <w:t>.</w:t>
      </w:r>
    </w:p>
    <w:p w:rsidR="006F719C" w:rsidRPr="006F719C" w:rsidRDefault="006F719C" w:rsidP="006F719C">
      <w:pPr>
        <w:shd w:val="clear" w:color="auto" w:fill="FFFFFF"/>
        <w:jc w:val="center"/>
        <w:rPr>
          <w:b/>
          <w:sz w:val="20"/>
          <w:szCs w:val="20"/>
        </w:rPr>
      </w:pPr>
    </w:p>
    <w:p w:rsidR="006F719C" w:rsidRPr="006F719C" w:rsidRDefault="006F719C" w:rsidP="006F719C">
      <w:pPr>
        <w:shd w:val="clear" w:color="auto" w:fill="FFFFFF"/>
        <w:jc w:val="center"/>
        <w:rPr>
          <w:b/>
          <w:sz w:val="20"/>
          <w:szCs w:val="20"/>
        </w:rPr>
      </w:pPr>
      <w:r w:rsidRPr="006F719C">
        <w:rPr>
          <w:b/>
          <w:sz w:val="20"/>
          <w:szCs w:val="20"/>
        </w:rPr>
        <w:t>Режим работы МБОУ СОШ №4 г. Твери:</w:t>
      </w:r>
    </w:p>
    <w:p w:rsidR="006F719C" w:rsidRPr="006F719C" w:rsidRDefault="006F719C" w:rsidP="006F719C">
      <w:pPr>
        <w:shd w:val="clear" w:color="auto" w:fill="FFFFFF"/>
        <w:jc w:val="center"/>
        <w:rPr>
          <w:b/>
          <w:sz w:val="20"/>
          <w:szCs w:val="20"/>
        </w:rPr>
      </w:pPr>
    </w:p>
    <w:p w:rsidR="006F719C" w:rsidRPr="006F719C" w:rsidRDefault="006F719C" w:rsidP="006F719C">
      <w:pPr>
        <w:ind w:firstLine="708"/>
        <w:jc w:val="both"/>
        <w:rPr>
          <w:sz w:val="20"/>
          <w:szCs w:val="20"/>
        </w:rPr>
      </w:pPr>
      <w:r w:rsidRPr="006F719C">
        <w:rPr>
          <w:sz w:val="20"/>
          <w:szCs w:val="20"/>
        </w:rPr>
        <w:t xml:space="preserve">Режим работы МБОУ СОШ № 4 с 1 по 4 класс осуществляется в соответствии с Уставом МБОУ СОШ № 4 по пятидневной учебной неделе. </w:t>
      </w:r>
    </w:p>
    <w:p w:rsidR="006F719C" w:rsidRPr="006F719C" w:rsidRDefault="006F719C" w:rsidP="006F719C">
      <w:pPr>
        <w:shd w:val="clear" w:color="auto" w:fill="FFFFFF"/>
        <w:ind w:left="360"/>
        <w:jc w:val="both"/>
        <w:rPr>
          <w:sz w:val="20"/>
          <w:szCs w:val="20"/>
        </w:rPr>
      </w:pPr>
    </w:p>
    <w:p w:rsidR="006F719C" w:rsidRPr="006F719C" w:rsidRDefault="006F719C" w:rsidP="006F719C">
      <w:pPr>
        <w:jc w:val="center"/>
        <w:rPr>
          <w:b/>
          <w:sz w:val="20"/>
          <w:szCs w:val="20"/>
        </w:rPr>
      </w:pPr>
      <w:r w:rsidRPr="006F719C">
        <w:rPr>
          <w:b/>
          <w:sz w:val="20"/>
          <w:szCs w:val="20"/>
        </w:rPr>
        <w:t>Структура режима работы МБОУ СОШ № 4 г. Твери:</w:t>
      </w:r>
    </w:p>
    <w:p w:rsidR="006F719C" w:rsidRPr="006F719C" w:rsidRDefault="006F719C" w:rsidP="006F719C">
      <w:pPr>
        <w:jc w:val="center"/>
        <w:rPr>
          <w:b/>
          <w:sz w:val="20"/>
          <w:szCs w:val="20"/>
        </w:rPr>
      </w:pPr>
    </w:p>
    <w:p w:rsidR="006F719C" w:rsidRPr="006F719C" w:rsidRDefault="006F719C" w:rsidP="006F719C">
      <w:pPr>
        <w:widowControl/>
        <w:numPr>
          <w:ilvl w:val="0"/>
          <w:numId w:val="87"/>
        </w:numPr>
        <w:autoSpaceDE/>
        <w:autoSpaceDN/>
        <w:jc w:val="both"/>
        <w:rPr>
          <w:bCs/>
          <w:spacing w:val="-1"/>
          <w:sz w:val="20"/>
          <w:szCs w:val="20"/>
        </w:rPr>
      </w:pPr>
      <w:r w:rsidRPr="006F719C">
        <w:rPr>
          <w:bCs/>
          <w:spacing w:val="-1"/>
          <w:sz w:val="20"/>
          <w:szCs w:val="20"/>
        </w:rPr>
        <w:t>Количество классов-комплектов в НОО МБОУ СОШ № 4:</w:t>
      </w:r>
    </w:p>
    <w:p w:rsidR="006F719C" w:rsidRPr="006F719C" w:rsidRDefault="006F719C" w:rsidP="006F719C">
      <w:pPr>
        <w:jc w:val="both"/>
        <w:rPr>
          <w:bCs/>
          <w:spacing w:val="-1"/>
          <w:sz w:val="20"/>
          <w:szCs w:val="20"/>
        </w:rPr>
      </w:pPr>
    </w:p>
    <w:tbl>
      <w:tblPr>
        <w:tblW w:w="652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87"/>
        <w:gridCol w:w="1973"/>
        <w:gridCol w:w="1985"/>
        <w:gridCol w:w="1276"/>
      </w:tblGrid>
      <w:tr w:rsidR="006F719C" w:rsidRPr="006F719C" w:rsidTr="006F719C"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6F719C">
              <w:rPr>
                <w:b/>
                <w:sz w:val="20"/>
                <w:szCs w:val="20"/>
              </w:rPr>
              <w:t>Классы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6F719C">
              <w:rPr>
                <w:b/>
                <w:sz w:val="20"/>
                <w:szCs w:val="20"/>
              </w:rPr>
              <w:t>Количество классов - комплектов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6F719C">
              <w:rPr>
                <w:b/>
                <w:sz w:val="20"/>
                <w:szCs w:val="20"/>
              </w:rPr>
              <w:t>Количество 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875F55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6F719C">
              <w:rPr>
                <w:b/>
                <w:sz w:val="20"/>
                <w:szCs w:val="20"/>
              </w:rPr>
              <w:t>Наполняемость</w:t>
            </w:r>
          </w:p>
        </w:tc>
      </w:tr>
      <w:tr w:rsidR="00FF30EC" w:rsidRPr="006F719C" w:rsidTr="006F719C"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0EC" w:rsidRPr="00FF30EC" w:rsidRDefault="00FF30EC" w:rsidP="00875F55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0EC">
              <w:rPr>
                <w:rFonts w:ascii="Times New Roman" w:hAnsi="Times New Roman" w:cs="Times New Roman"/>
                <w:sz w:val="20"/>
                <w:szCs w:val="20"/>
              </w:rPr>
              <w:t>1 класс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0EC" w:rsidRPr="00FF30EC" w:rsidRDefault="00FF30EC" w:rsidP="00875F55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0E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0EC" w:rsidRPr="00FF30EC" w:rsidRDefault="00FF30EC" w:rsidP="00705EE5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30EC">
              <w:rPr>
                <w:rFonts w:ascii="Times New Roman" w:eastAsia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0EC" w:rsidRPr="00FF30EC" w:rsidRDefault="00FF30EC" w:rsidP="00705EE5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30EC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FF30EC" w:rsidRPr="006F719C" w:rsidTr="006F719C"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0EC" w:rsidRPr="00FF30EC" w:rsidRDefault="00FF30EC" w:rsidP="00875F55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0EC">
              <w:rPr>
                <w:rFonts w:ascii="Times New Roman" w:hAnsi="Times New Roman" w:cs="Times New Roman"/>
                <w:sz w:val="20"/>
                <w:szCs w:val="20"/>
              </w:rPr>
              <w:t>2 класс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0EC" w:rsidRPr="00FF30EC" w:rsidRDefault="00FF30EC" w:rsidP="00875F55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0E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0EC" w:rsidRPr="00FF30EC" w:rsidRDefault="00FF30EC" w:rsidP="00705EE5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30EC">
              <w:rPr>
                <w:rFonts w:ascii="Times New Roman" w:eastAsia="Times New Roman" w:hAnsi="Times New Roman" w:cs="Times New Roman"/>
                <w:sz w:val="20"/>
                <w:szCs w:val="20"/>
              </w:rPr>
              <w:t>137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0EC" w:rsidRPr="00FF30EC" w:rsidRDefault="00FF30EC" w:rsidP="00705EE5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30EC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FF30EC" w:rsidRPr="006F719C" w:rsidTr="006F719C"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0EC" w:rsidRPr="00FF30EC" w:rsidRDefault="00FF30EC" w:rsidP="00875F55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0EC">
              <w:rPr>
                <w:rFonts w:ascii="Times New Roman" w:hAnsi="Times New Roman" w:cs="Times New Roman"/>
                <w:sz w:val="20"/>
                <w:szCs w:val="20"/>
              </w:rPr>
              <w:t>3 класс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0EC" w:rsidRPr="00FF30EC" w:rsidRDefault="00FF30EC" w:rsidP="00875F55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0E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0EC" w:rsidRPr="00FF30EC" w:rsidRDefault="00FF30EC" w:rsidP="00705EE5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30EC">
              <w:rPr>
                <w:rFonts w:ascii="Times New Roman" w:eastAsia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0EC" w:rsidRPr="00FF30EC" w:rsidRDefault="00FF30EC" w:rsidP="00705EE5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30EC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</w:tr>
      <w:tr w:rsidR="00FF30EC" w:rsidRPr="006F719C" w:rsidTr="006F719C"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0EC" w:rsidRPr="00FF30EC" w:rsidRDefault="00FF30EC" w:rsidP="00875F55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0EC">
              <w:rPr>
                <w:rFonts w:ascii="Times New Roman" w:hAnsi="Times New Roman" w:cs="Times New Roman"/>
                <w:sz w:val="20"/>
                <w:szCs w:val="20"/>
              </w:rPr>
              <w:t>4 класс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0EC" w:rsidRPr="00FF30EC" w:rsidRDefault="00FF30EC" w:rsidP="00875F55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0E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0EC" w:rsidRPr="00FF30EC" w:rsidRDefault="00FF30EC" w:rsidP="00705EE5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30EC">
              <w:rPr>
                <w:rFonts w:ascii="Times New Roman" w:eastAsia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0EC" w:rsidRPr="00FF30EC" w:rsidRDefault="00FF30EC" w:rsidP="00705EE5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F30EC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FF30EC" w:rsidRPr="006F719C" w:rsidTr="006F719C">
        <w:trPr>
          <w:trHeight w:val="157"/>
        </w:trPr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0EC" w:rsidRPr="00FF30EC" w:rsidRDefault="00FF30EC" w:rsidP="00875F5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30EC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0EC" w:rsidRPr="00FF30EC" w:rsidRDefault="00FF30EC" w:rsidP="00875F5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30EC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0EC" w:rsidRPr="00FF30EC" w:rsidRDefault="00FF30EC" w:rsidP="00705EE5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F30E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0EC" w:rsidRPr="00FF30EC" w:rsidRDefault="00FF30EC" w:rsidP="00705EE5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F30E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33</w:t>
            </w:r>
          </w:p>
        </w:tc>
      </w:tr>
    </w:tbl>
    <w:p w:rsidR="006F719C" w:rsidRPr="006F719C" w:rsidRDefault="006F719C" w:rsidP="006F719C">
      <w:pPr>
        <w:ind w:left="720"/>
        <w:rPr>
          <w:b/>
          <w:bCs/>
          <w:spacing w:val="-1"/>
          <w:sz w:val="20"/>
          <w:szCs w:val="20"/>
        </w:rPr>
      </w:pPr>
    </w:p>
    <w:p w:rsidR="006F719C" w:rsidRPr="006F719C" w:rsidRDefault="006F719C" w:rsidP="006F719C">
      <w:pPr>
        <w:widowControl/>
        <w:numPr>
          <w:ilvl w:val="0"/>
          <w:numId w:val="87"/>
        </w:numPr>
        <w:shd w:val="clear" w:color="auto" w:fill="FFFFFF"/>
        <w:autoSpaceDE/>
        <w:autoSpaceDN/>
        <w:rPr>
          <w:bCs/>
          <w:spacing w:val="-1"/>
          <w:sz w:val="20"/>
          <w:szCs w:val="20"/>
        </w:rPr>
      </w:pPr>
      <w:r w:rsidRPr="006F719C">
        <w:rPr>
          <w:bCs/>
          <w:spacing w:val="-1"/>
          <w:sz w:val="20"/>
          <w:szCs w:val="20"/>
        </w:rPr>
        <w:t>Сменность.</w:t>
      </w:r>
    </w:p>
    <w:p w:rsidR="006F719C" w:rsidRPr="006F719C" w:rsidRDefault="006F719C" w:rsidP="006F719C">
      <w:pPr>
        <w:shd w:val="clear" w:color="auto" w:fill="FFFFFF"/>
        <w:rPr>
          <w:bCs/>
          <w:spacing w:val="-1"/>
          <w:sz w:val="20"/>
          <w:szCs w:val="20"/>
        </w:rPr>
      </w:pPr>
      <w:r w:rsidRPr="006F719C">
        <w:rPr>
          <w:bCs/>
          <w:spacing w:val="-1"/>
          <w:sz w:val="20"/>
          <w:szCs w:val="20"/>
        </w:rPr>
        <w:tab/>
        <w:t>Обучение в начальной школе производится в 2 смены.</w:t>
      </w:r>
    </w:p>
    <w:p w:rsidR="006F719C" w:rsidRPr="006F719C" w:rsidRDefault="006F719C" w:rsidP="006F719C">
      <w:pPr>
        <w:shd w:val="clear" w:color="auto" w:fill="FFFFFF"/>
        <w:rPr>
          <w:bCs/>
          <w:spacing w:val="-1"/>
          <w:sz w:val="20"/>
          <w:szCs w:val="20"/>
        </w:rPr>
      </w:pPr>
    </w:p>
    <w:p w:rsidR="006F719C" w:rsidRPr="006F719C" w:rsidRDefault="006F719C" w:rsidP="006F719C">
      <w:pPr>
        <w:widowControl/>
        <w:numPr>
          <w:ilvl w:val="0"/>
          <w:numId w:val="87"/>
        </w:numPr>
        <w:shd w:val="clear" w:color="auto" w:fill="FFFFFF"/>
        <w:autoSpaceDE/>
        <w:autoSpaceDN/>
        <w:rPr>
          <w:bCs/>
          <w:spacing w:val="-1"/>
          <w:sz w:val="20"/>
          <w:szCs w:val="20"/>
        </w:rPr>
      </w:pPr>
      <w:r w:rsidRPr="006F719C">
        <w:rPr>
          <w:bCs/>
          <w:spacing w:val="-1"/>
          <w:sz w:val="20"/>
          <w:szCs w:val="20"/>
        </w:rPr>
        <w:t>Начало учебных занятий.</w:t>
      </w:r>
    </w:p>
    <w:p w:rsidR="006F719C" w:rsidRPr="006F719C" w:rsidRDefault="006F719C" w:rsidP="006F719C">
      <w:pPr>
        <w:shd w:val="clear" w:color="auto" w:fill="FFFFFF"/>
        <w:rPr>
          <w:bCs/>
          <w:spacing w:val="-1"/>
          <w:sz w:val="20"/>
          <w:szCs w:val="20"/>
        </w:rPr>
      </w:pPr>
      <w:r w:rsidRPr="006F719C">
        <w:rPr>
          <w:bCs/>
          <w:spacing w:val="-1"/>
          <w:sz w:val="20"/>
          <w:szCs w:val="20"/>
        </w:rPr>
        <w:tab/>
        <w:t>Учебные занятия 1 смены начинаются в 8 часов 30 минут.</w:t>
      </w:r>
    </w:p>
    <w:p w:rsidR="006F719C" w:rsidRPr="006F719C" w:rsidRDefault="006F719C" w:rsidP="006F719C">
      <w:pPr>
        <w:shd w:val="clear" w:color="auto" w:fill="FFFFFF"/>
        <w:ind w:firstLine="284"/>
        <w:rPr>
          <w:bCs/>
          <w:spacing w:val="-1"/>
          <w:sz w:val="20"/>
          <w:szCs w:val="20"/>
        </w:rPr>
      </w:pPr>
      <w:r w:rsidRPr="006F719C">
        <w:rPr>
          <w:bCs/>
          <w:spacing w:val="-1"/>
          <w:sz w:val="20"/>
          <w:szCs w:val="20"/>
        </w:rPr>
        <w:t>Учебные занятия 2 смены начинаются в 13 часов 30 минут.</w:t>
      </w:r>
    </w:p>
    <w:p w:rsidR="006F719C" w:rsidRPr="006F719C" w:rsidRDefault="006F719C" w:rsidP="006F719C">
      <w:pPr>
        <w:shd w:val="clear" w:color="auto" w:fill="FFFFFF"/>
        <w:rPr>
          <w:bCs/>
          <w:spacing w:val="-1"/>
          <w:sz w:val="20"/>
          <w:szCs w:val="20"/>
        </w:rPr>
      </w:pPr>
    </w:p>
    <w:p w:rsidR="006F719C" w:rsidRPr="006F719C" w:rsidRDefault="006F719C" w:rsidP="006F719C">
      <w:pPr>
        <w:widowControl/>
        <w:numPr>
          <w:ilvl w:val="0"/>
          <w:numId w:val="87"/>
        </w:numPr>
        <w:shd w:val="clear" w:color="auto" w:fill="FFFFFF"/>
        <w:autoSpaceDE/>
        <w:autoSpaceDN/>
        <w:rPr>
          <w:bCs/>
          <w:spacing w:val="-1"/>
          <w:sz w:val="20"/>
          <w:szCs w:val="20"/>
        </w:rPr>
      </w:pPr>
      <w:r w:rsidRPr="006F719C">
        <w:rPr>
          <w:bCs/>
          <w:spacing w:val="-1"/>
          <w:sz w:val="20"/>
          <w:szCs w:val="20"/>
        </w:rPr>
        <w:t>Продолжительность уроков.</w:t>
      </w:r>
    </w:p>
    <w:p w:rsidR="006F719C" w:rsidRPr="006F719C" w:rsidRDefault="006F719C" w:rsidP="006F719C">
      <w:pPr>
        <w:jc w:val="both"/>
        <w:rPr>
          <w:bCs/>
          <w:spacing w:val="-1"/>
          <w:sz w:val="20"/>
          <w:szCs w:val="20"/>
        </w:rPr>
      </w:pPr>
      <w:r w:rsidRPr="006F719C">
        <w:rPr>
          <w:bCs/>
          <w:spacing w:val="-1"/>
          <w:sz w:val="20"/>
          <w:szCs w:val="20"/>
        </w:rPr>
        <w:t xml:space="preserve">      Обучение в первом классе осуществляется с использованием «ступенчатого» режима обучения: в первом полугодии продолжительность уроков составляет </w:t>
      </w:r>
      <w:r w:rsidRPr="006F719C">
        <w:rPr>
          <w:sz w:val="20"/>
          <w:szCs w:val="20"/>
        </w:rPr>
        <w:t>в сентябре, октябре - по 3 урока в день по 35 минут каждый, в ноябре, декабре – по 4 урока в день по 35 минут каждый; январь – май – по 4 урока по 40 минут каждый</w:t>
      </w:r>
      <w:r w:rsidRPr="006F719C">
        <w:rPr>
          <w:bCs/>
          <w:spacing w:val="-1"/>
          <w:sz w:val="20"/>
          <w:szCs w:val="20"/>
        </w:rPr>
        <w:t>.</w:t>
      </w:r>
    </w:p>
    <w:p w:rsidR="006F719C" w:rsidRPr="006F719C" w:rsidRDefault="006F719C" w:rsidP="006F719C">
      <w:pPr>
        <w:ind w:firstLine="360"/>
        <w:jc w:val="both"/>
        <w:rPr>
          <w:bCs/>
          <w:spacing w:val="-1"/>
          <w:sz w:val="20"/>
          <w:szCs w:val="20"/>
        </w:rPr>
      </w:pPr>
      <w:r w:rsidRPr="006F719C">
        <w:rPr>
          <w:bCs/>
          <w:spacing w:val="-1"/>
          <w:sz w:val="20"/>
          <w:szCs w:val="20"/>
        </w:rPr>
        <w:t>Во 2-4 классах –  продолжительность уроков составляет 40 минут в соответствии с Уставом ОУ.</w:t>
      </w:r>
    </w:p>
    <w:p w:rsidR="006F719C" w:rsidRPr="006F719C" w:rsidRDefault="006F719C" w:rsidP="006F719C">
      <w:pPr>
        <w:ind w:firstLine="360"/>
        <w:jc w:val="both"/>
        <w:rPr>
          <w:sz w:val="20"/>
          <w:szCs w:val="20"/>
        </w:rPr>
      </w:pPr>
    </w:p>
    <w:p w:rsidR="006F719C" w:rsidRPr="006F719C" w:rsidRDefault="006F719C" w:rsidP="006F719C">
      <w:pPr>
        <w:widowControl/>
        <w:numPr>
          <w:ilvl w:val="0"/>
          <w:numId w:val="87"/>
        </w:numPr>
        <w:shd w:val="clear" w:color="auto" w:fill="FFFFFF"/>
        <w:autoSpaceDE/>
        <w:autoSpaceDN/>
        <w:rPr>
          <w:bCs/>
          <w:spacing w:val="-1"/>
          <w:sz w:val="20"/>
          <w:szCs w:val="20"/>
        </w:rPr>
      </w:pPr>
      <w:r w:rsidRPr="006F719C">
        <w:rPr>
          <w:bCs/>
          <w:spacing w:val="-1"/>
          <w:sz w:val="20"/>
          <w:szCs w:val="20"/>
        </w:rPr>
        <w:t>Расписание звонков для 1-х классов:</w:t>
      </w:r>
    </w:p>
    <w:p w:rsidR="006F719C" w:rsidRPr="006F719C" w:rsidRDefault="006F719C" w:rsidP="006F719C">
      <w:pPr>
        <w:shd w:val="clear" w:color="auto" w:fill="FFFFFF"/>
        <w:ind w:left="720"/>
        <w:rPr>
          <w:bCs/>
          <w:spacing w:val="-1"/>
          <w:sz w:val="20"/>
          <w:szCs w:val="20"/>
        </w:rPr>
      </w:pPr>
    </w:p>
    <w:tbl>
      <w:tblPr>
        <w:tblW w:w="7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1"/>
        <w:gridCol w:w="141"/>
        <w:gridCol w:w="851"/>
        <w:gridCol w:w="1134"/>
        <w:gridCol w:w="425"/>
        <w:gridCol w:w="1276"/>
        <w:gridCol w:w="992"/>
        <w:gridCol w:w="1134"/>
      </w:tblGrid>
      <w:tr w:rsidR="006F719C" w:rsidRPr="006F719C" w:rsidTr="006F719C">
        <w:tc>
          <w:tcPr>
            <w:tcW w:w="2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19C" w:rsidRPr="006F719C" w:rsidRDefault="006F719C" w:rsidP="00875F55">
            <w:pPr>
              <w:jc w:val="center"/>
              <w:rPr>
                <w:b/>
                <w:bCs/>
                <w:spacing w:val="-1"/>
                <w:sz w:val="20"/>
                <w:szCs w:val="20"/>
              </w:rPr>
            </w:pPr>
            <w:r w:rsidRPr="006F719C">
              <w:rPr>
                <w:b/>
                <w:bCs/>
                <w:spacing w:val="-1"/>
                <w:sz w:val="20"/>
                <w:szCs w:val="20"/>
              </w:rPr>
              <w:t>сентябрь- октябрь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19C" w:rsidRPr="006F719C" w:rsidRDefault="006F719C" w:rsidP="00875F55">
            <w:pPr>
              <w:jc w:val="center"/>
              <w:rPr>
                <w:b/>
                <w:bCs/>
                <w:spacing w:val="-1"/>
                <w:sz w:val="20"/>
                <w:szCs w:val="20"/>
              </w:rPr>
            </w:pPr>
            <w:r w:rsidRPr="006F719C">
              <w:rPr>
                <w:b/>
                <w:bCs/>
                <w:spacing w:val="-1"/>
                <w:sz w:val="20"/>
                <w:szCs w:val="20"/>
              </w:rPr>
              <w:t>ноябрь- декабрь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19C" w:rsidRPr="006F719C" w:rsidRDefault="006F719C" w:rsidP="00875F55">
            <w:pPr>
              <w:jc w:val="center"/>
              <w:rPr>
                <w:b/>
                <w:bCs/>
                <w:spacing w:val="-1"/>
                <w:sz w:val="20"/>
                <w:szCs w:val="20"/>
              </w:rPr>
            </w:pPr>
            <w:r w:rsidRPr="006F719C">
              <w:rPr>
                <w:b/>
                <w:bCs/>
                <w:spacing w:val="-1"/>
                <w:sz w:val="20"/>
                <w:szCs w:val="20"/>
              </w:rPr>
              <w:t>январь - май</w:t>
            </w:r>
          </w:p>
        </w:tc>
      </w:tr>
      <w:tr w:rsidR="006F719C" w:rsidRPr="006F719C" w:rsidTr="006F719C"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jc w:val="center"/>
              <w:rPr>
                <w:b/>
                <w:bCs/>
                <w:spacing w:val="-1"/>
                <w:sz w:val="20"/>
                <w:szCs w:val="20"/>
              </w:rPr>
            </w:pPr>
            <w:r w:rsidRPr="006F719C">
              <w:rPr>
                <w:b/>
                <w:bCs/>
                <w:spacing w:val="-1"/>
                <w:sz w:val="20"/>
                <w:szCs w:val="20"/>
              </w:rPr>
              <w:t>№ урока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jc w:val="center"/>
              <w:rPr>
                <w:b/>
                <w:bCs/>
                <w:spacing w:val="-1"/>
                <w:sz w:val="20"/>
                <w:szCs w:val="20"/>
              </w:rPr>
            </w:pPr>
            <w:r w:rsidRPr="006F719C">
              <w:rPr>
                <w:b/>
                <w:bCs/>
                <w:spacing w:val="-1"/>
                <w:sz w:val="20"/>
                <w:szCs w:val="20"/>
              </w:rPr>
              <w:t>Время урока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875F55">
            <w:pPr>
              <w:jc w:val="center"/>
              <w:rPr>
                <w:b/>
                <w:bCs/>
                <w:spacing w:val="-1"/>
                <w:sz w:val="20"/>
                <w:szCs w:val="20"/>
              </w:rPr>
            </w:pPr>
            <w:r w:rsidRPr="006F719C">
              <w:rPr>
                <w:b/>
                <w:bCs/>
                <w:spacing w:val="-1"/>
                <w:sz w:val="20"/>
                <w:szCs w:val="20"/>
              </w:rPr>
              <w:t>№ урока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875F55">
            <w:pPr>
              <w:jc w:val="center"/>
              <w:rPr>
                <w:b/>
                <w:bCs/>
                <w:spacing w:val="-1"/>
                <w:sz w:val="20"/>
                <w:szCs w:val="20"/>
              </w:rPr>
            </w:pPr>
            <w:r w:rsidRPr="006F719C">
              <w:rPr>
                <w:b/>
                <w:bCs/>
                <w:spacing w:val="-1"/>
                <w:sz w:val="20"/>
                <w:szCs w:val="20"/>
              </w:rPr>
              <w:t>Время урока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875F55">
            <w:pPr>
              <w:jc w:val="center"/>
              <w:rPr>
                <w:b/>
                <w:bCs/>
                <w:spacing w:val="-1"/>
                <w:sz w:val="20"/>
                <w:szCs w:val="20"/>
              </w:rPr>
            </w:pPr>
            <w:r w:rsidRPr="006F719C">
              <w:rPr>
                <w:b/>
                <w:bCs/>
                <w:spacing w:val="-1"/>
                <w:sz w:val="20"/>
                <w:szCs w:val="20"/>
              </w:rPr>
              <w:t>№ урока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875F55">
            <w:pPr>
              <w:jc w:val="center"/>
              <w:rPr>
                <w:b/>
                <w:bCs/>
                <w:spacing w:val="-1"/>
                <w:sz w:val="20"/>
                <w:szCs w:val="20"/>
              </w:rPr>
            </w:pPr>
            <w:r w:rsidRPr="006F719C">
              <w:rPr>
                <w:b/>
                <w:bCs/>
                <w:spacing w:val="-1"/>
                <w:sz w:val="20"/>
                <w:szCs w:val="20"/>
              </w:rPr>
              <w:t>Время урока</w:t>
            </w:r>
          </w:p>
        </w:tc>
      </w:tr>
      <w:tr w:rsidR="006F719C" w:rsidRPr="006F719C" w:rsidTr="006F719C"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1 урок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8.30- 9.05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875F55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1 урок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875F55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8.30- 9.05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875F55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1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875F55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8.30-9.10</w:t>
            </w:r>
          </w:p>
        </w:tc>
      </w:tr>
      <w:tr w:rsidR="006F719C" w:rsidRPr="006F719C" w:rsidTr="006F719C"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2 урок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9.20- 9.55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875F55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2 урок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875F55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9.20- 9.55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875F55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2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875F55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9.25-10.05</w:t>
            </w:r>
          </w:p>
        </w:tc>
      </w:tr>
      <w:tr w:rsidR="006F719C" w:rsidRPr="006F719C" w:rsidTr="006F719C">
        <w:tc>
          <w:tcPr>
            <w:tcW w:w="20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 xml:space="preserve">Динамическая пауза </w:t>
            </w:r>
          </w:p>
          <w:p w:rsidR="006F719C" w:rsidRPr="006F719C" w:rsidRDefault="006F719C" w:rsidP="00875F55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 xml:space="preserve"> 40 минут</w:t>
            </w:r>
          </w:p>
        </w:tc>
        <w:tc>
          <w:tcPr>
            <w:tcW w:w="28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719C" w:rsidRPr="006F719C" w:rsidRDefault="006F719C" w:rsidP="00875F55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 xml:space="preserve">Динамическая пауза </w:t>
            </w:r>
          </w:p>
          <w:p w:rsidR="006F719C" w:rsidRPr="006F719C" w:rsidRDefault="006F719C" w:rsidP="00875F55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 xml:space="preserve"> 40 минут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875F55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 xml:space="preserve">Динамическая пауза </w:t>
            </w:r>
          </w:p>
          <w:p w:rsidR="006F719C" w:rsidRPr="006F719C" w:rsidRDefault="006F719C" w:rsidP="00875F55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 xml:space="preserve"> 40 минут</w:t>
            </w:r>
          </w:p>
        </w:tc>
      </w:tr>
      <w:tr w:rsidR="006F719C" w:rsidRPr="006F719C" w:rsidTr="006F719C">
        <w:tc>
          <w:tcPr>
            <w:tcW w:w="209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jc w:val="center"/>
              <w:rPr>
                <w:bCs/>
                <w:spacing w:val="-1"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875F55">
            <w:pPr>
              <w:jc w:val="center"/>
              <w:rPr>
                <w:bCs/>
                <w:spacing w:val="-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875F55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3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875F55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10.45 – 11.25</w:t>
            </w:r>
          </w:p>
        </w:tc>
      </w:tr>
      <w:tr w:rsidR="006F719C" w:rsidRPr="006F719C" w:rsidTr="006F719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3 урок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10.35 -11.10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875F55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3 урок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875F55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10.35 -11.10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875F55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4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875F55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11.35-12.15</w:t>
            </w:r>
          </w:p>
        </w:tc>
      </w:tr>
      <w:tr w:rsidR="006F719C" w:rsidRPr="006F719C" w:rsidTr="006F719C">
        <w:tc>
          <w:tcPr>
            <w:tcW w:w="20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F719C" w:rsidRPr="006F719C" w:rsidRDefault="006F719C" w:rsidP="00875F55">
            <w:pPr>
              <w:jc w:val="center"/>
              <w:rPr>
                <w:bCs/>
                <w:spacing w:val="-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875F55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4 урок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875F55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11.20 – 11.55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875F55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5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875F55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12.35-13.15</w:t>
            </w:r>
          </w:p>
        </w:tc>
      </w:tr>
    </w:tbl>
    <w:p w:rsidR="006F719C" w:rsidRPr="006F719C" w:rsidRDefault="006F719C" w:rsidP="006F719C">
      <w:pPr>
        <w:shd w:val="clear" w:color="auto" w:fill="FFFFFF"/>
        <w:ind w:left="720"/>
        <w:rPr>
          <w:bCs/>
          <w:spacing w:val="-1"/>
          <w:sz w:val="20"/>
          <w:szCs w:val="20"/>
        </w:rPr>
      </w:pPr>
    </w:p>
    <w:p w:rsidR="006F719C" w:rsidRPr="006F719C" w:rsidRDefault="006F719C" w:rsidP="006F719C">
      <w:pPr>
        <w:shd w:val="clear" w:color="auto" w:fill="FFFFFF"/>
        <w:ind w:left="720"/>
        <w:rPr>
          <w:bCs/>
          <w:spacing w:val="-1"/>
          <w:sz w:val="20"/>
          <w:szCs w:val="20"/>
        </w:rPr>
      </w:pPr>
      <w:r w:rsidRPr="006F719C">
        <w:rPr>
          <w:bCs/>
          <w:spacing w:val="-1"/>
          <w:sz w:val="20"/>
          <w:szCs w:val="20"/>
        </w:rPr>
        <w:t>Расписание звонков для 2-4 классов:</w:t>
      </w:r>
    </w:p>
    <w:p w:rsidR="006F719C" w:rsidRPr="006F719C" w:rsidRDefault="006F719C" w:rsidP="006F719C">
      <w:pPr>
        <w:shd w:val="clear" w:color="auto" w:fill="FFFFFF"/>
        <w:ind w:left="720"/>
        <w:rPr>
          <w:bCs/>
          <w:spacing w:val="-1"/>
          <w:sz w:val="20"/>
          <w:szCs w:val="20"/>
        </w:rPr>
      </w:pPr>
    </w:p>
    <w:p w:rsidR="006F719C" w:rsidRPr="006F719C" w:rsidRDefault="006F719C" w:rsidP="006F719C">
      <w:pPr>
        <w:shd w:val="clear" w:color="auto" w:fill="FFFFFF"/>
        <w:tabs>
          <w:tab w:val="center" w:pos="5178"/>
        </w:tabs>
        <w:ind w:left="720"/>
        <w:rPr>
          <w:bCs/>
          <w:spacing w:val="-1"/>
          <w:sz w:val="20"/>
          <w:szCs w:val="20"/>
        </w:rPr>
      </w:pPr>
      <w:r w:rsidRPr="006F719C">
        <w:rPr>
          <w:bCs/>
          <w:spacing w:val="-1"/>
          <w:sz w:val="20"/>
          <w:szCs w:val="20"/>
        </w:rPr>
        <w:t>1 смена</w:t>
      </w:r>
      <w:r w:rsidRPr="006F719C">
        <w:rPr>
          <w:bCs/>
          <w:spacing w:val="-1"/>
          <w:sz w:val="20"/>
          <w:szCs w:val="20"/>
        </w:rPr>
        <w:tab/>
        <w:t xml:space="preserve">                  2 смена</w:t>
      </w:r>
    </w:p>
    <w:tbl>
      <w:tblPr>
        <w:tblpPr w:leftFromText="180" w:rightFromText="180" w:vertAnchor="text" w:horzAnchor="page" w:tblpX="4323" w:tblpY="233"/>
        <w:tblW w:w="3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4"/>
        <w:gridCol w:w="1985"/>
      </w:tblGrid>
      <w:tr w:rsidR="006F719C" w:rsidRPr="006F719C" w:rsidTr="006F719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6F719C">
            <w:pPr>
              <w:jc w:val="center"/>
              <w:rPr>
                <w:b/>
                <w:bCs/>
                <w:spacing w:val="-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6F719C">
            <w:pPr>
              <w:jc w:val="center"/>
              <w:rPr>
                <w:b/>
                <w:bCs/>
                <w:spacing w:val="-1"/>
                <w:sz w:val="20"/>
                <w:szCs w:val="20"/>
              </w:rPr>
            </w:pPr>
            <w:r w:rsidRPr="006F719C">
              <w:rPr>
                <w:b/>
                <w:bCs/>
                <w:spacing w:val="-1"/>
                <w:sz w:val="20"/>
                <w:szCs w:val="20"/>
              </w:rPr>
              <w:t>Время урока</w:t>
            </w:r>
          </w:p>
        </w:tc>
      </w:tr>
      <w:tr w:rsidR="006F719C" w:rsidRPr="006F719C" w:rsidTr="006F719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6F719C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1 урок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6F719C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13.30 – 14.10</w:t>
            </w:r>
          </w:p>
        </w:tc>
      </w:tr>
      <w:tr w:rsidR="006F719C" w:rsidRPr="006F719C" w:rsidTr="006F719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6F719C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2 урок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6F719C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14.20 – 15.00</w:t>
            </w:r>
          </w:p>
        </w:tc>
      </w:tr>
      <w:tr w:rsidR="006F719C" w:rsidRPr="006F719C" w:rsidTr="006F719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6F719C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3 урок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6F719C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15.10 – 15.50</w:t>
            </w:r>
          </w:p>
        </w:tc>
      </w:tr>
      <w:tr w:rsidR="006F719C" w:rsidRPr="006F719C" w:rsidTr="006F719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6F719C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4 урок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6F719C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16.00 – 16.40</w:t>
            </w:r>
          </w:p>
        </w:tc>
      </w:tr>
      <w:tr w:rsidR="006F719C" w:rsidRPr="006F719C" w:rsidTr="006F719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6F719C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5 урок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6F719C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15.50 – 17.30</w:t>
            </w:r>
          </w:p>
        </w:tc>
      </w:tr>
      <w:tr w:rsidR="006F719C" w:rsidRPr="006F719C" w:rsidTr="006F719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6F719C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6 урок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6F719C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17.40 – 18.20</w:t>
            </w:r>
          </w:p>
        </w:tc>
      </w:tr>
    </w:tbl>
    <w:p w:rsidR="006F719C" w:rsidRPr="006F719C" w:rsidRDefault="006F719C" w:rsidP="006F719C">
      <w:pPr>
        <w:shd w:val="clear" w:color="auto" w:fill="FFFFFF"/>
        <w:ind w:left="720"/>
        <w:rPr>
          <w:bCs/>
          <w:spacing w:val="-1"/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3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6"/>
        <w:gridCol w:w="1701"/>
      </w:tblGrid>
      <w:tr w:rsidR="006F719C" w:rsidRPr="006F719C" w:rsidTr="00875F55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875F55">
            <w:pPr>
              <w:jc w:val="center"/>
              <w:rPr>
                <w:b/>
                <w:bCs/>
                <w:spacing w:val="-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875F55">
            <w:pPr>
              <w:jc w:val="center"/>
              <w:rPr>
                <w:b/>
                <w:bCs/>
                <w:spacing w:val="-1"/>
                <w:sz w:val="20"/>
                <w:szCs w:val="20"/>
              </w:rPr>
            </w:pPr>
            <w:r w:rsidRPr="006F719C">
              <w:rPr>
                <w:b/>
                <w:bCs/>
                <w:spacing w:val="-1"/>
                <w:sz w:val="20"/>
                <w:szCs w:val="20"/>
              </w:rPr>
              <w:t>Время урока</w:t>
            </w:r>
          </w:p>
        </w:tc>
      </w:tr>
      <w:tr w:rsidR="006F719C" w:rsidRPr="006F719C" w:rsidTr="00875F55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875F55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1 урок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875F55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8.30 - 9.10</w:t>
            </w:r>
          </w:p>
        </w:tc>
      </w:tr>
      <w:tr w:rsidR="006F719C" w:rsidRPr="006F719C" w:rsidTr="00875F55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875F55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2 урок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875F55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9.20 - 10.00</w:t>
            </w:r>
          </w:p>
        </w:tc>
      </w:tr>
      <w:tr w:rsidR="006F719C" w:rsidRPr="006F719C" w:rsidTr="00875F55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875F55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3 урок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875F55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10.20 - 11.00</w:t>
            </w:r>
          </w:p>
        </w:tc>
      </w:tr>
      <w:tr w:rsidR="006F719C" w:rsidRPr="006F719C" w:rsidTr="00875F55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875F55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4 урок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875F55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11.20 - 12.00</w:t>
            </w:r>
          </w:p>
        </w:tc>
      </w:tr>
      <w:tr w:rsidR="006F719C" w:rsidRPr="006F719C" w:rsidTr="00875F55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875F55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5 урок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875F55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12.20 - 13.00</w:t>
            </w:r>
          </w:p>
        </w:tc>
      </w:tr>
      <w:tr w:rsidR="006F719C" w:rsidRPr="006F719C" w:rsidTr="00875F55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875F55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6 урок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19C" w:rsidRPr="006F719C" w:rsidRDefault="006F719C" w:rsidP="00875F55">
            <w:pPr>
              <w:jc w:val="center"/>
              <w:rPr>
                <w:bCs/>
                <w:spacing w:val="-1"/>
                <w:sz w:val="20"/>
                <w:szCs w:val="20"/>
              </w:rPr>
            </w:pPr>
            <w:r w:rsidRPr="006F719C">
              <w:rPr>
                <w:bCs/>
                <w:spacing w:val="-1"/>
                <w:sz w:val="20"/>
                <w:szCs w:val="20"/>
              </w:rPr>
              <w:t>13.15 – 13.55</w:t>
            </w:r>
          </w:p>
        </w:tc>
      </w:tr>
    </w:tbl>
    <w:p w:rsidR="006F719C" w:rsidRPr="006F719C" w:rsidRDefault="006F719C" w:rsidP="006F719C">
      <w:pPr>
        <w:shd w:val="clear" w:color="auto" w:fill="FFFFFF"/>
        <w:ind w:left="720"/>
        <w:rPr>
          <w:bCs/>
          <w:spacing w:val="-1"/>
          <w:sz w:val="20"/>
          <w:szCs w:val="20"/>
        </w:rPr>
      </w:pPr>
    </w:p>
    <w:p w:rsidR="006F719C" w:rsidRPr="006F719C" w:rsidRDefault="006F719C" w:rsidP="006F719C">
      <w:pPr>
        <w:shd w:val="clear" w:color="auto" w:fill="FFFFFF"/>
        <w:ind w:left="720"/>
        <w:rPr>
          <w:bCs/>
          <w:spacing w:val="-1"/>
          <w:sz w:val="20"/>
          <w:szCs w:val="20"/>
        </w:rPr>
      </w:pPr>
    </w:p>
    <w:p w:rsidR="006F719C" w:rsidRDefault="006F719C" w:rsidP="006F719C">
      <w:pPr>
        <w:shd w:val="clear" w:color="auto" w:fill="FFFFFF"/>
        <w:rPr>
          <w:bCs/>
          <w:color w:val="FF0000"/>
          <w:spacing w:val="-1"/>
        </w:rPr>
      </w:pPr>
    </w:p>
    <w:p w:rsidR="006F719C" w:rsidRDefault="006F719C" w:rsidP="006F719C">
      <w:pPr>
        <w:shd w:val="clear" w:color="auto" w:fill="FFFFFF"/>
        <w:rPr>
          <w:bCs/>
          <w:color w:val="FF0000"/>
          <w:spacing w:val="-1"/>
        </w:rPr>
      </w:pPr>
    </w:p>
    <w:p w:rsidR="006F719C" w:rsidRPr="006F719C" w:rsidRDefault="006F719C" w:rsidP="006F719C">
      <w:pPr>
        <w:widowControl/>
        <w:shd w:val="clear" w:color="auto" w:fill="FFFFFF"/>
        <w:autoSpaceDE/>
        <w:autoSpaceDN/>
        <w:ind w:left="284"/>
        <w:rPr>
          <w:bCs/>
          <w:spacing w:val="-1"/>
          <w:sz w:val="20"/>
          <w:szCs w:val="20"/>
        </w:rPr>
      </w:pPr>
      <w:r w:rsidRPr="006F719C">
        <w:rPr>
          <w:bCs/>
          <w:spacing w:val="-1"/>
          <w:sz w:val="20"/>
          <w:szCs w:val="20"/>
        </w:rPr>
        <w:t>6.Продолжительность учебного года.</w:t>
      </w:r>
    </w:p>
    <w:p w:rsidR="006F719C" w:rsidRPr="006F719C" w:rsidRDefault="006F719C" w:rsidP="006F719C">
      <w:pPr>
        <w:jc w:val="both"/>
        <w:rPr>
          <w:bCs/>
          <w:color w:val="FF0000"/>
          <w:spacing w:val="-1"/>
          <w:sz w:val="20"/>
          <w:szCs w:val="20"/>
        </w:rPr>
      </w:pPr>
      <w:r w:rsidRPr="006F719C">
        <w:rPr>
          <w:bCs/>
          <w:spacing w:val="-1"/>
          <w:sz w:val="20"/>
          <w:szCs w:val="20"/>
        </w:rPr>
        <w:tab/>
      </w:r>
      <w:r w:rsidRPr="006F719C">
        <w:rPr>
          <w:sz w:val="20"/>
          <w:szCs w:val="20"/>
        </w:rPr>
        <w:t>Продолжительность учебного года в первом классе составляет 33 учебные недели, во 2-4 классах – 34 учебные недели.</w:t>
      </w:r>
    </w:p>
    <w:p w:rsidR="006F719C" w:rsidRPr="006F719C" w:rsidRDefault="006F719C" w:rsidP="006F719C">
      <w:pPr>
        <w:shd w:val="clear" w:color="auto" w:fill="FFFFFF"/>
        <w:rPr>
          <w:bCs/>
          <w:color w:val="FF0000"/>
          <w:spacing w:val="-1"/>
          <w:sz w:val="20"/>
          <w:szCs w:val="20"/>
        </w:rPr>
      </w:pPr>
    </w:p>
    <w:p w:rsidR="006F719C" w:rsidRDefault="006F719C" w:rsidP="006F719C">
      <w:pPr>
        <w:shd w:val="clear" w:color="auto" w:fill="FFFFFF"/>
        <w:rPr>
          <w:bCs/>
          <w:color w:val="FF0000"/>
          <w:spacing w:val="-1"/>
        </w:rPr>
      </w:pPr>
    </w:p>
    <w:p w:rsidR="00032876" w:rsidRPr="00153DE5" w:rsidRDefault="00032876" w:rsidP="002C7C47">
      <w:pPr>
        <w:spacing w:line="244" w:lineRule="auto"/>
        <w:rPr>
          <w:sz w:val="20"/>
          <w:szCs w:val="20"/>
        </w:rPr>
      </w:pPr>
    </w:p>
    <w:p w:rsidR="00032876" w:rsidRPr="00153DE5" w:rsidRDefault="00032876" w:rsidP="002C7C47">
      <w:pPr>
        <w:spacing w:line="244" w:lineRule="auto"/>
        <w:rPr>
          <w:sz w:val="20"/>
          <w:szCs w:val="20"/>
        </w:rPr>
      </w:pPr>
    </w:p>
    <w:p w:rsidR="00032876" w:rsidRPr="00153DE5" w:rsidRDefault="00032876" w:rsidP="002C7C47">
      <w:pPr>
        <w:spacing w:line="244" w:lineRule="auto"/>
        <w:rPr>
          <w:sz w:val="20"/>
          <w:szCs w:val="20"/>
        </w:rPr>
      </w:pPr>
    </w:p>
    <w:p w:rsidR="00032876" w:rsidRPr="00153DE5" w:rsidRDefault="00032876" w:rsidP="002C7C47">
      <w:pPr>
        <w:spacing w:line="244" w:lineRule="auto"/>
        <w:rPr>
          <w:sz w:val="20"/>
          <w:szCs w:val="20"/>
        </w:rPr>
      </w:pPr>
    </w:p>
    <w:p w:rsidR="00032876" w:rsidRPr="00153DE5" w:rsidRDefault="00032876" w:rsidP="002C7C47">
      <w:pPr>
        <w:spacing w:line="244" w:lineRule="auto"/>
        <w:rPr>
          <w:sz w:val="20"/>
          <w:szCs w:val="20"/>
        </w:rPr>
      </w:pPr>
    </w:p>
    <w:p w:rsidR="00032876" w:rsidRPr="00153DE5" w:rsidRDefault="00032876" w:rsidP="002C7C47">
      <w:pPr>
        <w:spacing w:line="244" w:lineRule="auto"/>
        <w:rPr>
          <w:sz w:val="20"/>
          <w:szCs w:val="20"/>
        </w:rPr>
      </w:pPr>
    </w:p>
    <w:p w:rsidR="00032876" w:rsidRPr="00153DE5" w:rsidRDefault="00032876" w:rsidP="002C7C47">
      <w:pPr>
        <w:spacing w:line="244" w:lineRule="auto"/>
        <w:rPr>
          <w:sz w:val="20"/>
          <w:szCs w:val="20"/>
        </w:rPr>
      </w:pPr>
    </w:p>
    <w:p w:rsidR="00032876" w:rsidRDefault="00032876" w:rsidP="002C7C47">
      <w:pPr>
        <w:spacing w:line="244" w:lineRule="auto"/>
      </w:pPr>
    </w:p>
    <w:p w:rsidR="00032876" w:rsidRDefault="00032876" w:rsidP="002C7C47">
      <w:pPr>
        <w:spacing w:line="244" w:lineRule="auto"/>
      </w:pPr>
    </w:p>
    <w:p w:rsidR="00032876" w:rsidRDefault="00032876" w:rsidP="002C7C47">
      <w:pPr>
        <w:spacing w:line="244" w:lineRule="auto"/>
      </w:pPr>
    </w:p>
    <w:p w:rsidR="00032876" w:rsidRDefault="00032876" w:rsidP="002C7C47">
      <w:pPr>
        <w:spacing w:line="244" w:lineRule="auto"/>
      </w:pPr>
    </w:p>
    <w:p w:rsidR="00032876" w:rsidRDefault="00032876" w:rsidP="002C7C47">
      <w:pPr>
        <w:spacing w:line="244" w:lineRule="auto"/>
      </w:pPr>
    </w:p>
    <w:p w:rsidR="00032876" w:rsidRDefault="00032876" w:rsidP="002C7C47">
      <w:pPr>
        <w:spacing w:line="244" w:lineRule="auto"/>
      </w:pPr>
    </w:p>
    <w:p w:rsidR="006F719C" w:rsidRDefault="006F719C" w:rsidP="002C7C47">
      <w:pPr>
        <w:spacing w:line="244" w:lineRule="auto"/>
      </w:pPr>
    </w:p>
    <w:p w:rsidR="00B27B18" w:rsidRDefault="00B27B18" w:rsidP="00B27B18">
      <w:pPr>
        <w:pStyle w:val="41"/>
        <w:numPr>
          <w:ilvl w:val="1"/>
          <w:numId w:val="12"/>
        </w:numPr>
        <w:tabs>
          <w:tab w:val="left" w:pos="547"/>
        </w:tabs>
        <w:spacing w:before="67"/>
        <w:ind w:left="546" w:hanging="429"/>
      </w:pPr>
      <w:r>
        <w:rPr>
          <w:w w:val="95"/>
        </w:rPr>
        <w:t>ПЛАН</w:t>
      </w:r>
      <w:r>
        <w:rPr>
          <w:spacing w:val="11"/>
        </w:rPr>
        <w:t xml:space="preserve"> </w:t>
      </w:r>
      <w:r>
        <w:rPr>
          <w:w w:val="95"/>
        </w:rPr>
        <w:t>ВНЕУРОЧНОЙ</w:t>
      </w:r>
      <w:r>
        <w:rPr>
          <w:spacing w:val="11"/>
        </w:rPr>
        <w:t xml:space="preserve"> </w:t>
      </w:r>
      <w:r>
        <w:rPr>
          <w:spacing w:val="-2"/>
          <w:w w:val="95"/>
        </w:rPr>
        <w:t>ДЕЯТЕЛЬНОСТИ</w:t>
      </w:r>
    </w:p>
    <w:p w:rsidR="00B27B18" w:rsidRDefault="00B27B18" w:rsidP="00B27B18">
      <w:pPr>
        <w:spacing w:before="100"/>
        <w:ind w:left="117"/>
        <w:rPr>
          <w:rFonts w:ascii="Calibri" w:hAnsi="Calibri"/>
          <w:b/>
        </w:rPr>
      </w:pPr>
      <w:r>
        <w:rPr>
          <w:rFonts w:ascii="Calibri" w:hAnsi="Calibri"/>
          <w:b/>
        </w:rPr>
        <w:t>Пояснительная</w:t>
      </w:r>
      <w:r>
        <w:rPr>
          <w:rFonts w:ascii="Calibri" w:hAnsi="Calibri"/>
          <w:b/>
          <w:spacing w:val="2"/>
        </w:rPr>
        <w:t xml:space="preserve"> </w:t>
      </w:r>
      <w:r>
        <w:rPr>
          <w:rFonts w:ascii="Calibri" w:hAnsi="Calibri"/>
          <w:b/>
          <w:spacing w:val="-2"/>
        </w:rPr>
        <w:t>записка</w:t>
      </w:r>
    </w:p>
    <w:p w:rsidR="0012037E" w:rsidRPr="0012037E" w:rsidRDefault="0012037E" w:rsidP="0012037E">
      <w:pPr>
        <w:widowControl/>
        <w:autoSpaceDE/>
        <w:autoSpaceDN/>
        <w:ind w:left="60" w:right="60" w:firstLine="300"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Calibri" w:cs="Times New Roman"/>
          <w:sz w:val="20"/>
          <w:szCs w:val="20"/>
        </w:rPr>
        <w:t xml:space="preserve">В соответствии с Федеральным государственным  образовательным стандартом  основного общего образования организация внеурочной деятельности детей является неотъемлемой частью образовательного процесса в школе, а воспитание рассматривается как миссия образования, как ценностно-ориентированный процесс. </w:t>
      </w:r>
      <w:r w:rsidRPr="0012037E">
        <w:rPr>
          <w:rFonts w:eastAsia="Times New Roman" w:cs="Times New Roman"/>
          <w:sz w:val="20"/>
          <w:szCs w:val="20"/>
          <w:lang w:eastAsia="ru-RU"/>
        </w:rPr>
        <w:t>Внеурочная деятельность понимается нами, как целенаправленная образовательная деятельность, организуемая в свободное от уроков время для социализации детей и подростков определенной возрастной группы, формирования у них потребностей к участию в социально значимых практиках и самоуправлении, создания условий для развития значимых качеств личности, реализации их творческой и познавательной активности, участия в содержательном досуге, достижения обучающимися метапредметных и личностных результатов согласно ФГОС.  </w:t>
      </w:r>
    </w:p>
    <w:p w:rsidR="0012037E" w:rsidRPr="0012037E" w:rsidRDefault="0012037E" w:rsidP="0012037E">
      <w:pPr>
        <w:widowControl/>
        <w:autoSpaceDE/>
        <w:autoSpaceDN/>
        <w:ind w:firstLine="360"/>
        <w:jc w:val="both"/>
        <w:rPr>
          <w:rFonts w:eastAsia="Times New Roman" w:cs="Times New Roman"/>
          <w:bCs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>Внеурочная деятельность</w:t>
      </w:r>
      <w:r w:rsidRPr="0012037E">
        <w:rPr>
          <w:rFonts w:eastAsia="Times New Roman" w:cs="Times New Roman"/>
          <w:bCs/>
          <w:sz w:val="20"/>
          <w:szCs w:val="20"/>
          <w:lang w:eastAsia="ru-RU"/>
        </w:rPr>
        <w:t xml:space="preserve"> в МБОУ СОШ №4 осуществляется на основе сетевой модели организации внеурочной деятельности и </w:t>
      </w:r>
      <w:r w:rsidRPr="0012037E">
        <w:rPr>
          <w:rFonts w:eastAsia="Times New Roman" w:cs="Times New Roman"/>
          <w:sz w:val="20"/>
          <w:szCs w:val="20"/>
          <w:lang w:eastAsia="ru-RU"/>
        </w:rPr>
        <w:t>объединяет все виды деятельности школьников (кроме учебной деятельности на уроке), в которых возможно и целесообразно решение задач воспитания и социализации детей.</w:t>
      </w:r>
    </w:p>
    <w:p w:rsidR="0012037E" w:rsidRPr="0012037E" w:rsidRDefault="0012037E" w:rsidP="0012037E">
      <w:pPr>
        <w:widowControl/>
        <w:autoSpaceDE/>
        <w:autoSpaceDN/>
        <w:ind w:right="-2"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>План внеурочной деятельности разработан на основе</w:t>
      </w:r>
    </w:p>
    <w:p w:rsidR="0012037E" w:rsidRPr="0012037E" w:rsidRDefault="0012037E" w:rsidP="00697814">
      <w:pPr>
        <w:widowControl/>
        <w:numPr>
          <w:ilvl w:val="0"/>
          <w:numId w:val="83"/>
        </w:numPr>
        <w:autoSpaceDE/>
        <w:autoSpaceDN/>
        <w:spacing w:after="200" w:line="276" w:lineRule="auto"/>
        <w:ind w:right="-2"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>федерального закона от 29.12.2012 г. №273-ФЗ «Об образовании в РФ» (в действующей редакции), на основе ФГОС основного общего образования (приказ Минобрнауки РФ от 17.12.2010г. №1807, зарегистрирован Минюстом РФ от 01.02.2011г.);</w:t>
      </w:r>
    </w:p>
    <w:p w:rsidR="0012037E" w:rsidRPr="0012037E" w:rsidRDefault="00EA63FF" w:rsidP="00697814">
      <w:pPr>
        <w:widowControl/>
        <w:numPr>
          <w:ilvl w:val="0"/>
          <w:numId w:val="83"/>
        </w:numPr>
        <w:shd w:val="clear" w:color="auto" w:fill="FFFFFF"/>
        <w:autoSpaceDE/>
        <w:autoSpaceDN/>
        <w:spacing w:before="100" w:beforeAutospacing="1" w:after="100" w:afterAutospacing="1" w:line="300" w:lineRule="atLeast"/>
        <w:contextualSpacing/>
        <w:jc w:val="both"/>
        <w:rPr>
          <w:rFonts w:eastAsia="Times New Roman" w:cs="Times New Roman"/>
          <w:sz w:val="20"/>
          <w:szCs w:val="20"/>
          <w:lang w:eastAsia="ru-RU"/>
        </w:rPr>
      </w:pPr>
      <w:hyperlink r:id="rId106" w:tgtFrame="_blank" w:history="1">
        <w:r w:rsidR="0012037E" w:rsidRPr="0012037E">
          <w:rPr>
            <w:rFonts w:eastAsia="Times New Roman" w:cs="Times New Roman"/>
            <w:sz w:val="20"/>
            <w:szCs w:val="20"/>
            <w:lang w:eastAsia="ru-RU"/>
          </w:rPr>
          <w:t>«Стратегии развития воспитания в Российской Федерации на период до 2025 года»</w:t>
        </w:r>
      </w:hyperlink>
      <w:r w:rsidR="0012037E" w:rsidRPr="0012037E">
        <w:rPr>
          <w:rFonts w:eastAsia="Times New Roman" w:cs="Times New Roman"/>
          <w:sz w:val="20"/>
          <w:szCs w:val="20"/>
          <w:lang w:eastAsia="ru-RU"/>
        </w:rPr>
        <w:t>. Распоряжение Правительства Российской Федерации от 29 мая 2015 г. N 996-р</w:t>
      </w:r>
    </w:p>
    <w:p w:rsidR="0012037E" w:rsidRPr="0012037E" w:rsidRDefault="0012037E" w:rsidP="00697814">
      <w:pPr>
        <w:widowControl/>
        <w:numPr>
          <w:ilvl w:val="0"/>
          <w:numId w:val="83"/>
        </w:numPr>
        <w:shd w:val="clear" w:color="auto" w:fill="FFFFFF"/>
        <w:autoSpaceDE/>
        <w:autoSpaceDN/>
        <w:spacing w:before="100" w:beforeAutospacing="1" w:after="100" w:afterAutospacing="1" w:line="300" w:lineRule="atLeast"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>Письма Федеральной службы по надзору в сфере защиты прав потребителей и благополучия человека от 19 января 2016 г. N 01/476-16-24 «О внедрении санитарных норм и правил»</w:t>
      </w:r>
    </w:p>
    <w:p w:rsidR="0012037E" w:rsidRPr="0012037E" w:rsidRDefault="0012037E" w:rsidP="00697814">
      <w:pPr>
        <w:widowControl/>
        <w:numPr>
          <w:ilvl w:val="0"/>
          <w:numId w:val="83"/>
        </w:numPr>
        <w:shd w:val="clear" w:color="auto" w:fill="FFFFFF"/>
        <w:autoSpaceDE/>
        <w:autoSpaceDN/>
        <w:spacing w:before="100" w:beforeAutospacing="1" w:after="100" w:afterAutospacing="1" w:line="300" w:lineRule="atLeast"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>Профессионального стандарта педагога. Утвержден приказом Министерства труда и социальной защиты РФ от 18.10.2013 № 544н</w:t>
      </w:r>
    </w:p>
    <w:p w:rsidR="0012037E" w:rsidRPr="0012037E" w:rsidRDefault="00EA63FF" w:rsidP="00697814">
      <w:pPr>
        <w:widowControl/>
        <w:numPr>
          <w:ilvl w:val="0"/>
          <w:numId w:val="83"/>
        </w:numPr>
        <w:shd w:val="clear" w:color="auto" w:fill="FFFFFF"/>
        <w:autoSpaceDE/>
        <w:autoSpaceDN/>
        <w:spacing w:before="100" w:beforeAutospacing="1" w:after="100" w:afterAutospacing="1" w:line="300" w:lineRule="atLeast"/>
        <w:jc w:val="both"/>
        <w:rPr>
          <w:rFonts w:eastAsia="Times New Roman" w:cs="Times New Roman"/>
          <w:sz w:val="20"/>
          <w:szCs w:val="20"/>
          <w:lang w:eastAsia="ru-RU"/>
        </w:rPr>
      </w:pPr>
      <w:hyperlink r:id="rId107" w:tgtFrame="_blank" w:history="1">
        <w:r w:rsidR="0012037E" w:rsidRPr="0012037E">
          <w:rPr>
            <w:rFonts w:eastAsia="Times New Roman" w:cs="Times New Roman"/>
            <w:sz w:val="20"/>
            <w:szCs w:val="20"/>
            <w:lang w:eastAsia="ru-RU"/>
          </w:rPr>
          <w:t>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проектной деятельности</w:t>
        </w:r>
      </w:hyperlink>
      <w:r w:rsidR="0012037E" w:rsidRPr="0012037E">
        <w:rPr>
          <w:rFonts w:eastAsia="Times New Roman" w:cs="Times New Roman"/>
          <w:sz w:val="20"/>
          <w:szCs w:val="20"/>
          <w:lang w:eastAsia="ru-RU"/>
        </w:rPr>
        <w:t>. Письмо Министерства образования и науки РФ от 18.08.2017 № 09-1672</w:t>
      </w:r>
    </w:p>
    <w:p w:rsidR="0012037E" w:rsidRPr="0012037E" w:rsidRDefault="0012037E" w:rsidP="00697814">
      <w:pPr>
        <w:widowControl/>
        <w:numPr>
          <w:ilvl w:val="0"/>
          <w:numId w:val="83"/>
        </w:numPr>
        <w:autoSpaceDE/>
        <w:autoSpaceDN/>
        <w:spacing w:after="200" w:line="276" w:lineRule="auto"/>
        <w:ind w:right="-2"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>Постановления от 29.12.2010 года №189 «Об утверждении САНПИН 2.4.2.2821-10».</w:t>
      </w:r>
    </w:p>
    <w:p w:rsidR="0012037E" w:rsidRPr="0012037E" w:rsidRDefault="0012037E" w:rsidP="0012037E">
      <w:pPr>
        <w:widowControl/>
        <w:autoSpaceDE/>
        <w:autoSpaceDN/>
        <w:ind w:firstLine="360"/>
        <w:jc w:val="both"/>
        <w:rPr>
          <w:rFonts w:eastAsia="Times New Roman" w:cs="Times New Roman"/>
          <w:bCs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ja-JP"/>
        </w:rPr>
        <w:t xml:space="preserve">Сетевая модель внеурочной деятельности предполагает, что в ее реализации принимают участие педагогические работники школы (учителя, </w:t>
      </w:r>
      <w:r w:rsidRPr="0012037E">
        <w:rPr>
          <w:rFonts w:eastAsia="Times New Roman" w:cs="Times New Roman"/>
          <w:sz w:val="20"/>
          <w:szCs w:val="20"/>
          <w:lang w:eastAsia="ru-RU"/>
        </w:rPr>
        <w:t>педагог-организатор, социальный педагог, педагог-психолог, библиотекарь, педагоги дополнительного образования), а также педагоги учреждений дополнительного образования, расположенные на территории муниципалитета и за его пределами.</w:t>
      </w:r>
    </w:p>
    <w:p w:rsidR="0012037E" w:rsidRPr="0012037E" w:rsidRDefault="0012037E" w:rsidP="0012037E">
      <w:pPr>
        <w:widowControl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>Координирующую роль на уровне класса выполняет классный руководитель, который в соответствии со своими функциями и задачами:</w:t>
      </w:r>
    </w:p>
    <w:p w:rsidR="0012037E" w:rsidRPr="0012037E" w:rsidRDefault="0012037E" w:rsidP="0012037E">
      <w:pPr>
        <w:widowControl/>
        <w:autoSpaceDE/>
        <w:autoSpaceDN/>
        <w:ind w:firstLine="720"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>взаимодействует с педагогическими работниками и персоналом школы;</w:t>
      </w:r>
    </w:p>
    <w:p w:rsidR="0012037E" w:rsidRPr="0012037E" w:rsidRDefault="0012037E" w:rsidP="0012037E">
      <w:pPr>
        <w:widowControl/>
        <w:autoSpaceDE/>
        <w:autoSpaceDN/>
        <w:ind w:firstLine="720"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>организует в классе образовательный процесс, оптимальный для развития положительного потенциала личности обучающихся в рамках деятельности общешкольного коллектива;</w:t>
      </w:r>
    </w:p>
    <w:p w:rsidR="0012037E" w:rsidRPr="0012037E" w:rsidRDefault="0012037E" w:rsidP="0012037E">
      <w:pPr>
        <w:widowControl/>
        <w:autoSpaceDE/>
        <w:autoSpaceDN/>
        <w:ind w:firstLine="720"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>организует систему отношений через разнообразные формы воспитывающей деятельности коллектива класса, в том числе, через органы самоуправления;</w:t>
      </w:r>
    </w:p>
    <w:p w:rsidR="0012037E" w:rsidRPr="0012037E" w:rsidRDefault="0012037E" w:rsidP="0012037E">
      <w:pPr>
        <w:widowControl/>
        <w:autoSpaceDE/>
        <w:autoSpaceDN/>
        <w:ind w:firstLine="720"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>организует социально значимую, творческую деятельность обучающихся.</w:t>
      </w:r>
    </w:p>
    <w:p w:rsidR="0012037E" w:rsidRPr="0012037E" w:rsidRDefault="0012037E" w:rsidP="0012037E">
      <w:pPr>
        <w:widowControl/>
        <w:autoSpaceDE/>
        <w:autoSpaceDN/>
        <w:jc w:val="both"/>
        <w:rPr>
          <w:rFonts w:eastAsia="Times New Roman" w:cs="Times New Roman"/>
          <w:sz w:val="20"/>
          <w:szCs w:val="20"/>
          <w:lang w:eastAsia="ja-JP"/>
        </w:rPr>
      </w:pPr>
      <w:r w:rsidRPr="0012037E">
        <w:rPr>
          <w:rFonts w:eastAsia="Times New Roman" w:cs="Times New Roman"/>
          <w:sz w:val="20"/>
          <w:szCs w:val="20"/>
          <w:lang w:eastAsia="ja-JP"/>
        </w:rPr>
        <w:t>Преимущества сетевой модели состоят:</w:t>
      </w:r>
    </w:p>
    <w:p w:rsidR="0012037E" w:rsidRPr="0012037E" w:rsidRDefault="0012037E" w:rsidP="00697814">
      <w:pPr>
        <w:widowControl/>
        <w:numPr>
          <w:ilvl w:val="0"/>
          <w:numId w:val="82"/>
        </w:numPr>
        <w:autoSpaceDE/>
        <w:autoSpaceDN/>
        <w:spacing w:after="200" w:line="276" w:lineRule="auto"/>
        <w:jc w:val="both"/>
        <w:rPr>
          <w:rFonts w:eastAsia="Times New Roman" w:cs="Times New Roman"/>
          <w:sz w:val="20"/>
          <w:szCs w:val="20"/>
          <w:lang w:eastAsia="ja-JP"/>
        </w:rPr>
      </w:pPr>
      <w:r w:rsidRPr="0012037E">
        <w:rPr>
          <w:rFonts w:eastAsia="Times New Roman" w:cs="Times New Roman"/>
          <w:sz w:val="20"/>
          <w:szCs w:val="20"/>
          <w:lang w:eastAsia="ja-JP"/>
        </w:rPr>
        <w:t xml:space="preserve">в создании единого образовательного и методического пространства, необходимого для реализации ООП школы, для создания условий, направленных на  </w:t>
      </w:r>
      <w:r w:rsidRPr="0012037E">
        <w:rPr>
          <w:rFonts w:eastAsia="Times New Roman" w:cs="Times New Roman"/>
          <w:color w:val="000000"/>
          <w:sz w:val="20"/>
          <w:szCs w:val="20"/>
          <w:lang w:eastAsia="ru-RU"/>
        </w:rPr>
        <w:t xml:space="preserve">выявление и развитие способностей учащихся, которые помогут им самоопределиться и занять свое место в социуме; </w:t>
      </w:r>
    </w:p>
    <w:p w:rsidR="0012037E" w:rsidRPr="0012037E" w:rsidRDefault="0012037E" w:rsidP="00697814">
      <w:pPr>
        <w:widowControl/>
        <w:numPr>
          <w:ilvl w:val="0"/>
          <w:numId w:val="82"/>
        </w:numPr>
        <w:autoSpaceDE/>
        <w:autoSpaceDN/>
        <w:spacing w:after="200" w:line="276" w:lineRule="auto"/>
        <w:jc w:val="both"/>
        <w:rPr>
          <w:rFonts w:eastAsia="Times New Roman" w:cs="Times New Roman"/>
          <w:sz w:val="20"/>
          <w:szCs w:val="20"/>
          <w:lang w:eastAsia="ja-JP"/>
        </w:rPr>
      </w:pPr>
      <w:r w:rsidRPr="0012037E">
        <w:rPr>
          <w:rFonts w:eastAsia="Times New Roman" w:cs="Times New Roman"/>
          <w:sz w:val="20"/>
          <w:szCs w:val="20"/>
          <w:lang w:eastAsia="ja-JP"/>
        </w:rPr>
        <w:t xml:space="preserve">в восполнении недостатка ресурсов для организации внеурочной деятельности школы средствами учреждений дополнительного образования детей; </w:t>
      </w:r>
    </w:p>
    <w:p w:rsidR="0012037E" w:rsidRPr="0012037E" w:rsidRDefault="0012037E" w:rsidP="00697814">
      <w:pPr>
        <w:widowControl/>
        <w:numPr>
          <w:ilvl w:val="0"/>
          <w:numId w:val="82"/>
        </w:numPr>
        <w:autoSpaceDE/>
        <w:autoSpaceDN/>
        <w:spacing w:after="200" w:line="276" w:lineRule="auto"/>
        <w:jc w:val="both"/>
        <w:rPr>
          <w:rFonts w:eastAsia="Times New Roman" w:cs="Times New Roman"/>
          <w:sz w:val="20"/>
          <w:szCs w:val="20"/>
          <w:lang w:eastAsia="ja-JP"/>
        </w:rPr>
      </w:pPr>
      <w:r w:rsidRPr="0012037E">
        <w:rPr>
          <w:rFonts w:eastAsia="Times New Roman" w:cs="Times New Roman"/>
          <w:sz w:val="20"/>
          <w:szCs w:val="20"/>
          <w:lang w:eastAsia="ja-JP"/>
        </w:rPr>
        <w:t>в  содержательном и организационном единстве всех структур, организующих внеурочную деятельность.</w:t>
      </w:r>
    </w:p>
    <w:p w:rsidR="0012037E" w:rsidRPr="0012037E" w:rsidRDefault="0012037E" w:rsidP="0012037E">
      <w:pPr>
        <w:widowControl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ja-JP"/>
        </w:rPr>
      </w:pPr>
    </w:p>
    <w:p w:rsidR="0012037E" w:rsidRPr="0012037E" w:rsidRDefault="0012037E" w:rsidP="0012037E">
      <w:pPr>
        <w:widowControl/>
        <w:autoSpaceDE/>
        <w:autoSpaceDN/>
        <w:ind w:firstLine="708"/>
        <w:jc w:val="both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Модель внеурочной деятельности школы определяет состав и структуру направлений, формы организации, объём внеурочной деятельности для обучающихся на ступени основного общего образования с учетом интересов учащихся и возможностей школы.</w:t>
      </w:r>
    </w:p>
    <w:p w:rsidR="0012037E" w:rsidRPr="0012037E" w:rsidRDefault="0012037E" w:rsidP="0012037E">
      <w:pPr>
        <w:widowControl/>
        <w:autoSpaceDE/>
        <w:autoSpaceDN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>Модель внеурочной деятельности в школе предполагает следующие направления, соответствующие направлениям развития личности: спортивно-оздоровительное, духовно-нравственное, социальное, общеинтеллектуальное, общекультурное.</w:t>
      </w:r>
    </w:p>
    <w:p w:rsidR="0012037E" w:rsidRPr="0012037E" w:rsidRDefault="0012037E" w:rsidP="0012037E">
      <w:pPr>
        <w:widowControl/>
        <w:autoSpaceDE/>
        <w:autoSpaceDN/>
        <w:ind w:firstLine="708"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>Реализация модели осуществляется через такие формы, как экскурсии, кружки, секции, краткосрочные курсы, «круглые столы», конференции, диспуты, школьное научное общество, олимпиады, соревнования, поисковые и научные исследования, общественно - полезные практики.</w:t>
      </w:r>
    </w:p>
    <w:p w:rsidR="0012037E" w:rsidRPr="0012037E" w:rsidRDefault="0012037E" w:rsidP="0012037E">
      <w:pPr>
        <w:widowControl/>
        <w:adjustRightInd w:val="0"/>
        <w:rPr>
          <w:rFonts w:eastAsia="Times New Roman" w:cs="Times New Roman"/>
          <w:b/>
          <w:sz w:val="20"/>
          <w:szCs w:val="20"/>
          <w:lang w:eastAsia="ru-RU"/>
        </w:rPr>
      </w:pPr>
      <w:r w:rsidRPr="0012037E">
        <w:rPr>
          <w:rFonts w:eastAsia="Times New Roman" w:cs="Times New Roman"/>
          <w:b/>
          <w:sz w:val="20"/>
          <w:szCs w:val="20"/>
          <w:lang w:eastAsia="ru-RU"/>
        </w:rPr>
        <w:t xml:space="preserve">Основные факторы, определяющие модель организации внеурочной деятельности. </w:t>
      </w:r>
    </w:p>
    <w:p w:rsidR="0012037E" w:rsidRPr="0012037E" w:rsidRDefault="0012037E" w:rsidP="0012037E">
      <w:pPr>
        <w:widowControl/>
        <w:adjustRightInd w:val="0"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>К основным факторам, которые влияют на формирование модели организации учебной деятельности относятся: территориальное расположение школы; уровень развития дополнительного образования в школе; методическое, программное обеспечение воспитательной деятельности учителей и классных руководителей; кадровое обеспечение образовательного процесса внеурочной деятельности (наличие психолога, социального педагога, педагога-организатора, педагогов дополнительного образования, учителей, реализующих внеурочную деятельность.); материально-техническое обеспечение внеурочной деятельности.</w:t>
      </w:r>
    </w:p>
    <w:p w:rsidR="0012037E" w:rsidRPr="0012037E" w:rsidRDefault="0012037E" w:rsidP="0012037E">
      <w:pPr>
        <w:widowControl/>
        <w:adjustRightInd w:val="0"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b/>
          <w:bCs/>
          <w:sz w:val="20"/>
          <w:szCs w:val="20"/>
          <w:lang w:eastAsia="ru-RU"/>
        </w:rPr>
        <w:t>Цель внеурочной деятельности</w:t>
      </w:r>
      <w:r w:rsidRPr="0012037E">
        <w:rPr>
          <w:rFonts w:eastAsia="Times New Roman" w:cs="Times New Roman"/>
          <w:bCs/>
          <w:sz w:val="20"/>
          <w:szCs w:val="20"/>
          <w:lang w:eastAsia="ru-RU"/>
        </w:rPr>
        <w:t>:</w:t>
      </w:r>
      <w:r>
        <w:rPr>
          <w:rFonts w:eastAsia="Times New Roman" w:cs="Times New Roman"/>
          <w:bCs/>
          <w:sz w:val="20"/>
          <w:szCs w:val="20"/>
          <w:lang w:eastAsia="ru-RU"/>
        </w:rPr>
        <w:t xml:space="preserve"> </w:t>
      </w:r>
      <w:r w:rsidRPr="0012037E">
        <w:rPr>
          <w:rFonts w:eastAsia="Times New Roman" w:cs="Times New Roman"/>
          <w:bCs/>
          <w:sz w:val="20"/>
          <w:szCs w:val="20"/>
          <w:lang w:eastAsia="ru-RU"/>
        </w:rPr>
        <w:t>создание условий для проявления и развития ребенком своих интересов на основе свободного выбора, постижения духовно-нравственных ценностей и культурных традиций.</w:t>
      </w:r>
    </w:p>
    <w:p w:rsidR="0012037E" w:rsidRPr="0012037E" w:rsidRDefault="0012037E" w:rsidP="0012037E">
      <w:pPr>
        <w:widowControl/>
        <w:autoSpaceDE/>
        <w:autoSpaceDN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b/>
          <w:bCs/>
          <w:sz w:val="20"/>
          <w:szCs w:val="20"/>
          <w:lang w:eastAsia="ru-RU"/>
        </w:rPr>
        <w:t>Основные задачи:</w:t>
      </w:r>
    </w:p>
    <w:p w:rsidR="0012037E" w:rsidRPr="0012037E" w:rsidRDefault="0012037E" w:rsidP="00697814">
      <w:pPr>
        <w:widowControl/>
        <w:numPr>
          <w:ilvl w:val="0"/>
          <w:numId w:val="75"/>
        </w:numPr>
        <w:autoSpaceDE/>
        <w:autoSpaceDN/>
        <w:spacing w:after="200" w:line="276" w:lineRule="auto"/>
        <w:ind w:left="0" w:firstLine="539"/>
        <w:jc w:val="both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 xml:space="preserve">выявление интересов, склонностей, способностей, возможностей обучающихся к различным видам деятельности; </w:t>
      </w:r>
    </w:p>
    <w:p w:rsidR="0012037E" w:rsidRPr="0012037E" w:rsidRDefault="0012037E" w:rsidP="00697814">
      <w:pPr>
        <w:widowControl/>
        <w:numPr>
          <w:ilvl w:val="0"/>
          <w:numId w:val="75"/>
        </w:numPr>
        <w:autoSpaceDE/>
        <w:autoSpaceDN/>
        <w:spacing w:after="200" w:line="276" w:lineRule="auto"/>
        <w:ind w:left="0" w:firstLine="540"/>
        <w:jc w:val="both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 xml:space="preserve">создание условий для индивидуального развития ребенка в избранной сфере внеурочной деятельности; </w:t>
      </w:r>
    </w:p>
    <w:p w:rsidR="0012037E" w:rsidRPr="0012037E" w:rsidRDefault="0012037E" w:rsidP="00697814">
      <w:pPr>
        <w:widowControl/>
        <w:numPr>
          <w:ilvl w:val="0"/>
          <w:numId w:val="75"/>
        </w:numPr>
        <w:autoSpaceDE/>
        <w:autoSpaceDN/>
        <w:spacing w:after="200" w:line="276" w:lineRule="auto"/>
        <w:ind w:left="0" w:firstLine="539"/>
        <w:jc w:val="both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 xml:space="preserve">формирование системы знаний, умений, навыков в избранном направлении деятельности; </w:t>
      </w:r>
    </w:p>
    <w:p w:rsidR="0012037E" w:rsidRPr="0012037E" w:rsidRDefault="0012037E" w:rsidP="00697814">
      <w:pPr>
        <w:widowControl/>
        <w:numPr>
          <w:ilvl w:val="0"/>
          <w:numId w:val="75"/>
        </w:numPr>
        <w:autoSpaceDE/>
        <w:autoSpaceDN/>
        <w:spacing w:after="200" w:line="276" w:lineRule="auto"/>
        <w:ind w:left="0" w:firstLine="539"/>
        <w:jc w:val="both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 xml:space="preserve">развитие опыта творческой деятельности, творческих способностей; </w:t>
      </w:r>
    </w:p>
    <w:p w:rsidR="0012037E" w:rsidRPr="0012037E" w:rsidRDefault="0012037E" w:rsidP="00697814">
      <w:pPr>
        <w:widowControl/>
        <w:numPr>
          <w:ilvl w:val="0"/>
          <w:numId w:val="75"/>
        </w:numPr>
        <w:autoSpaceDE/>
        <w:autoSpaceDN/>
        <w:spacing w:after="200" w:line="276" w:lineRule="auto"/>
        <w:ind w:left="0" w:firstLine="539"/>
        <w:jc w:val="both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 xml:space="preserve">создание условий для реализации приобретенных знаний, умений и навыков; </w:t>
      </w:r>
    </w:p>
    <w:p w:rsidR="0012037E" w:rsidRPr="0012037E" w:rsidRDefault="0012037E" w:rsidP="00697814">
      <w:pPr>
        <w:widowControl/>
        <w:numPr>
          <w:ilvl w:val="0"/>
          <w:numId w:val="75"/>
        </w:numPr>
        <w:autoSpaceDE/>
        <w:autoSpaceDN/>
        <w:spacing w:after="200" w:line="276" w:lineRule="auto"/>
        <w:ind w:left="0" w:firstLine="540"/>
        <w:jc w:val="both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 xml:space="preserve">развитие опыта неформального общения, взаимодействия, сотрудничества; </w:t>
      </w:r>
    </w:p>
    <w:p w:rsidR="0012037E" w:rsidRPr="0012037E" w:rsidRDefault="0012037E" w:rsidP="00697814">
      <w:pPr>
        <w:widowControl/>
        <w:numPr>
          <w:ilvl w:val="0"/>
          <w:numId w:val="75"/>
        </w:numPr>
        <w:autoSpaceDE/>
        <w:autoSpaceDN/>
        <w:spacing w:after="200" w:line="276" w:lineRule="auto"/>
        <w:ind w:left="0" w:firstLine="539"/>
        <w:jc w:val="both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расширение рамок общения с социумом.</w:t>
      </w:r>
    </w:p>
    <w:p w:rsidR="0012037E" w:rsidRPr="0012037E" w:rsidRDefault="0012037E" w:rsidP="0012037E">
      <w:pPr>
        <w:widowControl/>
        <w:autoSpaceDE/>
        <w:autoSpaceDN/>
        <w:rPr>
          <w:rFonts w:eastAsia="Calibri" w:cs="Times New Roman"/>
          <w:b/>
          <w:sz w:val="20"/>
          <w:szCs w:val="20"/>
        </w:rPr>
      </w:pPr>
      <w:r w:rsidRPr="0012037E">
        <w:rPr>
          <w:rFonts w:eastAsia="Calibri" w:cs="Times New Roman"/>
          <w:b/>
          <w:sz w:val="20"/>
          <w:szCs w:val="20"/>
        </w:rPr>
        <w:t>Принципы организации внеурочной деятельности:</w:t>
      </w:r>
    </w:p>
    <w:p w:rsidR="0012037E" w:rsidRPr="0012037E" w:rsidRDefault="0012037E" w:rsidP="00697814">
      <w:pPr>
        <w:widowControl/>
        <w:numPr>
          <w:ilvl w:val="0"/>
          <w:numId w:val="75"/>
        </w:numPr>
        <w:autoSpaceDE/>
        <w:autoSpaceDN/>
        <w:spacing w:after="200" w:line="276" w:lineRule="auto"/>
        <w:ind w:left="0" w:firstLine="540"/>
        <w:jc w:val="both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соответствие возрастным особенностям обучающихся, преемственность с технологиями учебной деятельности;</w:t>
      </w:r>
    </w:p>
    <w:p w:rsidR="0012037E" w:rsidRPr="0012037E" w:rsidRDefault="0012037E" w:rsidP="00697814">
      <w:pPr>
        <w:widowControl/>
        <w:numPr>
          <w:ilvl w:val="0"/>
          <w:numId w:val="75"/>
        </w:numPr>
        <w:autoSpaceDE/>
        <w:autoSpaceDN/>
        <w:spacing w:after="200" w:line="276" w:lineRule="auto"/>
        <w:ind w:left="0" w:firstLine="540"/>
        <w:jc w:val="both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опора на традиции и положительный опыт организации внеурочной деятельности школы;</w:t>
      </w:r>
    </w:p>
    <w:p w:rsidR="0012037E" w:rsidRPr="0012037E" w:rsidRDefault="0012037E" w:rsidP="00697814">
      <w:pPr>
        <w:widowControl/>
        <w:numPr>
          <w:ilvl w:val="0"/>
          <w:numId w:val="75"/>
        </w:numPr>
        <w:autoSpaceDE/>
        <w:autoSpaceDN/>
        <w:spacing w:after="200" w:line="276" w:lineRule="auto"/>
        <w:ind w:left="0" w:firstLine="540"/>
        <w:jc w:val="both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опора на ценности воспитательной системы школы, учреждений дополнительного образования;</w:t>
      </w:r>
    </w:p>
    <w:p w:rsidR="0012037E" w:rsidRPr="0012037E" w:rsidRDefault="0012037E" w:rsidP="00697814">
      <w:pPr>
        <w:widowControl/>
        <w:numPr>
          <w:ilvl w:val="0"/>
          <w:numId w:val="75"/>
        </w:numPr>
        <w:autoSpaceDE/>
        <w:autoSpaceDN/>
        <w:spacing w:after="200" w:line="276" w:lineRule="auto"/>
        <w:ind w:left="0" w:firstLine="540"/>
        <w:jc w:val="both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свободный выбор на основе личных интересов и склонностей ребенка.</w:t>
      </w:r>
    </w:p>
    <w:p w:rsidR="0012037E" w:rsidRPr="0012037E" w:rsidRDefault="0012037E" w:rsidP="0012037E">
      <w:pPr>
        <w:widowControl/>
        <w:autoSpaceDE/>
        <w:autoSpaceDN/>
        <w:ind w:firstLine="708"/>
        <w:jc w:val="both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 xml:space="preserve">Та часть внеурочной деятельности, часы которой включены в план внеурочной деятельности школы является обязательной для посещения. </w:t>
      </w:r>
    </w:p>
    <w:p w:rsidR="0012037E" w:rsidRPr="0012037E" w:rsidRDefault="0012037E" w:rsidP="0012037E">
      <w:pPr>
        <w:widowControl/>
        <w:autoSpaceDE/>
        <w:autoSpaceDN/>
        <w:ind w:firstLine="708"/>
        <w:jc w:val="both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Внеурочная деятельность, реализуемая в рамках функциональных обязанностей классных руководителей, педагогов дополнительного образования и других педагогических работников, деятельность которых не регламентирована учебным планом образовательной организации, является необязательной для посещения.</w:t>
      </w:r>
    </w:p>
    <w:p w:rsidR="0012037E" w:rsidRPr="0012037E" w:rsidRDefault="0012037E" w:rsidP="0012037E">
      <w:pPr>
        <w:widowControl/>
        <w:autoSpaceDE/>
        <w:autoSpaceDN/>
        <w:ind w:firstLine="708"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 xml:space="preserve">При организации внеурочной деятельности используются собственные ресурсы школы (учителя, педагоги дополнительного образования,  библиотекарь,  педагог-психолог) и ресурсы учреждений дополнительного образования детей.  </w:t>
      </w:r>
    </w:p>
    <w:p w:rsidR="0012037E" w:rsidRPr="0012037E" w:rsidRDefault="0012037E" w:rsidP="0012037E">
      <w:pPr>
        <w:widowControl/>
        <w:autoSpaceDE/>
        <w:autoSpaceDN/>
        <w:ind w:firstLine="708"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 xml:space="preserve">Перечень организаций - партнёров: ГБУ «КСШОР-1», МБУ ДО «Детско-юношеская спортивная школа «Лидер», ГБУ «СШОР по видам гребли»,  ТГСОО « ЦБИ «»КАЙМАН», ИП Котов, ИП Анисимов, Художественная школа им. Серова, ДТДМ г. Тверь, бассейн «Радуга», к/т «СильверСинема», ДК «Пролетарка», ТЮЗ, Тверской драматический театр, ТА «Август», ООО «Впечатление», ТА «Радуга», ТА « Заповедник времени», в/ч в Мигалово. </w:t>
      </w:r>
    </w:p>
    <w:p w:rsidR="0012037E" w:rsidRPr="0012037E" w:rsidRDefault="0012037E" w:rsidP="0012037E">
      <w:pPr>
        <w:widowControl/>
        <w:autoSpaceDE/>
        <w:autoSpaceDN/>
        <w:ind w:firstLine="708"/>
        <w:jc w:val="both"/>
        <w:rPr>
          <w:rFonts w:eastAsia="Times New Roman" w:cs="Times New Roman"/>
          <w:sz w:val="20"/>
          <w:szCs w:val="20"/>
          <w:lang w:eastAsia="ru-RU"/>
        </w:rPr>
      </w:pPr>
    </w:p>
    <w:p w:rsidR="0012037E" w:rsidRPr="0012037E" w:rsidRDefault="0012037E" w:rsidP="0012037E">
      <w:pPr>
        <w:widowControl/>
        <w:autoSpaceDE/>
        <w:autoSpaceDN/>
        <w:ind w:firstLine="708"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 xml:space="preserve">Внеурочная деятельность организуется во второй половине учебного дня, способствует обеспечению удовлетворения запросов участников образовательных отношений, в том числе личных потребностей учащихся. В зависимости от своих интересов и потребностей каждый обучающийся формирует свой индивидуальный образовательный внеурочный вектор. </w:t>
      </w:r>
    </w:p>
    <w:p w:rsidR="0012037E" w:rsidRPr="0012037E" w:rsidRDefault="0012037E" w:rsidP="0012037E">
      <w:pPr>
        <w:widowControl/>
        <w:autoSpaceDE/>
        <w:autoSpaceDN/>
        <w:ind w:firstLine="708"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>Для ребенка создается особое образовательное пространство, позволяющее развивать собственные интересы, успешно проходить социализацию на новом жизненном этапе, осваивать культурные нормы и ценности.</w:t>
      </w:r>
    </w:p>
    <w:p w:rsidR="0012037E" w:rsidRPr="0012037E" w:rsidRDefault="0012037E" w:rsidP="0012037E">
      <w:pPr>
        <w:widowControl/>
        <w:autoSpaceDE/>
        <w:autoSpaceDN/>
        <w:ind w:firstLine="547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12037E">
        <w:rPr>
          <w:rFonts w:eastAsia="Times New Roman" w:cs="Times New Roman"/>
          <w:color w:val="000000"/>
          <w:sz w:val="20"/>
          <w:szCs w:val="20"/>
          <w:lang w:eastAsia="ru-RU"/>
        </w:rPr>
        <w:t xml:space="preserve">Длительность занятий зависит от возраста и вида деятельности. </w:t>
      </w:r>
    </w:p>
    <w:p w:rsidR="0012037E" w:rsidRPr="0012037E" w:rsidRDefault="0012037E" w:rsidP="0012037E">
      <w:pPr>
        <w:widowControl/>
        <w:autoSpaceDE/>
        <w:autoSpaceDN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b/>
          <w:bCs/>
          <w:sz w:val="20"/>
          <w:szCs w:val="20"/>
          <w:lang w:eastAsia="ru-RU"/>
        </w:rPr>
        <w:t>Материально-техническое обеспечение.</w:t>
      </w:r>
    </w:p>
    <w:p w:rsidR="0012037E" w:rsidRPr="0012037E" w:rsidRDefault="0012037E" w:rsidP="0012037E">
      <w:pPr>
        <w:widowControl/>
        <w:autoSpaceDE/>
        <w:autoSpaceDN/>
        <w:ind w:firstLine="708"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>Для реализации модели внеурочной деятельности в школе имеются необходимые условия, предусмотренные ФГОС ООО. Школа располагает оборудованным спортивным залом, актовым залом, библиотекой с местами школьника для выхода в Интернет, спортивной площадкой, кабинетами по предметам. Предметные кабинеты  подключены  к сети Интернет и оснащены интерактивным оборудованием.</w:t>
      </w:r>
    </w:p>
    <w:p w:rsidR="0012037E" w:rsidRPr="0012037E" w:rsidRDefault="0012037E" w:rsidP="0012037E">
      <w:pPr>
        <w:widowControl/>
        <w:autoSpaceDE/>
        <w:autoSpaceDN/>
        <w:ind w:firstLine="708"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 xml:space="preserve">Школа располагает  кабинетами, оборудованными компьютерной техникой, одним  компьютерным классом, мастерскими для организации технического творчества, планетарием, </w:t>
      </w:r>
    </w:p>
    <w:p w:rsidR="0012037E" w:rsidRPr="0012037E" w:rsidRDefault="0012037E" w:rsidP="0012037E">
      <w:pPr>
        <w:widowControl/>
        <w:autoSpaceDE/>
        <w:autoSpaceDN/>
        <w:ind w:firstLine="708"/>
        <w:rPr>
          <w:rFonts w:eastAsia="Times New Roman" w:cs="Times New Roman"/>
          <w:sz w:val="20"/>
          <w:szCs w:val="20"/>
          <w:lang w:eastAsia="ru-RU"/>
        </w:rPr>
      </w:pPr>
    </w:p>
    <w:p w:rsidR="0012037E" w:rsidRPr="0012037E" w:rsidRDefault="0012037E" w:rsidP="0012037E">
      <w:pPr>
        <w:widowControl/>
        <w:autoSpaceDE/>
        <w:autoSpaceDN/>
        <w:jc w:val="center"/>
        <w:rPr>
          <w:rFonts w:eastAsia="Times New Roman" w:cs="Times New Roman"/>
          <w:b/>
          <w:sz w:val="20"/>
          <w:szCs w:val="20"/>
          <w:lang w:eastAsia="ru-RU"/>
        </w:rPr>
      </w:pPr>
      <w:r w:rsidRPr="0012037E">
        <w:rPr>
          <w:rFonts w:eastAsia="Times New Roman" w:cs="Times New Roman"/>
          <w:b/>
          <w:sz w:val="20"/>
          <w:szCs w:val="20"/>
          <w:lang w:eastAsia="ru-RU"/>
        </w:rPr>
        <w:t>Организация внеурочной деятельности</w:t>
      </w:r>
    </w:p>
    <w:p w:rsidR="0012037E" w:rsidRPr="0012037E" w:rsidRDefault="0012037E" w:rsidP="0012037E">
      <w:pPr>
        <w:widowControl/>
        <w:autoSpaceDE/>
        <w:autoSpaceDN/>
        <w:ind w:left="60" w:right="60"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>Учитывая возможности образовательного учреждения, объем внеурочной деятельности школьников распределен по годам обучения следующим образом: Время, отведенное на внеурочную деятельность, не учитывается при определении максимально  допустимой недельной нагрузки обучающихся,  но учитывается при определении объемов финансирования, направляемых на реализацию основной образовательной программы.</w:t>
      </w:r>
    </w:p>
    <w:p w:rsidR="0012037E" w:rsidRPr="0012037E" w:rsidRDefault="0012037E" w:rsidP="0012037E">
      <w:pPr>
        <w:widowControl/>
        <w:autoSpaceDE/>
        <w:autoSpaceDN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b/>
          <w:sz w:val="20"/>
          <w:szCs w:val="20"/>
          <w:lang w:eastAsia="ru-RU"/>
        </w:rPr>
        <w:t>Форма проведения занятий</w:t>
      </w:r>
      <w:r w:rsidRPr="0012037E">
        <w:rPr>
          <w:rFonts w:eastAsia="Times New Roman" w:cs="Times New Roman"/>
          <w:sz w:val="20"/>
          <w:szCs w:val="20"/>
          <w:lang w:eastAsia="ru-RU"/>
        </w:rPr>
        <w:t xml:space="preserve"> – групповая. </w:t>
      </w:r>
    </w:p>
    <w:p w:rsidR="0012037E" w:rsidRPr="0012037E" w:rsidRDefault="0012037E" w:rsidP="0012037E">
      <w:pPr>
        <w:widowControl/>
        <w:autoSpaceDE/>
        <w:autoSpaceDN/>
        <w:ind w:left="60" w:right="60"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>Программы внеурочной деятельности реализуются как в отдельно взятых классах, так и в объединенных группах детей на параллелях. Такой подход к реализации программ основан на анализе ресурсного обеспечения образовательной организации, предпочтительных направлений и форм внеурочной деятельности детей, интересов учащихся, их занятости в системе дополнительного образования школы  и учреждениях дополнительного образования города.</w:t>
      </w:r>
    </w:p>
    <w:p w:rsidR="0012037E" w:rsidRPr="0012037E" w:rsidRDefault="0012037E" w:rsidP="0012037E">
      <w:pPr>
        <w:widowControl/>
        <w:autoSpaceDE/>
        <w:autoSpaceDN/>
        <w:jc w:val="both"/>
        <w:rPr>
          <w:rFonts w:eastAsia="Times New Roman" w:cs="Times New Roman"/>
          <w:b/>
          <w:sz w:val="20"/>
          <w:szCs w:val="20"/>
          <w:lang w:eastAsia="ru-RU"/>
        </w:rPr>
      </w:pPr>
      <w:r w:rsidRPr="0012037E">
        <w:rPr>
          <w:rFonts w:eastAsia="Times New Roman" w:cs="Times New Roman"/>
          <w:b/>
          <w:sz w:val="20"/>
          <w:szCs w:val="20"/>
          <w:lang w:eastAsia="ru-RU"/>
        </w:rPr>
        <w:t>Внеурочная деятельность представлена следующими направлениям  работы:</w:t>
      </w:r>
    </w:p>
    <w:p w:rsidR="0012037E" w:rsidRPr="0012037E" w:rsidRDefault="0012037E" w:rsidP="0012037E">
      <w:pPr>
        <w:widowControl/>
        <w:autoSpaceDE/>
        <w:autoSpaceDN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>духовно-нравственное; общеинтеллектуальное; социальное; спортивно-оздоровительное</w:t>
      </w:r>
    </w:p>
    <w:p w:rsidR="0012037E" w:rsidRPr="0012037E" w:rsidRDefault="0012037E" w:rsidP="0012037E">
      <w:pPr>
        <w:widowControl/>
        <w:autoSpaceDE/>
        <w:autoSpaceDN/>
        <w:jc w:val="both"/>
        <w:rPr>
          <w:rFonts w:eastAsia="Times New Roman" w:cs="Times New Roman"/>
          <w:sz w:val="20"/>
          <w:szCs w:val="20"/>
          <w:lang w:eastAsia="ru-RU"/>
        </w:rPr>
      </w:pPr>
      <w:r w:rsidRPr="0012037E">
        <w:rPr>
          <w:rFonts w:eastAsia="Times New Roman" w:cs="Times New Roman"/>
          <w:sz w:val="20"/>
          <w:szCs w:val="20"/>
          <w:lang w:eastAsia="ru-RU"/>
        </w:rPr>
        <w:t xml:space="preserve">общекультурное. Распределение часов на то или иное направление внеурочной деятельности в каждом классе определяется возрастными особенностями школьников, приоритетами целевых установок при организации образовательного процесса в данном классе. </w:t>
      </w:r>
    </w:p>
    <w:p w:rsidR="0012037E" w:rsidRPr="0012037E" w:rsidRDefault="0012037E" w:rsidP="0012037E">
      <w:pPr>
        <w:widowControl/>
        <w:autoSpaceDE/>
        <w:autoSpaceDN/>
        <w:rPr>
          <w:rFonts w:eastAsia="Times New Roman" w:cs="Times New Roman"/>
          <w:b/>
          <w:sz w:val="20"/>
          <w:szCs w:val="20"/>
          <w:lang w:eastAsia="ru-RU"/>
        </w:rPr>
      </w:pPr>
    </w:p>
    <w:p w:rsidR="0012037E" w:rsidRPr="0012037E" w:rsidRDefault="0012037E" w:rsidP="0012037E">
      <w:pPr>
        <w:widowControl/>
        <w:autoSpaceDE/>
        <w:autoSpaceDN/>
        <w:rPr>
          <w:rFonts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/>
          <w:b/>
          <w:sz w:val="20"/>
          <w:szCs w:val="20"/>
          <w:lang w:eastAsia="ru-RU"/>
        </w:rPr>
        <w:t>Направления</w:t>
      </w:r>
      <w:r w:rsidRPr="0012037E">
        <w:rPr>
          <w:rFonts w:eastAsia="Times New Roman" w:cs="Times New Roman"/>
          <w:b/>
          <w:sz w:val="20"/>
          <w:szCs w:val="20"/>
          <w:lang w:eastAsia="ru-RU"/>
        </w:rPr>
        <w:t xml:space="preserve"> внеурочной де</w:t>
      </w:r>
      <w:r>
        <w:rPr>
          <w:rFonts w:eastAsia="Times New Roman" w:cs="Times New Roman"/>
          <w:b/>
          <w:sz w:val="20"/>
          <w:szCs w:val="20"/>
          <w:lang w:eastAsia="ru-RU"/>
        </w:rPr>
        <w:t>ятельности</w:t>
      </w:r>
      <w:r w:rsidRPr="0012037E">
        <w:rPr>
          <w:rFonts w:eastAsia="Times New Roman" w:cs="Times New Roman"/>
          <w:b/>
          <w:sz w:val="20"/>
          <w:szCs w:val="20"/>
          <w:lang w:eastAsia="ru-RU"/>
        </w:rPr>
        <w:t>.</w:t>
      </w:r>
    </w:p>
    <w:p w:rsidR="0012037E" w:rsidRPr="0012037E" w:rsidRDefault="0012037E" w:rsidP="0012037E">
      <w:pPr>
        <w:widowControl/>
        <w:autoSpaceDE/>
        <w:autoSpaceDN/>
        <w:rPr>
          <w:rFonts w:eastAsia="Times New Roman" w:cs="Times New Roman"/>
          <w:sz w:val="20"/>
          <w:szCs w:val="20"/>
          <w:u w:val="single"/>
          <w:lang w:eastAsia="ru-RU"/>
        </w:rPr>
      </w:pPr>
      <w:r w:rsidRPr="0012037E">
        <w:rPr>
          <w:rFonts w:eastAsia="Times New Roman" w:cs="Times New Roman"/>
          <w:sz w:val="20"/>
          <w:szCs w:val="20"/>
          <w:u w:val="single"/>
          <w:lang w:eastAsia="ru-RU"/>
        </w:rPr>
        <w:t>Общеинтеллектуальное:</w:t>
      </w:r>
    </w:p>
    <w:p w:rsidR="0012037E" w:rsidRPr="0012037E" w:rsidRDefault="0012037E" w:rsidP="00697814">
      <w:pPr>
        <w:widowControl/>
        <w:numPr>
          <w:ilvl w:val="0"/>
          <w:numId w:val="76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Предметные недели.</w:t>
      </w:r>
    </w:p>
    <w:p w:rsidR="0012037E" w:rsidRPr="0012037E" w:rsidRDefault="0012037E" w:rsidP="00697814">
      <w:pPr>
        <w:widowControl/>
        <w:numPr>
          <w:ilvl w:val="0"/>
          <w:numId w:val="76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Библиотечные уроки.</w:t>
      </w:r>
    </w:p>
    <w:p w:rsidR="0012037E" w:rsidRPr="0012037E" w:rsidRDefault="0012037E" w:rsidP="00697814">
      <w:pPr>
        <w:widowControl/>
        <w:numPr>
          <w:ilvl w:val="0"/>
          <w:numId w:val="76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 xml:space="preserve">Конкурсы, экскурсии, олимпиады, конференции, деловые и ролевые игры и др. </w:t>
      </w:r>
    </w:p>
    <w:p w:rsidR="0012037E" w:rsidRPr="0012037E" w:rsidRDefault="0012037E" w:rsidP="00697814">
      <w:pPr>
        <w:widowControl/>
        <w:numPr>
          <w:ilvl w:val="0"/>
          <w:numId w:val="76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Участие в поисково-исследовательских конференциях на различных уровнях.</w:t>
      </w:r>
    </w:p>
    <w:p w:rsidR="0012037E" w:rsidRPr="0012037E" w:rsidRDefault="0012037E" w:rsidP="00697814">
      <w:pPr>
        <w:widowControl/>
        <w:numPr>
          <w:ilvl w:val="0"/>
          <w:numId w:val="76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Участие в олимпиадах.</w:t>
      </w:r>
    </w:p>
    <w:p w:rsidR="0012037E" w:rsidRPr="0012037E" w:rsidRDefault="0012037E" w:rsidP="00697814">
      <w:pPr>
        <w:widowControl/>
        <w:numPr>
          <w:ilvl w:val="0"/>
          <w:numId w:val="76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Разработка проектов к урокам.</w:t>
      </w:r>
    </w:p>
    <w:p w:rsidR="0012037E" w:rsidRPr="0012037E" w:rsidRDefault="0012037E" w:rsidP="0012037E">
      <w:pPr>
        <w:widowControl/>
        <w:autoSpaceDE/>
        <w:autoSpaceDN/>
        <w:rPr>
          <w:rFonts w:eastAsia="Times New Roman" w:cs="Times New Roman"/>
          <w:sz w:val="20"/>
          <w:szCs w:val="20"/>
          <w:u w:val="single"/>
          <w:lang w:eastAsia="ru-RU"/>
        </w:rPr>
      </w:pPr>
      <w:r w:rsidRPr="0012037E">
        <w:rPr>
          <w:rFonts w:eastAsia="Times New Roman" w:cs="Times New Roman"/>
          <w:sz w:val="20"/>
          <w:szCs w:val="20"/>
          <w:u w:val="single"/>
          <w:lang w:eastAsia="ru-RU"/>
        </w:rPr>
        <w:t>Спортивно-оздоровительное:</w:t>
      </w:r>
    </w:p>
    <w:p w:rsidR="0012037E" w:rsidRPr="0012037E" w:rsidRDefault="0012037E" w:rsidP="00697814">
      <w:pPr>
        <w:widowControl/>
        <w:numPr>
          <w:ilvl w:val="0"/>
          <w:numId w:val="79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Организация походов, экскурсий, «Дней здоровья», подвижных игр, «Весёлых стартов», внутришкольных спортивных соревнований.</w:t>
      </w:r>
    </w:p>
    <w:p w:rsidR="0012037E" w:rsidRPr="0012037E" w:rsidRDefault="0012037E" w:rsidP="00697814">
      <w:pPr>
        <w:widowControl/>
        <w:numPr>
          <w:ilvl w:val="0"/>
          <w:numId w:val="79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Проведение бесед по охране здоровья.</w:t>
      </w:r>
    </w:p>
    <w:p w:rsidR="0012037E" w:rsidRPr="0012037E" w:rsidRDefault="0012037E" w:rsidP="00697814">
      <w:pPr>
        <w:widowControl/>
        <w:numPr>
          <w:ilvl w:val="0"/>
          <w:numId w:val="79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Участие в спортивных соревнованиях разного уровня.</w:t>
      </w:r>
    </w:p>
    <w:p w:rsidR="0012037E" w:rsidRPr="0012037E" w:rsidRDefault="0012037E" w:rsidP="0012037E">
      <w:pPr>
        <w:widowControl/>
        <w:autoSpaceDE/>
        <w:autoSpaceDN/>
        <w:rPr>
          <w:rFonts w:eastAsia="Calibri" w:cs="Times New Roman"/>
          <w:sz w:val="20"/>
          <w:szCs w:val="20"/>
          <w:u w:val="single"/>
        </w:rPr>
      </w:pPr>
      <w:r w:rsidRPr="0012037E">
        <w:rPr>
          <w:rFonts w:eastAsia="Calibri" w:cs="Times New Roman"/>
          <w:sz w:val="20"/>
          <w:szCs w:val="20"/>
          <w:u w:val="single"/>
        </w:rPr>
        <w:t>Социальное:</w:t>
      </w:r>
    </w:p>
    <w:p w:rsidR="0012037E" w:rsidRPr="0012037E" w:rsidRDefault="0012037E" w:rsidP="00697814">
      <w:pPr>
        <w:widowControl/>
        <w:numPr>
          <w:ilvl w:val="0"/>
          <w:numId w:val="80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Беседы, экскурсии, целевые прогулки, ролевые игры, наблюдения, опыты.</w:t>
      </w:r>
    </w:p>
    <w:p w:rsidR="0012037E" w:rsidRPr="0012037E" w:rsidRDefault="0012037E" w:rsidP="00697814">
      <w:pPr>
        <w:widowControl/>
        <w:numPr>
          <w:ilvl w:val="0"/>
          <w:numId w:val="80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Практикумы, конкурсы, сюжетно- ролевая игра, игра - путешествие.</w:t>
      </w:r>
    </w:p>
    <w:p w:rsidR="0012037E" w:rsidRPr="0012037E" w:rsidRDefault="0012037E" w:rsidP="00697814">
      <w:pPr>
        <w:widowControl/>
        <w:numPr>
          <w:ilvl w:val="0"/>
          <w:numId w:val="80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Участие в творческих конкурсах, в акциях, проектах.</w:t>
      </w:r>
    </w:p>
    <w:p w:rsidR="0012037E" w:rsidRPr="0012037E" w:rsidRDefault="0012037E" w:rsidP="0012037E">
      <w:pPr>
        <w:widowControl/>
        <w:autoSpaceDE/>
        <w:autoSpaceDN/>
        <w:rPr>
          <w:rFonts w:eastAsia="Calibri" w:cs="Times New Roman"/>
          <w:sz w:val="20"/>
          <w:szCs w:val="20"/>
          <w:u w:val="single"/>
        </w:rPr>
      </w:pPr>
      <w:r w:rsidRPr="0012037E">
        <w:rPr>
          <w:rFonts w:eastAsia="Calibri" w:cs="Times New Roman"/>
          <w:sz w:val="20"/>
          <w:szCs w:val="20"/>
          <w:u w:val="single"/>
        </w:rPr>
        <w:t>Общекультурное:</w:t>
      </w:r>
    </w:p>
    <w:p w:rsidR="0012037E" w:rsidRPr="0012037E" w:rsidRDefault="0012037E" w:rsidP="00697814">
      <w:pPr>
        <w:widowControl/>
        <w:numPr>
          <w:ilvl w:val="0"/>
          <w:numId w:val="77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Беседы, экскурсии.</w:t>
      </w:r>
    </w:p>
    <w:p w:rsidR="0012037E" w:rsidRPr="0012037E" w:rsidRDefault="0012037E" w:rsidP="00697814">
      <w:pPr>
        <w:widowControl/>
        <w:numPr>
          <w:ilvl w:val="0"/>
          <w:numId w:val="77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Подготовка и участие в конкурсах.</w:t>
      </w:r>
    </w:p>
    <w:p w:rsidR="0012037E" w:rsidRPr="0012037E" w:rsidRDefault="0012037E" w:rsidP="00697814">
      <w:pPr>
        <w:widowControl/>
        <w:numPr>
          <w:ilvl w:val="0"/>
          <w:numId w:val="77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Сюжетно-ролевые игры, игры – путешествия</w:t>
      </w:r>
    </w:p>
    <w:p w:rsidR="0012037E" w:rsidRPr="0012037E" w:rsidRDefault="0012037E" w:rsidP="0012037E">
      <w:pPr>
        <w:widowControl/>
        <w:autoSpaceDE/>
        <w:autoSpaceDN/>
        <w:rPr>
          <w:rFonts w:eastAsia="Calibri" w:cs="Times New Roman"/>
          <w:sz w:val="20"/>
          <w:szCs w:val="20"/>
          <w:u w:val="single"/>
        </w:rPr>
      </w:pPr>
      <w:r w:rsidRPr="0012037E">
        <w:rPr>
          <w:rFonts w:eastAsia="Calibri" w:cs="Times New Roman"/>
          <w:sz w:val="20"/>
          <w:szCs w:val="20"/>
          <w:u w:val="single"/>
        </w:rPr>
        <w:t>Духовно-нравственное:</w:t>
      </w:r>
    </w:p>
    <w:p w:rsidR="0012037E" w:rsidRPr="0012037E" w:rsidRDefault="0012037E" w:rsidP="00697814">
      <w:pPr>
        <w:widowControl/>
        <w:numPr>
          <w:ilvl w:val="0"/>
          <w:numId w:val="78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Организация экскурсий, Дней театра и музея, выставок рисунков, поделок и творческих работ обучающихся;</w:t>
      </w:r>
    </w:p>
    <w:p w:rsidR="0012037E" w:rsidRPr="0012037E" w:rsidRDefault="0012037E" w:rsidP="00697814">
      <w:pPr>
        <w:widowControl/>
        <w:numPr>
          <w:ilvl w:val="0"/>
          <w:numId w:val="78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Проведение тематических классных часов, встреч, бесед.</w:t>
      </w:r>
    </w:p>
    <w:p w:rsidR="0012037E" w:rsidRPr="0012037E" w:rsidRDefault="0012037E" w:rsidP="00697814">
      <w:pPr>
        <w:widowControl/>
        <w:numPr>
          <w:ilvl w:val="0"/>
          <w:numId w:val="78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Участие в конкурсах, выставках детского творчества гуманитарного цикла на уровне школы, города,  региона.</w:t>
      </w:r>
    </w:p>
    <w:p w:rsidR="0012037E" w:rsidRPr="0012037E" w:rsidRDefault="0012037E" w:rsidP="0012037E">
      <w:pPr>
        <w:widowControl/>
        <w:autoSpaceDE/>
        <w:autoSpaceDN/>
        <w:jc w:val="center"/>
        <w:rPr>
          <w:rFonts w:eastAsia="Times New Roman" w:cs="Times New Roman"/>
          <w:b/>
          <w:sz w:val="20"/>
          <w:szCs w:val="20"/>
          <w:lang w:eastAsia="ru-RU"/>
        </w:rPr>
      </w:pPr>
    </w:p>
    <w:p w:rsidR="0012037E" w:rsidRPr="0012037E" w:rsidRDefault="0012037E" w:rsidP="0012037E">
      <w:pPr>
        <w:widowControl/>
        <w:autoSpaceDE/>
        <w:autoSpaceDN/>
        <w:jc w:val="center"/>
        <w:rPr>
          <w:rFonts w:eastAsia="Times New Roman" w:cs="Times New Roman"/>
          <w:b/>
          <w:sz w:val="20"/>
          <w:szCs w:val="20"/>
          <w:lang w:eastAsia="ru-RU"/>
        </w:rPr>
      </w:pPr>
    </w:p>
    <w:p w:rsidR="0012037E" w:rsidRPr="0012037E" w:rsidRDefault="0012037E" w:rsidP="0012037E">
      <w:pPr>
        <w:widowControl/>
        <w:autoSpaceDE/>
        <w:autoSpaceDN/>
        <w:jc w:val="center"/>
        <w:rPr>
          <w:rFonts w:eastAsia="Times New Roman" w:cs="Times New Roman"/>
          <w:b/>
          <w:sz w:val="20"/>
          <w:szCs w:val="20"/>
          <w:lang w:eastAsia="ru-RU"/>
        </w:rPr>
      </w:pPr>
      <w:r w:rsidRPr="0012037E">
        <w:rPr>
          <w:rFonts w:eastAsia="Times New Roman" w:cs="Times New Roman"/>
          <w:b/>
          <w:sz w:val="20"/>
          <w:szCs w:val="20"/>
          <w:lang w:eastAsia="ru-RU"/>
        </w:rPr>
        <w:t>Планируемые результаты внеурочной деятельности</w:t>
      </w:r>
    </w:p>
    <w:p w:rsidR="0012037E" w:rsidRPr="0012037E" w:rsidRDefault="0012037E" w:rsidP="0012037E">
      <w:pPr>
        <w:widowControl/>
        <w:autoSpaceDE/>
        <w:autoSpaceDN/>
        <w:ind w:firstLine="708"/>
        <w:jc w:val="both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Внеурочная деятельность направлена, в первую очередь, на достижение планируемых результатов освоения основной образовательной программы основного общего образования МБОУ СОШ №4. Модель организации внеурочной деятельности описывает инструменты достижения этих результатов.</w:t>
      </w:r>
    </w:p>
    <w:p w:rsidR="0012037E" w:rsidRPr="0012037E" w:rsidRDefault="0012037E" w:rsidP="0012037E">
      <w:pPr>
        <w:widowControl/>
        <w:autoSpaceDE/>
        <w:autoSpaceDN/>
        <w:jc w:val="both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b/>
          <w:bCs/>
          <w:sz w:val="20"/>
          <w:szCs w:val="20"/>
        </w:rPr>
        <w:t xml:space="preserve">Результаты первого уровня (приобретение школьником социальных знаний, понимания социальной реальности и повседневной жизни): </w:t>
      </w:r>
      <w:r w:rsidRPr="0012037E">
        <w:rPr>
          <w:rFonts w:eastAsia="Calibri" w:cs="Times New Roman"/>
          <w:sz w:val="20"/>
          <w:szCs w:val="20"/>
        </w:rPr>
        <w:t>приобретение школьниками знаний об этике и эстетике повседневной жизни человека; о принятых в обществе нормах поведения и общения; об основах здорового образа жизни; об истории своей семьи и Отечества; о русских народных играх; о правилах конструктивной групповой работы: об основах разработки социальных проектов и организации коллективной творческой деятельности; о способах самостоятельного поиска, нахождения и обработки информации; о правилах проведения исследования.</w:t>
      </w:r>
    </w:p>
    <w:p w:rsidR="0012037E" w:rsidRPr="0012037E" w:rsidRDefault="0012037E" w:rsidP="0012037E">
      <w:pPr>
        <w:widowControl/>
        <w:autoSpaceDE/>
        <w:autoSpaceDN/>
        <w:jc w:val="both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b/>
          <w:bCs/>
          <w:sz w:val="20"/>
          <w:szCs w:val="20"/>
        </w:rPr>
        <w:t>Результаты второго уровня (формирование позитивного отношения школьника к базовым ценностям нашего общества и к социальной реальности в целом):</w:t>
      </w:r>
      <w:r w:rsidRPr="0012037E">
        <w:rPr>
          <w:rFonts w:eastAsia="Calibri" w:cs="Times New Roman"/>
          <w:sz w:val="20"/>
          <w:szCs w:val="20"/>
        </w:rPr>
        <w:t xml:space="preserve"> развитие ценностных отношений школьника к родному Отечеству, родной природе и культуре, труду, знаниям, своему собственному здоровью и внутреннему миру.</w:t>
      </w:r>
    </w:p>
    <w:p w:rsidR="0012037E" w:rsidRPr="0012037E" w:rsidRDefault="0012037E" w:rsidP="0012037E">
      <w:pPr>
        <w:widowControl/>
        <w:autoSpaceDE/>
        <w:autoSpaceDN/>
        <w:jc w:val="both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b/>
          <w:bCs/>
          <w:sz w:val="20"/>
          <w:szCs w:val="20"/>
        </w:rPr>
        <w:t>Результаты третьего уровня (приобретение школьником опыта самостоятельного социального действия):</w:t>
      </w:r>
      <w:r w:rsidRPr="0012037E">
        <w:rPr>
          <w:rFonts w:eastAsia="Calibri" w:cs="Times New Roman"/>
          <w:sz w:val="20"/>
          <w:szCs w:val="20"/>
        </w:rPr>
        <w:t xml:space="preserve"> школьник может приобрести опыт исследовательской деятельности; опыт публичного выступления; опыт самообслуживания, самоорганизации и организации совместной деятельности с другими детьми.</w:t>
      </w:r>
    </w:p>
    <w:p w:rsidR="0012037E" w:rsidRPr="0012037E" w:rsidRDefault="0012037E" w:rsidP="0012037E">
      <w:pPr>
        <w:widowControl/>
        <w:autoSpaceDE/>
        <w:autoSpaceDN/>
        <w:ind w:firstLine="708"/>
        <w:jc w:val="both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 xml:space="preserve">Достижение всех трех уровней результатов внеурочной деятельности будет свидетельствовать об эффективности работы по реализации модели внеурочной деятельности. </w:t>
      </w:r>
      <w:r w:rsidRPr="0012037E">
        <w:rPr>
          <w:rFonts w:eastAsia="Calibri" w:cs="Times New Roman"/>
          <w:sz w:val="20"/>
          <w:szCs w:val="20"/>
        </w:rPr>
        <w:br/>
      </w:r>
    </w:p>
    <w:p w:rsidR="0012037E" w:rsidRPr="0012037E" w:rsidRDefault="0012037E" w:rsidP="0012037E">
      <w:pPr>
        <w:widowControl/>
        <w:autoSpaceDE/>
        <w:autoSpaceDN/>
        <w:ind w:firstLine="708"/>
        <w:jc w:val="both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b/>
          <w:bCs/>
          <w:sz w:val="20"/>
          <w:szCs w:val="20"/>
        </w:rPr>
        <w:t>Диагностика эффективности организации внеурочной деятельности</w:t>
      </w:r>
      <w:r w:rsidRPr="0012037E">
        <w:rPr>
          <w:rFonts w:eastAsia="Calibri" w:cs="Times New Roman"/>
          <w:sz w:val="20"/>
          <w:szCs w:val="20"/>
        </w:rPr>
        <w:br/>
      </w:r>
      <w:r w:rsidRPr="0012037E">
        <w:rPr>
          <w:rFonts w:eastAsia="Calibri" w:cs="Times New Roman"/>
          <w:sz w:val="20"/>
          <w:szCs w:val="20"/>
        </w:rPr>
        <w:br/>
      </w:r>
      <w:r w:rsidRPr="0012037E">
        <w:rPr>
          <w:rFonts w:eastAsia="Calibri" w:cs="Times New Roman"/>
          <w:sz w:val="20"/>
          <w:szCs w:val="20"/>
          <w:u w:val="single"/>
        </w:rPr>
        <w:t xml:space="preserve">Цель диагностики </w:t>
      </w:r>
      <w:r w:rsidRPr="0012037E">
        <w:rPr>
          <w:rFonts w:eastAsia="Calibri" w:cs="Times New Roman"/>
          <w:sz w:val="20"/>
          <w:szCs w:val="20"/>
        </w:rPr>
        <w:t>– выяснить, являются ли и в какой степени, воспитывающими те виды внеурочной деятельности, которыми занят школьник.</w:t>
      </w:r>
    </w:p>
    <w:p w:rsidR="0012037E" w:rsidRPr="0012037E" w:rsidRDefault="0012037E" w:rsidP="0012037E">
      <w:pPr>
        <w:widowControl/>
        <w:autoSpaceDE/>
        <w:autoSpaceDN/>
        <w:ind w:firstLine="708"/>
        <w:jc w:val="both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br/>
        <w:t>Диагностика эффективности внеурочной деятельности школьников осуществляется через диагностику   личности самого учащегося, диагностику детского коллектива, диагностику профессиональной позиции педагога.</w:t>
      </w:r>
    </w:p>
    <w:p w:rsidR="0012037E" w:rsidRPr="0012037E" w:rsidRDefault="0012037E" w:rsidP="0012037E">
      <w:pPr>
        <w:widowControl/>
        <w:autoSpaceDE/>
        <w:autoSpaceDN/>
        <w:ind w:firstLine="708"/>
        <w:jc w:val="center"/>
        <w:rPr>
          <w:rFonts w:eastAsia="Calibri" w:cs="Times New Roman"/>
          <w:b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br/>
      </w:r>
      <w:r w:rsidRPr="0012037E">
        <w:rPr>
          <w:rFonts w:eastAsia="Calibri" w:cs="Times New Roman"/>
          <w:b/>
          <w:sz w:val="20"/>
          <w:szCs w:val="20"/>
        </w:rPr>
        <w:t xml:space="preserve">Методы и методики мониторинга изучения личности учащегося </w:t>
      </w:r>
    </w:p>
    <w:p w:rsidR="0012037E" w:rsidRPr="0012037E" w:rsidRDefault="0012037E" w:rsidP="0012037E">
      <w:pPr>
        <w:widowControl/>
        <w:autoSpaceDE/>
        <w:autoSpaceDN/>
        <w:ind w:firstLine="708"/>
        <w:jc w:val="center"/>
        <w:rPr>
          <w:rFonts w:eastAsia="Calibri" w:cs="Times New Roman"/>
          <w:b/>
          <w:sz w:val="20"/>
          <w:szCs w:val="20"/>
        </w:rPr>
      </w:pPr>
      <w:r w:rsidRPr="0012037E">
        <w:rPr>
          <w:rFonts w:eastAsia="Calibri" w:cs="Times New Roman"/>
          <w:b/>
          <w:sz w:val="20"/>
          <w:szCs w:val="20"/>
        </w:rPr>
        <w:t>и детского коллектива</w:t>
      </w:r>
    </w:p>
    <w:p w:rsidR="0012037E" w:rsidRPr="0012037E" w:rsidRDefault="0012037E" w:rsidP="0012037E">
      <w:pPr>
        <w:widowControl/>
        <w:autoSpaceDE/>
        <w:autoSpaceDN/>
        <w:ind w:firstLine="708"/>
        <w:jc w:val="both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b/>
          <w:sz w:val="20"/>
          <w:szCs w:val="20"/>
        </w:rPr>
        <w:br/>
      </w:r>
      <w:r w:rsidRPr="0012037E">
        <w:rPr>
          <w:rFonts w:eastAsia="Calibri" w:cs="Times New Roman"/>
          <w:sz w:val="20"/>
          <w:szCs w:val="20"/>
        </w:rPr>
        <w:t>Основные результаты реализации программы внеурочной деятельности обучающихся оцениваются в рамках мониторинговых процедур, предусматривающих сформированность познавательного, коммуникативного, нравственного, эстетического потенциала личности.</w:t>
      </w:r>
    </w:p>
    <w:p w:rsidR="0012037E" w:rsidRPr="0012037E" w:rsidRDefault="0012037E" w:rsidP="0012037E">
      <w:pPr>
        <w:widowControl/>
        <w:autoSpaceDE/>
        <w:autoSpaceDN/>
        <w:jc w:val="center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br/>
      </w:r>
      <w:r w:rsidRPr="0012037E">
        <w:rPr>
          <w:rFonts w:eastAsia="Calibri" w:cs="Times New Roman"/>
          <w:b/>
          <w:bCs/>
          <w:sz w:val="20"/>
          <w:szCs w:val="20"/>
        </w:rPr>
        <w:t>Мониторинг компетентностей обучающихся</w:t>
      </w:r>
    </w:p>
    <w:tbl>
      <w:tblPr>
        <w:tblpPr w:leftFromText="45" w:rightFromText="45" w:vertAnchor="text"/>
        <w:tblW w:w="7203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1675"/>
        <w:gridCol w:w="1984"/>
        <w:gridCol w:w="3544"/>
      </w:tblGrid>
      <w:tr w:rsidR="0012037E" w:rsidRPr="0012037E" w:rsidTr="00F918A9">
        <w:trPr>
          <w:tblCellSpacing w:w="0" w:type="dxa"/>
        </w:trPr>
        <w:tc>
          <w:tcPr>
            <w:tcW w:w="1675" w:type="dxa"/>
          </w:tcPr>
          <w:p w:rsidR="0012037E" w:rsidRPr="0012037E" w:rsidRDefault="0012037E" w:rsidP="0012037E">
            <w:pPr>
              <w:widowControl/>
              <w:autoSpaceDE/>
              <w:autoSpaceDN/>
              <w:rPr>
                <w:rFonts w:eastAsia="Calibri" w:cs="Times New Roman"/>
                <w:sz w:val="20"/>
                <w:szCs w:val="20"/>
              </w:rPr>
            </w:pPr>
            <w:r w:rsidRPr="0012037E">
              <w:rPr>
                <w:rFonts w:eastAsia="Calibri" w:cs="Times New Roman"/>
                <w:sz w:val="20"/>
                <w:szCs w:val="20"/>
              </w:rPr>
              <w:br/>
            </w:r>
            <w:r w:rsidRPr="0012037E">
              <w:rPr>
                <w:rFonts w:eastAsia="Calibri" w:cs="Times New Roman"/>
                <w:b/>
                <w:bCs/>
                <w:sz w:val="20"/>
                <w:szCs w:val="20"/>
              </w:rPr>
              <w:t>Компетенции ученика</w:t>
            </w:r>
          </w:p>
        </w:tc>
        <w:tc>
          <w:tcPr>
            <w:tcW w:w="1984" w:type="dxa"/>
          </w:tcPr>
          <w:p w:rsidR="0012037E" w:rsidRPr="0012037E" w:rsidRDefault="0012037E" w:rsidP="0012037E">
            <w:pPr>
              <w:widowControl/>
              <w:autoSpaceDE/>
              <w:autoSpaceDN/>
              <w:rPr>
                <w:rFonts w:eastAsia="Calibri" w:cs="Times New Roman"/>
                <w:sz w:val="20"/>
                <w:szCs w:val="20"/>
              </w:rPr>
            </w:pPr>
            <w:r w:rsidRPr="0012037E">
              <w:rPr>
                <w:rFonts w:eastAsia="Calibri" w:cs="Times New Roman"/>
                <w:sz w:val="20"/>
                <w:szCs w:val="20"/>
              </w:rPr>
              <w:br/>
            </w:r>
            <w:r w:rsidRPr="0012037E">
              <w:rPr>
                <w:rFonts w:eastAsia="Calibri" w:cs="Times New Roman"/>
                <w:b/>
                <w:bCs/>
                <w:sz w:val="20"/>
                <w:szCs w:val="20"/>
              </w:rPr>
              <w:t xml:space="preserve">Показатели </w:t>
            </w:r>
          </w:p>
        </w:tc>
        <w:tc>
          <w:tcPr>
            <w:tcW w:w="3544" w:type="dxa"/>
          </w:tcPr>
          <w:p w:rsidR="0012037E" w:rsidRPr="0012037E" w:rsidRDefault="0012037E" w:rsidP="0012037E">
            <w:pPr>
              <w:widowControl/>
              <w:autoSpaceDE/>
              <w:autoSpaceDN/>
              <w:rPr>
                <w:rFonts w:eastAsia="Calibri" w:cs="Times New Roman"/>
                <w:sz w:val="20"/>
                <w:szCs w:val="20"/>
              </w:rPr>
            </w:pPr>
            <w:r w:rsidRPr="0012037E">
              <w:rPr>
                <w:rFonts w:eastAsia="Calibri" w:cs="Times New Roman"/>
                <w:sz w:val="20"/>
                <w:szCs w:val="20"/>
              </w:rPr>
              <w:br/>
            </w:r>
            <w:r w:rsidRPr="0012037E">
              <w:rPr>
                <w:rFonts w:eastAsia="Calibri" w:cs="Times New Roman"/>
                <w:b/>
                <w:bCs/>
                <w:sz w:val="20"/>
                <w:szCs w:val="20"/>
              </w:rPr>
              <w:t>Методический инструментарий</w:t>
            </w:r>
          </w:p>
        </w:tc>
      </w:tr>
      <w:tr w:rsidR="0012037E" w:rsidRPr="0012037E" w:rsidTr="00F918A9">
        <w:trPr>
          <w:tblCellSpacing w:w="0" w:type="dxa"/>
        </w:trPr>
        <w:tc>
          <w:tcPr>
            <w:tcW w:w="1675" w:type="dxa"/>
          </w:tcPr>
          <w:p w:rsidR="0012037E" w:rsidRPr="0012037E" w:rsidRDefault="0012037E" w:rsidP="0012037E">
            <w:pPr>
              <w:widowControl/>
              <w:autoSpaceDE/>
              <w:autoSpaceDN/>
              <w:rPr>
                <w:rFonts w:eastAsia="Calibri" w:cs="Times New Roman"/>
                <w:sz w:val="20"/>
                <w:szCs w:val="20"/>
              </w:rPr>
            </w:pPr>
            <w:r w:rsidRPr="0012037E">
              <w:rPr>
                <w:rFonts w:eastAsia="Calibri" w:cs="Times New Roman"/>
                <w:sz w:val="20"/>
                <w:szCs w:val="20"/>
              </w:rPr>
              <w:t>Сформированность познавательного потенциала личности учащихся и особенности мотивации.</w:t>
            </w:r>
          </w:p>
        </w:tc>
        <w:tc>
          <w:tcPr>
            <w:tcW w:w="1984" w:type="dxa"/>
          </w:tcPr>
          <w:p w:rsidR="0012037E" w:rsidRPr="0012037E" w:rsidRDefault="0012037E" w:rsidP="0012037E">
            <w:pPr>
              <w:widowControl/>
              <w:autoSpaceDE/>
              <w:autoSpaceDN/>
              <w:rPr>
                <w:rFonts w:eastAsia="Calibri" w:cs="Times New Roman"/>
                <w:sz w:val="20"/>
                <w:szCs w:val="20"/>
              </w:rPr>
            </w:pPr>
            <w:r w:rsidRPr="0012037E">
              <w:rPr>
                <w:rFonts w:eastAsia="Calibri" w:cs="Times New Roman"/>
                <w:sz w:val="20"/>
                <w:szCs w:val="20"/>
              </w:rPr>
              <w:t>1.Познавательная активность учащихся.</w:t>
            </w:r>
            <w:r w:rsidRPr="0012037E">
              <w:rPr>
                <w:rFonts w:eastAsia="Calibri" w:cs="Times New Roman"/>
                <w:sz w:val="20"/>
                <w:szCs w:val="20"/>
              </w:rPr>
              <w:br/>
              <w:t>2.Произвольность психических процессов.</w:t>
            </w:r>
            <w:r w:rsidRPr="0012037E">
              <w:rPr>
                <w:rFonts w:eastAsia="Calibri" w:cs="Times New Roman"/>
                <w:sz w:val="20"/>
                <w:szCs w:val="20"/>
              </w:rPr>
              <w:br/>
              <w:t>3.Эмоциональное состояние (уровень тревожности)</w:t>
            </w:r>
          </w:p>
        </w:tc>
        <w:tc>
          <w:tcPr>
            <w:tcW w:w="3544" w:type="dxa"/>
          </w:tcPr>
          <w:p w:rsidR="0012037E" w:rsidRPr="0012037E" w:rsidRDefault="0012037E" w:rsidP="0012037E">
            <w:pPr>
              <w:widowControl/>
              <w:autoSpaceDE/>
              <w:autoSpaceDN/>
              <w:rPr>
                <w:rFonts w:eastAsia="Calibri" w:cs="Times New Roman"/>
                <w:sz w:val="20"/>
                <w:szCs w:val="20"/>
              </w:rPr>
            </w:pPr>
            <w:r w:rsidRPr="0012037E">
              <w:rPr>
                <w:rFonts w:eastAsia="Calibri" w:cs="Times New Roman"/>
                <w:sz w:val="20"/>
                <w:szCs w:val="20"/>
              </w:rPr>
              <w:t>1.Методики изучения развития познавательных процессов личности ребёнка.</w:t>
            </w:r>
            <w:r w:rsidRPr="0012037E">
              <w:rPr>
                <w:rFonts w:eastAsia="Calibri" w:cs="Times New Roman"/>
                <w:sz w:val="20"/>
                <w:szCs w:val="20"/>
              </w:rPr>
              <w:br/>
              <w:t>2.Педагогическое наблюдение.</w:t>
            </w:r>
            <w:r w:rsidRPr="0012037E">
              <w:rPr>
                <w:rFonts w:eastAsia="Calibri" w:cs="Times New Roman"/>
                <w:sz w:val="20"/>
                <w:szCs w:val="20"/>
              </w:rPr>
              <w:br/>
              <w:t xml:space="preserve">3.Оценка уровня тревожности Филипса </w:t>
            </w:r>
            <w:r w:rsidRPr="0012037E">
              <w:rPr>
                <w:rFonts w:eastAsia="Calibri" w:cs="Times New Roman"/>
                <w:sz w:val="20"/>
                <w:szCs w:val="20"/>
              </w:rPr>
              <w:br/>
              <w:t>«Шкала тревожности».</w:t>
            </w:r>
          </w:p>
        </w:tc>
      </w:tr>
      <w:tr w:rsidR="0012037E" w:rsidRPr="0012037E" w:rsidTr="00F918A9">
        <w:trPr>
          <w:tblCellSpacing w:w="0" w:type="dxa"/>
        </w:trPr>
        <w:tc>
          <w:tcPr>
            <w:tcW w:w="1675" w:type="dxa"/>
          </w:tcPr>
          <w:p w:rsidR="0012037E" w:rsidRPr="0012037E" w:rsidRDefault="0012037E" w:rsidP="0012037E">
            <w:pPr>
              <w:widowControl/>
              <w:autoSpaceDE/>
              <w:autoSpaceDN/>
              <w:rPr>
                <w:rFonts w:eastAsia="Calibri" w:cs="Times New Roman"/>
                <w:sz w:val="20"/>
                <w:szCs w:val="20"/>
              </w:rPr>
            </w:pPr>
            <w:r w:rsidRPr="0012037E">
              <w:rPr>
                <w:rFonts w:eastAsia="Calibri" w:cs="Times New Roman"/>
                <w:sz w:val="20"/>
                <w:szCs w:val="20"/>
              </w:rPr>
              <w:t>Сформированность коммуникативного потенциала личности и её зависимость от сформированности общешкольного коллектива.</w:t>
            </w:r>
          </w:p>
        </w:tc>
        <w:tc>
          <w:tcPr>
            <w:tcW w:w="1984" w:type="dxa"/>
          </w:tcPr>
          <w:p w:rsidR="0012037E" w:rsidRPr="0012037E" w:rsidRDefault="0012037E" w:rsidP="0012037E">
            <w:pPr>
              <w:widowControl/>
              <w:autoSpaceDE/>
              <w:autoSpaceDN/>
              <w:rPr>
                <w:rFonts w:eastAsia="Calibri" w:cs="Times New Roman"/>
                <w:sz w:val="20"/>
                <w:szCs w:val="20"/>
              </w:rPr>
            </w:pPr>
            <w:r w:rsidRPr="0012037E">
              <w:rPr>
                <w:rFonts w:eastAsia="Calibri" w:cs="Times New Roman"/>
                <w:sz w:val="20"/>
                <w:szCs w:val="20"/>
              </w:rPr>
              <w:t>1.Коммуникабельность.</w:t>
            </w:r>
            <w:r w:rsidRPr="0012037E">
              <w:rPr>
                <w:rFonts w:eastAsia="Calibri" w:cs="Times New Roman"/>
                <w:sz w:val="20"/>
                <w:szCs w:val="20"/>
              </w:rPr>
              <w:br/>
              <w:t>2.Знание этикета.</w:t>
            </w:r>
            <w:r w:rsidRPr="0012037E">
              <w:rPr>
                <w:rFonts w:eastAsia="Calibri" w:cs="Times New Roman"/>
                <w:sz w:val="20"/>
                <w:szCs w:val="20"/>
              </w:rPr>
              <w:br/>
              <w:t>3.Комфортность ребёнка в школе.</w:t>
            </w:r>
            <w:r w:rsidRPr="0012037E">
              <w:rPr>
                <w:rFonts w:eastAsia="Calibri" w:cs="Times New Roman"/>
                <w:sz w:val="20"/>
                <w:szCs w:val="20"/>
              </w:rPr>
              <w:br/>
              <w:t>4.Сформированность совместной деятельности.</w:t>
            </w:r>
            <w:r w:rsidRPr="0012037E">
              <w:rPr>
                <w:rFonts w:eastAsia="Calibri" w:cs="Times New Roman"/>
                <w:sz w:val="20"/>
                <w:szCs w:val="20"/>
              </w:rPr>
              <w:br/>
              <w:t>5.Взаимодействиесо взрослыми, родителями, педагогами.</w:t>
            </w:r>
            <w:r w:rsidRPr="0012037E">
              <w:rPr>
                <w:rFonts w:eastAsia="Calibri" w:cs="Times New Roman"/>
                <w:sz w:val="20"/>
                <w:szCs w:val="20"/>
              </w:rPr>
              <w:br/>
              <w:t>6.Соблюдение социальных и этических норм.</w:t>
            </w:r>
          </w:p>
        </w:tc>
        <w:tc>
          <w:tcPr>
            <w:tcW w:w="3544" w:type="dxa"/>
          </w:tcPr>
          <w:p w:rsidR="0012037E" w:rsidRPr="0012037E" w:rsidRDefault="0012037E" w:rsidP="0012037E">
            <w:pPr>
              <w:widowControl/>
              <w:autoSpaceDE/>
              <w:autoSpaceDN/>
              <w:rPr>
                <w:rFonts w:eastAsia="Calibri" w:cs="Times New Roman"/>
                <w:sz w:val="20"/>
                <w:szCs w:val="20"/>
              </w:rPr>
            </w:pPr>
            <w:r w:rsidRPr="0012037E">
              <w:rPr>
                <w:rFonts w:eastAsia="Calibri" w:cs="Times New Roman"/>
                <w:sz w:val="20"/>
                <w:szCs w:val="20"/>
              </w:rPr>
              <w:t>1.Методика выявления коммуникативных склонностей учащихся.</w:t>
            </w:r>
            <w:r w:rsidRPr="0012037E">
              <w:rPr>
                <w:rFonts w:eastAsia="Calibri" w:cs="Times New Roman"/>
                <w:sz w:val="20"/>
                <w:szCs w:val="20"/>
              </w:rPr>
              <w:br/>
              <w:t>2. Педагогическое наблюдение.</w:t>
            </w:r>
            <w:r w:rsidRPr="0012037E">
              <w:rPr>
                <w:rFonts w:eastAsia="Calibri" w:cs="Times New Roman"/>
                <w:sz w:val="20"/>
                <w:szCs w:val="20"/>
              </w:rPr>
              <w:br/>
              <w:t>3 Методика А.А. Андреева «Изучение удовлетворённости учащегося школьной жизнью».</w:t>
            </w:r>
            <w:r w:rsidRPr="0012037E">
              <w:rPr>
                <w:rFonts w:eastAsia="Calibri" w:cs="Times New Roman"/>
                <w:sz w:val="20"/>
                <w:szCs w:val="20"/>
              </w:rPr>
              <w:br/>
              <w:t xml:space="preserve">4.Методики «Наши отношения», «Психологическая атмосфера в коллективе». </w:t>
            </w:r>
            <w:r w:rsidRPr="0012037E">
              <w:rPr>
                <w:rFonts w:eastAsia="Calibri" w:cs="Times New Roman"/>
                <w:sz w:val="20"/>
                <w:szCs w:val="20"/>
              </w:rPr>
              <w:br/>
              <w:t>5.Анкета «Ты и твоя школа».</w:t>
            </w:r>
            <w:r w:rsidRPr="0012037E">
              <w:rPr>
                <w:rFonts w:eastAsia="Calibri" w:cs="Times New Roman"/>
                <w:sz w:val="20"/>
                <w:szCs w:val="20"/>
              </w:rPr>
              <w:br/>
              <w:t>6.Наблюдения педагогов.</w:t>
            </w:r>
          </w:p>
        </w:tc>
      </w:tr>
    </w:tbl>
    <w:tbl>
      <w:tblPr>
        <w:tblW w:w="7203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1675"/>
        <w:gridCol w:w="1984"/>
        <w:gridCol w:w="3544"/>
      </w:tblGrid>
      <w:tr w:rsidR="0012037E" w:rsidRPr="0012037E" w:rsidTr="00F918A9">
        <w:trPr>
          <w:tblCellSpacing w:w="0" w:type="dxa"/>
        </w:trPr>
        <w:tc>
          <w:tcPr>
            <w:tcW w:w="1675" w:type="dxa"/>
          </w:tcPr>
          <w:p w:rsidR="0012037E" w:rsidRPr="0012037E" w:rsidRDefault="0012037E" w:rsidP="0012037E">
            <w:pPr>
              <w:widowControl/>
              <w:autoSpaceDE/>
              <w:autoSpaceDN/>
              <w:rPr>
                <w:rFonts w:eastAsia="Calibri" w:cs="Times New Roman"/>
                <w:sz w:val="20"/>
                <w:szCs w:val="20"/>
              </w:rPr>
            </w:pPr>
            <w:r w:rsidRPr="0012037E">
              <w:rPr>
                <w:rFonts w:eastAsia="Calibri" w:cs="Times New Roman"/>
                <w:sz w:val="20"/>
                <w:szCs w:val="20"/>
              </w:rPr>
              <w:t>Сформированность нравственного, эстетического потенциала учащегося.</w:t>
            </w:r>
          </w:p>
        </w:tc>
        <w:tc>
          <w:tcPr>
            <w:tcW w:w="1984" w:type="dxa"/>
          </w:tcPr>
          <w:p w:rsidR="0012037E" w:rsidRPr="0012037E" w:rsidRDefault="0012037E" w:rsidP="0012037E">
            <w:pPr>
              <w:widowControl/>
              <w:autoSpaceDE/>
              <w:autoSpaceDN/>
              <w:rPr>
                <w:rFonts w:eastAsia="Calibri" w:cs="Times New Roman"/>
                <w:sz w:val="20"/>
                <w:szCs w:val="20"/>
              </w:rPr>
            </w:pPr>
            <w:r w:rsidRPr="0012037E">
              <w:rPr>
                <w:rFonts w:eastAsia="Calibri" w:cs="Times New Roman"/>
                <w:sz w:val="20"/>
                <w:szCs w:val="20"/>
              </w:rPr>
              <w:t>1.Нравственная направленность личности.</w:t>
            </w:r>
            <w:r w:rsidRPr="0012037E">
              <w:rPr>
                <w:rFonts w:eastAsia="Calibri" w:cs="Times New Roman"/>
                <w:sz w:val="20"/>
                <w:szCs w:val="20"/>
              </w:rPr>
              <w:br/>
              <w:t xml:space="preserve">2.Сформированность отношений ребёнка к Родине, обществу, семье, школе, себе, природе, труду. </w:t>
            </w:r>
            <w:r w:rsidRPr="0012037E">
              <w:rPr>
                <w:rFonts w:eastAsia="Calibri" w:cs="Times New Roman"/>
                <w:sz w:val="20"/>
                <w:szCs w:val="20"/>
              </w:rPr>
              <w:br/>
              <w:t>3.Развитость чувства прекрасного.</w:t>
            </w:r>
          </w:p>
        </w:tc>
        <w:tc>
          <w:tcPr>
            <w:tcW w:w="3544" w:type="dxa"/>
          </w:tcPr>
          <w:p w:rsidR="0012037E" w:rsidRPr="0012037E" w:rsidRDefault="0012037E" w:rsidP="0012037E">
            <w:pPr>
              <w:widowControl/>
              <w:autoSpaceDE/>
              <w:autoSpaceDN/>
              <w:rPr>
                <w:rFonts w:eastAsia="Calibri" w:cs="Times New Roman"/>
                <w:sz w:val="20"/>
                <w:szCs w:val="20"/>
              </w:rPr>
            </w:pPr>
            <w:r w:rsidRPr="0012037E">
              <w:rPr>
                <w:rFonts w:eastAsia="Calibri" w:cs="Times New Roman"/>
                <w:sz w:val="20"/>
                <w:szCs w:val="20"/>
              </w:rPr>
              <w:t>1.Тест Н.Е. Щурковой «Размышляем о жизненном опыте».</w:t>
            </w:r>
            <w:r w:rsidRPr="0012037E">
              <w:rPr>
                <w:rFonts w:eastAsia="Calibri" w:cs="Times New Roman"/>
                <w:sz w:val="20"/>
                <w:szCs w:val="20"/>
              </w:rPr>
              <w:br/>
              <w:t>2.Наблюдения педагогов</w:t>
            </w:r>
            <w:r w:rsidRPr="0012037E">
              <w:rPr>
                <w:rFonts w:eastAsia="Calibri" w:cs="Times New Roman"/>
                <w:sz w:val="20"/>
                <w:szCs w:val="20"/>
              </w:rPr>
              <w:br/>
              <w:t>3.Изучение документации</w:t>
            </w:r>
          </w:p>
          <w:p w:rsidR="0012037E" w:rsidRPr="0012037E" w:rsidRDefault="0012037E" w:rsidP="0012037E">
            <w:pPr>
              <w:widowControl/>
              <w:tabs>
                <w:tab w:val="left" w:pos="3140"/>
                <w:tab w:val="left" w:pos="3554"/>
              </w:tabs>
              <w:autoSpaceDE/>
              <w:autoSpaceDN/>
              <w:ind w:left="-257"/>
              <w:rPr>
                <w:rFonts w:eastAsia="Calibri" w:cs="Times New Roman"/>
                <w:sz w:val="20"/>
                <w:szCs w:val="20"/>
              </w:rPr>
            </w:pPr>
            <w:r w:rsidRPr="0012037E">
              <w:rPr>
                <w:rFonts w:eastAsia="Calibri" w:cs="Times New Roman"/>
                <w:sz w:val="20"/>
                <w:szCs w:val="20"/>
              </w:rPr>
              <w:t>4. Мониторинг общего поведения</w:t>
            </w:r>
          </w:p>
        </w:tc>
      </w:tr>
    </w:tbl>
    <w:p w:rsidR="0012037E" w:rsidRPr="0012037E" w:rsidRDefault="0012037E" w:rsidP="0012037E">
      <w:pPr>
        <w:widowControl/>
        <w:autoSpaceDE/>
        <w:autoSpaceDN/>
        <w:rPr>
          <w:rFonts w:eastAsia="Calibri" w:cs="Times New Roman"/>
          <w:sz w:val="20"/>
          <w:szCs w:val="20"/>
        </w:rPr>
      </w:pPr>
    </w:p>
    <w:p w:rsidR="0012037E" w:rsidRPr="0012037E" w:rsidRDefault="0012037E" w:rsidP="0012037E">
      <w:pPr>
        <w:widowControl/>
        <w:autoSpaceDE/>
        <w:autoSpaceDN/>
        <w:ind w:firstLine="708"/>
        <w:jc w:val="center"/>
        <w:rPr>
          <w:rFonts w:eastAsia="Calibri" w:cs="Times New Roman"/>
          <w:b/>
          <w:sz w:val="20"/>
          <w:szCs w:val="20"/>
        </w:rPr>
      </w:pPr>
      <w:r w:rsidRPr="0012037E">
        <w:rPr>
          <w:rFonts w:eastAsia="Calibri" w:cs="Times New Roman"/>
          <w:b/>
          <w:sz w:val="20"/>
          <w:szCs w:val="20"/>
        </w:rPr>
        <w:t xml:space="preserve">Направления диагностики профессиональной позиции педагога </w:t>
      </w:r>
      <w:r w:rsidRPr="0012037E">
        <w:rPr>
          <w:rFonts w:eastAsia="Calibri" w:cs="Times New Roman"/>
          <w:b/>
          <w:bCs/>
          <w:sz w:val="20"/>
          <w:szCs w:val="20"/>
        </w:rPr>
        <w:t>по реализации модели внеурочной деятельности</w:t>
      </w:r>
    </w:p>
    <w:p w:rsidR="0012037E" w:rsidRPr="0012037E" w:rsidRDefault="0012037E" w:rsidP="00697814">
      <w:pPr>
        <w:widowControl/>
        <w:numPr>
          <w:ilvl w:val="0"/>
          <w:numId w:val="81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Результаты промежуточной и итоговой аттестации обучающихся (итоги учебного года).</w:t>
      </w:r>
    </w:p>
    <w:p w:rsidR="0012037E" w:rsidRPr="0012037E" w:rsidRDefault="0012037E" w:rsidP="00697814">
      <w:pPr>
        <w:widowControl/>
        <w:numPr>
          <w:ilvl w:val="0"/>
          <w:numId w:val="81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Проектная деятельность обучающихся.</w:t>
      </w:r>
    </w:p>
    <w:p w:rsidR="0012037E" w:rsidRPr="0012037E" w:rsidRDefault="0012037E" w:rsidP="00697814">
      <w:pPr>
        <w:widowControl/>
        <w:numPr>
          <w:ilvl w:val="0"/>
          <w:numId w:val="81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Участие обучающихся в выставках, конкурсах, проектах, соревнованиях и т.п. вне школы.</w:t>
      </w:r>
    </w:p>
    <w:p w:rsidR="0012037E" w:rsidRPr="0012037E" w:rsidRDefault="0012037E" w:rsidP="00697814">
      <w:pPr>
        <w:widowControl/>
        <w:numPr>
          <w:ilvl w:val="0"/>
          <w:numId w:val="81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Количество обучающихся, задействованных в общешкольных и внешкольных мероприятиях.</w:t>
      </w:r>
    </w:p>
    <w:p w:rsidR="0012037E" w:rsidRPr="0012037E" w:rsidRDefault="0012037E" w:rsidP="00697814">
      <w:pPr>
        <w:widowControl/>
        <w:numPr>
          <w:ilvl w:val="0"/>
          <w:numId w:val="81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Посещаемость занятий, курсов.</w:t>
      </w:r>
    </w:p>
    <w:p w:rsidR="0012037E" w:rsidRPr="0012037E" w:rsidRDefault="0012037E" w:rsidP="00697814">
      <w:pPr>
        <w:widowControl/>
        <w:numPr>
          <w:ilvl w:val="0"/>
          <w:numId w:val="81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Количество обучающихся, с которыми произошел случай травматизма во время образовательного процесса.</w:t>
      </w:r>
    </w:p>
    <w:p w:rsidR="0012037E" w:rsidRPr="0012037E" w:rsidRDefault="0012037E" w:rsidP="00697814">
      <w:pPr>
        <w:widowControl/>
        <w:numPr>
          <w:ilvl w:val="0"/>
          <w:numId w:val="81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Участие родителей в мероприятиях.</w:t>
      </w:r>
    </w:p>
    <w:p w:rsidR="0012037E" w:rsidRPr="0012037E" w:rsidRDefault="0012037E" w:rsidP="00697814">
      <w:pPr>
        <w:widowControl/>
        <w:numPr>
          <w:ilvl w:val="0"/>
          <w:numId w:val="81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Наличие благодарностей, грамот.</w:t>
      </w:r>
    </w:p>
    <w:p w:rsidR="0012037E" w:rsidRPr="0012037E" w:rsidRDefault="0012037E" w:rsidP="00697814">
      <w:pPr>
        <w:widowControl/>
        <w:numPr>
          <w:ilvl w:val="0"/>
          <w:numId w:val="81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Наличие рабочей программы курса внеурочной деятельности и ее соответствие предъявляемым требованиям.</w:t>
      </w:r>
    </w:p>
    <w:p w:rsidR="0012037E" w:rsidRPr="0012037E" w:rsidRDefault="0012037E" w:rsidP="00697814">
      <w:pPr>
        <w:widowControl/>
        <w:numPr>
          <w:ilvl w:val="0"/>
          <w:numId w:val="81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Ведение аналитической деятельности своей внеурочной работы с обучающимися (отслеживание результатов, коррекция своей деятельности).</w:t>
      </w:r>
    </w:p>
    <w:p w:rsidR="0012037E" w:rsidRPr="0012037E" w:rsidRDefault="0012037E" w:rsidP="00697814">
      <w:pPr>
        <w:widowControl/>
        <w:numPr>
          <w:ilvl w:val="0"/>
          <w:numId w:val="81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Применение современных технологий, обеспечивающих индивидуализацию обучения.</w:t>
      </w:r>
    </w:p>
    <w:p w:rsidR="0012037E" w:rsidRPr="0012037E" w:rsidRDefault="0012037E" w:rsidP="00697814">
      <w:pPr>
        <w:widowControl/>
        <w:numPr>
          <w:ilvl w:val="0"/>
          <w:numId w:val="81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Удовлетворенность обучающихся и их родителей выбранным курсом внеурочной деятельности.</w:t>
      </w:r>
    </w:p>
    <w:p w:rsidR="0012037E" w:rsidRPr="0012037E" w:rsidRDefault="0012037E" w:rsidP="00697814">
      <w:pPr>
        <w:widowControl/>
        <w:numPr>
          <w:ilvl w:val="0"/>
          <w:numId w:val="81"/>
        </w:numPr>
        <w:autoSpaceDE/>
        <w:autoSpaceDN/>
        <w:spacing w:after="200" w:line="276" w:lineRule="auto"/>
        <w:rPr>
          <w:rFonts w:eastAsia="Calibri" w:cs="Times New Roman"/>
          <w:sz w:val="20"/>
          <w:szCs w:val="20"/>
        </w:rPr>
      </w:pPr>
      <w:r w:rsidRPr="0012037E">
        <w:rPr>
          <w:rFonts w:eastAsia="Calibri" w:cs="Times New Roman"/>
          <w:sz w:val="20"/>
          <w:szCs w:val="20"/>
        </w:rPr>
        <w:t>Презентация опыта на различных уровнях.</w:t>
      </w:r>
    </w:p>
    <w:p w:rsidR="0012037E" w:rsidRDefault="0012037E" w:rsidP="00B27B18">
      <w:pPr>
        <w:pStyle w:val="a3"/>
        <w:spacing w:before="50" w:line="242" w:lineRule="auto"/>
        <w:ind w:left="116" w:right="114"/>
        <w:rPr>
          <w:w w:val="95"/>
        </w:rPr>
      </w:pPr>
    </w:p>
    <w:p w:rsidR="00153DE5" w:rsidRDefault="00153DE5" w:rsidP="00153DE5">
      <w:pPr>
        <w:pStyle w:val="a3"/>
        <w:spacing w:before="3" w:line="244" w:lineRule="auto"/>
        <w:ind w:left="0" w:right="114" w:firstLine="0"/>
      </w:pPr>
    </w:p>
    <w:p w:rsidR="00C416F3" w:rsidRDefault="00B27B18" w:rsidP="00697814">
      <w:pPr>
        <w:pStyle w:val="71"/>
        <w:numPr>
          <w:ilvl w:val="1"/>
          <w:numId w:val="79"/>
        </w:numPr>
        <w:spacing w:before="2"/>
        <w:rPr>
          <w:w w:val="90"/>
        </w:rPr>
      </w:pPr>
      <w:r>
        <w:rPr>
          <w:w w:val="90"/>
        </w:rPr>
        <w:t xml:space="preserve">КАЛЕНДАРНЫЙ ПЛАН ВОСПИТАТЕЛЬНОЙ РАБОТЫ   </w:t>
      </w:r>
    </w:p>
    <w:p w:rsidR="00B27B18" w:rsidRDefault="00B27B18" w:rsidP="00B27B18">
      <w:pPr>
        <w:pStyle w:val="71"/>
        <w:spacing w:before="2"/>
        <w:ind w:left="343"/>
      </w:pPr>
      <w:r>
        <w:rPr>
          <w:w w:val="90"/>
        </w:rPr>
        <w:t xml:space="preserve"> </w:t>
      </w:r>
      <w:r>
        <w:t>Пояснительная</w:t>
      </w:r>
      <w:r>
        <w:rPr>
          <w:spacing w:val="-13"/>
        </w:rPr>
        <w:t xml:space="preserve"> </w:t>
      </w:r>
      <w:r>
        <w:t>записка</w:t>
      </w:r>
    </w:p>
    <w:p w:rsidR="007A3FB0" w:rsidRDefault="007A3FB0" w:rsidP="00B27B18">
      <w:pPr>
        <w:pStyle w:val="71"/>
        <w:spacing w:before="2"/>
        <w:ind w:left="343"/>
      </w:pPr>
    </w:p>
    <w:p w:rsidR="00B27B18" w:rsidRDefault="00B27B18" w:rsidP="00B27B18">
      <w:pPr>
        <w:pStyle w:val="a3"/>
        <w:spacing w:line="194" w:lineRule="exact"/>
        <w:ind w:left="343" w:right="0" w:firstLine="0"/>
      </w:pPr>
      <w:r>
        <w:t>Календарный</w:t>
      </w:r>
      <w:r>
        <w:rPr>
          <w:spacing w:val="5"/>
        </w:rPr>
        <w:t xml:space="preserve"> </w:t>
      </w:r>
      <w:r>
        <w:t>план</w:t>
      </w:r>
      <w:r>
        <w:rPr>
          <w:spacing w:val="5"/>
        </w:rPr>
        <w:t xml:space="preserve"> </w:t>
      </w:r>
      <w:r>
        <w:t>воспитательной</w:t>
      </w:r>
      <w:r>
        <w:rPr>
          <w:spacing w:val="5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составляется</w:t>
      </w:r>
      <w:r>
        <w:rPr>
          <w:spacing w:val="5"/>
        </w:rPr>
        <w:t xml:space="preserve"> </w:t>
      </w:r>
      <w:r>
        <w:rPr>
          <w:spacing w:val="-5"/>
        </w:rPr>
        <w:t>на</w:t>
      </w:r>
    </w:p>
    <w:p w:rsidR="00B27B18" w:rsidRDefault="00B27B18" w:rsidP="00B27B18">
      <w:pPr>
        <w:pStyle w:val="a3"/>
        <w:spacing w:before="11" w:line="252" w:lineRule="auto"/>
        <w:ind w:left="116" w:right="114" w:firstLine="0"/>
      </w:pPr>
      <w:r>
        <w:t>текущий учебный год. В нем конкретизируется заявленная в программе</w:t>
      </w:r>
      <w:r>
        <w:rPr>
          <w:spacing w:val="-16"/>
        </w:rPr>
        <w:t xml:space="preserve"> </w:t>
      </w:r>
      <w:r>
        <w:t>воспитания</w:t>
      </w:r>
      <w:r>
        <w:rPr>
          <w:spacing w:val="-16"/>
        </w:rPr>
        <w:t xml:space="preserve"> </w:t>
      </w:r>
      <w:r>
        <w:t>работа</w:t>
      </w:r>
      <w:r>
        <w:rPr>
          <w:spacing w:val="-16"/>
        </w:rPr>
        <w:t xml:space="preserve"> </w:t>
      </w:r>
      <w:r>
        <w:t>применительно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данному</w:t>
      </w:r>
      <w:r>
        <w:rPr>
          <w:spacing w:val="-16"/>
        </w:rPr>
        <w:t xml:space="preserve"> </w:t>
      </w:r>
      <w:r>
        <w:t>учеб- ному году и уровню образования.</w:t>
      </w:r>
    </w:p>
    <w:p w:rsidR="00B27B18" w:rsidRDefault="00B27B18" w:rsidP="00C416F3">
      <w:pPr>
        <w:pStyle w:val="a3"/>
        <w:spacing w:line="252" w:lineRule="auto"/>
        <w:ind w:left="116" w:right="115"/>
      </w:pPr>
      <w:r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разрабатывается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моду- лями рабочей программы воспитания: как инвариантными, так и вариативными — выбранными самой образовательной организацией.</w:t>
      </w:r>
      <w:r>
        <w:rPr>
          <w:spacing w:val="-3"/>
        </w:rPr>
        <w:t xml:space="preserve"> </w:t>
      </w:r>
    </w:p>
    <w:p w:rsidR="00B27B18" w:rsidRDefault="00B27B18" w:rsidP="00B27B18">
      <w:pPr>
        <w:pStyle w:val="a3"/>
        <w:spacing w:before="3" w:line="247" w:lineRule="auto"/>
        <w:ind w:left="117" w:right="114"/>
      </w:pPr>
      <w:r>
        <w:t>Участие</w:t>
      </w:r>
      <w:r>
        <w:rPr>
          <w:spacing w:val="-16"/>
        </w:rPr>
        <w:t xml:space="preserve"> </w:t>
      </w:r>
      <w:r>
        <w:t>школьников</w:t>
      </w:r>
      <w:r>
        <w:rPr>
          <w:spacing w:val="-16"/>
        </w:rPr>
        <w:t xml:space="preserve"> </w:t>
      </w:r>
      <w:r>
        <w:t>во</w:t>
      </w:r>
      <w:r>
        <w:rPr>
          <w:spacing w:val="-16"/>
        </w:rPr>
        <w:t xml:space="preserve"> </w:t>
      </w:r>
      <w:r>
        <w:t>всех</w:t>
      </w:r>
      <w:r>
        <w:rPr>
          <w:spacing w:val="-16"/>
        </w:rPr>
        <w:t xml:space="preserve"> </w:t>
      </w:r>
      <w:r>
        <w:t>делах,</w:t>
      </w:r>
      <w:r>
        <w:rPr>
          <w:spacing w:val="-16"/>
        </w:rPr>
        <w:t xml:space="preserve"> </w:t>
      </w:r>
      <w:r>
        <w:t>событиях,</w:t>
      </w:r>
      <w:r>
        <w:rPr>
          <w:spacing w:val="-16"/>
        </w:rPr>
        <w:t xml:space="preserve"> </w:t>
      </w:r>
      <w:r>
        <w:t xml:space="preserve">мероприятиях </w:t>
      </w:r>
      <w:r>
        <w:rPr>
          <w:spacing w:val="-2"/>
        </w:rPr>
        <w:t xml:space="preserve">календарного плана основывается на принципах добровольно- </w:t>
      </w:r>
      <w:r>
        <w:t>сти,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классов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паралле- </w:t>
      </w:r>
      <w:r>
        <w:rPr>
          <w:w w:val="95"/>
        </w:rPr>
        <w:t xml:space="preserve">лей, совместной со взрослыми посильной ответственности за их </w:t>
      </w:r>
      <w:r>
        <w:t>планирование, подготовку, проведение и анализ.</w:t>
      </w:r>
    </w:p>
    <w:p w:rsidR="00B27B18" w:rsidRDefault="00B27B18" w:rsidP="00B27B18">
      <w:pPr>
        <w:pStyle w:val="a3"/>
        <w:spacing w:before="5" w:line="247" w:lineRule="auto"/>
        <w:ind w:left="117" w:right="114"/>
      </w:pPr>
      <w:r>
        <w:t>Педагогические работники, ответственные за организацию дел,</w:t>
      </w:r>
      <w:r>
        <w:rPr>
          <w:spacing w:val="-7"/>
        </w:rPr>
        <w:t xml:space="preserve"> </w:t>
      </w:r>
      <w:r>
        <w:t>событий,</w:t>
      </w:r>
      <w:r>
        <w:rPr>
          <w:spacing w:val="-7"/>
        </w:rPr>
        <w:t xml:space="preserve"> </w:t>
      </w:r>
      <w:r>
        <w:t>мероприятий</w:t>
      </w:r>
      <w:r>
        <w:rPr>
          <w:spacing w:val="-7"/>
        </w:rPr>
        <w:t xml:space="preserve"> </w:t>
      </w:r>
      <w:r>
        <w:t>календарного</w:t>
      </w:r>
      <w:r>
        <w:rPr>
          <w:spacing w:val="-7"/>
        </w:rPr>
        <w:t xml:space="preserve"> </w:t>
      </w:r>
      <w:r>
        <w:t>плана,</w:t>
      </w:r>
      <w:r>
        <w:rPr>
          <w:spacing w:val="-7"/>
        </w:rPr>
        <w:t xml:space="preserve"> </w:t>
      </w:r>
      <w:r>
        <w:t>назначаются 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 w:rsidR="00C416F3">
        <w:t>име</w:t>
      </w:r>
      <w:r>
        <w:t>ющимися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штате</w:t>
      </w:r>
      <w:r>
        <w:rPr>
          <w:spacing w:val="-7"/>
        </w:rPr>
        <w:t xml:space="preserve"> </w:t>
      </w:r>
      <w:r>
        <w:t>единицами.</w:t>
      </w:r>
      <w:r>
        <w:rPr>
          <w:spacing w:val="-7"/>
        </w:rPr>
        <w:t xml:space="preserve"> </w:t>
      </w:r>
    </w:p>
    <w:p w:rsidR="00B27B18" w:rsidRDefault="00B27B18" w:rsidP="00B27B18">
      <w:pPr>
        <w:pStyle w:val="a3"/>
        <w:spacing w:before="10" w:line="247" w:lineRule="auto"/>
        <w:ind w:left="117" w:right="114"/>
      </w:pPr>
      <w:r>
        <w:rPr>
          <w:w w:val="95"/>
        </w:rPr>
        <w:t xml:space="preserve">При формировании календарного плана воспитательной ра- </w:t>
      </w:r>
      <w:r>
        <w:t xml:space="preserve">боты образовательная организация вправе включать в него мероприятия, рекомендованные федеральными и региональ- ными органами исполнительной власти, осуществляющими </w:t>
      </w:r>
      <w:r>
        <w:rPr>
          <w:w w:val="95"/>
        </w:rPr>
        <w:t>государственное управление в сфере образования, в том числе</w:t>
      </w:r>
      <w:r>
        <w:rPr>
          <w:spacing w:val="40"/>
        </w:rPr>
        <w:t xml:space="preserve"> </w:t>
      </w:r>
      <w:r>
        <w:t xml:space="preserve">из Календаря образовательных событий, приуроченных к го- сударственным и национальным праздникам Российской Фе- дерации, памятным датам и событиям российской истории и культуры, а также перечня всероссийских мероприятий, реа- лизуемых детскими и молодёжными общественными объеди- </w:t>
      </w:r>
      <w:r>
        <w:rPr>
          <w:spacing w:val="-2"/>
        </w:rPr>
        <w:t>нениями.</w:t>
      </w:r>
    </w:p>
    <w:p w:rsidR="00B27B18" w:rsidRDefault="00B27B18" w:rsidP="00B27B18">
      <w:pPr>
        <w:pStyle w:val="a3"/>
        <w:spacing w:before="11" w:line="247" w:lineRule="auto"/>
        <w:ind w:left="117" w:right="114"/>
      </w:pPr>
      <w:r>
        <w:t>Календарный</w:t>
      </w:r>
      <w:r>
        <w:rPr>
          <w:spacing w:val="-16"/>
        </w:rPr>
        <w:t xml:space="preserve"> </w:t>
      </w:r>
      <w:r>
        <w:t>план</w:t>
      </w:r>
      <w:r>
        <w:rPr>
          <w:spacing w:val="-16"/>
        </w:rPr>
        <w:t xml:space="preserve"> </w:t>
      </w:r>
      <w:r>
        <w:t>может</w:t>
      </w:r>
      <w:r>
        <w:rPr>
          <w:spacing w:val="-16"/>
        </w:rPr>
        <w:t xml:space="preserve"> </w:t>
      </w:r>
      <w:r>
        <w:t>корректироваться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течение</w:t>
      </w:r>
      <w:r>
        <w:rPr>
          <w:spacing w:val="-16"/>
        </w:rPr>
        <w:t xml:space="preserve"> </w:t>
      </w:r>
      <w:r>
        <w:t>учеб- ного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происходящими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образовательной организации изменениями: организационными, кадровыми, финансовыми и т. п.</w:t>
      </w:r>
    </w:p>
    <w:p w:rsidR="00A01D04" w:rsidRDefault="00A01D04" w:rsidP="00C416F3">
      <w:pPr>
        <w:widowControl/>
        <w:autoSpaceDE/>
        <w:autoSpaceDN/>
        <w:ind w:left="60" w:right="60"/>
        <w:jc w:val="center"/>
        <w:rPr>
          <w:rFonts w:eastAsia="Times New Roman" w:cs="Times New Roman"/>
          <w:b/>
          <w:sz w:val="20"/>
          <w:szCs w:val="20"/>
          <w:lang w:eastAsia="ru-RU"/>
        </w:rPr>
      </w:pPr>
    </w:p>
    <w:p w:rsidR="00A01D04" w:rsidRDefault="00A01D04" w:rsidP="00C416F3">
      <w:pPr>
        <w:widowControl/>
        <w:autoSpaceDE/>
        <w:autoSpaceDN/>
        <w:ind w:left="60" w:right="60"/>
        <w:jc w:val="center"/>
        <w:rPr>
          <w:rFonts w:eastAsia="Times New Roman" w:cs="Times New Roman"/>
          <w:b/>
          <w:sz w:val="20"/>
          <w:szCs w:val="20"/>
          <w:lang w:eastAsia="ru-RU"/>
        </w:rPr>
      </w:pPr>
    </w:p>
    <w:p w:rsidR="00C416F3" w:rsidRPr="00C416F3" w:rsidRDefault="00C416F3" w:rsidP="00C416F3">
      <w:pPr>
        <w:widowControl/>
        <w:autoSpaceDE/>
        <w:autoSpaceDN/>
        <w:ind w:left="60" w:right="60"/>
        <w:jc w:val="center"/>
        <w:rPr>
          <w:rFonts w:eastAsia="Times New Roman" w:cs="Times New Roman"/>
          <w:b/>
          <w:sz w:val="20"/>
          <w:szCs w:val="20"/>
          <w:lang w:eastAsia="ru-RU"/>
        </w:rPr>
      </w:pPr>
      <w:r w:rsidRPr="00C416F3">
        <w:rPr>
          <w:rFonts w:eastAsia="Times New Roman" w:cs="Times New Roman"/>
          <w:b/>
          <w:sz w:val="20"/>
          <w:szCs w:val="20"/>
          <w:lang w:eastAsia="ru-RU"/>
        </w:rPr>
        <w:t>Системные  занятия в 1-4классах (НОО)</w:t>
      </w:r>
    </w:p>
    <w:p w:rsidR="00C416F3" w:rsidRPr="00C416F3" w:rsidRDefault="00C416F3" w:rsidP="00C416F3">
      <w:pPr>
        <w:widowControl/>
        <w:autoSpaceDE/>
        <w:autoSpaceDN/>
        <w:ind w:left="60" w:right="60"/>
        <w:jc w:val="center"/>
        <w:rPr>
          <w:rFonts w:eastAsia="Times New Roman" w:cs="Times New Roman"/>
          <w:sz w:val="20"/>
          <w:szCs w:val="20"/>
          <w:lang w:eastAsia="ru-RU"/>
        </w:rPr>
      </w:pPr>
    </w:p>
    <w:tbl>
      <w:tblPr>
        <w:tblStyle w:val="ac"/>
        <w:tblW w:w="6771" w:type="dxa"/>
        <w:tblLook w:val="04A0"/>
      </w:tblPr>
      <w:tblGrid>
        <w:gridCol w:w="2943"/>
        <w:gridCol w:w="709"/>
        <w:gridCol w:w="709"/>
        <w:gridCol w:w="708"/>
        <w:gridCol w:w="1702"/>
      </w:tblGrid>
      <w:tr w:rsidR="00C416F3" w:rsidRPr="00C416F3" w:rsidTr="00C416F3">
        <w:trPr>
          <w:trHeight w:val="599"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ind w:left="60" w:right="60"/>
              <w:jc w:val="both"/>
              <w:rPr>
                <w:rFonts w:eastAsia="Calibri" w:cs="Times New Roman"/>
                <w:b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 </w:t>
            </w:r>
            <w:r w:rsidRPr="00C416F3">
              <w:rPr>
                <w:rFonts w:eastAsia="Calibri" w:cs="Times New Roman"/>
                <w:b/>
                <w:sz w:val="20"/>
                <w:szCs w:val="20"/>
              </w:rPr>
              <w:t>Направление внеурочной деятельности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C416F3">
              <w:rPr>
                <w:rFonts w:eastAsia="Calibri" w:cs="Times New Roman"/>
                <w:b/>
                <w:sz w:val="20"/>
                <w:szCs w:val="20"/>
              </w:rPr>
              <w:t>Классы</w:t>
            </w:r>
          </w:p>
        </w:tc>
      </w:tr>
      <w:tr w:rsidR="00C416F3" w:rsidRPr="00C416F3" w:rsidTr="00C416F3">
        <w:trPr>
          <w:trHeight w:val="3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rPr>
                <w:rFonts w:eastAsia="Calibri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416F3">
              <w:rPr>
                <w:rFonts w:eastAsia="Calibri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416F3">
              <w:rPr>
                <w:rFonts w:eastAsia="Calibri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416F3">
              <w:rPr>
                <w:rFonts w:eastAsia="Calibri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416F3">
              <w:rPr>
                <w:rFonts w:eastAsia="Calibri" w:cs="Times New Roman"/>
                <w:sz w:val="20"/>
                <w:szCs w:val="20"/>
                <w:lang w:val="en-US"/>
              </w:rPr>
              <w:t>IV</w:t>
            </w:r>
          </w:p>
        </w:tc>
      </w:tr>
      <w:tr w:rsidR="00C416F3" w:rsidRPr="00C416F3" w:rsidTr="00C416F3">
        <w:trPr>
          <w:trHeight w:val="299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ind w:left="60" w:right="6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Общекультурное: театральная мастерская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416F3">
              <w:rPr>
                <w:rFonts w:eastAsia="Calibri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F918A9" w:rsidP="00C416F3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416F3">
              <w:rPr>
                <w:rFonts w:eastAsia="Calibri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F918A9" w:rsidRDefault="00F918A9" w:rsidP="00C416F3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2</w:t>
            </w:r>
          </w:p>
        </w:tc>
      </w:tr>
      <w:tr w:rsidR="00C416F3" w:rsidRPr="00C416F3" w:rsidTr="00C416F3">
        <w:trPr>
          <w:trHeight w:val="299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F3" w:rsidRPr="00C416F3" w:rsidRDefault="00C416F3" w:rsidP="00C416F3">
            <w:pPr>
              <w:widowControl/>
              <w:autoSpaceDE/>
              <w:autoSpaceDN/>
              <w:ind w:left="60" w:right="6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Разговоры о важном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F3" w:rsidRPr="00C416F3" w:rsidRDefault="00C416F3" w:rsidP="00C416F3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F3" w:rsidRPr="00C416F3" w:rsidRDefault="00C416F3" w:rsidP="00C416F3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F3" w:rsidRPr="00C416F3" w:rsidRDefault="00C416F3" w:rsidP="00C416F3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F3" w:rsidRPr="00C416F3" w:rsidRDefault="00C416F3" w:rsidP="00C416F3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</w:tr>
      <w:tr w:rsidR="00C416F3" w:rsidRPr="00C416F3" w:rsidTr="00C416F3">
        <w:trPr>
          <w:trHeight w:val="299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F3" w:rsidRPr="00C416F3" w:rsidRDefault="00C416F3" w:rsidP="00C416F3">
            <w:pPr>
              <w:widowControl/>
              <w:autoSpaceDE/>
              <w:autoSpaceDN/>
              <w:ind w:left="60" w:right="6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Финансовая грамотность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F3" w:rsidRPr="00C416F3" w:rsidRDefault="00C416F3" w:rsidP="00C416F3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F3" w:rsidRPr="00C416F3" w:rsidRDefault="00C416F3" w:rsidP="00C416F3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F3" w:rsidRPr="00C416F3" w:rsidRDefault="00C416F3" w:rsidP="00C416F3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F3" w:rsidRPr="00C416F3" w:rsidRDefault="00C416F3" w:rsidP="00C416F3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</w:tr>
      <w:tr w:rsidR="00F918A9" w:rsidRPr="00C416F3" w:rsidTr="00C416F3">
        <w:trPr>
          <w:trHeight w:val="299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A9" w:rsidRPr="00C416F3" w:rsidRDefault="00F918A9" w:rsidP="00C416F3">
            <w:pPr>
              <w:widowControl/>
              <w:autoSpaceDE/>
              <w:autoSpaceDN/>
              <w:ind w:left="60" w:right="60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Спортивно-оздоровительное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A9" w:rsidRPr="00C416F3" w:rsidRDefault="00F918A9" w:rsidP="00C416F3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A9" w:rsidRPr="00C416F3" w:rsidRDefault="00F918A9" w:rsidP="00C416F3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A9" w:rsidRPr="00C416F3" w:rsidRDefault="00F918A9" w:rsidP="00C416F3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A9" w:rsidRPr="00C416F3" w:rsidRDefault="00F918A9" w:rsidP="00C416F3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</w:p>
        </w:tc>
      </w:tr>
      <w:tr w:rsidR="00C416F3" w:rsidRPr="00C416F3" w:rsidTr="00F918A9">
        <w:trPr>
          <w:trHeight w:val="299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ind w:left="60" w:right="60"/>
              <w:jc w:val="both"/>
              <w:rPr>
                <w:rFonts w:eastAsia="Calibri" w:cs="Times New Roman"/>
                <w:b/>
                <w:sz w:val="20"/>
                <w:szCs w:val="20"/>
              </w:rPr>
            </w:pPr>
            <w:r w:rsidRPr="00C416F3">
              <w:rPr>
                <w:rFonts w:eastAsia="Calibri" w:cs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F3" w:rsidRPr="00F918A9" w:rsidRDefault="00F918A9" w:rsidP="00C416F3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F3" w:rsidRPr="00C416F3" w:rsidRDefault="00F918A9" w:rsidP="00C416F3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F3" w:rsidRPr="00F918A9" w:rsidRDefault="00F918A9" w:rsidP="00C416F3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6F3" w:rsidRPr="00C416F3" w:rsidRDefault="00F918A9" w:rsidP="00C416F3">
            <w:pPr>
              <w:widowControl/>
              <w:autoSpaceDE/>
              <w:autoSpaceDN/>
              <w:ind w:left="60" w:right="60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5</w:t>
            </w:r>
          </w:p>
        </w:tc>
      </w:tr>
    </w:tbl>
    <w:p w:rsidR="00A01D04" w:rsidRDefault="00A01D04" w:rsidP="00C416F3">
      <w:pPr>
        <w:widowControl/>
        <w:autoSpaceDE/>
        <w:autoSpaceDN/>
        <w:spacing w:after="200" w:line="276" w:lineRule="auto"/>
        <w:ind w:firstLine="1412"/>
        <w:jc w:val="center"/>
        <w:rPr>
          <w:rFonts w:eastAsia="Calibri" w:cs="Times New Roman"/>
          <w:b/>
          <w:sz w:val="20"/>
          <w:szCs w:val="20"/>
        </w:rPr>
      </w:pPr>
    </w:p>
    <w:p w:rsidR="00C416F3" w:rsidRPr="00C416F3" w:rsidRDefault="00C416F3" w:rsidP="00C416F3">
      <w:pPr>
        <w:widowControl/>
        <w:autoSpaceDE/>
        <w:autoSpaceDN/>
        <w:spacing w:after="200" w:line="276" w:lineRule="auto"/>
        <w:ind w:firstLine="1412"/>
        <w:jc w:val="center"/>
        <w:rPr>
          <w:rFonts w:eastAsia="Calibri" w:cs="Times New Roman"/>
          <w:b/>
          <w:sz w:val="20"/>
          <w:szCs w:val="20"/>
        </w:rPr>
      </w:pPr>
      <w:r w:rsidRPr="00C416F3">
        <w:rPr>
          <w:rFonts w:eastAsia="Calibri" w:cs="Times New Roman"/>
          <w:b/>
          <w:sz w:val="20"/>
          <w:szCs w:val="20"/>
        </w:rPr>
        <w:t>Несистемные занятия в 1-4 классах</w:t>
      </w:r>
    </w:p>
    <w:tbl>
      <w:tblPr>
        <w:tblW w:w="6949" w:type="dxa"/>
        <w:tblInd w:w="-37" w:type="dxa"/>
        <w:tblLayout w:type="fixed"/>
        <w:tblLook w:val="04A0"/>
      </w:tblPr>
      <w:tblGrid>
        <w:gridCol w:w="429"/>
        <w:gridCol w:w="2156"/>
        <w:gridCol w:w="616"/>
        <w:gridCol w:w="801"/>
        <w:gridCol w:w="1276"/>
        <w:gridCol w:w="1671"/>
      </w:tblGrid>
      <w:tr w:rsidR="00C416F3" w:rsidRPr="00C416F3" w:rsidTr="00C416F3">
        <w:tc>
          <w:tcPr>
            <w:tcW w:w="429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№ п/п</w:t>
            </w: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Форма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Класс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Кол-во часов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Дата проведения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Ответственные за проведение</w:t>
            </w:r>
          </w:p>
        </w:tc>
      </w:tr>
      <w:tr w:rsidR="00C416F3" w:rsidRPr="00C416F3" w:rsidTr="00C416F3">
        <w:trPr>
          <w:gridAfter w:val="2"/>
          <w:wAfter w:w="2947" w:type="dxa"/>
          <w:trHeight w:val="369"/>
        </w:trPr>
        <w:tc>
          <w:tcPr>
            <w:tcW w:w="4002" w:type="dxa"/>
            <w:gridSpan w:val="4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Направление: спортивно-</w:t>
            </w:r>
            <w:r w:rsidRPr="00C416F3">
              <w:rPr>
                <w:rFonts w:eastAsia="Calibri" w:cs="Times New Roman"/>
                <w:b/>
                <w:sz w:val="20"/>
                <w:szCs w:val="20"/>
              </w:rPr>
              <w:t>оздоровительное</w:t>
            </w:r>
          </w:p>
        </w:tc>
      </w:tr>
      <w:tr w:rsidR="00C416F3" w:rsidRPr="00C416F3" w:rsidTr="00C416F3">
        <w:tc>
          <w:tcPr>
            <w:tcW w:w="429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1.</w:t>
            </w: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b/>
                <w:sz w:val="20"/>
                <w:szCs w:val="20"/>
              </w:rPr>
              <w:t>Воспитательные мероприятия</w:t>
            </w:r>
            <w:r w:rsidRPr="00C416F3">
              <w:rPr>
                <w:rFonts w:eastAsia="Calibri" w:cs="Times New Roman"/>
                <w:sz w:val="20"/>
                <w:szCs w:val="20"/>
              </w:rPr>
              <w:t>:</w:t>
            </w:r>
          </w:p>
        </w:tc>
        <w:tc>
          <w:tcPr>
            <w:tcW w:w="616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71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Уроки безопасности с приглашением специалистов (ПДД, противопожарная безопасность, действия в чрезвычайных ситуациях и .т.д.)</w:t>
            </w:r>
          </w:p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сентябрь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зам. директора по безопасности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 xml:space="preserve">Тематический классный час «День солидарности в борьбе с терроризмом» 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3 сентября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Месячник по  безопасности.</w:t>
            </w:r>
          </w:p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02.09 – 30.09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преподаватель ОБЖ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 xml:space="preserve">Единый урок энергосбережения «ВместеЯрче» 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1.09-17.09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 xml:space="preserve">Урок ГТО 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12 сентября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Учителя физкультуры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Беседы «Профилактика простудных заболеваний»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сентябрь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Медсестра школы/классный руководитель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Реализация экологического проекта «Сохраним леса России»</w:t>
            </w:r>
          </w:p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Октябрь, апрель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Учитель биологии, классные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Конкурс плакатов, рисунков и агитационных газет по энергосбережению и энергоэффективности;</w:t>
            </w:r>
          </w:p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сентябрь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РДШ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Подготовка к мероприятию, посвященному Дню пожилого человека и Дню учителя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сентябрь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Классные руководители, совет старшеклассников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 xml:space="preserve"> «Профилактика инфекционных заболеваний»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октябрь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Медсестра школы/классный руководитель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Всероссийский урок безопасности школьников в сети Интернет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30 октября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rPr>
          <w:trHeight w:val="976"/>
        </w:trPr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Беседы «Мы выбираем здоровый образ жизни»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ноябрь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Медсестра школы/классный руководитель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Общешкольное мероприятие «Мы выбираем здоровый образ жизни»! (конкурс рисунков, плакатов)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ноябрь</w:t>
            </w:r>
          </w:p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Педагог-организатор, совет старшеклассников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часы по толерантности.</w:t>
            </w:r>
          </w:p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 xml:space="preserve"> 16.11.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Классный руководитель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Встреча обучающихся с представителями ОГИБДД. Акция «Засветись!»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Сентябрь, ноябрь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руководитель, зам. по ВР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Встреча с представителями ГИМС МЧС «Безопасность на воде»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Декабрь-январь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зам по ВР, представители ГИМС МЧС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after="200"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after="200"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Профилактика заболевания гриппом и ОРВИ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январь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руководитель/школьная медсестра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Спортивный праздник «Весёлые старты!»</w:t>
            </w:r>
          </w:p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январь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Педагог-организатор, учителя физкультуры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Мы готовы к ГТО. Школьные состязания «Самый сильный»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февраль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учителя физкультуры</w:t>
            </w:r>
          </w:p>
        </w:tc>
      </w:tr>
      <w:tr w:rsidR="00C416F3" w:rsidRPr="00C416F3" w:rsidTr="00C416F3">
        <w:trPr>
          <w:trHeight w:val="405"/>
        </w:trPr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Лыжные эстафеты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февраль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Учителя физкультуры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Уроки здоровья «Береги здоровье смолоду»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март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Медсестра школы/кл. руководитель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Круговые эстафеты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апрель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Учителя физкультуры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День ЗДОРОВЬЯ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07.04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волонтеры ТГМА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Акция «Экология школьного двора»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апрель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Тематический классный час с просмотром видеофильмов «МЧС предупреждает». Поведение детей на дорогах, водных объектах в летний период.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май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Всероссийская акция «Телефон доверия!»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17 мая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16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71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520" w:type="dxa"/>
            <w:gridSpan w:val="5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b/>
                <w:sz w:val="20"/>
                <w:szCs w:val="20"/>
              </w:rPr>
              <w:t>Духовно-нравственное направление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Праздник «День Знаний».</w:t>
            </w:r>
          </w:p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Урок Знаний.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 сентября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администрация школы, педагог-организатор,РДШ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Мероприятия, посвященные дню рождения С.А. Есенина</w:t>
            </w:r>
          </w:p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3 октября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учителя-предметники, РДШ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Мероприятия, посвящённые Международному дню пожилых людей (поздравления, информационно-тематические классные часы)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 октября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Беседы по формированию культуры взаимоотношений, толерантности, проблеме экстремизма в молодёжной среде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октябрь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День Учителя. Школьная акция: «Сердце, отданное детям», посвящённая Международному  Дню учителя. (Концерт, поздравления учителей школы и ветеранов педагогического труда)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5 октября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педагог-организатор, РДШ, Совет старшеклассников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 xml:space="preserve">Тематический классный час «День народного Единства». 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 xml:space="preserve"> Конец октября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педагог-организатор, РДШ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 xml:space="preserve">Школьная акция «16 ноября – Международный день толерантности»: </w:t>
            </w:r>
          </w:p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-конкурс презентаций «Планета толерантности»;</w:t>
            </w:r>
          </w:p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- проведение тренингов «14 шагов толерантности».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3-4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16 ноября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К. руководители, педагог-организатор, РДШ, Совет старшеклассников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Мероприятия, посвящённые Дню Матери в России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ноябрь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Тематический классный «День неизвестного солдата»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3 декабря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День памяти Михаила Тверского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1-6 декабря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Информационно-тематический классный час «День Героев Отечества»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9 декабря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Посещение музея Калининского фронта в п. Эммаус и мемориала в г. Ржев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3-4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1-16 декабря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Тематический классный час « 16 декабря - день освобождения Калинина от немецко-фашистских захватчиков»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16 декабря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Гражданско-правовой форум «День Конституции РФ».</w:t>
            </w:r>
          </w:p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«День прав человека»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3-4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12 декабря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гости школы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Новогодний праздник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декабрь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педагог-организатор, совет старшеклассников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Акция «Блокадный хлеб»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январь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Классные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Тематический классный час «Битва под Сталинградом»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3-4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 февраля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Единый классный час (с приглашением участников локальных войн, ребят, служащих а армии, ветеранов ВОв) «Есть такая профессия – Родина защищать!»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февраль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День родного языка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21.02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Учителя русского языка и литературы, 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День памяти воинов интернационалистов. Классные часы.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3-4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15.02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Мероприятия, посвящённые Международному женскому дню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март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Информационно-тематический классный час, посвящённый воссоединению Крыма с Россией «Крымская весна»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3-4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18 марта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Общешкольный праздник «Масленица»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март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педагог-организатор, совет старшеклассников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Классные часы, посвященные Дню единения народов Беларуси и России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3-4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апрель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Гагаринский урок «Космос – это мы», посвящённый Дню космонавтики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12 апреля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Праздничные мероприятия, посвящённые Дню Победы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май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педагог-организатор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Акция «Письмо солдату»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май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Акция «День славянской письменности и культуры»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май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педагог-организатор, учителя русского языка и литературы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Экскурсии в музеи, театры и т.д.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По плану классных руководителей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520" w:type="dxa"/>
            <w:gridSpan w:val="5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b/>
                <w:sz w:val="20"/>
                <w:szCs w:val="20"/>
              </w:rPr>
              <w:t>Социальное направление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Всероссийская экологическая акция «Сохраним леса Тверской области»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Октябрь, апрель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Зам. директора по ВР, кл. руководители, учителя технологии, биологии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Выборы актива класса. Распределение поручений в классе.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3-4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До 10 сентября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Классный час «Правила внутреннего распорядка в МБОУ СОШ №4»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сентябрь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«Мой класс-моей школе». Разработка и внедрение социальных проектов, направленных на улучшение школьной жизни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Октябрь-апрель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Акция «Наш школьный двор»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октябрь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учителя технологии, биологии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Всероссийский урок безопасности в сети Интернет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октябрь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Учителя информатики, 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Общешкольное мероприятие «Мы выбираем здоровый образ жизни»! (конкурс рисунков, плакатов, презентаций  и т.д.);</w:t>
            </w:r>
          </w:p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3-4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30 ноября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педагог-организатор, РДШ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Акция «Весёлые перемены»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Ноябрь, февраль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Совет старшеклассников, педагог-организатор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«Письмо Деду Морозу»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декабрь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руководитель, Совет старшеклассников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Акция «Блокадный хлеб»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январь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Совет старшеклассников, 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Акция «Наш школьный двор»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апрель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учителя технологии, биологии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Рейды по проверке сохранности учебников  и соблюдения положения о школьной форме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3-4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апрель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Совет старшеклассников, 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Экскурсии на предприятия района и области в целях профориентации.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4</w:t>
            </w:r>
          </w:p>
        </w:tc>
        <w:tc>
          <w:tcPr>
            <w:tcW w:w="801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В течение учебного года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6949" w:type="dxa"/>
            <w:gridSpan w:val="6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b/>
                <w:sz w:val="20"/>
                <w:szCs w:val="20"/>
              </w:rPr>
              <w:t>Интеллектуальное направление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djustRightInd w:val="0"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Участие в школьном, муниципальном, областном этапе Всероссийской олимпиады школьников  по предметам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Сентябрь - декабрь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Учителя-предметники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djustRightInd w:val="0"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Участие в конкурсе «Живая классика»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3-4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Октябрь-февраль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Учителя русского языка и литературы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Участие в творческих конкурсах разного уровня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учителя-предметники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Мероприятия, посвящённые Международному дню родного языка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февраль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520" w:type="dxa"/>
            <w:gridSpan w:val="5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b/>
                <w:sz w:val="20"/>
                <w:szCs w:val="20"/>
              </w:rPr>
              <w:t>Общекультурное направление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Праздник 1 сентября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 сентября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Зам. директора по ВР, педагог-организатор, классные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Участие в школьной акции «Внимание, дети!» (ПДД, противопожарной безопасности и т.д.)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сентябрь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представители ДПС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«С Днём Учителя!» - праздничные поздравления учащихся школы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5 октября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Праздничные мероприятия, посвящённые Дню матери в России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26 ноября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Праздничный новогодний вечер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декабрь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педагог-организатор, совет старшеклассников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Участие в творческих конкурсах разного уровня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учителя-предметники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Праздничный концерт «Для вас, милые дамы!»</w:t>
            </w:r>
          </w:p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март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педагог-организатор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Информационно-тематический классный час, посвящённый воссоединению Крыма с Россией «Крымская весна»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18 марта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Кл.руководители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Школьная акция «Берегите землю!»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21 апреля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педагог-организатор, совет старшеклассников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Общешкольный праздник «Масленица»;</w:t>
            </w:r>
          </w:p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март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руководители, педагог-организатор</w:t>
            </w: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Праздничные мероприятия, посвящённые Дню Победы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1-4-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май</w:t>
            </w:r>
          </w:p>
        </w:tc>
        <w:tc>
          <w:tcPr>
            <w:tcW w:w="1671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</w:tr>
      <w:tr w:rsidR="00C416F3" w:rsidRPr="00C416F3" w:rsidTr="00C416F3">
        <w:tc>
          <w:tcPr>
            <w:tcW w:w="429" w:type="dxa"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15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Экскурсии в музеи, театры, кинотеатры, храмы и т.д.</w:t>
            </w:r>
          </w:p>
        </w:tc>
        <w:tc>
          <w:tcPr>
            <w:tcW w:w="61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1-4</w:t>
            </w:r>
          </w:p>
        </w:tc>
        <w:tc>
          <w:tcPr>
            <w:tcW w:w="80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1671" w:type="dxa"/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line="276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Кл. руководители</w:t>
            </w:r>
          </w:p>
        </w:tc>
      </w:tr>
    </w:tbl>
    <w:p w:rsidR="00C416F3" w:rsidRPr="00C416F3" w:rsidRDefault="00C416F3" w:rsidP="00C416F3">
      <w:pPr>
        <w:widowControl/>
        <w:autoSpaceDE/>
        <w:autoSpaceDN/>
        <w:spacing w:after="200" w:line="276" w:lineRule="auto"/>
        <w:ind w:firstLine="1412"/>
        <w:rPr>
          <w:rFonts w:eastAsia="Calibri" w:cs="Times New Roman"/>
          <w:sz w:val="20"/>
          <w:szCs w:val="20"/>
        </w:rPr>
      </w:pPr>
    </w:p>
    <w:p w:rsidR="00C416F3" w:rsidRPr="00C416F3" w:rsidRDefault="00C416F3" w:rsidP="00C416F3">
      <w:pPr>
        <w:widowControl/>
        <w:autoSpaceDE/>
        <w:autoSpaceDN/>
        <w:spacing w:after="200"/>
        <w:contextualSpacing/>
        <w:jc w:val="center"/>
        <w:rPr>
          <w:rFonts w:eastAsia="Times New Roman" w:cs="Times New Roman"/>
          <w:b/>
          <w:sz w:val="20"/>
          <w:szCs w:val="20"/>
          <w:lang w:eastAsia="zh-TW"/>
        </w:rPr>
      </w:pPr>
      <w:r w:rsidRPr="00C416F3">
        <w:rPr>
          <w:rFonts w:eastAsia="Times New Roman" w:cs="Times New Roman"/>
          <w:b/>
          <w:sz w:val="20"/>
          <w:szCs w:val="20"/>
          <w:lang w:eastAsia="zh-TW"/>
        </w:rPr>
        <w:t>Взаимодействие внеурочной деятельности  с социальными службами,</w:t>
      </w:r>
      <w:r>
        <w:rPr>
          <w:rFonts w:eastAsia="Times New Roman" w:cs="Times New Roman"/>
          <w:b/>
          <w:sz w:val="20"/>
          <w:szCs w:val="20"/>
          <w:lang w:eastAsia="zh-TW"/>
        </w:rPr>
        <w:t xml:space="preserve"> </w:t>
      </w:r>
      <w:r w:rsidRPr="00C416F3">
        <w:rPr>
          <w:rFonts w:eastAsia="Times New Roman" w:cs="Times New Roman"/>
          <w:b/>
          <w:sz w:val="20"/>
          <w:szCs w:val="20"/>
          <w:lang w:eastAsia="zh-TW"/>
        </w:rPr>
        <w:t>системой дополнительного образования</w:t>
      </w:r>
    </w:p>
    <w:p w:rsidR="00C416F3" w:rsidRPr="00C416F3" w:rsidRDefault="00C416F3" w:rsidP="00C416F3">
      <w:pPr>
        <w:widowControl/>
        <w:autoSpaceDE/>
        <w:autoSpaceDN/>
        <w:spacing w:after="200"/>
        <w:contextualSpacing/>
        <w:jc w:val="center"/>
        <w:rPr>
          <w:rFonts w:eastAsia="Times New Roman" w:cs="Times New Roman"/>
          <w:sz w:val="20"/>
          <w:szCs w:val="20"/>
          <w:lang w:eastAsia="zh-TW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92"/>
        <w:gridCol w:w="4248"/>
      </w:tblGrid>
      <w:tr w:rsidR="00C416F3" w:rsidRPr="00C416F3" w:rsidTr="00C416F3">
        <w:trPr>
          <w:trHeight w:val="214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djustRightInd w:val="0"/>
              <w:spacing w:line="254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Партнёр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djustRightInd w:val="0"/>
              <w:spacing w:line="254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Основные направления взаимодействия</w:t>
            </w:r>
          </w:p>
        </w:tc>
      </w:tr>
      <w:tr w:rsidR="00C416F3" w:rsidRPr="00C416F3" w:rsidTr="00C416F3">
        <w:trPr>
          <w:trHeight w:val="494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djustRightInd w:val="0"/>
              <w:spacing w:line="254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 xml:space="preserve">Учреждения ДО и ВО: </w:t>
            </w:r>
          </w:p>
          <w:p w:rsidR="00C416F3" w:rsidRPr="00C416F3" w:rsidRDefault="00C416F3" w:rsidP="00697814">
            <w:pPr>
              <w:widowControl/>
              <w:numPr>
                <w:ilvl w:val="0"/>
                <w:numId w:val="84"/>
              </w:numPr>
              <w:autoSpaceDE/>
              <w:autoSpaceDN/>
              <w:adjustRightInd w:val="0"/>
              <w:spacing w:after="200" w:line="254" w:lineRule="auto"/>
              <w:contextualSpacing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Школа искусств им. Серова</w:t>
            </w:r>
          </w:p>
          <w:p w:rsidR="00C416F3" w:rsidRPr="00C416F3" w:rsidRDefault="00C416F3" w:rsidP="00697814">
            <w:pPr>
              <w:widowControl/>
              <w:numPr>
                <w:ilvl w:val="0"/>
                <w:numId w:val="84"/>
              </w:numPr>
              <w:autoSpaceDE/>
              <w:autoSpaceDN/>
              <w:adjustRightInd w:val="0"/>
              <w:spacing w:after="200" w:line="254" w:lineRule="auto"/>
              <w:contextualSpacing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МБОУ ТДТДМ</w:t>
            </w:r>
          </w:p>
          <w:p w:rsidR="00C416F3" w:rsidRPr="00C416F3" w:rsidRDefault="00C416F3" w:rsidP="00697814">
            <w:pPr>
              <w:widowControl/>
              <w:numPr>
                <w:ilvl w:val="0"/>
                <w:numId w:val="84"/>
              </w:numPr>
              <w:autoSpaceDE/>
              <w:autoSpaceDN/>
              <w:adjustRightInd w:val="0"/>
              <w:spacing w:after="200" w:line="254" w:lineRule="auto"/>
              <w:contextualSpacing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МБУ ДО «Детско-юношеская спортивная школа «Лидер»</w:t>
            </w:r>
          </w:p>
          <w:p w:rsidR="00C416F3" w:rsidRPr="00C416F3" w:rsidRDefault="00C416F3" w:rsidP="00697814">
            <w:pPr>
              <w:widowControl/>
              <w:numPr>
                <w:ilvl w:val="0"/>
                <w:numId w:val="84"/>
              </w:numPr>
              <w:autoSpaceDE/>
              <w:autoSpaceDN/>
              <w:adjustRightInd w:val="0"/>
              <w:spacing w:after="200" w:line="254" w:lineRule="auto"/>
              <w:contextualSpacing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ТГСОО «ЦБИ «Кайман»</w:t>
            </w:r>
          </w:p>
          <w:p w:rsidR="00C416F3" w:rsidRPr="00C416F3" w:rsidRDefault="00C416F3" w:rsidP="00697814">
            <w:pPr>
              <w:widowControl/>
              <w:numPr>
                <w:ilvl w:val="0"/>
                <w:numId w:val="84"/>
              </w:numPr>
              <w:autoSpaceDE/>
              <w:autoSpaceDN/>
              <w:adjustRightInd w:val="0"/>
              <w:spacing w:after="200" w:line="254" w:lineRule="auto"/>
              <w:contextualSpacing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ГБУ «КСШОР №1»</w:t>
            </w:r>
          </w:p>
          <w:p w:rsidR="00C416F3" w:rsidRPr="00C416F3" w:rsidRDefault="00C416F3" w:rsidP="00697814">
            <w:pPr>
              <w:widowControl/>
              <w:numPr>
                <w:ilvl w:val="0"/>
                <w:numId w:val="84"/>
              </w:numPr>
              <w:autoSpaceDE/>
              <w:autoSpaceDN/>
              <w:adjustRightInd w:val="0"/>
              <w:spacing w:after="200" w:line="254" w:lineRule="auto"/>
              <w:contextualSpacing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ИП Анисимов</w:t>
            </w:r>
          </w:p>
          <w:p w:rsidR="00C416F3" w:rsidRPr="00C416F3" w:rsidRDefault="00C416F3" w:rsidP="00697814">
            <w:pPr>
              <w:widowControl/>
              <w:numPr>
                <w:ilvl w:val="0"/>
                <w:numId w:val="84"/>
              </w:numPr>
              <w:autoSpaceDE/>
              <w:autoSpaceDN/>
              <w:adjustRightInd w:val="0"/>
              <w:spacing w:after="200" w:line="254" w:lineRule="auto"/>
              <w:contextualSpacing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ТГМУ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djustRightInd w:val="0"/>
              <w:spacing w:line="254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Внеурочная творческая деятельность культурно-эстетической направленности; спортивно-оздоровительная деятельность; совместная организация праздников, конкурсов, фестивалей, соревнований, акций, волонтерских акций.</w:t>
            </w:r>
          </w:p>
        </w:tc>
      </w:tr>
      <w:tr w:rsidR="00C416F3" w:rsidRPr="00C416F3" w:rsidTr="00C416F3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djustRightInd w:val="0"/>
              <w:spacing w:line="254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>Районная   детская библиотека «Берёзка»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djustRightInd w:val="0"/>
              <w:spacing w:line="254" w:lineRule="auto"/>
              <w:rPr>
                <w:rFonts w:eastAsia="Calibri" w:cs="Times New Roman"/>
                <w:sz w:val="20"/>
                <w:szCs w:val="20"/>
              </w:rPr>
            </w:pPr>
            <w:r w:rsidRPr="00C416F3">
              <w:rPr>
                <w:rFonts w:eastAsia="Calibri" w:cs="Times New Roman"/>
                <w:sz w:val="20"/>
                <w:szCs w:val="20"/>
              </w:rPr>
              <w:t xml:space="preserve">Выставки, мероприятия культурной и нравственной направленности (встречи, беседы, библиотечные уроки и т.д.) </w:t>
            </w:r>
          </w:p>
        </w:tc>
      </w:tr>
      <w:tr w:rsidR="00C416F3" w:rsidRPr="00C416F3" w:rsidTr="00C416F3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C416F3">
              <w:rPr>
                <w:rFonts w:eastAsia="Times New Roman" w:cs="Times New Roman"/>
                <w:sz w:val="20"/>
                <w:szCs w:val="20"/>
                <w:lang w:eastAsia="ru-RU"/>
              </w:rPr>
              <w:t>Администрация Пролетарского  района г. Тверь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C416F3">
              <w:rPr>
                <w:rFonts w:eastAsia="Times New Roman" w:cs="Times New Roman"/>
                <w:sz w:val="20"/>
                <w:szCs w:val="20"/>
                <w:lang w:eastAsia="ru-RU"/>
              </w:rPr>
              <w:t>Организация совместной работы по реализации социальных проектов, организация совместных акций, мероприятий</w:t>
            </w:r>
          </w:p>
        </w:tc>
      </w:tr>
      <w:tr w:rsidR="00C416F3" w:rsidRPr="00C416F3" w:rsidTr="00C416F3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C416F3">
              <w:rPr>
                <w:rFonts w:eastAsia="Times New Roman" w:cs="Times New Roman"/>
                <w:sz w:val="20"/>
                <w:szCs w:val="20"/>
                <w:lang w:eastAsia="ru-RU"/>
              </w:rPr>
              <w:t>УО администрации г. Тверь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C416F3">
              <w:rPr>
                <w:rFonts w:eastAsia="Times New Roman" w:cs="Times New Roman"/>
                <w:sz w:val="20"/>
                <w:szCs w:val="20"/>
                <w:lang w:eastAsia="ru-RU"/>
              </w:rPr>
              <w:t>Организация совместных мероприятий, праздников, соревнований, конкурсов</w:t>
            </w:r>
          </w:p>
        </w:tc>
      </w:tr>
      <w:tr w:rsidR="00C416F3" w:rsidRPr="00C416F3" w:rsidTr="00C416F3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C416F3">
              <w:rPr>
                <w:rFonts w:eastAsia="Times New Roman" w:cs="Times New Roman"/>
                <w:sz w:val="20"/>
                <w:szCs w:val="20"/>
                <w:lang w:eastAsia="ru-RU"/>
              </w:rPr>
              <w:t>Отдел молодёжной политики и спорта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416F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Организация совместных мероприятий, праздников, </w:t>
            </w:r>
          </w:p>
          <w:p w:rsidR="00C416F3" w:rsidRPr="00C416F3" w:rsidRDefault="00C416F3" w:rsidP="00C416F3">
            <w:pPr>
              <w:widowControl/>
              <w:autoSpaceDE/>
              <w:autoSpaceDN/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C416F3">
              <w:rPr>
                <w:rFonts w:eastAsia="Times New Roman" w:cs="Times New Roman"/>
                <w:sz w:val="20"/>
                <w:szCs w:val="20"/>
                <w:lang w:eastAsia="ru-RU"/>
              </w:rPr>
              <w:t>соревнований, конкурсов</w:t>
            </w:r>
          </w:p>
        </w:tc>
      </w:tr>
      <w:tr w:rsidR="00C416F3" w:rsidRPr="00C416F3" w:rsidTr="00C416F3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C416F3">
              <w:rPr>
                <w:rFonts w:eastAsia="Times New Roman" w:cs="Times New Roman"/>
                <w:sz w:val="20"/>
                <w:szCs w:val="20"/>
                <w:lang w:eastAsia="ru-RU"/>
              </w:rPr>
              <w:t>КДН и ЗП при администрации Пролетарского района г. Тверь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C416F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Организация  совместной профилактической работы с учащимися </w:t>
            </w:r>
          </w:p>
        </w:tc>
      </w:tr>
      <w:tr w:rsidR="00C416F3" w:rsidRPr="00C416F3" w:rsidTr="00C416F3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C416F3">
              <w:rPr>
                <w:rFonts w:eastAsia="Times New Roman" w:cs="Times New Roman"/>
                <w:sz w:val="20"/>
                <w:szCs w:val="20"/>
                <w:lang w:eastAsia="ru-RU"/>
              </w:rPr>
              <w:t>Школы района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C416F3">
              <w:rPr>
                <w:rFonts w:eastAsia="Times New Roman" w:cs="Times New Roman"/>
                <w:sz w:val="20"/>
                <w:szCs w:val="20"/>
                <w:lang w:eastAsia="ru-RU"/>
              </w:rPr>
              <w:t>Совместные мероприятия, конкурсы, соревнования</w:t>
            </w:r>
          </w:p>
        </w:tc>
      </w:tr>
      <w:tr w:rsidR="00C416F3" w:rsidRPr="00C416F3" w:rsidTr="00C416F3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C416F3">
              <w:rPr>
                <w:rFonts w:eastAsia="Times New Roman" w:cs="Times New Roman"/>
                <w:sz w:val="20"/>
                <w:szCs w:val="20"/>
                <w:lang w:eastAsia="ru-RU"/>
              </w:rPr>
              <w:t>Плавательный бассейн «Радуга» и «Пролетарка»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C416F3">
              <w:rPr>
                <w:rFonts w:eastAsia="Times New Roman" w:cs="Times New Roman"/>
                <w:sz w:val="20"/>
                <w:szCs w:val="20"/>
                <w:lang w:eastAsia="ru-RU"/>
              </w:rPr>
              <w:t>Организация поездок в бассейн, проведение оздоровительной работы с учащимися</w:t>
            </w:r>
          </w:p>
        </w:tc>
      </w:tr>
      <w:tr w:rsidR="00C416F3" w:rsidRPr="00C416F3" w:rsidTr="00C416F3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416F3">
              <w:rPr>
                <w:rFonts w:eastAsia="Times New Roman" w:cs="Times New Roman"/>
                <w:sz w:val="20"/>
                <w:szCs w:val="20"/>
                <w:lang w:eastAsia="ru-RU"/>
              </w:rPr>
              <w:t>ТА «Август»</w:t>
            </w:r>
          </w:p>
          <w:p w:rsidR="00C416F3" w:rsidRPr="00C416F3" w:rsidRDefault="00C416F3" w:rsidP="00C416F3">
            <w:pPr>
              <w:widowControl/>
              <w:autoSpaceDE/>
              <w:autoSpaceDN/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416F3">
              <w:rPr>
                <w:rFonts w:eastAsia="Times New Roman" w:cs="Times New Roman"/>
                <w:sz w:val="20"/>
                <w:szCs w:val="20"/>
                <w:lang w:eastAsia="ru-RU"/>
              </w:rPr>
              <w:t>ООО»Впечатление»</w:t>
            </w:r>
          </w:p>
          <w:p w:rsidR="00C416F3" w:rsidRPr="00C416F3" w:rsidRDefault="00C416F3" w:rsidP="00C416F3">
            <w:pPr>
              <w:widowControl/>
              <w:autoSpaceDE/>
              <w:autoSpaceDN/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416F3">
              <w:rPr>
                <w:rFonts w:eastAsia="Times New Roman" w:cs="Times New Roman"/>
                <w:sz w:val="20"/>
                <w:szCs w:val="20"/>
                <w:lang w:eastAsia="ru-RU"/>
              </w:rPr>
              <w:t>ТА «Радуга»</w:t>
            </w:r>
          </w:p>
          <w:p w:rsidR="00C416F3" w:rsidRPr="00C416F3" w:rsidRDefault="00C416F3" w:rsidP="00C416F3">
            <w:pPr>
              <w:widowControl/>
              <w:autoSpaceDE/>
              <w:autoSpaceDN/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C416F3">
              <w:rPr>
                <w:rFonts w:eastAsia="Times New Roman" w:cs="Times New Roman"/>
                <w:sz w:val="20"/>
                <w:szCs w:val="20"/>
                <w:lang w:eastAsia="ru-RU"/>
              </w:rPr>
              <w:t>ТА «Заповедник времени +»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6F3" w:rsidRPr="00C416F3" w:rsidRDefault="00C416F3" w:rsidP="00C416F3">
            <w:pPr>
              <w:widowControl/>
              <w:autoSpaceDE/>
              <w:autoSpaceDN/>
              <w:spacing w:before="100" w:beforeAutospacing="1" w:after="100" w:afterAutospacing="1"/>
              <w:contextualSpacing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C416F3">
              <w:rPr>
                <w:rFonts w:eastAsia="Times New Roman" w:cs="Times New Roman"/>
                <w:sz w:val="20"/>
                <w:szCs w:val="20"/>
                <w:lang w:eastAsia="ru-RU"/>
              </w:rPr>
              <w:t>Экскурсии, участие в краеведческо-исследовательских конкурсах, конкурсах по патриотическому воспитанию, творческих конкурсах, проектах</w:t>
            </w:r>
          </w:p>
        </w:tc>
      </w:tr>
    </w:tbl>
    <w:p w:rsidR="002C7C47" w:rsidRPr="00C416F3" w:rsidRDefault="002C7C47" w:rsidP="002C7C47">
      <w:pPr>
        <w:spacing w:line="237" w:lineRule="auto"/>
        <w:jc w:val="both"/>
        <w:rPr>
          <w:sz w:val="20"/>
          <w:szCs w:val="20"/>
        </w:rPr>
        <w:sectPr w:rsidR="002C7C47" w:rsidRPr="00C416F3">
          <w:pgSz w:w="7830" w:h="12020"/>
          <w:pgMar w:top="620" w:right="620" w:bottom="900" w:left="620" w:header="0" w:footer="709" w:gutter="0"/>
          <w:cols w:space="720"/>
        </w:sectPr>
      </w:pPr>
    </w:p>
    <w:p w:rsidR="00C416F3" w:rsidRDefault="007A3FB0" w:rsidP="007A3FB0">
      <w:pPr>
        <w:pStyle w:val="41"/>
        <w:tabs>
          <w:tab w:val="left" w:pos="585"/>
        </w:tabs>
        <w:spacing w:before="80" w:line="225" w:lineRule="auto"/>
        <w:ind w:left="-271" w:right="1575"/>
      </w:pPr>
      <w:r>
        <w:rPr>
          <w:w w:val="95"/>
        </w:rPr>
        <w:t xml:space="preserve">3.5. </w:t>
      </w:r>
      <w:r w:rsidR="00C416F3">
        <w:rPr>
          <w:w w:val="95"/>
        </w:rPr>
        <w:t>СИСТЕМА УСЛОВИЙ РЕАЛИЗАЦИИ</w:t>
      </w:r>
      <w:r w:rsidR="00C416F3">
        <w:rPr>
          <w:spacing w:val="40"/>
        </w:rPr>
        <w:t xml:space="preserve"> </w:t>
      </w:r>
      <w:r w:rsidR="00C416F3">
        <w:rPr>
          <w:w w:val="90"/>
        </w:rPr>
        <w:t>ПРОГРАММЫ</w:t>
      </w:r>
      <w:r w:rsidR="00C416F3">
        <w:rPr>
          <w:spacing w:val="40"/>
        </w:rPr>
        <w:t xml:space="preserve"> </w:t>
      </w:r>
      <w:r w:rsidR="00C416F3">
        <w:rPr>
          <w:w w:val="90"/>
        </w:rPr>
        <w:t>НАЧАЛЬНОГО</w:t>
      </w:r>
      <w:r w:rsidR="00C416F3">
        <w:rPr>
          <w:spacing w:val="40"/>
        </w:rPr>
        <w:t xml:space="preserve"> </w:t>
      </w:r>
      <w:r w:rsidR="00C416F3">
        <w:rPr>
          <w:w w:val="90"/>
        </w:rPr>
        <w:t>ОБЩЕГО</w:t>
      </w:r>
      <w:r w:rsidR="00C416F3">
        <w:rPr>
          <w:spacing w:val="40"/>
        </w:rPr>
        <w:t xml:space="preserve"> </w:t>
      </w:r>
      <w:r w:rsidR="00C416F3">
        <w:rPr>
          <w:w w:val="90"/>
        </w:rPr>
        <w:t>ОБРАЗОВАНИЯ в МБОУ</w:t>
      </w:r>
      <w:r>
        <w:rPr>
          <w:w w:val="90"/>
        </w:rPr>
        <w:t xml:space="preserve"> </w:t>
      </w:r>
      <w:r w:rsidR="00C416F3">
        <w:rPr>
          <w:w w:val="90"/>
        </w:rPr>
        <w:t>СОШ №4</w:t>
      </w:r>
    </w:p>
    <w:p w:rsidR="00C416F3" w:rsidRDefault="00C416F3" w:rsidP="00C416F3">
      <w:pPr>
        <w:pStyle w:val="a3"/>
        <w:spacing w:before="66" w:line="247" w:lineRule="auto"/>
        <w:ind w:left="116" w:right="114"/>
      </w:pPr>
      <w:r>
        <w:t>Система</w:t>
      </w:r>
      <w:r>
        <w:rPr>
          <w:spacing w:val="-16"/>
        </w:rPr>
        <w:t xml:space="preserve"> </w:t>
      </w:r>
      <w:r>
        <w:t>условий</w:t>
      </w:r>
      <w:r>
        <w:rPr>
          <w:spacing w:val="-16"/>
        </w:rPr>
        <w:t xml:space="preserve"> </w:t>
      </w:r>
      <w:r>
        <w:t>реализации</w:t>
      </w:r>
      <w:r>
        <w:rPr>
          <w:spacing w:val="-16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начального</w:t>
      </w:r>
      <w:r>
        <w:rPr>
          <w:spacing w:val="-16"/>
        </w:rPr>
        <w:t xml:space="preserve"> </w:t>
      </w:r>
      <w:r>
        <w:t>общего образования, созданная в образовательной организации, на- правлена на:</w:t>
      </w:r>
    </w:p>
    <w:p w:rsidR="00C416F3" w:rsidRDefault="00C416F3" w:rsidP="00C416F3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spacing w:val="-2"/>
          <w:position w:val="1"/>
          <w:sz w:val="14"/>
        </w:rPr>
        <w:t xml:space="preserve">- </w:t>
      </w:r>
      <w:r>
        <w:rPr>
          <w:rFonts w:ascii="Trebuchet MS" w:hAnsi="Trebuchet MS"/>
          <w:spacing w:val="20"/>
          <w:position w:val="1"/>
          <w:sz w:val="14"/>
        </w:rPr>
        <w:t xml:space="preserve"> </w:t>
      </w:r>
      <w:r>
        <w:rPr>
          <w:spacing w:val="-2"/>
        </w:rPr>
        <w:t>достижение</w:t>
      </w:r>
      <w:r>
        <w:rPr>
          <w:spacing w:val="-7"/>
        </w:rPr>
        <w:t xml:space="preserve"> </w:t>
      </w:r>
      <w:r>
        <w:rPr>
          <w:spacing w:val="-2"/>
        </w:rPr>
        <w:t>обучающимися</w:t>
      </w:r>
      <w:r>
        <w:rPr>
          <w:spacing w:val="-7"/>
        </w:rPr>
        <w:t xml:space="preserve"> </w:t>
      </w:r>
      <w:r>
        <w:rPr>
          <w:spacing w:val="-2"/>
        </w:rPr>
        <w:t>планируемых</w:t>
      </w:r>
      <w:r>
        <w:rPr>
          <w:spacing w:val="-7"/>
        </w:rPr>
        <w:t xml:space="preserve"> </w:t>
      </w:r>
      <w:r>
        <w:rPr>
          <w:spacing w:val="-2"/>
        </w:rPr>
        <w:t>результатов</w:t>
      </w:r>
      <w:r>
        <w:rPr>
          <w:spacing w:val="-7"/>
        </w:rPr>
        <w:t xml:space="preserve"> </w:t>
      </w:r>
      <w:r>
        <w:rPr>
          <w:spacing w:val="-2"/>
        </w:rPr>
        <w:t xml:space="preserve">освое- </w:t>
      </w:r>
      <w:r>
        <w:t>ния</w:t>
      </w:r>
      <w:r>
        <w:rPr>
          <w:spacing w:val="-16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начального</w:t>
      </w:r>
      <w:r>
        <w:rPr>
          <w:spacing w:val="-16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образования,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том</w:t>
      </w:r>
      <w:r>
        <w:rPr>
          <w:spacing w:val="-16"/>
        </w:rPr>
        <w:t xml:space="preserve"> </w:t>
      </w:r>
      <w:r>
        <w:t xml:space="preserve">числе </w:t>
      </w:r>
      <w:r>
        <w:rPr>
          <w:spacing w:val="-2"/>
        </w:rPr>
        <w:t>адаптированной;</w:t>
      </w:r>
    </w:p>
    <w:p w:rsidR="00C416F3" w:rsidRDefault="00C416F3" w:rsidP="00C416F3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развитие</w:t>
      </w:r>
      <w:r>
        <w:rPr>
          <w:spacing w:val="-16"/>
        </w:rPr>
        <w:t xml:space="preserve"> </w:t>
      </w:r>
      <w:r>
        <w:t>личности,</w:t>
      </w:r>
      <w:r>
        <w:rPr>
          <w:spacing w:val="-16"/>
        </w:rPr>
        <w:t xml:space="preserve"> </w:t>
      </w:r>
      <w:r>
        <w:t>её</w:t>
      </w:r>
      <w:r>
        <w:rPr>
          <w:spacing w:val="-16"/>
        </w:rPr>
        <w:t xml:space="preserve"> </w:t>
      </w:r>
      <w:r>
        <w:t>способностей,</w:t>
      </w:r>
      <w:r>
        <w:rPr>
          <w:spacing w:val="-16"/>
        </w:rPr>
        <w:t xml:space="preserve"> </w:t>
      </w:r>
      <w:r>
        <w:t>удовлетворение</w:t>
      </w:r>
      <w:r>
        <w:rPr>
          <w:spacing w:val="-16"/>
        </w:rPr>
        <w:t xml:space="preserve"> </w:t>
      </w:r>
      <w:r>
        <w:t xml:space="preserve">образо- </w:t>
      </w:r>
      <w:r>
        <w:rPr>
          <w:w w:val="95"/>
        </w:rPr>
        <w:t xml:space="preserve">вательных потребностей и интересов, самореализацию обуча- </w:t>
      </w:r>
      <w:r>
        <w:rPr>
          <w:spacing w:val="-2"/>
        </w:rPr>
        <w:t>ющихся,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том</w:t>
      </w:r>
      <w:r>
        <w:rPr>
          <w:spacing w:val="-14"/>
        </w:rPr>
        <w:t xml:space="preserve"> </w:t>
      </w:r>
      <w:r>
        <w:rPr>
          <w:spacing w:val="-2"/>
        </w:rPr>
        <w:t>числе</w:t>
      </w:r>
      <w:r>
        <w:rPr>
          <w:spacing w:val="-14"/>
        </w:rPr>
        <w:t xml:space="preserve"> </w:t>
      </w:r>
      <w:r>
        <w:rPr>
          <w:spacing w:val="-2"/>
        </w:rPr>
        <w:t>одарённых,</w:t>
      </w:r>
      <w:r>
        <w:rPr>
          <w:spacing w:val="-14"/>
        </w:rPr>
        <w:t xml:space="preserve"> </w:t>
      </w:r>
      <w:r>
        <w:rPr>
          <w:spacing w:val="-2"/>
        </w:rPr>
        <w:t>через</w:t>
      </w:r>
      <w:r>
        <w:rPr>
          <w:spacing w:val="-14"/>
        </w:rPr>
        <w:t xml:space="preserve"> </w:t>
      </w:r>
      <w:r>
        <w:rPr>
          <w:spacing w:val="-2"/>
        </w:rPr>
        <w:t>организацию</w:t>
      </w:r>
      <w:r>
        <w:rPr>
          <w:spacing w:val="-14"/>
        </w:rPr>
        <w:t xml:space="preserve"> </w:t>
      </w:r>
      <w:r>
        <w:rPr>
          <w:spacing w:val="-2"/>
        </w:rPr>
        <w:t xml:space="preserve">урочной </w:t>
      </w:r>
      <w:r>
        <w:t xml:space="preserve">и внеурочной деятельности, социальных практик, включая </w:t>
      </w:r>
      <w:r>
        <w:rPr>
          <w:w w:val="95"/>
        </w:rPr>
        <w:t xml:space="preserve">общественно полезную деятельность, профессиональные про- </w:t>
      </w:r>
      <w:r>
        <w:rPr>
          <w:spacing w:val="-2"/>
        </w:rPr>
        <w:t xml:space="preserve">бы, практическую подготовку, использование возможностей </w:t>
      </w:r>
      <w:r>
        <w:t xml:space="preserve">организаций дополнительного образования и социальных </w:t>
      </w:r>
      <w:r>
        <w:rPr>
          <w:spacing w:val="-2"/>
        </w:rPr>
        <w:t>партнёров;</w:t>
      </w:r>
    </w:p>
    <w:p w:rsidR="00C416F3" w:rsidRDefault="00C416F3" w:rsidP="00C416F3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rPr>
          <w:rFonts w:ascii="Trebuchet MS" w:hAnsi="Trebuchet MS"/>
          <w:spacing w:val="-2"/>
          <w:position w:val="1"/>
          <w:sz w:val="14"/>
        </w:rPr>
        <w:t xml:space="preserve"> </w:t>
      </w:r>
      <w:r>
        <w:t>формирование функциональной грамотности обучающихся (способности</w:t>
      </w:r>
      <w:r>
        <w:rPr>
          <w:spacing w:val="-16"/>
        </w:rPr>
        <w:t xml:space="preserve"> </w:t>
      </w:r>
      <w:r>
        <w:t>решать</w:t>
      </w:r>
      <w:r>
        <w:rPr>
          <w:spacing w:val="-16"/>
        </w:rPr>
        <w:t xml:space="preserve"> </w:t>
      </w:r>
      <w:r>
        <w:t>учебные</w:t>
      </w:r>
      <w:r>
        <w:rPr>
          <w:spacing w:val="-16"/>
        </w:rPr>
        <w:t xml:space="preserve"> </w:t>
      </w:r>
      <w:r>
        <w:t>задачи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жизненные</w:t>
      </w:r>
      <w:r>
        <w:rPr>
          <w:spacing w:val="-16"/>
        </w:rPr>
        <w:t xml:space="preserve"> </w:t>
      </w:r>
      <w:r>
        <w:t xml:space="preserve">проблем- </w:t>
      </w:r>
      <w:r>
        <w:rPr>
          <w:w w:val="95"/>
        </w:rPr>
        <w:t xml:space="preserve">ные ситуации на основе сформированных предметных, мета- </w:t>
      </w:r>
      <w:r>
        <w:rPr>
          <w:spacing w:val="-2"/>
        </w:rPr>
        <w:t>предметных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универсальных</w:t>
      </w:r>
      <w:r>
        <w:rPr>
          <w:spacing w:val="-4"/>
        </w:rPr>
        <w:t xml:space="preserve"> </w:t>
      </w:r>
      <w:r>
        <w:rPr>
          <w:spacing w:val="-2"/>
        </w:rPr>
        <w:t>способов</w:t>
      </w:r>
      <w:r>
        <w:rPr>
          <w:spacing w:val="-4"/>
        </w:rPr>
        <w:t xml:space="preserve"> </w:t>
      </w:r>
      <w:r>
        <w:rPr>
          <w:spacing w:val="-2"/>
        </w:rPr>
        <w:t>деятельности),</w:t>
      </w:r>
      <w:r>
        <w:rPr>
          <w:spacing w:val="-4"/>
        </w:rPr>
        <w:t xml:space="preserve"> </w:t>
      </w:r>
      <w:r>
        <w:rPr>
          <w:spacing w:val="-2"/>
        </w:rPr>
        <w:t xml:space="preserve">вклю- </w:t>
      </w:r>
      <w:r>
        <w:t>чающей овладение ключевыми навыками, составляющими основу дальнейшего успешного образования и ориентацию в мире профессий;</w:t>
      </w:r>
    </w:p>
    <w:p w:rsidR="00C416F3" w:rsidRDefault="00C416F3" w:rsidP="00C416F3">
      <w:pPr>
        <w:pStyle w:val="a3"/>
        <w:spacing w:line="247" w:lineRule="auto"/>
        <w:ind w:left="343" w:right="116" w:hanging="142"/>
      </w:pPr>
      <w:r>
        <w:rPr>
          <w:rFonts w:ascii="Trebuchet MS" w:hAnsi="Trebuchet MS"/>
          <w:position w:val="1"/>
          <w:sz w:val="14"/>
        </w:rPr>
        <w:t xml:space="preserve">-  </w:t>
      </w:r>
      <w:r>
        <w:t>формирование социокультурных и духовно-нравственных ценностей</w:t>
      </w:r>
      <w:r>
        <w:rPr>
          <w:spacing w:val="-11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основ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гражданственности,</w:t>
      </w:r>
      <w:r>
        <w:rPr>
          <w:spacing w:val="-11"/>
        </w:rPr>
        <w:t xml:space="preserve"> </w:t>
      </w:r>
      <w:r>
        <w:t>рос- сийской гражданской идентичности;</w:t>
      </w:r>
    </w:p>
    <w:p w:rsidR="00C416F3" w:rsidRDefault="00C416F3" w:rsidP="00C416F3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rPr>
          <w:rFonts w:ascii="Trebuchet MS" w:hAnsi="Trebuchet MS"/>
          <w:spacing w:val="-7"/>
          <w:position w:val="1"/>
          <w:sz w:val="14"/>
        </w:rPr>
        <w:t xml:space="preserve"> </w:t>
      </w:r>
      <w:r>
        <w:t>индивидуализацию</w:t>
      </w:r>
      <w:r>
        <w:rPr>
          <w:spacing w:val="-16"/>
        </w:rPr>
        <w:t xml:space="preserve"> </w:t>
      </w:r>
      <w:r>
        <w:t>процесса</w:t>
      </w:r>
      <w:r>
        <w:rPr>
          <w:spacing w:val="-15"/>
        </w:rPr>
        <w:t xml:space="preserve"> </w:t>
      </w:r>
      <w:r>
        <w:t>образования</w:t>
      </w:r>
      <w:r>
        <w:rPr>
          <w:spacing w:val="-16"/>
        </w:rPr>
        <w:t xml:space="preserve"> </w:t>
      </w:r>
      <w:r>
        <w:t>посредством</w:t>
      </w:r>
      <w:r>
        <w:rPr>
          <w:spacing w:val="-16"/>
        </w:rPr>
        <w:t xml:space="preserve"> </w:t>
      </w:r>
      <w:r>
        <w:t xml:space="preserve">про- ектирования и реализации индивидуальных учебных пла- </w:t>
      </w:r>
      <w:r>
        <w:rPr>
          <w:w w:val="95"/>
        </w:rPr>
        <w:t xml:space="preserve">нов, обеспечения эффективной самостоятельной работы обу- </w:t>
      </w:r>
      <w:r>
        <w:t>чающихся при поддержке педагогических работников;</w:t>
      </w:r>
    </w:p>
    <w:p w:rsidR="00C416F3" w:rsidRDefault="00C416F3" w:rsidP="00C416F3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spacing w:val="-2"/>
          <w:position w:val="1"/>
          <w:sz w:val="14"/>
        </w:rPr>
        <w:t xml:space="preserve">- </w:t>
      </w:r>
      <w:r>
        <w:rPr>
          <w:rFonts w:ascii="Trebuchet MS" w:hAnsi="Trebuchet MS"/>
          <w:spacing w:val="32"/>
          <w:position w:val="1"/>
          <w:sz w:val="14"/>
        </w:rPr>
        <w:t xml:space="preserve"> </w:t>
      </w:r>
      <w:r>
        <w:rPr>
          <w:spacing w:val="-2"/>
        </w:rPr>
        <w:t>участие</w:t>
      </w:r>
      <w:r>
        <w:rPr>
          <w:spacing w:val="-10"/>
        </w:rPr>
        <w:t xml:space="preserve"> </w:t>
      </w:r>
      <w:r>
        <w:rPr>
          <w:spacing w:val="-2"/>
        </w:rPr>
        <w:t>обучающихся,</w:t>
      </w:r>
      <w:r>
        <w:rPr>
          <w:spacing w:val="-10"/>
        </w:rPr>
        <w:t xml:space="preserve"> </w:t>
      </w:r>
      <w:r>
        <w:rPr>
          <w:spacing w:val="-2"/>
        </w:rPr>
        <w:t>родителей</w:t>
      </w:r>
      <w:r>
        <w:rPr>
          <w:spacing w:val="-10"/>
        </w:rPr>
        <w:t xml:space="preserve"> </w:t>
      </w:r>
      <w:r>
        <w:rPr>
          <w:spacing w:val="-2"/>
        </w:rPr>
        <w:t>(законных</w:t>
      </w:r>
      <w:r>
        <w:rPr>
          <w:spacing w:val="-10"/>
        </w:rPr>
        <w:t xml:space="preserve"> </w:t>
      </w:r>
      <w:r>
        <w:rPr>
          <w:spacing w:val="-2"/>
        </w:rPr>
        <w:t xml:space="preserve">представителей) </w:t>
      </w:r>
      <w:r>
        <w:t>несовершеннолетних</w:t>
      </w:r>
      <w:r>
        <w:rPr>
          <w:spacing w:val="-16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педагогических</w:t>
      </w:r>
      <w:r>
        <w:rPr>
          <w:spacing w:val="-16"/>
        </w:rPr>
        <w:t xml:space="preserve"> </w:t>
      </w:r>
      <w:r>
        <w:t>работ- ников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проектировании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развитии</w:t>
      </w:r>
      <w:r>
        <w:rPr>
          <w:spacing w:val="-16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 xml:space="preserve">начального </w:t>
      </w:r>
      <w:r>
        <w:rPr>
          <w:spacing w:val="-2"/>
        </w:rPr>
        <w:t>общего</w:t>
      </w:r>
      <w:r>
        <w:rPr>
          <w:spacing w:val="-7"/>
        </w:rPr>
        <w:t xml:space="preserve"> </w:t>
      </w:r>
      <w:r>
        <w:rPr>
          <w:spacing w:val="-2"/>
        </w:rPr>
        <w:t>образования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условий</w:t>
      </w:r>
      <w:r>
        <w:rPr>
          <w:spacing w:val="-7"/>
        </w:rPr>
        <w:t xml:space="preserve"> </w:t>
      </w:r>
      <w:r>
        <w:rPr>
          <w:spacing w:val="-2"/>
        </w:rPr>
        <w:t>её</w:t>
      </w:r>
      <w:r>
        <w:rPr>
          <w:spacing w:val="-7"/>
        </w:rPr>
        <w:t xml:space="preserve"> </w:t>
      </w:r>
      <w:r>
        <w:rPr>
          <w:spacing w:val="-2"/>
        </w:rPr>
        <w:t>реализации,</w:t>
      </w:r>
      <w:r>
        <w:rPr>
          <w:spacing w:val="-7"/>
        </w:rPr>
        <w:t xml:space="preserve"> </w:t>
      </w:r>
      <w:r>
        <w:rPr>
          <w:spacing w:val="-2"/>
        </w:rPr>
        <w:t xml:space="preserve">учитывающих </w:t>
      </w:r>
      <w:r>
        <w:t>особенности развития и возможности обучающихся;</w:t>
      </w:r>
    </w:p>
    <w:p w:rsidR="00C416F3" w:rsidRDefault="00C416F3" w:rsidP="00C416F3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 </w:t>
      </w:r>
      <w:r>
        <w:t>включение обучающихся в процессы преобразования соци- альной среды (класса, школы), формирования у них лидер- ских качеств, опыта социальной деятельности, реализации социальных</w:t>
      </w:r>
      <w:r>
        <w:rPr>
          <w:spacing w:val="-6"/>
        </w:rPr>
        <w:t xml:space="preserve"> </w:t>
      </w:r>
      <w:r>
        <w:t>проектов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поддержке</w:t>
      </w:r>
      <w:r>
        <w:rPr>
          <w:spacing w:val="-6"/>
        </w:rPr>
        <w:t xml:space="preserve"> </w:t>
      </w:r>
      <w:r>
        <w:t>педагоги- ческих работников;</w:t>
      </w:r>
    </w:p>
    <w:p w:rsidR="00C416F3" w:rsidRDefault="00C416F3" w:rsidP="00C416F3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-  </w:t>
      </w:r>
      <w:r>
        <w:t>формирование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первичного</w:t>
      </w:r>
      <w:r>
        <w:rPr>
          <w:spacing w:val="-4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 xml:space="preserve">самостоя- </w:t>
      </w:r>
      <w:r>
        <w:rPr>
          <w:w w:val="95"/>
        </w:rPr>
        <w:t>тельной</w:t>
      </w:r>
      <w:r>
        <w:rPr>
          <w:spacing w:val="36"/>
        </w:rPr>
        <w:t xml:space="preserve"> </w:t>
      </w:r>
      <w:r>
        <w:rPr>
          <w:w w:val="95"/>
        </w:rPr>
        <w:t>образовательной,</w:t>
      </w:r>
      <w:r>
        <w:rPr>
          <w:spacing w:val="36"/>
        </w:rPr>
        <w:t xml:space="preserve"> </w:t>
      </w:r>
      <w:r>
        <w:rPr>
          <w:w w:val="95"/>
        </w:rPr>
        <w:t>общественной,</w:t>
      </w:r>
      <w:r>
        <w:rPr>
          <w:spacing w:val="37"/>
        </w:rPr>
        <w:t xml:space="preserve"> </w:t>
      </w:r>
      <w:r>
        <w:rPr>
          <w:w w:val="95"/>
        </w:rPr>
        <w:t>проектной,</w:t>
      </w:r>
      <w:r>
        <w:rPr>
          <w:spacing w:val="36"/>
        </w:rPr>
        <w:t xml:space="preserve"> </w:t>
      </w:r>
      <w:r>
        <w:rPr>
          <w:spacing w:val="-2"/>
          <w:w w:val="95"/>
        </w:rPr>
        <w:t>учебно-</w:t>
      </w:r>
    </w:p>
    <w:p w:rsidR="00C416F3" w:rsidRDefault="00C416F3" w:rsidP="00C416F3">
      <w:pPr>
        <w:pStyle w:val="a3"/>
        <w:spacing w:before="68" w:line="252" w:lineRule="auto"/>
        <w:ind w:left="343" w:right="114" w:firstLine="0"/>
      </w:pPr>
      <w:r>
        <w:rPr>
          <w:w w:val="95"/>
        </w:rPr>
        <w:t xml:space="preserve">исследовательской, спортивно-оздоровительной и творческой </w:t>
      </w:r>
      <w:r>
        <w:rPr>
          <w:spacing w:val="-2"/>
        </w:rPr>
        <w:t>деятельности;</w:t>
      </w:r>
    </w:p>
    <w:p w:rsidR="00C416F3" w:rsidRDefault="00C416F3" w:rsidP="00C416F3">
      <w:pPr>
        <w:pStyle w:val="a3"/>
        <w:spacing w:line="252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-  </w:t>
      </w:r>
      <w:r>
        <w:t>формирование у обучающихся экологической грамотности, навыков здорового и безопасного для человека и окружаю- щей его среды образа жизни;</w:t>
      </w:r>
    </w:p>
    <w:p w:rsidR="00C416F3" w:rsidRDefault="00C416F3" w:rsidP="00C416F3">
      <w:pPr>
        <w:pStyle w:val="a3"/>
        <w:spacing w:line="252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 xml:space="preserve">- 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использование в образовательной деятельности современных </w:t>
      </w:r>
      <w:r>
        <w:t xml:space="preserve">образовательных технологий, направленных в том числе на воспитание обучающихся и развитие различных форм на- </w:t>
      </w:r>
      <w:r>
        <w:rPr>
          <w:spacing w:val="-2"/>
        </w:rPr>
        <w:t>ставничества;</w:t>
      </w:r>
    </w:p>
    <w:p w:rsidR="00C416F3" w:rsidRDefault="00C416F3" w:rsidP="00C416F3">
      <w:pPr>
        <w:pStyle w:val="a3"/>
        <w:spacing w:line="252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 xml:space="preserve"> 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>обновление содержания программы начального общего обра- зования, методик и технологий её реализации в соответствии</w:t>
      </w:r>
      <w:r>
        <w:rPr>
          <w:spacing w:val="40"/>
        </w:rPr>
        <w:t xml:space="preserve"> </w:t>
      </w:r>
      <w:r>
        <w:rPr>
          <w:w w:val="95"/>
        </w:rPr>
        <w:t xml:space="preserve">с динамикой развития системы образования, запросов обуча- </w:t>
      </w:r>
      <w:r>
        <w:t>ющихся,</w:t>
      </w:r>
      <w:r>
        <w:rPr>
          <w:spacing w:val="-16"/>
        </w:rPr>
        <w:t xml:space="preserve"> </w:t>
      </w:r>
      <w:r>
        <w:t>родителей</w:t>
      </w:r>
      <w:r>
        <w:rPr>
          <w:spacing w:val="-16"/>
        </w:rPr>
        <w:t xml:space="preserve"> </w:t>
      </w:r>
      <w:r>
        <w:t>(законных</w:t>
      </w:r>
      <w:r>
        <w:rPr>
          <w:spacing w:val="-16"/>
        </w:rPr>
        <w:t xml:space="preserve"> </w:t>
      </w:r>
      <w:r>
        <w:t>представителей)</w:t>
      </w:r>
      <w:r>
        <w:rPr>
          <w:spacing w:val="-16"/>
        </w:rPr>
        <w:t xml:space="preserve"> </w:t>
      </w:r>
      <w:r>
        <w:t>несовершен- нолетних обучающихся с учётом национальных и культур- ных особенностей субъекта Российской Федерации;</w:t>
      </w:r>
    </w:p>
    <w:p w:rsidR="00C416F3" w:rsidRDefault="00C416F3" w:rsidP="00C416F3">
      <w:pPr>
        <w:pStyle w:val="a3"/>
        <w:spacing w:line="252" w:lineRule="auto"/>
        <w:ind w:left="343" w:right="116" w:hanging="142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эффективное использование профессионального и творческо- </w:t>
      </w:r>
      <w:r>
        <w:t xml:space="preserve">го потенциала педагогических и руководящих работников </w:t>
      </w:r>
      <w:r>
        <w:rPr>
          <w:w w:val="95"/>
        </w:rPr>
        <w:t xml:space="preserve">организации, повышения их профессиональной, коммуника- </w:t>
      </w:r>
      <w:r>
        <w:t>тивной, информационной и правовой компетентности;</w:t>
      </w:r>
    </w:p>
    <w:p w:rsidR="00C416F3" w:rsidRPr="007A3FB0" w:rsidRDefault="00C416F3" w:rsidP="007A3FB0">
      <w:pPr>
        <w:pStyle w:val="a3"/>
        <w:spacing w:line="252" w:lineRule="auto"/>
        <w:ind w:left="343" w:right="114" w:hanging="142"/>
        <w:sectPr w:rsidR="00C416F3" w:rsidRPr="007A3FB0">
          <w:footerReference w:type="even" r:id="rId108"/>
          <w:footerReference w:type="default" r:id="rId109"/>
          <w:pgSz w:w="7830" w:h="12020"/>
          <w:pgMar w:top="620" w:right="620" w:bottom="900" w:left="620" w:header="0" w:footer="709" w:gutter="0"/>
          <w:cols w:space="720"/>
        </w:sectPr>
      </w:pPr>
      <w:r>
        <w:rPr>
          <w:rFonts w:ascii="Trebuchet MS" w:hAnsi="Trebuchet MS"/>
          <w:position w:val="1"/>
          <w:sz w:val="14"/>
        </w:rPr>
        <w:t xml:space="preserve">- </w:t>
      </w:r>
      <w:r>
        <w:t xml:space="preserve">эффективное управление организацией с использованием </w:t>
      </w:r>
      <w:r>
        <w:rPr>
          <w:w w:val="95"/>
        </w:rPr>
        <w:t xml:space="preserve">ИКТ, современных механизмов финансирования реализации </w:t>
      </w:r>
      <w:r>
        <w:t>программ начального</w:t>
      </w:r>
      <w:r>
        <w:rPr>
          <w:spacing w:val="40"/>
        </w:rPr>
        <w:t xml:space="preserve"> </w:t>
      </w:r>
      <w:r w:rsidR="007A3FB0">
        <w:t>общего образования.</w:t>
      </w:r>
    </w:p>
    <w:p w:rsidR="00CA5E96" w:rsidRDefault="00CA5E96" w:rsidP="00CA5E96">
      <w:pPr>
        <w:pStyle w:val="a7"/>
        <w:numPr>
          <w:ilvl w:val="2"/>
          <w:numId w:val="8"/>
        </w:numPr>
        <w:tabs>
          <w:tab w:val="left" w:pos="753"/>
        </w:tabs>
        <w:spacing w:before="128" w:line="213" w:lineRule="auto"/>
        <w:ind w:right="2657" w:firstLine="0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Кадровые условия реализации </w:t>
      </w:r>
      <w:r>
        <w:rPr>
          <w:rFonts w:ascii="Calibri" w:hAnsi="Calibri"/>
          <w:b/>
          <w:spacing w:val="-2"/>
        </w:rPr>
        <w:t>основной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2"/>
        </w:rPr>
        <w:t>образовательной</w:t>
      </w:r>
      <w:r>
        <w:rPr>
          <w:rFonts w:ascii="Calibri" w:hAnsi="Calibri"/>
          <w:b/>
          <w:spacing w:val="9"/>
        </w:rPr>
        <w:t xml:space="preserve"> </w:t>
      </w:r>
      <w:r>
        <w:rPr>
          <w:rFonts w:ascii="Calibri" w:hAnsi="Calibri"/>
          <w:b/>
          <w:spacing w:val="-2"/>
        </w:rPr>
        <w:t xml:space="preserve">программы </w:t>
      </w:r>
      <w:r>
        <w:rPr>
          <w:rFonts w:ascii="Calibri" w:hAnsi="Calibri"/>
          <w:b/>
        </w:rPr>
        <w:t>начального общего образования</w:t>
      </w:r>
    </w:p>
    <w:p w:rsidR="00C416F3" w:rsidRDefault="00C416F3" w:rsidP="00C416F3">
      <w:pPr>
        <w:pStyle w:val="a3"/>
        <w:ind w:left="0" w:right="0" w:firstLine="0"/>
        <w:jc w:val="left"/>
        <w:rPr>
          <w:sz w:val="9"/>
        </w:rPr>
      </w:pPr>
    </w:p>
    <w:p w:rsidR="00C416F3" w:rsidRDefault="00C416F3" w:rsidP="00C416F3">
      <w:pPr>
        <w:pStyle w:val="a3"/>
        <w:spacing w:before="62" w:line="247" w:lineRule="auto"/>
        <w:ind w:left="116" w:right="114"/>
      </w:pPr>
      <w:r>
        <w:t>Для</w:t>
      </w:r>
      <w:r>
        <w:rPr>
          <w:spacing w:val="-15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начального</w:t>
      </w:r>
      <w:r>
        <w:rPr>
          <w:spacing w:val="-15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 xml:space="preserve">образования </w:t>
      </w:r>
      <w:r>
        <w:rPr>
          <w:w w:val="95"/>
        </w:rPr>
        <w:t>образов</w:t>
      </w:r>
      <w:r w:rsidR="00CA5E96">
        <w:rPr>
          <w:w w:val="95"/>
        </w:rPr>
        <w:t>ательная организация</w:t>
      </w:r>
      <w:r>
        <w:rPr>
          <w:w w:val="95"/>
        </w:rPr>
        <w:t xml:space="preserve"> укомплектова</w:t>
      </w:r>
      <w:r w:rsidR="00987CAF">
        <w:rPr>
          <w:w w:val="95"/>
        </w:rPr>
        <w:t>на ка</w:t>
      </w:r>
      <w:r>
        <w:t>драми,</w:t>
      </w:r>
      <w:r>
        <w:rPr>
          <w:spacing w:val="-4"/>
        </w:rPr>
        <w:t xml:space="preserve"> </w:t>
      </w:r>
      <w:r>
        <w:t>имеющими</w:t>
      </w:r>
      <w:r>
        <w:rPr>
          <w:spacing w:val="-4"/>
        </w:rPr>
        <w:t xml:space="preserve"> </w:t>
      </w:r>
      <w:r>
        <w:t>необходимую</w:t>
      </w:r>
      <w:r>
        <w:rPr>
          <w:spacing w:val="-4"/>
        </w:rPr>
        <w:t xml:space="preserve"> </w:t>
      </w:r>
      <w:r>
        <w:t>квалификацию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 xml:space="preserve">решения задач, связанных с достижением целей и задач </w:t>
      </w:r>
      <w:r w:rsidR="00987CAF">
        <w:t>образователь</w:t>
      </w:r>
      <w:r>
        <w:t>ной деятельности.</w:t>
      </w:r>
    </w:p>
    <w:p w:rsidR="00C416F3" w:rsidRDefault="00C416F3" w:rsidP="00C416F3">
      <w:pPr>
        <w:pStyle w:val="a3"/>
        <w:spacing w:line="231" w:lineRule="exact"/>
        <w:ind w:left="343" w:right="0" w:firstLine="0"/>
      </w:pPr>
      <w:r>
        <w:rPr>
          <w:w w:val="95"/>
        </w:rPr>
        <w:t>Обеспеченность</w:t>
      </w:r>
      <w:r>
        <w:rPr>
          <w:spacing w:val="28"/>
        </w:rPr>
        <w:t xml:space="preserve"> </w:t>
      </w:r>
      <w:r>
        <w:rPr>
          <w:w w:val="95"/>
        </w:rPr>
        <w:t>кадровыми</w:t>
      </w:r>
      <w:r>
        <w:rPr>
          <w:spacing w:val="28"/>
        </w:rPr>
        <w:t xml:space="preserve"> </w:t>
      </w:r>
      <w:r>
        <w:rPr>
          <w:w w:val="95"/>
        </w:rPr>
        <w:t>условиями</w:t>
      </w:r>
      <w:r>
        <w:rPr>
          <w:spacing w:val="29"/>
        </w:rPr>
        <w:t xml:space="preserve"> </w:t>
      </w:r>
      <w:r>
        <w:rPr>
          <w:w w:val="95"/>
        </w:rPr>
        <w:t>включает</w:t>
      </w:r>
      <w:r>
        <w:rPr>
          <w:spacing w:val="28"/>
        </w:rPr>
        <w:t xml:space="preserve"> </w:t>
      </w:r>
      <w:r>
        <w:rPr>
          <w:w w:val="95"/>
        </w:rPr>
        <w:t>в</w:t>
      </w:r>
      <w:r>
        <w:rPr>
          <w:spacing w:val="29"/>
        </w:rPr>
        <w:t xml:space="preserve"> </w:t>
      </w:r>
      <w:r>
        <w:rPr>
          <w:spacing w:val="-2"/>
          <w:w w:val="95"/>
        </w:rPr>
        <w:t>себя:</w:t>
      </w:r>
    </w:p>
    <w:p w:rsidR="00C416F3" w:rsidRDefault="00987CAF" w:rsidP="00C416F3">
      <w:pPr>
        <w:pStyle w:val="a3"/>
        <w:spacing w:before="6" w:line="247" w:lineRule="auto"/>
        <w:ind w:left="343" w:right="115" w:hanging="142"/>
      </w:pPr>
      <w:r>
        <w:rPr>
          <w:rFonts w:ascii="Trebuchet MS" w:hAnsi="Trebuchet MS"/>
          <w:w w:val="95"/>
          <w:position w:val="1"/>
          <w:sz w:val="14"/>
        </w:rPr>
        <w:t>-</w:t>
      </w:r>
      <w:r w:rsidR="00C416F3">
        <w:rPr>
          <w:rFonts w:ascii="Trebuchet MS" w:hAnsi="Trebuchet MS"/>
          <w:spacing w:val="40"/>
          <w:position w:val="1"/>
          <w:sz w:val="14"/>
        </w:rPr>
        <w:t xml:space="preserve"> </w:t>
      </w:r>
      <w:r w:rsidR="00C416F3">
        <w:rPr>
          <w:w w:val="95"/>
        </w:rPr>
        <w:t xml:space="preserve">укомплектованность образовательной организации педагоги- </w:t>
      </w:r>
      <w:r w:rsidR="00C416F3">
        <w:t>ческими, руководящими и иными работниками;</w:t>
      </w:r>
    </w:p>
    <w:p w:rsidR="00C416F3" w:rsidRDefault="00987CAF" w:rsidP="00C416F3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 w:rsidR="00C416F3">
        <w:rPr>
          <w:rFonts w:ascii="Trebuchet MS" w:hAnsi="Trebuchet MS"/>
          <w:position w:val="1"/>
          <w:sz w:val="14"/>
        </w:rPr>
        <w:t xml:space="preserve"> </w:t>
      </w:r>
      <w:r w:rsidR="00C416F3">
        <w:t>уровень квалификации педагогических и иных работников образовательной организации, участвующих в реализации основной образовательной программы и создании условий для её разработки и реализации;</w:t>
      </w:r>
    </w:p>
    <w:p w:rsidR="00C416F3" w:rsidRDefault="00987CAF" w:rsidP="00C416F3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 w:rsidR="00C416F3">
        <w:rPr>
          <w:rFonts w:ascii="Trebuchet MS" w:hAnsi="Trebuchet MS"/>
          <w:position w:val="1"/>
          <w:sz w:val="14"/>
        </w:rPr>
        <w:t xml:space="preserve"> </w:t>
      </w:r>
      <w:r w:rsidR="00C416F3">
        <w:t xml:space="preserve">непрерывность профессионального развития педагогиче- ских работников образовательной организации, реализую- </w:t>
      </w:r>
      <w:r w:rsidR="00C416F3">
        <w:rPr>
          <w:w w:val="95"/>
        </w:rPr>
        <w:t xml:space="preserve">щей образовательную программу начального общего образо- </w:t>
      </w:r>
      <w:r w:rsidR="00C416F3">
        <w:rPr>
          <w:spacing w:val="-2"/>
        </w:rPr>
        <w:t>вания.</w:t>
      </w:r>
    </w:p>
    <w:p w:rsidR="00C416F3" w:rsidRDefault="00987CAF" w:rsidP="00C416F3">
      <w:pPr>
        <w:pStyle w:val="a3"/>
        <w:spacing w:line="247" w:lineRule="auto"/>
        <w:ind w:left="116" w:right="114"/>
      </w:pPr>
      <w:r>
        <w:t>Начальная школа МБОУ СОШ №4 полностью укомплектована педаго</w:t>
      </w:r>
      <w:r w:rsidR="00C416F3">
        <w:t>гическими работниками в</w:t>
      </w:r>
      <w:r w:rsidR="00C416F3">
        <w:rPr>
          <w:spacing w:val="-5"/>
        </w:rPr>
        <w:t xml:space="preserve"> </w:t>
      </w:r>
      <w:r>
        <w:t>соответ</w:t>
      </w:r>
      <w:r w:rsidR="00C416F3">
        <w:t>ствии с утверждённым штатным расписанием.</w:t>
      </w:r>
    </w:p>
    <w:p w:rsidR="00C35334" w:rsidRDefault="00C35334" w:rsidP="00C416F3">
      <w:pPr>
        <w:pStyle w:val="a3"/>
        <w:spacing w:line="247" w:lineRule="auto"/>
        <w:ind w:left="116" w:right="114"/>
      </w:pPr>
    </w:p>
    <w:tbl>
      <w:tblPr>
        <w:tblStyle w:val="ac"/>
        <w:tblW w:w="7028" w:type="dxa"/>
        <w:tblInd w:w="116" w:type="dxa"/>
        <w:tblLayout w:type="fixed"/>
        <w:tblLook w:val="04A0"/>
      </w:tblPr>
      <w:tblGrid>
        <w:gridCol w:w="985"/>
        <w:gridCol w:w="1825"/>
        <w:gridCol w:w="1808"/>
        <w:gridCol w:w="2410"/>
      </w:tblGrid>
      <w:tr w:rsidR="00C35334" w:rsidTr="005746DC">
        <w:tc>
          <w:tcPr>
            <w:tcW w:w="985" w:type="dxa"/>
          </w:tcPr>
          <w:p w:rsidR="00C35334" w:rsidRDefault="00F918A9" w:rsidP="00C416F3">
            <w:pPr>
              <w:pStyle w:val="a3"/>
              <w:spacing w:line="247" w:lineRule="auto"/>
              <w:ind w:left="0" w:right="114" w:firstLine="0"/>
            </w:pPr>
            <w:r>
              <w:t>№</w:t>
            </w:r>
          </w:p>
        </w:tc>
        <w:tc>
          <w:tcPr>
            <w:tcW w:w="1825" w:type="dxa"/>
          </w:tcPr>
          <w:p w:rsidR="00C35334" w:rsidRDefault="00C35334" w:rsidP="00C416F3">
            <w:pPr>
              <w:pStyle w:val="a3"/>
              <w:spacing w:line="247" w:lineRule="auto"/>
              <w:ind w:left="0" w:right="114" w:firstLine="0"/>
            </w:pPr>
            <w:r>
              <w:t>Ф.И.О. учителя</w:t>
            </w:r>
          </w:p>
        </w:tc>
        <w:tc>
          <w:tcPr>
            <w:tcW w:w="1808" w:type="dxa"/>
          </w:tcPr>
          <w:p w:rsidR="00C35334" w:rsidRDefault="00C35334" w:rsidP="00C416F3">
            <w:pPr>
              <w:pStyle w:val="a3"/>
              <w:spacing w:line="247" w:lineRule="auto"/>
              <w:ind w:left="0" w:right="114" w:firstLine="0"/>
            </w:pPr>
            <w:r>
              <w:t>Образование</w:t>
            </w:r>
          </w:p>
        </w:tc>
        <w:tc>
          <w:tcPr>
            <w:tcW w:w="2410" w:type="dxa"/>
          </w:tcPr>
          <w:p w:rsidR="00C35334" w:rsidRDefault="00C35334" w:rsidP="00C416F3">
            <w:pPr>
              <w:pStyle w:val="a3"/>
              <w:spacing w:line="247" w:lineRule="auto"/>
              <w:ind w:left="0" w:right="114" w:firstLine="0"/>
            </w:pPr>
            <w:r>
              <w:t>Квалификаци</w:t>
            </w:r>
            <w:r w:rsidR="005746DC">
              <w:t>онная категория</w:t>
            </w:r>
          </w:p>
        </w:tc>
      </w:tr>
      <w:tr w:rsidR="00C35334" w:rsidTr="005746DC">
        <w:tc>
          <w:tcPr>
            <w:tcW w:w="985" w:type="dxa"/>
          </w:tcPr>
          <w:p w:rsidR="00C35334" w:rsidRDefault="00F918A9" w:rsidP="005746DC">
            <w:pPr>
              <w:pStyle w:val="a3"/>
              <w:spacing w:line="247" w:lineRule="auto"/>
              <w:ind w:left="0" w:right="114" w:firstLine="0"/>
              <w:jc w:val="center"/>
            </w:pPr>
            <w:r>
              <w:t>1</w:t>
            </w:r>
          </w:p>
        </w:tc>
        <w:tc>
          <w:tcPr>
            <w:tcW w:w="1825" w:type="dxa"/>
          </w:tcPr>
          <w:p w:rsidR="00C35334" w:rsidRDefault="00C35334" w:rsidP="00C416F3">
            <w:pPr>
              <w:pStyle w:val="a3"/>
              <w:spacing w:line="247" w:lineRule="auto"/>
              <w:ind w:left="0" w:right="114" w:firstLine="0"/>
            </w:pPr>
            <w:r>
              <w:t>Антонова Т.В.</w:t>
            </w:r>
          </w:p>
        </w:tc>
        <w:tc>
          <w:tcPr>
            <w:tcW w:w="1808" w:type="dxa"/>
          </w:tcPr>
          <w:p w:rsidR="00C35334" w:rsidRDefault="005746DC" w:rsidP="00C416F3">
            <w:pPr>
              <w:pStyle w:val="a3"/>
              <w:spacing w:line="247" w:lineRule="auto"/>
              <w:ind w:left="0" w:right="114" w:firstLine="0"/>
            </w:pPr>
            <w:r>
              <w:t>средне-спец.</w:t>
            </w:r>
          </w:p>
        </w:tc>
        <w:tc>
          <w:tcPr>
            <w:tcW w:w="2410" w:type="dxa"/>
          </w:tcPr>
          <w:p w:rsidR="00C35334" w:rsidRDefault="005746DC" w:rsidP="00C416F3">
            <w:pPr>
              <w:pStyle w:val="a3"/>
              <w:spacing w:line="247" w:lineRule="auto"/>
              <w:ind w:left="0" w:right="114" w:firstLine="0"/>
            </w:pPr>
            <w:r>
              <w:t>высшая</w:t>
            </w:r>
          </w:p>
        </w:tc>
      </w:tr>
      <w:tr w:rsidR="00C35334" w:rsidTr="005746DC">
        <w:tc>
          <w:tcPr>
            <w:tcW w:w="985" w:type="dxa"/>
          </w:tcPr>
          <w:p w:rsidR="00C35334" w:rsidRDefault="00F918A9" w:rsidP="005746DC">
            <w:pPr>
              <w:pStyle w:val="a3"/>
              <w:spacing w:line="247" w:lineRule="auto"/>
              <w:ind w:left="0" w:right="114" w:firstLine="0"/>
              <w:jc w:val="center"/>
            </w:pPr>
            <w:r>
              <w:t>2</w:t>
            </w:r>
          </w:p>
        </w:tc>
        <w:tc>
          <w:tcPr>
            <w:tcW w:w="1825" w:type="dxa"/>
          </w:tcPr>
          <w:p w:rsidR="00C35334" w:rsidRDefault="005746DC" w:rsidP="00C416F3">
            <w:pPr>
              <w:pStyle w:val="a3"/>
              <w:spacing w:line="247" w:lineRule="auto"/>
              <w:ind w:left="0" w:right="114" w:firstLine="0"/>
            </w:pPr>
            <w:r>
              <w:t>Германова Н.А.</w:t>
            </w:r>
          </w:p>
        </w:tc>
        <w:tc>
          <w:tcPr>
            <w:tcW w:w="1808" w:type="dxa"/>
          </w:tcPr>
          <w:p w:rsidR="00C35334" w:rsidRDefault="005746DC" w:rsidP="00C416F3">
            <w:pPr>
              <w:pStyle w:val="a3"/>
              <w:spacing w:line="247" w:lineRule="auto"/>
              <w:ind w:left="0" w:right="114" w:firstLine="0"/>
            </w:pPr>
            <w:r>
              <w:t>высшее</w:t>
            </w:r>
          </w:p>
        </w:tc>
        <w:tc>
          <w:tcPr>
            <w:tcW w:w="2410" w:type="dxa"/>
          </w:tcPr>
          <w:p w:rsidR="00C35334" w:rsidRDefault="005746DC" w:rsidP="00C416F3">
            <w:pPr>
              <w:pStyle w:val="a3"/>
              <w:spacing w:line="247" w:lineRule="auto"/>
              <w:ind w:left="0" w:right="114" w:firstLine="0"/>
            </w:pPr>
            <w:r>
              <w:t>первая</w:t>
            </w:r>
          </w:p>
        </w:tc>
      </w:tr>
      <w:tr w:rsidR="005746DC" w:rsidTr="005746DC">
        <w:tc>
          <w:tcPr>
            <w:tcW w:w="985" w:type="dxa"/>
          </w:tcPr>
          <w:p w:rsidR="005746DC" w:rsidRDefault="00F918A9" w:rsidP="005746DC">
            <w:pPr>
              <w:pStyle w:val="a3"/>
              <w:spacing w:line="247" w:lineRule="auto"/>
              <w:ind w:left="0" w:right="114" w:firstLine="0"/>
              <w:jc w:val="center"/>
            </w:pPr>
            <w:r>
              <w:t>3</w:t>
            </w:r>
          </w:p>
        </w:tc>
        <w:tc>
          <w:tcPr>
            <w:tcW w:w="1825" w:type="dxa"/>
          </w:tcPr>
          <w:p w:rsidR="005746DC" w:rsidRDefault="005746DC" w:rsidP="00C416F3">
            <w:pPr>
              <w:pStyle w:val="a3"/>
              <w:spacing w:line="247" w:lineRule="auto"/>
              <w:ind w:left="0" w:right="114" w:firstLine="0"/>
            </w:pPr>
            <w:r>
              <w:t>Крупнова И.О.</w:t>
            </w:r>
          </w:p>
        </w:tc>
        <w:tc>
          <w:tcPr>
            <w:tcW w:w="1808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высшее</w:t>
            </w:r>
          </w:p>
        </w:tc>
        <w:tc>
          <w:tcPr>
            <w:tcW w:w="2410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высшая</w:t>
            </w:r>
          </w:p>
        </w:tc>
      </w:tr>
      <w:tr w:rsidR="005746DC" w:rsidTr="005746DC">
        <w:tc>
          <w:tcPr>
            <w:tcW w:w="985" w:type="dxa"/>
          </w:tcPr>
          <w:p w:rsidR="005746DC" w:rsidRDefault="00F918A9" w:rsidP="005746DC">
            <w:pPr>
              <w:pStyle w:val="a3"/>
              <w:spacing w:line="247" w:lineRule="auto"/>
              <w:ind w:left="0" w:right="114" w:firstLine="0"/>
              <w:jc w:val="center"/>
            </w:pPr>
            <w:r>
              <w:t>4</w:t>
            </w:r>
          </w:p>
        </w:tc>
        <w:tc>
          <w:tcPr>
            <w:tcW w:w="1825" w:type="dxa"/>
          </w:tcPr>
          <w:p w:rsidR="005746DC" w:rsidRDefault="005746DC" w:rsidP="00C416F3">
            <w:pPr>
              <w:pStyle w:val="a3"/>
              <w:spacing w:line="247" w:lineRule="auto"/>
              <w:ind w:left="0" w:right="114" w:firstLine="0"/>
            </w:pPr>
            <w:r>
              <w:t>Михайлова Е.В.</w:t>
            </w:r>
          </w:p>
        </w:tc>
        <w:tc>
          <w:tcPr>
            <w:tcW w:w="1808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средне-спец.</w:t>
            </w:r>
          </w:p>
        </w:tc>
        <w:tc>
          <w:tcPr>
            <w:tcW w:w="2410" w:type="dxa"/>
          </w:tcPr>
          <w:p w:rsidR="005746DC" w:rsidRDefault="005746DC" w:rsidP="00C416F3">
            <w:pPr>
              <w:pStyle w:val="a3"/>
              <w:spacing w:line="247" w:lineRule="auto"/>
              <w:ind w:left="0" w:right="114" w:firstLine="0"/>
            </w:pPr>
            <w:r>
              <w:t>молодой специалист</w:t>
            </w:r>
          </w:p>
        </w:tc>
      </w:tr>
      <w:tr w:rsidR="005746DC" w:rsidTr="005746DC">
        <w:tc>
          <w:tcPr>
            <w:tcW w:w="985" w:type="dxa"/>
          </w:tcPr>
          <w:p w:rsidR="005746DC" w:rsidRDefault="00F918A9" w:rsidP="005746DC">
            <w:pPr>
              <w:pStyle w:val="a3"/>
              <w:spacing w:line="247" w:lineRule="auto"/>
              <w:ind w:left="0" w:right="114" w:firstLine="0"/>
              <w:jc w:val="center"/>
            </w:pPr>
            <w:r>
              <w:t>5</w:t>
            </w:r>
          </w:p>
        </w:tc>
        <w:tc>
          <w:tcPr>
            <w:tcW w:w="1825" w:type="dxa"/>
          </w:tcPr>
          <w:p w:rsidR="005746DC" w:rsidRDefault="005746DC" w:rsidP="005746DC">
            <w:pPr>
              <w:pStyle w:val="a3"/>
              <w:spacing w:line="247" w:lineRule="auto"/>
              <w:ind w:left="0" w:right="114" w:firstLine="0"/>
            </w:pPr>
            <w:r>
              <w:t>Семенюк К.С.</w:t>
            </w:r>
          </w:p>
        </w:tc>
        <w:tc>
          <w:tcPr>
            <w:tcW w:w="1808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средне-спец.</w:t>
            </w:r>
          </w:p>
        </w:tc>
        <w:tc>
          <w:tcPr>
            <w:tcW w:w="2410" w:type="dxa"/>
          </w:tcPr>
          <w:p w:rsidR="005746DC" w:rsidRDefault="005746DC" w:rsidP="00C416F3">
            <w:pPr>
              <w:pStyle w:val="a3"/>
              <w:spacing w:line="247" w:lineRule="auto"/>
              <w:ind w:left="0" w:right="114" w:firstLine="0"/>
            </w:pPr>
            <w:r>
              <w:t>первая</w:t>
            </w:r>
          </w:p>
        </w:tc>
      </w:tr>
      <w:tr w:rsidR="005746DC" w:rsidTr="005746DC">
        <w:tc>
          <w:tcPr>
            <w:tcW w:w="985" w:type="dxa"/>
          </w:tcPr>
          <w:p w:rsidR="005746DC" w:rsidRDefault="00F918A9" w:rsidP="005746DC">
            <w:pPr>
              <w:pStyle w:val="a3"/>
              <w:spacing w:line="247" w:lineRule="auto"/>
              <w:ind w:left="0" w:right="114" w:firstLine="0"/>
              <w:jc w:val="center"/>
            </w:pPr>
            <w:r>
              <w:t>6</w:t>
            </w:r>
          </w:p>
        </w:tc>
        <w:tc>
          <w:tcPr>
            <w:tcW w:w="1825" w:type="dxa"/>
          </w:tcPr>
          <w:p w:rsidR="005746DC" w:rsidRDefault="005746DC" w:rsidP="00C416F3">
            <w:pPr>
              <w:pStyle w:val="a3"/>
              <w:spacing w:line="247" w:lineRule="auto"/>
              <w:ind w:left="0" w:right="114" w:firstLine="0"/>
            </w:pPr>
            <w:r>
              <w:t>Щербак Н.И.</w:t>
            </w:r>
          </w:p>
        </w:tc>
        <w:tc>
          <w:tcPr>
            <w:tcW w:w="1808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высшее</w:t>
            </w:r>
          </w:p>
        </w:tc>
        <w:tc>
          <w:tcPr>
            <w:tcW w:w="2410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высшая</w:t>
            </w:r>
          </w:p>
        </w:tc>
      </w:tr>
      <w:tr w:rsidR="005746DC" w:rsidTr="005746DC">
        <w:tc>
          <w:tcPr>
            <w:tcW w:w="985" w:type="dxa"/>
          </w:tcPr>
          <w:p w:rsidR="005746DC" w:rsidRDefault="00F918A9" w:rsidP="005746DC">
            <w:pPr>
              <w:pStyle w:val="a3"/>
              <w:spacing w:line="247" w:lineRule="auto"/>
              <w:ind w:left="0" w:right="114" w:firstLine="0"/>
              <w:jc w:val="center"/>
            </w:pPr>
            <w:r>
              <w:t>7</w:t>
            </w:r>
          </w:p>
        </w:tc>
        <w:tc>
          <w:tcPr>
            <w:tcW w:w="1825" w:type="dxa"/>
          </w:tcPr>
          <w:p w:rsidR="005746DC" w:rsidRDefault="005746DC" w:rsidP="00C416F3">
            <w:pPr>
              <w:pStyle w:val="a3"/>
              <w:spacing w:line="247" w:lineRule="auto"/>
              <w:ind w:left="0" w:right="114" w:firstLine="0"/>
            </w:pPr>
            <w:r>
              <w:t>Буркалова С.Н.</w:t>
            </w:r>
          </w:p>
        </w:tc>
        <w:tc>
          <w:tcPr>
            <w:tcW w:w="1808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высшее</w:t>
            </w:r>
          </w:p>
        </w:tc>
        <w:tc>
          <w:tcPr>
            <w:tcW w:w="2410" w:type="dxa"/>
          </w:tcPr>
          <w:p w:rsidR="005746DC" w:rsidRDefault="005746DC" w:rsidP="00C416F3">
            <w:pPr>
              <w:pStyle w:val="a3"/>
              <w:spacing w:line="247" w:lineRule="auto"/>
              <w:ind w:left="0" w:right="114" w:firstLine="0"/>
            </w:pPr>
            <w:r>
              <w:t>соотвествие с занимаемой должностью</w:t>
            </w:r>
          </w:p>
        </w:tc>
      </w:tr>
      <w:tr w:rsidR="005746DC" w:rsidTr="005746DC">
        <w:tc>
          <w:tcPr>
            <w:tcW w:w="985" w:type="dxa"/>
          </w:tcPr>
          <w:p w:rsidR="005746DC" w:rsidRDefault="00F918A9" w:rsidP="005746DC">
            <w:pPr>
              <w:pStyle w:val="a3"/>
              <w:spacing w:line="247" w:lineRule="auto"/>
              <w:ind w:left="0" w:right="114" w:firstLine="0"/>
              <w:jc w:val="center"/>
            </w:pPr>
            <w:r>
              <w:t>8</w:t>
            </w:r>
          </w:p>
        </w:tc>
        <w:tc>
          <w:tcPr>
            <w:tcW w:w="1825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Лебедева Е.А.</w:t>
            </w:r>
          </w:p>
        </w:tc>
        <w:tc>
          <w:tcPr>
            <w:tcW w:w="1808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средне-спец.</w:t>
            </w:r>
          </w:p>
        </w:tc>
        <w:tc>
          <w:tcPr>
            <w:tcW w:w="2410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молодой специалист</w:t>
            </w:r>
          </w:p>
        </w:tc>
      </w:tr>
      <w:tr w:rsidR="005746DC" w:rsidTr="005746DC">
        <w:tc>
          <w:tcPr>
            <w:tcW w:w="985" w:type="dxa"/>
          </w:tcPr>
          <w:p w:rsidR="005746DC" w:rsidRDefault="00F918A9" w:rsidP="005746DC">
            <w:pPr>
              <w:pStyle w:val="a3"/>
              <w:spacing w:line="247" w:lineRule="auto"/>
              <w:ind w:left="0" w:right="114" w:firstLine="0"/>
              <w:jc w:val="center"/>
            </w:pPr>
            <w:r>
              <w:t>9</w:t>
            </w:r>
          </w:p>
        </w:tc>
        <w:tc>
          <w:tcPr>
            <w:tcW w:w="1825" w:type="dxa"/>
          </w:tcPr>
          <w:p w:rsidR="005746DC" w:rsidRDefault="00F918A9" w:rsidP="00093EF9">
            <w:pPr>
              <w:pStyle w:val="a3"/>
              <w:spacing w:line="247" w:lineRule="auto"/>
              <w:ind w:left="0" w:right="114" w:firstLine="0"/>
            </w:pPr>
            <w:r>
              <w:t>Буслаева</w:t>
            </w:r>
            <w:r w:rsidR="001639C0">
              <w:t xml:space="preserve"> Н.В.</w:t>
            </w:r>
          </w:p>
        </w:tc>
        <w:tc>
          <w:tcPr>
            <w:tcW w:w="1808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высшее</w:t>
            </w:r>
          </w:p>
        </w:tc>
        <w:tc>
          <w:tcPr>
            <w:tcW w:w="2410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первая</w:t>
            </w:r>
          </w:p>
        </w:tc>
      </w:tr>
      <w:tr w:rsidR="005746DC" w:rsidTr="005746DC">
        <w:tc>
          <w:tcPr>
            <w:tcW w:w="985" w:type="dxa"/>
          </w:tcPr>
          <w:p w:rsidR="005746DC" w:rsidRDefault="00F918A9" w:rsidP="005746DC">
            <w:pPr>
              <w:pStyle w:val="a3"/>
              <w:spacing w:line="247" w:lineRule="auto"/>
              <w:ind w:left="0" w:right="114" w:firstLine="0"/>
              <w:jc w:val="center"/>
            </w:pPr>
            <w:r>
              <w:t>10</w:t>
            </w:r>
          </w:p>
        </w:tc>
        <w:tc>
          <w:tcPr>
            <w:tcW w:w="1825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Кардаш С.В.</w:t>
            </w:r>
          </w:p>
        </w:tc>
        <w:tc>
          <w:tcPr>
            <w:tcW w:w="1808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средне-спец.</w:t>
            </w:r>
          </w:p>
        </w:tc>
        <w:tc>
          <w:tcPr>
            <w:tcW w:w="2410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высшая</w:t>
            </w:r>
          </w:p>
        </w:tc>
      </w:tr>
      <w:tr w:rsidR="005746DC" w:rsidTr="005746DC">
        <w:tc>
          <w:tcPr>
            <w:tcW w:w="985" w:type="dxa"/>
          </w:tcPr>
          <w:p w:rsidR="005746DC" w:rsidRDefault="00F918A9" w:rsidP="005746DC">
            <w:pPr>
              <w:pStyle w:val="a3"/>
              <w:spacing w:line="247" w:lineRule="auto"/>
              <w:ind w:left="0" w:right="114" w:firstLine="0"/>
              <w:jc w:val="center"/>
            </w:pPr>
            <w:r>
              <w:t>11</w:t>
            </w:r>
          </w:p>
        </w:tc>
        <w:tc>
          <w:tcPr>
            <w:tcW w:w="1825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Мусиенко А.А.</w:t>
            </w:r>
          </w:p>
        </w:tc>
        <w:tc>
          <w:tcPr>
            <w:tcW w:w="1808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высшее</w:t>
            </w:r>
          </w:p>
        </w:tc>
        <w:tc>
          <w:tcPr>
            <w:tcW w:w="2410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соотвествие с занимаемой должностью</w:t>
            </w:r>
          </w:p>
        </w:tc>
      </w:tr>
      <w:tr w:rsidR="005746DC" w:rsidTr="005746DC">
        <w:tc>
          <w:tcPr>
            <w:tcW w:w="985" w:type="dxa"/>
          </w:tcPr>
          <w:p w:rsidR="005746DC" w:rsidRDefault="00F918A9" w:rsidP="005746DC">
            <w:pPr>
              <w:pStyle w:val="a3"/>
              <w:spacing w:line="247" w:lineRule="auto"/>
              <w:ind w:left="0" w:right="114" w:firstLine="0"/>
              <w:jc w:val="center"/>
            </w:pPr>
            <w:r>
              <w:t>12</w:t>
            </w:r>
          </w:p>
        </w:tc>
        <w:tc>
          <w:tcPr>
            <w:tcW w:w="1825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Виноградова Н.А.</w:t>
            </w:r>
          </w:p>
        </w:tc>
        <w:tc>
          <w:tcPr>
            <w:tcW w:w="1808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высшее</w:t>
            </w:r>
          </w:p>
        </w:tc>
        <w:tc>
          <w:tcPr>
            <w:tcW w:w="2410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высшая</w:t>
            </w:r>
          </w:p>
        </w:tc>
      </w:tr>
      <w:tr w:rsidR="005746DC" w:rsidTr="005746DC">
        <w:tc>
          <w:tcPr>
            <w:tcW w:w="985" w:type="dxa"/>
          </w:tcPr>
          <w:p w:rsidR="005746DC" w:rsidRDefault="00F918A9" w:rsidP="005746DC">
            <w:pPr>
              <w:pStyle w:val="a3"/>
              <w:spacing w:line="247" w:lineRule="auto"/>
              <w:ind w:left="0" w:right="114" w:firstLine="0"/>
              <w:jc w:val="center"/>
            </w:pPr>
            <w:r>
              <w:t>13</w:t>
            </w:r>
          </w:p>
        </w:tc>
        <w:tc>
          <w:tcPr>
            <w:tcW w:w="1825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Куницына Н.В.</w:t>
            </w:r>
          </w:p>
        </w:tc>
        <w:tc>
          <w:tcPr>
            <w:tcW w:w="1808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высшее</w:t>
            </w:r>
          </w:p>
        </w:tc>
        <w:tc>
          <w:tcPr>
            <w:tcW w:w="2410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высшая</w:t>
            </w:r>
          </w:p>
        </w:tc>
      </w:tr>
      <w:tr w:rsidR="005746DC" w:rsidTr="005746DC">
        <w:tc>
          <w:tcPr>
            <w:tcW w:w="985" w:type="dxa"/>
          </w:tcPr>
          <w:p w:rsidR="005746DC" w:rsidRDefault="00F918A9" w:rsidP="005746DC">
            <w:pPr>
              <w:pStyle w:val="a3"/>
              <w:spacing w:line="247" w:lineRule="auto"/>
              <w:ind w:left="0" w:right="114" w:firstLine="0"/>
              <w:jc w:val="center"/>
            </w:pPr>
            <w:r>
              <w:t>14</w:t>
            </w:r>
          </w:p>
        </w:tc>
        <w:tc>
          <w:tcPr>
            <w:tcW w:w="1825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Кулагина Ж.Н.</w:t>
            </w:r>
          </w:p>
        </w:tc>
        <w:tc>
          <w:tcPr>
            <w:tcW w:w="1808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средне-спец.</w:t>
            </w:r>
          </w:p>
        </w:tc>
        <w:tc>
          <w:tcPr>
            <w:tcW w:w="2410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соотвествие с занимаемой должностью</w:t>
            </w:r>
          </w:p>
        </w:tc>
      </w:tr>
      <w:tr w:rsidR="005746DC" w:rsidTr="005746DC">
        <w:tc>
          <w:tcPr>
            <w:tcW w:w="985" w:type="dxa"/>
          </w:tcPr>
          <w:p w:rsidR="005746DC" w:rsidRDefault="00F918A9" w:rsidP="005746DC">
            <w:pPr>
              <w:pStyle w:val="a3"/>
              <w:spacing w:line="247" w:lineRule="auto"/>
              <w:ind w:left="0" w:right="114" w:firstLine="0"/>
              <w:jc w:val="center"/>
            </w:pPr>
            <w:r>
              <w:t>15</w:t>
            </w:r>
          </w:p>
        </w:tc>
        <w:tc>
          <w:tcPr>
            <w:tcW w:w="1825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Морозова Ю.А.</w:t>
            </w:r>
          </w:p>
        </w:tc>
        <w:tc>
          <w:tcPr>
            <w:tcW w:w="1808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высшее</w:t>
            </w:r>
          </w:p>
        </w:tc>
        <w:tc>
          <w:tcPr>
            <w:tcW w:w="2410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первая</w:t>
            </w:r>
          </w:p>
        </w:tc>
      </w:tr>
      <w:tr w:rsidR="005746DC" w:rsidTr="005746DC">
        <w:tc>
          <w:tcPr>
            <w:tcW w:w="985" w:type="dxa"/>
          </w:tcPr>
          <w:p w:rsidR="005746DC" w:rsidRDefault="00F918A9" w:rsidP="005746DC">
            <w:pPr>
              <w:pStyle w:val="a3"/>
              <w:spacing w:line="247" w:lineRule="auto"/>
              <w:ind w:left="0" w:right="114" w:firstLine="0"/>
              <w:jc w:val="center"/>
            </w:pPr>
            <w:r>
              <w:t>16</w:t>
            </w:r>
          </w:p>
        </w:tc>
        <w:tc>
          <w:tcPr>
            <w:tcW w:w="1825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Беспалова Я.А.</w:t>
            </w:r>
          </w:p>
        </w:tc>
        <w:tc>
          <w:tcPr>
            <w:tcW w:w="1808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средне-спец.</w:t>
            </w:r>
          </w:p>
        </w:tc>
        <w:tc>
          <w:tcPr>
            <w:tcW w:w="2410" w:type="dxa"/>
          </w:tcPr>
          <w:p w:rsidR="005746DC" w:rsidRDefault="005746DC" w:rsidP="00093EF9">
            <w:pPr>
              <w:pStyle w:val="a3"/>
              <w:spacing w:line="247" w:lineRule="auto"/>
              <w:ind w:left="0" w:right="114" w:firstLine="0"/>
            </w:pPr>
            <w:r>
              <w:t>соотвествие с занимаемой должностью</w:t>
            </w:r>
          </w:p>
        </w:tc>
      </w:tr>
    </w:tbl>
    <w:p w:rsidR="00C35334" w:rsidRDefault="00C35334" w:rsidP="00C35334">
      <w:pPr>
        <w:pStyle w:val="a3"/>
        <w:spacing w:line="247" w:lineRule="auto"/>
        <w:ind w:left="0" w:right="114" w:firstLine="0"/>
      </w:pPr>
    </w:p>
    <w:p w:rsidR="00987CAF" w:rsidRDefault="00987CAF" w:rsidP="00987CAF">
      <w:pPr>
        <w:pStyle w:val="a3"/>
        <w:spacing w:before="68" w:line="247" w:lineRule="auto"/>
        <w:ind w:left="116" w:right="114"/>
      </w:pPr>
      <w:r>
        <w:t>Уровень</w:t>
      </w:r>
      <w:r>
        <w:rPr>
          <w:spacing w:val="-5"/>
        </w:rPr>
        <w:t xml:space="preserve"> </w:t>
      </w:r>
      <w:r>
        <w:t>квалификации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 образовательной</w:t>
      </w:r>
      <w:r>
        <w:rPr>
          <w:spacing w:val="-9"/>
        </w:rPr>
        <w:t xml:space="preserve"> </w:t>
      </w:r>
      <w:r>
        <w:t>организации,</w:t>
      </w:r>
      <w:r>
        <w:rPr>
          <w:spacing w:val="-9"/>
        </w:rPr>
        <w:t xml:space="preserve"> </w:t>
      </w:r>
      <w:r>
        <w:t>участвующих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 xml:space="preserve">ос- </w:t>
      </w:r>
      <w:r>
        <w:rPr>
          <w:spacing w:val="-2"/>
        </w:rPr>
        <w:t>новной</w:t>
      </w:r>
      <w:r>
        <w:rPr>
          <w:spacing w:val="-7"/>
        </w:rPr>
        <w:t xml:space="preserve"> </w:t>
      </w:r>
      <w:r>
        <w:rPr>
          <w:spacing w:val="-2"/>
        </w:rPr>
        <w:t>образовательной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создании</w:t>
      </w:r>
      <w:r>
        <w:rPr>
          <w:spacing w:val="-7"/>
        </w:rPr>
        <w:t xml:space="preserve"> </w:t>
      </w:r>
      <w:r>
        <w:rPr>
          <w:spacing w:val="-2"/>
        </w:rPr>
        <w:t>условий</w:t>
      </w:r>
      <w:r>
        <w:rPr>
          <w:spacing w:val="-7"/>
        </w:rPr>
        <w:t xml:space="preserve"> </w:t>
      </w:r>
      <w:r>
        <w:rPr>
          <w:spacing w:val="-2"/>
        </w:rPr>
        <w:t>для</w:t>
      </w:r>
      <w:r>
        <w:rPr>
          <w:spacing w:val="-7"/>
        </w:rPr>
        <w:t xml:space="preserve"> </w:t>
      </w:r>
      <w:r>
        <w:rPr>
          <w:spacing w:val="-2"/>
        </w:rPr>
        <w:t xml:space="preserve">её </w:t>
      </w:r>
      <w:r>
        <w:rPr>
          <w:w w:val="95"/>
        </w:rPr>
        <w:t xml:space="preserve">разработки и реализации, характеризуется наличием докумен- </w:t>
      </w:r>
      <w:r>
        <w:t>тов</w:t>
      </w:r>
      <w:r>
        <w:rPr>
          <w:spacing w:val="-16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присвоении</w:t>
      </w:r>
      <w:r>
        <w:rPr>
          <w:spacing w:val="-16"/>
        </w:rPr>
        <w:t xml:space="preserve"> </w:t>
      </w:r>
      <w:r>
        <w:t>квалификации,</w:t>
      </w:r>
      <w:r>
        <w:rPr>
          <w:spacing w:val="-16"/>
        </w:rPr>
        <w:t xml:space="preserve"> </w:t>
      </w:r>
      <w:r>
        <w:t>соответствующей</w:t>
      </w:r>
      <w:r>
        <w:rPr>
          <w:spacing w:val="-16"/>
        </w:rPr>
        <w:t xml:space="preserve"> </w:t>
      </w:r>
      <w:r>
        <w:t>должност- ным обязанностям работника.</w:t>
      </w:r>
    </w:p>
    <w:p w:rsidR="00987CAF" w:rsidRDefault="00987CAF" w:rsidP="00987CAF">
      <w:pPr>
        <w:pStyle w:val="a3"/>
        <w:spacing w:before="5" w:line="247" w:lineRule="auto"/>
        <w:ind w:left="116" w:right="114"/>
      </w:pPr>
      <w:r>
        <w:rPr>
          <w:spacing w:val="-2"/>
        </w:rPr>
        <w:t>Аттестация</w:t>
      </w:r>
      <w:r>
        <w:rPr>
          <w:spacing w:val="-8"/>
        </w:rPr>
        <w:t xml:space="preserve"> </w:t>
      </w:r>
      <w:r>
        <w:rPr>
          <w:spacing w:val="-2"/>
        </w:rPr>
        <w:t>педагогических</w:t>
      </w:r>
      <w:r>
        <w:rPr>
          <w:spacing w:val="-8"/>
        </w:rPr>
        <w:t xml:space="preserve"> </w:t>
      </w:r>
      <w:r>
        <w:rPr>
          <w:spacing w:val="-2"/>
        </w:rPr>
        <w:t>работников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соответствии</w:t>
      </w:r>
      <w:r>
        <w:rPr>
          <w:spacing w:val="-8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Фе- деральным</w:t>
      </w:r>
      <w:r>
        <w:rPr>
          <w:spacing w:val="-9"/>
        </w:rPr>
        <w:t xml:space="preserve"> </w:t>
      </w:r>
      <w:r>
        <w:rPr>
          <w:spacing w:val="-2"/>
        </w:rPr>
        <w:t>законом</w:t>
      </w:r>
      <w:r>
        <w:rPr>
          <w:spacing w:val="-9"/>
        </w:rPr>
        <w:t xml:space="preserve"> </w:t>
      </w:r>
      <w:r>
        <w:rPr>
          <w:spacing w:val="-2"/>
        </w:rPr>
        <w:t>«Об</w:t>
      </w:r>
      <w:r>
        <w:rPr>
          <w:spacing w:val="-9"/>
        </w:rPr>
        <w:t xml:space="preserve"> </w:t>
      </w:r>
      <w:r>
        <w:rPr>
          <w:spacing w:val="-2"/>
        </w:rPr>
        <w:t>образовании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Российской</w:t>
      </w:r>
      <w:r>
        <w:rPr>
          <w:spacing w:val="-9"/>
        </w:rPr>
        <w:t xml:space="preserve"> </w:t>
      </w:r>
      <w:r>
        <w:rPr>
          <w:spacing w:val="-2"/>
        </w:rPr>
        <w:t>Федерации» (ст.</w:t>
      </w:r>
      <w:r>
        <w:rPr>
          <w:spacing w:val="-9"/>
        </w:rPr>
        <w:t xml:space="preserve"> </w:t>
      </w:r>
      <w:r>
        <w:rPr>
          <w:spacing w:val="-2"/>
        </w:rPr>
        <w:t>49)</w:t>
      </w:r>
      <w:r>
        <w:rPr>
          <w:spacing w:val="-9"/>
        </w:rPr>
        <w:t xml:space="preserve"> </w:t>
      </w:r>
      <w:r>
        <w:rPr>
          <w:spacing w:val="-2"/>
        </w:rPr>
        <w:t>проводится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целях</w:t>
      </w:r>
      <w:r>
        <w:rPr>
          <w:spacing w:val="-9"/>
        </w:rPr>
        <w:t xml:space="preserve"> </w:t>
      </w:r>
      <w:r>
        <w:rPr>
          <w:spacing w:val="-2"/>
        </w:rPr>
        <w:t>подтверждения</w:t>
      </w:r>
      <w:r>
        <w:rPr>
          <w:spacing w:val="-9"/>
        </w:rPr>
        <w:t xml:space="preserve"> </w:t>
      </w:r>
      <w:r>
        <w:rPr>
          <w:spacing w:val="-2"/>
        </w:rPr>
        <w:t>их</w:t>
      </w:r>
      <w:r>
        <w:rPr>
          <w:spacing w:val="-9"/>
        </w:rPr>
        <w:t xml:space="preserve"> </w:t>
      </w:r>
      <w:r>
        <w:rPr>
          <w:spacing w:val="-2"/>
        </w:rPr>
        <w:t>соответствия</w:t>
      </w:r>
      <w:r>
        <w:rPr>
          <w:spacing w:val="-9"/>
        </w:rPr>
        <w:t xml:space="preserve"> </w:t>
      </w:r>
      <w:r>
        <w:rPr>
          <w:spacing w:val="-2"/>
        </w:rPr>
        <w:t xml:space="preserve">за- </w:t>
      </w:r>
      <w:r>
        <w:rPr>
          <w:w w:val="95"/>
        </w:rPr>
        <w:t xml:space="preserve">нимаемым должностям на основе оценки их профессиональной </w:t>
      </w:r>
      <w:r>
        <w:t>деятельности,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желания</w:t>
      </w:r>
      <w:r>
        <w:rPr>
          <w:spacing w:val="-8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работников</w:t>
      </w:r>
      <w:r>
        <w:rPr>
          <w:spacing w:val="-8"/>
        </w:rPr>
        <w:t xml:space="preserve"> </w:t>
      </w:r>
      <w:r>
        <w:t xml:space="preserve">в целях установления квалификационной категории. Проведе- </w:t>
      </w:r>
      <w:r>
        <w:rPr>
          <w:w w:val="95"/>
        </w:rPr>
        <w:t>ние</w:t>
      </w:r>
      <w:r>
        <w:rPr>
          <w:spacing w:val="-2"/>
          <w:w w:val="95"/>
        </w:rPr>
        <w:t xml:space="preserve"> </w:t>
      </w:r>
      <w:r>
        <w:rPr>
          <w:w w:val="95"/>
        </w:rPr>
        <w:t>аттестации</w:t>
      </w:r>
      <w:r>
        <w:rPr>
          <w:spacing w:val="-2"/>
          <w:w w:val="95"/>
        </w:rPr>
        <w:t xml:space="preserve"> </w:t>
      </w:r>
      <w:r>
        <w:rPr>
          <w:w w:val="95"/>
        </w:rPr>
        <w:t>педагогических</w:t>
      </w:r>
      <w:r>
        <w:rPr>
          <w:spacing w:val="-2"/>
          <w:w w:val="95"/>
        </w:rPr>
        <w:t xml:space="preserve"> </w:t>
      </w:r>
      <w:r>
        <w:rPr>
          <w:w w:val="95"/>
        </w:rPr>
        <w:t>работников</w:t>
      </w:r>
      <w:r>
        <w:rPr>
          <w:spacing w:val="-2"/>
          <w:w w:val="95"/>
        </w:rPr>
        <w:t xml:space="preserve"> </w:t>
      </w:r>
      <w:r>
        <w:rPr>
          <w:w w:val="95"/>
        </w:rPr>
        <w:t>в</w:t>
      </w:r>
      <w:r>
        <w:rPr>
          <w:spacing w:val="-2"/>
          <w:w w:val="95"/>
        </w:rPr>
        <w:t xml:space="preserve"> </w:t>
      </w:r>
      <w:r>
        <w:rPr>
          <w:w w:val="95"/>
        </w:rPr>
        <w:t>целях</w:t>
      </w:r>
      <w:r>
        <w:rPr>
          <w:spacing w:val="-2"/>
          <w:w w:val="95"/>
        </w:rPr>
        <w:t xml:space="preserve"> </w:t>
      </w:r>
      <w:r>
        <w:rPr>
          <w:w w:val="95"/>
        </w:rPr>
        <w:t xml:space="preserve">подтвержде- </w:t>
      </w:r>
      <w:r>
        <w:t>ния</w:t>
      </w:r>
      <w:r>
        <w:rPr>
          <w:spacing w:val="-16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соответствия</w:t>
      </w:r>
      <w:r>
        <w:rPr>
          <w:spacing w:val="-16"/>
        </w:rPr>
        <w:t xml:space="preserve"> </w:t>
      </w:r>
      <w:r>
        <w:t>занимаемым</w:t>
      </w:r>
      <w:r>
        <w:rPr>
          <w:spacing w:val="-16"/>
        </w:rPr>
        <w:t xml:space="preserve"> </w:t>
      </w:r>
      <w:r>
        <w:t>должностям</w:t>
      </w:r>
      <w:r>
        <w:rPr>
          <w:spacing w:val="-16"/>
        </w:rPr>
        <w:t xml:space="preserve"> </w:t>
      </w:r>
      <w:r>
        <w:t>осуществляется не</w:t>
      </w:r>
      <w:r>
        <w:rPr>
          <w:spacing w:val="-10"/>
        </w:rPr>
        <w:t xml:space="preserve"> </w:t>
      </w:r>
      <w:r>
        <w:t>реже</w:t>
      </w:r>
      <w:r>
        <w:rPr>
          <w:spacing w:val="-10"/>
        </w:rPr>
        <w:t xml:space="preserve"> </w:t>
      </w:r>
      <w:r>
        <w:t>одного</w:t>
      </w:r>
      <w:r>
        <w:rPr>
          <w:spacing w:val="-10"/>
        </w:rPr>
        <w:t xml:space="preserve"> </w:t>
      </w:r>
      <w:r>
        <w:t>раза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пять</w:t>
      </w:r>
      <w:r>
        <w:rPr>
          <w:spacing w:val="-10"/>
        </w:rPr>
        <w:t xml:space="preserve"> </w:t>
      </w:r>
      <w:r>
        <w:t>лет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професси- ональной деятельности аттестационными комиссиями, само- стоятельно формируемыми образовательной организацией.</w:t>
      </w:r>
    </w:p>
    <w:p w:rsidR="00987CAF" w:rsidRDefault="00987CAF" w:rsidP="00987CAF">
      <w:pPr>
        <w:pStyle w:val="a3"/>
        <w:spacing w:before="68" w:line="244" w:lineRule="auto"/>
        <w:ind w:left="117" w:right="112" w:firstLine="0"/>
      </w:pPr>
      <w:r>
        <w:t xml:space="preserve">Проведение аттестации в целях установления квалифика- </w:t>
      </w:r>
      <w:r>
        <w:rPr>
          <w:w w:val="95"/>
        </w:rPr>
        <w:t>ционной категории педагогических работников осуществляет-</w:t>
      </w:r>
      <w:r>
        <w:rPr>
          <w:spacing w:val="40"/>
        </w:rPr>
        <w:t xml:space="preserve"> </w:t>
      </w:r>
      <w:r>
        <w:t xml:space="preserve">ся аттестационными комиссиями, формируемыми федераль- ными органами исполнительной власти, в ведении которых </w:t>
      </w:r>
      <w:r>
        <w:rPr>
          <w:w w:val="95"/>
        </w:rPr>
        <w:t xml:space="preserve">эти организации находятся. Проведение аттестации в отноше- </w:t>
      </w:r>
      <w:r>
        <w:t>нии педагогических работников образовательных организа- ций,</w:t>
      </w:r>
      <w:r>
        <w:rPr>
          <w:spacing w:val="46"/>
        </w:rPr>
        <w:t xml:space="preserve"> </w:t>
      </w:r>
      <w:r>
        <w:t>находящихся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ведении</w:t>
      </w:r>
      <w:r>
        <w:rPr>
          <w:spacing w:val="46"/>
        </w:rPr>
        <w:t xml:space="preserve"> </w:t>
      </w:r>
      <w:r>
        <w:t>субъекта</w:t>
      </w:r>
      <w:r>
        <w:rPr>
          <w:spacing w:val="46"/>
        </w:rPr>
        <w:t xml:space="preserve"> </w:t>
      </w:r>
      <w:r>
        <w:t>Российской</w:t>
      </w:r>
      <w:r>
        <w:rPr>
          <w:spacing w:val="46"/>
        </w:rPr>
        <w:t xml:space="preserve"> </w:t>
      </w:r>
      <w:r>
        <w:rPr>
          <w:spacing w:val="-2"/>
        </w:rPr>
        <w:t>Федера-</w:t>
      </w:r>
      <w:r w:rsidRPr="00987CAF">
        <w:t xml:space="preserve"> </w:t>
      </w:r>
      <w:r>
        <w:t>ции,</w:t>
      </w:r>
      <w:r>
        <w:rPr>
          <w:spacing w:val="-8"/>
        </w:rPr>
        <w:t xml:space="preserve"> </w:t>
      </w:r>
      <w:r>
        <w:t>муниципальных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частных</w:t>
      </w:r>
      <w:r>
        <w:rPr>
          <w:spacing w:val="-8"/>
        </w:rPr>
        <w:t xml:space="preserve"> </w:t>
      </w:r>
      <w:r>
        <w:t>организаций,</w:t>
      </w:r>
      <w:r>
        <w:rPr>
          <w:spacing w:val="-8"/>
        </w:rPr>
        <w:t xml:space="preserve"> </w:t>
      </w:r>
      <w:r>
        <w:t>осуществляется аттестационными</w:t>
      </w:r>
      <w:r>
        <w:rPr>
          <w:spacing w:val="-9"/>
        </w:rPr>
        <w:t xml:space="preserve"> </w:t>
      </w:r>
      <w:r>
        <w:t>комиссиями,</w:t>
      </w:r>
      <w:r>
        <w:rPr>
          <w:spacing w:val="-9"/>
        </w:rPr>
        <w:t xml:space="preserve"> </w:t>
      </w:r>
      <w:r>
        <w:t>формируемыми</w:t>
      </w:r>
      <w:r>
        <w:rPr>
          <w:spacing w:val="-9"/>
        </w:rPr>
        <w:t xml:space="preserve"> </w:t>
      </w:r>
      <w:r>
        <w:t xml:space="preserve">уполномочен- </w:t>
      </w:r>
      <w:r>
        <w:rPr>
          <w:w w:val="95"/>
        </w:rPr>
        <w:t xml:space="preserve">ными органами государственной власти субъектов Российской </w:t>
      </w:r>
      <w:r>
        <w:rPr>
          <w:spacing w:val="-2"/>
        </w:rPr>
        <w:t>Федерации.</w:t>
      </w:r>
    </w:p>
    <w:p w:rsidR="00987CAF" w:rsidRDefault="00987CAF" w:rsidP="00987CAF">
      <w:pPr>
        <w:pStyle w:val="a3"/>
        <w:spacing w:before="3" w:line="244" w:lineRule="auto"/>
        <w:ind w:left="117" w:right="114"/>
      </w:pPr>
      <w:r>
        <w:t>Информация об уровне квалификации педагогических участвующих в реализации настоящей ос</w:t>
      </w:r>
      <w:r>
        <w:rPr>
          <w:spacing w:val="-2"/>
        </w:rPr>
        <w:t>новной</w:t>
      </w:r>
      <w:r>
        <w:rPr>
          <w:spacing w:val="-7"/>
        </w:rPr>
        <w:t xml:space="preserve"> </w:t>
      </w:r>
      <w:r>
        <w:rPr>
          <w:spacing w:val="-2"/>
        </w:rPr>
        <w:t>образовательной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создании</w:t>
      </w:r>
      <w:r>
        <w:rPr>
          <w:spacing w:val="-7"/>
        </w:rPr>
        <w:t xml:space="preserve"> </w:t>
      </w:r>
      <w:r>
        <w:rPr>
          <w:spacing w:val="-2"/>
        </w:rPr>
        <w:t>условий</w:t>
      </w:r>
      <w:r>
        <w:rPr>
          <w:spacing w:val="-7"/>
        </w:rPr>
        <w:t xml:space="preserve"> </w:t>
      </w:r>
      <w:r>
        <w:rPr>
          <w:spacing w:val="-2"/>
        </w:rPr>
        <w:t>для</w:t>
      </w:r>
      <w:r>
        <w:rPr>
          <w:spacing w:val="-7"/>
        </w:rPr>
        <w:t xml:space="preserve"> </w:t>
      </w:r>
      <w:r>
        <w:rPr>
          <w:spacing w:val="-2"/>
        </w:rPr>
        <w:t xml:space="preserve">её </w:t>
      </w:r>
      <w:r>
        <w:t>разработки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реализации</w:t>
      </w:r>
      <w:r>
        <w:rPr>
          <w:spacing w:val="-2"/>
        </w:rPr>
        <w:t>:</w:t>
      </w:r>
    </w:p>
    <w:p w:rsidR="00987CAF" w:rsidRDefault="00987CAF" w:rsidP="00987CAF">
      <w:pPr>
        <w:pStyle w:val="a3"/>
        <w:spacing w:before="1" w:after="1"/>
        <w:ind w:left="0" w:right="0" w:firstLine="0"/>
        <w:jc w:val="left"/>
        <w:rPr>
          <w:sz w:val="15"/>
        </w:rPr>
      </w:pPr>
    </w:p>
    <w:p w:rsidR="00987CAF" w:rsidRDefault="00987CAF" w:rsidP="00987CAF">
      <w:pPr>
        <w:pStyle w:val="a3"/>
        <w:spacing w:before="11" w:line="247" w:lineRule="auto"/>
        <w:ind w:left="116" w:right="112"/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1"/>
        <w:gridCol w:w="1701"/>
        <w:gridCol w:w="1474"/>
        <w:gridCol w:w="1474"/>
      </w:tblGrid>
      <w:tr w:rsidR="00987CAF" w:rsidTr="00987CAF">
        <w:trPr>
          <w:trHeight w:val="1953"/>
        </w:trPr>
        <w:tc>
          <w:tcPr>
            <w:tcW w:w="1701" w:type="dxa"/>
          </w:tcPr>
          <w:p w:rsidR="00987CAF" w:rsidRPr="00D62CCE" w:rsidRDefault="00987CAF" w:rsidP="00987CAF">
            <w:pPr>
              <w:pStyle w:val="TableParagraph"/>
              <w:rPr>
                <w:sz w:val="20"/>
                <w:lang w:val="ru-RU"/>
              </w:rPr>
            </w:pPr>
          </w:p>
          <w:p w:rsidR="00987CAF" w:rsidRPr="00D62CCE" w:rsidRDefault="00987CAF" w:rsidP="00987CAF">
            <w:pPr>
              <w:pStyle w:val="TableParagraph"/>
              <w:rPr>
                <w:sz w:val="20"/>
                <w:lang w:val="ru-RU"/>
              </w:rPr>
            </w:pPr>
          </w:p>
          <w:p w:rsidR="00987CAF" w:rsidRPr="00D62CCE" w:rsidRDefault="00987CAF" w:rsidP="00987CAF">
            <w:pPr>
              <w:pStyle w:val="TableParagraph"/>
              <w:rPr>
                <w:sz w:val="26"/>
                <w:lang w:val="ru-RU"/>
              </w:rPr>
            </w:pPr>
          </w:p>
          <w:p w:rsidR="00987CAF" w:rsidRDefault="00987CAF" w:rsidP="00987CAF">
            <w:pPr>
              <w:pStyle w:val="TableParagraph"/>
              <w:spacing w:line="220" w:lineRule="auto"/>
              <w:ind w:left="325" w:firstLine="47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Категория работников</w:t>
            </w:r>
          </w:p>
        </w:tc>
        <w:tc>
          <w:tcPr>
            <w:tcW w:w="1701" w:type="dxa"/>
          </w:tcPr>
          <w:p w:rsidR="00987CAF" w:rsidRPr="00D62CCE" w:rsidRDefault="00987CAF" w:rsidP="00987CAF">
            <w:pPr>
              <w:pStyle w:val="TableParagraph"/>
              <w:spacing w:before="75" w:line="220" w:lineRule="auto"/>
              <w:ind w:left="138" w:right="126"/>
              <w:jc w:val="center"/>
              <w:rPr>
                <w:rFonts w:ascii="Book Antiqua" w:hAnsi="Book Antiqua"/>
                <w:b/>
                <w:sz w:val="18"/>
                <w:lang w:val="ru-RU"/>
              </w:rPr>
            </w:pPr>
            <w:r w:rsidRPr="00D62CCE">
              <w:rPr>
                <w:rFonts w:ascii="Book Antiqua" w:hAnsi="Book Antiqua"/>
                <w:b/>
                <w:spacing w:val="-2"/>
                <w:sz w:val="18"/>
                <w:lang w:val="ru-RU"/>
              </w:rPr>
              <w:t>Подтверждение уровня квалификации документами</w:t>
            </w:r>
            <w:r w:rsidRPr="00D62CCE">
              <w:rPr>
                <w:rFonts w:ascii="Book Antiqua" w:hAnsi="Book Antiqua"/>
                <w:b/>
                <w:spacing w:val="80"/>
                <w:sz w:val="18"/>
                <w:lang w:val="ru-RU"/>
              </w:rPr>
              <w:t xml:space="preserve"> </w:t>
            </w:r>
            <w:r w:rsidRPr="00D62CCE">
              <w:rPr>
                <w:rFonts w:ascii="Book Antiqua" w:hAnsi="Book Antiqua"/>
                <w:b/>
                <w:sz w:val="18"/>
                <w:lang w:val="ru-RU"/>
              </w:rPr>
              <w:t xml:space="preserve">об образовании </w:t>
            </w:r>
            <w:r w:rsidRPr="00D62CCE">
              <w:rPr>
                <w:rFonts w:ascii="Book Antiqua" w:hAnsi="Book Antiqua"/>
                <w:b/>
                <w:spacing w:val="-2"/>
                <w:sz w:val="18"/>
                <w:lang w:val="ru-RU"/>
              </w:rPr>
              <w:t>(профессио- нальной</w:t>
            </w:r>
          </w:p>
          <w:p w:rsidR="00987CAF" w:rsidRPr="00C35334" w:rsidRDefault="00987CAF" w:rsidP="00987CAF">
            <w:pPr>
              <w:pStyle w:val="TableParagraph"/>
              <w:spacing w:before="2" w:line="220" w:lineRule="auto"/>
              <w:ind w:left="113" w:right="102"/>
              <w:jc w:val="center"/>
              <w:rPr>
                <w:rFonts w:ascii="Book Antiqua" w:hAnsi="Book Antiqua"/>
                <w:b/>
                <w:sz w:val="18"/>
                <w:lang w:val="ru-RU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переподготовке)</w:t>
            </w:r>
            <w:r w:rsidR="00093EF9">
              <w:rPr>
                <w:rFonts w:ascii="Book Antiqua" w:hAnsi="Book Antiqua"/>
                <w:b/>
                <w:spacing w:val="-2"/>
                <w:sz w:val="18"/>
                <w:lang w:val="ru-RU"/>
              </w:rPr>
              <w:t>(%)</w:t>
            </w:r>
            <w:r>
              <w:rPr>
                <w:rFonts w:ascii="Book Antiqua" w:hAnsi="Book Antiqua"/>
                <w:b/>
                <w:spacing w:val="-2"/>
                <w:sz w:val="18"/>
              </w:rPr>
              <w:t xml:space="preserve"> </w:t>
            </w:r>
          </w:p>
        </w:tc>
        <w:tc>
          <w:tcPr>
            <w:tcW w:w="2948" w:type="dxa"/>
            <w:gridSpan w:val="2"/>
          </w:tcPr>
          <w:p w:rsidR="00987CAF" w:rsidRPr="00D62CCE" w:rsidRDefault="00987CAF" w:rsidP="00987CAF">
            <w:pPr>
              <w:pStyle w:val="TableParagraph"/>
              <w:rPr>
                <w:sz w:val="20"/>
                <w:lang w:val="ru-RU"/>
              </w:rPr>
            </w:pPr>
          </w:p>
          <w:p w:rsidR="00987CAF" w:rsidRPr="00D62CCE" w:rsidRDefault="00987CAF" w:rsidP="00987CAF">
            <w:pPr>
              <w:pStyle w:val="TableParagraph"/>
              <w:rPr>
                <w:sz w:val="20"/>
                <w:lang w:val="ru-RU"/>
              </w:rPr>
            </w:pPr>
          </w:p>
          <w:p w:rsidR="00987CAF" w:rsidRPr="00D62CCE" w:rsidRDefault="00987CAF" w:rsidP="00987CAF">
            <w:pPr>
              <w:pStyle w:val="TableParagraph"/>
              <w:spacing w:before="5"/>
              <w:rPr>
                <w:sz w:val="17"/>
                <w:lang w:val="ru-RU"/>
              </w:rPr>
            </w:pPr>
          </w:p>
          <w:p w:rsidR="00987CAF" w:rsidRPr="00D62CCE" w:rsidRDefault="00987CAF" w:rsidP="00987CAF">
            <w:pPr>
              <w:pStyle w:val="TableParagraph"/>
              <w:spacing w:line="220" w:lineRule="auto"/>
              <w:ind w:left="145" w:right="133" w:hanging="1"/>
              <w:jc w:val="center"/>
              <w:rPr>
                <w:rFonts w:ascii="Book Antiqua" w:hAnsi="Book Antiqua"/>
                <w:b/>
                <w:sz w:val="18"/>
                <w:lang w:val="ru-RU"/>
              </w:rPr>
            </w:pPr>
            <w:r w:rsidRPr="00D62CCE">
              <w:rPr>
                <w:rFonts w:ascii="Book Antiqua" w:hAnsi="Book Antiqua"/>
                <w:b/>
                <w:sz w:val="18"/>
                <w:lang w:val="ru-RU"/>
              </w:rPr>
              <w:t xml:space="preserve">Подтверждение уровня квалификации результатами </w:t>
            </w:r>
            <w:r w:rsidRPr="00D62CCE">
              <w:rPr>
                <w:rFonts w:ascii="Book Antiqua" w:hAnsi="Book Antiqua"/>
                <w:b/>
                <w:spacing w:val="-2"/>
                <w:sz w:val="18"/>
                <w:lang w:val="ru-RU"/>
              </w:rPr>
              <w:t>аттестации</w:t>
            </w:r>
          </w:p>
        </w:tc>
      </w:tr>
      <w:tr w:rsidR="00987CAF" w:rsidTr="00987CAF">
        <w:trPr>
          <w:trHeight w:val="1153"/>
        </w:trPr>
        <w:tc>
          <w:tcPr>
            <w:tcW w:w="1701" w:type="dxa"/>
          </w:tcPr>
          <w:p w:rsidR="00987CAF" w:rsidRPr="00D62CCE" w:rsidRDefault="00987CAF" w:rsidP="00987CAF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1701" w:type="dxa"/>
          </w:tcPr>
          <w:p w:rsidR="00987CAF" w:rsidRPr="00D62CCE" w:rsidRDefault="00987CAF" w:rsidP="00987CAF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1474" w:type="dxa"/>
          </w:tcPr>
          <w:p w:rsidR="00987CAF" w:rsidRPr="00D62CCE" w:rsidRDefault="00987CAF" w:rsidP="00987CAF">
            <w:pPr>
              <w:pStyle w:val="TableParagraph"/>
              <w:spacing w:before="74" w:line="220" w:lineRule="auto"/>
              <w:ind w:left="191" w:right="179"/>
              <w:jc w:val="center"/>
              <w:rPr>
                <w:rFonts w:ascii="Book Antiqua" w:hAnsi="Book Antiqua"/>
                <w:b/>
                <w:sz w:val="18"/>
                <w:lang w:val="ru-RU"/>
              </w:rPr>
            </w:pPr>
            <w:r w:rsidRPr="00D62CCE">
              <w:rPr>
                <w:rFonts w:ascii="Book Antiqua" w:hAnsi="Book Antiqua"/>
                <w:b/>
                <w:w w:val="105"/>
                <w:sz w:val="18"/>
                <w:lang w:val="ru-RU"/>
              </w:rPr>
              <w:t xml:space="preserve">на соответ- </w:t>
            </w:r>
            <w:r w:rsidRPr="00D62CCE">
              <w:rPr>
                <w:rFonts w:ascii="Book Antiqua" w:hAnsi="Book Antiqua"/>
                <w:b/>
                <w:spacing w:val="-2"/>
                <w:w w:val="105"/>
                <w:sz w:val="18"/>
                <w:lang w:val="ru-RU"/>
              </w:rPr>
              <w:t xml:space="preserve">ствие </w:t>
            </w:r>
            <w:r w:rsidRPr="00D62CCE">
              <w:rPr>
                <w:rFonts w:ascii="Book Antiqua" w:hAnsi="Book Antiqua"/>
                <w:b/>
                <w:spacing w:val="-2"/>
                <w:sz w:val="18"/>
                <w:lang w:val="ru-RU"/>
              </w:rPr>
              <w:t xml:space="preserve">занимаемой </w:t>
            </w:r>
            <w:r w:rsidRPr="00D62CCE">
              <w:rPr>
                <w:rFonts w:ascii="Book Antiqua" w:hAnsi="Book Antiqua"/>
                <w:b/>
                <w:spacing w:val="-2"/>
                <w:w w:val="105"/>
                <w:sz w:val="18"/>
                <w:lang w:val="ru-RU"/>
              </w:rPr>
              <w:t xml:space="preserve">должности </w:t>
            </w:r>
            <w:r w:rsidR="00093EF9">
              <w:rPr>
                <w:rFonts w:ascii="Book Antiqua" w:hAnsi="Book Antiqua"/>
                <w:b/>
                <w:spacing w:val="-2"/>
                <w:w w:val="105"/>
                <w:sz w:val="18"/>
                <w:lang w:val="ru-RU"/>
              </w:rPr>
              <w:t>(%)</w:t>
            </w:r>
          </w:p>
        </w:tc>
        <w:tc>
          <w:tcPr>
            <w:tcW w:w="1474" w:type="dxa"/>
          </w:tcPr>
          <w:p w:rsidR="00987CAF" w:rsidRPr="00093EF9" w:rsidRDefault="00987CAF" w:rsidP="00987CAF">
            <w:pPr>
              <w:pStyle w:val="TableParagraph"/>
              <w:spacing w:before="74" w:line="220" w:lineRule="auto"/>
              <w:ind w:left="190" w:right="179"/>
              <w:jc w:val="center"/>
              <w:rPr>
                <w:rFonts w:ascii="Book Antiqua" w:hAnsi="Book Antiqua"/>
                <w:b/>
                <w:sz w:val="18"/>
                <w:lang w:val="ru-RU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 xml:space="preserve">квалифика- </w:t>
            </w:r>
            <w:r>
              <w:rPr>
                <w:rFonts w:ascii="Book Antiqua" w:hAnsi="Book Antiqua"/>
                <w:b/>
                <w:spacing w:val="-2"/>
                <w:w w:val="105"/>
                <w:sz w:val="18"/>
              </w:rPr>
              <w:t xml:space="preserve">ционная категория </w:t>
            </w:r>
            <w:r w:rsidR="00093EF9">
              <w:rPr>
                <w:rFonts w:ascii="Book Antiqua" w:hAnsi="Book Antiqua"/>
                <w:b/>
                <w:spacing w:val="-2"/>
                <w:w w:val="105"/>
                <w:sz w:val="18"/>
                <w:lang w:val="ru-RU"/>
              </w:rPr>
              <w:t>(%)</w:t>
            </w:r>
          </w:p>
        </w:tc>
      </w:tr>
      <w:tr w:rsidR="00987CAF" w:rsidTr="00987CAF">
        <w:trPr>
          <w:trHeight w:val="553"/>
        </w:trPr>
        <w:tc>
          <w:tcPr>
            <w:tcW w:w="1701" w:type="dxa"/>
          </w:tcPr>
          <w:p w:rsidR="00987CAF" w:rsidRDefault="00987CAF" w:rsidP="00093EF9">
            <w:pPr>
              <w:pStyle w:val="TableParagraph"/>
              <w:spacing w:before="69" w:line="228" w:lineRule="auto"/>
              <w:ind w:left="113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 xml:space="preserve">Педагогические </w:t>
            </w:r>
            <w:r>
              <w:rPr>
                <w:spacing w:val="-2"/>
                <w:sz w:val="18"/>
              </w:rPr>
              <w:t>работники</w:t>
            </w:r>
          </w:p>
        </w:tc>
        <w:tc>
          <w:tcPr>
            <w:tcW w:w="1701" w:type="dxa"/>
          </w:tcPr>
          <w:p w:rsidR="00987CAF" w:rsidRPr="00093EF9" w:rsidRDefault="00093EF9" w:rsidP="00093EF9">
            <w:pPr>
              <w:pStyle w:val="TableParagraph"/>
              <w:jc w:val="center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100%</w:t>
            </w:r>
          </w:p>
        </w:tc>
        <w:tc>
          <w:tcPr>
            <w:tcW w:w="1474" w:type="dxa"/>
          </w:tcPr>
          <w:p w:rsidR="00987CAF" w:rsidRPr="00093EF9" w:rsidRDefault="00093EF9" w:rsidP="00093EF9">
            <w:pPr>
              <w:pStyle w:val="TableParagraph"/>
              <w:jc w:val="center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25%</w:t>
            </w:r>
          </w:p>
        </w:tc>
        <w:tc>
          <w:tcPr>
            <w:tcW w:w="1474" w:type="dxa"/>
          </w:tcPr>
          <w:p w:rsidR="00987CAF" w:rsidRPr="00093EF9" w:rsidRDefault="00093EF9" w:rsidP="00093EF9">
            <w:pPr>
              <w:pStyle w:val="TableParagraph"/>
              <w:jc w:val="center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63%</w:t>
            </w:r>
          </w:p>
        </w:tc>
      </w:tr>
    </w:tbl>
    <w:p w:rsidR="00093EF9" w:rsidRDefault="00093EF9" w:rsidP="00093EF9">
      <w:pPr>
        <w:spacing w:before="3" w:line="242" w:lineRule="auto"/>
        <w:ind w:left="116" w:right="114" w:firstLine="226"/>
        <w:jc w:val="both"/>
        <w:rPr>
          <w:rFonts w:ascii="Book Antiqua" w:hAnsi="Book Antiqua"/>
          <w:b/>
          <w:sz w:val="20"/>
        </w:rPr>
      </w:pPr>
    </w:p>
    <w:p w:rsidR="00093EF9" w:rsidRDefault="00093EF9" w:rsidP="00093EF9">
      <w:pPr>
        <w:spacing w:before="3" w:line="242" w:lineRule="auto"/>
        <w:ind w:left="116" w:right="114" w:firstLine="226"/>
        <w:jc w:val="both"/>
        <w:rPr>
          <w:sz w:val="20"/>
        </w:rPr>
      </w:pPr>
      <w:r>
        <w:rPr>
          <w:rFonts w:ascii="Book Antiqua" w:hAnsi="Book Antiqua"/>
          <w:b/>
          <w:sz w:val="20"/>
        </w:rPr>
        <w:t xml:space="preserve">Профессиональное развитие и повышение квалификации педагогических работников. </w:t>
      </w:r>
      <w:r>
        <w:rPr>
          <w:sz w:val="20"/>
        </w:rPr>
        <w:t xml:space="preserve">Основным условием формирова- ния и наращивания необходимого и достаточного кадрового потенциала образовательной организации является обеспече- </w:t>
      </w:r>
      <w:r>
        <w:rPr>
          <w:w w:val="95"/>
          <w:sz w:val="20"/>
        </w:rPr>
        <w:t xml:space="preserve">ние адекватности системы непрерывного педагогического обра- </w:t>
      </w:r>
      <w:r>
        <w:rPr>
          <w:sz w:val="20"/>
        </w:rPr>
        <w:t xml:space="preserve">зования происходящим изменениям в системе образования в </w:t>
      </w:r>
      <w:r>
        <w:rPr>
          <w:spacing w:val="-2"/>
          <w:sz w:val="20"/>
        </w:rPr>
        <w:t>целом.</w:t>
      </w:r>
    </w:p>
    <w:p w:rsidR="00093EF9" w:rsidRDefault="00093EF9" w:rsidP="00093EF9">
      <w:pPr>
        <w:pStyle w:val="a3"/>
        <w:spacing w:before="68" w:line="247" w:lineRule="auto"/>
        <w:ind w:left="116" w:right="114"/>
      </w:pPr>
      <w:r>
        <w:rPr>
          <w:w w:val="95"/>
        </w:rPr>
        <w:t xml:space="preserve">Непрерывность профессионального развития педагогических </w:t>
      </w:r>
      <w:r>
        <w:t xml:space="preserve">и иных работников образовательной организации, участвую- </w:t>
      </w:r>
      <w:r>
        <w:rPr>
          <w:w w:val="95"/>
        </w:rPr>
        <w:t xml:space="preserve">щих в разработке и реализации основной образовательной про- </w:t>
      </w:r>
      <w:r>
        <w:t>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характеризуется</w:t>
      </w:r>
      <w:r>
        <w:rPr>
          <w:spacing w:val="-1"/>
        </w:rPr>
        <w:t xml:space="preserve"> </w:t>
      </w:r>
      <w:r>
        <w:t>до- лей</w:t>
      </w:r>
      <w:r>
        <w:rPr>
          <w:spacing w:val="-3"/>
        </w:rPr>
        <w:t xml:space="preserve"> </w:t>
      </w:r>
      <w:r>
        <w:t>работников,</w:t>
      </w:r>
      <w:r>
        <w:rPr>
          <w:spacing w:val="-3"/>
        </w:rPr>
        <w:t xml:space="preserve"> </w:t>
      </w:r>
      <w:r>
        <w:t>повышающих</w:t>
      </w:r>
      <w:r>
        <w:rPr>
          <w:spacing w:val="-3"/>
        </w:rPr>
        <w:t xml:space="preserve"> </w:t>
      </w:r>
      <w:r>
        <w:t>квалификацию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реже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раза в 3 года.</w:t>
      </w:r>
    </w:p>
    <w:p w:rsidR="00093EF9" w:rsidRDefault="00093EF9" w:rsidP="00093EF9">
      <w:pPr>
        <w:pStyle w:val="a3"/>
        <w:spacing w:before="5" w:line="247" w:lineRule="auto"/>
        <w:ind w:left="116" w:right="114"/>
      </w:pPr>
      <w:r>
        <w:rPr>
          <w:w w:val="95"/>
        </w:rPr>
        <w:t xml:space="preserve">Ожидаемый результат повышения квалификации — профес- </w:t>
      </w:r>
      <w:r>
        <w:t>сиональная</w:t>
      </w:r>
      <w:r>
        <w:rPr>
          <w:spacing w:val="-9"/>
        </w:rPr>
        <w:t xml:space="preserve"> </w:t>
      </w:r>
      <w:r>
        <w:t>готовность</w:t>
      </w:r>
      <w:r>
        <w:rPr>
          <w:spacing w:val="-9"/>
        </w:rPr>
        <w:t xml:space="preserve"> </w:t>
      </w:r>
      <w:r>
        <w:t>работников</w:t>
      </w:r>
      <w:r>
        <w:rPr>
          <w:spacing w:val="-9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реализации ФГОС начального общего образования:</w:t>
      </w:r>
    </w:p>
    <w:p w:rsidR="00093EF9" w:rsidRDefault="00093EF9" w:rsidP="00093EF9">
      <w:pPr>
        <w:pStyle w:val="a3"/>
        <w:spacing w:before="3" w:line="247" w:lineRule="auto"/>
        <w:ind w:left="343" w:right="114" w:hanging="227"/>
      </w:pPr>
      <w:r>
        <w:rPr>
          <w:spacing w:val="10"/>
        </w:rPr>
        <w:t>—</w:t>
      </w:r>
      <w:r>
        <w:t>обеспечение</w:t>
      </w:r>
      <w:r>
        <w:rPr>
          <w:spacing w:val="-16"/>
        </w:rPr>
        <w:t xml:space="preserve"> </w:t>
      </w:r>
      <w:r>
        <w:t>оптимального</w:t>
      </w:r>
      <w:r>
        <w:rPr>
          <w:spacing w:val="-16"/>
        </w:rPr>
        <w:t xml:space="preserve"> </w:t>
      </w:r>
      <w:r>
        <w:t>вхождения</w:t>
      </w:r>
      <w:r>
        <w:rPr>
          <w:spacing w:val="-16"/>
        </w:rPr>
        <w:t xml:space="preserve"> </w:t>
      </w:r>
      <w:r>
        <w:t>работников</w:t>
      </w:r>
      <w:r>
        <w:rPr>
          <w:spacing w:val="-16"/>
        </w:rPr>
        <w:t xml:space="preserve"> </w:t>
      </w:r>
      <w:r>
        <w:t>образова- ния в систему ценностей современного образования;</w:t>
      </w:r>
    </w:p>
    <w:p w:rsidR="00093EF9" w:rsidRDefault="00093EF9" w:rsidP="00093EF9">
      <w:pPr>
        <w:pStyle w:val="a3"/>
        <w:spacing w:before="2" w:line="247" w:lineRule="auto"/>
        <w:ind w:left="343" w:right="115" w:hanging="227"/>
      </w:pPr>
      <w:r>
        <w:rPr>
          <w:spacing w:val="10"/>
        </w:rPr>
        <w:t>—</w:t>
      </w:r>
      <w:r>
        <w:t>освоение</w:t>
      </w:r>
      <w:r>
        <w:rPr>
          <w:spacing w:val="-12"/>
        </w:rPr>
        <w:t xml:space="preserve"> </w:t>
      </w:r>
      <w:r>
        <w:t>системы</w:t>
      </w:r>
      <w:r>
        <w:rPr>
          <w:spacing w:val="-12"/>
        </w:rPr>
        <w:t xml:space="preserve"> </w:t>
      </w:r>
      <w:r>
        <w:t>требований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структуре</w:t>
      </w:r>
      <w:r>
        <w:rPr>
          <w:spacing w:val="-12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образо- вательной программы, результатам её освоения и условиям реализации, а также системы оценки итогов образователь- ной деятельности обучающихся;</w:t>
      </w:r>
    </w:p>
    <w:p w:rsidR="00093EF9" w:rsidRDefault="00093EF9" w:rsidP="00093EF9">
      <w:pPr>
        <w:pStyle w:val="a3"/>
        <w:spacing w:before="4" w:line="247" w:lineRule="auto"/>
        <w:ind w:left="343" w:right="114" w:hanging="227"/>
      </w:pPr>
      <w:r>
        <w:rPr>
          <w:spacing w:val="10"/>
          <w:w w:val="95"/>
        </w:rPr>
        <w:t>—</w:t>
      </w:r>
      <w:r>
        <w:rPr>
          <w:w w:val="95"/>
        </w:rPr>
        <w:t xml:space="preserve">овладение учебно-методическими и информационно-методи- </w:t>
      </w:r>
      <w:r>
        <w:t>ческими</w:t>
      </w:r>
      <w:r>
        <w:rPr>
          <w:spacing w:val="-13"/>
        </w:rPr>
        <w:t xml:space="preserve"> </w:t>
      </w:r>
      <w:r>
        <w:t>ресурсами,</w:t>
      </w:r>
      <w:r>
        <w:rPr>
          <w:spacing w:val="-13"/>
        </w:rPr>
        <w:t xml:space="preserve"> </w:t>
      </w:r>
      <w:r>
        <w:t>необходимыми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успешного</w:t>
      </w:r>
      <w:r>
        <w:rPr>
          <w:spacing w:val="-13"/>
        </w:rPr>
        <w:t xml:space="preserve"> </w:t>
      </w:r>
      <w:r>
        <w:t>решения задач ФГОС начального общего образования.</w:t>
      </w:r>
    </w:p>
    <w:p w:rsidR="00093EF9" w:rsidRDefault="00093EF9" w:rsidP="00093EF9">
      <w:pPr>
        <w:pStyle w:val="a3"/>
        <w:spacing w:before="3" w:line="247" w:lineRule="auto"/>
        <w:ind w:left="116" w:right="114"/>
      </w:pPr>
      <w:r>
        <w:rPr>
          <w:w w:val="95"/>
        </w:rPr>
        <w:t xml:space="preserve">Одним из важнейших механизмов обеспечения необходимого </w:t>
      </w:r>
      <w:r>
        <w:t>квалификационного уровня педагогических работников, уча- ствующих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разработке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образователь- ной программы начального</w:t>
      </w:r>
      <w:r>
        <w:rPr>
          <w:spacing w:val="-1"/>
        </w:rPr>
        <w:t xml:space="preserve"> </w:t>
      </w:r>
      <w:r>
        <w:t>общего образования, является</w:t>
      </w:r>
      <w:r>
        <w:rPr>
          <w:spacing w:val="-1"/>
        </w:rPr>
        <w:t xml:space="preserve"> </w:t>
      </w:r>
      <w:r>
        <w:t>си- стема</w:t>
      </w:r>
      <w:r>
        <w:rPr>
          <w:spacing w:val="-12"/>
        </w:rPr>
        <w:t xml:space="preserve"> </w:t>
      </w:r>
      <w:r>
        <w:t>методической</w:t>
      </w:r>
      <w:r>
        <w:rPr>
          <w:spacing w:val="-12"/>
        </w:rPr>
        <w:t xml:space="preserve"> </w:t>
      </w:r>
      <w:r>
        <w:t>работы,</w:t>
      </w:r>
      <w:r>
        <w:rPr>
          <w:spacing w:val="-12"/>
        </w:rPr>
        <w:t xml:space="preserve"> </w:t>
      </w:r>
      <w:r>
        <w:t>обеспечивающая</w:t>
      </w:r>
      <w:r>
        <w:rPr>
          <w:spacing w:val="-12"/>
        </w:rPr>
        <w:t xml:space="preserve"> </w:t>
      </w:r>
      <w:r>
        <w:t xml:space="preserve">сопровождение </w:t>
      </w:r>
      <w:r>
        <w:rPr>
          <w:w w:val="95"/>
        </w:rPr>
        <w:t xml:space="preserve">деятельности педагогов на всех этапах реализации требований </w:t>
      </w:r>
      <w:r>
        <w:t>ФГОС начального общего образования.</w:t>
      </w:r>
    </w:p>
    <w:p w:rsidR="00987CAF" w:rsidRDefault="00987CAF" w:rsidP="00987CAF">
      <w:pPr>
        <w:spacing w:line="247" w:lineRule="auto"/>
      </w:pPr>
    </w:p>
    <w:p w:rsidR="00093EF9" w:rsidRDefault="00093EF9" w:rsidP="00987CAF">
      <w:pPr>
        <w:spacing w:line="247" w:lineRule="auto"/>
        <w:rPr>
          <w:sz w:val="20"/>
          <w:szCs w:val="20"/>
        </w:rPr>
      </w:pPr>
      <w:r w:rsidRPr="00093EF9">
        <w:rPr>
          <w:sz w:val="20"/>
          <w:szCs w:val="20"/>
        </w:rPr>
        <w:tab/>
        <w:t xml:space="preserve">В 2021-2022 учебном году прошли </w:t>
      </w:r>
      <w:r>
        <w:rPr>
          <w:sz w:val="20"/>
          <w:szCs w:val="20"/>
        </w:rPr>
        <w:t xml:space="preserve"> курсы повышения квалификации следующие учителя начальных классов МБОУ СОШ № 4:</w:t>
      </w:r>
    </w:p>
    <w:tbl>
      <w:tblPr>
        <w:tblStyle w:val="ac"/>
        <w:tblW w:w="0" w:type="auto"/>
        <w:tblLook w:val="04A0"/>
      </w:tblPr>
      <w:tblGrid>
        <w:gridCol w:w="2376"/>
        <w:gridCol w:w="4253"/>
      </w:tblGrid>
      <w:tr w:rsidR="00093EF9" w:rsidTr="00093EF9">
        <w:tc>
          <w:tcPr>
            <w:tcW w:w="2376" w:type="dxa"/>
          </w:tcPr>
          <w:p w:rsidR="00093EF9" w:rsidRDefault="00093EF9" w:rsidP="00987CAF">
            <w:pPr>
              <w:spacing w:line="24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Ф.И.О. педагога</w:t>
            </w:r>
          </w:p>
        </w:tc>
        <w:tc>
          <w:tcPr>
            <w:tcW w:w="4253" w:type="dxa"/>
          </w:tcPr>
          <w:p w:rsidR="00093EF9" w:rsidRDefault="00093EF9" w:rsidP="00987CAF">
            <w:pPr>
              <w:spacing w:line="24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повышения квалификации</w:t>
            </w:r>
          </w:p>
        </w:tc>
      </w:tr>
      <w:tr w:rsidR="007646AC" w:rsidTr="00093EF9">
        <w:tc>
          <w:tcPr>
            <w:tcW w:w="2376" w:type="dxa"/>
          </w:tcPr>
          <w:p w:rsidR="007646AC" w:rsidRDefault="007646AC" w:rsidP="00093EF9">
            <w:pPr>
              <w:pStyle w:val="a3"/>
              <w:spacing w:line="247" w:lineRule="auto"/>
              <w:ind w:left="0" w:right="114" w:firstLine="0"/>
            </w:pPr>
            <w:r>
              <w:t>Антонова Т.В.</w:t>
            </w:r>
          </w:p>
        </w:tc>
        <w:tc>
          <w:tcPr>
            <w:tcW w:w="4253" w:type="dxa"/>
          </w:tcPr>
          <w:p w:rsidR="007646AC" w:rsidRDefault="00AF2E14" w:rsidP="001639C0">
            <w:pPr>
              <w:rPr>
                <w:rFonts w:cs="Times New Roman"/>
                <w:i/>
                <w:sz w:val="18"/>
                <w:szCs w:val="18"/>
              </w:rPr>
            </w:pPr>
            <w:r w:rsidRPr="00AF2E14">
              <w:rPr>
                <w:rFonts w:cs="Times New Roman"/>
                <w:i/>
                <w:sz w:val="18"/>
                <w:szCs w:val="18"/>
              </w:rPr>
              <w:t>ФГОС НОО в соответствии с приказом Минпросвещения России №286 от 31 мая 2021 года.</w:t>
            </w:r>
          </w:p>
          <w:p w:rsidR="00996306" w:rsidRDefault="00996306" w:rsidP="001639C0">
            <w:pPr>
              <w:rPr>
                <w:rFonts w:cs="Times New Roman"/>
                <w:i/>
                <w:sz w:val="18"/>
                <w:szCs w:val="18"/>
              </w:rPr>
            </w:pPr>
            <w:r>
              <w:rPr>
                <w:rFonts w:cs="Times New Roman"/>
                <w:i/>
                <w:sz w:val="18"/>
                <w:szCs w:val="18"/>
              </w:rPr>
              <w:t>Цифровые компетенции учителя.</w:t>
            </w:r>
          </w:p>
          <w:p w:rsidR="00996306" w:rsidRPr="00AF2E14" w:rsidRDefault="00996306" w:rsidP="001639C0">
            <w:pPr>
              <w:rPr>
                <w:rFonts w:cs="Times New Roman"/>
                <w:i/>
                <w:sz w:val="18"/>
                <w:szCs w:val="18"/>
              </w:rPr>
            </w:pPr>
            <w:r>
              <w:rPr>
                <w:rFonts w:cs="Times New Roman"/>
                <w:i/>
                <w:sz w:val="18"/>
                <w:szCs w:val="18"/>
              </w:rPr>
              <w:t>Методика преподавания курса ОРКиСЭ.</w:t>
            </w:r>
          </w:p>
        </w:tc>
      </w:tr>
      <w:tr w:rsidR="000941C9" w:rsidTr="00093EF9">
        <w:tc>
          <w:tcPr>
            <w:tcW w:w="2376" w:type="dxa"/>
          </w:tcPr>
          <w:p w:rsidR="000941C9" w:rsidRDefault="000941C9" w:rsidP="00093EF9">
            <w:pPr>
              <w:pStyle w:val="a3"/>
              <w:spacing w:line="247" w:lineRule="auto"/>
              <w:ind w:left="0" w:right="114" w:firstLine="0"/>
            </w:pPr>
            <w:r>
              <w:t>Германова Н.А.</w:t>
            </w:r>
          </w:p>
        </w:tc>
        <w:tc>
          <w:tcPr>
            <w:tcW w:w="4253" w:type="dxa"/>
          </w:tcPr>
          <w:p w:rsidR="000941C9" w:rsidRDefault="000941C9" w:rsidP="001639C0">
            <w:pPr>
              <w:rPr>
                <w:rFonts w:cs="Times New Roman"/>
                <w:i/>
                <w:sz w:val="18"/>
                <w:szCs w:val="18"/>
              </w:rPr>
            </w:pPr>
            <w:r w:rsidRPr="00AF2E14">
              <w:rPr>
                <w:rFonts w:cs="Times New Roman"/>
                <w:i/>
                <w:sz w:val="18"/>
                <w:szCs w:val="18"/>
              </w:rPr>
              <w:t>ФГОС НОО в соответствии с приказом Минпросвещения России №286 от 31 мая 2021 года.</w:t>
            </w:r>
          </w:p>
          <w:p w:rsidR="00996306" w:rsidRDefault="00996306" w:rsidP="00996306">
            <w:pPr>
              <w:rPr>
                <w:rFonts w:cs="Times New Roman"/>
                <w:i/>
                <w:sz w:val="18"/>
                <w:szCs w:val="18"/>
              </w:rPr>
            </w:pPr>
            <w:r>
              <w:rPr>
                <w:rFonts w:cs="Times New Roman"/>
                <w:i/>
                <w:sz w:val="18"/>
                <w:szCs w:val="18"/>
              </w:rPr>
              <w:t>Цифровые компетенции учителя.</w:t>
            </w:r>
          </w:p>
          <w:p w:rsidR="00996306" w:rsidRPr="00AF2E14" w:rsidRDefault="00996306" w:rsidP="00996306">
            <w:pPr>
              <w:rPr>
                <w:rFonts w:cs="Times New Roman"/>
                <w:i/>
                <w:sz w:val="18"/>
                <w:szCs w:val="18"/>
              </w:rPr>
            </w:pPr>
            <w:r>
              <w:rPr>
                <w:rFonts w:cs="Times New Roman"/>
                <w:i/>
                <w:sz w:val="18"/>
                <w:szCs w:val="18"/>
              </w:rPr>
              <w:t>Методика преподавания курса ОРКиСЭ.</w:t>
            </w:r>
          </w:p>
        </w:tc>
      </w:tr>
      <w:tr w:rsidR="000941C9" w:rsidTr="00093EF9">
        <w:tc>
          <w:tcPr>
            <w:tcW w:w="2376" w:type="dxa"/>
          </w:tcPr>
          <w:p w:rsidR="000941C9" w:rsidRDefault="000941C9" w:rsidP="00093EF9">
            <w:pPr>
              <w:pStyle w:val="a3"/>
              <w:spacing w:line="247" w:lineRule="auto"/>
              <w:ind w:left="0" w:right="114" w:firstLine="0"/>
            </w:pPr>
            <w:r>
              <w:t>Крупнова И.О.</w:t>
            </w:r>
          </w:p>
        </w:tc>
        <w:tc>
          <w:tcPr>
            <w:tcW w:w="4253" w:type="dxa"/>
          </w:tcPr>
          <w:p w:rsidR="000941C9" w:rsidRDefault="000941C9" w:rsidP="001639C0">
            <w:pPr>
              <w:rPr>
                <w:rFonts w:cs="Times New Roman"/>
                <w:i/>
                <w:sz w:val="18"/>
                <w:szCs w:val="18"/>
              </w:rPr>
            </w:pPr>
            <w:r w:rsidRPr="00AF2E14">
              <w:rPr>
                <w:rFonts w:cs="Times New Roman"/>
                <w:i/>
                <w:sz w:val="18"/>
                <w:szCs w:val="18"/>
              </w:rPr>
              <w:t>ФГОС НОО в соответствии с приказом Минпросвещения России №286 от 31 мая 2021 года.</w:t>
            </w:r>
          </w:p>
          <w:p w:rsidR="00996306" w:rsidRDefault="00996306" w:rsidP="00996306">
            <w:pPr>
              <w:rPr>
                <w:rFonts w:cs="Times New Roman"/>
                <w:i/>
                <w:sz w:val="18"/>
                <w:szCs w:val="18"/>
              </w:rPr>
            </w:pPr>
            <w:r>
              <w:rPr>
                <w:rFonts w:cs="Times New Roman"/>
                <w:i/>
                <w:sz w:val="18"/>
                <w:szCs w:val="18"/>
              </w:rPr>
              <w:t>Цифровые компетенции учителя.</w:t>
            </w:r>
          </w:p>
          <w:p w:rsidR="00996306" w:rsidRPr="00AF2E14" w:rsidRDefault="00996306" w:rsidP="00996306">
            <w:pPr>
              <w:rPr>
                <w:rFonts w:cs="Times New Roman"/>
                <w:i/>
                <w:sz w:val="18"/>
                <w:szCs w:val="18"/>
              </w:rPr>
            </w:pPr>
            <w:r>
              <w:rPr>
                <w:rFonts w:cs="Times New Roman"/>
                <w:i/>
                <w:sz w:val="18"/>
                <w:szCs w:val="18"/>
              </w:rPr>
              <w:t>Методика преподавания курса ОРКиСЭ.</w:t>
            </w:r>
          </w:p>
        </w:tc>
      </w:tr>
      <w:tr w:rsidR="000941C9" w:rsidTr="00093EF9">
        <w:tc>
          <w:tcPr>
            <w:tcW w:w="2376" w:type="dxa"/>
          </w:tcPr>
          <w:p w:rsidR="000941C9" w:rsidRDefault="000941C9" w:rsidP="00093EF9">
            <w:pPr>
              <w:pStyle w:val="a3"/>
              <w:spacing w:line="247" w:lineRule="auto"/>
              <w:ind w:left="0" w:right="114" w:firstLine="0"/>
            </w:pPr>
            <w:r>
              <w:t>Семенюк К.С.</w:t>
            </w:r>
          </w:p>
        </w:tc>
        <w:tc>
          <w:tcPr>
            <w:tcW w:w="4253" w:type="dxa"/>
          </w:tcPr>
          <w:p w:rsidR="000941C9" w:rsidRDefault="000941C9" w:rsidP="001639C0">
            <w:pPr>
              <w:rPr>
                <w:rFonts w:cs="Times New Roman"/>
                <w:i/>
                <w:sz w:val="18"/>
                <w:szCs w:val="18"/>
              </w:rPr>
            </w:pPr>
            <w:r w:rsidRPr="00AF2E14">
              <w:rPr>
                <w:rFonts w:cs="Times New Roman"/>
                <w:i/>
                <w:sz w:val="18"/>
                <w:szCs w:val="18"/>
              </w:rPr>
              <w:t>ФГОС НОО в соответствии с приказом Минпросвещения России №286 от 31 мая 2021 года.</w:t>
            </w:r>
          </w:p>
          <w:p w:rsidR="00996306" w:rsidRPr="00AF2E14" w:rsidRDefault="00996306" w:rsidP="001639C0">
            <w:pPr>
              <w:rPr>
                <w:rFonts w:cs="Times New Roman"/>
                <w:i/>
                <w:sz w:val="18"/>
                <w:szCs w:val="18"/>
              </w:rPr>
            </w:pPr>
            <w:r>
              <w:rPr>
                <w:rFonts w:cs="Times New Roman"/>
                <w:i/>
                <w:sz w:val="18"/>
                <w:szCs w:val="18"/>
              </w:rPr>
              <w:t>Цифровые компетенции учителя.</w:t>
            </w:r>
          </w:p>
        </w:tc>
      </w:tr>
      <w:tr w:rsidR="000941C9" w:rsidTr="00093EF9">
        <w:tc>
          <w:tcPr>
            <w:tcW w:w="2376" w:type="dxa"/>
          </w:tcPr>
          <w:p w:rsidR="000941C9" w:rsidRDefault="000941C9" w:rsidP="00093EF9">
            <w:pPr>
              <w:pStyle w:val="a3"/>
              <w:spacing w:line="247" w:lineRule="auto"/>
              <w:ind w:left="0" w:right="114" w:firstLine="0"/>
            </w:pPr>
            <w:r>
              <w:t>Щербак Н.И.</w:t>
            </w:r>
          </w:p>
        </w:tc>
        <w:tc>
          <w:tcPr>
            <w:tcW w:w="4253" w:type="dxa"/>
          </w:tcPr>
          <w:p w:rsidR="000941C9" w:rsidRDefault="000941C9" w:rsidP="001639C0">
            <w:pPr>
              <w:rPr>
                <w:rFonts w:cs="Times New Roman"/>
                <w:i/>
                <w:sz w:val="18"/>
                <w:szCs w:val="18"/>
              </w:rPr>
            </w:pPr>
            <w:r w:rsidRPr="00AF2E14">
              <w:rPr>
                <w:rFonts w:cs="Times New Roman"/>
                <w:i/>
                <w:sz w:val="18"/>
                <w:szCs w:val="18"/>
              </w:rPr>
              <w:t>ФГОС НОО в соответствии с приказом Минпросвещения России №286 от 31 мая 2021 года.</w:t>
            </w:r>
          </w:p>
          <w:p w:rsidR="00996306" w:rsidRDefault="00996306" w:rsidP="00996306">
            <w:pPr>
              <w:rPr>
                <w:rFonts w:cs="Times New Roman"/>
                <w:i/>
                <w:sz w:val="18"/>
                <w:szCs w:val="18"/>
              </w:rPr>
            </w:pPr>
            <w:r>
              <w:rPr>
                <w:rFonts w:cs="Times New Roman"/>
                <w:i/>
                <w:sz w:val="18"/>
                <w:szCs w:val="18"/>
              </w:rPr>
              <w:t>Цифровые компетенции учителя.</w:t>
            </w:r>
          </w:p>
          <w:p w:rsidR="00996306" w:rsidRPr="00AF2E14" w:rsidRDefault="00996306" w:rsidP="001639C0">
            <w:pPr>
              <w:rPr>
                <w:rFonts w:cs="Times New Roman"/>
                <w:i/>
                <w:sz w:val="18"/>
                <w:szCs w:val="18"/>
              </w:rPr>
            </w:pPr>
            <w:r>
              <w:rPr>
                <w:rFonts w:cs="Times New Roman"/>
                <w:i/>
                <w:sz w:val="18"/>
                <w:szCs w:val="18"/>
              </w:rPr>
              <w:t>Современные технологии инклюзивного образования обучающихся с ОВЗ в условиях реализации ФГОС</w:t>
            </w:r>
          </w:p>
        </w:tc>
      </w:tr>
      <w:tr w:rsidR="000941C9" w:rsidTr="00093EF9">
        <w:tc>
          <w:tcPr>
            <w:tcW w:w="2376" w:type="dxa"/>
          </w:tcPr>
          <w:p w:rsidR="000941C9" w:rsidRDefault="000941C9" w:rsidP="00093EF9">
            <w:pPr>
              <w:pStyle w:val="a3"/>
              <w:spacing w:line="247" w:lineRule="auto"/>
              <w:ind w:left="0" w:right="114" w:firstLine="0"/>
            </w:pPr>
            <w:r>
              <w:t>Буркалова С.Н.</w:t>
            </w:r>
          </w:p>
        </w:tc>
        <w:tc>
          <w:tcPr>
            <w:tcW w:w="4253" w:type="dxa"/>
          </w:tcPr>
          <w:p w:rsidR="000941C9" w:rsidRDefault="000941C9" w:rsidP="001639C0">
            <w:pPr>
              <w:rPr>
                <w:rFonts w:cs="Times New Roman"/>
                <w:i/>
                <w:sz w:val="18"/>
                <w:szCs w:val="18"/>
              </w:rPr>
            </w:pPr>
            <w:r w:rsidRPr="00AF2E14">
              <w:rPr>
                <w:rFonts w:cs="Times New Roman"/>
                <w:i/>
                <w:sz w:val="18"/>
                <w:szCs w:val="18"/>
              </w:rPr>
              <w:t>ФГОС НОО в соответствии с приказом Минпросвещения России №286 от 31 мая 2021 года.</w:t>
            </w:r>
          </w:p>
          <w:p w:rsidR="00996306" w:rsidRDefault="00996306" w:rsidP="00996306">
            <w:pPr>
              <w:rPr>
                <w:rFonts w:cs="Times New Roman"/>
                <w:i/>
                <w:sz w:val="18"/>
                <w:szCs w:val="18"/>
              </w:rPr>
            </w:pPr>
            <w:r>
              <w:rPr>
                <w:rFonts w:cs="Times New Roman"/>
                <w:i/>
                <w:sz w:val="18"/>
                <w:szCs w:val="18"/>
              </w:rPr>
              <w:t>Цифровые компетенции учителя.</w:t>
            </w:r>
          </w:p>
          <w:p w:rsidR="00996306" w:rsidRPr="00AF2E14" w:rsidRDefault="00996306" w:rsidP="001639C0">
            <w:pPr>
              <w:rPr>
                <w:rFonts w:cs="Times New Roman"/>
                <w:i/>
                <w:sz w:val="18"/>
                <w:szCs w:val="18"/>
              </w:rPr>
            </w:pPr>
            <w:r>
              <w:rPr>
                <w:rFonts w:cs="Times New Roman"/>
                <w:i/>
                <w:sz w:val="18"/>
                <w:szCs w:val="18"/>
              </w:rPr>
              <w:t>Инклюзивное образование для учеников с ЗПР.</w:t>
            </w:r>
          </w:p>
        </w:tc>
      </w:tr>
      <w:tr w:rsidR="000941C9" w:rsidTr="00093EF9">
        <w:tc>
          <w:tcPr>
            <w:tcW w:w="2376" w:type="dxa"/>
          </w:tcPr>
          <w:p w:rsidR="000941C9" w:rsidRDefault="000941C9" w:rsidP="00093EF9">
            <w:pPr>
              <w:pStyle w:val="a3"/>
              <w:spacing w:line="247" w:lineRule="auto"/>
              <w:ind w:left="0" w:right="114" w:firstLine="0"/>
            </w:pPr>
            <w:r>
              <w:t>Лебедева Е.А.</w:t>
            </w:r>
          </w:p>
        </w:tc>
        <w:tc>
          <w:tcPr>
            <w:tcW w:w="4253" w:type="dxa"/>
          </w:tcPr>
          <w:p w:rsidR="000941C9" w:rsidRDefault="000941C9" w:rsidP="001639C0">
            <w:pPr>
              <w:rPr>
                <w:rFonts w:cs="Times New Roman"/>
                <w:i/>
                <w:sz w:val="18"/>
                <w:szCs w:val="18"/>
              </w:rPr>
            </w:pPr>
            <w:r w:rsidRPr="00AF2E14">
              <w:rPr>
                <w:rFonts w:cs="Times New Roman"/>
                <w:i/>
                <w:sz w:val="18"/>
                <w:szCs w:val="18"/>
              </w:rPr>
              <w:t>ФГОС НОО в соответствии с приказом Минпросвещения России №286 от 31 мая 2021 года.</w:t>
            </w:r>
          </w:p>
          <w:p w:rsidR="00996306" w:rsidRPr="00AF2E14" w:rsidRDefault="00996306" w:rsidP="001639C0">
            <w:pPr>
              <w:rPr>
                <w:rFonts w:cs="Times New Roman"/>
                <w:i/>
                <w:sz w:val="18"/>
                <w:szCs w:val="18"/>
              </w:rPr>
            </w:pPr>
            <w:r>
              <w:rPr>
                <w:rFonts w:cs="Times New Roman"/>
                <w:i/>
                <w:sz w:val="18"/>
                <w:szCs w:val="18"/>
              </w:rPr>
              <w:t>Цифровые компетенции учителя.</w:t>
            </w:r>
          </w:p>
        </w:tc>
      </w:tr>
      <w:tr w:rsidR="000941C9" w:rsidTr="00093EF9">
        <w:tc>
          <w:tcPr>
            <w:tcW w:w="2376" w:type="dxa"/>
          </w:tcPr>
          <w:p w:rsidR="000941C9" w:rsidRDefault="000941C9" w:rsidP="00093EF9">
            <w:pPr>
              <w:pStyle w:val="a3"/>
              <w:spacing w:line="247" w:lineRule="auto"/>
              <w:ind w:left="0" w:right="114" w:firstLine="0"/>
            </w:pPr>
            <w:r>
              <w:t>Кардаш С.В.</w:t>
            </w:r>
          </w:p>
        </w:tc>
        <w:tc>
          <w:tcPr>
            <w:tcW w:w="4253" w:type="dxa"/>
          </w:tcPr>
          <w:p w:rsidR="000941C9" w:rsidRDefault="000941C9" w:rsidP="001639C0">
            <w:pPr>
              <w:rPr>
                <w:rFonts w:cs="Times New Roman"/>
                <w:i/>
                <w:sz w:val="18"/>
                <w:szCs w:val="18"/>
              </w:rPr>
            </w:pPr>
            <w:r w:rsidRPr="00AF2E14">
              <w:rPr>
                <w:rFonts w:cs="Times New Roman"/>
                <w:i/>
                <w:sz w:val="18"/>
                <w:szCs w:val="18"/>
              </w:rPr>
              <w:t>ФГОС НОО в соответствии с приказом Минпросвещения России №286 от 31 мая 2021 года.</w:t>
            </w:r>
          </w:p>
          <w:p w:rsidR="00996306" w:rsidRPr="00AF2E14" w:rsidRDefault="00996306" w:rsidP="001639C0">
            <w:pPr>
              <w:rPr>
                <w:rFonts w:cs="Times New Roman"/>
                <w:i/>
                <w:sz w:val="18"/>
                <w:szCs w:val="18"/>
              </w:rPr>
            </w:pPr>
            <w:r>
              <w:rPr>
                <w:rFonts w:cs="Times New Roman"/>
                <w:i/>
                <w:sz w:val="18"/>
                <w:szCs w:val="18"/>
              </w:rPr>
              <w:t>Цифровые компетенции учителя.</w:t>
            </w:r>
          </w:p>
        </w:tc>
      </w:tr>
      <w:tr w:rsidR="000941C9" w:rsidTr="00093EF9">
        <w:tc>
          <w:tcPr>
            <w:tcW w:w="2376" w:type="dxa"/>
          </w:tcPr>
          <w:p w:rsidR="000941C9" w:rsidRDefault="000941C9" w:rsidP="00093EF9">
            <w:pPr>
              <w:pStyle w:val="a3"/>
              <w:spacing w:line="247" w:lineRule="auto"/>
              <w:ind w:left="0" w:right="114" w:firstLine="0"/>
            </w:pPr>
            <w:r>
              <w:t>Мусиенко А.А.</w:t>
            </w:r>
          </w:p>
        </w:tc>
        <w:tc>
          <w:tcPr>
            <w:tcW w:w="4253" w:type="dxa"/>
          </w:tcPr>
          <w:p w:rsidR="000941C9" w:rsidRDefault="000941C9" w:rsidP="001639C0">
            <w:pPr>
              <w:rPr>
                <w:rFonts w:cs="Times New Roman"/>
                <w:i/>
                <w:sz w:val="18"/>
                <w:szCs w:val="18"/>
              </w:rPr>
            </w:pPr>
            <w:r w:rsidRPr="00AF2E14">
              <w:rPr>
                <w:rFonts w:cs="Times New Roman"/>
                <w:i/>
                <w:sz w:val="18"/>
                <w:szCs w:val="18"/>
              </w:rPr>
              <w:t>ФГОС НОО в соответствии с приказом Минпросвещения России №286 от 31 мая 2021 года.</w:t>
            </w:r>
          </w:p>
          <w:p w:rsidR="00996306" w:rsidRPr="00AF2E14" w:rsidRDefault="00996306" w:rsidP="001639C0">
            <w:pPr>
              <w:rPr>
                <w:rFonts w:cs="Times New Roman"/>
                <w:i/>
                <w:sz w:val="18"/>
                <w:szCs w:val="18"/>
              </w:rPr>
            </w:pPr>
            <w:r>
              <w:rPr>
                <w:rFonts w:cs="Times New Roman"/>
                <w:i/>
                <w:sz w:val="18"/>
                <w:szCs w:val="18"/>
              </w:rPr>
              <w:t>Цифровые компетенции учителя.</w:t>
            </w:r>
          </w:p>
        </w:tc>
      </w:tr>
      <w:tr w:rsidR="000941C9" w:rsidTr="00093EF9">
        <w:tc>
          <w:tcPr>
            <w:tcW w:w="2376" w:type="dxa"/>
          </w:tcPr>
          <w:p w:rsidR="000941C9" w:rsidRDefault="000941C9" w:rsidP="00093EF9">
            <w:pPr>
              <w:pStyle w:val="a3"/>
              <w:spacing w:line="247" w:lineRule="auto"/>
              <w:ind w:left="0" w:right="114" w:firstLine="0"/>
            </w:pPr>
            <w:r>
              <w:t>Виноградова Н.А.</w:t>
            </w:r>
          </w:p>
        </w:tc>
        <w:tc>
          <w:tcPr>
            <w:tcW w:w="4253" w:type="dxa"/>
          </w:tcPr>
          <w:p w:rsidR="000941C9" w:rsidRDefault="000941C9" w:rsidP="001639C0">
            <w:pPr>
              <w:rPr>
                <w:rFonts w:cs="Times New Roman"/>
                <w:i/>
                <w:sz w:val="18"/>
                <w:szCs w:val="18"/>
              </w:rPr>
            </w:pPr>
            <w:r w:rsidRPr="00AF2E14">
              <w:rPr>
                <w:rFonts w:cs="Times New Roman"/>
                <w:i/>
                <w:sz w:val="18"/>
                <w:szCs w:val="18"/>
              </w:rPr>
              <w:t>ФГОС НОО в соответствии с приказом Минпросвещения России №286 от 31 мая 2021 года.</w:t>
            </w:r>
          </w:p>
          <w:p w:rsidR="00996306" w:rsidRDefault="00996306" w:rsidP="00996306">
            <w:pPr>
              <w:rPr>
                <w:rFonts w:cs="Times New Roman"/>
                <w:i/>
                <w:sz w:val="18"/>
                <w:szCs w:val="18"/>
              </w:rPr>
            </w:pPr>
            <w:r>
              <w:rPr>
                <w:rFonts w:cs="Times New Roman"/>
                <w:i/>
                <w:sz w:val="18"/>
                <w:szCs w:val="18"/>
              </w:rPr>
              <w:t>Цифровые компетенции учителя.</w:t>
            </w:r>
          </w:p>
          <w:p w:rsidR="00996306" w:rsidRPr="00AF2E14" w:rsidRDefault="00996306" w:rsidP="001639C0">
            <w:pPr>
              <w:rPr>
                <w:rFonts w:cs="Times New Roman"/>
                <w:i/>
                <w:sz w:val="18"/>
                <w:szCs w:val="18"/>
              </w:rPr>
            </w:pPr>
          </w:p>
        </w:tc>
      </w:tr>
      <w:tr w:rsidR="000941C9" w:rsidTr="00093EF9">
        <w:tc>
          <w:tcPr>
            <w:tcW w:w="2376" w:type="dxa"/>
          </w:tcPr>
          <w:p w:rsidR="000941C9" w:rsidRDefault="000941C9" w:rsidP="00093EF9">
            <w:pPr>
              <w:pStyle w:val="a3"/>
              <w:spacing w:line="247" w:lineRule="auto"/>
              <w:ind w:left="0" w:right="114" w:firstLine="0"/>
            </w:pPr>
            <w:r>
              <w:t>Куницына Н.В.</w:t>
            </w:r>
          </w:p>
        </w:tc>
        <w:tc>
          <w:tcPr>
            <w:tcW w:w="4253" w:type="dxa"/>
          </w:tcPr>
          <w:p w:rsidR="000941C9" w:rsidRDefault="000941C9" w:rsidP="001639C0">
            <w:pPr>
              <w:rPr>
                <w:rFonts w:cs="Times New Roman"/>
                <w:i/>
                <w:sz w:val="18"/>
                <w:szCs w:val="18"/>
              </w:rPr>
            </w:pPr>
            <w:r w:rsidRPr="00AF2E14">
              <w:rPr>
                <w:rFonts w:cs="Times New Roman"/>
                <w:i/>
                <w:sz w:val="18"/>
                <w:szCs w:val="18"/>
              </w:rPr>
              <w:t>ФГОС НОО в соответствии с приказом Минпросвещения России №286 от 31 мая 2021 года.</w:t>
            </w:r>
          </w:p>
          <w:p w:rsidR="00996306" w:rsidRDefault="00996306" w:rsidP="00996306">
            <w:pPr>
              <w:rPr>
                <w:rFonts w:cs="Times New Roman"/>
                <w:i/>
                <w:sz w:val="18"/>
                <w:szCs w:val="18"/>
              </w:rPr>
            </w:pPr>
            <w:r>
              <w:rPr>
                <w:rFonts w:cs="Times New Roman"/>
                <w:i/>
                <w:sz w:val="18"/>
                <w:szCs w:val="18"/>
              </w:rPr>
              <w:t>Цифровые компетенции учителя.</w:t>
            </w:r>
          </w:p>
          <w:p w:rsidR="00996306" w:rsidRPr="00AF2E14" w:rsidRDefault="00996306" w:rsidP="001639C0">
            <w:pPr>
              <w:rPr>
                <w:rFonts w:cs="Times New Roman"/>
                <w:i/>
                <w:sz w:val="18"/>
                <w:szCs w:val="18"/>
              </w:rPr>
            </w:pPr>
          </w:p>
        </w:tc>
      </w:tr>
      <w:tr w:rsidR="000941C9" w:rsidTr="00093EF9">
        <w:tc>
          <w:tcPr>
            <w:tcW w:w="2376" w:type="dxa"/>
          </w:tcPr>
          <w:p w:rsidR="000941C9" w:rsidRDefault="000941C9" w:rsidP="00093EF9">
            <w:pPr>
              <w:pStyle w:val="a3"/>
              <w:spacing w:line="247" w:lineRule="auto"/>
              <w:ind w:left="0" w:right="114" w:firstLine="0"/>
            </w:pPr>
            <w:r>
              <w:t>Кулагина Ж.Н.</w:t>
            </w:r>
          </w:p>
        </w:tc>
        <w:tc>
          <w:tcPr>
            <w:tcW w:w="4253" w:type="dxa"/>
          </w:tcPr>
          <w:p w:rsidR="000941C9" w:rsidRDefault="000941C9" w:rsidP="001639C0">
            <w:pPr>
              <w:rPr>
                <w:rFonts w:cs="Times New Roman"/>
                <w:i/>
                <w:sz w:val="18"/>
                <w:szCs w:val="18"/>
              </w:rPr>
            </w:pPr>
            <w:r w:rsidRPr="00AF2E14">
              <w:rPr>
                <w:rFonts w:cs="Times New Roman"/>
                <w:i/>
                <w:sz w:val="18"/>
                <w:szCs w:val="18"/>
              </w:rPr>
              <w:t>ФГОС НОО в соответствии с приказом Минпросвещения России №286 от 31 мая 2021 года.</w:t>
            </w:r>
          </w:p>
          <w:p w:rsidR="00996306" w:rsidRDefault="00996306" w:rsidP="00996306">
            <w:pPr>
              <w:rPr>
                <w:rFonts w:cs="Times New Roman"/>
                <w:i/>
                <w:sz w:val="18"/>
                <w:szCs w:val="18"/>
              </w:rPr>
            </w:pPr>
            <w:r>
              <w:rPr>
                <w:rFonts w:cs="Times New Roman"/>
                <w:i/>
                <w:sz w:val="18"/>
                <w:szCs w:val="18"/>
              </w:rPr>
              <w:t>Цифровые компетенции учителя.</w:t>
            </w:r>
          </w:p>
          <w:p w:rsidR="00996306" w:rsidRPr="00AF2E14" w:rsidRDefault="00996306" w:rsidP="001639C0">
            <w:pPr>
              <w:rPr>
                <w:rFonts w:cs="Times New Roman"/>
                <w:i/>
                <w:sz w:val="18"/>
                <w:szCs w:val="18"/>
              </w:rPr>
            </w:pPr>
          </w:p>
        </w:tc>
      </w:tr>
      <w:tr w:rsidR="001639C0" w:rsidTr="00093EF9">
        <w:tc>
          <w:tcPr>
            <w:tcW w:w="2376" w:type="dxa"/>
          </w:tcPr>
          <w:p w:rsidR="001639C0" w:rsidRDefault="001639C0" w:rsidP="00093EF9">
            <w:pPr>
              <w:pStyle w:val="a3"/>
              <w:spacing w:line="247" w:lineRule="auto"/>
              <w:ind w:left="0" w:right="114" w:firstLine="0"/>
            </w:pPr>
            <w:r>
              <w:t>Морозова Ю.А.</w:t>
            </w:r>
          </w:p>
        </w:tc>
        <w:tc>
          <w:tcPr>
            <w:tcW w:w="4253" w:type="dxa"/>
          </w:tcPr>
          <w:p w:rsidR="00996306" w:rsidRDefault="00996306" w:rsidP="00996306">
            <w:pPr>
              <w:rPr>
                <w:rFonts w:cs="Times New Roman"/>
                <w:i/>
                <w:sz w:val="18"/>
                <w:szCs w:val="18"/>
              </w:rPr>
            </w:pPr>
            <w:r>
              <w:rPr>
                <w:rFonts w:cs="Times New Roman"/>
                <w:i/>
                <w:sz w:val="18"/>
                <w:szCs w:val="18"/>
              </w:rPr>
              <w:t>Цифровые компетенции учителя.</w:t>
            </w:r>
          </w:p>
          <w:p w:rsidR="001639C0" w:rsidRPr="00AF2E14" w:rsidRDefault="001639C0" w:rsidP="001639C0">
            <w:pPr>
              <w:rPr>
                <w:rFonts w:cs="Times New Roman"/>
                <w:i/>
                <w:sz w:val="18"/>
                <w:szCs w:val="18"/>
              </w:rPr>
            </w:pPr>
          </w:p>
        </w:tc>
      </w:tr>
      <w:tr w:rsidR="00996306" w:rsidTr="00093EF9">
        <w:tc>
          <w:tcPr>
            <w:tcW w:w="2376" w:type="dxa"/>
          </w:tcPr>
          <w:p w:rsidR="00996306" w:rsidRDefault="00996306" w:rsidP="00093EF9">
            <w:pPr>
              <w:pStyle w:val="a3"/>
              <w:spacing w:line="247" w:lineRule="auto"/>
              <w:ind w:left="0" w:right="114" w:firstLine="0"/>
            </w:pPr>
            <w:r>
              <w:t>Беспалова Я.А.</w:t>
            </w:r>
          </w:p>
        </w:tc>
        <w:tc>
          <w:tcPr>
            <w:tcW w:w="4253" w:type="dxa"/>
          </w:tcPr>
          <w:p w:rsidR="00996306" w:rsidRDefault="00996306" w:rsidP="00996306">
            <w:pPr>
              <w:rPr>
                <w:rFonts w:cs="Times New Roman"/>
                <w:i/>
                <w:sz w:val="18"/>
                <w:szCs w:val="18"/>
              </w:rPr>
            </w:pPr>
            <w:r>
              <w:rPr>
                <w:rFonts w:cs="Times New Roman"/>
                <w:i/>
                <w:sz w:val="18"/>
                <w:szCs w:val="18"/>
              </w:rPr>
              <w:t>Цифровые компетенции учителя.</w:t>
            </w:r>
          </w:p>
          <w:p w:rsidR="00996306" w:rsidRPr="00AF2E14" w:rsidRDefault="00996306" w:rsidP="00E50C82">
            <w:pPr>
              <w:rPr>
                <w:rFonts w:cs="Times New Roman"/>
                <w:i/>
                <w:sz w:val="18"/>
                <w:szCs w:val="18"/>
              </w:rPr>
            </w:pPr>
            <w:r>
              <w:rPr>
                <w:rFonts w:cs="Times New Roman"/>
                <w:i/>
                <w:sz w:val="18"/>
                <w:szCs w:val="18"/>
              </w:rPr>
              <w:t>Инклюзивное образование для учеников с ЗПР.</w:t>
            </w:r>
          </w:p>
        </w:tc>
      </w:tr>
    </w:tbl>
    <w:p w:rsidR="00AD238D" w:rsidRDefault="00AD238D" w:rsidP="00093EF9">
      <w:pPr>
        <w:pStyle w:val="a3"/>
        <w:spacing w:before="7" w:line="247" w:lineRule="auto"/>
        <w:ind w:left="116" w:right="114"/>
      </w:pPr>
    </w:p>
    <w:p w:rsidR="00093EF9" w:rsidRDefault="00093EF9" w:rsidP="00093EF9">
      <w:pPr>
        <w:pStyle w:val="a3"/>
        <w:spacing w:before="7" w:line="247" w:lineRule="auto"/>
        <w:ind w:left="116" w:right="114"/>
      </w:pPr>
      <w:r>
        <w:t>Актуальные</w:t>
      </w:r>
      <w:r>
        <w:rPr>
          <w:spacing w:val="-13"/>
        </w:rPr>
        <w:t xml:space="preserve"> </w:t>
      </w:r>
      <w:r>
        <w:t>вопросы</w:t>
      </w:r>
      <w:r>
        <w:rPr>
          <w:spacing w:val="-13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начального</w:t>
      </w:r>
      <w:r>
        <w:rPr>
          <w:spacing w:val="-13"/>
        </w:rPr>
        <w:t xml:space="preserve"> </w:t>
      </w:r>
      <w:r>
        <w:t xml:space="preserve">об- </w:t>
      </w:r>
      <w:r>
        <w:rPr>
          <w:w w:val="95"/>
        </w:rPr>
        <w:t xml:space="preserve">щего образования рассматриваются методическим объедине- </w:t>
      </w:r>
      <w:r>
        <w:t>нием учителей начальной школы,</w:t>
      </w:r>
      <w:r>
        <w:rPr>
          <w:spacing w:val="-13"/>
        </w:rPr>
        <w:t xml:space="preserve"> </w:t>
      </w:r>
      <w:r>
        <w:t>действующим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организации.</w:t>
      </w:r>
      <w:r>
        <w:rPr>
          <w:spacing w:val="-13"/>
        </w:rPr>
        <w:t xml:space="preserve"> </w:t>
      </w:r>
    </w:p>
    <w:p w:rsidR="00093EF9" w:rsidRDefault="00093EF9" w:rsidP="00093EF9">
      <w:pPr>
        <w:pStyle w:val="a3"/>
        <w:spacing w:before="6" w:line="247" w:lineRule="auto"/>
        <w:ind w:left="116" w:right="114"/>
      </w:pPr>
      <w:r>
        <w:t xml:space="preserve">Педагогическими работниками образовательной организа- </w:t>
      </w:r>
      <w:r>
        <w:rPr>
          <w:w w:val="95"/>
        </w:rPr>
        <w:t xml:space="preserve">ции системно разрабатываются методические темы, отражаю- </w:t>
      </w:r>
      <w:r>
        <w:t>щие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непрерывное</w:t>
      </w:r>
      <w:r>
        <w:rPr>
          <w:spacing w:val="-8"/>
        </w:rPr>
        <w:t xml:space="preserve"> </w:t>
      </w:r>
      <w:r>
        <w:t>профессиональное</w:t>
      </w:r>
      <w:r>
        <w:rPr>
          <w:spacing w:val="-8"/>
        </w:rPr>
        <w:t xml:space="preserve"> </w:t>
      </w:r>
      <w:r>
        <w:t>развитие.</w:t>
      </w:r>
      <w:r>
        <w:rPr>
          <w:spacing w:val="-8"/>
        </w:rPr>
        <w:t xml:space="preserve"> </w:t>
      </w:r>
      <w:r>
        <w:t>Отчёт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ме- тодических</w:t>
      </w:r>
      <w:r>
        <w:rPr>
          <w:spacing w:val="52"/>
          <w:w w:val="150"/>
        </w:rPr>
        <w:t xml:space="preserve"> </w:t>
      </w:r>
      <w:r>
        <w:t>темах,</w:t>
      </w:r>
      <w:r>
        <w:rPr>
          <w:spacing w:val="52"/>
          <w:w w:val="150"/>
        </w:rPr>
        <w:t xml:space="preserve"> </w:t>
      </w:r>
      <w:r>
        <w:t>обеспечивающих</w:t>
      </w:r>
      <w:r>
        <w:rPr>
          <w:spacing w:val="52"/>
          <w:w w:val="150"/>
        </w:rPr>
        <w:t xml:space="preserve"> </w:t>
      </w:r>
      <w:r>
        <w:t>необходимый</w:t>
      </w:r>
      <w:r>
        <w:rPr>
          <w:spacing w:val="52"/>
          <w:w w:val="150"/>
        </w:rPr>
        <w:t xml:space="preserve"> </w:t>
      </w:r>
      <w:r>
        <w:rPr>
          <w:spacing w:val="-2"/>
        </w:rPr>
        <w:t>уровень</w:t>
      </w:r>
    </w:p>
    <w:p w:rsidR="007646AC" w:rsidRDefault="007646AC" w:rsidP="007646AC">
      <w:pPr>
        <w:pStyle w:val="a3"/>
        <w:spacing w:before="68" w:line="244" w:lineRule="auto"/>
        <w:ind w:left="117" w:right="115" w:firstLine="0"/>
      </w:pPr>
      <w:r>
        <w:t>качества</w:t>
      </w:r>
      <w:r>
        <w:rPr>
          <w:spacing w:val="-16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учебной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методической</w:t>
      </w:r>
      <w:r>
        <w:rPr>
          <w:spacing w:val="-16"/>
        </w:rPr>
        <w:t xml:space="preserve"> </w:t>
      </w:r>
      <w:r>
        <w:t>документации,</w:t>
      </w:r>
      <w:r>
        <w:rPr>
          <w:spacing w:val="-16"/>
        </w:rPr>
        <w:t xml:space="preserve"> </w:t>
      </w:r>
      <w:r>
        <w:t>так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 xml:space="preserve">де- </w:t>
      </w:r>
      <w:r>
        <w:rPr>
          <w:spacing w:val="-2"/>
        </w:rPr>
        <w:t>ятельности</w:t>
      </w:r>
      <w:r>
        <w:rPr>
          <w:spacing w:val="-3"/>
        </w:rPr>
        <w:t xml:space="preserve"> </w:t>
      </w:r>
      <w:r>
        <w:rPr>
          <w:spacing w:val="-2"/>
        </w:rPr>
        <w:t>по</w:t>
      </w:r>
      <w:r>
        <w:rPr>
          <w:spacing w:val="-3"/>
        </w:rPr>
        <w:t xml:space="preserve"> </w:t>
      </w:r>
      <w:r>
        <w:rPr>
          <w:spacing w:val="-2"/>
        </w:rPr>
        <w:t>реализации</w:t>
      </w:r>
      <w:r>
        <w:rPr>
          <w:spacing w:val="-3"/>
        </w:rPr>
        <w:t xml:space="preserve"> </w:t>
      </w:r>
      <w:r>
        <w:rPr>
          <w:spacing w:val="-2"/>
        </w:rPr>
        <w:t>основной</w:t>
      </w:r>
      <w:r>
        <w:rPr>
          <w:spacing w:val="-3"/>
        </w:rPr>
        <w:t xml:space="preserve"> </w:t>
      </w:r>
      <w:r>
        <w:rPr>
          <w:spacing w:val="-2"/>
        </w:rPr>
        <w:t>образовательной</w:t>
      </w:r>
      <w:r>
        <w:rPr>
          <w:spacing w:val="-3"/>
        </w:rPr>
        <w:t xml:space="preserve"> </w:t>
      </w:r>
      <w:r>
        <w:rPr>
          <w:spacing w:val="-2"/>
        </w:rPr>
        <w:t xml:space="preserve">програм- </w:t>
      </w:r>
      <w:r>
        <w:t>мы</w:t>
      </w:r>
      <w:r>
        <w:rPr>
          <w:spacing w:val="-10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образования:</w:t>
      </w:r>
    </w:p>
    <w:p w:rsidR="001639C0" w:rsidRDefault="001639C0" w:rsidP="007646AC">
      <w:pPr>
        <w:pStyle w:val="a3"/>
        <w:spacing w:before="68" w:line="244" w:lineRule="auto"/>
        <w:ind w:left="117" w:right="115" w:firstLine="0"/>
      </w:pPr>
    </w:p>
    <w:tbl>
      <w:tblPr>
        <w:tblStyle w:val="TableNormal"/>
        <w:tblW w:w="6399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"/>
        <w:gridCol w:w="3904"/>
        <w:gridCol w:w="1985"/>
      </w:tblGrid>
      <w:tr w:rsidR="001639C0" w:rsidTr="001639C0">
        <w:trPr>
          <w:trHeight w:val="1353"/>
        </w:trPr>
        <w:tc>
          <w:tcPr>
            <w:tcW w:w="510" w:type="dxa"/>
          </w:tcPr>
          <w:p w:rsidR="001639C0" w:rsidRPr="00D62CCE" w:rsidRDefault="001639C0" w:rsidP="001639C0">
            <w:pPr>
              <w:pStyle w:val="TableParagraph"/>
              <w:rPr>
                <w:sz w:val="20"/>
                <w:lang w:val="ru-RU"/>
              </w:rPr>
            </w:pPr>
          </w:p>
          <w:p w:rsidR="001639C0" w:rsidRPr="00D62CCE" w:rsidRDefault="001639C0" w:rsidP="001639C0">
            <w:pPr>
              <w:pStyle w:val="TableParagraph"/>
              <w:spacing w:before="9"/>
              <w:rPr>
                <w:sz w:val="27"/>
                <w:lang w:val="ru-RU"/>
              </w:rPr>
            </w:pPr>
          </w:p>
          <w:p w:rsidR="001639C0" w:rsidRDefault="001639C0" w:rsidP="001639C0">
            <w:pPr>
              <w:pStyle w:val="TableParagraph"/>
              <w:spacing w:before="1"/>
              <w:ind w:left="147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w w:val="105"/>
                <w:sz w:val="18"/>
              </w:rPr>
              <w:t>№</w:t>
            </w:r>
          </w:p>
        </w:tc>
        <w:tc>
          <w:tcPr>
            <w:tcW w:w="3904" w:type="dxa"/>
          </w:tcPr>
          <w:p w:rsidR="001639C0" w:rsidRDefault="001639C0" w:rsidP="001639C0">
            <w:pPr>
              <w:pStyle w:val="TableParagraph"/>
              <w:rPr>
                <w:sz w:val="20"/>
              </w:rPr>
            </w:pPr>
          </w:p>
          <w:p w:rsidR="001639C0" w:rsidRDefault="001639C0" w:rsidP="001639C0">
            <w:pPr>
              <w:pStyle w:val="TableParagraph"/>
              <w:spacing w:before="5"/>
              <w:rPr>
                <w:sz w:val="20"/>
              </w:rPr>
            </w:pPr>
          </w:p>
          <w:p w:rsidR="001639C0" w:rsidRDefault="001639C0" w:rsidP="001639C0">
            <w:pPr>
              <w:pStyle w:val="TableParagraph"/>
              <w:spacing w:line="220" w:lineRule="auto"/>
              <w:ind w:left="759" w:hanging="433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 xml:space="preserve">Методическая </w:t>
            </w:r>
            <w:r>
              <w:rPr>
                <w:rFonts w:ascii="Book Antiqua" w:hAnsi="Book Antiqua"/>
                <w:b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1985" w:type="dxa"/>
          </w:tcPr>
          <w:p w:rsidR="001639C0" w:rsidRPr="00D62CCE" w:rsidRDefault="001639C0" w:rsidP="001639C0">
            <w:pPr>
              <w:pStyle w:val="TableParagraph"/>
              <w:spacing w:before="175" w:line="220" w:lineRule="auto"/>
              <w:ind w:left="291" w:right="278"/>
              <w:jc w:val="center"/>
              <w:rPr>
                <w:rFonts w:ascii="Book Antiqua" w:hAnsi="Book Antiqua"/>
                <w:b/>
                <w:sz w:val="18"/>
                <w:lang w:val="ru-RU"/>
              </w:rPr>
            </w:pPr>
            <w:r w:rsidRPr="00D62CCE">
              <w:rPr>
                <w:rFonts w:ascii="Book Antiqua" w:hAnsi="Book Antiqua"/>
                <w:b/>
                <w:sz w:val="18"/>
                <w:lang w:val="ru-RU"/>
              </w:rPr>
              <w:t xml:space="preserve">ФИО педагога, </w:t>
            </w:r>
            <w:r w:rsidRPr="00D62CCE">
              <w:rPr>
                <w:rFonts w:ascii="Book Antiqua" w:hAnsi="Book Antiqua"/>
                <w:b/>
                <w:spacing w:val="-2"/>
                <w:sz w:val="18"/>
                <w:lang w:val="ru-RU"/>
              </w:rPr>
              <w:t xml:space="preserve">разрабаты- вающего методическую </w:t>
            </w:r>
            <w:r w:rsidRPr="00D62CCE">
              <w:rPr>
                <w:rFonts w:ascii="Book Antiqua" w:hAnsi="Book Antiqua"/>
                <w:b/>
                <w:spacing w:val="-4"/>
                <w:sz w:val="18"/>
                <w:lang w:val="ru-RU"/>
              </w:rPr>
              <w:t>тему</w:t>
            </w:r>
          </w:p>
        </w:tc>
      </w:tr>
      <w:tr w:rsidR="001639C0" w:rsidTr="001639C0">
        <w:trPr>
          <w:trHeight w:val="350"/>
        </w:trPr>
        <w:tc>
          <w:tcPr>
            <w:tcW w:w="510" w:type="dxa"/>
          </w:tcPr>
          <w:p w:rsidR="001639C0" w:rsidRDefault="001639C0" w:rsidP="001639C0">
            <w:pPr>
              <w:pStyle w:val="TableParagraph"/>
              <w:spacing w:before="61"/>
              <w:ind w:left="201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3904" w:type="dxa"/>
          </w:tcPr>
          <w:p w:rsidR="001639C0" w:rsidRPr="00AF2E14" w:rsidRDefault="001639C0" w:rsidP="001639C0">
            <w:pPr>
              <w:rPr>
                <w:rFonts w:cs="Times New Roman"/>
                <w:i/>
                <w:sz w:val="20"/>
                <w:szCs w:val="20"/>
                <w:lang w:val="ru-RU"/>
              </w:rPr>
            </w:pPr>
            <w:r w:rsidRPr="00AF2E14">
              <w:rPr>
                <w:rFonts w:cs="Times New Roman"/>
                <w:i/>
                <w:sz w:val="20"/>
                <w:szCs w:val="20"/>
                <w:lang w:val="ru-RU"/>
              </w:rPr>
              <w:t>Развитие учащихся в процессе формирования УУД</w:t>
            </w:r>
          </w:p>
        </w:tc>
        <w:tc>
          <w:tcPr>
            <w:tcW w:w="1985" w:type="dxa"/>
          </w:tcPr>
          <w:p w:rsidR="001639C0" w:rsidRDefault="001639C0" w:rsidP="001639C0">
            <w:pPr>
              <w:pStyle w:val="a3"/>
              <w:spacing w:line="247" w:lineRule="auto"/>
              <w:ind w:left="0" w:right="114" w:firstLine="0"/>
            </w:pPr>
            <w:r>
              <w:t>Антонова Т.В.</w:t>
            </w:r>
          </w:p>
        </w:tc>
      </w:tr>
      <w:tr w:rsidR="001639C0" w:rsidTr="001639C0">
        <w:trPr>
          <w:trHeight w:val="350"/>
        </w:trPr>
        <w:tc>
          <w:tcPr>
            <w:tcW w:w="510" w:type="dxa"/>
          </w:tcPr>
          <w:p w:rsidR="001639C0" w:rsidRDefault="001639C0" w:rsidP="001639C0">
            <w:pPr>
              <w:pStyle w:val="TableParagraph"/>
              <w:spacing w:before="61"/>
              <w:ind w:left="201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3904" w:type="dxa"/>
          </w:tcPr>
          <w:p w:rsidR="001639C0" w:rsidRPr="000941C9" w:rsidRDefault="001639C0" w:rsidP="001639C0">
            <w:pPr>
              <w:rPr>
                <w:rFonts w:cs="Times New Roman"/>
                <w:i/>
                <w:sz w:val="20"/>
                <w:szCs w:val="20"/>
                <w:lang w:val="ru-RU"/>
              </w:rPr>
            </w:pPr>
            <w:r w:rsidRPr="000941C9">
              <w:rPr>
                <w:rFonts w:cs="Times New Roman"/>
                <w:i/>
                <w:sz w:val="20"/>
                <w:szCs w:val="20"/>
                <w:lang w:val="ru-RU"/>
              </w:rPr>
              <w:t>Проблема гиперактивности у детей младшего школьного  возраста.</w:t>
            </w:r>
          </w:p>
        </w:tc>
        <w:tc>
          <w:tcPr>
            <w:tcW w:w="1985" w:type="dxa"/>
          </w:tcPr>
          <w:p w:rsidR="001639C0" w:rsidRDefault="001639C0" w:rsidP="001639C0">
            <w:pPr>
              <w:pStyle w:val="a3"/>
              <w:spacing w:line="247" w:lineRule="auto"/>
              <w:ind w:left="0" w:right="114" w:firstLine="0"/>
            </w:pPr>
            <w:r>
              <w:t>Германова Н.А.</w:t>
            </w:r>
          </w:p>
        </w:tc>
      </w:tr>
      <w:tr w:rsidR="001639C0" w:rsidTr="001639C0">
        <w:trPr>
          <w:trHeight w:val="350"/>
        </w:trPr>
        <w:tc>
          <w:tcPr>
            <w:tcW w:w="510" w:type="dxa"/>
          </w:tcPr>
          <w:p w:rsidR="001639C0" w:rsidRDefault="001639C0" w:rsidP="001639C0">
            <w:pPr>
              <w:pStyle w:val="TableParagraph"/>
              <w:spacing w:before="61"/>
              <w:ind w:left="201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3904" w:type="dxa"/>
          </w:tcPr>
          <w:p w:rsidR="001639C0" w:rsidRDefault="001639C0" w:rsidP="001639C0">
            <w:pPr>
              <w:spacing w:line="247" w:lineRule="auto"/>
              <w:rPr>
                <w:sz w:val="20"/>
                <w:szCs w:val="20"/>
              </w:rPr>
            </w:pPr>
            <w:r w:rsidRPr="00AD238D">
              <w:rPr>
                <w:rFonts w:cs="Times New Roman"/>
                <w:i/>
                <w:sz w:val="20"/>
                <w:szCs w:val="20"/>
              </w:rPr>
              <w:t>Проектная деятельность младших школьников.</w:t>
            </w:r>
          </w:p>
        </w:tc>
        <w:tc>
          <w:tcPr>
            <w:tcW w:w="1985" w:type="dxa"/>
          </w:tcPr>
          <w:p w:rsidR="001639C0" w:rsidRDefault="001639C0" w:rsidP="001639C0">
            <w:pPr>
              <w:pStyle w:val="a3"/>
              <w:spacing w:line="247" w:lineRule="auto"/>
              <w:ind w:left="0" w:right="114" w:firstLine="0"/>
            </w:pPr>
            <w:r>
              <w:t>Крупнова И.О.</w:t>
            </w:r>
          </w:p>
        </w:tc>
      </w:tr>
      <w:tr w:rsidR="001639C0" w:rsidTr="001639C0">
        <w:trPr>
          <w:trHeight w:val="350"/>
        </w:trPr>
        <w:tc>
          <w:tcPr>
            <w:tcW w:w="510" w:type="dxa"/>
          </w:tcPr>
          <w:p w:rsidR="001639C0" w:rsidRPr="00093EF9" w:rsidRDefault="001639C0" w:rsidP="001639C0">
            <w:pPr>
              <w:pStyle w:val="TableParagraph"/>
              <w:spacing w:before="61"/>
              <w:ind w:left="176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4</w:t>
            </w:r>
          </w:p>
        </w:tc>
        <w:tc>
          <w:tcPr>
            <w:tcW w:w="3904" w:type="dxa"/>
          </w:tcPr>
          <w:p w:rsidR="001639C0" w:rsidRPr="000941C9" w:rsidRDefault="001639C0" w:rsidP="001639C0">
            <w:pPr>
              <w:spacing w:line="247" w:lineRule="auto"/>
              <w:rPr>
                <w:sz w:val="20"/>
                <w:szCs w:val="20"/>
                <w:lang w:val="ru-RU"/>
              </w:rPr>
            </w:pPr>
            <w:r w:rsidRPr="000941C9">
              <w:rPr>
                <w:rFonts w:cs="Times New Roman"/>
                <w:i/>
                <w:sz w:val="20"/>
                <w:szCs w:val="20"/>
                <w:lang w:val="ru-RU"/>
              </w:rPr>
              <w:t>Развитие логического мышления на уроках математики младших школьников</w:t>
            </w:r>
          </w:p>
        </w:tc>
        <w:tc>
          <w:tcPr>
            <w:tcW w:w="1985" w:type="dxa"/>
          </w:tcPr>
          <w:p w:rsidR="001639C0" w:rsidRDefault="001639C0" w:rsidP="001639C0">
            <w:pPr>
              <w:pStyle w:val="a3"/>
              <w:spacing w:line="247" w:lineRule="auto"/>
              <w:ind w:left="0" w:right="114" w:firstLine="0"/>
            </w:pPr>
            <w:r>
              <w:t>Михайлова Е.В.</w:t>
            </w:r>
          </w:p>
        </w:tc>
      </w:tr>
      <w:tr w:rsidR="001639C0" w:rsidTr="001639C0">
        <w:trPr>
          <w:trHeight w:val="350"/>
        </w:trPr>
        <w:tc>
          <w:tcPr>
            <w:tcW w:w="510" w:type="dxa"/>
          </w:tcPr>
          <w:p w:rsidR="001639C0" w:rsidRPr="00093EF9" w:rsidRDefault="001639C0" w:rsidP="001639C0">
            <w:pPr>
              <w:pStyle w:val="TableParagraph"/>
              <w:spacing w:before="61"/>
              <w:ind w:left="176"/>
              <w:rPr>
                <w:w w:val="87"/>
                <w:sz w:val="18"/>
                <w:lang w:val="ru-RU"/>
              </w:rPr>
            </w:pPr>
            <w:r>
              <w:rPr>
                <w:w w:val="87"/>
                <w:sz w:val="18"/>
                <w:lang w:val="ru-RU"/>
              </w:rPr>
              <w:t>5</w:t>
            </w:r>
          </w:p>
        </w:tc>
        <w:tc>
          <w:tcPr>
            <w:tcW w:w="3904" w:type="dxa"/>
          </w:tcPr>
          <w:p w:rsidR="001639C0" w:rsidRPr="000941C9" w:rsidRDefault="001639C0" w:rsidP="001639C0">
            <w:pPr>
              <w:spacing w:line="276" w:lineRule="auto"/>
              <w:rPr>
                <w:rFonts w:cs="Times New Roman"/>
                <w:i/>
                <w:sz w:val="20"/>
                <w:szCs w:val="20"/>
                <w:lang w:val="ru-RU"/>
              </w:rPr>
            </w:pPr>
            <w:r w:rsidRPr="000941C9">
              <w:rPr>
                <w:rFonts w:cs="Times New Roman"/>
                <w:i/>
                <w:sz w:val="20"/>
                <w:szCs w:val="20"/>
                <w:lang w:val="ru-RU"/>
              </w:rPr>
              <w:t>Развитие речевой деятельности младших школьников как средство повышения качества образования.</w:t>
            </w:r>
          </w:p>
        </w:tc>
        <w:tc>
          <w:tcPr>
            <w:tcW w:w="1985" w:type="dxa"/>
          </w:tcPr>
          <w:p w:rsidR="001639C0" w:rsidRDefault="001639C0" w:rsidP="001639C0">
            <w:pPr>
              <w:pStyle w:val="a3"/>
              <w:spacing w:line="247" w:lineRule="auto"/>
              <w:ind w:left="0" w:right="114" w:firstLine="0"/>
            </w:pPr>
            <w:r>
              <w:t>Семенюк К.С.</w:t>
            </w:r>
          </w:p>
        </w:tc>
      </w:tr>
      <w:tr w:rsidR="001639C0" w:rsidTr="001639C0">
        <w:trPr>
          <w:trHeight w:val="350"/>
        </w:trPr>
        <w:tc>
          <w:tcPr>
            <w:tcW w:w="510" w:type="dxa"/>
          </w:tcPr>
          <w:p w:rsidR="001639C0" w:rsidRPr="00093EF9" w:rsidRDefault="001639C0" w:rsidP="001639C0">
            <w:pPr>
              <w:pStyle w:val="TableParagraph"/>
              <w:spacing w:before="61"/>
              <w:ind w:left="176"/>
              <w:rPr>
                <w:w w:val="87"/>
                <w:sz w:val="18"/>
                <w:lang w:val="ru-RU"/>
              </w:rPr>
            </w:pPr>
            <w:r>
              <w:rPr>
                <w:w w:val="87"/>
                <w:sz w:val="18"/>
                <w:lang w:val="ru-RU"/>
              </w:rPr>
              <w:t>6</w:t>
            </w:r>
          </w:p>
        </w:tc>
        <w:tc>
          <w:tcPr>
            <w:tcW w:w="3904" w:type="dxa"/>
          </w:tcPr>
          <w:p w:rsidR="001639C0" w:rsidRPr="000941C9" w:rsidRDefault="001639C0" w:rsidP="001639C0">
            <w:pPr>
              <w:rPr>
                <w:rFonts w:cs="Times New Roman"/>
                <w:i/>
                <w:sz w:val="20"/>
                <w:szCs w:val="20"/>
                <w:lang w:val="ru-RU"/>
              </w:rPr>
            </w:pPr>
            <w:r w:rsidRPr="000941C9">
              <w:rPr>
                <w:rFonts w:cs="Times New Roman"/>
                <w:i/>
                <w:sz w:val="20"/>
                <w:szCs w:val="20"/>
                <w:lang w:val="ru-RU"/>
              </w:rPr>
              <w:t>Исследовательская деятельность  как одно из условий формирования УУД у младших школьников.</w:t>
            </w:r>
          </w:p>
        </w:tc>
        <w:tc>
          <w:tcPr>
            <w:tcW w:w="1985" w:type="dxa"/>
          </w:tcPr>
          <w:p w:rsidR="001639C0" w:rsidRDefault="001639C0" w:rsidP="001639C0">
            <w:pPr>
              <w:pStyle w:val="a3"/>
              <w:spacing w:line="247" w:lineRule="auto"/>
              <w:ind w:left="0" w:right="114" w:firstLine="0"/>
            </w:pPr>
            <w:r>
              <w:t>Щербак Н.И.</w:t>
            </w:r>
          </w:p>
        </w:tc>
      </w:tr>
      <w:tr w:rsidR="001639C0" w:rsidTr="001639C0">
        <w:trPr>
          <w:trHeight w:val="350"/>
        </w:trPr>
        <w:tc>
          <w:tcPr>
            <w:tcW w:w="510" w:type="dxa"/>
          </w:tcPr>
          <w:p w:rsidR="001639C0" w:rsidRPr="00093EF9" w:rsidRDefault="001639C0" w:rsidP="001639C0">
            <w:pPr>
              <w:pStyle w:val="TableParagraph"/>
              <w:spacing w:before="61"/>
              <w:ind w:left="176"/>
              <w:rPr>
                <w:w w:val="87"/>
                <w:sz w:val="18"/>
                <w:lang w:val="ru-RU"/>
              </w:rPr>
            </w:pPr>
            <w:r>
              <w:rPr>
                <w:w w:val="87"/>
                <w:sz w:val="18"/>
                <w:lang w:val="ru-RU"/>
              </w:rPr>
              <w:t>7</w:t>
            </w:r>
          </w:p>
        </w:tc>
        <w:tc>
          <w:tcPr>
            <w:tcW w:w="3904" w:type="dxa"/>
          </w:tcPr>
          <w:p w:rsidR="001639C0" w:rsidRPr="000941C9" w:rsidRDefault="001639C0" w:rsidP="001639C0">
            <w:pPr>
              <w:spacing w:line="276" w:lineRule="auto"/>
              <w:rPr>
                <w:rFonts w:cs="Times New Roman"/>
                <w:i/>
                <w:sz w:val="20"/>
                <w:szCs w:val="20"/>
                <w:lang w:val="ru-RU"/>
              </w:rPr>
            </w:pPr>
            <w:r w:rsidRPr="000941C9">
              <w:rPr>
                <w:rFonts w:cs="Times New Roman"/>
                <w:i/>
                <w:sz w:val="20"/>
                <w:szCs w:val="20"/>
                <w:lang w:val="ru-RU"/>
              </w:rPr>
              <w:t>Развитие орфографической зоркости на уроках русского языка в условиях реализации ФГОС</w:t>
            </w:r>
          </w:p>
        </w:tc>
        <w:tc>
          <w:tcPr>
            <w:tcW w:w="1985" w:type="dxa"/>
          </w:tcPr>
          <w:p w:rsidR="001639C0" w:rsidRDefault="001639C0" w:rsidP="001639C0">
            <w:pPr>
              <w:pStyle w:val="a3"/>
              <w:spacing w:line="247" w:lineRule="auto"/>
              <w:ind w:left="0" w:right="114" w:firstLine="0"/>
            </w:pPr>
            <w:r>
              <w:t>Буркалова С.Н.</w:t>
            </w:r>
          </w:p>
        </w:tc>
      </w:tr>
      <w:tr w:rsidR="001639C0" w:rsidTr="001639C0">
        <w:trPr>
          <w:trHeight w:val="350"/>
        </w:trPr>
        <w:tc>
          <w:tcPr>
            <w:tcW w:w="510" w:type="dxa"/>
          </w:tcPr>
          <w:p w:rsidR="001639C0" w:rsidRPr="00093EF9" w:rsidRDefault="001639C0" w:rsidP="001639C0">
            <w:pPr>
              <w:pStyle w:val="TableParagraph"/>
              <w:spacing w:before="61"/>
              <w:ind w:left="176"/>
              <w:rPr>
                <w:w w:val="87"/>
                <w:sz w:val="18"/>
                <w:lang w:val="ru-RU"/>
              </w:rPr>
            </w:pPr>
            <w:r>
              <w:rPr>
                <w:w w:val="87"/>
                <w:sz w:val="18"/>
                <w:lang w:val="ru-RU"/>
              </w:rPr>
              <w:t>8</w:t>
            </w:r>
          </w:p>
        </w:tc>
        <w:tc>
          <w:tcPr>
            <w:tcW w:w="3904" w:type="dxa"/>
          </w:tcPr>
          <w:p w:rsidR="001639C0" w:rsidRPr="000941C9" w:rsidRDefault="001639C0" w:rsidP="001639C0">
            <w:pPr>
              <w:spacing w:line="276" w:lineRule="auto"/>
              <w:rPr>
                <w:rFonts w:cs="Times New Roman"/>
                <w:i/>
                <w:sz w:val="20"/>
                <w:szCs w:val="20"/>
                <w:lang w:val="ru-RU"/>
              </w:rPr>
            </w:pPr>
            <w:r w:rsidRPr="000941C9">
              <w:rPr>
                <w:rFonts w:cs="Times New Roman"/>
                <w:i/>
                <w:sz w:val="20"/>
                <w:szCs w:val="20"/>
                <w:lang w:val="ru-RU"/>
              </w:rPr>
              <w:t>Использование кейс-технологии на уроках литературного чтения как средство повышения познавательной активности младших школьников.</w:t>
            </w:r>
          </w:p>
        </w:tc>
        <w:tc>
          <w:tcPr>
            <w:tcW w:w="1985" w:type="dxa"/>
          </w:tcPr>
          <w:p w:rsidR="001639C0" w:rsidRDefault="001639C0" w:rsidP="001639C0">
            <w:pPr>
              <w:pStyle w:val="a3"/>
              <w:spacing w:line="247" w:lineRule="auto"/>
              <w:ind w:left="0" w:right="114" w:firstLine="0"/>
            </w:pPr>
            <w:r>
              <w:t>Лебедева Е.А.</w:t>
            </w:r>
          </w:p>
        </w:tc>
      </w:tr>
      <w:tr w:rsidR="001639C0" w:rsidTr="001639C0">
        <w:trPr>
          <w:trHeight w:val="350"/>
        </w:trPr>
        <w:tc>
          <w:tcPr>
            <w:tcW w:w="510" w:type="dxa"/>
          </w:tcPr>
          <w:p w:rsidR="001639C0" w:rsidRPr="00093EF9" w:rsidRDefault="001639C0" w:rsidP="001639C0">
            <w:pPr>
              <w:pStyle w:val="TableParagraph"/>
              <w:spacing w:before="61"/>
              <w:ind w:left="176"/>
              <w:rPr>
                <w:w w:val="87"/>
                <w:sz w:val="18"/>
                <w:lang w:val="ru-RU"/>
              </w:rPr>
            </w:pPr>
            <w:r>
              <w:rPr>
                <w:w w:val="87"/>
                <w:sz w:val="18"/>
                <w:lang w:val="ru-RU"/>
              </w:rPr>
              <w:t>9</w:t>
            </w:r>
          </w:p>
        </w:tc>
        <w:tc>
          <w:tcPr>
            <w:tcW w:w="3904" w:type="dxa"/>
          </w:tcPr>
          <w:p w:rsidR="001639C0" w:rsidRPr="000941C9" w:rsidRDefault="001639C0" w:rsidP="001639C0">
            <w:pPr>
              <w:rPr>
                <w:rFonts w:cs="Times New Roman"/>
                <w:i/>
                <w:sz w:val="20"/>
                <w:szCs w:val="20"/>
                <w:lang w:val="ru-RU"/>
              </w:rPr>
            </w:pPr>
            <w:r w:rsidRPr="000941C9">
              <w:rPr>
                <w:rFonts w:cs="Times New Roman"/>
                <w:i/>
                <w:sz w:val="20"/>
                <w:szCs w:val="20"/>
                <w:lang w:val="ru-RU"/>
              </w:rPr>
              <w:t>Формирование читательской грамотности как условие повышения качества образования младшего школьника в соответствии с требованиями ФГОС</w:t>
            </w:r>
          </w:p>
        </w:tc>
        <w:tc>
          <w:tcPr>
            <w:tcW w:w="1985" w:type="dxa"/>
          </w:tcPr>
          <w:p w:rsidR="001639C0" w:rsidRDefault="001639C0" w:rsidP="001639C0">
            <w:pPr>
              <w:pStyle w:val="a3"/>
              <w:spacing w:line="247" w:lineRule="auto"/>
              <w:ind w:left="0" w:right="114" w:firstLine="0"/>
            </w:pPr>
            <w:r>
              <w:t>Кардаш С.В.</w:t>
            </w:r>
          </w:p>
        </w:tc>
      </w:tr>
      <w:tr w:rsidR="001639C0" w:rsidTr="001639C0">
        <w:trPr>
          <w:trHeight w:val="350"/>
        </w:trPr>
        <w:tc>
          <w:tcPr>
            <w:tcW w:w="510" w:type="dxa"/>
          </w:tcPr>
          <w:p w:rsidR="001639C0" w:rsidRPr="00093EF9" w:rsidRDefault="001639C0" w:rsidP="001639C0">
            <w:pPr>
              <w:pStyle w:val="TableParagraph"/>
              <w:spacing w:before="61"/>
              <w:ind w:left="176"/>
              <w:rPr>
                <w:w w:val="87"/>
                <w:sz w:val="18"/>
                <w:lang w:val="ru-RU"/>
              </w:rPr>
            </w:pPr>
            <w:r>
              <w:rPr>
                <w:w w:val="87"/>
                <w:sz w:val="18"/>
                <w:lang w:val="ru-RU"/>
              </w:rPr>
              <w:t>10</w:t>
            </w:r>
          </w:p>
        </w:tc>
        <w:tc>
          <w:tcPr>
            <w:tcW w:w="3904" w:type="dxa"/>
          </w:tcPr>
          <w:p w:rsidR="001639C0" w:rsidRPr="000941C9" w:rsidRDefault="001639C0" w:rsidP="001639C0">
            <w:pPr>
              <w:rPr>
                <w:rFonts w:cs="Times New Roman"/>
                <w:i/>
                <w:sz w:val="20"/>
                <w:szCs w:val="20"/>
                <w:lang w:val="ru-RU"/>
              </w:rPr>
            </w:pPr>
            <w:r w:rsidRPr="000941C9">
              <w:rPr>
                <w:rFonts w:cs="Times New Roman"/>
                <w:i/>
                <w:sz w:val="20"/>
                <w:szCs w:val="20"/>
                <w:lang w:val="ru-RU"/>
              </w:rPr>
              <w:t>Формирование навыков беглого, осознанного , выразительного чтения как основа формирования читательской компетенции младших школьников.</w:t>
            </w:r>
          </w:p>
        </w:tc>
        <w:tc>
          <w:tcPr>
            <w:tcW w:w="1985" w:type="dxa"/>
          </w:tcPr>
          <w:p w:rsidR="001639C0" w:rsidRDefault="001639C0" w:rsidP="001639C0">
            <w:pPr>
              <w:pStyle w:val="a3"/>
              <w:spacing w:line="247" w:lineRule="auto"/>
              <w:ind w:left="0" w:right="114" w:firstLine="0"/>
            </w:pPr>
            <w:r>
              <w:t>Мусиенко А.А.</w:t>
            </w:r>
          </w:p>
        </w:tc>
      </w:tr>
      <w:tr w:rsidR="001639C0" w:rsidTr="001639C0">
        <w:trPr>
          <w:trHeight w:val="350"/>
        </w:trPr>
        <w:tc>
          <w:tcPr>
            <w:tcW w:w="510" w:type="dxa"/>
          </w:tcPr>
          <w:p w:rsidR="001639C0" w:rsidRPr="00093EF9" w:rsidRDefault="001639C0" w:rsidP="001639C0">
            <w:pPr>
              <w:pStyle w:val="TableParagraph"/>
              <w:spacing w:before="61"/>
              <w:ind w:left="176"/>
              <w:rPr>
                <w:w w:val="87"/>
                <w:sz w:val="18"/>
                <w:lang w:val="ru-RU"/>
              </w:rPr>
            </w:pPr>
            <w:r>
              <w:rPr>
                <w:w w:val="87"/>
                <w:sz w:val="18"/>
                <w:lang w:val="ru-RU"/>
              </w:rPr>
              <w:t>11</w:t>
            </w:r>
          </w:p>
        </w:tc>
        <w:tc>
          <w:tcPr>
            <w:tcW w:w="3904" w:type="dxa"/>
          </w:tcPr>
          <w:p w:rsidR="001639C0" w:rsidRPr="000941C9" w:rsidRDefault="001639C0" w:rsidP="001639C0">
            <w:pPr>
              <w:rPr>
                <w:rFonts w:cs="Times New Roman"/>
                <w:i/>
                <w:sz w:val="20"/>
                <w:szCs w:val="20"/>
                <w:lang w:val="ru-RU"/>
              </w:rPr>
            </w:pPr>
            <w:r w:rsidRPr="000941C9">
              <w:rPr>
                <w:rFonts w:cs="Times New Roman"/>
                <w:i/>
                <w:sz w:val="20"/>
                <w:szCs w:val="20"/>
                <w:lang w:val="ru-RU"/>
              </w:rPr>
              <w:t>Формирование познавательной активности учащихся на уроке математики в соответствии с ФГОС НОО.</w:t>
            </w:r>
          </w:p>
        </w:tc>
        <w:tc>
          <w:tcPr>
            <w:tcW w:w="1985" w:type="dxa"/>
          </w:tcPr>
          <w:p w:rsidR="001639C0" w:rsidRDefault="001639C0" w:rsidP="001639C0">
            <w:pPr>
              <w:pStyle w:val="a3"/>
              <w:spacing w:line="247" w:lineRule="auto"/>
              <w:ind w:left="0" w:right="114" w:firstLine="0"/>
            </w:pPr>
            <w:r>
              <w:t>Виноградова Н.А.</w:t>
            </w:r>
          </w:p>
        </w:tc>
      </w:tr>
      <w:tr w:rsidR="001639C0" w:rsidTr="001639C0">
        <w:trPr>
          <w:trHeight w:val="350"/>
        </w:trPr>
        <w:tc>
          <w:tcPr>
            <w:tcW w:w="510" w:type="dxa"/>
          </w:tcPr>
          <w:p w:rsidR="001639C0" w:rsidRPr="00093EF9" w:rsidRDefault="001639C0" w:rsidP="001639C0">
            <w:pPr>
              <w:pStyle w:val="TableParagraph"/>
              <w:spacing w:before="61"/>
              <w:ind w:left="176"/>
              <w:rPr>
                <w:w w:val="87"/>
                <w:sz w:val="18"/>
                <w:lang w:val="ru-RU"/>
              </w:rPr>
            </w:pPr>
            <w:r>
              <w:rPr>
                <w:w w:val="87"/>
                <w:sz w:val="18"/>
                <w:lang w:val="ru-RU"/>
              </w:rPr>
              <w:t>12</w:t>
            </w:r>
          </w:p>
        </w:tc>
        <w:tc>
          <w:tcPr>
            <w:tcW w:w="3904" w:type="dxa"/>
          </w:tcPr>
          <w:p w:rsidR="001639C0" w:rsidRPr="000941C9" w:rsidRDefault="001639C0" w:rsidP="001639C0">
            <w:pPr>
              <w:spacing w:line="276" w:lineRule="auto"/>
              <w:rPr>
                <w:rFonts w:cs="Times New Roman"/>
                <w:i/>
                <w:sz w:val="20"/>
                <w:szCs w:val="20"/>
                <w:lang w:val="ru-RU"/>
              </w:rPr>
            </w:pPr>
            <w:r w:rsidRPr="000941C9">
              <w:rPr>
                <w:rFonts w:cs="Times New Roman"/>
                <w:i/>
                <w:sz w:val="20"/>
                <w:szCs w:val="20"/>
                <w:lang w:val="ru-RU"/>
              </w:rPr>
              <w:t>Развитие познавательных способностей у младших школьников в рамках реализации стандартов второго поколения</w:t>
            </w:r>
          </w:p>
        </w:tc>
        <w:tc>
          <w:tcPr>
            <w:tcW w:w="1985" w:type="dxa"/>
          </w:tcPr>
          <w:p w:rsidR="001639C0" w:rsidRDefault="001639C0" w:rsidP="001639C0">
            <w:pPr>
              <w:pStyle w:val="a3"/>
              <w:spacing w:line="247" w:lineRule="auto"/>
              <w:ind w:left="0" w:right="114" w:firstLine="0"/>
            </w:pPr>
            <w:r>
              <w:t>Куницына Н.В.</w:t>
            </w:r>
          </w:p>
        </w:tc>
      </w:tr>
      <w:tr w:rsidR="001639C0" w:rsidTr="001639C0">
        <w:trPr>
          <w:trHeight w:val="350"/>
        </w:trPr>
        <w:tc>
          <w:tcPr>
            <w:tcW w:w="510" w:type="dxa"/>
          </w:tcPr>
          <w:p w:rsidR="001639C0" w:rsidRPr="00093EF9" w:rsidRDefault="001639C0" w:rsidP="001639C0">
            <w:pPr>
              <w:pStyle w:val="TableParagraph"/>
              <w:spacing w:before="61"/>
              <w:ind w:left="176"/>
              <w:rPr>
                <w:w w:val="87"/>
                <w:sz w:val="18"/>
                <w:lang w:val="ru-RU"/>
              </w:rPr>
            </w:pPr>
            <w:r>
              <w:rPr>
                <w:w w:val="87"/>
                <w:sz w:val="18"/>
                <w:lang w:val="ru-RU"/>
              </w:rPr>
              <w:t>13</w:t>
            </w:r>
          </w:p>
        </w:tc>
        <w:tc>
          <w:tcPr>
            <w:tcW w:w="3904" w:type="dxa"/>
          </w:tcPr>
          <w:p w:rsidR="001639C0" w:rsidRPr="000941C9" w:rsidRDefault="001639C0" w:rsidP="001639C0">
            <w:pPr>
              <w:spacing w:line="276" w:lineRule="auto"/>
              <w:rPr>
                <w:rFonts w:cs="Times New Roman"/>
                <w:i/>
                <w:sz w:val="20"/>
                <w:szCs w:val="20"/>
                <w:lang w:val="ru-RU"/>
              </w:rPr>
            </w:pPr>
            <w:r w:rsidRPr="000941C9">
              <w:rPr>
                <w:rFonts w:cs="Times New Roman"/>
                <w:i/>
                <w:sz w:val="20"/>
                <w:szCs w:val="20"/>
                <w:lang w:val="ru-RU"/>
              </w:rPr>
              <w:t>Групповая работа как средство формирования УУД</w:t>
            </w:r>
          </w:p>
        </w:tc>
        <w:tc>
          <w:tcPr>
            <w:tcW w:w="1985" w:type="dxa"/>
          </w:tcPr>
          <w:p w:rsidR="001639C0" w:rsidRDefault="001639C0" w:rsidP="001639C0">
            <w:pPr>
              <w:pStyle w:val="a3"/>
              <w:spacing w:line="247" w:lineRule="auto"/>
              <w:ind w:left="0" w:right="114" w:firstLine="0"/>
            </w:pPr>
            <w:r>
              <w:t>Кулагина Ж.Н.</w:t>
            </w:r>
          </w:p>
        </w:tc>
      </w:tr>
      <w:tr w:rsidR="001639C0" w:rsidTr="001639C0">
        <w:trPr>
          <w:trHeight w:val="350"/>
        </w:trPr>
        <w:tc>
          <w:tcPr>
            <w:tcW w:w="510" w:type="dxa"/>
          </w:tcPr>
          <w:p w:rsidR="001639C0" w:rsidRPr="00093EF9" w:rsidRDefault="001639C0" w:rsidP="001639C0">
            <w:pPr>
              <w:pStyle w:val="TableParagraph"/>
              <w:spacing w:before="61"/>
              <w:ind w:left="176"/>
              <w:rPr>
                <w:w w:val="87"/>
                <w:sz w:val="18"/>
                <w:lang w:val="ru-RU"/>
              </w:rPr>
            </w:pPr>
            <w:r>
              <w:rPr>
                <w:w w:val="87"/>
                <w:sz w:val="18"/>
                <w:lang w:val="ru-RU"/>
              </w:rPr>
              <w:t>14</w:t>
            </w:r>
          </w:p>
        </w:tc>
        <w:tc>
          <w:tcPr>
            <w:tcW w:w="3904" w:type="dxa"/>
          </w:tcPr>
          <w:p w:rsidR="001639C0" w:rsidRPr="00AD238D" w:rsidRDefault="001639C0" w:rsidP="001639C0">
            <w:pPr>
              <w:rPr>
                <w:rFonts w:cs="Times New Roman"/>
                <w:i/>
                <w:sz w:val="20"/>
                <w:szCs w:val="20"/>
              </w:rPr>
            </w:pPr>
            <w:r w:rsidRPr="00AD238D">
              <w:rPr>
                <w:rFonts w:cs="Times New Roman"/>
                <w:i/>
                <w:sz w:val="20"/>
                <w:szCs w:val="20"/>
              </w:rPr>
              <w:t>Девиантное поведение младших школьников</w:t>
            </w:r>
          </w:p>
        </w:tc>
        <w:tc>
          <w:tcPr>
            <w:tcW w:w="1985" w:type="dxa"/>
          </w:tcPr>
          <w:p w:rsidR="001639C0" w:rsidRDefault="001639C0" w:rsidP="001639C0">
            <w:pPr>
              <w:pStyle w:val="a3"/>
              <w:spacing w:line="247" w:lineRule="auto"/>
              <w:ind w:left="0" w:right="114" w:firstLine="0"/>
            </w:pPr>
            <w:r>
              <w:t>Морозова Ю.А.</w:t>
            </w:r>
          </w:p>
        </w:tc>
      </w:tr>
      <w:tr w:rsidR="001639C0" w:rsidTr="001639C0">
        <w:trPr>
          <w:trHeight w:val="350"/>
        </w:trPr>
        <w:tc>
          <w:tcPr>
            <w:tcW w:w="510" w:type="dxa"/>
          </w:tcPr>
          <w:p w:rsidR="001639C0" w:rsidRPr="00093EF9" w:rsidRDefault="001639C0" w:rsidP="001639C0">
            <w:pPr>
              <w:pStyle w:val="TableParagraph"/>
              <w:spacing w:before="61"/>
              <w:ind w:left="176"/>
              <w:rPr>
                <w:w w:val="87"/>
                <w:sz w:val="18"/>
                <w:lang w:val="ru-RU"/>
              </w:rPr>
            </w:pPr>
            <w:r>
              <w:rPr>
                <w:w w:val="87"/>
                <w:sz w:val="18"/>
                <w:lang w:val="ru-RU"/>
              </w:rPr>
              <w:t>15</w:t>
            </w:r>
          </w:p>
        </w:tc>
        <w:tc>
          <w:tcPr>
            <w:tcW w:w="3904" w:type="dxa"/>
          </w:tcPr>
          <w:p w:rsidR="001639C0" w:rsidRPr="000941C9" w:rsidRDefault="001639C0" w:rsidP="001639C0">
            <w:pPr>
              <w:rPr>
                <w:rFonts w:cs="Times New Roman"/>
                <w:i/>
                <w:sz w:val="20"/>
                <w:szCs w:val="20"/>
                <w:lang w:val="ru-RU"/>
              </w:rPr>
            </w:pPr>
            <w:r w:rsidRPr="000941C9">
              <w:rPr>
                <w:rFonts w:cs="Times New Roman"/>
                <w:i/>
                <w:sz w:val="20"/>
                <w:szCs w:val="20"/>
                <w:lang w:val="ru-RU"/>
              </w:rPr>
              <w:t>Духовно-нравственное воспитание младших школьников в процессе организации учебной деятельности через преподавание курса ОРКиСЭ (ОПК)</w:t>
            </w:r>
          </w:p>
        </w:tc>
        <w:tc>
          <w:tcPr>
            <w:tcW w:w="1985" w:type="dxa"/>
          </w:tcPr>
          <w:p w:rsidR="001639C0" w:rsidRDefault="001639C0" w:rsidP="001639C0">
            <w:pPr>
              <w:pStyle w:val="a3"/>
              <w:spacing w:line="247" w:lineRule="auto"/>
              <w:ind w:left="0" w:right="114" w:firstLine="0"/>
            </w:pPr>
            <w:r>
              <w:t>Беспалова Я.А.</w:t>
            </w:r>
          </w:p>
        </w:tc>
      </w:tr>
    </w:tbl>
    <w:p w:rsidR="00093EF9" w:rsidRDefault="00093EF9" w:rsidP="00093EF9">
      <w:pPr>
        <w:spacing w:line="247" w:lineRule="auto"/>
        <w:sectPr w:rsidR="00093EF9">
          <w:pgSz w:w="7830" w:h="12020"/>
          <w:pgMar w:top="620" w:right="620" w:bottom="900" w:left="620" w:header="0" w:footer="709" w:gutter="0"/>
          <w:cols w:space="720"/>
        </w:sectPr>
      </w:pPr>
    </w:p>
    <w:p w:rsidR="00093EF9" w:rsidRDefault="00093EF9" w:rsidP="00093EF9">
      <w:pPr>
        <w:pStyle w:val="a3"/>
        <w:spacing w:before="4"/>
        <w:ind w:left="0" w:right="0" w:firstLine="0"/>
        <w:jc w:val="left"/>
        <w:rPr>
          <w:sz w:val="10"/>
        </w:rPr>
      </w:pPr>
    </w:p>
    <w:p w:rsidR="001639C0" w:rsidRPr="00D03D5F" w:rsidRDefault="00D03D5F" w:rsidP="00D03D5F">
      <w:pPr>
        <w:tabs>
          <w:tab w:val="left" w:pos="755"/>
        </w:tabs>
        <w:spacing w:line="213" w:lineRule="auto"/>
        <w:ind w:right="1154"/>
        <w:rPr>
          <w:rFonts w:ascii="Calibri" w:hAnsi="Calibri"/>
          <w:b/>
        </w:rPr>
      </w:pPr>
      <w:r>
        <w:rPr>
          <w:rFonts w:ascii="Calibri" w:hAnsi="Calibri"/>
          <w:b/>
        </w:rPr>
        <w:t>3.5.2.</w:t>
      </w:r>
      <w:r w:rsidR="001639C0" w:rsidRPr="00D03D5F">
        <w:rPr>
          <w:rFonts w:ascii="Calibri" w:hAnsi="Calibri"/>
          <w:b/>
        </w:rPr>
        <w:t>Психолого-педагогические условия реализации основной образовательной программы</w:t>
      </w:r>
    </w:p>
    <w:p w:rsidR="001639C0" w:rsidRDefault="001639C0" w:rsidP="001639C0">
      <w:pPr>
        <w:spacing w:line="248" w:lineRule="exact"/>
        <w:ind w:left="117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начального</w:t>
      </w:r>
      <w:r>
        <w:rPr>
          <w:rFonts w:ascii="Calibri" w:hAnsi="Calibri"/>
          <w:b/>
          <w:spacing w:val="5"/>
        </w:rPr>
        <w:t xml:space="preserve"> </w:t>
      </w:r>
      <w:r>
        <w:rPr>
          <w:rFonts w:ascii="Calibri" w:hAnsi="Calibri"/>
          <w:b/>
        </w:rPr>
        <w:t>общего</w:t>
      </w:r>
      <w:r>
        <w:rPr>
          <w:rFonts w:ascii="Calibri" w:hAnsi="Calibri"/>
          <w:b/>
          <w:spacing w:val="5"/>
        </w:rPr>
        <w:t xml:space="preserve"> </w:t>
      </w:r>
      <w:r>
        <w:rPr>
          <w:rFonts w:ascii="Calibri" w:hAnsi="Calibri"/>
          <w:b/>
          <w:spacing w:val="-2"/>
        </w:rPr>
        <w:t>образования в МБОУ СОШ №4</w:t>
      </w:r>
    </w:p>
    <w:p w:rsidR="001639C0" w:rsidRDefault="001639C0" w:rsidP="001639C0">
      <w:pPr>
        <w:pStyle w:val="a3"/>
        <w:spacing w:before="52" w:line="244" w:lineRule="auto"/>
        <w:ind w:left="116" w:right="114"/>
      </w:pPr>
      <w:r>
        <w:t>Психолого-педагогические условия, созданные в образова- тельной организации, обеспечивают исполнение требований ФГОС</w:t>
      </w:r>
      <w:r>
        <w:rPr>
          <w:spacing w:val="-6"/>
        </w:rPr>
        <w:t xml:space="preserve"> </w:t>
      </w:r>
      <w:r>
        <w:t>НОО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психолого-педагогическим</w:t>
      </w:r>
      <w:r>
        <w:rPr>
          <w:spacing w:val="-6"/>
        </w:rPr>
        <w:t xml:space="preserve"> </w:t>
      </w:r>
      <w:r>
        <w:t>условиям</w:t>
      </w:r>
      <w:r>
        <w:rPr>
          <w:spacing w:val="-6"/>
        </w:rPr>
        <w:t xml:space="preserve"> </w:t>
      </w:r>
      <w:r>
        <w:t xml:space="preserve">реализации </w:t>
      </w:r>
      <w:r>
        <w:rPr>
          <w:w w:val="95"/>
        </w:rPr>
        <w:t xml:space="preserve">основной образовательной программы начального общего обра- </w:t>
      </w:r>
      <w:r>
        <w:t>зования,</w:t>
      </w:r>
      <w:r>
        <w:rPr>
          <w:spacing w:val="40"/>
        </w:rPr>
        <w:t xml:space="preserve"> </w:t>
      </w:r>
      <w:r>
        <w:t>в частности:</w:t>
      </w:r>
    </w:p>
    <w:p w:rsidR="001639C0" w:rsidRDefault="001639C0" w:rsidP="001639C0">
      <w:pPr>
        <w:pStyle w:val="a7"/>
        <w:numPr>
          <w:ilvl w:val="3"/>
          <w:numId w:val="90"/>
        </w:numPr>
        <w:tabs>
          <w:tab w:val="left" w:pos="624"/>
        </w:tabs>
        <w:spacing w:before="3" w:line="244" w:lineRule="auto"/>
        <w:ind w:right="114" w:firstLine="226"/>
        <w:rPr>
          <w:sz w:val="20"/>
        </w:rPr>
      </w:pPr>
      <w:r>
        <w:rPr>
          <w:w w:val="95"/>
          <w:sz w:val="20"/>
        </w:rPr>
        <w:t xml:space="preserve">обеспечивают преемственность содержания и форм орга- </w:t>
      </w:r>
      <w:r>
        <w:rPr>
          <w:sz w:val="20"/>
        </w:rPr>
        <w:t>низации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обра- </w:t>
      </w:r>
      <w:r>
        <w:rPr>
          <w:w w:val="95"/>
          <w:sz w:val="20"/>
        </w:rPr>
        <w:t xml:space="preserve">зовательных программ начального, основного и среднего обще- </w:t>
      </w:r>
      <w:r>
        <w:rPr>
          <w:sz w:val="20"/>
        </w:rPr>
        <w:t>го образования;</w:t>
      </w:r>
    </w:p>
    <w:p w:rsidR="001639C0" w:rsidRDefault="001639C0" w:rsidP="001639C0">
      <w:pPr>
        <w:pStyle w:val="a7"/>
        <w:numPr>
          <w:ilvl w:val="3"/>
          <w:numId w:val="90"/>
        </w:numPr>
        <w:tabs>
          <w:tab w:val="left" w:pos="613"/>
        </w:tabs>
        <w:spacing w:before="2" w:line="244" w:lineRule="auto"/>
        <w:ind w:right="114" w:firstLine="226"/>
        <w:rPr>
          <w:sz w:val="20"/>
        </w:rPr>
      </w:pPr>
      <w:r>
        <w:rPr>
          <w:w w:val="95"/>
          <w:sz w:val="20"/>
        </w:rPr>
        <w:t xml:space="preserve">способствуют социально-психологической адаптации обу- </w:t>
      </w:r>
      <w:r>
        <w:rPr>
          <w:sz w:val="20"/>
        </w:rPr>
        <w:t>чающихся к условиям образовательной организации с учётом специфики их возрастного психофизиологического развития, включая особенности адаптации к социальной среде;</w:t>
      </w:r>
    </w:p>
    <w:p w:rsidR="001639C0" w:rsidRDefault="001639C0" w:rsidP="001639C0">
      <w:pPr>
        <w:pStyle w:val="a7"/>
        <w:numPr>
          <w:ilvl w:val="3"/>
          <w:numId w:val="90"/>
        </w:numPr>
        <w:tabs>
          <w:tab w:val="left" w:pos="611"/>
        </w:tabs>
        <w:spacing w:before="2" w:line="244" w:lineRule="auto"/>
        <w:ind w:right="114" w:firstLine="226"/>
        <w:rPr>
          <w:sz w:val="20"/>
        </w:rPr>
      </w:pPr>
      <w:r>
        <w:rPr>
          <w:w w:val="95"/>
          <w:sz w:val="20"/>
        </w:rPr>
        <w:t xml:space="preserve">способствуют формированию и развитию психолого-педа- </w:t>
      </w:r>
      <w:r>
        <w:rPr>
          <w:spacing w:val="-2"/>
          <w:sz w:val="20"/>
        </w:rPr>
        <w:t xml:space="preserve">гогической компетентности работников образовательной орга- </w:t>
      </w:r>
      <w:r>
        <w:rPr>
          <w:sz w:val="20"/>
        </w:rPr>
        <w:t>низации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-7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-7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-7"/>
          <w:sz w:val="20"/>
        </w:rPr>
        <w:t xml:space="preserve"> </w:t>
      </w:r>
      <w:r>
        <w:rPr>
          <w:sz w:val="20"/>
        </w:rPr>
        <w:t>несовершен- нолетних обучающихся;</w:t>
      </w:r>
    </w:p>
    <w:p w:rsidR="001639C0" w:rsidRDefault="001639C0" w:rsidP="001639C0">
      <w:pPr>
        <w:pStyle w:val="a7"/>
        <w:numPr>
          <w:ilvl w:val="3"/>
          <w:numId w:val="90"/>
        </w:numPr>
        <w:tabs>
          <w:tab w:val="left" w:pos="591"/>
        </w:tabs>
        <w:spacing w:before="2" w:line="244" w:lineRule="auto"/>
        <w:ind w:right="114" w:firstLine="226"/>
        <w:rPr>
          <w:sz w:val="20"/>
        </w:rPr>
      </w:pPr>
      <w:r>
        <w:rPr>
          <w:w w:val="95"/>
          <w:sz w:val="20"/>
        </w:rPr>
        <w:t xml:space="preserve">обеспечивают профилактику формирования у обучающих- ся девиантных форм поведения, агрессии и повышенной трево- </w:t>
      </w:r>
      <w:r>
        <w:rPr>
          <w:spacing w:val="-2"/>
          <w:sz w:val="20"/>
        </w:rPr>
        <w:t>жности.</w:t>
      </w:r>
    </w:p>
    <w:p w:rsidR="001639C0" w:rsidRDefault="001639C0" w:rsidP="001639C0">
      <w:pPr>
        <w:pStyle w:val="a3"/>
        <w:spacing w:before="68" w:line="247" w:lineRule="auto"/>
        <w:ind w:left="117" w:right="109" w:firstLine="0"/>
        <w:jc w:val="left"/>
      </w:pPr>
      <w:r>
        <w:t xml:space="preserve">В образовательной организации психолого-педагогическое </w:t>
      </w:r>
      <w:r>
        <w:rPr>
          <w:w w:val="95"/>
        </w:rPr>
        <w:t>сопровождение</w:t>
      </w:r>
      <w:r>
        <w:rPr>
          <w:spacing w:val="27"/>
        </w:rPr>
        <w:t xml:space="preserve">  </w:t>
      </w:r>
      <w:r>
        <w:rPr>
          <w:w w:val="95"/>
        </w:rPr>
        <w:t>реализации</w:t>
      </w:r>
      <w:r>
        <w:rPr>
          <w:spacing w:val="27"/>
        </w:rPr>
        <w:t xml:space="preserve"> </w:t>
      </w:r>
      <w:r>
        <w:rPr>
          <w:w w:val="95"/>
        </w:rPr>
        <w:t>программы</w:t>
      </w:r>
      <w:r>
        <w:rPr>
          <w:spacing w:val="28"/>
        </w:rPr>
        <w:t xml:space="preserve"> </w:t>
      </w:r>
      <w:r>
        <w:rPr>
          <w:w w:val="95"/>
        </w:rPr>
        <w:t>начального</w:t>
      </w:r>
      <w:r>
        <w:rPr>
          <w:spacing w:val="27"/>
        </w:rPr>
        <w:t xml:space="preserve"> </w:t>
      </w:r>
      <w:r>
        <w:rPr>
          <w:w w:val="95"/>
        </w:rPr>
        <w:t>общего</w:t>
      </w:r>
      <w:r>
        <w:rPr>
          <w:spacing w:val="27"/>
        </w:rPr>
        <w:t xml:space="preserve"> </w:t>
      </w:r>
      <w:r>
        <w:rPr>
          <w:spacing w:val="-5"/>
          <w:w w:val="95"/>
        </w:rPr>
        <w:t>об-</w:t>
      </w:r>
      <w:r w:rsidRPr="00093EF9">
        <w:rPr>
          <w:w w:val="95"/>
        </w:rPr>
        <w:t xml:space="preserve"> </w:t>
      </w:r>
      <w:r>
        <w:rPr>
          <w:w w:val="95"/>
        </w:rPr>
        <w:t xml:space="preserve">разования осуществляется квалифицированными специалиста- </w:t>
      </w:r>
      <w:r>
        <w:t>ми :</w:t>
      </w:r>
    </w:p>
    <w:p w:rsidR="001639C0" w:rsidRDefault="001639C0" w:rsidP="001639C0">
      <w:pPr>
        <w:pStyle w:val="a3"/>
        <w:spacing w:before="2" w:line="247" w:lineRule="auto"/>
        <w:ind w:left="343" w:right="3775" w:firstLine="0"/>
        <w:jc w:val="left"/>
      </w:pPr>
      <w:r>
        <w:rPr>
          <w:spacing w:val="-2"/>
        </w:rPr>
        <w:t xml:space="preserve">педагогом-психологом; учителем-логопедом; </w:t>
      </w:r>
    </w:p>
    <w:p w:rsidR="001639C0" w:rsidRDefault="001639C0" w:rsidP="001639C0">
      <w:pPr>
        <w:pStyle w:val="a3"/>
        <w:spacing w:before="4"/>
        <w:ind w:left="343" w:right="0" w:firstLine="0"/>
        <w:jc w:val="left"/>
      </w:pPr>
      <w:r>
        <w:t>социальным</w:t>
      </w:r>
      <w:r>
        <w:rPr>
          <w:spacing w:val="-5"/>
        </w:rPr>
        <w:t xml:space="preserve"> </w:t>
      </w:r>
      <w:r>
        <w:rPr>
          <w:spacing w:val="-2"/>
        </w:rPr>
        <w:t>педагогом.</w:t>
      </w:r>
    </w:p>
    <w:p w:rsidR="001639C0" w:rsidRDefault="001639C0" w:rsidP="001639C0">
      <w:pPr>
        <w:pStyle w:val="a3"/>
        <w:spacing w:before="8" w:line="247" w:lineRule="auto"/>
        <w:ind w:left="117" w:right="114"/>
      </w:pP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 xml:space="preserve">програм- </w:t>
      </w:r>
      <w:r>
        <w:rPr>
          <w:w w:val="95"/>
        </w:rPr>
        <w:t xml:space="preserve">мы начального общего образования образовательной организа- цией обеспечивается психолого-педагогическое сопровождение </w:t>
      </w:r>
      <w:r>
        <w:t>участников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отношений</w:t>
      </w:r>
      <w:r>
        <w:rPr>
          <w:spacing w:val="-12"/>
        </w:rPr>
        <w:t xml:space="preserve"> </w:t>
      </w:r>
      <w:r>
        <w:t>посредством</w:t>
      </w:r>
      <w:r>
        <w:rPr>
          <w:spacing w:val="-12"/>
        </w:rPr>
        <w:t xml:space="preserve"> </w:t>
      </w:r>
      <w:r>
        <w:t xml:space="preserve">систем- </w:t>
      </w:r>
      <w:r>
        <w:rPr>
          <w:w w:val="95"/>
        </w:rPr>
        <w:t>ной</w:t>
      </w:r>
      <w:r>
        <w:rPr>
          <w:spacing w:val="22"/>
        </w:rPr>
        <w:t xml:space="preserve"> </w:t>
      </w:r>
      <w:r>
        <w:rPr>
          <w:w w:val="95"/>
        </w:rPr>
        <w:t>деятельности</w:t>
      </w:r>
      <w:r>
        <w:rPr>
          <w:spacing w:val="22"/>
        </w:rPr>
        <w:t xml:space="preserve"> </w:t>
      </w:r>
      <w:r>
        <w:rPr>
          <w:w w:val="95"/>
        </w:rPr>
        <w:t>и</w:t>
      </w:r>
      <w:r>
        <w:rPr>
          <w:spacing w:val="23"/>
        </w:rPr>
        <w:t xml:space="preserve"> </w:t>
      </w:r>
      <w:r>
        <w:rPr>
          <w:w w:val="95"/>
        </w:rPr>
        <w:t>отдельных</w:t>
      </w:r>
      <w:r>
        <w:rPr>
          <w:spacing w:val="22"/>
        </w:rPr>
        <w:t xml:space="preserve"> </w:t>
      </w:r>
      <w:r>
        <w:rPr>
          <w:w w:val="95"/>
        </w:rPr>
        <w:t>мероприятий,</w:t>
      </w:r>
      <w:r>
        <w:rPr>
          <w:spacing w:val="22"/>
        </w:rPr>
        <w:t xml:space="preserve"> </w:t>
      </w:r>
      <w:r>
        <w:rPr>
          <w:spacing w:val="-2"/>
          <w:w w:val="95"/>
        </w:rPr>
        <w:t>обеспечивающих:</w:t>
      </w:r>
    </w:p>
    <w:p w:rsidR="001639C0" w:rsidRDefault="001639C0" w:rsidP="001639C0">
      <w:pPr>
        <w:pStyle w:val="a3"/>
        <w:spacing w:before="5" w:line="247" w:lineRule="auto"/>
        <w:ind w:left="343" w:right="115" w:hanging="227"/>
      </w:pPr>
      <w:r>
        <w:t>—формирование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развитие</w:t>
      </w:r>
      <w:r>
        <w:rPr>
          <w:spacing w:val="-16"/>
        </w:rPr>
        <w:t xml:space="preserve"> </w:t>
      </w:r>
      <w:r>
        <w:t>психолого-педагогической</w:t>
      </w:r>
      <w:r>
        <w:rPr>
          <w:spacing w:val="-16"/>
        </w:rPr>
        <w:t xml:space="preserve"> </w:t>
      </w:r>
      <w:r>
        <w:t>компе- тентности всех участников образовательных отношений;</w:t>
      </w:r>
    </w:p>
    <w:p w:rsidR="001639C0" w:rsidRDefault="001639C0" w:rsidP="001639C0">
      <w:pPr>
        <w:pStyle w:val="a3"/>
        <w:spacing w:before="2" w:line="247" w:lineRule="auto"/>
        <w:ind w:left="343" w:right="114" w:hanging="227"/>
      </w:pPr>
      <w:r>
        <w:rPr>
          <w:spacing w:val="10"/>
        </w:rPr>
        <w:t>—</w:t>
      </w:r>
      <w:r>
        <w:t>сохранение и укрепление психологического благополучия и психического здоровья обучающихся;</w:t>
      </w:r>
    </w:p>
    <w:p w:rsidR="001639C0" w:rsidRDefault="001639C0" w:rsidP="001639C0">
      <w:pPr>
        <w:pStyle w:val="a3"/>
        <w:spacing w:before="2" w:line="247" w:lineRule="auto"/>
        <w:ind w:left="343" w:right="115" w:hanging="227"/>
      </w:pPr>
      <w:r>
        <w:rPr>
          <w:spacing w:val="10"/>
        </w:rPr>
        <w:t>—</w:t>
      </w:r>
      <w:r>
        <w:t xml:space="preserve">поддержка и сопровождение детско-родительских отноше- </w:t>
      </w:r>
      <w:r>
        <w:rPr>
          <w:spacing w:val="-4"/>
        </w:rPr>
        <w:t>ний;</w:t>
      </w:r>
    </w:p>
    <w:p w:rsidR="001639C0" w:rsidRDefault="001639C0" w:rsidP="001639C0">
      <w:pPr>
        <w:pStyle w:val="a3"/>
        <w:spacing w:before="2" w:line="247" w:lineRule="auto"/>
        <w:ind w:left="343" w:right="115" w:hanging="227"/>
      </w:pPr>
      <w:r>
        <w:rPr>
          <w:spacing w:val="10"/>
          <w:w w:val="95"/>
        </w:rPr>
        <w:t>—</w:t>
      </w:r>
      <w:r>
        <w:rPr>
          <w:w w:val="95"/>
        </w:rPr>
        <w:t xml:space="preserve">формирование ценности здоровья и безопасного образа жиз- </w:t>
      </w:r>
      <w:r>
        <w:rPr>
          <w:spacing w:val="-4"/>
        </w:rPr>
        <w:t>ни;</w:t>
      </w:r>
    </w:p>
    <w:p w:rsidR="001639C0" w:rsidRDefault="001639C0" w:rsidP="001639C0">
      <w:pPr>
        <w:pStyle w:val="a3"/>
        <w:spacing w:before="2" w:line="247" w:lineRule="auto"/>
        <w:ind w:left="343" w:right="114" w:hanging="227"/>
      </w:pPr>
      <w:r>
        <w:rPr>
          <w:spacing w:val="10"/>
        </w:rPr>
        <w:t>—</w:t>
      </w:r>
      <w:r>
        <w:t>дифференциация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индивидуализация</w:t>
      </w:r>
      <w:r>
        <w:rPr>
          <w:spacing w:val="-10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воспита- ния с учётом особенностей когнитивного и эмоционального развития обучающихся;</w:t>
      </w:r>
    </w:p>
    <w:p w:rsidR="001639C0" w:rsidRDefault="001639C0" w:rsidP="001639C0">
      <w:pPr>
        <w:pStyle w:val="a3"/>
        <w:spacing w:before="3" w:line="247" w:lineRule="auto"/>
        <w:ind w:left="343" w:right="115" w:hanging="227"/>
      </w:pPr>
      <w:r>
        <w:rPr>
          <w:spacing w:val="10"/>
          <w:w w:val="95"/>
        </w:rPr>
        <w:t>—</w:t>
      </w:r>
      <w:r>
        <w:rPr>
          <w:w w:val="95"/>
        </w:rPr>
        <w:t xml:space="preserve">мониторинг возможностей и способностей обучающихся, вы- </w:t>
      </w:r>
      <w:r>
        <w:t>явление, поддержка и сопровождение одарённых детей;</w:t>
      </w:r>
    </w:p>
    <w:p w:rsidR="001639C0" w:rsidRDefault="001639C0" w:rsidP="001639C0">
      <w:pPr>
        <w:pStyle w:val="a3"/>
        <w:spacing w:before="2" w:line="247" w:lineRule="auto"/>
        <w:ind w:left="343" w:right="114" w:hanging="227"/>
      </w:pPr>
      <w:r>
        <w:rPr>
          <w:spacing w:val="10"/>
        </w:rPr>
        <w:t>—</w:t>
      </w:r>
      <w:r>
        <w:t>создание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 xml:space="preserve">са- </w:t>
      </w:r>
      <w:r>
        <w:rPr>
          <w:spacing w:val="-2"/>
        </w:rPr>
        <w:t>моопределения;</w:t>
      </w:r>
    </w:p>
    <w:p w:rsidR="001639C0" w:rsidRDefault="001639C0" w:rsidP="001639C0">
      <w:pPr>
        <w:pStyle w:val="a3"/>
        <w:spacing w:before="2" w:line="247" w:lineRule="auto"/>
        <w:ind w:left="343" w:right="115" w:hanging="227"/>
      </w:pPr>
      <w:r>
        <w:rPr>
          <w:spacing w:val="10"/>
        </w:rPr>
        <w:t>—</w:t>
      </w:r>
      <w:r>
        <w:t>формирование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разновозраст- ной среде и среде сверстников;</w:t>
      </w:r>
    </w:p>
    <w:p w:rsidR="001639C0" w:rsidRDefault="001639C0" w:rsidP="001639C0">
      <w:pPr>
        <w:pStyle w:val="a3"/>
        <w:spacing w:before="2" w:line="247" w:lineRule="auto"/>
        <w:ind w:left="343" w:right="114" w:hanging="227"/>
      </w:pPr>
      <w:r>
        <w:rPr>
          <w:spacing w:val="10"/>
        </w:rPr>
        <w:t>—</w:t>
      </w:r>
      <w:r>
        <w:t xml:space="preserve">поддержка детских объединений, ученического самоуправ- </w:t>
      </w:r>
      <w:r>
        <w:rPr>
          <w:spacing w:val="-2"/>
        </w:rPr>
        <w:t>ления;</w:t>
      </w:r>
    </w:p>
    <w:p w:rsidR="001639C0" w:rsidRDefault="001639C0" w:rsidP="001639C0">
      <w:pPr>
        <w:pStyle w:val="a3"/>
        <w:spacing w:before="2" w:line="247" w:lineRule="auto"/>
        <w:ind w:left="343" w:right="114" w:hanging="227"/>
      </w:pPr>
      <w:r>
        <w:rPr>
          <w:spacing w:val="10"/>
        </w:rPr>
        <w:t>—</w:t>
      </w:r>
      <w:r>
        <w:t>формирование психологической культуры поведения в ин- формационной среде;</w:t>
      </w:r>
    </w:p>
    <w:p w:rsidR="001639C0" w:rsidRDefault="001639C0" w:rsidP="001639C0">
      <w:pPr>
        <w:pStyle w:val="a3"/>
        <w:spacing w:before="2" w:line="247" w:lineRule="auto"/>
        <w:ind w:left="343" w:right="114" w:hanging="227"/>
      </w:pPr>
      <w:r>
        <w:rPr>
          <w:spacing w:val="10"/>
        </w:rPr>
        <w:t>—</w:t>
      </w:r>
      <w:r>
        <w:t>развитие психологической культуры в области использова- ния ИКТ.</w:t>
      </w:r>
    </w:p>
    <w:p w:rsidR="001639C0" w:rsidRDefault="001639C0" w:rsidP="001639C0">
      <w:pPr>
        <w:pStyle w:val="a3"/>
        <w:spacing w:before="2" w:line="247" w:lineRule="auto"/>
        <w:ind w:left="117" w:right="114"/>
      </w:pP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 xml:space="preserve">програм- </w:t>
      </w:r>
      <w:r>
        <w:rPr>
          <w:spacing w:val="-2"/>
        </w:rPr>
        <w:t xml:space="preserve">мы осуществляется индивидуальное психолого-педагогическое </w:t>
      </w:r>
      <w:r>
        <w:t>сопровождение</w:t>
      </w:r>
      <w:r>
        <w:rPr>
          <w:spacing w:val="-16"/>
        </w:rPr>
        <w:t xml:space="preserve"> </w:t>
      </w:r>
      <w:r>
        <w:t>всех</w:t>
      </w:r>
      <w:r>
        <w:rPr>
          <w:spacing w:val="-16"/>
        </w:rPr>
        <w:t xml:space="preserve"> </w:t>
      </w:r>
      <w:r>
        <w:t>участников</w:t>
      </w:r>
      <w:r>
        <w:rPr>
          <w:spacing w:val="-16"/>
        </w:rPr>
        <w:t xml:space="preserve"> </w:t>
      </w:r>
      <w:r>
        <w:t>образовательных</w:t>
      </w:r>
      <w:r>
        <w:rPr>
          <w:spacing w:val="-16"/>
        </w:rPr>
        <w:t xml:space="preserve"> </w:t>
      </w:r>
      <w:r>
        <w:t>отношений, в том числе :</w:t>
      </w:r>
    </w:p>
    <w:p w:rsidR="001639C0" w:rsidRDefault="001639C0" w:rsidP="001639C0">
      <w:pPr>
        <w:pStyle w:val="a3"/>
        <w:spacing w:before="68" w:line="244" w:lineRule="auto"/>
        <w:ind w:left="116" w:right="116"/>
      </w:pPr>
      <w:r>
        <w:t xml:space="preserve">обучающихся, испытывающих трудности в освоении про- </w:t>
      </w:r>
      <w:r>
        <w:rPr>
          <w:w w:val="95"/>
        </w:rPr>
        <w:t xml:space="preserve">граммы основного общего образования, развитии и социальной </w:t>
      </w:r>
      <w:r>
        <w:rPr>
          <w:spacing w:val="-2"/>
        </w:rPr>
        <w:t>адаптации;</w:t>
      </w:r>
    </w:p>
    <w:p w:rsidR="001639C0" w:rsidRDefault="001639C0" w:rsidP="001639C0">
      <w:pPr>
        <w:pStyle w:val="a3"/>
        <w:spacing w:before="2"/>
        <w:ind w:left="343" w:right="0" w:firstLine="0"/>
      </w:pP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rPr>
          <w:spacing w:val="-4"/>
        </w:rPr>
        <w:t>ОВЗ;</w:t>
      </w:r>
    </w:p>
    <w:p w:rsidR="001639C0" w:rsidRDefault="001639C0" w:rsidP="001639C0">
      <w:pPr>
        <w:pStyle w:val="a3"/>
        <w:spacing w:before="5" w:line="244" w:lineRule="auto"/>
        <w:ind w:left="116" w:right="114"/>
      </w:pPr>
      <w:r>
        <w:t>педагогических, учебно-вспомогательных и иных работни- ков образовательной организации, обеспечивающих реализа- цию программы начального общего образования;</w:t>
      </w:r>
    </w:p>
    <w:p w:rsidR="001639C0" w:rsidRDefault="001639C0" w:rsidP="001639C0">
      <w:pPr>
        <w:pStyle w:val="a3"/>
        <w:spacing w:before="1" w:line="244" w:lineRule="auto"/>
        <w:ind w:left="116" w:right="114"/>
      </w:pPr>
      <w:r>
        <w:t xml:space="preserve">родителей (законных представителей) несовершеннолетних </w:t>
      </w:r>
      <w:r>
        <w:rPr>
          <w:spacing w:val="-2"/>
        </w:rPr>
        <w:t>обучающихся.</w:t>
      </w:r>
    </w:p>
    <w:p w:rsidR="001639C0" w:rsidRDefault="001639C0" w:rsidP="001639C0">
      <w:pPr>
        <w:pStyle w:val="a3"/>
        <w:spacing w:before="1" w:line="244" w:lineRule="auto"/>
        <w:ind w:left="116" w:right="114"/>
      </w:pPr>
      <w:r>
        <w:rPr>
          <w:spacing w:val="-2"/>
        </w:rPr>
        <w:t xml:space="preserve">Психолого-педагогическая поддержка участников образова- </w:t>
      </w:r>
      <w:r>
        <w:rPr>
          <w:w w:val="95"/>
        </w:rPr>
        <w:t xml:space="preserve">тельных отношений реализуется диверсифицировано, на уров- </w:t>
      </w:r>
      <w:r>
        <w:t>не образовательной организации, классов, групп, а также на индивидуальном уровне.</w:t>
      </w:r>
    </w:p>
    <w:p w:rsidR="001639C0" w:rsidRDefault="001639C0" w:rsidP="001639C0">
      <w:pPr>
        <w:pStyle w:val="a3"/>
        <w:spacing w:before="3" w:line="244" w:lineRule="auto"/>
        <w:ind w:left="116" w:right="114"/>
      </w:pP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програм- мы</w:t>
      </w:r>
      <w:r>
        <w:rPr>
          <w:spacing w:val="-9"/>
        </w:rPr>
        <w:t xml:space="preserve"> </w:t>
      </w:r>
      <w:r>
        <w:t>используются</w:t>
      </w:r>
      <w:r>
        <w:rPr>
          <w:spacing w:val="-9"/>
        </w:rPr>
        <w:t xml:space="preserve"> </w:t>
      </w:r>
      <w:r>
        <w:t>такие</w:t>
      </w:r>
      <w:r>
        <w:rPr>
          <w:spacing w:val="-9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психолого-педагогического</w:t>
      </w:r>
      <w:r>
        <w:rPr>
          <w:spacing w:val="-9"/>
        </w:rPr>
        <w:t xml:space="preserve"> </w:t>
      </w:r>
      <w:r>
        <w:t>со- провождения, как:</w:t>
      </w:r>
    </w:p>
    <w:p w:rsidR="001639C0" w:rsidRDefault="001639C0" w:rsidP="001639C0">
      <w:pPr>
        <w:pStyle w:val="a3"/>
        <w:spacing w:before="1" w:line="24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диагностика, направленная на определение особенностей статуса</w:t>
      </w:r>
      <w:r>
        <w:rPr>
          <w:spacing w:val="-16"/>
        </w:rPr>
        <w:t xml:space="preserve"> </w:t>
      </w:r>
      <w:r>
        <w:t>обучающегося,</w:t>
      </w:r>
      <w:r>
        <w:rPr>
          <w:spacing w:val="-16"/>
        </w:rPr>
        <w:t xml:space="preserve"> </w:t>
      </w:r>
      <w:r>
        <w:t>которая</w:t>
      </w:r>
      <w:r>
        <w:rPr>
          <w:spacing w:val="-16"/>
        </w:rPr>
        <w:t xml:space="preserve"> </w:t>
      </w:r>
      <w:r>
        <w:t>может</w:t>
      </w:r>
      <w:r>
        <w:rPr>
          <w:spacing w:val="-16"/>
        </w:rPr>
        <w:t xml:space="preserve"> </w:t>
      </w:r>
      <w:r>
        <w:t>проводиться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этапе перехода</w:t>
      </w:r>
      <w:r>
        <w:rPr>
          <w:spacing w:val="-16"/>
        </w:rPr>
        <w:t xml:space="preserve"> </w:t>
      </w:r>
      <w:r>
        <w:t>обучающегося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следующий</w:t>
      </w:r>
      <w:r>
        <w:rPr>
          <w:spacing w:val="-16"/>
        </w:rPr>
        <w:t xml:space="preserve"> </w:t>
      </w:r>
      <w:r>
        <w:t>уровень</w:t>
      </w:r>
      <w:r>
        <w:rPr>
          <w:spacing w:val="-16"/>
        </w:rPr>
        <w:t xml:space="preserve"> </w:t>
      </w:r>
      <w:r>
        <w:t>образования и в конце каждого учебного года.</w:t>
      </w:r>
    </w:p>
    <w:p w:rsidR="001639C0" w:rsidRDefault="001639C0" w:rsidP="001639C0">
      <w:pPr>
        <w:pStyle w:val="a3"/>
        <w:spacing w:before="1" w:line="244" w:lineRule="auto"/>
        <w:ind w:left="343" w:right="114" w:hanging="142"/>
      </w:pPr>
    </w:p>
    <w:p w:rsidR="001639C0" w:rsidRDefault="001639C0" w:rsidP="001639C0">
      <w:pPr>
        <w:pStyle w:val="a3"/>
        <w:spacing w:before="1" w:line="244" w:lineRule="auto"/>
        <w:ind w:left="343" w:right="114" w:hanging="142"/>
      </w:pPr>
    </w:p>
    <w:p w:rsidR="001639C0" w:rsidRDefault="001639C0" w:rsidP="001639C0">
      <w:pPr>
        <w:pStyle w:val="a3"/>
        <w:spacing w:before="1" w:line="244" w:lineRule="auto"/>
        <w:ind w:left="343" w:right="114" w:hanging="142"/>
      </w:pPr>
    </w:p>
    <w:p w:rsidR="00E92638" w:rsidRPr="00E92638" w:rsidRDefault="00E92638" w:rsidP="00E92638">
      <w:pPr>
        <w:pStyle w:val="a7"/>
        <w:widowControl/>
        <w:autoSpaceDE/>
        <w:autoSpaceDN/>
        <w:ind w:left="1080" w:right="0" w:firstLine="0"/>
        <w:contextualSpacing/>
        <w:rPr>
          <w:rFonts w:eastAsia="Calibri" w:cs="Times New Roman"/>
          <w:b/>
          <w:sz w:val="20"/>
          <w:szCs w:val="20"/>
        </w:rPr>
      </w:pPr>
      <w:r w:rsidRPr="00E92638">
        <w:rPr>
          <w:rFonts w:eastAsia="Calibri" w:cs="Times New Roman"/>
          <w:b/>
          <w:sz w:val="20"/>
          <w:szCs w:val="20"/>
        </w:rPr>
        <w:t>Психодиагностика, исследования</w:t>
      </w:r>
    </w:p>
    <w:tbl>
      <w:tblPr>
        <w:tblStyle w:val="ac"/>
        <w:tblW w:w="0" w:type="auto"/>
        <w:tblInd w:w="250" w:type="dxa"/>
        <w:tblLook w:val="04A0"/>
      </w:tblPr>
      <w:tblGrid>
        <w:gridCol w:w="2361"/>
        <w:gridCol w:w="2026"/>
        <w:gridCol w:w="2169"/>
      </w:tblGrid>
      <w:tr w:rsidR="00E92638" w:rsidRPr="00E92638" w:rsidTr="00E92638">
        <w:tc>
          <w:tcPr>
            <w:tcW w:w="2086" w:type="dxa"/>
          </w:tcPr>
          <w:p w:rsidR="00E92638" w:rsidRPr="00E92638" w:rsidRDefault="00E92638" w:rsidP="00E92638">
            <w:pPr>
              <w:pStyle w:val="a7"/>
              <w:widowControl/>
              <w:autoSpaceDE/>
              <w:autoSpaceDN/>
              <w:ind w:left="0" w:right="0" w:firstLine="0"/>
              <w:contextualSpacing/>
              <w:rPr>
                <w:rFonts w:eastAsia="Calibri" w:cs="Times New Roman"/>
                <w:caps/>
                <w:color w:val="000000"/>
                <w:sz w:val="20"/>
                <w:szCs w:val="20"/>
                <w:shd w:val="clear" w:color="auto" w:fill="FFFFFF"/>
              </w:rPr>
            </w:pPr>
            <w:r w:rsidRPr="00E92638">
              <w:rPr>
                <w:rFonts w:eastAsia="Calibri" w:cs="Times New Roman"/>
                <w:caps/>
                <w:color w:val="000000"/>
                <w:sz w:val="20"/>
                <w:szCs w:val="20"/>
                <w:shd w:val="clear" w:color="auto" w:fill="FFFFFF"/>
              </w:rPr>
              <w:t>Название мероприятий</w:t>
            </w:r>
          </w:p>
        </w:tc>
        <w:tc>
          <w:tcPr>
            <w:tcW w:w="2009" w:type="dxa"/>
          </w:tcPr>
          <w:p w:rsidR="00E92638" w:rsidRPr="00E92638" w:rsidRDefault="00E92638" w:rsidP="00E92638">
            <w:pPr>
              <w:pStyle w:val="a7"/>
              <w:widowControl/>
              <w:autoSpaceDE/>
              <w:autoSpaceDN/>
              <w:ind w:left="0" w:right="0" w:firstLine="0"/>
              <w:contextualSpacing/>
              <w:rPr>
                <w:rFonts w:eastAsia="Calibri" w:cs="Times New Roman"/>
                <w:caps/>
                <w:color w:val="000000"/>
                <w:sz w:val="20"/>
                <w:szCs w:val="20"/>
                <w:shd w:val="clear" w:color="auto" w:fill="FFFFFF"/>
              </w:rPr>
            </w:pPr>
            <w:r w:rsidRPr="00E92638">
              <w:rPr>
                <w:rFonts w:eastAsia="Calibri" w:cs="Times New Roman"/>
                <w:caps/>
                <w:color w:val="000000"/>
                <w:sz w:val="20"/>
                <w:szCs w:val="20"/>
                <w:shd w:val="clear" w:color="auto" w:fill="FFFFFF"/>
              </w:rPr>
              <w:t>условия проведения</w:t>
            </w:r>
          </w:p>
        </w:tc>
        <w:tc>
          <w:tcPr>
            <w:tcW w:w="2177" w:type="dxa"/>
          </w:tcPr>
          <w:p w:rsidR="00E92638" w:rsidRPr="00E92638" w:rsidRDefault="00E92638" w:rsidP="00E92638">
            <w:pPr>
              <w:pStyle w:val="a7"/>
              <w:widowControl/>
              <w:autoSpaceDE/>
              <w:autoSpaceDN/>
              <w:ind w:left="0" w:right="0" w:firstLine="0"/>
              <w:contextualSpacing/>
              <w:rPr>
                <w:rFonts w:eastAsia="Calibri" w:cs="Times New Roman"/>
                <w:caps/>
                <w:color w:val="000000"/>
                <w:sz w:val="20"/>
                <w:szCs w:val="20"/>
                <w:shd w:val="clear" w:color="auto" w:fill="FFFFFF"/>
              </w:rPr>
            </w:pPr>
            <w:r w:rsidRPr="00E92638">
              <w:rPr>
                <w:rFonts w:eastAsia="Calibri" w:cs="Times New Roman"/>
                <w:caps/>
                <w:color w:val="000000"/>
                <w:sz w:val="20"/>
                <w:szCs w:val="20"/>
                <w:shd w:val="clear" w:color="auto" w:fill="FFFFFF"/>
              </w:rPr>
              <w:t>Ответственный</w:t>
            </w:r>
          </w:p>
        </w:tc>
      </w:tr>
      <w:tr w:rsidR="00E92638" w:rsidRPr="00E92638" w:rsidTr="00E92638">
        <w:tc>
          <w:tcPr>
            <w:tcW w:w="2086" w:type="dxa"/>
            <w:vAlign w:val="center"/>
          </w:tcPr>
          <w:p w:rsidR="00E92638" w:rsidRPr="00E92638" w:rsidRDefault="00E92638" w:rsidP="00E50C82">
            <w:pPr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Ознакомление с планом работы школы на учебный год. Планирование работы психологической службы в соответствие с приоритетными направлениями учреждения</w:t>
            </w:r>
          </w:p>
        </w:tc>
        <w:tc>
          <w:tcPr>
            <w:tcW w:w="2009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Подбор диагностического инструментария.</w:t>
            </w:r>
          </w:p>
        </w:tc>
        <w:tc>
          <w:tcPr>
            <w:tcW w:w="2177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 xml:space="preserve">Психолог </w:t>
            </w:r>
          </w:p>
        </w:tc>
      </w:tr>
      <w:tr w:rsidR="00E92638" w:rsidRPr="00E92638" w:rsidTr="00E92638">
        <w:tc>
          <w:tcPr>
            <w:tcW w:w="2086" w:type="dxa"/>
            <w:vAlign w:val="center"/>
          </w:tcPr>
          <w:p w:rsidR="00E92638" w:rsidRPr="00E92638" w:rsidRDefault="00E92638" w:rsidP="00E50C82">
            <w:pPr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b/>
                <w:sz w:val="20"/>
                <w:szCs w:val="20"/>
              </w:rPr>
              <w:t>1кл.</w:t>
            </w:r>
            <w:r w:rsidRPr="00E92638">
              <w:rPr>
                <w:rFonts w:eastAsia="Calibri" w:cs="Times New Roman"/>
                <w:sz w:val="20"/>
                <w:szCs w:val="20"/>
              </w:rPr>
              <w:t xml:space="preserve"> - Проведение диагностических методик на определение адаптации первоклассников к школьному обучению (</w:t>
            </w:r>
            <w:r w:rsidRPr="00E92638">
              <w:rPr>
                <w:rFonts w:eastAsia="Calibri" w:cs="Times New Roman"/>
                <w:i/>
                <w:sz w:val="20"/>
                <w:szCs w:val="20"/>
              </w:rPr>
              <w:t>Тест «Домики» О.А. Ореховой; Проективная методика «Лесенка»; «Графический диктант» Эльконина)</w:t>
            </w:r>
            <w:r w:rsidRPr="00E92638">
              <w:rPr>
                <w:rFonts w:eastAsia="Calibri" w:cs="Times New Roman"/>
                <w:sz w:val="20"/>
                <w:szCs w:val="20"/>
              </w:rPr>
              <w:t>.</w:t>
            </w:r>
          </w:p>
          <w:p w:rsidR="00E92638" w:rsidRPr="00E92638" w:rsidRDefault="00E92638" w:rsidP="00E50C82">
            <w:pPr>
              <w:rPr>
                <w:rFonts w:eastAsia="Calibri" w:cs="Times New Roman"/>
                <w:b/>
                <w:sz w:val="20"/>
                <w:szCs w:val="20"/>
              </w:rPr>
            </w:pPr>
            <w:r w:rsidRPr="00E92638">
              <w:rPr>
                <w:rFonts w:eastAsia="Calibri" w:cs="Times New Roman"/>
                <w:b/>
                <w:sz w:val="20"/>
                <w:szCs w:val="20"/>
              </w:rPr>
              <w:t xml:space="preserve">1-4 кл. – </w:t>
            </w:r>
            <w:r w:rsidRPr="00E92638">
              <w:rPr>
                <w:rFonts w:eastAsia="Calibri" w:cs="Times New Roman"/>
                <w:sz w:val="20"/>
                <w:szCs w:val="20"/>
              </w:rPr>
              <w:t>Проведение социально-психологического тестирования</w:t>
            </w:r>
          </w:p>
          <w:p w:rsidR="00E92638" w:rsidRPr="00E92638" w:rsidRDefault="00E92638" w:rsidP="00E50C82">
            <w:pPr>
              <w:rPr>
                <w:rFonts w:eastAsia="Calibri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009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Групповое и индивидуальное тестирование, беседа, наблюдение.</w:t>
            </w:r>
          </w:p>
          <w:p w:rsidR="00E92638" w:rsidRPr="00E92638" w:rsidRDefault="00E92638" w:rsidP="00E50C82">
            <w:pPr>
              <w:rPr>
                <w:rFonts w:eastAsia="Calibri" w:cs="Times New Roman"/>
                <w:i/>
                <w:sz w:val="20"/>
                <w:szCs w:val="20"/>
              </w:rPr>
            </w:pPr>
          </w:p>
        </w:tc>
        <w:tc>
          <w:tcPr>
            <w:tcW w:w="2177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Психолог, классные руководители</w:t>
            </w:r>
          </w:p>
        </w:tc>
      </w:tr>
      <w:tr w:rsidR="00E92638" w:rsidRPr="00E92638" w:rsidTr="00E92638">
        <w:tc>
          <w:tcPr>
            <w:tcW w:w="2086" w:type="dxa"/>
            <w:vAlign w:val="center"/>
          </w:tcPr>
          <w:p w:rsidR="00E92638" w:rsidRPr="00E92638" w:rsidRDefault="00E92638" w:rsidP="00E50C82">
            <w:pPr>
              <w:rPr>
                <w:rFonts w:eastAsia="Calibri" w:cs="Times New Roman"/>
                <w:i/>
                <w:sz w:val="20"/>
                <w:szCs w:val="20"/>
              </w:rPr>
            </w:pPr>
            <w:r w:rsidRPr="00E92638">
              <w:rPr>
                <w:rFonts w:eastAsia="Calibri" w:cs="Times New Roman"/>
                <w:b/>
                <w:sz w:val="20"/>
                <w:szCs w:val="20"/>
              </w:rPr>
              <w:t>4кл</w:t>
            </w:r>
            <w:r w:rsidRPr="00E92638">
              <w:rPr>
                <w:rFonts w:eastAsia="Calibri" w:cs="Times New Roman"/>
                <w:sz w:val="20"/>
                <w:szCs w:val="20"/>
              </w:rPr>
              <w:t xml:space="preserve">. - Диагностика уровня развития мышления в 4-х классах </w:t>
            </w:r>
            <w:r w:rsidRPr="00E92638">
              <w:rPr>
                <w:rFonts w:eastAsia="Calibri" w:cs="Times New Roman"/>
                <w:i/>
                <w:sz w:val="20"/>
                <w:szCs w:val="20"/>
              </w:rPr>
              <w:t>(Методика «Простые аналогии»).</w:t>
            </w:r>
          </w:p>
          <w:p w:rsidR="00E92638" w:rsidRPr="00E92638" w:rsidRDefault="00E92638" w:rsidP="00E50C82">
            <w:pPr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b/>
                <w:sz w:val="20"/>
                <w:szCs w:val="20"/>
              </w:rPr>
              <w:t>1-4кл</w:t>
            </w:r>
            <w:r w:rsidRPr="00E92638">
              <w:rPr>
                <w:rFonts w:eastAsia="Calibri" w:cs="Times New Roman"/>
                <w:sz w:val="20"/>
                <w:szCs w:val="20"/>
              </w:rPr>
              <w:t>. - Диагностика взаимоотношений в классах (</w:t>
            </w:r>
            <w:r w:rsidRPr="00E92638">
              <w:rPr>
                <w:rFonts w:eastAsia="Calibri" w:cs="Times New Roman"/>
                <w:i/>
                <w:sz w:val="20"/>
                <w:szCs w:val="20"/>
              </w:rPr>
              <w:t>Методика «Фотография класса»).</w:t>
            </w:r>
          </w:p>
        </w:tc>
        <w:tc>
          <w:tcPr>
            <w:tcW w:w="2009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Диагностика, анкетирование, беседа, наблюдение.</w:t>
            </w:r>
          </w:p>
        </w:tc>
        <w:tc>
          <w:tcPr>
            <w:tcW w:w="2177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Психолог</w:t>
            </w:r>
          </w:p>
        </w:tc>
      </w:tr>
      <w:tr w:rsidR="00E92638" w:rsidRPr="00E92638" w:rsidTr="00E92638">
        <w:tc>
          <w:tcPr>
            <w:tcW w:w="2086" w:type="dxa"/>
            <w:vAlign w:val="center"/>
          </w:tcPr>
          <w:p w:rsidR="00E92638" w:rsidRPr="00E92638" w:rsidRDefault="00E92638" w:rsidP="00E50C82">
            <w:pPr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b/>
                <w:sz w:val="20"/>
                <w:szCs w:val="20"/>
              </w:rPr>
              <w:t xml:space="preserve">4 кл. - </w:t>
            </w:r>
            <w:r w:rsidRPr="00E92638">
              <w:rPr>
                <w:rFonts w:eastAsia="Calibri" w:cs="Times New Roman"/>
                <w:sz w:val="20"/>
                <w:szCs w:val="20"/>
              </w:rPr>
              <w:t>Диагностика уровня уверенности в себе и своих возможностей.</w:t>
            </w:r>
          </w:p>
          <w:p w:rsidR="00E92638" w:rsidRPr="00E92638" w:rsidRDefault="00E92638" w:rsidP="00E50C82">
            <w:pPr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009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Диагностика, анкетирование, беседа, наблюдение.</w:t>
            </w:r>
          </w:p>
        </w:tc>
        <w:tc>
          <w:tcPr>
            <w:tcW w:w="2177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Психолог и классные руководители</w:t>
            </w:r>
          </w:p>
        </w:tc>
      </w:tr>
      <w:tr w:rsidR="00E92638" w:rsidRPr="00E92638" w:rsidTr="00E92638">
        <w:tc>
          <w:tcPr>
            <w:tcW w:w="2086" w:type="dxa"/>
            <w:vAlign w:val="center"/>
          </w:tcPr>
          <w:p w:rsidR="00E92638" w:rsidRPr="00E92638" w:rsidRDefault="00E92638" w:rsidP="00E50C82">
            <w:pPr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b/>
                <w:sz w:val="20"/>
                <w:szCs w:val="20"/>
              </w:rPr>
              <w:t>2-3кл.</w:t>
            </w:r>
            <w:r w:rsidRPr="00E92638">
              <w:rPr>
                <w:rFonts w:eastAsia="Calibri" w:cs="Times New Roman"/>
                <w:sz w:val="20"/>
                <w:szCs w:val="20"/>
              </w:rPr>
              <w:t xml:space="preserve"> - Диагностика толерантного отношения к лицам иной национальности и вероисповедания.</w:t>
            </w:r>
          </w:p>
          <w:p w:rsidR="00E92638" w:rsidRPr="00E92638" w:rsidRDefault="00E92638" w:rsidP="00E50C82">
            <w:pPr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b/>
                <w:sz w:val="20"/>
                <w:szCs w:val="20"/>
              </w:rPr>
              <w:t xml:space="preserve">1кл. </w:t>
            </w:r>
            <w:r w:rsidRPr="00E92638">
              <w:rPr>
                <w:rFonts w:eastAsia="Calibri" w:cs="Times New Roman"/>
                <w:sz w:val="20"/>
                <w:szCs w:val="20"/>
              </w:rPr>
              <w:t>- Исследование уровня тревожности учащихся</w:t>
            </w:r>
          </w:p>
          <w:p w:rsidR="00E92638" w:rsidRPr="00E92638" w:rsidRDefault="00E92638" w:rsidP="00E50C82">
            <w:pPr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b/>
                <w:sz w:val="20"/>
                <w:szCs w:val="20"/>
              </w:rPr>
              <w:t>4кл.</w:t>
            </w:r>
            <w:r w:rsidRPr="00E92638">
              <w:rPr>
                <w:rFonts w:eastAsia="Calibri" w:cs="Times New Roman"/>
                <w:sz w:val="20"/>
                <w:szCs w:val="20"/>
              </w:rPr>
              <w:t xml:space="preserve"> - Определение психологической готовности к переходу в среднее звено.</w:t>
            </w:r>
          </w:p>
        </w:tc>
        <w:tc>
          <w:tcPr>
            <w:tcW w:w="2009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Групповое и индивидуальное тестирование.</w:t>
            </w:r>
          </w:p>
        </w:tc>
        <w:tc>
          <w:tcPr>
            <w:tcW w:w="2177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Психолог и классные руководители.</w:t>
            </w:r>
          </w:p>
        </w:tc>
      </w:tr>
      <w:tr w:rsidR="00E92638" w:rsidRPr="00E92638" w:rsidTr="00E92638">
        <w:tc>
          <w:tcPr>
            <w:tcW w:w="2086" w:type="dxa"/>
            <w:vAlign w:val="center"/>
          </w:tcPr>
          <w:p w:rsidR="00E92638" w:rsidRPr="00E92638" w:rsidRDefault="00E92638" w:rsidP="00E50C82">
            <w:pPr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Диагностика психологической готовности к школьному обучению у будущих первоклассников</w:t>
            </w:r>
          </w:p>
        </w:tc>
        <w:tc>
          <w:tcPr>
            <w:tcW w:w="2009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Групповое и индивидуальное тестирование</w:t>
            </w:r>
          </w:p>
        </w:tc>
        <w:tc>
          <w:tcPr>
            <w:tcW w:w="2177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Психолог и учителя начальных классов</w:t>
            </w:r>
          </w:p>
        </w:tc>
      </w:tr>
      <w:tr w:rsidR="00E92638" w:rsidRPr="00E92638" w:rsidTr="00E92638">
        <w:tc>
          <w:tcPr>
            <w:tcW w:w="2086" w:type="dxa"/>
            <w:vAlign w:val="center"/>
          </w:tcPr>
          <w:p w:rsidR="00E92638" w:rsidRPr="00E92638" w:rsidRDefault="00E92638" w:rsidP="00E50C82">
            <w:pPr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Диагностическая работа в рамках запроса со стороны учащихся и родителей</w:t>
            </w:r>
          </w:p>
        </w:tc>
        <w:tc>
          <w:tcPr>
            <w:tcW w:w="2009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Групповое и индивидуальное тестирование</w:t>
            </w:r>
          </w:p>
        </w:tc>
        <w:tc>
          <w:tcPr>
            <w:tcW w:w="2177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Психолог</w:t>
            </w:r>
          </w:p>
        </w:tc>
      </w:tr>
    </w:tbl>
    <w:p w:rsidR="00E92638" w:rsidRDefault="00E92638" w:rsidP="00E92638">
      <w:pPr>
        <w:pStyle w:val="a7"/>
        <w:widowControl/>
        <w:autoSpaceDE/>
        <w:autoSpaceDN/>
        <w:ind w:left="1080" w:right="0" w:firstLine="0"/>
        <w:contextualSpacing/>
        <w:rPr>
          <w:rFonts w:ascii="Times New Roman" w:eastAsia="Calibri" w:hAnsi="Times New Roman" w:cs="Times New Roman"/>
          <w:b/>
          <w:caps/>
          <w:color w:val="000000"/>
          <w:sz w:val="24"/>
          <w:szCs w:val="24"/>
          <w:shd w:val="clear" w:color="auto" w:fill="FFFFFF"/>
        </w:rPr>
      </w:pPr>
    </w:p>
    <w:p w:rsidR="00E92638" w:rsidRPr="00E92638" w:rsidRDefault="00E92638" w:rsidP="00E92638">
      <w:pPr>
        <w:widowControl/>
        <w:autoSpaceDE/>
        <w:autoSpaceDN/>
        <w:ind w:firstLine="343"/>
        <w:contextualSpacing/>
        <w:rPr>
          <w:rFonts w:eastAsia="Calibri" w:cs="Times New Roman"/>
          <w:b/>
          <w:caps/>
          <w:color w:val="000000"/>
          <w:sz w:val="20"/>
          <w:szCs w:val="20"/>
          <w:shd w:val="clear" w:color="auto" w:fill="FFFFFF"/>
        </w:rPr>
      </w:pPr>
      <w:r w:rsidRPr="00E92638">
        <w:rPr>
          <w:rFonts w:eastAsia="Calibri" w:cs="Times New Roman"/>
          <w:b/>
          <w:sz w:val="20"/>
          <w:szCs w:val="20"/>
        </w:rPr>
        <w:t>Психопрофилактика, психологическое просвещение</w:t>
      </w:r>
    </w:p>
    <w:p w:rsidR="00E92638" w:rsidRPr="00E92638" w:rsidRDefault="00E92638" w:rsidP="001639C0">
      <w:pPr>
        <w:spacing w:before="4" w:line="249" w:lineRule="auto"/>
        <w:ind w:left="343"/>
        <w:rPr>
          <w:i/>
          <w:color w:val="FF0000"/>
          <w:w w:val="120"/>
          <w:sz w:val="20"/>
          <w:szCs w:val="20"/>
        </w:rPr>
      </w:pPr>
    </w:p>
    <w:tbl>
      <w:tblPr>
        <w:tblStyle w:val="ac"/>
        <w:tblW w:w="0" w:type="auto"/>
        <w:tblInd w:w="343" w:type="dxa"/>
        <w:tblLayout w:type="fixed"/>
        <w:tblLook w:val="04A0"/>
      </w:tblPr>
      <w:tblGrid>
        <w:gridCol w:w="2317"/>
        <w:gridCol w:w="1984"/>
        <w:gridCol w:w="2162"/>
      </w:tblGrid>
      <w:tr w:rsidR="00E92638" w:rsidRPr="00E92638" w:rsidTr="00E92638">
        <w:tc>
          <w:tcPr>
            <w:tcW w:w="2317" w:type="dxa"/>
            <w:vAlign w:val="center"/>
          </w:tcPr>
          <w:p w:rsidR="00E92638" w:rsidRPr="00E92638" w:rsidRDefault="00E92638" w:rsidP="00E50C82">
            <w:pPr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Выступление на родительских собраниях "Адаптация к школе"</w:t>
            </w:r>
          </w:p>
        </w:tc>
        <w:tc>
          <w:tcPr>
            <w:tcW w:w="1984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Собрание для родителей 1х классов</w:t>
            </w:r>
          </w:p>
        </w:tc>
        <w:tc>
          <w:tcPr>
            <w:tcW w:w="2162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Психолог и классные руководители</w:t>
            </w:r>
          </w:p>
        </w:tc>
      </w:tr>
      <w:tr w:rsidR="00E92638" w:rsidRPr="00E92638" w:rsidTr="00E92638">
        <w:tc>
          <w:tcPr>
            <w:tcW w:w="2317" w:type="dxa"/>
            <w:vAlign w:val="center"/>
          </w:tcPr>
          <w:p w:rsidR="00E92638" w:rsidRPr="00E92638" w:rsidRDefault="00E92638" w:rsidP="00E50C82">
            <w:pPr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Коррекция тревожности учащихся 5-ых классов</w:t>
            </w:r>
          </w:p>
        </w:tc>
        <w:tc>
          <w:tcPr>
            <w:tcW w:w="1984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Групповые и индивидуальные занятия</w:t>
            </w:r>
          </w:p>
        </w:tc>
        <w:tc>
          <w:tcPr>
            <w:tcW w:w="2162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Психолог</w:t>
            </w:r>
          </w:p>
        </w:tc>
      </w:tr>
      <w:tr w:rsidR="00E92638" w:rsidRPr="00E92638" w:rsidTr="00E92638">
        <w:tc>
          <w:tcPr>
            <w:tcW w:w="2317" w:type="dxa"/>
            <w:vAlign w:val="center"/>
          </w:tcPr>
          <w:p w:rsidR="00E92638" w:rsidRPr="00E92638" w:rsidRDefault="00E92638" w:rsidP="00E50C82">
            <w:pPr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Проведение тематических классных часов в рамках социализации</w:t>
            </w:r>
          </w:p>
        </w:tc>
        <w:tc>
          <w:tcPr>
            <w:tcW w:w="1984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Групповые занятия</w:t>
            </w:r>
          </w:p>
        </w:tc>
        <w:tc>
          <w:tcPr>
            <w:tcW w:w="2162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Психолог и классные руководители</w:t>
            </w:r>
          </w:p>
        </w:tc>
      </w:tr>
      <w:tr w:rsidR="00E92638" w:rsidRPr="00E92638" w:rsidTr="00E92638">
        <w:tc>
          <w:tcPr>
            <w:tcW w:w="2317" w:type="dxa"/>
            <w:vAlign w:val="center"/>
          </w:tcPr>
          <w:p w:rsidR="00E92638" w:rsidRPr="00E92638" w:rsidRDefault="00E92638" w:rsidP="00E50C82">
            <w:pPr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Организация и проведение тематических встреч для родителей</w:t>
            </w:r>
          </w:p>
        </w:tc>
        <w:tc>
          <w:tcPr>
            <w:tcW w:w="1984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Групповые занятия</w:t>
            </w:r>
          </w:p>
        </w:tc>
        <w:tc>
          <w:tcPr>
            <w:tcW w:w="2162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Психолог и классные руководители</w:t>
            </w:r>
          </w:p>
        </w:tc>
      </w:tr>
      <w:tr w:rsidR="00E92638" w:rsidRPr="00E92638" w:rsidTr="00E92638">
        <w:tc>
          <w:tcPr>
            <w:tcW w:w="2317" w:type="dxa"/>
            <w:vAlign w:val="center"/>
          </w:tcPr>
          <w:p w:rsidR="00E92638" w:rsidRPr="00E92638" w:rsidRDefault="00E92638" w:rsidP="00E50C82">
            <w:pPr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Занятия по преодолению школьнойдезадаптации учащихся 1класса</w:t>
            </w:r>
          </w:p>
        </w:tc>
        <w:tc>
          <w:tcPr>
            <w:tcW w:w="1984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Групповые занятия</w:t>
            </w:r>
          </w:p>
        </w:tc>
        <w:tc>
          <w:tcPr>
            <w:tcW w:w="2162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Психолог</w:t>
            </w:r>
          </w:p>
        </w:tc>
      </w:tr>
      <w:tr w:rsidR="00E92638" w:rsidRPr="00E92638" w:rsidTr="00E92638">
        <w:tc>
          <w:tcPr>
            <w:tcW w:w="2317" w:type="dxa"/>
            <w:vAlign w:val="center"/>
          </w:tcPr>
          <w:p w:rsidR="00E92638" w:rsidRPr="00E92638" w:rsidRDefault="00E92638" w:rsidP="00E50C82">
            <w:pPr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Занятия по развитию познавательных процессов</w:t>
            </w:r>
          </w:p>
          <w:p w:rsidR="00E92638" w:rsidRPr="00E92638" w:rsidRDefault="00E92638" w:rsidP="00E50C82">
            <w:pPr>
              <w:rPr>
                <w:rFonts w:eastAsia="Calibri" w:cs="Times New Roman"/>
                <w:sz w:val="20"/>
                <w:szCs w:val="20"/>
              </w:rPr>
            </w:pPr>
          </w:p>
          <w:p w:rsidR="00E92638" w:rsidRPr="00E92638" w:rsidRDefault="00E92638" w:rsidP="00E50C82">
            <w:pPr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Групповые занятия</w:t>
            </w:r>
          </w:p>
        </w:tc>
        <w:tc>
          <w:tcPr>
            <w:tcW w:w="2162" w:type="dxa"/>
            <w:vAlign w:val="center"/>
          </w:tcPr>
          <w:p w:rsidR="00E92638" w:rsidRPr="00E92638" w:rsidRDefault="00E92638" w:rsidP="00E50C8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E92638">
              <w:rPr>
                <w:rFonts w:eastAsia="Calibri" w:cs="Times New Roman"/>
                <w:sz w:val="20"/>
                <w:szCs w:val="20"/>
              </w:rPr>
              <w:t>Психолог, классные руководители и родители</w:t>
            </w:r>
          </w:p>
        </w:tc>
      </w:tr>
    </w:tbl>
    <w:p w:rsidR="00E92638" w:rsidRDefault="00E92638" w:rsidP="001639C0">
      <w:pPr>
        <w:spacing w:before="4" w:line="249" w:lineRule="auto"/>
        <w:ind w:left="343"/>
        <w:rPr>
          <w:rFonts w:ascii="Times New Roman" w:hAnsi="Times New Roman"/>
          <w:i/>
          <w:color w:val="FF0000"/>
          <w:w w:val="120"/>
          <w:sz w:val="20"/>
        </w:rPr>
      </w:pPr>
    </w:p>
    <w:p w:rsidR="001639C0" w:rsidRDefault="001639C0" w:rsidP="001639C0">
      <w:pPr>
        <w:pStyle w:val="a3"/>
        <w:spacing w:line="244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консультирование педагогов и родителей (законных предста- </w:t>
      </w:r>
      <w:r>
        <w:t>вителей),</w:t>
      </w:r>
      <w:r>
        <w:rPr>
          <w:spacing w:val="-3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 xml:space="preserve">работни- </w:t>
      </w:r>
      <w:r>
        <w:rPr>
          <w:w w:val="95"/>
        </w:rPr>
        <w:t xml:space="preserve">ком и психологом с учётом результатов диагностики, а также </w:t>
      </w:r>
      <w:r>
        <w:t>администрацией образовательной организации</w:t>
      </w:r>
    </w:p>
    <w:p w:rsidR="001639C0" w:rsidRDefault="001639C0" w:rsidP="001639C0">
      <w:pPr>
        <w:pStyle w:val="a3"/>
        <w:spacing w:line="244" w:lineRule="auto"/>
        <w:ind w:left="343" w:right="114" w:hanging="142"/>
      </w:pPr>
    </w:p>
    <w:p w:rsidR="001639C0" w:rsidRDefault="001639C0" w:rsidP="001639C0">
      <w:pPr>
        <w:spacing w:before="4" w:line="249" w:lineRule="auto"/>
        <w:ind w:left="343" w:right="106"/>
        <w:rPr>
          <w:rFonts w:ascii="Times New Roman" w:hAnsi="Times New Roman"/>
          <w:i/>
          <w:w w:val="125"/>
          <w:sz w:val="20"/>
        </w:rPr>
      </w:pPr>
      <w:r>
        <w:rPr>
          <w:rFonts w:ascii="Times New Roman" w:hAnsi="Times New Roman"/>
          <w:i/>
          <w:w w:val="125"/>
          <w:sz w:val="20"/>
        </w:rPr>
        <w:t>Расписание</w:t>
      </w:r>
      <w:r>
        <w:rPr>
          <w:rFonts w:ascii="Times New Roman" w:hAnsi="Times New Roman"/>
          <w:i/>
          <w:spacing w:val="20"/>
          <w:w w:val="125"/>
          <w:sz w:val="20"/>
        </w:rPr>
        <w:t xml:space="preserve"> </w:t>
      </w:r>
      <w:r>
        <w:rPr>
          <w:rFonts w:ascii="Times New Roman" w:hAnsi="Times New Roman"/>
          <w:i/>
          <w:w w:val="125"/>
          <w:sz w:val="20"/>
        </w:rPr>
        <w:t>консультаций</w:t>
      </w:r>
      <w:r>
        <w:rPr>
          <w:rFonts w:ascii="Times New Roman" w:hAnsi="Times New Roman"/>
          <w:i/>
          <w:spacing w:val="21"/>
          <w:w w:val="125"/>
          <w:sz w:val="20"/>
        </w:rPr>
        <w:t xml:space="preserve"> </w:t>
      </w:r>
      <w:r>
        <w:rPr>
          <w:rFonts w:ascii="Times New Roman" w:hAnsi="Times New Roman"/>
          <w:i/>
          <w:w w:val="125"/>
          <w:sz w:val="20"/>
        </w:rPr>
        <w:t>и</w:t>
      </w:r>
      <w:r>
        <w:rPr>
          <w:rFonts w:ascii="Times New Roman" w:hAnsi="Times New Roman"/>
          <w:i/>
          <w:spacing w:val="21"/>
          <w:w w:val="125"/>
          <w:sz w:val="20"/>
        </w:rPr>
        <w:t xml:space="preserve"> </w:t>
      </w:r>
      <w:r>
        <w:rPr>
          <w:rFonts w:ascii="Times New Roman" w:hAnsi="Times New Roman"/>
          <w:i/>
          <w:w w:val="125"/>
          <w:sz w:val="20"/>
        </w:rPr>
        <w:t>сотрудников,</w:t>
      </w:r>
      <w:r>
        <w:rPr>
          <w:rFonts w:ascii="Times New Roman" w:hAnsi="Times New Roman"/>
          <w:i/>
          <w:spacing w:val="20"/>
          <w:w w:val="125"/>
          <w:sz w:val="20"/>
        </w:rPr>
        <w:t xml:space="preserve"> </w:t>
      </w:r>
      <w:r>
        <w:rPr>
          <w:rFonts w:ascii="Times New Roman" w:hAnsi="Times New Roman"/>
          <w:i/>
          <w:w w:val="125"/>
          <w:sz w:val="20"/>
        </w:rPr>
        <w:t>уполномочен- ных их проводить</w:t>
      </w:r>
    </w:p>
    <w:tbl>
      <w:tblPr>
        <w:tblStyle w:val="ac"/>
        <w:tblW w:w="0" w:type="auto"/>
        <w:tblInd w:w="343" w:type="dxa"/>
        <w:tblLook w:val="04A0"/>
      </w:tblPr>
      <w:tblGrid>
        <w:gridCol w:w="3244"/>
        <w:gridCol w:w="3219"/>
      </w:tblGrid>
      <w:tr w:rsidR="001639C0" w:rsidRPr="006B2322" w:rsidTr="001639C0">
        <w:tc>
          <w:tcPr>
            <w:tcW w:w="3244" w:type="dxa"/>
          </w:tcPr>
          <w:p w:rsidR="001639C0" w:rsidRPr="006B2322" w:rsidRDefault="001639C0" w:rsidP="001639C0">
            <w:pPr>
              <w:spacing w:before="4" w:line="249" w:lineRule="auto"/>
              <w:ind w:right="106"/>
              <w:rPr>
                <w:rFonts w:ascii="Times New Roman" w:hAnsi="Times New Roman"/>
                <w:w w:val="125"/>
                <w:sz w:val="20"/>
              </w:rPr>
            </w:pPr>
            <w:r w:rsidRPr="006B2322">
              <w:rPr>
                <w:rFonts w:ascii="Times New Roman" w:hAnsi="Times New Roman"/>
                <w:w w:val="125"/>
                <w:sz w:val="20"/>
              </w:rPr>
              <w:t>Расписание</w:t>
            </w:r>
          </w:p>
        </w:tc>
        <w:tc>
          <w:tcPr>
            <w:tcW w:w="3219" w:type="dxa"/>
          </w:tcPr>
          <w:p w:rsidR="001639C0" w:rsidRPr="006B2322" w:rsidRDefault="001639C0" w:rsidP="001639C0">
            <w:pPr>
              <w:spacing w:before="4" w:line="249" w:lineRule="auto"/>
              <w:ind w:right="106"/>
              <w:rPr>
                <w:rFonts w:ascii="Times New Roman" w:hAnsi="Times New Roman"/>
                <w:w w:val="125"/>
                <w:sz w:val="20"/>
              </w:rPr>
            </w:pPr>
            <w:r w:rsidRPr="006B2322">
              <w:rPr>
                <w:rFonts w:ascii="Times New Roman" w:hAnsi="Times New Roman"/>
                <w:w w:val="125"/>
                <w:sz w:val="20"/>
              </w:rPr>
              <w:t>Сотрудник школы</w:t>
            </w:r>
          </w:p>
        </w:tc>
      </w:tr>
      <w:tr w:rsidR="001639C0" w:rsidRPr="006B2322" w:rsidTr="001639C0">
        <w:tc>
          <w:tcPr>
            <w:tcW w:w="3244" w:type="dxa"/>
          </w:tcPr>
          <w:p w:rsidR="001639C0" w:rsidRPr="006B2322" w:rsidRDefault="001639C0" w:rsidP="001639C0">
            <w:pPr>
              <w:spacing w:before="4" w:line="249" w:lineRule="auto"/>
              <w:ind w:right="106"/>
              <w:rPr>
                <w:rFonts w:ascii="Times New Roman" w:hAnsi="Times New Roman"/>
                <w:w w:val="125"/>
                <w:sz w:val="20"/>
              </w:rPr>
            </w:pPr>
            <w:r w:rsidRPr="006B2322">
              <w:rPr>
                <w:rFonts w:ascii="Times New Roman" w:hAnsi="Times New Roman"/>
                <w:w w:val="125"/>
                <w:sz w:val="20"/>
              </w:rPr>
              <w:t>Вторник с 13.00-15.00</w:t>
            </w:r>
          </w:p>
          <w:p w:rsidR="001639C0" w:rsidRPr="006B2322" w:rsidRDefault="001639C0" w:rsidP="001639C0">
            <w:pPr>
              <w:spacing w:before="4" w:line="249" w:lineRule="auto"/>
              <w:ind w:right="106"/>
              <w:rPr>
                <w:rFonts w:ascii="Times New Roman" w:hAnsi="Times New Roman"/>
                <w:w w:val="125"/>
                <w:sz w:val="20"/>
              </w:rPr>
            </w:pPr>
            <w:r w:rsidRPr="006B2322">
              <w:rPr>
                <w:rFonts w:ascii="Times New Roman" w:hAnsi="Times New Roman"/>
                <w:w w:val="125"/>
                <w:sz w:val="20"/>
              </w:rPr>
              <w:t>Четверг с 16.00-17.00</w:t>
            </w:r>
          </w:p>
        </w:tc>
        <w:tc>
          <w:tcPr>
            <w:tcW w:w="3219" w:type="dxa"/>
          </w:tcPr>
          <w:p w:rsidR="001639C0" w:rsidRPr="006B2322" w:rsidRDefault="001639C0" w:rsidP="001639C0">
            <w:pPr>
              <w:spacing w:before="4" w:line="249" w:lineRule="auto"/>
              <w:ind w:right="106"/>
              <w:rPr>
                <w:rFonts w:ascii="Times New Roman" w:hAnsi="Times New Roman"/>
                <w:w w:val="125"/>
                <w:sz w:val="20"/>
              </w:rPr>
            </w:pPr>
            <w:r w:rsidRPr="006B2322">
              <w:rPr>
                <w:rFonts w:ascii="Times New Roman" w:hAnsi="Times New Roman"/>
                <w:w w:val="125"/>
                <w:sz w:val="20"/>
              </w:rPr>
              <w:t>Заместитель директора по УВР по начальной школе Чеканова Ю.Е.</w:t>
            </w:r>
          </w:p>
        </w:tc>
      </w:tr>
      <w:tr w:rsidR="001639C0" w:rsidRPr="006B2322" w:rsidTr="001639C0">
        <w:tc>
          <w:tcPr>
            <w:tcW w:w="3244" w:type="dxa"/>
          </w:tcPr>
          <w:p w:rsidR="001639C0" w:rsidRPr="006B2322" w:rsidRDefault="001639C0" w:rsidP="001639C0">
            <w:pPr>
              <w:spacing w:before="4" w:line="249" w:lineRule="auto"/>
              <w:ind w:right="106"/>
              <w:rPr>
                <w:rFonts w:ascii="Times New Roman" w:hAnsi="Times New Roman"/>
                <w:w w:val="125"/>
                <w:sz w:val="20"/>
              </w:rPr>
            </w:pPr>
            <w:r w:rsidRPr="006B2322">
              <w:rPr>
                <w:rFonts w:ascii="Times New Roman" w:hAnsi="Times New Roman"/>
                <w:w w:val="125"/>
                <w:sz w:val="20"/>
              </w:rPr>
              <w:t>Ежедневно( понедельник-пятница) с 12.00-14.00 по предварительной записи</w:t>
            </w:r>
          </w:p>
        </w:tc>
        <w:tc>
          <w:tcPr>
            <w:tcW w:w="3219" w:type="dxa"/>
          </w:tcPr>
          <w:p w:rsidR="001639C0" w:rsidRPr="006B2322" w:rsidRDefault="001639C0" w:rsidP="001639C0">
            <w:pPr>
              <w:spacing w:before="4" w:line="249" w:lineRule="auto"/>
              <w:ind w:right="106"/>
              <w:rPr>
                <w:rFonts w:ascii="Times New Roman" w:hAnsi="Times New Roman"/>
                <w:w w:val="125"/>
                <w:sz w:val="20"/>
              </w:rPr>
            </w:pPr>
            <w:r w:rsidRPr="006B2322">
              <w:rPr>
                <w:rFonts w:ascii="Times New Roman" w:hAnsi="Times New Roman"/>
                <w:w w:val="125"/>
                <w:sz w:val="20"/>
              </w:rPr>
              <w:t xml:space="preserve">Педагог-психолог </w:t>
            </w:r>
          </w:p>
          <w:p w:rsidR="001639C0" w:rsidRPr="006B2322" w:rsidRDefault="001639C0" w:rsidP="001639C0">
            <w:pPr>
              <w:spacing w:before="4" w:line="249" w:lineRule="auto"/>
              <w:ind w:right="106"/>
              <w:rPr>
                <w:rFonts w:ascii="Times New Roman" w:hAnsi="Times New Roman"/>
                <w:w w:val="125"/>
                <w:sz w:val="20"/>
              </w:rPr>
            </w:pPr>
            <w:r w:rsidRPr="006B2322">
              <w:rPr>
                <w:rFonts w:ascii="Times New Roman" w:hAnsi="Times New Roman"/>
                <w:w w:val="125"/>
                <w:sz w:val="20"/>
              </w:rPr>
              <w:t>Егорова Н.С.</w:t>
            </w:r>
          </w:p>
        </w:tc>
      </w:tr>
      <w:tr w:rsidR="001639C0" w:rsidRPr="006B2322" w:rsidTr="001639C0">
        <w:tc>
          <w:tcPr>
            <w:tcW w:w="3244" w:type="dxa"/>
          </w:tcPr>
          <w:p w:rsidR="001639C0" w:rsidRPr="006B2322" w:rsidRDefault="001639C0" w:rsidP="001639C0">
            <w:pPr>
              <w:spacing w:before="4" w:line="249" w:lineRule="auto"/>
              <w:ind w:right="106"/>
              <w:rPr>
                <w:rFonts w:ascii="Times New Roman" w:hAnsi="Times New Roman"/>
                <w:w w:val="125"/>
                <w:sz w:val="20"/>
              </w:rPr>
            </w:pPr>
            <w:r w:rsidRPr="006B2322">
              <w:rPr>
                <w:rFonts w:ascii="Times New Roman" w:hAnsi="Times New Roman"/>
                <w:w w:val="125"/>
                <w:sz w:val="20"/>
              </w:rPr>
              <w:t>Ежедневно( понедельник-пятница) с 14.00-16.00 по предварительной записи</w:t>
            </w:r>
          </w:p>
        </w:tc>
        <w:tc>
          <w:tcPr>
            <w:tcW w:w="3219" w:type="dxa"/>
          </w:tcPr>
          <w:p w:rsidR="001639C0" w:rsidRPr="006B2322" w:rsidRDefault="001639C0" w:rsidP="001639C0">
            <w:pPr>
              <w:spacing w:before="4" w:line="249" w:lineRule="auto"/>
              <w:ind w:right="106"/>
              <w:rPr>
                <w:rFonts w:ascii="Times New Roman" w:hAnsi="Times New Roman"/>
                <w:w w:val="125"/>
                <w:sz w:val="20"/>
              </w:rPr>
            </w:pPr>
            <w:r w:rsidRPr="006B2322">
              <w:rPr>
                <w:rFonts w:ascii="Times New Roman" w:hAnsi="Times New Roman"/>
                <w:w w:val="125"/>
                <w:sz w:val="20"/>
              </w:rPr>
              <w:t>Социальный педагог Кузьмичева Г.В.</w:t>
            </w:r>
          </w:p>
        </w:tc>
      </w:tr>
    </w:tbl>
    <w:p w:rsidR="00D03D5F" w:rsidRDefault="00D03D5F" w:rsidP="00E92638">
      <w:pPr>
        <w:spacing w:before="191" w:line="213" w:lineRule="auto"/>
        <w:ind w:left="116"/>
        <w:rPr>
          <w:rFonts w:ascii="Calibri" w:hAnsi="Calibri"/>
          <w:b/>
        </w:rPr>
      </w:pPr>
    </w:p>
    <w:p w:rsidR="001639C0" w:rsidRDefault="001639C0" w:rsidP="00E92638">
      <w:pPr>
        <w:spacing w:before="191" w:line="213" w:lineRule="auto"/>
        <w:ind w:left="116"/>
        <w:rPr>
          <w:rFonts w:ascii="Calibri" w:hAnsi="Calibri"/>
          <w:b/>
        </w:rPr>
      </w:pPr>
      <w:r>
        <w:rPr>
          <w:rFonts w:ascii="Calibri" w:hAnsi="Calibri"/>
          <w:b/>
        </w:rPr>
        <w:t>3.5.3</w:t>
      </w:r>
      <w:r>
        <w:rPr>
          <w:rFonts w:ascii="Calibri" w:hAnsi="Calibri"/>
          <w:b/>
          <w:spacing w:val="40"/>
        </w:rPr>
        <w:t xml:space="preserve"> </w:t>
      </w:r>
      <w:r>
        <w:rPr>
          <w:rFonts w:ascii="Calibri" w:hAnsi="Calibri"/>
          <w:b/>
        </w:rPr>
        <w:t>Финансово-экономические условия реализации образовательной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программы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начального общего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образования в МБОУ СОШ №4</w:t>
      </w:r>
    </w:p>
    <w:p w:rsidR="001639C0" w:rsidRDefault="001639C0" w:rsidP="001639C0">
      <w:pPr>
        <w:pStyle w:val="a3"/>
        <w:spacing w:before="59" w:line="244" w:lineRule="auto"/>
        <w:ind w:left="116" w:right="114"/>
      </w:pPr>
      <w:r>
        <w:t xml:space="preserve">Финансовое обеспечение реализации образовательной про- </w:t>
      </w:r>
      <w:r>
        <w:rPr>
          <w:spacing w:val="-2"/>
        </w:rPr>
        <w:t>граммы</w:t>
      </w:r>
      <w:r>
        <w:rPr>
          <w:spacing w:val="-13"/>
        </w:rPr>
        <w:t xml:space="preserve"> </w:t>
      </w:r>
      <w:r>
        <w:rPr>
          <w:spacing w:val="-2"/>
        </w:rPr>
        <w:t>начального</w:t>
      </w:r>
      <w:r>
        <w:rPr>
          <w:spacing w:val="-13"/>
        </w:rPr>
        <w:t xml:space="preserve"> </w:t>
      </w:r>
      <w:r>
        <w:rPr>
          <w:spacing w:val="-2"/>
        </w:rPr>
        <w:t>общего</w:t>
      </w:r>
      <w:r>
        <w:rPr>
          <w:spacing w:val="-13"/>
        </w:rPr>
        <w:t xml:space="preserve"> </w:t>
      </w:r>
      <w:r>
        <w:rPr>
          <w:spacing w:val="-2"/>
        </w:rPr>
        <w:t>образования</w:t>
      </w:r>
      <w:r>
        <w:rPr>
          <w:spacing w:val="-13"/>
        </w:rPr>
        <w:t xml:space="preserve"> </w:t>
      </w:r>
      <w:r>
        <w:rPr>
          <w:spacing w:val="-2"/>
        </w:rPr>
        <w:t>опирается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 xml:space="preserve">исполне- </w:t>
      </w:r>
      <w:r>
        <w:rPr>
          <w:w w:val="95"/>
        </w:rPr>
        <w:t xml:space="preserve">ние расходных обязательств, обеспечивающих государственные </w:t>
      </w:r>
      <w:r>
        <w:rPr>
          <w:spacing w:val="-2"/>
        </w:rPr>
        <w:t>гарантии</w:t>
      </w:r>
      <w:r>
        <w:rPr>
          <w:spacing w:val="-9"/>
        </w:rPr>
        <w:t xml:space="preserve"> </w:t>
      </w:r>
      <w:r>
        <w:rPr>
          <w:spacing w:val="-2"/>
        </w:rPr>
        <w:t>прав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получение</w:t>
      </w:r>
      <w:r>
        <w:rPr>
          <w:spacing w:val="-9"/>
        </w:rPr>
        <w:t xml:space="preserve"> </w:t>
      </w:r>
      <w:r>
        <w:rPr>
          <w:spacing w:val="-2"/>
        </w:rPr>
        <w:t>общедоступного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бесплатного</w:t>
      </w:r>
      <w:r>
        <w:rPr>
          <w:spacing w:val="-9"/>
        </w:rPr>
        <w:t xml:space="preserve"> </w:t>
      </w:r>
      <w:r>
        <w:rPr>
          <w:spacing w:val="-2"/>
        </w:rPr>
        <w:t xml:space="preserve">на- </w:t>
      </w:r>
      <w:r>
        <w:t>чального</w:t>
      </w:r>
      <w:r>
        <w:rPr>
          <w:spacing w:val="-16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образования.</w:t>
      </w:r>
      <w:r>
        <w:rPr>
          <w:spacing w:val="-16"/>
        </w:rPr>
        <w:t xml:space="preserve"> </w:t>
      </w:r>
      <w:r>
        <w:t>Объём</w:t>
      </w:r>
      <w:r>
        <w:rPr>
          <w:spacing w:val="-16"/>
        </w:rPr>
        <w:t xml:space="preserve"> </w:t>
      </w:r>
      <w:r>
        <w:t>действующих</w:t>
      </w:r>
      <w:r>
        <w:rPr>
          <w:spacing w:val="-16"/>
        </w:rPr>
        <w:t xml:space="preserve"> </w:t>
      </w:r>
      <w:r>
        <w:t xml:space="preserve">расходных </w:t>
      </w:r>
      <w:r>
        <w:rPr>
          <w:w w:val="95"/>
        </w:rPr>
        <w:t>обязательств отражается в государственном</w:t>
      </w:r>
      <w:r w:rsidR="002037BD">
        <w:rPr>
          <w:w w:val="95"/>
        </w:rPr>
        <w:t xml:space="preserve"> (муниципальном)</w:t>
      </w:r>
      <w:r>
        <w:rPr>
          <w:w w:val="95"/>
        </w:rPr>
        <w:t xml:space="preserve"> задании образова- </w:t>
      </w:r>
      <w:r>
        <w:t>тельной организации.</w:t>
      </w:r>
    </w:p>
    <w:p w:rsidR="001639C0" w:rsidRDefault="001639C0" w:rsidP="001639C0">
      <w:pPr>
        <w:pStyle w:val="a3"/>
        <w:spacing w:before="68" w:line="247" w:lineRule="auto"/>
        <w:ind w:left="116" w:right="114"/>
      </w:pPr>
      <w:r>
        <w:t>Государственное</w:t>
      </w:r>
      <w:r w:rsidR="002037BD">
        <w:t xml:space="preserve"> (муниципальное)</w:t>
      </w:r>
      <w:r>
        <w:rPr>
          <w:spacing w:val="-10"/>
        </w:rPr>
        <w:t xml:space="preserve"> </w:t>
      </w:r>
      <w:r>
        <w:t>задание</w:t>
      </w:r>
      <w:r>
        <w:rPr>
          <w:spacing w:val="-10"/>
        </w:rPr>
        <w:t xml:space="preserve"> </w:t>
      </w:r>
      <w:r>
        <w:t>устанавливает</w:t>
      </w:r>
      <w:r>
        <w:rPr>
          <w:spacing w:val="-10"/>
        </w:rPr>
        <w:t xml:space="preserve"> </w:t>
      </w:r>
      <w:r>
        <w:t>показатели,</w:t>
      </w:r>
      <w:r>
        <w:rPr>
          <w:spacing w:val="-10"/>
        </w:rPr>
        <w:t xml:space="preserve"> </w:t>
      </w:r>
      <w:r>
        <w:t xml:space="preserve">харак- </w:t>
      </w:r>
      <w:r>
        <w:rPr>
          <w:w w:val="95"/>
        </w:rPr>
        <w:t>теризующие качество и (или) о</w:t>
      </w:r>
      <w:r w:rsidR="00BA2573">
        <w:rPr>
          <w:w w:val="95"/>
        </w:rPr>
        <w:t>бъём (содержание) государствен</w:t>
      </w:r>
      <w:r>
        <w:t>ной</w:t>
      </w:r>
      <w:r w:rsidR="00BA2573">
        <w:t xml:space="preserve"> (муниципальной)</w:t>
      </w:r>
      <w:r>
        <w:t xml:space="preserve"> услуги (работы), а такж</w:t>
      </w:r>
      <w:r w:rsidR="00BA2573">
        <w:t>е порядок её оказания (выполне</w:t>
      </w:r>
      <w:r>
        <w:rPr>
          <w:spacing w:val="-2"/>
        </w:rPr>
        <w:t>ния).</w:t>
      </w:r>
    </w:p>
    <w:p w:rsidR="001639C0" w:rsidRDefault="001639C0" w:rsidP="001639C0">
      <w:pPr>
        <w:pStyle w:val="a3"/>
        <w:spacing w:before="4" w:line="247" w:lineRule="auto"/>
        <w:ind w:left="116" w:right="115"/>
      </w:pPr>
      <w:r>
        <w:t xml:space="preserve">Финансовое обеспечение реализации образовательной про- </w:t>
      </w:r>
      <w:r>
        <w:rPr>
          <w:w w:val="95"/>
        </w:rPr>
        <w:t xml:space="preserve">граммы начального общего образования бюджетного (автоном- </w:t>
      </w:r>
      <w:r>
        <w:t>ного)</w:t>
      </w:r>
      <w:r>
        <w:rPr>
          <w:spacing w:val="-9"/>
        </w:rPr>
        <w:t xml:space="preserve"> </w:t>
      </w:r>
      <w:r>
        <w:t>учреждения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-9"/>
        </w:rPr>
        <w:t xml:space="preserve"> </w:t>
      </w:r>
      <w:r>
        <w:t>исходя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расходных</w:t>
      </w:r>
      <w:r>
        <w:rPr>
          <w:spacing w:val="-9"/>
        </w:rPr>
        <w:t xml:space="preserve"> </w:t>
      </w:r>
      <w:r>
        <w:t>обяза- тельств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основе</w:t>
      </w:r>
      <w:r>
        <w:rPr>
          <w:spacing w:val="-16"/>
        </w:rPr>
        <w:t xml:space="preserve"> </w:t>
      </w:r>
      <w:r>
        <w:t>государственного</w:t>
      </w:r>
      <w:r>
        <w:rPr>
          <w:spacing w:val="-16"/>
        </w:rPr>
        <w:t xml:space="preserve"> </w:t>
      </w:r>
      <w:r>
        <w:t>(муниципального)</w:t>
      </w:r>
      <w:r>
        <w:rPr>
          <w:spacing w:val="-16"/>
        </w:rPr>
        <w:t xml:space="preserve"> </w:t>
      </w:r>
      <w:r>
        <w:t>задания по</w:t>
      </w:r>
      <w:r>
        <w:rPr>
          <w:spacing w:val="-16"/>
        </w:rPr>
        <w:t xml:space="preserve"> </w:t>
      </w:r>
      <w:r>
        <w:t>оказанию</w:t>
      </w:r>
      <w:r>
        <w:rPr>
          <w:spacing w:val="-16"/>
        </w:rPr>
        <w:t xml:space="preserve"> </w:t>
      </w:r>
      <w:r>
        <w:t>государственных</w:t>
      </w:r>
      <w:r>
        <w:rPr>
          <w:spacing w:val="-16"/>
        </w:rPr>
        <w:t xml:space="preserve"> </w:t>
      </w:r>
      <w:r>
        <w:t>(муниципальных)</w:t>
      </w:r>
      <w:r>
        <w:rPr>
          <w:spacing w:val="-16"/>
        </w:rPr>
        <w:t xml:space="preserve"> </w:t>
      </w:r>
      <w:r>
        <w:t>образователь- ных</w:t>
      </w:r>
      <w:r>
        <w:rPr>
          <w:spacing w:val="-8"/>
        </w:rPr>
        <w:t xml:space="preserve"> </w:t>
      </w:r>
      <w:r>
        <w:t>услуг</w:t>
      </w:r>
      <w:r w:rsidR="00BA2573">
        <w:t>.</w:t>
      </w:r>
    </w:p>
    <w:p w:rsidR="001639C0" w:rsidRDefault="001639C0" w:rsidP="001639C0">
      <w:pPr>
        <w:pStyle w:val="a3"/>
        <w:spacing w:before="7" w:line="247" w:lineRule="auto"/>
        <w:ind w:left="116" w:right="114"/>
      </w:pPr>
      <w:r>
        <w:rPr>
          <w:w w:val="95"/>
        </w:rPr>
        <w:t xml:space="preserve">Обеспечение государственных гарантий реализации прав на </w:t>
      </w:r>
      <w:r>
        <w:t>получение</w:t>
      </w:r>
      <w:r>
        <w:rPr>
          <w:spacing w:val="24"/>
        </w:rPr>
        <w:t xml:space="preserve"> </w:t>
      </w:r>
      <w:r>
        <w:t>общедоступного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бесплатного</w:t>
      </w:r>
      <w:r>
        <w:rPr>
          <w:spacing w:val="24"/>
        </w:rPr>
        <w:t xml:space="preserve"> </w:t>
      </w:r>
      <w:r>
        <w:t>начального</w:t>
      </w:r>
      <w:r>
        <w:rPr>
          <w:spacing w:val="24"/>
        </w:rPr>
        <w:t xml:space="preserve"> </w:t>
      </w:r>
      <w:r>
        <w:t>общего образования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общеобразовательных</w:t>
      </w:r>
      <w:r>
        <w:rPr>
          <w:spacing w:val="27"/>
        </w:rPr>
        <w:t xml:space="preserve"> </w:t>
      </w:r>
      <w:r>
        <w:t>организациях</w:t>
      </w:r>
      <w:r>
        <w:rPr>
          <w:spacing w:val="27"/>
        </w:rPr>
        <w:t xml:space="preserve"> </w:t>
      </w:r>
      <w:r>
        <w:t xml:space="preserve">осущест- </w:t>
      </w:r>
      <w:r>
        <w:rPr>
          <w:w w:val="95"/>
        </w:rPr>
        <w:t xml:space="preserve">вляется в соответствии с нормативами, определяемыми органа- </w:t>
      </w:r>
      <w:r>
        <w:t>ми</w:t>
      </w:r>
      <w:r>
        <w:rPr>
          <w:spacing w:val="-10"/>
        </w:rPr>
        <w:t xml:space="preserve"> </w:t>
      </w:r>
      <w:r>
        <w:t>государственной</w:t>
      </w:r>
      <w:r>
        <w:rPr>
          <w:spacing w:val="-10"/>
        </w:rPr>
        <w:t xml:space="preserve"> </w:t>
      </w:r>
      <w:r>
        <w:t>власти</w:t>
      </w:r>
      <w:r>
        <w:rPr>
          <w:spacing w:val="-10"/>
        </w:rPr>
        <w:t xml:space="preserve"> </w:t>
      </w:r>
      <w:r>
        <w:t>субъектов</w:t>
      </w:r>
      <w:r>
        <w:rPr>
          <w:spacing w:val="-10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Федерации. При этом формирование и утверждение нормативов финан- сирования</w:t>
      </w:r>
      <w:r>
        <w:rPr>
          <w:spacing w:val="-14"/>
        </w:rPr>
        <w:t xml:space="preserve"> </w:t>
      </w:r>
      <w:r>
        <w:t>государственной</w:t>
      </w:r>
      <w:r>
        <w:rPr>
          <w:spacing w:val="-14"/>
        </w:rPr>
        <w:t xml:space="preserve"> </w:t>
      </w:r>
      <w:r>
        <w:t>(муниципальной)</w:t>
      </w:r>
      <w:r>
        <w:rPr>
          <w:spacing w:val="-14"/>
        </w:rPr>
        <w:t xml:space="preserve"> </w:t>
      </w:r>
      <w:r>
        <w:t>услуги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реали- зации программ начального общего образования осуществля- ются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общими</w:t>
      </w:r>
      <w:r>
        <w:rPr>
          <w:spacing w:val="10"/>
        </w:rPr>
        <w:t xml:space="preserve"> </w:t>
      </w:r>
      <w:r>
        <w:t>требованиями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определению нормативных</w:t>
      </w:r>
      <w:r>
        <w:rPr>
          <w:spacing w:val="20"/>
        </w:rPr>
        <w:t xml:space="preserve"> </w:t>
      </w:r>
      <w:r>
        <w:t>затрат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оказание</w:t>
      </w:r>
      <w:r>
        <w:rPr>
          <w:spacing w:val="20"/>
        </w:rPr>
        <w:t xml:space="preserve"> </w:t>
      </w:r>
      <w:r>
        <w:t>государственных</w:t>
      </w:r>
      <w:r>
        <w:rPr>
          <w:spacing w:val="20"/>
        </w:rPr>
        <w:t xml:space="preserve"> </w:t>
      </w:r>
      <w:r>
        <w:t xml:space="preserve">(муници- пальных) услуг в сфере дошкольного, начального общего, ос- </w:t>
      </w:r>
      <w:r>
        <w:rPr>
          <w:w w:val="95"/>
        </w:rPr>
        <w:t xml:space="preserve">новного общего, среднего общего, среднего профессионального </w:t>
      </w:r>
      <w:r>
        <w:t>образования,</w:t>
      </w:r>
      <w:r>
        <w:rPr>
          <w:spacing w:val="-8"/>
        </w:rPr>
        <w:t xml:space="preserve"> </w:t>
      </w:r>
      <w:r>
        <w:t>дополнительного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взрослых, дополнительного</w:t>
      </w:r>
      <w:r>
        <w:rPr>
          <w:spacing w:val="78"/>
        </w:rPr>
        <w:t xml:space="preserve"> </w:t>
      </w:r>
      <w:r>
        <w:t>профессионального</w:t>
      </w:r>
      <w:r>
        <w:rPr>
          <w:spacing w:val="78"/>
        </w:rPr>
        <w:t xml:space="preserve"> </w:t>
      </w:r>
      <w:r>
        <w:t>образования</w:t>
      </w:r>
      <w:r>
        <w:rPr>
          <w:spacing w:val="78"/>
        </w:rPr>
        <w:t xml:space="preserve"> </w:t>
      </w:r>
      <w:r>
        <w:t>для</w:t>
      </w:r>
      <w:r>
        <w:rPr>
          <w:spacing w:val="78"/>
        </w:rPr>
        <w:t xml:space="preserve"> </w:t>
      </w:r>
      <w:r>
        <w:t>лиц, имеющих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получающих</w:t>
      </w:r>
      <w:r>
        <w:rPr>
          <w:spacing w:val="-12"/>
        </w:rPr>
        <w:t xml:space="preserve"> </w:t>
      </w:r>
      <w:r>
        <w:t>среднее</w:t>
      </w:r>
      <w:r>
        <w:rPr>
          <w:spacing w:val="-12"/>
        </w:rPr>
        <w:t xml:space="preserve"> </w:t>
      </w:r>
      <w:r>
        <w:t>профессиональное</w:t>
      </w:r>
      <w:r>
        <w:rPr>
          <w:spacing w:val="-12"/>
        </w:rPr>
        <w:t xml:space="preserve"> </w:t>
      </w:r>
      <w:r>
        <w:t xml:space="preserve">образо- </w:t>
      </w:r>
      <w:r>
        <w:rPr>
          <w:w w:val="95"/>
        </w:rPr>
        <w:t xml:space="preserve">вание, профессионального обучения, применяемых при расчёте объёма субсидии на финансовое обеспечение выполнения госу- </w:t>
      </w:r>
      <w:r>
        <w:t>дарственного</w:t>
      </w:r>
      <w:r>
        <w:rPr>
          <w:spacing w:val="-7"/>
        </w:rPr>
        <w:t xml:space="preserve"> </w:t>
      </w:r>
      <w:r>
        <w:t>(муниципального)</w:t>
      </w:r>
      <w:r>
        <w:rPr>
          <w:spacing w:val="-7"/>
        </w:rPr>
        <w:t xml:space="preserve"> </w:t>
      </w:r>
      <w:r>
        <w:t>задания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оказание</w:t>
      </w:r>
      <w:r>
        <w:rPr>
          <w:spacing w:val="-7"/>
        </w:rPr>
        <w:t xml:space="preserve"> </w:t>
      </w:r>
      <w:r>
        <w:t>государ- 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2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2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rPr>
          <w:spacing w:val="-2"/>
        </w:rPr>
        <w:t>государ-</w:t>
      </w:r>
    </w:p>
    <w:p w:rsidR="001639C0" w:rsidRDefault="001639C0" w:rsidP="001639C0">
      <w:pPr>
        <w:pStyle w:val="a3"/>
        <w:spacing w:before="19"/>
        <w:ind w:left="116" w:right="0" w:firstLine="0"/>
      </w:pPr>
      <w:r>
        <w:t>ственным</w:t>
      </w:r>
      <w:r>
        <w:rPr>
          <w:spacing w:val="-3"/>
        </w:rPr>
        <w:t xml:space="preserve"> </w:t>
      </w:r>
      <w:r>
        <w:t>(муниципальным)</w:t>
      </w:r>
      <w:r>
        <w:rPr>
          <w:spacing w:val="-2"/>
        </w:rPr>
        <w:t xml:space="preserve"> учреждением.</w:t>
      </w:r>
    </w:p>
    <w:p w:rsidR="001639C0" w:rsidRDefault="001639C0" w:rsidP="001639C0">
      <w:pPr>
        <w:pStyle w:val="a3"/>
        <w:spacing w:before="8" w:line="247" w:lineRule="auto"/>
        <w:ind w:left="116" w:right="114"/>
      </w:pPr>
      <w:r>
        <w:rPr>
          <w:w w:val="95"/>
        </w:rPr>
        <w:t xml:space="preserve">Норматив затрат на реализацию образовательной программы </w:t>
      </w:r>
      <w:r>
        <w:t xml:space="preserve">начального общего образования — гарантированный мини- </w:t>
      </w:r>
      <w:r>
        <w:rPr>
          <w:spacing w:val="-2"/>
        </w:rPr>
        <w:t>мально</w:t>
      </w:r>
      <w:r>
        <w:rPr>
          <w:spacing w:val="-10"/>
        </w:rPr>
        <w:t xml:space="preserve"> </w:t>
      </w:r>
      <w:r>
        <w:rPr>
          <w:spacing w:val="-2"/>
        </w:rPr>
        <w:t>допустимый</w:t>
      </w:r>
      <w:r>
        <w:rPr>
          <w:spacing w:val="-10"/>
        </w:rPr>
        <w:t xml:space="preserve"> </w:t>
      </w:r>
      <w:r>
        <w:rPr>
          <w:spacing w:val="-2"/>
        </w:rPr>
        <w:t>объём</w:t>
      </w:r>
      <w:r>
        <w:rPr>
          <w:spacing w:val="-10"/>
        </w:rPr>
        <w:t xml:space="preserve"> </w:t>
      </w:r>
      <w:r>
        <w:rPr>
          <w:spacing w:val="-2"/>
        </w:rPr>
        <w:t>финансовых</w:t>
      </w:r>
      <w:r>
        <w:rPr>
          <w:spacing w:val="-10"/>
        </w:rPr>
        <w:t xml:space="preserve"> </w:t>
      </w:r>
      <w:r>
        <w:rPr>
          <w:spacing w:val="-2"/>
        </w:rPr>
        <w:t>средств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год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 xml:space="preserve">расчёте </w:t>
      </w:r>
      <w:r>
        <w:rPr>
          <w:w w:val="95"/>
        </w:rPr>
        <w:t xml:space="preserve">на одного обучающегося, необходимый для реализации образо- </w:t>
      </w:r>
      <w:r>
        <w:t xml:space="preserve">вательной программы начального общего образования, вклю- </w:t>
      </w:r>
      <w:r>
        <w:rPr>
          <w:spacing w:val="-4"/>
        </w:rPr>
        <w:t>чая:</w:t>
      </w:r>
    </w:p>
    <w:p w:rsidR="001639C0" w:rsidRDefault="001639C0" w:rsidP="001639C0">
      <w:pPr>
        <w:pStyle w:val="a3"/>
        <w:spacing w:before="6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rPr>
          <w:rFonts w:ascii="Trebuchet MS" w:hAnsi="Trebuchet MS"/>
          <w:spacing w:val="7"/>
          <w:position w:val="1"/>
          <w:sz w:val="14"/>
        </w:rPr>
        <w:t xml:space="preserve"> </w:t>
      </w:r>
      <w:r>
        <w:t>расходы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оплату</w:t>
      </w:r>
      <w:r>
        <w:rPr>
          <w:spacing w:val="-13"/>
        </w:rPr>
        <w:t xml:space="preserve"> </w:t>
      </w:r>
      <w:r>
        <w:t>труда</w:t>
      </w:r>
      <w:r>
        <w:rPr>
          <w:spacing w:val="-13"/>
        </w:rPr>
        <w:t xml:space="preserve"> </w:t>
      </w:r>
      <w:r>
        <w:t>работников,</w:t>
      </w:r>
      <w:r>
        <w:rPr>
          <w:spacing w:val="-13"/>
        </w:rPr>
        <w:t xml:space="preserve"> </w:t>
      </w:r>
      <w:r>
        <w:t>участвующих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разра- ботке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реализации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начального общего образования;</w:t>
      </w:r>
    </w:p>
    <w:p w:rsidR="001639C0" w:rsidRDefault="001639C0" w:rsidP="001639C0">
      <w:pPr>
        <w:pStyle w:val="a3"/>
        <w:spacing w:before="68" w:line="247" w:lineRule="auto"/>
        <w:ind w:left="343" w:right="115" w:hanging="142"/>
        <w:rPr>
          <w:rFonts w:ascii="Trebuchet MS" w:hAnsi="Trebuchet MS"/>
          <w:position w:val="1"/>
          <w:sz w:val="14"/>
        </w:rPr>
      </w:pPr>
      <w:r>
        <w:rPr>
          <w:rFonts w:ascii="Trebuchet MS" w:hAnsi="Trebuchet MS"/>
          <w:position w:val="1"/>
          <w:sz w:val="14"/>
        </w:rPr>
        <w:t xml:space="preserve">-  </w:t>
      </w:r>
      <w:r>
        <w:t>расходы на приобретение учебников и учебных пособий, средств обучения;</w:t>
      </w:r>
    </w:p>
    <w:p w:rsidR="001639C0" w:rsidRDefault="001639C0" w:rsidP="001639C0">
      <w:pPr>
        <w:pStyle w:val="a3"/>
        <w:spacing w:before="68"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прочие расходы (за исключением расходов на содержание зданий и оплату коммунальных услуг, осуществляемых из местных бюджетов).</w:t>
      </w:r>
    </w:p>
    <w:p w:rsidR="001639C0" w:rsidRDefault="001639C0" w:rsidP="001639C0">
      <w:pPr>
        <w:pStyle w:val="a3"/>
        <w:spacing w:before="3" w:line="247" w:lineRule="auto"/>
        <w:ind w:left="116" w:right="114"/>
      </w:pPr>
      <w:r>
        <w:t>Нормативные</w:t>
      </w:r>
      <w:r>
        <w:rPr>
          <w:spacing w:val="-16"/>
        </w:rPr>
        <w:t xml:space="preserve"> </w:t>
      </w:r>
      <w:r>
        <w:t>затраты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оказание</w:t>
      </w:r>
      <w:r>
        <w:rPr>
          <w:spacing w:val="-16"/>
        </w:rPr>
        <w:t xml:space="preserve"> </w:t>
      </w:r>
      <w:r>
        <w:t>государственной</w:t>
      </w:r>
      <w:r>
        <w:rPr>
          <w:spacing w:val="-16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му- ниципальной</w:t>
      </w:r>
      <w:r>
        <w:rPr>
          <w:spacing w:val="-16"/>
        </w:rPr>
        <w:t xml:space="preserve"> </w:t>
      </w:r>
      <w:r>
        <w:t>услуги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сфере</w:t>
      </w:r>
      <w:r>
        <w:rPr>
          <w:spacing w:val="-16"/>
        </w:rPr>
        <w:t xml:space="preserve"> </w:t>
      </w:r>
      <w:r>
        <w:t>образования</w:t>
      </w:r>
      <w:r>
        <w:rPr>
          <w:spacing w:val="-16"/>
        </w:rPr>
        <w:t xml:space="preserve"> </w:t>
      </w:r>
      <w:r>
        <w:t>определяются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ка- ждому</w:t>
      </w:r>
      <w:r>
        <w:rPr>
          <w:spacing w:val="40"/>
        </w:rPr>
        <w:t xml:space="preserve"> </w:t>
      </w:r>
      <w:r>
        <w:t>виду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направленности</w:t>
      </w:r>
      <w:r>
        <w:rPr>
          <w:spacing w:val="40"/>
        </w:rPr>
        <w:t xml:space="preserve"> </w:t>
      </w:r>
      <w:r>
        <w:t>образовательных</w:t>
      </w:r>
      <w:r>
        <w:rPr>
          <w:spacing w:val="40"/>
        </w:rPr>
        <w:t xml:space="preserve"> </w:t>
      </w:r>
      <w:r>
        <w:t>программ</w:t>
      </w:r>
      <w:r>
        <w:rPr>
          <w:spacing w:val="80"/>
        </w:rPr>
        <w:t xml:space="preserve"> </w:t>
      </w:r>
      <w:r>
        <w:t xml:space="preserve">с учётом форм обучения, типа образовательной организации, </w:t>
      </w:r>
      <w:r>
        <w:rPr>
          <w:w w:val="95"/>
        </w:rPr>
        <w:t xml:space="preserve">сетевой формы реализации образовательных программ, образо- </w:t>
      </w:r>
      <w:r>
        <w:t xml:space="preserve">вательных технологий, обеспечения дополнительного профес- </w:t>
      </w:r>
      <w:r>
        <w:rPr>
          <w:w w:val="95"/>
        </w:rPr>
        <w:t xml:space="preserve">сионального образования педагогическим работникам, обеспе- </w:t>
      </w:r>
      <w:r>
        <w:t>чения безопасных условий обучения и воспитания, охраны здоровья обучающихся, а также с учётом иных предусмот- ренных законодательством особенностей организации и осу- ществления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(для</w:t>
      </w:r>
      <w:r>
        <w:rPr>
          <w:spacing w:val="-12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ка- тегорий</w:t>
      </w:r>
      <w:r>
        <w:rPr>
          <w:spacing w:val="-2"/>
        </w:rPr>
        <w:t xml:space="preserve"> </w:t>
      </w:r>
      <w:r>
        <w:t>обучающихся),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исключением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 xml:space="preserve">дея- </w:t>
      </w:r>
      <w:r>
        <w:rPr>
          <w:w w:val="95"/>
        </w:rPr>
        <w:t xml:space="preserve">тельности, осуществляемой в соответствии с образовательными </w:t>
      </w:r>
      <w:r>
        <w:t>стандартами,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расчёте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одного</w:t>
      </w:r>
      <w:r>
        <w:rPr>
          <w:spacing w:val="-8"/>
        </w:rPr>
        <w:t xml:space="preserve"> </w:t>
      </w:r>
      <w:r>
        <w:t>обучающегося,</w:t>
      </w:r>
      <w:r>
        <w:rPr>
          <w:spacing w:val="-8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иное</w:t>
      </w:r>
      <w:r>
        <w:rPr>
          <w:spacing w:val="-8"/>
        </w:rPr>
        <w:t xml:space="preserve"> </w:t>
      </w:r>
      <w:r>
        <w:t>не установлено законодательством РФ или субъекта РФ.</w:t>
      </w:r>
    </w:p>
    <w:p w:rsidR="001639C0" w:rsidRDefault="001639C0" w:rsidP="001639C0">
      <w:pPr>
        <w:pStyle w:val="a3"/>
        <w:spacing w:before="15" w:line="247" w:lineRule="auto"/>
        <w:ind w:left="116" w:right="114"/>
      </w:pPr>
      <w:r>
        <w:t xml:space="preserve">Органы местного самоуправления вправе осуществлять за </w:t>
      </w:r>
      <w:r>
        <w:rPr>
          <w:w w:val="95"/>
        </w:rPr>
        <w:t xml:space="preserve">счёт средств местных бюджетов финансовое обеспечение предо- </w:t>
      </w:r>
      <w:r>
        <w:t>ставления начального общего образования муниципальными общеобразовательными организациями в части расходов на оплату</w:t>
      </w:r>
      <w:r>
        <w:rPr>
          <w:spacing w:val="-11"/>
        </w:rPr>
        <w:t xml:space="preserve"> </w:t>
      </w:r>
      <w:r>
        <w:t>труда</w:t>
      </w:r>
      <w:r>
        <w:rPr>
          <w:spacing w:val="-11"/>
        </w:rPr>
        <w:t xml:space="preserve"> </w:t>
      </w:r>
      <w:r>
        <w:t>работников,</w:t>
      </w:r>
      <w:r>
        <w:rPr>
          <w:spacing w:val="-11"/>
        </w:rPr>
        <w:t xml:space="preserve"> </w:t>
      </w:r>
      <w:r>
        <w:t>реализующих</w:t>
      </w:r>
      <w:r>
        <w:rPr>
          <w:spacing w:val="-11"/>
        </w:rPr>
        <w:t xml:space="preserve"> </w:t>
      </w:r>
      <w:r>
        <w:t>образовательную</w:t>
      </w:r>
      <w:r>
        <w:rPr>
          <w:spacing w:val="-11"/>
        </w:rPr>
        <w:t xml:space="preserve"> </w:t>
      </w:r>
      <w:r>
        <w:t>про- грамму</w:t>
      </w:r>
      <w:r>
        <w:rPr>
          <w:spacing w:val="-15"/>
        </w:rPr>
        <w:t xml:space="preserve"> </w:t>
      </w:r>
      <w:r>
        <w:t>начального</w:t>
      </w:r>
      <w:r>
        <w:rPr>
          <w:spacing w:val="-15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>образования,</w:t>
      </w:r>
      <w:r>
        <w:rPr>
          <w:spacing w:val="-15"/>
        </w:rPr>
        <w:t xml:space="preserve"> </w:t>
      </w:r>
      <w:r>
        <w:t>расходов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приобре- тение учебников и учебных пособий, средств обучения, игр, игрушек сверх норматива финансового обеспечения, опреде- лённого субъектом Российской Федерации.</w:t>
      </w:r>
    </w:p>
    <w:p w:rsidR="001639C0" w:rsidRDefault="001639C0" w:rsidP="001639C0">
      <w:pPr>
        <w:pStyle w:val="a3"/>
        <w:spacing w:before="9" w:line="247" w:lineRule="auto"/>
        <w:ind w:left="116" w:right="114"/>
      </w:pPr>
      <w:r>
        <w:rPr>
          <w:w w:val="95"/>
        </w:rPr>
        <w:t xml:space="preserve">В соответствии с расходными обязательствами органов мест- </w:t>
      </w:r>
      <w:r>
        <w:t>ного самоуправления по организации предоставления общего образования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расходы</w:t>
      </w:r>
      <w:r>
        <w:rPr>
          <w:spacing w:val="-16"/>
        </w:rPr>
        <w:t xml:space="preserve"> </w:t>
      </w:r>
      <w:r>
        <w:t>местных</w:t>
      </w:r>
      <w:r>
        <w:rPr>
          <w:spacing w:val="-16"/>
        </w:rPr>
        <w:t xml:space="preserve"> </w:t>
      </w:r>
      <w:r>
        <w:t>бюджетов</w:t>
      </w:r>
      <w:r>
        <w:rPr>
          <w:spacing w:val="-16"/>
        </w:rPr>
        <w:t xml:space="preserve"> </w:t>
      </w:r>
      <w:r>
        <w:t>включаются</w:t>
      </w:r>
      <w:r>
        <w:rPr>
          <w:spacing w:val="-16"/>
        </w:rPr>
        <w:t xml:space="preserve"> </w:t>
      </w:r>
      <w:r>
        <w:t>расхо- ды,</w:t>
      </w:r>
      <w:r>
        <w:rPr>
          <w:spacing w:val="-16"/>
        </w:rPr>
        <w:t xml:space="preserve"> </w:t>
      </w:r>
      <w:r>
        <w:t>связанные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организацией</w:t>
      </w:r>
      <w:r>
        <w:rPr>
          <w:spacing w:val="-16"/>
        </w:rPr>
        <w:t xml:space="preserve"> </w:t>
      </w:r>
      <w:r>
        <w:t>подвоза</w:t>
      </w:r>
      <w:r>
        <w:rPr>
          <w:spacing w:val="-16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 xml:space="preserve">образо- </w:t>
      </w:r>
      <w:r>
        <w:rPr>
          <w:w w:val="95"/>
        </w:rPr>
        <w:t xml:space="preserve">вательным организациям и развитием сетевого взаимодействия </w:t>
      </w:r>
      <w:r>
        <w:t>для</w:t>
      </w:r>
      <w:r>
        <w:rPr>
          <w:spacing w:val="-16"/>
        </w:rPr>
        <w:t xml:space="preserve"> </w:t>
      </w:r>
      <w:r>
        <w:t>реализации</w:t>
      </w:r>
      <w:r>
        <w:rPr>
          <w:spacing w:val="-16"/>
        </w:rPr>
        <w:t xml:space="preserve"> </w:t>
      </w:r>
      <w:r>
        <w:t>основной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началь- ного общего образования (при наличии этих расходов).</w:t>
      </w:r>
    </w:p>
    <w:p w:rsidR="001639C0" w:rsidRDefault="001639C0" w:rsidP="001639C0">
      <w:pPr>
        <w:pStyle w:val="a3"/>
        <w:spacing w:before="7" w:line="247" w:lineRule="auto"/>
        <w:ind w:left="116" w:right="114"/>
      </w:pPr>
      <w:r>
        <w:rPr>
          <w:w w:val="95"/>
        </w:rPr>
        <w:t xml:space="preserve">Образовательная организация самостоятельно принимает ре- </w:t>
      </w:r>
      <w:r>
        <w:t>шение в части направления и расходования средств государ- ственного (муниципального) задания. И самостоятельно опре- деляет долю средств, направляемых на оплату труда и иные нужды,</w:t>
      </w:r>
      <w:r>
        <w:rPr>
          <w:spacing w:val="-2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 xml:space="preserve">зада- </w:t>
      </w:r>
      <w:r>
        <w:rPr>
          <w:w w:val="95"/>
        </w:rPr>
        <w:t>ния, придерживаясь при этом принципа соответствия структу- ры направления и расходования бюджетных средств структуре норматива</w:t>
      </w:r>
      <w:r>
        <w:rPr>
          <w:spacing w:val="35"/>
        </w:rPr>
        <w:t xml:space="preserve"> </w:t>
      </w:r>
      <w:r>
        <w:rPr>
          <w:w w:val="95"/>
        </w:rPr>
        <w:t>затрат</w:t>
      </w:r>
      <w:r>
        <w:rPr>
          <w:spacing w:val="35"/>
        </w:rPr>
        <w:t xml:space="preserve"> </w:t>
      </w:r>
      <w:r>
        <w:rPr>
          <w:w w:val="95"/>
        </w:rPr>
        <w:t>на</w:t>
      </w:r>
      <w:r>
        <w:rPr>
          <w:spacing w:val="35"/>
        </w:rPr>
        <w:t xml:space="preserve"> </w:t>
      </w:r>
      <w:r>
        <w:rPr>
          <w:w w:val="95"/>
        </w:rPr>
        <w:t>реализацию</w:t>
      </w:r>
      <w:r>
        <w:rPr>
          <w:spacing w:val="35"/>
        </w:rPr>
        <w:t xml:space="preserve"> </w:t>
      </w:r>
      <w:r>
        <w:rPr>
          <w:w w:val="95"/>
        </w:rPr>
        <w:t>образовательной</w:t>
      </w:r>
      <w:r>
        <w:rPr>
          <w:spacing w:val="35"/>
        </w:rPr>
        <w:t xml:space="preserve"> </w:t>
      </w:r>
      <w:r>
        <w:rPr>
          <w:spacing w:val="-2"/>
          <w:w w:val="95"/>
        </w:rPr>
        <w:t>программы</w:t>
      </w:r>
    </w:p>
    <w:p w:rsidR="001639C0" w:rsidRDefault="001639C0" w:rsidP="001639C0">
      <w:pPr>
        <w:pStyle w:val="a3"/>
        <w:spacing w:before="68" w:line="247" w:lineRule="auto"/>
        <w:ind w:left="117" w:right="114" w:firstLine="0"/>
      </w:pPr>
      <w:r>
        <w:t xml:space="preserve">начального общего образования (заработная плата с начисле- </w:t>
      </w:r>
      <w:r>
        <w:rPr>
          <w:w w:val="95"/>
        </w:rPr>
        <w:t xml:space="preserve">ниями, прочие текущие расходы на обеспечение материальных </w:t>
      </w:r>
      <w:r>
        <w:t>затрат, непосредственно связанных с учебной деятельностью общеобразовательных организаций).</w:t>
      </w:r>
    </w:p>
    <w:p w:rsidR="001639C0" w:rsidRDefault="001639C0" w:rsidP="001639C0">
      <w:pPr>
        <w:pStyle w:val="a3"/>
        <w:spacing w:before="4" w:line="247" w:lineRule="auto"/>
        <w:ind w:left="117" w:right="113"/>
      </w:pPr>
      <w:r>
        <w:t>Нормативные</w:t>
      </w:r>
      <w:r>
        <w:rPr>
          <w:spacing w:val="-9"/>
        </w:rPr>
        <w:t xml:space="preserve"> </w:t>
      </w:r>
      <w:r>
        <w:t>затраты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оказание</w:t>
      </w:r>
      <w:r>
        <w:rPr>
          <w:spacing w:val="-9"/>
        </w:rPr>
        <w:t xml:space="preserve"> </w:t>
      </w:r>
      <w:r>
        <w:t>государственных</w:t>
      </w:r>
      <w:r>
        <w:rPr>
          <w:spacing w:val="-9"/>
        </w:rPr>
        <w:t xml:space="preserve"> </w:t>
      </w:r>
      <w:r>
        <w:t xml:space="preserve">(муни- ципальных) услуг включают в себя затраты на оплату труда </w:t>
      </w:r>
      <w:r>
        <w:rPr>
          <w:w w:val="95"/>
        </w:rPr>
        <w:t xml:space="preserve">педагогических работников с учётом обеспечения уровня сред- ней заработной платы педагогических работников за выполня- </w:t>
      </w:r>
      <w:r>
        <w:t>емую ими учебную (преподавательскую) работу и другую ра- боту, определяемого в соответствии с Указами Президента Российской Федерации, нормативно-правовыми актами Пра- вительства Российской Федерации, органов государственной власти субъектов Российской Федерации, органов местного самоуправления.</w:t>
      </w:r>
      <w:r>
        <w:rPr>
          <w:spacing w:val="-9"/>
        </w:rPr>
        <w:t xml:space="preserve"> </w:t>
      </w:r>
      <w:r>
        <w:t>Расходы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оплату</w:t>
      </w:r>
      <w:r>
        <w:rPr>
          <w:spacing w:val="-9"/>
        </w:rPr>
        <w:t xml:space="preserve"> </w:t>
      </w:r>
      <w:r>
        <w:t>труда</w:t>
      </w:r>
      <w:r>
        <w:rPr>
          <w:spacing w:val="-9"/>
        </w:rPr>
        <w:t xml:space="preserve"> </w:t>
      </w:r>
      <w:r>
        <w:t>педагогических</w:t>
      </w:r>
      <w:r>
        <w:rPr>
          <w:spacing w:val="-9"/>
        </w:rPr>
        <w:t xml:space="preserve"> </w:t>
      </w:r>
      <w:r>
        <w:t xml:space="preserve">ра- </w:t>
      </w:r>
      <w:r>
        <w:rPr>
          <w:w w:val="95"/>
        </w:rPr>
        <w:t xml:space="preserve">ботников муниципальных общеобразовательных организаций, </w:t>
      </w:r>
      <w:r>
        <w:t>включаемые</w:t>
      </w:r>
      <w:r>
        <w:rPr>
          <w:spacing w:val="-14"/>
        </w:rPr>
        <w:t xml:space="preserve"> </w:t>
      </w:r>
      <w:r>
        <w:t>органами</w:t>
      </w:r>
      <w:r>
        <w:rPr>
          <w:spacing w:val="-14"/>
        </w:rPr>
        <w:t xml:space="preserve"> </w:t>
      </w:r>
      <w:r>
        <w:t>государственной</w:t>
      </w:r>
      <w:r>
        <w:rPr>
          <w:spacing w:val="-14"/>
        </w:rPr>
        <w:t xml:space="preserve"> </w:t>
      </w:r>
      <w:r>
        <w:t>власти</w:t>
      </w:r>
      <w:r>
        <w:rPr>
          <w:spacing w:val="-14"/>
        </w:rPr>
        <w:t xml:space="preserve"> </w:t>
      </w:r>
      <w:r>
        <w:t>субъектов</w:t>
      </w:r>
      <w:r>
        <w:rPr>
          <w:spacing w:val="-14"/>
        </w:rPr>
        <w:t xml:space="preserve"> </w:t>
      </w:r>
      <w:r>
        <w:t xml:space="preserve">Рос- </w:t>
      </w:r>
      <w:r>
        <w:rPr>
          <w:w w:val="95"/>
        </w:rPr>
        <w:t xml:space="preserve">сийской Федерации в нормативы финансового обеспечения, не </w:t>
      </w:r>
      <w:r>
        <w:t>могут быть ниже уровня, соответствующего средней заработ- ной плате в соответствующем субъекте Российской Федера- ции,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территории</w:t>
      </w:r>
      <w:r>
        <w:rPr>
          <w:spacing w:val="-15"/>
        </w:rPr>
        <w:t xml:space="preserve"> </w:t>
      </w:r>
      <w:r>
        <w:t>которого</w:t>
      </w:r>
      <w:r>
        <w:rPr>
          <w:spacing w:val="-15"/>
        </w:rPr>
        <w:t xml:space="preserve"> </w:t>
      </w:r>
      <w:r>
        <w:t>расположены</w:t>
      </w:r>
      <w:r>
        <w:rPr>
          <w:spacing w:val="-15"/>
        </w:rPr>
        <w:t xml:space="preserve"> </w:t>
      </w:r>
      <w:r>
        <w:t>общеобразователь- ные организации.</w:t>
      </w:r>
    </w:p>
    <w:p w:rsidR="001639C0" w:rsidRDefault="001639C0" w:rsidP="001639C0">
      <w:pPr>
        <w:pStyle w:val="a3"/>
        <w:spacing w:before="17" w:line="247" w:lineRule="auto"/>
        <w:ind w:left="117" w:right="114"/>
      </w:pP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расчёте</w:t>
      </w:r>
      <w:r>
        <w:rPr>
          <w:spacing w:val="-2"/>
        </w:rPr>
        <w:t xml:space="preserve"> </w:t>
      </w:r>
      <w:r>
        <w:t>региональ- ного</w:t>
      </w:r>
      <w:r>
        <w:rPr>
          <w:spacing w:val="-16"/>
        </w:rPr>
        <w:t xml:space="preserve"> </w:t>
      </w:r>
      <w:r>
        <w:t>норматива</w:t>
      </w:r>
      <w:r>
        <w:rPr>
          <w:spacing w:val="-16"/>
        </w:rPr>
        <w:t xml:space="preserve"> </w:t>
      </w:r>
      <w:r>
        <w:t>учитываются</w:t>
      </w:r>
      <w:r>
        <w:rPr>
          <w:spacing w:val="-16"/>
        </w:rPr>
        <w:t xml:space="preserve"> </w:t>
      </w:r>
      <w:r>
        <w:t>затраты</w:t>
      </w:r>
      <w:r>
        <w:rPr>
          <w:spacing w:val="-16"/>
        </w:rPr>
        <w:t xml:space="preserve"> </w:t>
      </w:r>
      <w:r>
        <w:t>рабочего</w:t>
      </w:r>
      <w:r>
        <w:rPr>
          <w:spacing w:val="-16"/>
        </w:rPr>
        <w:t xml:space="preserve"> </w:t>
      </w:r>
      <w:r>
        <w:t>времени</w:t>
      </w:r>
      <w:r>
        <w:rPr>
          <w:spacing w:val="-16"/>
        </w:rPr>
        <w:t xml:space="preserve"> </w:t>
      </w:r>
      <w:r>
        <w:t xml:space="preserve">педа- </w:t>
      </w:r>
      <w:r>
        <w:rPr>
          <w:w w:val="95"/>
        </w:rPr>
        <w:t xml:space="preserve">гогических работников образовательных организаций на уроч- </w:t>
      </w:r>
      <w:r>
        <w:t>ную и внеурочную деятельность.</w:t>
      </w:r>
    </w:p>
    <w:p w:rsidR="001639C0" w:rsidRDefault="001639C0" w:rsidP="001639C0">
      <w:pPr>
        <w:pStyle w:val="a3"/>
        <w:spacing w:before="4" w:line="247" w:lineRule="auto"/>
        <w:ind w:left="117" w:right="114"/>
      </w:pPr>
      <w:r>
        <w:rPr>
          <w:w w:val="95"/>
        </w:rPr>
        <w:t xml:space="preserve">Формирование фонда оплаты труда образовательной органи- зации осуществляется в пределах объёма средств образователь- </w:t>
      </w:r>
      <w:r>
        <w:rPr>
          <w:spacing w:val="-2"/>
        </w:rPr>
        <w:t>ной</w:t>
      </w:r>
      <w:r>
        <w:rPr>
          <w:spacing w:val="-8"/>
        </w:rPr>
        <w:t xml:space="preserve"> </w:t>
      </w:r>
      <w:r>
        <w:rPr>
          <w:spacing w:val="-2"/>
        </w:rPr>
        <w:t>организации</w:t>
      </w:r>
      <w:r>
        <w:rPr>
          <w:spacing w:val="-8"/>
        </w:rPr>
        <w:t xml:space="preserve"> </w:t>
      </w:r>
      <w:r>
        <w:rPr>
          <w:spacing w:val="-2"/>
        </w:rPr>
        <w:t>на</w:t>
      </w:r>
      <w:r>
        <w:rPr>
          <w:spacing w:val="-8"/>
        </w:rPr>
        <w:t xml:space="preserve"> </w:t>
      </w:r>
      <w:r>
        <w:rPr>
          <w:spacing w:val="-2"/>
        </w:rPr>
        <w:t>текущий</w:t>
      </w:r>
      <w:r>
        <w:rPr>
          <w:spacing w:val="-8"/>
        </w:rPr>
        <w:t xml:space="preserve"> </w:t>
      </w:r>
      <w:r>
        <w:rPr>
          <w:spacing w:val="-2"/>
        </w:rPr>
        <w:t>финансовый</w:t>
      </w:r>
      <w:r>
        <w:rPr>
          <w:spacing w:val="-8"/>
        </w:rPr>
        <w:t xml:space="preserve"> </w:t>
      </w:r>
      <w:r>
        <w:rPr>
          <w:spacing w:val="-2"/>
        </w:rPr>
        <w:t>год,</w:t>
      </w:r>
      <w:r>
        <w:rPr>
          <w:spacing w:val="-8"/>
        </w:rPr>
        <w:t xml:space="preserve"> </w:t>
      </w:r>
      <w:r>
        <w:rPr>
          <w:spacing w:val="-2"/>
        </w:rPr>
        <w:t xml:space="preserve">установленного </w:t>
      </w:r>
      <w:r>
        <w:rPr>
          <w:w w:val="95"/>
        </w:rPr>
        <w:t xml:space="preserve">в соответствии с нормативами финансового обеспечения, опре- делёнными органами государственной власти субъекта Россий- </w:t>
      </w:r>
      <w:r>
        <w:t>ской</w:t>
      </w:r>
      <w:r>
        <w:rPr>
          <w:spacing w:val="-16"/>
        </w:rPr>
        <w:t xml:space="preserve"> </w:t>
      </w:r>
      <w:r>
        <w:t>Федерации,</w:t>
      </w:r>
      <w:r>
        <w:rPr>
          <w:spacing w:val="-16"/>
        </w:rPr>
        <w:t xml:space="preserve"> </w:t>
      </w:r>
      <w:r>
        <w:t>количеством</w:t>
      </w:r>
      <w:r>
        <w:rPr>
          <w:spacing w:val="-16"/>
        </w:rPr>
        <w:t xml:space="preserve"> </w:t>
      </w:r>
      <w:r>
        <w:t>обучающихся,</w:t>
      </w:r>
      <w:r>
        <w:rPr>
          <w:spacing w:val="-16"/>
        </w:rPr>
        <w:t xml:space="preserve"> </w:t>
      </w:r>
      <w:r>
        <w:t xml:space="preserve">соответствующи- ми поправочными коэффициентами (при их наличии) и </w:t>
      </w:r>
      <w:r>
        <w:rPr>
          <w:w w:val="95"/>
        </w:rPr>
        <w:t xml:space="preserve">локальным нормативным актом образовательной организации, </w:t>
      </w:r>
      <w:r>
        <w:t>устанавливающим</w:t>
      </w:r>
      <w:r>
        <w:rPr>
          <w:spacing w:val="-4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оплате</w:t>
      </w:r>
      <w:r>
        <w:rPr>
          <w:spacing w:val="-4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об- разовательной организации.</w:t>
      </w:r>
    </w:p>
    <w:p w:rsidR="001639C0" w:rsidRDefault="001639C0" w:rsidP="001639C0">
      <w:pPr>
        <w:pStyle w:val="a3"/>
        <w:spacing w:before="68" w:line="247" w:lineRule="auto"/>
        <w:ind w:left="117" w:right="114" w:firstLine="0"/>
      </w:pPr>
      <w:r>
        <w:t xml:space="preserve">Размеры, порядок и условия осуществления стимулирую- </w:t>
      </w:r>
      <w:r>
        <w:rPr>
          <w:spacing w:val="-2"/>
        </w:rPr>
        <w:t>щих</w:t>
      </w:r>
      <w:r>
        <w:rPr>
          <w:spacing w:val="-3"/>
        </w:rPr>
        <w:t xml:space="preserve"> </w:t>
      </w:r>
      <w:r>
        <w:rPr>
          <w:spacing w:val="-2"/>
        </w:rPr>
        <w:t>выплат</w:t>
      </w:r>
      <w:r>
        <w:rPr>
          <w:spacing w:val="-3"/>
        </w:rPr>
        <w:t xml:space="preserve"> </w:t>
      </w:r>
      <w:r>
        <w:rPr>
          <w:spacing w:val="-2"/>
        </w:rPr>
        <w:t>определяются</w:t>
      </w:r>
      <w:r>
        <w:rPr>
          <w:spacing w:val="-3"/>
        </w:rPr>
        <w:t xml:space="preserve"> </w:t>
      </w:r>
      <w:r>
        <w:rPr>
          <w:spacing w:val="-2"/>
        </w:rPr>
        <w:t>локальными</w:t>
      </w:r>
      <w:r>
        <w:rPr>
          <w:spacing w:val="-3"/>
        </w:rPr>
        <w:t xml:space="preserve"> </w:t>
      </w:r>
      <w:r>
        <w:rPr>
          <w:spacing w:val="-2"/>
        </w:rPr>
        <w:t>нормативными</w:t>
      </w:r>
      <w:r>
        <w:rPr>
          <w:spacing w:val="-3"/>
        </w:rPr>
        <w:t xml:space="preserve"> </w:t>
      </w:r>
      <w:r>
        <w:rPr>
          <w:spacing w:val="-2"/>
        </w:rPr>
        <w:t xml:space="preserve">актами </w:t>
      </w:r>
      <w:r>
        <w:t>образовательной организации. В локальных нормативных ак- тах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стимулирующих</w:t>
      </w:r>
      <w:r>
        <w:rPr>
          <w:spacing w:val="-8"/>
        </w:rPr>
        <w:t xml:space="preserve"> </w:t>
      </w:r>
      <w:r>
        <w:t>выплатах</w:t>
      </w:r>
      <w:r>
        <w:rPr>
          <w:spacing w:val="-8"/>
        </w:rPr>
        <w:t xml:space="preserve"> </w:t>
      </w:r>
      <w:r>
        <w:t>определены</w:t>
      </w:r>
      <w:r>
        <w:rPr>
          <w:spacing w:val="-8"/>
        </w:rPr>
        <w:t xml:space="preserve"> </w:t>
      </w:r>
      <w:r>
        <w:t>критерии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пока- затели результативности и качества деятельности образова- </w:t>
      </w:r>
      <w:r>
        <w:rPr>
          <w:w w:val="95"/>
        </w:rPr>
        <w:t xml:space="preserve">тельной организации и достигнутых результатов, разработанные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 к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rPr>
          <w:spacing w:val="-2"/>
        </w:rPr>
        <w:t>освоения</w:t>
      </w:r>
      <w:r w:rsidRPr="006B2322">
        <w:t xml:space="preserve"> </w:t>
      </w:r>
      <w:r>
        <w:t xml:space="preserve">образовательной программы начального общего образования. В них включаются: динамика учебных достижений обучаю- щихся, активность их участия во внеурочной деятельности; </w:t>
      </w:r>
      <w:r>
        <w:rPr>
          <w:w w:val="95"/>
        </w:rPr>
        <w:t xml:space="preserve">использование педагогическими работниками современных пе- </w:t>
      </w:r>
      <w:r>
        <w:t xml:space="preserve">дагогических технологий, в том числе здоровьесберегающих; участие в методической работе, распространение передового </w:t>
      </w:r>
      <w:r>
        <w:rPr>
          <w:w w:val="95"/>
        </w:rPr>
        <w:t xml:space="preserve">педагогического опыта; повышение уровня профессионального </w:t>
      </w:r>
      <w:r>
        <w:t>мастерства и др.</w:t>
      </w:r>
    </w:p>
    <w:p w:rsidR="001639C0" w:rsidRDefault="001639C0" w:rsidP="001639C0">
      <w:pPr>
        <w:pStyle w:val="a3"/>
        <w:spacing w:before="8"/>
        <w:ind w:left="343" w:right="0" w:firstLine="0"/>
      </w:pPr>
      <w:r>
        <w:rPr>
          <w:w w:val="95"/>
        </w:rPr>
        <w:t>Образовательная</w:t>
      </w:r>
      <w:r>
        <w:rPr>
          <w:spacing w:val="42"/>
        </w:rPr>
        <w:t xml:space="preserve"> </w:t>
      </w:r>
      <w:r>
        <w:rPr>
          <w:w w:val="95"/>
        </w:rPr>
        <w:t>организация</w:t>
      </w:r>
      <w:r>
        <w:rPr>
          <w:spacing w:val="42"/>
        </w:rPr>
        <w:t xml:space="preserve"> </w:t>
      </w:r>
      <w:r>
        <w:rPr>
          <w:w w:val="95"/>
        </w:rPr>
        <w:t>самостоятельно</w:t>
      </w:r>
      <w:r>
        <w:rPr>
          <w:spacing w:val="43"/>
        </w:rPr>
        <w:t xml:space="preserve"> </w:t>
      </w:r>
      <w:r>
        <w:rPr>
          <w:spacing w:val="-2"/>
          <w:w w:val="95"/>
        </w:rPr>
        <w:t>определяет:</w:t>
      </w:r>
    </w:p>
    <w:p w:rsidR="001639C0" w:rsidRDefault="001639C0" w:rsidP="001639C0">
      <w:pPr>
        <w:pStyle w:val="a3"/>
        <w:spacing w:before="8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соотношение</w:t>
      </w:r>
      <w:r>
        <w:rPr>
          <w:spacing w:val="-9"/>
        </w:rPr>
        <w:t xml:space="preserve"> </w:t>
      </w:r>
      <w:r>
        <w:t>базовой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стимулирующей</w:t>
      </w:r>
      <w:r>
        <w:rPr>
          <w:spacing w:val="-9"/>
        </w:rPr>
        <w:t xml:space="preserve"> </w:t>
      </w:r>
      <w:r>
        <w:t>частей</w:t>
      </w:r>
      <w:r>
        <w:rPr>
          <w:spacing w:val="-9"/>
        </w:rPr>
        <w:t xml:space="preserve"> </w:t>
      </w:r>
      <w:r>
        <w:t>фонда</w:t>
      </w:r>
      <w:r>
        <w:rPr>
          <w:spacing w:val="-9"/>
        </w:rPr>
        <w:t xml:space="preserve"> </w:t>
      </w:r>
      <w:r>
        <w:t>опла- ты труда;</w:t>
      </w:r>
    </w:p>
    <w:p w:rsidR="001639C0" w:rsidRDefault="001639C0" w:rsidP="001639C0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соотношение фонда оплаты труда руководящего, педагогиче- </w:t>
      </w:r>
      <w:r>
        <w:t>ского, инженерно-технического, административно-хозяй- ственного, производственного, учебно-вспомогательного и иного персонала;</w:t>
      </w:r>
    </w:p>
    <w:p w:rsidR="001639C0" w:rsidRDefault="001639C0" w:rsidP="001639C0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порядок распределения стимулирующей части фонда оплаты </w:t>
      </w:r>
      <w:r>
        <w:t>труда в соответствии с региональными и муниципальными нормативными правовыми актами.</w:t>
      </w:r>
    </w:p>
    <w:p w:rsidR="001639C0" w:rsidRDefault="001639C0" w:rsidP="001639C0">
      <w:pPr>
        <w:pStyle w:val="a3"/>
        <w:spacing w:before="3" w:line="247" w:lineRule="auto"/>
        <w:ind w:left="116" w:right="114"/>
      </w:pP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распределении</w:t>
      </w:r>
      <w:r>
        <w:rPr>
          <w:spacing w:val="-8"/>
        </w:rPr>
        <w:t xml:space="preserve"> </w:t>
      </w:r>
      <w:r>
        <w:rPr>
          <w:spacing w:val="-2"/>
        </w:rPr>
        <w:t>стимулирующей</w:t>
      </w:r>
      <w:r>
        <w:rPr>
          <w:spacing w:val="-8"/>
        </w:rPr>
        <w:t xml:space="preserve"> </w:t>
      </w:r>
      <w:r>
        <w:rPr>
          <w:spacing w:val="-2"/>
        </w:rPr>
        <w:t>части</w:t>
      </w:r>
      <w:r>
        <w:rPr>
          <w:spacing w:val="-8"/>
        </w:rPr>
        <w:t xml:space="preserve"> </w:t>
      </w:r>
      <w:r>
        <w:rPr>
          <w:spacing w:val="-2"/>
        </w:rPr>
        <w:t>фонда</w:t>
      </w:r>
      <w:r>
        <w:rPr>
          <w:spacing w:val="-8"/>
        </w:rPr>
        <w:t xml:space="preserve"> </w:t>
      </w:r>
      <w:r>
        <w:rPr>
          <w:spacing w:val="-2"/>
        </w:rPr>
        <w:t>оплаты</w:t>
      </w:r>
      <w:r>
        <w:rPr>
          <w:spacing w:val="-8"/>
        </w:rPr>
        <w:t xml:space="preserve"> </w:t>
      </w:r>
      <w:r>
        <w:rPr>
          <w:spacing w:val="-2"/>
        </w:rPr>
        <w:t xml:space="preserve">труда </w:t>
      </w:r>
      <w:r>
        <w:t>учитывается</w:t>
      </w:r>
      <w:r>
        <w:rPr>
          <w:spacing w:val="-14"/>
        </w:rPr>
        <w:t xml:space="preserve"> </w:t>
      </w:r>
      <w:r>
        <w:t>мнение</w:t>
      </w:r>
      <w:r>
        <w:rPr>
          <w:spacing w:val="-14"/>
        </w:rPr>
        <w:t xml:space="preserve"> комиссии по распределению стимулирующей части фонда оплаты труда педагогических работников. </w:t>
      </w:r>
    </w:p>
    <w:p w:rsidR="001639C0" w:rsidRDefault="001639C0" w:rsidP="001639C0">
      <w:pPr>
        <w:pStyle w:val="a3"/>
        <w:spacing w:before="2" w:line="244" w:lineRule="auto"/>
        <w:ind w:left="116" w:right="114"/>
      </w:pPr>
      <w:r>
        <w:rPr>
          <w:w w:val="95"/>
        </w:rPr>
        <w:t>Календарный учебный график реализации обра</w:t>
      </w:r>
      <w:r>
        <w:t>зовательной</w:t>
      </w:r>
      <w:r>
        <w:rPr>
          <w:spacing w:val="-12"/>
        </w:rPr>
        <w:t xml:space="preserve"> </w:t>
      </w:r>
      <w:r>
        <w:t>программы,</w:t>
      </w:r>
      <w:r>
        <w:rPr>
          <w:spacing w:val="-12"/>
        </w:rPr>
        <w:t xml:space="preserve"> </w:t>
      </w:r>
      <w:r>
        <w:t>условия</w:t>
      </w:r>
      <w:r>
        <w:rPr>
          <w:spacing w:val="-12"/>
        </w:rPr>
        <w:t xml:space="preserve"> </w:t>
      </w:r>
      <w:r>
        <w:t>образовательной деятельности, включая  расчёты нормативных за</w:t>
      </w:r>
      <w:r>
        <w:rPr>
          <w:spacing w:val="-2"/>
        </w:rPr>
        <w:t>трат</w:t>
      </w:r>
      <w:r>
        <w:rPr>
          <w:spacing w:val="-4"/>
        </w:rPr>
        <w:t xml:space="preserve"> </w:t>
      </w:r>
      <w:r>
        <w:rPr>
          <w:spacing w:val="-2"/>
        </w:rPr>
        <w:t>оказания</w:t>
      </w:r>
      <w:r>
        <w:rPr>
          <w:spacing w:val="-4"/>
        </w:rPr>
        <w:t xml:space="preserve"> </w:t>
      </w:r>
      <w:r>
        <w:rPr>
          <w:spacing w:val="-2"/>
        </w:rPr>
        <w:t>государственных</w:t>
      </w:r>
      <w:r>
        <w:rPr>
          <w:spacing w:val="-4"/>
        </w:rPr>
        <w:t xml:space="preserve"> </w:t>
      </w:r>
      <w:r>
        <w:rPr>
          <w:spacing w:val="-2"/>
        </w:rPr>
        <w:t>услуг</w:t>
      </w:r>
      <w:r>
        <w:rPr>
          <w:spacing w:val="-4"/>
        </w:rPr>
        <w:t xml:space="preserve"> </w:t>
      </w:r>
      <w:r>
        <w:rPr>
          <w:spacing w:val="-2"/>
        </w:rPr>
        <w:t>по</w:t>
      </w:r>
      <w:r>
        <w:rPr>
          <w:spacing w:val="-4"/>
        </w:rPr>
        <w:t xml:space="preserve"> </w:t>
      </w:r>
      <w:r>
        <w:rPr>
          <w:spacing w:val="-2"/>
        </w:rPr>
        <w:t>реализации</w:t>
      </w:r>
      <w:r>
        <w:rPr>
          <w:spacing w:val="-4"/>
        </w:rPr>
        <w:t xml:space="preserve"> </w:t>
      </w:r>
      <w:r>
        <w:rPr>
          <w:spacing w:val="-2"/>
        </w:rPr>
        <w:t>образова</w:t>
      </w:r>
      <w:r>
        <w:t>тельной программы разрабатываются в соответствии с Федеральным законом № 273-ФЗ «Об образовании в Российской Федерации»</w:t>
      </w:r>
      <w:r>
        <w:rPr>
          <w:spacing w:val="40"/>
        </w:rPr>
        <w:t xml:space="preserve"> </w:t>
      </w:r>
      <w:r>
        <w:t>(ст. 2, п. 10).</w:t>
      </w:r>
    </w:p>
    <w:p w:rsidR="001639C0" w:rsidRDefault="001639C0" w:rsidP="001639C0">
      <w:pPr>
        <w:pStyle w:val="a3"/>
        <w:spacing w:before="3" w:line="244" w:lineRule="auto"/>
        <w:ind w:left="116" w:right="113"/>
      </w:pPr>
      <w:r>
        <w:t>Примерный расчёт нормативных затрат оказания государ- ственных услуг по реализации образовательной программы начального общего образования соответствует нормативным затратам, определённым Приказом Министерства просвеще- ния Российской Федерации от 22 сентября 2021 г. № 662 «Об утверждении</w:t>
      </w:r>
      <w:r>
        <w:rPr>
          <w:spacing w:val="-7"/>
        </w:rPr>
        <w:t xml:space="preserve"> </w:t>
      </w:r>
      <w:r>
        <w:t>общих</w:t>
      </w:r>
      <w:r>
        <w:rPr>
          <w:spacing w:val="-7"/>
        </w:rPr>
        <w:t xml:space="preserve"> </w:t>
      </w:r>
      <w:r>
        <w:t>требований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определению</w:t>
      </w:r>
      <w:r>
        <w:rPr>
          <w:spacing w:val="-7"/>
        </w:rPr>
        <w:t xml:space="preserve"> </w:t>
      </w:r>
      <w:r>
        <w:t>нормативных затрат на оказание государственных (муниципальных) услуг</w:t>
      </w:r>
      <w:r>
        <w:rPr>
          <w:spacing w:val="80"/>
        </w:rPr>
        <w:t xml:space="preserve"> </w:t>
      </w:r>
      <w:r>
        <w:t>в сфере дошкольного, начального общего, основного общего, среднего общего, среднего профессионального образования, дополнительного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взрослых,</w:t>
      </w:r>
      <w:r>
        <w:rPr>
          <w:spacing w:val="-3"/>
        </w:rPr>
        <w:t xml:space="preserve"> </w:t>
      </w:r>
      <w:r>
        <w:t xml:space="preserve">дополнитель- ного профессионального образования для лиц, имеющих или </w:t>
      </w:r>
      <w:r>
        <w:rPr>
          <w:w w:val="95"/>
        </w:rPr>
        <w:t xml:space="preserve">получающих среднее профессиональное образование, профес- </w:t>
      </w:r>
      <w:r>
        <w:t>сионального</w:t>
      </w:r>
      <w:r>
        <w:rPr>
          <w:spacing w:val="-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применяемых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расчёте</w:t>
      </w:r>
      <w:r>
        <w:rPr>
          <w:spacing w:val="-1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 xml:space="preserve">суб- </w:t>
      </w:r>
      <w:r>
        <w:rPr>
          <w:w w:val="95"/>
        </w:rPr>
        <w:t xml:space="preserve">сидии на финансовое обеспечение выполнения государственно- </w:t>
      </w:r>
      <w:r>
        <w:t>го (муниципального) задания на оказание государственных (муниципальных) услуг (выполнение работ) государственным (муниципальным) учреждением» (зарегистрирован Министер- ством юстиции Российской Федерации 15 ноября 2021 г., ре- гистрационный № 65811).</w:t>
      </w:r>
    </w:p>
    <w:p w:rsidR="001639C0" w:rsidRDefault="001639C0" w:rsidP="001639C0">
      <w:pPr>
        <w:pStyle w:val="a3"/>
        <w:spacing w:before="11" w:line="244" w:lineRule="auto"/>
        <w:ind w:left="116" w:right="114"/>
      </w:pPr>
      <w:r>
        <w:t>Расчёт нормативных затрат оказания государ</w:t>
      </w:r>
      <w:r>
        <w:rPr>
          <w:w w:val="95"/>
        </w:rPr>
        <w:t xml:space="preserve">ственных услуг по реализации образовательной программы начального общего образования определяет нормативные затраты </w:t>
      </w:r>
      <w:r>
        <w:t>субъекта Российской Федерации (муниципального образования),</w:t>
      </w:r>
      <w:r>
        <w:rPr>
          <w:spacing w:val="-11"/>
        </w:rPr>
        <w:t xml:space="preserve"> </w:t>
      </w:r>
      <w:r>
        <w:t>связанные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оказанием</w:t>
      </w:r>
      <w:r>
        <w:rPr>
          <w:spacing w:val="-11"/>
        </w:rPr>
        <w:t xml:space="preserve"> </w:t>
      </w:r>
      <w:r>
        <w:t>государственными</w:t>
      </w:r>
      <w:r>
        <w:rPr>
          <w:spacing w:val="-11"/>
        </w:rPr>
        <w:t xml:space="preserve"> </w:t>
      </w:r>
      <w:r>
        <w:t>(муниципаль- ными) организациями, осуществляющими образовательную деятельность,</w:t>
      </w:r>
      <w:r>
        <w:rPr>
          <w:spacing w:val="-11"/>
        </w:rPr>
        <w:t xml:space="preserve"> </w:t>
      </w:r>
      <w:r>
        <w:t>государственных</w:t>
      </w:r>
      <w:r>
        <w:rPr>
          <w:spacing w:val="-11"/>
        </w:rPr>
        <w:t xml:space="preserve"> </w:t>
      </w:r>
      <w:r>
        <w:t>услуг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образова- тельных</w:t>
      </w:r>
      <w:r>
        <w:rPr>
          <w:spacing w:val="-16"/>
        </w:rPr>
        <w:t xml:space="preserve"> </w:t>
      </w:r>
      <w:r>
        <w:t>программ</w:t>
      </w:r>
      <w:r>
        <w:rPr>
          <w:spacing w:val="-1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Федеральным</w:t>
      </w:r>
      <w:r>
        <w:rPr>
          <w:spacing w:val="-16"/>
        </w:rPr>
        <w:t xml:space="preserve"> </w:t>
      </w:r>
      <w:r>
        <w:t>законом</w:t>
      </w:r>
      <w:r>
        <w:rPr>
          <w:spacing w:val="-16"/>
        </w:rPr>
        <w:t xml:space="preserve"> </w:t>
      </w:r>
      <w:r>
        <w:t>«Об образовании в Российской Федерации» (ст. 2, п. 10).</w:t>
      </w:r>
    </w:p>
    <w:p w:rsidR="001639C0" w:rsidRDefault="001639C0" w:rsidP="001639C0">
      <w:pPr>
        <w:pStyle w:val="a3"/>
        <w:spacing w:before="4" w:line="244" w:lineRule="auto"/>
        <w:ind w:left="116" w:right="114"/>
      </w:pPr>
      <w:r>
        <w:t xml:space="preserve">Финансовое обеспечение оказания государственных услуг осуществляется в пределах бюджетных ассигнований, пред- </w:t>
      </w:r>
      <w:r>
        <w:rPr>
          <w:w w:val="95"/>
        </w:rPr>
        <w:t xml:space="preserve">усмотренных образовательной организацией на очередной фи- </w:t>
      </w:r>
      <w:r>
        <w:t>нансовый год.</w:t>
      </w:r>
    </w:p>
    <w:p w:rsidR="001639C0" w:rsidRDefault="001639C0" w:rsidP="001639C0">
      <w:pPr>
        <w:pStyle w:val="a3"/>
        <w:spacing w:before="4" w:line="244" w:lineRule="auto"/>
        <w:ind w:left="116" w:right="114"/>
      </w:pPr>
    </w:p>
    <w:p w:rsidR="001639C0" w:rsidRDefault="001639C0" w:rsidP="001639C0">
      <w:pPr>
        <w:pStyle w:val="a3"/>
        <w:spacing w:before="4" w:line="244" w:lineRule="auto"/>
        <w:ind w:left="116" w:right="114"/>
      </w:pPr>
    </w:p>
    <w:p w:rsidR="001639C0" w:rsidRDefault="001639C0" w:rsidP="001639C0">
      <w:pPr>
        <w:pStyle w:val="a7"/>
        <w:numPr>
          <w:ilvl w:val="2"/>
          <w:numId w:val="7"/>
        </w:numPr>
        <w:tabs>
          <w:tab w:val="left" w:pos="766"/>
        </w:tabs>
        <w:spacing w:before="107" w:line="213" w:lineRule="auto"/>
        <w:ind w:right="706" w:firstLine="0"/>
        <w:rPr>
          <w:rFonts w:ascii="Calibri" w:hAnsi="Calibri"/>
          <w:b/>
        </w:rPr>
      </w:pPr>
      <w:r>
        <w:rPr>
          <w:rFonts w:ascii="Calibri" w:hAnsi="Calibri"/>
          <w:b/>
        </w:rPr>
        <w:t>Информационно-методические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условия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реализации программы начального общего образования</w:t>
      </w:r>
      <w:r w:rsidR="00BF5548">
        <w:rPr>
          <w:rFonts w:ascii="Calibri" w:hAnsi="Calibri"/>
          <w:b/>
        </w:rPr>
        <w:t xml:space="preserve"> в МБОУ СОШ №4</w:t>
      </w:r>
    </w:p>
    <w:p w:rsidR="001639C0" w:rsidRPr="00BF5548" w:rsidRDefault="001639C0" w:rsidP="001639C0">
      <w:pPr>
        <w:pStyle w:val="51"/>
        <w:spacing w:before="115" w:line="225" w:lineRule="auto"/>
        <w:rPr>
          <w:sz w:val="20"/>
          <w:szCs w:val="20"/>
        </w:rPr>
      </w:pPr>
    </w:p>
    <w:p w:rsidR="001639C0" w:rsidRDefault="001639C0" w:rsidP="001639C0">
      <w:pPr>
        <w:pStyle w:val="a3"/>
        <w:spacing w:before="69" w:line="249" w:lineRule="auto"/>
        <w:ind w:left="116" w:right="115"/>
      </w:pP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требованиями</w:t>
      </w:r>
      <w:r>
        <w:rPr>
          <w:spacing w:val="-14"/>
        </w:rPr>
        <w:t xml:space="preserve"> </w:t>
      </w:r>
      <w:r>
        <w:t>ФГОС</w:t>
      </w:r>
      <w:r>
        <w:rPr>
          <w:spacing w:val="-14"/>
        </w:rPr>
        <w:t xml:space="preserve"> </w:t>
      </w:r>
      <w:r>
        <w:t>НОО</w:t>
      </w:r>
      <w:r>
        <w:rPr>
          <w:spacing w:val="-14"/>
        </w:rPr>
        <w:t xml:space="preserve"> </w:t>
      </w:r>
      <w:r>
        <w:t>реализация</w:t>
      </w:r>
      <w:r>
        <w:rPr>
          <w:spacing w:val="-14"/>
        </w:rPr>
        <w:t xml:space="preserve"> </w:t>
      </w:r>
      <w:r>
        <w:t xml:space="preserve">про- </w:t>
      </w:r>
      <w:r>
        <w:rPr>
          <w:w w:val="95"/>
        </w:rPr>
        <w:t xml:space="preserve">граммы начального общего образования обеспечивается совре- </w:t>
      </w:r>
      <w:r>
        <w:t>менной информационно-образовательной средой.</w:t>
      </w:r>
    </w:p>
    <w:p w:rsidR="001639C0" w:rsidRDefault="001639C0" w:rsidP="001639C0">
      <w:pPr>
        <w:pStyle w:val="a3"/>
        <w:spacing w:line="247" w:lineRule="auto"/>
        <w:ind w:left="117" w:right="113"/>
      </w:pPr>
      <w:r>
        <w:t xml:space="preserve">Под </w:t>
      </w:r>
      <w:r>
        <w:rPr>
          <w:rFonts w:ascii="Book Antiqua" w:hAnsi="Book Antiqua"/>
          <w:b/>
        </w:rPr>
        <w:t xml:space="preserve">информационно-образовательной средой </w:t>
      </w:r>
      <w:r>
        <w:t>(</w:t>
      </w:r>
      <w:r>
        <w:rPr>
          <w:rFonts w:ascii="Book Antiqua" w:hAnsi="Book Antiqua"/>
          <w:b/>
        </w:rPr>
        <w:t>ИОС</w:t>
      </w:r>
      <w:r>
        <w:t>) образо- 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понимается</w:t>
      </w:r>
      <w:r>
        <w:rPr>
          <w:spacing w:val="-6"/>
        </w:rPr>
        <w:t xml:space="preserve"> </w:t>
      </w:r>
      <w:r>
        <w:t>открытая</w:t>
      </w:r>
      <w:r>
        <w:rPr>
          <w:spacing w:val="-6"/>
        </w:rPr>
        <w:t xml:space="preserve"> </w:t>
      </w:r>
      <w:r>
        <w:t>педагогическая система,</w:t>
      </w:r>
      <w:r>
        <w:rPr>
          <w:spacing w:val="-16"/>
        </w:rPr>
        <w:t xml:space="preserve"> </w:t>
      </w:r>
      <w:r>
        <w:t>включающая</w:t>
      </w:r>
      <w:r>
        <w:rPr>
          <w:spacing w:val="-16"/>
        </w:rPr>
        <w:t xml:space="preserve"> </w:t>
      </w:r>
      <w:r>
        <w:t>разнообразные</w:t>
      </w:r>
      <w:r>
        <w:rPr>
          <w:spacing w:val="-16"/>
        </w:rPr>
        <w:t xml:space="preserve"> </w:t>
      </w:r>
      <w:r>
        <w:t>информационные</w:t>
      </w:r>
      <w:r>
        <w:rPr>
          <w:spacing w:val="-16"/>
        </w:rPr>
        <w:t xml:space="preserve"> </w:t>
      </w:r>
      <w:r>
        <w:t xml:space="preserve">обра- </w:t>
      </w:r>
      <w:r>
        <w:rPr>
          <w:w w:val="95"/>
        </w:rPr>
        <w:t xml:space="preserve">зовательные ресурсы, современные информационно-коммуни- </w:t>
      </w:r>
      <w:r>
        <w:t>кационные</w:t>
      </w:r>
      <w:r>
        <w:rPr>
          <w:spacing w:val="-6"/>
        </w:rPr>
        <w:t xml:space="preserve"> </w:t>
      </w:r>
      <w:r>
        <w:t>технологии,</w:t>
      </w:r>
      <w:r>
        <w:rPr>
          <w:spacing w:val="-6"/>
        </w:rPr>
        <w:t xml:space="preserve"> </w:t>
      </w:r>
      <w:r>
        <w:t>способствующие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требова- ний ФГОС.</w:t>
      </w:r>
    </w:p>
    <w:p w:rsidR="001639C0" w:rsidRDefault="001639C0" w:rsidP="001639C0">
      <w:pPr>
        <w:pStyle w:val="61"/>
        <w:spacing w:before="6"/>
        <w:ind w:left="343"/>
      </w:pPr>
      <w:r>
        <w:t>Основными</w:t>
      </w:r>
      <w:r>
        <w:rPr>
          <w:spacing w:val="4"/>
        </w:rPr>
        <w:t xml:space="preserve"> </w:t>
      </w:r>
      <w:r>
        <w:t>компонентами</w:t>
      </w:r>
      <w:r>
        <w:rPr>
          <w:spacing w:val="4"/>
        </w:rPr>
        <w:t xml:space="preserve"> </w:t>
      </w:r>
      <w:r>
        <w:t>ИОС</w:t>
      </w:r>
      <w:r>
        <w:rPr>
          <w:spacing w:val="4"/>
        </w:rPr>
        <w:t xml:space="preserve"> </w:t>
      </w:r>
      <w:r>
        <w:rPr>
          <w:spacing w:val="-2"/>
        </w:rPr>
        <w:t>являются:</w:t>
      </w:r>
    </w:p>
    <w:p w:rsidR="001639C0" w:rsidRDefault="001639C0" w:rsidP="001639C0">
      <w:pPr>
        <w:pStyle w:val="a3"/>
        <w:spacing w:before="2" w:line="249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учебно-методические комплекты по всем учебным предметам </w:t>
      </w:r>
      <w:r>
        <w:t>на русском языке обучения, определённом учредителем образовательной организации;</w:t>
      </w:r>
    </w:p>
    <w:p w:rsidR="001639C0" w:rsidRDefault="001639C0" w:rsidP="001639C0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 xml:space="preserve">- </w:t>
      </w:r>
      <w:r>
        <w:rPr>
          <w:w w:val="95"/>
        </w:rPr>
        <w:t>учебно-наглядные пособия (печатные</w:t>
      </w:r>
      <w:r>
        <w:rPr>
          <w:spacing w:val="-8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-8"/>
          <w:w w:val="95"/>
        </w:rPr>
        <w:t xml:space="preserve"> </w:t>
      </w:r>
      <w:r>
        <w:rPr>
          <w:w w:val="95"/>
        </w:rPr>
        <w:t>надлежащего</w:t>
      </w:r>
      <w:r>
        <w:rPr>
          <w:spacing w:val="-8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-8"/>
          <w:w w:val="95"/>
        </w:rPr>
        <w:t xml:space="preserve"> </w:t>
      </w:r>
      <w:r>
        <w:rPr>
          <w:w w:val="95"/>
        </w:rPr>
        <w:t>демонстрационные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раздаточные, экранно-звуковые средства, мультимедийные сред</w:t>
      </w:r>
      <w:r>
        <w:rPr>
          <w:spacing w:val="-2"/>
        </w:rPr>
        <w:t>ства);</w:t>
      </w:r>
    </w:p>
    <w:p w:rsidR="001639C0" w:rsidRDefault="00CE2E15" w:rsidP="001639C0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 w:rsidR="001639C0">
        <w:t>фонд</w:t>
      </w:r>
      <w:r w:rsidR="001639C0">
        <w:rPr>
          <w:spacing w:val="-1"/>
        </w:rPr>
        <w:t xml:space="preserve"> </w:t>
      </w:r>
      <w:r w:rsidR="001639C0">
        <w:t>дополнительной</w:t>
      </w:r>
      <w:r w:rsidR="001639C0">
        <w:rPr>
          <w:spacing w:val="-1"/>
        </w:rPr>
        <w:t xml:space="preserve"> </w:t>
      </w:r>
      <w:r w:rsidR="001639C0">
        <w:t>литературы</w:t>
      </w:r>
      <w:r w:rsidR="001639C0">
        <w:rPr>
          <w:spacing w:val="-1"/>
        </w:rPr>
        <w:t xml:space="preserve"> </w:t>
      </w:r>
      <w:r w:rsidR="001639C0">
        <w:t>(детская</w:t>
      </w:r>
      <w:r w:rsidR="001639C0">
        <w:rPr>
          <w:spacing w:val="-1"/>
        </w:rPr>
        <w:t xml:space="preserve"> </w:t>
      </w:r>
      <w:r w:rsidR="001639C0">
        <w:t>художественная и научно-популярная литература, справочно-библиографи- ческие и периодические издания).</w:t>
      </w:r>
    </w:p>
    <w:p w:rsidR="001639C0" w:rsidRDefault="001639C0" w:rsidP="007677D0">
      <w:pPr>
        <w:pStyle w:val="a3"/>
        <w:spacing w:line="249" w:lineRule="auto"/>
        <w:ind w:left="116" w:right="114"/>
      </w:pPr>
      <w:r>
        <w:rPr>
          <w:w w:val="95"/>
        </w:rPr>
        <w:t>Образовательной</w:t>
      </w:r>
      <w:r>
        <w:t xml:space="preserve"> </w:t>
      </w:r>
      <w:r>
        <w:rPr>
          <w:w w:val="95"/>
        </w:rPr>
        <w:t>организацией</w:t>
      </w:r>
      <w:r>
        <w:t xml:space="preserve"> </w:t>
      </w:r>
      <w:r>
        <w:rPr>
          <w:w w:val="95"/>
        </w:rPr>
        <w:t>применяются</w:t>
      </w:r>
      <w:r>
        <w:t xml:space="preserve"> </w:t>
      </w:r>
      <w:r>
        <w:rPr>
          <w:w w:val="95"/>
        </w:rPr>
        <w:t xml:space="preserve">информацион- </w:t>
      </w:r>
      <w:r>
        <w:rPr>
          <w:spacing w:val="-2"/>
        </w:rPr>
        <w:t>но-коммуникационные</w:t>
      </w:r>
      <w:r>
        <w:rPr>
          <w:spacing w:val="-7"/>
        </w:rPr>
        <w:t xml:space="preserve"> </w:t>
      </w:r>
      <w:r>
        <w:rPr>
          <w:spacing w:val="-2"/>
        </w:rPr>
        <w:t>технологии</w:t>
      </w:r>
      <w:r>
        <w:rPr>
          <w:spacing w:val="-7"/>
        </w:rPr>
        <w:t xml:space="preserve"> </w:t>
      </w:r>
      <w:r>
        <w:rPr>
          <w:spacing w:val="-2"/>
        </w:rPr>
        <w:t>(ИКТ),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том</w:t>
      </w:r>
      <w:r>
        <w:rPr>
          <w:spacing w:val="-7"/>
        </w:rPr>
        <w:t xml:space="preserve"> </w:t>
      </w:r>
      <w:r>
        <w:rPr>
          <w:spacing w:val="-2"/>
        </w:rPr>
        <w:t>числе</w:t>
      </w:r>
      <w:r>
        <w:rPr>
          <w:spacing w:val="-7"/>
        </w:rPr>
        <w:t xml:space="preserve"> </w:t>
      </w:r>
      <w:r>
        <w:rPr>
          <w:spacing w:val="-2"/>
        </w:rPr>
        <w:t>с</w:t>
      </w:r>
      <w:r>
        <w:rPr>
          <w:spacing w:val="-7"/>
        </w:rPr>
        <w:t xml:space="preserve"> </w:t>
      </w:r>
      <w:r>
        <w:rPr>
          <w:spacing w:val="-2"/>
        </w:rPr>
        <w:t xml:space="preserve">исполь- </w:t>
      </w:r>
      <w:r>
        <w:t>зованием</w:t>
      </w:r>
      <w:r>
        <w:rPr>
          <w:spacing w:val="14"/>
        </w:rPr>
        <w:t xml:space="preserve"> </w:t>
      </w:r>
      <w:r>
        <w:t>электронных</w:t>
      </w:r>
      <w:r>
        <w:rPr>
          <w:spacing w:val="14"/>
        </w:rPr>
        <w:t xml:space="preserve"> </w:t>
      </w:r>
      <w:r>
        <w:t>образовательных</w:t>
      </w:r>
      <w:r>
        <w:rPr>
          <w:spacing w:val="14"/>
        </w:rPr>
        <w:t xml:space="preserve"> </w:t>
      </w:r>
      <w:r>
        <w:t>ресурсов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 xml:space="preserve">ресурсов </w:t>
      </w:r>
      <w:r>
        <w:rPr>
          <w:w w:val="95"/>
        </w:rPr>
        <w:t xml:space="preserve">Интернета, а также прикладные программы, поддерживающие административную деятельность и обеспечивающие дистанци- </w:t>
      </w:r>
      <w:r>
        <w:rPr>
          <w:spacing w:val="-2"/>
        </w:rPr>
        <w:t xml:space="preserve">онное взаимодействие всех участников образовательных отно- </w:t>
      </w:r>
      <w:r>
        <w:t>шений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внутри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 xml:space="preserve">дру- </w:t>
      </w:r>
      <w:r>
        <w:rPr>
          <w:w w:val="95"/>
        </w:rPr>
        <w:t xml:space="preserve">гими организациями социальной сферы и органами управления. </w:t>
      </w:r>
      <w:r>
        <w:t xml:space="preserve">Функционирование ИОС требует наличия в образовательной </w:t>
      </w:r>
      <w:r>
        <w:rPr>
          <w:w w:val="95"/>
        </w:rPr>
        <w:t>организации</w:t>
      </w:r>
      <w:r>
        <w:rPr>
          <w:spacing w:val="-3"/>
          <w:w w:val="95"/>
        </w:rPr>
        <w:t xml:space="preserve"> </w:t>
      </w:r>
      <w:r>
        <w:rPr>
          <w:w w:val="95"/>
        </w:rPr>
        <w:t>технических</w:t>
      </w:r>
      <w:r>
        <w:rPr>
          <w:spacing w:val="-3"/>
          <w:w w:val="95"/>
        </w:rPr>
        <w:t xml:space="preserve"> </w:t>
      </w:r>
      <w:r>
        <w:rPr>
          <w:w w:val="95"/>
        </w:rPr>
        <w:t>средств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-2"/>
          <w:w w:val="95"/>
        </w:rPr>
        <w:t xml:space="preserve"> </w:t>
      </w:r>
      <w:r>
        <w:rPr>
          <w:w w:val="95"/>
        </w:rPr>
        <w:t>специального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оборудования.</w:t>
      </w:r>
    </w:p>
    <w:p w:rsidR="001639C0" w:rsidRDefault="001639C0" w:rsidP="001639C0">
      <w:pPr>
        <w:pStyle w:val="a3"/>
        <w:spacing w:line="249" w:lineRule="auto"/>
        <w:ind w:left="116" w:right="115"/>
      </w:pPr>
      <w:r>
        <w:t>Образовательная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должна</w:t>
      </w:r>
      <w:r>
        <w:rPr>
          <w:spacing w:val="-5"/>
        </w:rPr>
        <w:t xml:space="preserve"> </w:t>
      </w:r>
      <w:r w:rsidR="007677D0">
        <w:t>располагает</w:t>
      </w:r>
      <w:r>
        <w:rPr>
          <w:spacing w:val="-5"/>
        </w:rPr>
        <w:t xml:space="preserve"> </w:t>
      </w:r>
      <w:r>
        <w:t>службой технической поддержки ИКТ.</w:t>
      </w:r>
    </w:p>
    <w:p w:rsidR="001639C0" w:rsidRDefault="001639C0" w:rsidP="001639C0">
      <w:pPr>
        <w:pStyle w:val="61"/>
        <w:ind w:left="343"/>
      </w:pPr>
      <w:r>
        <w:t>Информационно-коммуникационные</w:t>
      </w:r>
      <w:r>
        <w:rPr>
          <w:spacing w:val="11"/>
        </w:rPr>
        <w:t xml:space="preserve"> </w:t>
      </w:r>
      <w:r>
        <w:t>средства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2"/>
        </w:rPr>
        <w:t>технологии</w:t>
      </w:r>
    </w:p>
    <w:p w:rsidR="001639C0" w:rsidRDefault="001639C0" w:rsidP="001639C0">
      <w:pPr>
        <w:pStyle w:val="a3"/>
        <w:ind w:left="116" w:right="0" w:firstLine="0"/>
        <w:jc w:val="left"/>
      </w:pPr>
      <w:r>
        <w:rPr>
          <w:spacing w:val="-2"/>
        </w:rPr>
        <w:t>обеспечивают:</w:t>
      </w:r>
    </w:p>
    <w:p w:rsidR="001639C0" w:rsidRDefault="007677D0" w:rsidP="001639C0">
      <w:pPr>
        <w:pStyle w:val="a3"/>
        <w:spacing w:before="9" w:line="249" w:lineRule="auto"/>
        <w:ind w:left="343" w:right="110" w:hanging="142"/>
        <w:jc w:val="left"/>
      </w:pPr>
      <w:r>
        <w:rPr>
          <w:rFonts w:ascii="Trebuchet MS" w:hAnsi="Trebuchet MS"/>
          <w:position w:val="1"/>
          <w:sz w:val="14"/>
        </w:rPr>
        <w:t xml:space="preserve">- </w:t>
      </w:r>
      <w:r w:rsidR="001639C0">
        <w:t>достижение</w:t>
      </w:r>
      <w:r w:rsidR="001639C0">
        <w:rPr>
          <w:spacing w:val="-16"/>
        </w:rPr>
        <w:t xml:space="preserve"> </w:t>
      </w:r>
      <w:r w:rsidR="001639C0">
        <w:t>личностных,</w:t>
      </w:r>
      <w:r w:rsidR="001639C0">
        <w:rPr>
          <w:spacing w:val="-16"/>
        </w:rPr>
        <w:t xml:space="preserve"> </w:t>
      </w:r>
      <w:r w:rsidR="001639C0">
        <w:t>предметных</w:t>
      </w:r>
      <w:r w:rsidR="001639C0">
        <w:rPr>
          <w:spacing w:val="-16"/>
        </w:rPr>
        <w:t xml:space="preserve"> </w:t>
      </w:r>
      <w:r w:rsidR="001639C0">
        <w:t>и</w:t>
      </w:r>
      <w:r w:rsidR="001639C0">
        <w:rPr>
          <w:spacing w:val="-16"/>
        </w:rPr>
        <w:t xml:space="preserve"> </w:t>
      </w:r>
      <w:r w:rsidR="001639C0">
        <w:t>метапредметных</w:t>
      </w:r>
      <w:r w:rsidR="001639C0">
        <w:rPr>
          <w:spacing w:val="-16"/>
        </w:rPr>
        <w:t xml:space="preserve"> </w:t>
      </w:r>
      <w:r w:rsidR="001639C0">
        <w:t>ре- зультатов</w:t>
      </w:r>
      <w:r w:rsidR="001639C0">
        <w:rPr>
          <w:spacing w:val="-10"/>
        </w:rPr>
        <w:t xml:space="preserve"> </w:t>
      </w:r>
      <w:r w:rsidR="001639C0">
        <w:t>обучения</w:t>
      </w:r>
      <w:r w:rsidR="001639C0">
        <w:rPr>
          <w:spacing w:val="-10"/>
        </w:rPr>
        <w:t xml:space="preserve"> </w:t>
      </w:r>
      <w:r w:rsidR="001639C0">
        <w:t>при</w:t>
      </w:r>
      <w:r w:rsidR="001639C0">
        <w:rPr>
          <w:spacing w:val="-10"/>
        </w:rPr>
        <w:t xml:space="preserve"> </w:t>
      </w:r>
      <w:r w:rsidR="001639C0">
        <w:t>реализации</w:t>
      </w:r>
      <w:r w:rsidR="001639C0">
        <w:rPr>
          <w:spacing w:val="-10"/>
        </w:rPr>
        <w:t xml:space="preserve"> </w:t>
      </w:r>
      <w:r w:rsidR="001639C0">
        <w:t>требований</w:t>
      </w:r>
      <w:r w:rsidR="001639C0">
        <w:rPr>
          <w:spacing w:val="-10"/>
        </w:rPr>
        <w:t xml:space="preserve"> </w:t>
      </w:r>
      <w:r w:rsidR="001639C0">
        <w:t>ФГОС</w:t>
      </w:r>
      <w:r w:rsidR="001639C0">
        <w:rPr>
          <w:spacing w:val="-10"/>
        </w:rPr>
        <w:t xml:space="preserve"> </w:t>
      </w:r>
      <w:r w:rsidR="001639C0">
        <w:rPr>
          <w:spacing w:val="-4"/>
        </w:rPr>
        <w:t>НОО;</w:t>
      </w:r>
    </w:p>
    <w:p w:rsidR="001639C0" w:rsidRDefault="007677D0" w:rsidP="001639C0">
      <w:pPr>
        <w:pStyle w:val="a3"/>
        <w:spacing w:line="234" w:lineRule="exact"/>
        <w:ind w:left="202" w:right="0" w:firstLine="0"/>
        <w:jc w:val="left"/>
      </w:pPr>
      <w:r>
        <w:rPr>
          <w:rFonts w:ascii="Trebuchet MS" w:hAnsi="Trebuchet MS"/>
          <w:w w:val="95"/>
          <w:position w:val="1"/>
          <w:sz w:val="14"/>
        </w:rPr>
        <w:t xml:space="preserve">- </w:t>
      </w:r>
      <w:r w:rsidR="001639C0">
        <w:rPr>
          <w:w w:val="95"/>
        </w:rPr>
        <w:t>формирование</w:t>
      </w:r>
      <w:r w:rsidR="001639C0">
        <w:rPr>
          <w:spacing w:val="23"/>
        </w:rPr>
        <w:t xml:space="preserve"> </w:t>
      </w:r>
      <w:r w:rsidR="001639C0">
        <w:rPr>
          <w:w w:val="95"/>
        </w:rPr>
        <w:t>функциональной</w:t>
      </w:r>
      <w:r w:rsidR="001639C0">
        <w:rPr>
          <w:spacing w:val="23"/>
        </w:rPr>
        <w:t xml:space="preserve"> </w:t>
      </w:r>
      <w:r w:rsidR="001639C0">
        <w:rPr>
          <w:spacing w:val="-2"/>
          <w:w w:val="95"/>
        </w:rPr>
        <w:t>грамотности;</w:t>
      </w:r>
    </w:p>
    <w:p w:rsidR="007677D0" w:rsidRDefault="007677D0" w:rsidP="007677D0">
      <w:pPr>
        <w:pStyle w:val="a3"/>
        <w:spacing w:before="68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доступ к учебным планам, рабочим программам учебных предметов, курсов внеурочной деятельности;</w:t>
      </w:r>
    </w:p>
    <w:p w:rsidR="007677D0" w:rsidRDefault="007677D0" w:rsidP="007677D0">
      <w:pPr>
        <w:pStyle w:val="a3"/>
        <w:spacing w:before="2" w:line="247" w:lineRule="auto"/>
        <w:ind w:left="343" w:right="116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доступ к электронным образовательным источникам, ука- занным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программах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 xml:space="preserve">целью </w:t>
      </w:r>
      <w:r>
        <w:rPr>
          <w:w w:val="95"/>
        </w:rPr>
        <w:t xml:space="preserve">поиска и получения информации (учебной и художественной </w:t>
      </w:r>
      <w:r>
        <w:t>литературе,</w:t>
      </w:r>
      <w:r>
        <w:rPr>
          <w:spacing w:val="-8"/>
        </w:rPr>
        <w:t xml:space="preserve"> </w:t>
      </w:r>
      <w:r>
        <w:t>коллекциям</w:t>
      </w:r>
      <w:r>
        <w:rPr>
          <w:spacing w:val="-8"/>
        </w:rPr>
        <w:t xml:space="preserve"> </w:t>
      </w:r>
      <w:r>
        <w:t>медиаресурсов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съёмных</w:t>
      </w:r>
      <w:r>
        <w:rPr>
          <w:spacing w:val="-8"/>
        </w:rPr>
        <w:t xml:space="preserve"> </w:t>
      </w:r>
      <w:r>
        <w:t>дисках, контролируемым ресурсам локальной сети и Интернета);</w:t>
      </w:r>
    </w:p>
    <w:p w:rsidR="007677D0" w:rsidRDefault="007677D0" w:rsidP="007677D0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организацию учебной и внеурочной деятельности, реализа- ция которых предусмотрена с применением электронного обучения, с использованием электронных пособий (обучаю- щих компьютерных игр, тренажёров, моделей с цифровым управлением и обратной связью);</w:t>
      </w:r>
    </w:p>
    <w:p w:rsidR="007677D0" w:rsidRDefault="007677D0" w:rsidP="007677D0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 </w:t>
      </w:r>
      <w:r>
        <w:t>реализацию индивидуальных образовательных планов, осу- ществление</w:t>
      </w:r>
      <w:r>
        <w:rPr>
          <w:spacing w:val="-13"/>
        </w:rPr>
        <w:t xml:space="preserve"> </w:t>
      </w:r>
      <w:r>
        <w:t>самостоятельной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деятельности обучающихся при поддержке педагогических работников;</w:t>
      </w:r>
    </w:p>
    <w:p w:rsidR="007677D0" w:rsidRDefault="007677D0" w:rsidP="007677D0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rPr>
          <w:rFonts w:ascii="Trebuchet MS" w:hAnsi="Trebuchet MS"/>
          <w:spacing w:val="5"/>
          <w:position w:val="1"/>
          <w:sz w:val="14"/>
        </w:rPr>
        <w:t xml:space="preserve"> </w:t>
      </w:r>
      <w:r>
        <w:t>включение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проектно-конструкторскую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по- исково-исследовательскую деятельность;</w:t>
      </w:r>
    </w:p>
    <w:p w:rsidR="007677D0" w:rsidRDefault="007677D0" w:rsidP="007677D0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rPr>
          <w:rFonts w:ascii="Trebuchet MS" w:hAnsi="Trebuchet MS"/>
          <w:spacing w:val="7"/>
          <w:position w:val="1"/>
          <w:sz w:val="14"/>
        </w:rPr>
        <w:t xml:space="preserve"> </w:t>
      </w:r>
      <w:r>
        <w:t>проведение</w:t>
      </w:r>
      <w:r>
        <w:rPr>
          <w:spacing w:val="-16"/>
        </w:rPr>
        <w:t xml:space="preserve"> </w:t>
      </w:r>
      <w:r>
        <w:t>наблюдений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опытов,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том</w:t>
      </w:r>
      <w:r>
        <w:rPr>
          <w:spacing w:val="-16"/>
        </w:rPr>
        <w:t xml:space="preserve"> </w:t>
      </w:r>
      <w:r>
        <w:t>числе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использова- нием специального и цифрового оборудования;</w:t>
      </w:r>
    </w:p>
    <w:p w:rsidR="007677D0" w:rsidRDefault="007677D0" w:rsidP="007677D0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-  </w:t>
      </w:r>
      <w:r>
        <w:t>фиксацию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хранение</w:t>
      </w:r>
      <w:r>
        <w:rPr>
          <w:spacing w:val="-14"/>
        </w:rPr>
        <w:t xml:space="preserve"> </w:t>
      </w:r>
      <w:r>
        <w:t>информации</w:t>
      </w:r>
      <w:r>
        <w:rPr>
          <w:spacing w:val="-14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ходе</w:t>
      </w:r>
      <w:r>
        <w:rPr>
          <w:spacing w:val="-14"/>
        </w:rPr>
        <w:t xml:space="preserve"> </w:t>
      </w:r>
      <w:r>
        <w:t xml:space="preserve">образовательного </w:t>
      </w:r>
      <w:r>
        <w:rPr>
          <w:spacing w:val="-2"/>
        </w:rPr>
        <w:t>процесса;</w:t>
      </w:r>
    </w:p>
    <w:p w:rsidR="007677D0" w:rsidRDefault="007677D0" w:rsidP="007677D0">
      <w:pPr>
        <w:pStyle w:val="a3"/>
        <w:spacing w:before="2" w:line="247" w:lineRule="auto"/>
        <w:ind w:left="343" w:right="115" w:hanging="142"/>
        <w:jc w:val="left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проведение массовых мероприятий, досуга с просмотром ви- деоматериалов, организацию театрализованных представле- </w:t>
      </w:r>
      <w:r>
        <w:t>ний, обеспеченных озвучиванием и освещением;</w:t>
      </w:r>
    </w:p>
    <w:p w:rsidR="007677D0" w:rsidRDefault="007677D0" w:rsidP="007677D0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 </w:t>
      </w:r>
      <w:r>
        <w:t>взаимодействие между участниками образовательного про- цесса, в том числе синхронное и (или) асинхронное взаимо- действие посредством локальной сети и Интернета;</w:t>
      </w:r>
    </w:p>
    <w:p w:rsidR="007677D0" w:rsidRDefault="007677D0" w:rsidP="007677D0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rPr>
          <w:rFonts w:ascii="Trebuchet MS" w:hAnsi="Trebuchet MS"/>
          <w:spacing w:val="-1"/>
          <w:position w:val="1"/>
          <w:sz w:val="14"/>
        </w:rPr>
        <w:t xml:space="preserve"> </w:t>
      </w:r>
      <w:r>
        <w:t>формирование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хранение</w:t>
      </w:r>
      <w:r>
        <w:rPr>
          <w:spacing w:val="-15"/>
        </w:rPr>
        <w:t xml:space="preserve"> </w:t>
      </w:r>
      <w:r>
        <w:t>электронного</w:t>
      </w:r>
      <w:r>
        <w:rPr>
          <w:spacing w:val="-15"/>
        </w:rPr>
        <w:t xml:space="preserve"> </w:t>
      </w:r>
      <w:r>
        <w:t>портфолио</w:t>
      </w:r>
      <w:r>
        <w:rPr>
          <w:spacing w:val="-15"/>
        </w:rPr>
        <w:t xml:space="preserve"> </w:t>
      </w:r>
      <w:r>
        <w:t xml:space="preserve">обучаю- </w:t>
      </w:r>
      <w:r>
        <w:rPr>
          <w:spacing w:val="-2"/>
        </w:rPr>
        <w:t>щегося.</w:t>
      </w:r>
    </w:p>
    <w:p w:rsidR="007677D0" w:rsidRDefault="007677D0" w:rsidP="007677D0">
      <w:pPr>
        <w:pStyle w:val="a3"/>
        <w:spacing w:before="2" w:line="247" w:lineRule="auto"/>
        <w:ind w:left="116" w:right="114"/>
      </w:pPr>
      <w:r>
        <w:rPr>
          <w:w w:val="95"/>
        </w:rPr>
        <w:t xml:space="preserve">При работе в ИОС должны соблюдаться правила информаци- </w:t>
      </w:r>
      <w:r>
        <w:t>онной безопасности при осуществлении коммуникации в школьных</w:t>
      </w:r>
      <w:r>
        <w:rPr>
          <w:spacing w:val="-14"/>
        </w:rPr>
        <w:t xml:space="preserve"> </w:t>
      </w:r>
      <w:r>
        <w:t>сообществах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мессенджерах,</w:t>
      </w:r>
      <w:r>
        <w:rPr>
          <w:spacing w:val="-14"/>
        </w:rPr>
        <w:t xml:space="preserve"> </w:t>
      </w:r>
      <w:r>
        <w:t>поиске,</w:t>
      </w:r>
      <w:r>
        <w:rPr>
          <w:spacing w:val="-14"/>
        </w:rPr>
        <w:t xml:space="preserve"> </w:t>
      </w:r>
      <w:r>
        <w:t>анализе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ис- пользовании информации в соответствии с учебной задачей, предоставлении персональных данных пользователей локаль- ной сети и Интернета.</w:t>
      </w:r>
    </w:p>
    <w:p w:rsidR="007677D0" w:rsidRDefault="007677D0" w:rsidP="007677D0">
      <w:pPr>
        <w:pStyle w:val="a3"/>
        <w:spacing w:before="6" w:line="247" w:lineRule="auto"/>
        <w:ind w:left="116" w:right="114"/>
      </w:pPr>
      <w:r>
        <w:t>Образовательной</w:t>
      </w:r>
      <w:r>
        <w:rPr>
          <w:spacing w:val="-7"/>
        </w:rPr>
        <w:t xml:space="preserve"> </w:t>
      </w:r>
      <w:r>
        <w:t>организацией</w:t>
      </w:r>
      <w:r>
        <w:rPr>
          <w:spacing w:val="-7"/>
        </w:rPr>
        <w:t xml:space="preserve"> </w:t>
      </w:r>
      <w:r>
        <w:t>определяются</w:t>
      </w:r>
      <w:r>
        <w:rPr>
          <w:spacing w:val="-7"/>
        </w:rPr>
        <w:t xml:space="preserve"> </w:t>
      </w:r>
      <w:r>
        <w:t>необходимые меры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сроки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формированию</w:t>
      </w:r>
      <w:r>
        <w:rPr>
          <w:spacing w:val="-11"/>
        </w:rPr>
        <w:t xml:space="preserve"> </w:t>
      </w:r>
      <w:r>
        <w:t>компонентов</w:t>
      </w:r>
      <w:r>
        <w:rPr>
          <w:spacing w:val="-11"/>
        </w:rPr>
        <w:t xml:space="preserve"> </w:t>
      </w:r>
      <w:r>
        <w:t>ИОС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реали- зации</w:t>
      </w:r>
      <w:r>
        <w:rPr>
          <w:spacing w:val="-16"/>
        </w:rPr>
        <w:t xml:space="preserve"> </w:t>
      </w:r>
      <w:r>
        <w:t>принятых</w:t>
      </w:r>
      <w:r>
        <w:rPr>
          <w:spacing w:val="-16"/>
        </w:rPr>
        <w:t xml:space="preserve"> </w:t>
      </w:r>
      <w:r>
        <w:t>рабочих</w:t>
      </w:r>
      <w:r>
        <w:rPr>
          <w:spacing w:val="-16"/>
        </w:rPr>
        <w:t xml:space="preserve"> </w:t>
      </w:r>
      <w:r>
        <w:t>программ</w:t>
      </w:r>
      <w:r>
        <w:rPr>
          <w:spacing w:val="-16"/>
        </w:rPr>
        <w:t xml:space="preserve"> </w:t>
      </w:r>
      <w:r>
        <w:t>начального</w:t>
      </w:r>
      <w:r>
        <w:rPr>
          <w:spacing w:val="-16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образо- вания в соответствии с требованиями ФГОС НОО. Создание</w:t>
      </w:r>
      <w:r>
        <w:rPr>
          <w:spacing w:val="80"/>
        </w:rPr>
        <w:t xml:space="preserve"> </w:t>
      </w:r>
      <w:r>
        <w:rPr>
          <w:w w:val="95"/>
        </w:rPr>
        <w:t xml:space="preserve">в образовательной организации информационно-образователь- </w:t>
      </w:r>
      <w:r>
        <w:t>ной среды осуществлено по следующим параме</w:t>
      </w:r>
      <w:r>
        <w:rPr>
          <w:spacing w:val="-2"/>
        </w:rPr>
        <w:t>трам:</w:t>
      </w:r>
    </w:p>
    <w:p w:rsidR="007677D0" w:rsidRDefault="007677D0" w:rsidP="007677D0">
      <w:pPr>
        <w:pStyle w:val="a3"/>
        <w:spacing w:before="3" w:line="247" w:lineRule="auto"/>
        <w:ind w:left="343" w:right="114" w:hanging="142"/>
      </w:pPr>
    </w:p>
    <w:tbl>
      <w:tblPr>
        <w:tblStyle w:val="TableNormal"/>
        <w:tblW w:w="6541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7"/>
        <w:gridCol w:w="2015"/>
        <w:gridCol w:w="2551"/>
        <w:gridCol w:w="1418"/>
      </w:tblGrid>
      <w:tr w:rsidR="007677D0" w:rsidTr="00240A50">
        <w:trPr>
          <w:trHeight w:val="1153"/>
        </w:trPr>
        <w:tc>
          <w:tcPr>
            <w:tcW w:w="557" w:type="dxa"/>
          </w:tcPr>
          <w:p w:rsidR="007677D0" w:rsidRPr="00D62CCE" w:rsidRDefault="007677D0" w:rsidP="007677D0">
            <w:pPr>
              <w:pStyle w:val="TableParagraph"/>
              <w:rPr>
                <w:sz w:val="20"/>
                <w:lang w:val="ru-RU"/>
              </w:rPr>
            </w:pPr>
          </w:p>
          <w:p w:rsidR="007677D0" w:rsidRDefault="007677D0" w:rsidP="007677D0">
            <w:pPr>
              <w:pStyle w:val="TableParagraph"/>
              <w:spacing w:before="140" w:line="220" w:lineRule="auto"/>
              <w:ind w:left="118" w:right="102" w:firstLine="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10"/>
                <w:w w:val="110"/>
                <w:sz w:val="18"/>
              </w:rPr>
              <w:t>№</w:t>
            </w:r>
            <w:r>
              <w:rPr>
                <w:rFonts w:ascii="Book Antiqua" w:hAnsi="Book Antiqua"/>
                <w:b/>
                <w:spacing w:val="-4"/>
                <w:w w:val="110"/>
                <w:sz w:val="18"/>
              </w:rPr>
              <w:t xml:space="preserve"> п/п</w:t>
            </w:r>
          </w:p>
        </w:tc>
        <w:tc>
          <w:tcPr>
            <w:tcW w:w="2015" w:type="dxa"/>
          </w:tcPr>
          <w:p w:rsidR="007677D0" w:rsidRDefault="007677D0" w:rsidP="007677D0">
            <w:pPr>
              <w:pStyle w:val="TableParagraph"/>
              <w:rPr>
                <w:sz w:val="20"/>
              </w:rPr>
            </w:pPr>
          </w:p>
          <w:p w:rsidR="007677D0" w:rsidRDefault="007677D0" w:rsidP="007677D0">
            <w:pPr>
              <w:pStyle w:val="TableParagraph"/>
              <w:spacing w:before="3"/>
              <w:rPr>
                <w:sz w:val="19"/>
              </w:rPr>
            </w:pPr>
          </w:p>
          <w:p w:rsidR="007677D0" w:rsidRDefault="007677D0" w:rsidP="007677D0">
            <w:pPr>
              <w:pStyle w:val="TableParagraph"/>
              <w:ind w:left="320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Компоненты</w:t>
            </w:r>
            <w:r>
              <w:rPr>
                <w:rFonts w:ascii="Book Antiqua" w:hAnsi="Book Antiqua"/>
                <w:b/>
                <w:spacing w:val="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5"/>
                <w:sz w:val="18"/>
              </w:rPr>
              <w:t>ИОС</w:t>
            </w:r>
          </w:p>
        </w:tc>
        <w:tc>
          <w:tcPr>
            <w:tcW w:w="2551" w:type="dxa"/>
          </w:tcPr>
          <w:p w:rsidR="007677D0" w:rsidRDefault="007677D0" w:rsidP="007677D0">
            <w:pPr>
              <w:pStyle w:val="TableParagraph"/>
              <w:spacing w:before="5"/>
              <w:rPr>
                <w:sz w:val="23"/>
              </w:rPr>
            </w:pPr>
          </w:p>
          <w:p w:rsidR="007677D0" w:rsidRDefault="007677D0" w:rsidP="007677D0">
            <w:pPr>
              <w:pStyle w:val="TableParagraph"/>
              <w:spacing w:line="220" w:lineRule="auto"/>
              <w:ind w:left="291" w:right="280" w:hanging="1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 xml:space="preserve">Наличие </w:t>
            </w:r>
            <w:r>
              <w:rPr>
                <w:rFonts w:ascii="Book Antiqua" w:hAnsi="Book Antiqua"/>
                <w:b/>
                <w:spacing w:val="-2"/>
                <w:w w:val="95"/>
                <w:sz w:val="18"/>
              </w:rPr>
              <w:t xml:space="preserve">компонентов </w:t>
            </w:r>
            <w:r>
              <w:rPr>
                <w:rFonts w:ascii="Book Antiqua" w:hAnsi="Book Antiqua"/>
                <w:b/>
                <w:spacing w:val="-4"/>
                <w:sz w:val="18"/>
              </w:rPr>
              <w:t>ИОС</w:t>
            </w:r>
          </w:p>
        </w:tc>
        <w:tc>
          <w:tcPr>
            <w:tcW w:w="1418" w:type="dxa"/>
          </w:tcPr>
          <w:p w:rsidR="007677D0" w:rsidRPr="00D62CCE" w:rsidRDefault="007677D0" w:rsidP="007677D0">
            <w:pPr>
              <w:pStyle w:val="TableParagraph"/>
              <w:spacing w:before="75" w:line="220" w:lineRule="auto"/>
              <w:ind w:left="152" w:right="142"/>
              <w:jc w:val="center"/>
              <w:rPr>
                <w:rFonts w:ascii="Book Antiqua" w:hAnsi="Book Antiqua"/>
                <w:b/>
                <w:sz w:val="18"/>
                <w:lang w:val="ru-RU"/>
              </w:rPr>
            </w:pPr>
            <w:r w:rsidRPr="00D62CCE">
              <w:rPr>
                <w:rFonts w:ascii="Book Antiqua" w:hAnsi="Book Antiqua"/>
                <w:b/>
                <w:sz w:val="18"/>
                <w:lang w:val="ru-RU"/>
              </w:rPr>
              <w:t>Сроки</w:t>
            </w:r>
            <w:r w:rsidRPr="00D62CCE">
              <w:rPr>
                <w:rFonts w:ascii="Book Antiqua" w:hAnsi="Book Antiqua"/>
                <w:b/>
                <w:spacing w:val="-4"/>
                <w:sz w:val="18"/>
                <w:lang w:val="ru-RU"/>
              </w:rPr>
              <w:t xml:space="preserve"> </w:t>
            </w:r>
            <w:r w:rsidRPr="00D62CCE">
              <w:rPr>
                <w:rFonts w:ascii="Book Antiqua" w:hAnsi="Book Antiqua"/>
                <w:b/>
                <w:sz w:val="18"/>
                <w:lang w:val="ru-RU"/>
              </w:rPr>
              <w:t xml:space="preserve">создания </w:t>
            </w:r>
            <w:r w:rsidRPr="00D62CCE">
              <w:rPr>
                <w:rFonts w:ascii="Book Antiqua" w:hAnsi="Book Antiqua"/>
                <w:b/>
                <w:spacing w:val="-2"/>
                <w:sz w:val="18"/>
                <w:lang w:val="ru-RU"/>
              </w:rPr>
              <w:t>условий</w:t>
            </w:r>
          </w:p>
          <w:p w:rsidR="007677D0" w:rsidRPr="00D62CCE" w:rsidRDefault="007677D0" w:rsidP="007677D0">
            <w:pPr>
              <w:pStyle w:val="TableParagraph"/>
              <w:spacing w:line="220" w:lineRule="auto"/>
              <w:ind w:left="152" w:right="142"/>
              <w:jc w:val="center"/>
              <w:rPr>
                <w:rFonts w:ascii="Book Antiqua" w:hAnsi="Book Antiqua"/>
                <w:b/>
                <w:sz w:val="18"/>
                <w:lang w:val="ru-RU"/>
              </w:rPr>
            </w:pPr>
            <w:r w:rsidRPr="00D62CCE">
              <w:rPr>
                <w:rFonts w:ascii="Book Antiqua" w:hAnsi="Book Antiqua"/>
                <w:b/>
                <w:sz w:val="18"/>
                <w:lang w:val="ru-RU"/>
              </w:rPr>
              <w:t>в соответствии</w:t>
            </w:r>
            <w:r w:rsidRPr="00D62CCE">
              <w:rPr>
                <w:rFonts w:ascii="Book Antiqua" w:hAnsi="Book Antiqua"/>
                <w:b/>
                <w:spacing w:val="80"/>
                <w:sz w:val="18"/>
                <w:lang w:val="ru-RU"/>
              </w:rPr>
              <w:t xml:space="preserve"> </w:t>
            </w:r>
            <w:r w:rsidRPr="00D62CCE">
              <w:rPr>
                <w:rFonts w:ascii="Book Antiqua" w:hAnsi="Book Antiqua"/>
                <w:b/>
                <w:sz w:val="18"/>
                <w:lang w:val="ru-RU"/>
              </w:rPr>
              <w:t>с требованиями ФГОС НОО</w:t>
            </w:r>
          </w:p>
        </w:tc>
      </w:tr>
      <w:tr w:rsidR="007677D0" w:rsidTr="00240A50">
        <w:trPr>
          <w:trHeight w:val="564"/>
        </w:trPr>
        <w:tc>
          <w:tcPr>
            <w:tcW w:w="557" w:type="dxa"/>
          </w:tcPr>
          <w:p w:rsidR="007677D0" w:rsidRDefault="007677D0" w:rsidP="007677D0">
            <w:pPr>
              <w:pStyle w:val="TableParagraph"/>
              <w:spacing w:before="61"/>
              <w:ind w:left="10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I</w:t>
            </w:r>
          </w:p>
        </w:tc>
        <w:tc>
          <w:tcPr>
            <w:tcW w:w="2015" w:type="dxa"/>
          </w:tcPr>
          <w:p w:rsidR="007677D0" w:rsidRPr="00D62CCE" w:rsidRDefault="007677D0" w:rsidP="007677D0">
            <w:pPr>
              <w:pStyle w:val="TableParagraph"/>
              <w:spacing w:before="67" w:line="230" w:lineRule="auto"/>
              <w:ind w:left="113" w:right="95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Учебники по всем учебным предметам на</w:t>
            </w:r>
            <w:r w:rsidRPr="00D62CCE">
              <w:rPr>
                <w:spacing w:val="-12"/>
                <w:sz w:val="18"/>
                <w:lang w:val="ru-RU"/>
              </w:rPr>
              <w:t xml:space="preserve"> </w:t>
            </w:r>
            <w:r>
              <w:rPr>
                <w:spacing w:val="-12"/>
                <w:sz w:val="18"/>
                <w:lang w:val="ru-RU"/>
              </w:rPr>
              <w:t xml:space="preserve">русском </w:t>
            </w:r>
            <w:r>
              <w:rPr>
                <w:sz w:val="18"/>
                <w:lang w:val="ru-RU"/>
              </w:rPr>
              <w:t>языке</w:t>
            </w:r>
            <w:r w:rsidRPr="00D62CCE">
              <w:rPr>
                <w:spacing w:val="-1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обучения</w:t>
            </w:r>
          </w:p>
        </w:tc>
        <w:tc>
          <w:tcPr>
            <w:tcW w:w="2551" w:type="dxa"/>
          </w:tcPr>
          <w:p w:rsidR="007677D0" w:rsidRPr="00E92638" w:rsidRDefault="007677D0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1.</w:t>
            </w:r>
            <w:r w:rsidRPr="00E92638">
              <w:rPr>
                <w:rFonts w:cs="Times New Roman"/>
                <w:sz w:val="18"/>
                <w:szCs w:val="18"/>
                <w:lang w:val="ru-RU"/>
              </w:rPr>
              <w:t>Русский язык 1</w:t>
            </w:r>
            <w:r>
              <w:rPr>
                <w:rFonts w:cs="Times New Roman"/>
                <w:sz w:val="18"/>
                <w:szCs w:val="18"/>
                <w:lang w:val="ru-RU"/>
              </w:rPr>
              <w:t>-4</w:t>
            </w:r>
            <w:r w:rsidRPr="00E92638">
              <w:rPr>
                <w:rFonts w:cs="Times New Roman"/>
                <w:sz w:val="18"/>
                <w:szCs w:val="18"/>
                <w:lang w:val="ru-RU"/>
              </w:rPr>
              <w:t xml:space="preserve"> класс. ФГОС Канакина В.П., Горецкий В.Г.</w:t>
            </w:r>
          </w:p>
          <w:p w:rsidR="007677D0" w:rsidRPr="007677D0" w:rsidRDefault="007677D0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2.</w:t>
            </w:r>
            <w:r w:rsidRPr="007677D0">
              <w:rPr>
                <w:rFonts w:cs="Times New Roman"/>
                <w:sz w:val="18"/>
                <w:szCs w:val="18"/>
                <w:lang w:val="ru-RU"/>
              </w:rPr>
              <w:t>Азбука. ФГОС в 2-х ч. Горецкий В.Г., Кирюшкин В.А., Виноградская Л.А. и др.</w:t>
            </w:r>
          </w:p>
          <w:p w:rsidR="007677D0" w:rsidRDefault="007677D0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3.</w:t>
            </w:r>
            <w:r w:rsidRPr="00F9506E">
              <w:rPr>
                <w:rFonts w:cs="Times New Roman"/>
                <w:sz w:val="18"/>
                <w:szCs w:val="18"/>
                <w:lang w:val="ru-RU"/>
              </w:rPr>
              <w:t>Литературное чтение. 1</w:t>
            </w:r>
            <w:r>
              <w:rPr>
                <w:rFonts w:cs="Times New Roman"/>
                <w:sz w:val="18"/>
                <w:szCs w:val="18"/>
                <w:lang w:val="ru-RU"/>
              </w:rPr>
              <w:t>-4</w:t>
            </w:r>
            <w:r w:rsidRPr="00F9506E">
              <w:rPr>
                <w:rFonts w:cs="Times New Roman"/>
                <w:sz w:val="18"/>
                <w:szCs w:val="18"/>
                <w:lang w:val="ru-RU"/>
              </w:rPr>
              <w:t xml:space="preserve"> класс. </w:t>
            </w:r>
            <w:r w:rsidRPr="007677D0">
              <w:rPr>
                <w:rFonts w:cs="Times New Roman"/>
                <w:sz w:val="18"/>
                <w:szCs w:val="18"/>
                <w:lang w:val="ru-RU"/>
              </w:rPr>
              <w:t>ФГОС  ч.1, 2. Л.Ф.Климанова и др</w:t>
            </w:r>
          </w:p>
          <w:p w:rsidR="007677D0" w:rsidRPr="007677D0" w:rsidRDefault="007677D0" w:rsidP="007677D0">
            <w:pPr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4.</w:t>
            </w:r>
            <w:r w:rsidRPr="007677D0">
              <w:rPr>
                <w:rFonts w:cs="Times New Roman"/>
                <w:sz w:val="18"/>
                <w:szCs w:val="18"/>
                <w:lang w:val="ru-RU"/>
              </w:rPr>
              <w:t xml:space="preserve"> Английский язык. 2</w:t>
            </w:r>
            <w:r>
              <w:rPr>
                <w:rFonts w:cs="Times New Roman"/>
                <w:sz w:val="18"/>
                <w:szCs w:val="18"/>
                <w:lang w:val="ru-RU"/>
              </w:rPr>
              <w:t>-4</w:t>
            </w:r>
          </w:p>
          <w:p w:rsidR="007677D0" w:rsidRDefault="007677D0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 w:rsidRPr="007677D0">
              <w:rPr>
                <w:rFonts w:cs="Times New Roman"/>
                <w:sz w:val="18"/>
                <w:szCs w:val="18"/>
                <w:lang w:val="ru-RU"/>
              </w:rPr>
              <w:t xml:space="preserve"> класс. Быкова Н. И., Дули Д., Поспелова М. Д. и др.</w:t>
            </w:r>
          </w:p>
          <w:p w:rsidR="007677D0" w:rsidRPr="007677D0" w:rsidRDefault="007677D0" w:rsidP="007677D0">
            <w:pPr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5.</w:t>
            </w:r>
            <w:r w:rsidRPr="007677D0">
              <w:rPr>
                <w:rFonts w:cs="Times New Roman"/>
                <w:sz w:val="18"/>
                <w:szCs w:val="18"/>
                <w:lang w:val="ru-RU"/>
              </w:rPr>
              <w:t xml:space="preserve"> Математика. ФГОС, ч. 1 , 2  1</w:t>
            </w:r>
            <w:r>
              <w:rPr>
                <w:rFonts w:cs="Times New Roman"/>
                <w:sz w:val="18"/>
                <w:szCs w:val="18"/>
                <w:lang w:val="ru-RU"/>
              </w:rPr>
              <w:t>-4</w:t>
            </w:r>
            <w:r w:rsidRPr="007677D0">
              <w:rPr>
                <w:rFonts w:cs="Times New Roman"/>
                <w:sz w:val="18"/>
                <w:szCs w:val="18"/>
                <w:lang w:val="ru-RU"/>
              </w:rPr>
              <w:t xml:space="preserve"> кл М.И.Моро</w:t>
            </w:r>
          </w:p>
          <w:p w:rsidR="007677D0" w:rsidRDefault="007677D0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6.</w:t>
            </w:r>
            <w:r w:rsidRPr="00E92638">
              <w:rPr>
                <w:rFonts w:cs="Times New Roman"/>
                <w:sz w:val="18"/>
                <w:szCs w:val="18"/>
                <w:lang w:val="ru-RU"/>
              </w:rPr>
              <w:t xml:space="preserve"> Окружающий мир.  ФГОС,  ч.1, 2. 1</w:t>
            </w:r>
            <w:r>
              <w:rPr>
                <w:rFonts w:cs="Times New Roman"/>
                <w:sz w:val="18"/>
                <w:szCs w:val="18"/>
                <w:lang w:val="ru-RU"/>
              </w:rPr>
              <w:t>-4</w:t>
            </w:r>
            <w:r w:rsidRPr="00E92638">
              <w:rPr>
                <w:rFonts w:cs="Times New Roman"/>
                <w:sz w:val="18"/>
                <w:szCs w:val="18"/>
                <w:lang w:val="ru-RU"/>
              </w:rPr>
              <w:t xml:space="preserve"> кл. А.А.Плешаков</w:t>
            </w:r>
          </w:p>
          <w:p w:rsidR="007677D0" w:rsidRDefault="007677D0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7.</w:t>
            </w:r>
            <w:r w:rsidRPr="007677D0">
              <w:rPr>
                <w:rFonts w:cs="Times New Roman"/>
                <w:sz w:val="18"/>
                <w:szCs w:val="18"/>
                <w:lang w:val="ru-RU"/>
              </w:rPr>
              <w:t xml:space="preserve"> Технология , 1</w:t>
            </w:r>
            <w:r>
              <w:rPr>
                <w:rFonts w:cs="Times New Roman"/>
                <w:sz w:val="18"/>
                <w:szCs w:val="18"/>
                <w:lang w:val="ru-RU"/>
              </w:rPr>
              <w:t>-4</w:t>
            </w:r>
            <w:r w:rsidRPr="007677D0">
              <w:rPr>
                <w:rFonts w:cs="Times New Roman"/>
                <w:sz w:val="18"/>
                <w:szCs w:val="18"/>
                <w:lang w:val="ru-RU"/>
              </w:rPr>
              <w:t xml:space="preserve"> класс Н.И.Роговцева</w:t>
            </w:r>
          </w:p>
          <w:p w:rsidR="007677D0" w:rsidRDefault="007677D0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8.</w:t>
            </w:r>
            <w:r w:rsidRPr="007677D0">
              <w:rPr>
                <w:rFonts w:cs="Times New Roman"/>
                <w:sz w:val="18"/>
                <w:szCs w:val="18"/>
                <w:lang w:val="ru-RU"/>
              </w:rPr>
              <w:t xml:space="preserve"> ИЗО , 1</w:t>
            </w:r>
            <w:r w:rsidR="009E04B5">
              <w:rPr>
                <w:rFonts w:cs="Times New Roman"/>
                <w:sz w:val="18"/>
                <w:szCs w:val="18"/>
                <w:lang w:val="ru-RU"/>
              </w:rPr>
              <w:t>,4</w:t>
            </w:r>
            <w:r w:rsidRPr="007677D0">
              <w:rPr>
                <w:rFonts w:cs="Times New Roman"/>
                <w:sz w:val="18"/>
                <w:szCs w:val="18"/>
                <w:lang w:val="ru-RU"/>
              </w:rPr>
              <w:t xml:space="preserve"> класс Неменская Л.А.</w:t>
            </w:r>
          </w:p>
          <w:p w:rsidR="007677D0" w:rsidRDefault="007677D0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9.</w:t>
            </w:r>
            <w:r w:rsidR="009E04B5" w:rsidRPr="009E04B5">
              <w:rPr>
                <w:rFonts w:cs="Times New Roman"/>
                <w:sz w:val="18"/>
                <w:szCs w:val="18"/>
                <w:lang w:val="ru-RU"/>
              </w:rPr>
              <w:t xml:space="preserve"> ИЗО, 2 класс Коротеева Е.И.</w:t>
            </w:r>
          </w:p>
          <w:p w:rsidR="009E04B5" w:rsidRDefault="009E04B5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10.</w:t>
            </w:r>
            <w:r w:rsidRPr="009E04B5">
              <w:rPr>
                <w:rFonts w:cs="Times New Roman"/>
                <w:sz w:val="18"/>
                <w:szCs w:val="18"/>
                <w:lang w:val="ru-RU"/>
              </w:rPr>
              <w:t xml:space="preserve"> ИЗО, 3 класс Горяева Н.А., Неменский Б.М.</w:t>
            </w:r>
          </w:p>
          <w:p w:rsidR="009E04B5" w:rsidRDefault="009E04B5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11.</w:t>
            </w:r>
            <w:r w:rsidRPr="009E04B5">
              <w:rPr>
                <w:rFonts w:cs="Times New Roman"/>
                <w:sz w:val="18"/>
                <w:szCs w:val="18"/>
                <w:lang w:val="ru-RU"/>
              </w:rPr>
              <w:t xml:space="preserve"> Музыка, 1</w:t>
            </w:r>
            <w:r>
              <w:rPr>
                <w:rFonts w:cs="Times New Roman"/>
                <w:sz w:val="18"/>
                <w:szCs w:val="18"/>
                <w:lang w:val="ru-RU"/>
              </w:rPr>
              <w:t>-4</w:t>
            </w:r>
            <w:r w:rsidRPr="009E04B5">
              <w:rPr>
                <w:rFonts w:cs="Times New Roman"/>
                <w:sz w:val="18"/>
                <w:szCs w:val="18"/>
                <w:lang w:val="ru-RU"/>
              </w:rPr>
              <w:t xml:space="preserve"> класс Е.Д. Критская</w:t>
            </w:r>
          </w:p>
          <w:p w:rsidR="009E04B5" w:rsidRDefault="009E04B5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12.</w:t>
            </w:r>
            <w:r w:rsidRPr="009E04B5">
              <w:rPr>
                <w:rFonts w:cs="Times New Roman"/>
                <w:sz w:val="18"/>
                <w:szCs w:val="18"/>
                <w:lang w:val="ru-RU"/>
              </w:rPr>
              <w:t xml:space="preserve"> Физическая культура , 1-4 класс В.И.Лях </w:t>
            </w:r>
          </w:p>
          <w:p w:rsidR="009E04B5" w:rsidRDefault="009E04B5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13.</w:t>
            </w:r>
            <w:r w:rsidRPr="009E04B5">
              <w:rPr>
                <w:rFonts w:cs="Times New Roman"/>
                <w:sz w:val="18"/>
                <w:szCs w:val="18"/>
                <w:lang w:val="ru-RU"/>
              </w:rPr>
              <w:t>Основы светской этики. 4-5 класс А.Я.Данилюк</w:t>
            </w:r>
          </w:p>
          <w:p w:rsidR="009E04B5" w:rsidRPr="007677D0" w:rsidRDefault="009E04B5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14.</w:t>
            </w:r>
            <w:r w:rsidRPr="009E04B5">
              <w:rPr>
                <w:rFonts w:cs="Times New Roman"/>
                <w:sz w:val="18"/>
                <w:szCs w:val="18"/>
                <w:lang w:val="ru-RU"/>
              </w:rPr>
              <w:t xml:space="preserve"> Русский родной язык О.М.Александрова</w:t>
            </w:r>
          </w:p>
        </w:tc>
        <w:tc>
          <w:tcPr>
            <w:tcW w:w="1418" w:type="dxa"/>
          </w:tcPr>
          <w:p w:rsidR="007677D0" w:rsidRPr="007677D0" w:rsidRDefault="009E04B5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Имеются в необходимом количестве</w:t>
            </w:r>
          </w:p>
        </w:tc>
      </w:tr>
      <w:tr w:rsidR="007677D0" w:rsidTr="00240A50">
        <w:trPr>
          <w:trHeight w:val="555"/>
        </w:trPr>
        <w:tc>
          <w:tcPr>
            <w:tcW w:w="557" w:type="dxa"/>
          </w:tcPr>
          <w:p w:rsidR="007677D0" w:rsidRDefault="007677D0" w:rsidP="007677D0">
            <w:pPr>
              <w:pStyle w:val="TableParagraph"/>
              <w:spacing w:before="61"/>
              <w:ind w:left="155" w:right="145"/>
              <w:jc w:val="center"/>
              <w:rPr>
                <w:sz w:val="18"/>
              </w:rPr>
            </w:pPr>
            <w:r>
              <w:rPr>
                <w:spacing w:val="-5"/>
                <w:w w:val="120"/>
                <w:sz w:val="18"/>
              </w:rPr>
              <w:t>II</w:t>
            </w:r>
          </w:p>
        </w:tc>
        <w:tc>
          <w:tcPr>
            <w:tcW w:w="2015" w:type="dxa"/>
          </w:tcPr>
          <w:p w:rsidR="007677D0" w:rsidRDefault="007677D0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  <w:r>
              <w:rPr>
                <w:spacing w:val="-2"/>
                <w:w w:val="95"/>
                <w:sz w:val="18"/>
              </w:rPr>
              <w:t xml:space="preserve">Учебно-наглядные </w:t>
            </w:r>
            <w:r>
              <w:rPr>
                <w:spacing w:val="-2"/>
                <w:sz w:val="18"/>
              </w:rPr>
              <w:t>пособия</w:t>
            </w: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BF303A" w:rsidRDefault="00BF303A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Default="00E92638" w:rsidP="007677D0">
            <w:pPr>
              <w:pStyle w:val="TableParagraph"/>
              <w:spacing w:before="67" w:line="230" w:lineRule="auto"/>
              <w:ind w:left="113"/>
              <w:rPr>
                <w:spacing w:val="-2"/>
                <w:sz w:val="18"/>
                <w:lang w:val="ru-RU"/>
              </w:rPr>
            </w:pPr>
          </w:p>
          <w:p w:rsidR="00E92638" w:rsidRPr="00E92638" w:rsidRDefault="00E92638" w:rsidP="007677D0">
            <w:pPr>
              <w:pStyle w:val="TableParagraph"/>
              <w:spacing w:before="67" w:line="230" w:lineRule="auto"/>
              <w:ind w:left="113"/>
              <w:rPr>
                <w:sz w:val="18"/>
                <w:lang w:val="ru-RU"/>
              </w:rPr>
            </w:pPr>
          </w:p>
        </w:tc>
        <w:tc>
          <w:tcPr>
            <w:tcW w:w="2551" w:type="dxa"/>
          </w:tcPr>
          <w:tbl>
            <w:tblPr>
              <w:tblW w:w="2660" w:type="dxa"/>
              <w:tblLayout w:type="fixed"/>
              <w:tblLook w:val="04A0"/>
            </w:tblPr>
            <w:tblGrid>
              <w:gridCol w:w="2660"/>
            </w:tblGrid>
            <w:tr w:rsidR="00E50C82" w:rsidRPr="00240A50" w:rsidTr="00240A50">
              <w:trPr>
                <w:trHeight w:val="679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E50C82" w:rsidRPr="00240A50" w:rsidRDefault="00E50C82" w:rsidP="00E50C82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Азбука подвижная (ламинированная с магни</w:t>
                  </w:r>
                  <w:r w:rsid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тным креплением)</w:t>
                  </w:r>
                </w:p>
              </w:tc>
            </w:tr>
            <w:tr w:rsidR="00E50C82" w:rsidRPr="00240A50" w:rsidTr="00240A50">
              <w:trPr>
                <w:trHeight w:val="679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E50C82" w:rsidRPr="00240A50" w:rsidRDefault="00E50C82" w:rsidP="00E50C82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Касса букв классная (ламинированная с магни</w:t>
                  </w:r>
                  <w:r w:rsid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 xml:space="preserve">тным креплением) </w:t>
                  </w:r>
                </w:p>
              </w:tc>
            </w:tr>
            <w:tr w:rsidR="00E50C82" w:rsidRPr="00240A50" w:rsidTr="00240A50">
              <w:trPr>
                <w:trHeight w:val="90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E50C82" w:rsidRPr="00240A50" w:rsidRDefault="00E50C82" w:rsidP="00E50C82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Касса слогов демонстрационная (ламинированная с ма</w:t>
                  </w:r>
                  <w:r w:rsid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гнитным креплением</w:t>
                  </w:r>
                </w:p>
              </w:tc>
            </w:tr>
            <w:tr w:rsidR="00E50C82" w:rsidRPr="00240A50" w:rsidTr="00240A50">
              <w:trPr>
                <w:trHeight w:val="90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E50C82" w:rsidRPr="00240A50" w:rsidRDefault="00E50C82" w:rsidP="00E50C82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Магнитный плакат-аппликация (лес: биоразнообразие и взаимосвя</w:t>
                  </w:r>
                  <w:r w:rsid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 xml:space="preserve">зи в сообществе) </w:t>
                  </w:r>
                </w:p>
              </w:tc>
            </w:tr>
            <w:tr w:rsidR="00E50C82" w:rsidRPr="00240A50" w:rsidTr="00240A50">
              <w:trPr>
                <w:trHeight w:val="90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E50C82" w:rsidRPr="00240A50" w:rsidRDefault="00E50C82" w:rsidP="00E50C82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Магнитный плакат-аппликация (луг: биоразнообразие и взаимосвя</w:t>
                  </w:r>
                  <w:r w:rsid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 xml:space="preserve">зи в </w:t>
                  </w:r>
                  <w:r w:rsidR="00240A50" w:rsidRPr="00BA2573">
                    <w:rPr>
                      <w:rFonts w:eastAsia="Times New Roman" w:cs="Tahoma"/>
                      <w:i/>
                      <w:color w:val="000000"/>
                      <w:sz w:val="18"/>
                      <w:szCs w:val="18"/>
                      <w:lang w:eastAsia="ru-RU"/>
                    </w:rPr>
                    <w:t>сообществе)</w:t>
                  </w:r>
                  <w:r w:rsid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</w:p>
              </w:tc>
            </w:tr>
            <w:tr w:rsidR="00E50C82" w:rsidRPr="00240A50" w:rsidTr="00240A50">
              <w:trPr>
                <w:trHeight w:val="90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E50C82" w:rsidRPr="00240A50" w:rsidRDefault="00E50C82" w:rsidP="00E50C82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Магнитный плакат-аппликация (поле: биоразнообразие и взаимосвя</w:t>
                  </w:r>
                  <w:r w:rsid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 xml:space="preserve">зи в сообществе) </w:t>
                  </w:r>
                </w:p>
              </w:tc>
            </w:tr>
            <w:tr w:rsidR="00BF303A" w:rsidRPr="00BF303A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F303A" w:rsidRPr="00BF303A" w:rsidRDefault="00BF303A" w:rsidP="00BF303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F303A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 xml:space="preserve">Учебная карта полушарий (нач.школа) </w:t>
                  </w:r>
                </w:p>
              </w:tc>
            </w:tr>
            <w:tr w:rsidR="00BF303A" w:rsidRPr="00BF303A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F303A" w:rsidRPr="00BF303A" w:rsidRDefault="00BF303A" w:rsidP="00BF303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F303A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 xml:space="preserve">Учебная карта "Природные зоны России" </w:t>
                  </w:r>
                </w:p>
              </w:tc>
            </w:tr>
            <w:tr w:rsidR="00BF303A" w:rsidRPr="00BF303A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F303A" w:rsidRPr="00BF303A" w:rsidRDefault="00BF303A" w:rsidP="00BF303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F303A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 xml:space="preserve">Учебная карта РФ, физическая (нач.школа) </w:t>
                  </w:r>
                </w:p>
              </w:tc>
            </w:tr>
            <w:tr w:rsidR="00BF303A" w:rsidRPr="00BF303A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F303A" w:rsidRPr="00BF303A" w:rsidRDefault="00BF303A" w:rsidP="00BF303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F303A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 xml:space="preserve">Гербарий (для нач.школы) </w:t>
                  </w:r>
                </w:p>
              </w:tc>
            </w:tr>
            <w:tr w:rsidR="00BF303A" w:rsidRPr="00BF303A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F303A" w:rsidRPr="00BF303A" w:rsidRDefault="00BF303A" w:rsidP="00BF303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F303A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 xml:space="preserve">Коллекция "плоды сельскохоз. растений" </w:t>
                  </w:r>
                </w:p>
              </w:tc>
            </w:tr>
            <w:tr w:rsidR="00BF303A" w:rsidRPr="00BF303A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F303A" w:rsidRPr="00BF303A" w:rsidRDefault="00BF303A" w:rsidP="00BF303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F303A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 xml:space="preserve">Коллекция "полезные ископаемые" </w:t>
                  </w:r>
                </w:p>
              </w:tc>
            </w:tr>
            <w:tr w:rsidR="00BF303A" w:rsidRPr="00BF303A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F303A" w:rsidRPr="00BF303A" w:rsidRDefault="00BF303A" w:rsidP="00BF303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F303A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 xml:space="preserve">Коллекция "почва и ее состав" </w:t>
                  </w:r>
                </w:p>
              </w:tc>
            </w:tr>
            <w:tr w:rsidR="00BF303A" w:rsidRPr="00BF303A" w:rsidTr="00240A50">
              <w:trPr>
                <w:trHeight w:val="90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F303A" w:rsidRPr="00BF303A" w:rsidRDefault="00BF303A" w:rsidP="00BF303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F303A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Коллекция "шишки,плоды,семена деревьев и кустарнико</w:t>
                  </w:r>
                  <w:r w:rsid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в</w:t>
                  </w:r>
                </w:p>
              </w:tc>
            </w:tr>
            <w:tr w:rsidR="00BF303A" w:rsidRPr="00BF303A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F303A" w:rsidRPr="00BF303A" w:rsidRDefault="00BF303A" w:rsidP="00BF303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F303A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 xml:space="preserve">Компас школьный </w:t>
                  </w:r>
                </w:p>
              </w:tc>
            </w:tr>
            <w:tr w:rsidR="00BF303A" w:rsidRPr="00BF303A" w:rsidTr="00240A50">
              <w:trPr>
                <w:trHeight w:val="282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F303A" w:rsidRPr="00BF303A" w:rsidRDefault="00BF303A" w:rsidP="00BF303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F303A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 xml:space="preserve">Лупа ручная </w:t>
                  </w:r>
                </w:p>
              </w:tc>
            </w:tr>
            <w:tr w:rsidR="00BF303A" w:rsidRPr="00BF303A" w:rsidTr="00240A50">
              <w:trPr>
                <w:trHeight w:val="1099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F303A" w:rsidRPr="00BF303A" w:rsidRDefault="00BF303A" w:rsidP="00BF303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F303A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 xml:space="preserve">Набор химической посуды и принадлежностей для демонстрационных работ в начальной школе </w:t>
                  </w:r>
                </w:p>
              </w:tc>
            </w:tr>
            <w:tr w:rsidR="00BF303A" w:rsidRPr="00BF303A" w:rsidTr="00240A50">
              <w:trPr>
                <w:trHeight w:val="679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F303A" w:rsidRPr="00BF303A" w:rsidRDefault="00BF303A" w:rsidP="00BF303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F303A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 xml:space="preserve">Штатив лабораторный комбинированный </w:t>
                  </w:r>
                </w:p>
              </w:tc>
            </w:tr>
            <w:tr w:rsidR="00BF303A" w:rsidRPr="00BF303A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F303A" w:rsidRPr="00BF303A" w:rsidRDefault="00BF303A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F303A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 xml:space="preserve">Глобус физический </w:t>
                  </w:r>
                </w:p>
              </w:tc>
            </w:tr>
            <w:tr w:rsidR="00BF303A" w:rsidRPr="00BF303A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F303A" w:rsidRPr="00BF303A" w:rsidRDefault="00BF303A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F303A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 xml:space="preserve">Торс человека разборный </w:t>
                  </w:r>
                </w:p>
              </w:tc>
            </w:tr>
            <w:tr w:rsidR="00BF303A" w:rsidRPr="00BF303A" w:rsidTr="00240A50">
              <w:trPr>
                <w:trHeight w:val="679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F303A" w:rsidRPr="00BF303A" w:rsidRDefault="00BF303A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F303A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 xml:space="preserve">Модель часов (демонстрационная) </w:t>
                  </w:r>
                </w:p>
              </w:tc>
            </w:tr>
            <w:tr w:rsidR="00BF303A" w:rsidRPr="00BF303A" w:rsidTr="00240A50">
              <w:trPr>
                <w:trHeight w:val="679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F303A" w:rsidRPr="00BF303A" w:rsidRDefault="00BF303A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F303A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 xml:space="preserve">Набор геометрических тел (демонстрационный) </w:t>
                  </w:r>
                </w:p>
              </w:tc>
            </w:tr>
            <w:tr w:rsidR="00240A50" w:rsidRPr="00240A50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40A50" w:rsidRPr="00240A50" w:rsidRDefault="00240A50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Комплект "Наблюдение за погодой"</w:t>
                  </w:r>
                </w:p>
              </w:tc>
            </w:tr>
            <w:tr w:rsidR="00240A50" w:rsidRPr="00240A50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40A50" w:rsidRPr="00240A50" w:rsidRDefault="00240A50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Магнитный плакат "Природное сообщество водоема"</w:t>
                  </w:r>
                </w:p>
              </w:tc>
            </w:tr>
            <w:tr w:rsidR="00240A50" w:rsidRPr="00240A50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40A50" w:rsidRPr="00240A50" w:rsidRDefault="00240A50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Магнитный плакат "Природное сообщество леса"</w:t>
                  </w:r>
                </w:p>
              </w:tc>
            </w:tr>
            <w:tr w:rsidR="00240A50" w:rsidRPr="00240A50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40A50" w:rsidRPr="00240A50" w:rsidRDefault="00240A50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Магнитный плакат "Природное сообщество луга"</w:t>
                  </w:r>
                </w:p>
              </w:tc>
            </w:tr>
            <w:tr w:rsidR="00240A50" w:rsidRPr="00240A50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40A50" w:rsidRPr="00240A50" w:rsidRDefault="00240A50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Магнитный плакат "Природное сообщество поля"</w:t>
                  </w:r>
                </w:p>
              </w:tc>
            </w:tr>
            <w:tr w:rsidR="00240A50" w:rsidRPr="00240A50" w:rsidTr="00240A50">
              <w:trPr>
                <w:trHeight w:val="282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40A50" w:rsidRPr="00240A50" w:rsidRDefault="00240A50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Бусы демонстрационные</w:t>
                  </w:r>
                </w:p>
              </w:tc>
            </w:tr>
            <w:tr w:rsidR="00240A50" w:rsidRPr="00240A50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40A50" w:rsidRPr="00240A50" w:rsidRDefault="00240A50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Деревянная планка для хранения бус</w:t>
                  </w:r>
                </w:p>
              </w:tc>
            </w:tr>
            <w:tr w:rsidR="00240A50" w:rsidRPr="00240A50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40A50" w:rsidRPr="00240A50" w:rsidRDefault="00240A50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Магнитный плакат "Математические кораблики"</w:t>
                  </w:r>
                </w:p>
              </w:tc>
            </w:tr>
            <w:tr w:rsidR="00240A50" w:rsidRPr="00240A50" w:rsidTr="00240A50">
              <w:trPr>
                <w:trHeight w:val="679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40A50" w:rsidRPr="00240A50" w:rsidRDefault="00240A50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Счетный материал "Математические кораблики" (дер)</w:t>
                  </w:r>
                </w:p>
              </w:tc>
            </w:tr>
            <w:tr w:rsidR="00240A50" w:rsidRPr="00240A50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40A50" w:rsidRPr="00240A50" w:rsidRDefault="00240A50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Дополнительные фишки к счетному материалу</w:t>
                  </w:r>
                </w:p>
              </w:tc>
            </w:tr>
            <w:tr w:rsidR="00240A50" w:rsidRPr="00240A50" w:rsidTr="00240A50">
              <w:trPr>
                <w:trHeight w:val="679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40A50" w:rsidRPr="00240A50" w:rsidRDefault="00240A50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Альбом заданий к счетному материалу "Математические кораблики"</w:t>
                  </w:r>
                </w:p>
              </w:tc>
            </w:tr>
            <w:tr w:rsidR="00240A50" w:rsidRPr="00240A50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40A50" w:rsidRPr="00240A50" w:rsidRDefault="00240A50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Магнитная доска "Числовая прямая"</w:t>
                  </w:r>
                </w:p>
              </w:tc>
            </w:tr>
            <w:tr w:rsidR="00240A50" w:rsidRPr="00240A50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40A50" w:rsidRPr="00240A50" w:rsidRDefault="00240A50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Магнитный плакат "Сотенный квадрат"</w:t>
                  </w:r>
                </w:p>
              </w:tc>
            </w:tr>
            <w:tr w:rsidR="00240A50" w:rsidRPr="00240A50" w:rsidTr="00240A50">
              <w:trPr>
                <w:trHeight w:val="282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40A50" w:rsidRPr="00240A50" w:rsidRDefault="00240A50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Счетная линейка 1 метр</w:t>
                  </w:r>
                </w:p>
              </w:tc>
            </w:tr>
            <w:tr w:rsidR="00240A50" w:rsidRPr="00240A50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40A50" w:rsidRPr="00240A50" w:rsidRDefault="00240A50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Набор раздаточный для числовой линейки</w:t>
                  </w:r>
                </w:p>
              </w:tc>
            </w:tr>
            <w:tr w:rsidR="00240A50" w:rsidRPr="00240A50" w:rsidTr="00240A50">
              <w:trPr>
                <w:trHeight w:val="282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40A50" w:rsidRPr="00240A50" w:rsidRDefault="00240A50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Счетный квадрат</w:t>
                  </w:r>
                </w:p>
              </w:tc>
            </w:tr>
            <w:tr w:rsidR="00240A50" w:rsidRPr="00240A50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40A50" w:rsidRPr="00240A50" w:rsidRDefault="00240A50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Магнитный плакат "Таблица умножения"</w:t>
                  </w:r>
                </w:p>
              </w:tc>
            </w:tr>
            <w:tr w:rsidR="00240A50" w:rsidRPr="00240A50" w:rsidTr="00240A50">
              <w:trPr>
                <w:trHeight w:val="282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40A50" w:rsidRPr="00240A50" w:rsidRDefault="00240A50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Магнитный плакат "Тысяча"</w:t>
                  </w:r>
                </w:p>
              </w:tc>
            </w:tr>
            <w:tr w:rsidR="00240A50" w:rsidRPr="00240A50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40A50" w:rsidRPr="00240A50" w:rsidRDefault="00240A50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Материал "Магико 9" с набором карточек</w:t>
                  </w:r>
                </w:p>
              </w:tc>
            </w:tr>
            <w:tr w:rsidR="00240A50" w:rsidRPr="00240A50" w:rsidTr="00240A50">
              <w:trPr>
                <w:trHeight w:val="480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40A50" w:rsidRPr="00240A50" w:rsidRDefault="00240A50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Комплекс таблиц "Основные правила и понятия 1-4класс"</w:t>
                  </w:r>
                </w:p>
              </w:tc>
            </w:tr>
            <w:tr w:rsidR="00240A50" w:rsidRPr="00240A50" w:rsidTr="00240A50">
              <w:trPr>
                <w:trHeight w:val="1722"/>
              </w:trPr>
              <w:tc>
                <w:tcPr>
                  <w:tcW w:w="2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40A50" w:rsidRPr="00240A50" w:rsidRDefault="00240A50" w:rsidP="00240A50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40A50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Многофункциональный игровой модуль в составе: конструктор "Домашние животные",конструктор "Дочки матери", конструктор "Дикие животные", конструктор "Дом",коробка для хранения деталей</w:t>
                  </w:r>
                </w:p>
              </w:tc>
            </w:tr>
          </w:tbl>
          <w:p w:rsidR="00240A50" w:rsidRPr="0011233D" w:rsidRDefault="00240A50" w:rsidP="00240A50">
            <w:pPr>
              <w:jc w:val="both"/>
              <w:rPr>
                <w:rFonts w:cs="Tahoma"/>
                <w:color w:val="000000"/>
                <w:sz w:val="18"/>
                <w:szCs w:val="18"/>
                <w:lang w:val="ru-RU"/>
              </w:rPr>
            </w:pPr>
            <w:r w:rsidRPr="0011233D">
              <w:rPr>
                <w:rFonts w:cs="Tahoma"/>
                <w:color w:val="000000"/>
                <w:sz w:val="18"/>
                <w:szCs w:val="18"/>
                <w:lang w:val="ru-RU"/>
              </w:rPr>
              <w:t xml:space="preserve">Теллурий (модель Солнце-Земля-Луна) </w:t>
            </w:r>
          </w:p>
          <w:p w:rsidR="007677D0" w:rsidRPr="00E50C82" w:rsidRDefault="007677D0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</w:p>
        </w:tc>
        <w:tc>
          <w:tcPr>
            <w:tcW w:w="1418" w:type="dxa"/>
          </w:tcPr>
          <w:p w:rsidR="007677D0" w:rsidRPr="00E50C82" w:rsidRDefault="00240A50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Имеются</w:t>
            </w:r>
          </w:p>
        </w:tc>
      </w:tr>
      <w:tr w:rsidR="007677D0" w:rsidTr="00240A50">
        <w:trPr>
          <w:trHeight w:val="959"/>
        </w:trPr>
        <w:tc>
          <w:tcPr>
            <w:tcW w:w="557" w:type="dxa"/>
          </w:tcPr>
          <w:p w:rsidR="007677D0" w:rsidRDefault="007677D0" w:rsidP="007677D0">
            <w:pPr>
              <w:pStyle w:val="TableParagraph"/>
              <w:spacing w:before="61"/>
              <w:ind w:left="155" w:right="145"/>
              <w:jc w:val="center"/>
              <w:rPr>
                <w:sz w:val="18"/>
              </w:rPr>
            </w:pPr>
            <w:r>
              <w:rPr>
                <w:spacing w:val="-5"/>
                <w:w w:val="120"/>
                <w:sz w:val="18"/>
              </w:rPr>
              <w:t>III</w:t>
            </w:r>
          </w:p>
        </w:tc>
        <w:tc>
          <w:tcPr>
            <w:tcW w:w="2015" w:type="dxa"/>
          </w:tcPr>
          <w:p w:rsidR="007677D0" w:rsidRPr="00D62CCE" w:rsidRDefault="007677D0" w:rsidP="007677D0">
            <w:pPr>
              <w:pStyle w:val="TableParagraph"/>
              <w:spacing w:before="67" w:line="230" w:lineRule="auto"/>
              <w:ind w:left="113" w:right="95"/>
              <w:rPr>
                <w:sz w:val="18"/>
                <w:lang w:val="ru-RU"/>
              </w:rPr>
            </w:pPr>
            <w:r w:rsidRPr="00D62CCE">
              <w:rPr>
                <w:spacing w:val="-2"/>
                <w:sz w:val="18"/>
                <w:lang w:val="ru-RU"/>
              </w:rPr>
              <w:t>Технические</w:t>
            </w:r>
            <w:r w:rsidRPr="00D62CCE">
              <w:rPr>
                <w:spacing w:val="-13"/>
                <w:sz w:val="18"/>
                <w:lang w:val="ru-RU"/>
              </w:rPr>
              <w:t xml:space="preserve"> </w:t>
            </w:r>
            <w:r w:rsidRPr="00D62CCE">
              <w:rPr>
                <w:spacing w:val="-2"/>
                <w:sz w:val="18"/>
                <w:lang w:val="ru-RU"/>
              </w:rPr>
              <w:t xml:space="preserve">средства, обеспечивающие функционирование </w:t>
            </w:r>
            <w:r w:rsidRPr="00D62CCE">
              <w:rPr>
                <w:spacing w:val="-4"/>
                <w:sz w:val="18"/>
                <w:lang w:val="ru-RU"/>
              </w:rPr>
              <w:t>ИОС</w:t>
            </w:r>
          </w:p>
        </w:tc>
        <w:tc>
          <w:tcPr>
            <w:tcW w:w="2551" w:type="dxa"/>
          </w:tcPr>
          <w:p w:rsidR="007677D0" w:rsidRDefault="009E04B5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Компьютеры</w:t>
            </w:r>
          </w:p>
          <w:p w:rsidR="009E04B5" w:rsidRDefault="009E04B5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Ноутбуки</w:t>
            </w:r>
          </w:p>
          <w:p w:rsidR="009E04B5" w:rsidRDefault="009E04B5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Интерактивная доска</w:t>
            </w:r>
          </w:p>
          <w:p w:rsidR="009E04B5" w:rsidRDefault="009E04B5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Мультимедийные установки</w:t>
            </w:r>
          </w:p>
          <w:p w:rsidR="009E04B5" w:rsidRDefault="00006C5F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Т</w:t>
            </w:r>
            <w:r w:rsidR="009E04B5">
              <w:rPr>
                <w:rFonts w:cs="Times New Roman"/>
                <w:sz w:val="18"/>
                <w:szCs w:val="18"/>
                <w:lang w:val="ru-RU"/>
              </w:rPr>
              <w:t>елевизор</w:t>
            </w:r>
          </w:p>
          <w:p w:rsidR="00006C5F" w:rsidRPr="00006C5F" w:rsidRDefault="00006C5F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 w:rsidRPr="00006C5F">
              <w:rPr>
                <w:w w:val="95"/>
                <w:sz w:val="18"/>
                <w:szCs w:val="18"/>
                <w:lang w:val="ru-RU"/>
              </w:rPr>
              <w:t>многофункциональное</w:t>
            </w:r>
            <w:r w:rsidRPr="00006C5F">
              <w:rPr>
                <w:spacing w:val="20"/>
                <w:sz w:val="18"/>
                <w:szCs w:val="18"/>
                <w:lang w:val="ru-RU"/>
              </w:rPr>
              <w:t xml:space="preserve"> </w:t>
            </w:r>
            <w:r w:rsidRPr="00006C5F">
              <w:rPr>
                <w:w w:val="95"/>
                <w:sz w:val="18"/>
                <w:szCs w:val="18"/>
                <w:lang w:val="ru-RU"/>
              </w:rPr>
              <w:t>устройство/принтер,</w:t>
            </w:r>
            <w:r w:rsidRPr="00006C5F">
              <w:rPr>
                <w:spacing w:val="20"/>
                <w:sz w:val="18"/>
                <w:szCs w:val="18"/>
                <w:lang w:val="ru-RU"/>
              </w:rPr>
              <w:t xml:space="preserve"> </w:t>
            </w:r>
            <w:r w:rsidRPr="00006C5F">
              <w:rPr>
                <w:w w:val="95"/>
                <w:sz w:val="18"/>
                <w:szCs w:val="18"/>
                <w:lang w:val="ru-RU"/>
              </w:rPr>
              <w:t>сканер,</w:t>
            </w:r>
            <w:r w:rsidRPr="00006C5F">
              <w:rPr>
                <w:spacing w:val="19"/>
                <w:sz w:val="18"/>
                <w:szCs w:val="18"/>
                <w:lang w:val="ru-RU"/>
              </w:rPr>
              <w:t xml:space="preserve"> </w:t>
            </w:r>
            <w:r w:rsidRPr="00006C5F">
              <w:rPr>
                <w:spacing w:val="-2"/>
                <w:w w:val="95"/>
                <w:sz w:val="18"/>
                <w:szCs w:val="18"/>
                <w:lang w:val="ru-RU"/>
              </w:rPr>
              <w:t>ксерокс</w:t>
            </w:r>
          </w:p>
        </w:tc>
        <w:tc>
          <w:tcPr>
            <w:tcW w:w="1418" w:type="dxa"/>
          </w:tcPr>
          <w:p w:rsidR="007677D0" w:rsidRDefault="009E04B5" w:rsidP="007677D0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12</w:t>
            </w:r>
          </w:p>
          <w:p w:rsidR="009E04B5" w:rsidRDefault="009E04B5" w:rsidP="007677D0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</w:t>
            </w:r>
          </w:p>
          <w:p w:rsidR="009E04B5" w:rsidRDefault="009E04B5" w:rsidP="007677D0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</w:t>
            </w:r>
          </w:p>
          <w:p w:rsidR="009E04B5" w:rsidRDefault="009E04B5" w:rsidP="007677D0">
            <w:pPr>
              <w:rPr>
                <w:sz w:val="18"/>
                <w:szCs w:val="18"/>
                <w:lang w:val="ru-RU"/>
              </w:rPr>
            </w:pPr>
          </w:p>
          <w:p w:rsidR="009E04B5" w:rsidRDefault="009E04B5" w:rsidP="007677D0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12</w:t>
            </w:r>
          </w:p>
          <w:p w:rsidR="009E04B5" w:rsidRDefault="009E04B5" w:rsidP="007677D0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</w:t>
            </w:r>
          </w:p>
          <w:p w:rsidR="00006C5F" w:rsidRPr="009E04B5" w:rsidRDefault="00006C5F" w:rsidP="007677D0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13</w:t>
            </w:r>
          </w:p>
        </w:tc>
      </w:tr>
      <w:tr w:rsidR="007677D0" w:rsidTr="00240A50">
        <w:trPr>
          <w:trHeight w:val="1161"/>
        </w:trPr>
        <w:tc>
          <w:tcPr>
            <w:tcW w:w="557" w:type="dxa"/>
          </w:tcPr>
          <w:p w:rsidR="007677D0" w:rsidRDefault="007677D0" w:rsidP="007677D0">
            <w:pPr>
              <w:pStyle w:val="TableParagraph"/>
              <w:spacing w:before="61"/>
              <w:ind w:left="154" w:right="145"/>
              <w:jc w:val="center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>IV</w:t>
            </w:r>
          </w:p>
        </w:tc>
        <w:tc>
          <w:tcPr>
            <w:tcW w:w="2015" w:type="dxa"/>
          </w:tcPr>
          <w:p w:rsidR="007677D0" w:rsidRPr="00D62CCE" w:rsidRDefault="007677D0" w:rsidP="007677D0">
            <w:pPr>
              <w:pStyle w:val="TableParagraph"/>
              <w:spacing w:before="67" w:line="230" w:lineRule="auto"/>
              <w:ind w:left="113" w:right="95"/>
              <w:rPr>
                <w:sz w:val="18"/>
                <w:lang w:val="ru-RU"/>
              </w:rPr>
            </w:pPr>
            <w:r w:rsidRPr="00D62CCE">
              <w:rPr>
                <w:spacing w:val="-2"/>
                <w:sz w:val="18"/>
                <w:lang w:val="ru-RU"/>
              </w:rPr>
              <w:t xml:space="preserve">Программные инструменты, обеспечивающие </w:t>
            </w:r>
            <w:r w:rsidRPr="00D62CCE">
              <w:rPr>
                <w:spacing w:val="-2"/>
                <w:w w:val="95"/>
                <w:sz w:val="18"/>
                <w:lang w:val="ru-RU"/>
              </w:rPr>
              <w:t xml:space="preserve">функционирование </w:t>
            </w:r>
            <w:r w:rsidRPr="00D62CCE">
              <w:rPr>
                <w:spacing w:val="-4"/>
                <w:sz w:val="18"/>
                <w:lang w:val="ru-RU"/>
              </w:rPr>
              <w:t>ИОС</w:t>
            </w:r>
          </w:p>
        </w:tc>
        <w:tc>
          <w:tcPr>
            <w:tcW w:w="2551" w:type="dxa"/>
          </w:tcPr>
          <w:p w:rsidR="007677D0" w:rsidRDefault="00BF5548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Электронные приложения ко всем учебникам начальной школы</w:t>
            </w:r>
          </w:p>
          <w:p w:rsidR="00BF5548" w:rsidRPr="00BF5548" w:rsidRDefault="00BF5548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</w:p>
        </w:tc>
        <w:tc>
          <w:tcPr>
            <w:tcW w:w="1418" w:type="dxa"/>
          </w:tcPr>
          <w:p w:rsidR="007677D0" w:rsidRPr="009E04B5" w:rsidRDefault="00BF5548" w:rsidP="007677D0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имеются</w:t>
            </w:r>
          </w:p>
        </w:tc>
      </w:tr>
      <w:tr w:rsidR="007677D0" w:rsidTr="00240A50">
        <w:trPr>
          <w:trHeight w:val="555"/>
        </w:trPr>
        <w:tc>
          <w:tcPr>
            <w:tcW w:w="557" w:type="dxa"/>
          </w:tcPr>
          <w:p w:rsidR="007677D0" w:rsidRDefault="007677D0" w:rsidP="007677D0">
            <w:pPr>
              <w:pStyle w:val="TableParagraph"/>
              <w:spacing w:before="60"/>
              <w:ind w:left="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V</w:t>
            </w:r>
          </w:p>
        </w:tc>
        <w:tc>
          <w:tcPr>
            <w:tcW w:w="2015" w:type="dxa"/>
          </w:tcPr>
          <w:p w:rsidR="007677D0" w:rsidRDefault="007677D0" w:rsidP="007677D0">
            <w:pPr>
              <w:pStyle w:val="TableParagraph"/>
              <w:spacing w:before="67" w:line="230" w:lineRule="auto"/>
              <w:ind w:left="113" w:right="250"/>
              <w:rPr>
                <w:sz w:val="18"/>
              </w:rPr>
            </w:pPr>
            <w:r>
              <w:rPr>
                <w:sz w:val="18"/>
              </w:rPr>
              <w:t>Служба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 xml:space="preserve">технической </w:t>
            </w:r>
            <w:r>
              <w:rPr>
                <w:spacing w:val="-2"/>
                <w:sz w:val="18"/>
              </w:rPr>
              <w:t>поддержки</w:t>
            </w:r>
          </w:p>
        </w:tc>
        <w:tc>
          <w:tcPr>
            <w:tcW w:w="2551" w:type="dxa"/>
          </w:tcPr>
          <w:p w:rsidR="007677D0" w:rsidRDefault="00BF5548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>
              <w:rPr>
                <w:rFonts w:cs="Times New Roman"/>
                <w:sz w:val="18"/>
                <w:szCs w:val="18"/>
                <w:lang w:val="ru-RU"/>
              </w:rPr>
              <w:t>Системный администратор</w:t>
            </w:r>
          </w:p>
          <w:p w:rsidR="00BF5548" w:rsidRPr="00BF5548" w:rsidRDefault="00BF5548" w:rsidP="007677D0">
            <w:pPr>
              <w:jc w:val="both"/>
              <w:rPr>
                <w:rFonts w:cs="Times New Roman"/>
                <w:sz w:val="18"/>
                <w:szCs w:val="18"/>
                <w:lang w:val="ru-RU"/>
              </w:rPr>
            </w:pPr>
          </w:p>
        </w:tc>
        <w:tc>
          <w:tcPr>
            <w:tcW w:w="1418" w:type="dxa"/>
          </w:tcPr>
          <w:p w:rsidR="007677D0" w:rsidRPr="00BF5548" w:rsidRDefault="00BF5548" w:rsidP="007677D0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имеется</w:t>
            </w:r>
          </w:p>
        </w:tc>
      </w:tr>
    </w:tbl>
    <w:p w:rsidR="007677D0" w:rsidRDefault="007677D0" w:rsidP="007677D0">
      <w:pPr>
        <w:pStyle w:val="a3"/>
        <w:ind w:left="0" w:right="0" w:firstLine="0"/>
        <w:jc w:val="left"/>
        <w:rPr>
          <w:sz w:val="17"/>
        </w:rPr>
      </w:pPr>
    </w:p>
    <w:p w:rsidR="00BF5548" w:rsidRPr="00BF5548" w:rsidRDefault="00BF5548" w:rsidP="00BF5548">
      <w:pPr>
        <w:tabs>
          <w:tab w:val="left" w:pos="760"/>
        </w:tabs>
        <w:spacing w:before="183" w:line="213" w:lineRule="auto"/>
        <w:ind w:right="1194"/>
        <w:rPr>
          <w:rFonts w:ascii="Calibri" w:hAnsi="Calibri"/>
          <w:b/>
        </w:rPr>
      </w:pPr>
      <w:r>
        <w:rPr>
          <w:rFonts w:ascii="Calibri" w:hAnsi="Calibri"/>
          <w:b/>
        </w:rPr>
        <w:t>3.5.5.</w:t>
      </w:r>
      <w:r w:rsidRPr="00BF5548">
        <w:rPr>
          <w:rFonts w:ascii="Calibri" w:hAnsi="Calibri"/>
          <w:b/>
        </w:rPr>
        <w:t xml:space="preserve"> Материально-технические условия реализации основной образовательной программы</w:t>
      </w:r>
      <w:r>
        <w:rPr>
          <w:rFonts w:ascii="Calibri" w:hAnsi="Calibri"/>
          <w:b/>
        </w:rPr>
        <w:t xml:space="preserve"> в МБОУ СОШ № 4</w:t>
      </w:r>
    </w:p>
    <w:p w:rsidR="00BF5548" w:rsidRDefault="00BF5548" w:rsidP="00BF5548">
      <w:pPr>
        <w:pStyle w:val="a3"/>
        <w:spacing w:before="60" w:line="244" w:lineRule="auto"/>
        <w:ind w:left="116" w:right="0"/>
        <w:jc w:val="left"/>
      </w:pPr>
      <w:r>
        <w:t>Материально-техническая</w:t>
      </w:r>
      <w:r>
        <w:rPr>
          <w:spacing w:val="29"/>
        </w:rPr>
        <w:t xml:space="preserve"> </w:t>
      </w:r>
      <w:r>
        <w:t>база</w:t>
      </w:r>
      <w:r>
        <w:rPr>
          <w:spacing w:val="29"/>
        </w:rPr>
        <w:t xml:space="preserve"> </w:t>
      </w:r>
      <w:r>
        <w:t>образовательной</w:t>
      </w:r>
      <w:r>
        <w:rPr>
          <w:spacing w:val="29"/>
        </w:rPr>
        <w:t xml:space="preserve"> </w:t>
      </w:r>
      <w:r>
        <w:t>организа- ции обеспечивает:</w:t>
      </w:r>
    </w:p>
    <w:p w:rsidR="00BF5548" w:rsidRDefault="00BF5548" w:rsidP="00BF5548">
      <w:pPr>
        <w:pStyle w:val="a3"/>
        <w:spacing w:before="1" w:line="244" w:lineRule="auto"/>
        <w:ind w:left="343" w:right="110" w:hanging="142"/>
        <w:jc w:val="left"/>
      </w:pPr>
      <w:r>
        <w:rPr>
          <w:rFonts w:ascii="Trebuchet MS" w:hAnsi="Trebuchet MS"/>
          <w:position w:val="1"/>
          <w:sz w:val="14"/>
        </w:rPr>
        <w:t xml:space="preserve">- </w:t>
      </w:r>
      <w:r>
        <w:rPr>
          <w:rFonts w:ascii="Trebuchet MS" w:hAnsi="Trebuchet MS"/>
          <w:spacing w:val="2"/>
          <w:position w:val="1"/>
          <w:sz w:val="14"/>
        </w:rPr>
        <w:t xml:space="preserve"> </w:t>
      </w:r>
      <w:r>
        <w:t>возможность</w:t>
      </w:r>
      <w:r>
        <w:rPr>
          <w:spacing w:val="-16"/>
        </w:rPr>
        <w:t xml:space="preserve"> </w:t>
      </w:r>
      <w:r>
        <w:t>достижения</w:t>
      </w:r>
      <w:r>
        <w:rPr>
          <w:spacing w:val="-15"/>
        </w:rPr>
        <w:t xml:space="preserve"> </w:t>
      </w:r>
      <w:r>
        <w:t>обучающимися</w:t>
      </w:r>
      <w:r>
        <w:rPr>
          <w:spacing w:val="-15"/>
        </w:rPr>
        <w:t xml:space="preserve"> </w:t>
      </w:r>
      <w:r>
        <w:t>результатов</w:t>
      </w:r>
      <w:r>
        <w:rPr>
          <w:spacing w:val="-15"/>
        </w:rPr>
        <w:t xml:space="preserve"> </w:t>
      </w:r>
      <w:r>
        <w:t>освое- ния программы начального общего образования;</w:t>
      </w:r>
    </w:p>
    <w:p w:rsidR="00BF5548" w:rsidRDefault="00BF5548" w:rsidP="00BF5548">
      <w:pPr>
        <w:pStyle w:val="a3"/>
        <w:spacing w:before="1"/>
        <w:ind w:left="202" w:right="0" w:firstLine="0"/>
        <w:jc w:val="left"/>
      </w:pPr>
      <w:r>
        <w:rPr>
          <w:rFonts w:ascii="Trebuchet MS" w:hAnsi="Trebuchet MS"/>
          <w:w w:val="95"/>
          <w:position w:val="1"/>
          <w:sz w:val="14"/>
        </w:rPr>
        <w:t xml:space="preserve"> - </w:t>
      </w:r>
      <w:r>
        <w:rPr>
          <w:rFonts w:ascii="Trebuchet MS" w:hAnsi="Trebuchet MS"/>
          <w:spacing w:val="38"/>
          <w:position w:val="1"/>
          <w:sz w:val="14"/>
        </w:rPr>
        <w:t xml:space="preserve"> </w:t>
      </w:r>
      <w:r>
        <w:rPr>
          <w:w w:val="95"/>
        </w:rPr>
        <w:t>безопасность</w:t>
      </w:r>
      <w:r>
        <w:rPr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комфортность</w:t>
      </w:r>
      <w:r>
        <w:rPr>
          <w:spacing w:val="-7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-6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процесса;</w:t>
      </w:r>
    </w:p>
    <w:p w:rsidR="00BF5548" w:rsidRDefault="00BF5548" w:rsidP="00BF5548">
      <w:pPr>
        <w:pStyle w:val="a3"/>
        <w:spacing w:before="5" w:line="244" w:lineRule="auto"/>
        <w:ind w:left="343" w:right="110" w:hanging="142"/>
        <w:jc w:val="left"/>
      </w:pPr>
      <w:r>
        <w:rPr>
          <w:rFonts w:ascii="Trebuchet MS" w:hAnsi="Trebuchet MS"/>
          <w:position w:val="1"/>
          <w:sz w:val="14"/>
        </w:rPr>
        <w:t xml:space="preserve">- </w:t>
      </w:r>
      <w:r>
        <w:rPr>
          <w:rFonts w:ascii="Trebuchet MS" w:hAnsi="Trebuchet MS"/>
          <w:spacing w:val="2"/>
          <w:position w:val="1"/>
          <w:sz w:val="14"/>
        </w:rPr>
        <w:t xml:space="preserve"> </w:t>
      </w:r>
      <w:r>
        <w:t>соблюдение</w:t>
      </w:r>
      <w:r>
        <w:rPr>
          <w:spacing w:val="-16"/>
        </w:rPr>
        <w:t xml:space="preserve"> </w:t>
      </w:r>
      <w:r>
        <w:t>санитарно-эпидемиологических</w:t>
      </w:r>
      <w:r>
        <w:rPr>
          <w:spacing w:val="-15"/>
        </w:rPr>
        <w:t xml:space="preserve"> </w:t>
      </w:r>
      <w:r>
        <w:t>правил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гигие- нических нормативов;</w:t>
      </w:r>
    </w:p>
    <w:p w:rsidR="00BF5548" w:rsidRDefault="00BF5548" w:rsidP="00BF5548">
      <w:pPr>
        <w:pStyle w:val="a3"/>
        <w:spacing w:before="68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rPr>
          <w:rFonts w:ascii="Trebuchet MS" w:hAnsi="Trebuchet MS"/>
          <w:spacing w:val="-11"/>
          <w:position w:val="1"/>
          <w:sz w:val="14"/>
        </w:rPr>
        <w:t xml:space="preserve"> </w:t>
      </w:r>
      <w:r>
        <w:t>возможность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беспрепятственного</w:t>
      </w:r>
      <w:r>
        <w:rPr>
          <w:spacing w:val="-16"/>
        </w:rPr>
        <w:t xml:space="preserve"> </w:t>
      </w:r>
      <w:r>
        <w:t>доступа</w:t>
      </w:r>
      <w:r>
        <w:rPr>
          <w:spacing w:val="-16"/>
        </w:rPr>
        <w:t xml:space="preserve"> </w:t>
      </w:r>
      <w:r>
        <w:t xml:space="preserve">детей-инвали- </w:t>
      </w:r>
      <w:r>
        <w:rPr>
          <w:spacing w:val="-2"/>
        </w:rPr>
        <w:t>дов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обучающихся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ограниченными</w:t>
      </w:r>
      <w:r>
        <w:rPr>
          <w:spacing w:val="-10"/>
        </w:rPr>
        <w:t xml:space="preserve"> </w:t>
      </w:r>
      <w:r>
        <w:rPr>
          <w:spacing w:val="-2"/>
        </w:rPr>
        <w:t>возможностями</w:t>
      </w:r>
      <w:r>
        <w:rPr>
          <w:spacing w:val="-10"/>
        </w:rPr>
        <w:t xml:space="preserve"> </w:t>
      </w:r>
      <w:r>
        <w:rPr>
          <w:spacing w:val="-2"/>
        </w:rPr>
        <w:t xml:space="preserve">здоро- </w:t>
      </w:r>
      <w:r>
        <w:t>вья к объектам инфраструктуры организации.</w:t>
      </w:r>
    </w:p>
    <w:p w:rsidR="00BF5548" w:rsidRDefault="00BF5548" w:rsidP="00BF5548">
      <w:pPr>
        <w:pStyle w:val="a3"/>
        <w:spacing w:before="3" w:line="247" w:lineRule="auto"/>
        <w:ind w:left="116" w:right="111"/>
      </w:pPr>
      <w:r>
        <w:rPr>
          <w:w w:val="95"/>
        </w:rPr>
        <w:t xml:space="preserve">Критериальными источниками оценки материально-техни- </w:t>
      </w:r>
      <w:r>
        <w:t>ческих условий образовательной деятельности являются тре- бования ФГОС НОО, лицензионные требования и условия По- ложения о лицензировании образовательной деятельности, утверждённого постановлением Правительства Российской Федерации 28 октября 2013 г. № 966, а также соответствую- щие приказы и методические рекомендации, в том числе:</w:t>
      </w:r>
    </w:p>
    <w:p w:rsidR="00BF5548" w:rsidRDefault="00006C5F" w:rsidP="00BF5548">
      <w:pPr>
        <w:pStyle w:val="a3"/>
        <w:spacing w:before="7" w:line="247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-</w:t>
      </w:r>
      <w:r w:rsidR="00BF5548">
        <w:rPr>
          <w:rFonts w:ascii="Trebuchet MS" w:hAnsi="Trebuchet MS"/>
          <w:spacing w:val="40"/>
          <w:position w:val="1"/>
          <w:sz w:val="14"/>
        </w:rPr>
        <w:t xml:space="preserve"> </w:t>
      </w:r>
      <w:r w:rsidR="00BF5548">
        <w:rPr>
          <w:w w:val="95"/>
        </w:rPr>
        <w:t>СП 2.4.3648-20 «Санитарно-эпидемиологические требования</w:t>
      </w:r>
      <w:r w:rsidR="00BF5548">
        <w:rPr>
          <w:spacing w:val="80"/>
        </w:rPr>
        <w:t xml:space="preserve"> </w:t>
      </w:r>
      <w:r w:rsidR="00BF5548">
        <w:rPr>
          <w:w w:val="95"/>
        </w:rPr>
        <w:t xml:space="preserve">к организациям воспитания и обучения, отдыха и оздоровле- ния детей и молодёжи», утверждённые постановлением Глав- ного санитарного врача Российской Федерации № 2 от 28 сен- </w:t>
      </w:r>
      <w:r w:rsidR="00BF5548">
        <w:t>тября 2020 г.;</w:t>
      </w:r>
    </w:p>
    <w:p w:rsidR="00BF5548" w:rsidRDefault="00006C5F" w:rsidP="00BF5548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 w:rsidR="00BF5548">
        <w:rPr>
          <w:rFonts w:ascii="Trebuchet MS" w:hAnsi="Trebuchet MS"/>
          <w:position w:val="1"/>
          <w:sz w:val="14"/>
        </w:rPr>
        <w:t xml:space="preserve"> </w:t>
      </w:r>
      <w:r w:rsidR="00BF5548">
        <w:t>СанПиН 1.2.3685-21 «Гигиенические нормативы и требова- ния к обеспечению безопасности и (или) безвредности для человека факторов среды обитания», утверждённые поста- новлением</w:t>
      </w:r>
      <w:r w:rsidR="00BF5548">
        <w:rPr>
          <w:spacing w:val="-13"/>
        </w:rPr>
        <w:t xml:space="preserve"> </w:t>
      </w:r>
      <w:r w:rsidR="00BF5548">
        <w:t>Главного</w:t>
      </w:r>
      <w:r w:rsidR="00BF5548">
        <w:rPr>
          <w:spacing w:val="-13"/>
        </w:rPr>
        <w:t xml:space="preserve"> </w:t>
      </w:r>
      <w:r w:rsidR="00BF5548">
        <w:t>санитарного</w:t>
      </w:r>
      <w:r w:rsidR="00BF5548">
        <w:rPr>
          <w:spacing w:val="-13"/>
        </w:rPr>
        <w:t xml:space="preserve"> </w:t>
      </w:r>
      <w:r w:rsidR="00BF5548">
        <w:t>врача</w:t>
      </w:r>
      <w:r w:rsidR="00BF5548">
        <w:rPr>
          <w:spacing w:val="-13"/>
        </w:rPr>
        <w:t xml:space="preserve"> </w:t>
      </w:r>
      <w:r w:rsidR="00BF5548">
        <w:t>Российской</w:t>
      </w:r>
      <w:r w:rsidR="00BF5548">
        <w:rPr>
          <w:spacing w:val="-13"/>
        </w:rPr>
        <w:t xml:space="preserve"> </w:t>
      </w:r>
      <w:r w:rsidR="00BF5548">
        <w:t>Федера- ции № 2 от 28 января 2021 г.</w:t>
      </w:r>
    </w:p>
    <w:p w:rsidR="00BF5548" w:rsidRDefault="00006C5F" w:rsidP="00BF5548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 w:rsidR="00BF5548">
        <w:rPr>
          <w:rFonts w:ascii="Trebuchet MS" w:hAnsi="Trebuchet MS"/>
          <w:spacing w:val="3"/>
          <w:position w:val="1"/>
          <w:sz w:val="14"/>
        </w:rPr>
        <w:t xml:space="preserve"> </w:t>
      </w:r>
      <w:r w:rsidR="00BF5548">
        <w:t>перечень</w:t>
      </w:r>
      <w:r w:rsidR="00BF5548">
        <w:rPr>
          <w:spacing w:val="-16"/>
        </w:rPr>
        <w:t xml:space="preserve"> </w:t>
      </w:r>
      <w:r w:rsidR="00BF5548">
        <w:t>учебников,</w:t>
      </w:r>
      <w:r w:rsidR="00BF5548">
        <w:rPr>
          <w:spacing w:val="-16"/>
        </w:rPr>
        <w:t xml:space="preserve"> </w:t>
      </w:r>
      <w:r w:rsidR="00BF5548">
        <w:t>допущенных</w:t>
      </w:r>
      <w:r w:rsidR="00BF5548">
        <w:rPr>
          <w:spacing w:val="-16"/>
        </w:rPr>
        <w:t xml:space="preserve"> </w:t>
      </w:r>
      <w:r w:rsidR="00BF5548">
        <w:t>к</w:t>
      </w:r>
      <w:r w:rsidR="00BF5548">
        <w:rPr>
          <w:spacing w:val="-16"/>
        </w:rPr>
        <w:t xml:space="preserve"> </w:t>
      </w:r>
      <w:r w:rsidR="00BF5548">
        <w:t>использованию</w:t>
      </w:r>
      <w:r w:rsidR="00BF5548">
        <w:rPr>
          <w:spacing w:val="-16"/>
        </w:rPr>
        <w:t xml:space="preserve"> </w:t>
      </w:r>
      <w:r w:rsidR="00BF5548">
        <w:t>при</w:t>
      </w:r>
      <w:r w:rsidR="00BF5548">
        <w:rPr>
          <w:spacing w:val="-16"/>
        </w:rPr>
        <w:t xml:space="preserve"> </w:t>
      </w:r>
      <w:r w:rsidR="00BF5548">
        <w:t xml:space="preserve">реа- </w:t>
      </w:r>
      <w:r w:rsidR="00BF5548">
        <w:rPr>
          <w:w w:val="95"/>
        </w:rPr>
        <w:t xml:space="preserve">лизации имеющих государственную аккредитацию образова- </w:t>
      </w:r>
      <w:r w:rsidR="00BF5548">
        <w:t xml:space="preserve">тельных программ начального общего, основного общего, </w:t>
      </w:r>
      <w:r w:rsidR="00BF5548">
        <w:rPr>
          <w:w w:val="95"/>
        </w:rPr>
        <w:t xml:space="preserve">среднего общего образования (в соответствии с действующим </w:t>
      </w:r>
      <w:r w:rsidR="00BF5548">
        <w:t>Приказом Министерства просвещения РФ);</w:t>
      </w:r>
    </w:p>
    <w:p w:rsidR="00BF5548" w:rsidRDefault="00006C5F" w:rsidP="00BF5548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 w:rsidR="00BF5548">
        <w:rPr>
          <w:rFonts w:ascii="Trebuchet MS" w:hAnsi="Trebuchet MS"/>
          <w:position w:val="1"/>
          <w:sz w:val="14"/>
        </w:rPr>
        <w:t xml:space="preserve"> </w:t>
      </w:r>
      <w:r w:rsidR="00BF5548">
        <w:t>Приказ</w:t>
      </w:r>
      <w:r w:rsidR="00BF5548">
        <w:rPr>
          <w:spacing w:val="-2"/>
        </w:rPr>
        <w:t xml:space="preserve"> </w:t>
      </w:r>
      <w:r w:rsidR="00BF5548">
        <w:t>Министерства</w:t>
      </w:r>
      <w:r w:rsidR="00BF5548">
        <w:rPr>
          <w:spacing w:val="-2"/>
        </w:rPr>
        <w:t xml:space="preserve"> </w:t>
      </w:r>
      <w:r w:rsidR="00BF5548">
        <w:t>просвещения</w:t>
      </w:r>
      <w:r w:rsidR="00BF5548">
        <w:rPr>
          <w:spacing w:val="-2"/>
        </w:rPr>
        <w:t xml:space="preserve"> </w:t>
      </w:r>
      <w:r w:rsidR="00BF5548">
        <w:t>Российской</w:t>
      </w:r>
      <w:r w:rsidR="00BF5548">
        <w:rPr>
          <w:spacing w:val="-2"/>
        </w:rPr>
        <w:t xml:space="preserve"> </w:t>
      </w:r>
      <w:r w:rsidR="00BF5548">
        <w:t xml:space="preserve">Федерации </w:t>
      </w:r>
      <w:r w:rsidR="00BF5548">
        <w:rPr>
          <w:spacing w:val="-2"/>
        </w:rPr>
        <w:t>от</w:t>
      </w:r>
      <w:r w:rsidR="00BF5548">
        <w:rPr>
          <w:spacing w:val="-9"/>
        </w:rPr>
        <w:t xml:space="preserve"> </w:t>
      </w:r>
      <w:r w:rsidR="00BF5548">
        <w:rPr>
          <w:spacing w:val="-2"/>
        </w:rPr>
        <w:t>03.09.2019</w:t>
      </w:r>
      <w:r w:rsidR="00BF5548">
        <w:rPr>
          <w:spacing w:val="-9"/>
        </w:rPr>
        <w:t xml:space="preserve"> </w:t>
      </w:r>
      <w:r w:rsidR="00BF5548">
        <w:rPr>
          <w:spacing w:val="-2"/>
        </w:rPr>
        <w:t>г.</w:t>
      </w:r>
      <w:r w:rsidR="00BF5548">
        <w:rPr>
          <w:spacing w:val="-9"/>
        </w:rPr>
        <w:t xml:space="preserve"> </w:t>
      </w:r>
      <w:r w:rsidR="00BF5548">
        <w:rPr>
          <w:spacing w:val="-2"/>
        </w:rPr>
        <w:t>№</w:t>
      </w:r>
      <w:r w:rsidR="00BF5548">
        <w:rPr>
          <w:spacing w:val="-9"/>
        </w:rPr>
        <w:t xml:space="preserve"> </w:t>
      </w:r>
      <w:r w:rsidR="00BF5548">
        <w:rPr>
          <w:spacing w:val="-2"/>
        </w:rPr>
        <w:t>465</w:t>
      </w:r>
      <w:r w:rsidR="00BF5548">
        <w:rPr>
          <w:spacing w:val="-9"/>
        </w:rPr>
        <w:t xml:space="preserve"> </w:t>
      </w:r>
      <w:r w:rsidR="00BF5548">
        <w:rPr>
          <w:spacing w:val="-2"/>
        </w:rPr>
        <w:t>«Об</w:t>
      </w:r>
      <w:r w:rsidR="00BF5548">
        <w:rPr>
          <w:spacing w:val="-9"/>
        </w:rPr>
        <w:t xml:space="preserve"> </w:t>
      </w:r>
      <w:r w:rsidR="00BF5548">
        <w:rPr>
          <w:spacing w:val="-2"/>
        </w:rPr>
        <w:t>утверждении</w:t>
      </w:r>
      <w:r w:rsidR="00BF5548">
        <w:rPr>
          <w:spacing w:val="-9"/>
        </w:rPr>
        <w:t xml:space="preserve"> </w:t>
      </w:r>
      <w:r w:rsidR="00BF5548">
        <w:rPr>
          <w:spacing w:val="-2"/>
        </w:rPr>
        <w:t>перечня</w:t>
      </w:r>
      <w:r w:rsidR="00BF5548">
        <w:rPr>
          <w:spacing w:val="-9"/>
        </w:rPr>
        <w:t xml:space="preserve"> </w:t>
      </w:r>
      <w:r w:rsidR="00BF5548">
        <w:rPr>
          <w:spacing w:val="-2"/>
        </w:rPr>
        <w:t>средств</w:t>
      </w:r>
      <w:r w:rsidR="00BF5548">
        <w:rPr>
          <w:spacing w:val="-9"/>
        </w:rPr>
        <w:t xml:space="preserve"> </w:t>
      </w:r>
      <w:r w:rsidR="00BF5548">
        <w:rPr>
          <w:spacing w:val="-2"/>
        </w:rPr>
        <w:t xml:space="preserve">об- </w:t>
      </w:r>
      <w:r w:rsidR="00BF5548">
        <w:t>учения</w:t>
      </w:r>
      <w:r w:rsidR="00BF5548">
        <w:rPr>
          <w:spacing w:val="-4"/>
        </w:rPr>
        <w:t xml:space="preserve"> </w:t>
      </w:r>
      <w:r w:rsidR="00BF5548">
        <w:t>и</w:t>
      </w:r>
      <w:r w:rsidR="00BF5548">
        <w:rPr>
          <w:spacing w:val="-4"/>
        </w:rPr>
        <w:t xml:space="preserve"> </w:t>
      </w:r>
      <w:r w:rsidR="00BF5548">
        <w:t>воспитания,</w:t>
      </w:r>
      <w:r w:rsidR="00BF5548">
        <w:rPr>
          <w:spacing w:val="-4"/>
        </w:rPr>
        <w:t xml:space="preserve"> </w:t>
      </w:r>
      <w:r w:rsidR="00BF5548">
        <w:t>необходимых</w:t>
      </w:r>
      <w:r w:rsidR="00BF5548">
        <w:rPr>
          <w:spacing w:val="-4"/>
        </w:rPr>
        <w:t xml:space="preserve"> </w:t>
      </w:r>
      <w:r w:rsidR="00BF5548">
        <w:t>для</w:t>
      </w:r>
      <w:r w:rsidR="00BF5548">
        <w:rPr>
          <w:spacing w:val="-4"/>
        </w:rPr>
        <w:t xml:space="preserve"> </w:t>
      </w:r>
      <w:r w:rsidR="00BF5548">
        <w:t>реализации</w:t>
      </w:r>
      <w:r w:rsidR="00BF5548">
        <w:rPr>
          <w:spacing w:val="-4"/>
        </w:rPr>
        <w:t xml:space="preserve"> </w:t>
      </w:r>
      <w:r w:rsidR="00BF5548">
        <w:t xml:space="preserve">образо- вательных программ начального общего, основного общего </w:t>
      </w:r>
      <w:r w:rsidR="00BF5548">
        <w:rPr>
          <w:w w:val="95"/>
        </w:rPr>
        <w:t xml:space="preserve">и среднего общего образования, соответствующих современ- ным условиям обучения, необходимого при оснащении обще- </w:t>
      </w:r>
      <w:r w:rsidR="00BF5548">
        <w:t>образовательных</w:t>
      </w:r>
      <w:r w:rsidR="00BF5548">
        <w:rPr>
          <w:spacing w:val="-16"/>
        </w:rPr>
        <w:t xml:space="preserve"> </w:t>
      </w:r>
      <w:r w:rsidR="00BF5548">
        <w:t>организаций</w:t>
      </w:r>
      <w:r w:rsidR="00BF5548">
        <w:rPr>
          <w:spacing w:val="-16"/>
        </w:rPr>
        <w:t xml:space="preserve"> </w:t>
      </w:r>
      <w:r w:rsidR="00BF5548">
        <w:t>в</w:t>
      </w:r>
      <w:r w:rsidR="00BF5548">
        <w:rPr>
          <w:spacing w:val="-16"/>
        </w:rPr>
        <w:t xml:space="preserve"> </w:t>
      </w:r>
      <w:r w:rsidR="00BF5548">
        <w:t>целях</w:t>
      </w:r>
      <w:r w:rsidR="00BF5548">
        <w:rPr>
          <w:spacing w:val="-16"/>
        </w:rPr>
        <w:t xml:space="preserve"> </w:t>
      </w:r>
      <w:r w:rsidR="00BF5548">
        <w:t>реализации</w:t>
      </w:r>
      <w:r w:rsidR="00BF5548">
        <w:rPr>
          <w:spacing w:val="-16"/>
        </w:rPr>
        <w:t xml:space="preserve"> </w:t>
      </w:r>
      <w:r w:rsidR="00BF5548">
        <w:t>меропри- ятий по содействию созданию в субъектах Российской Федерации (исходя из прогнозируемой потребности) новых мест в общеобразовательных организациях, критериев его формирования и требований к функциональному оснаще- нию,</w:t>
      </w:r>
      <w:r w:rsidR="00BF5548">
        <w:rPr>
          <w:spacing w:val="-16"/>
        </w:rPr>
        <w:t xml:space="preserve"> </w:t>
      </w:r>
      <w:r w:rsidR="00BF5548">
        <w:t>а</w:t>
      </w:r>
      <w:r w:rsidR="00BF5548">
        <w:rPr>
          <w:spacing w:val="-16"/>
        </w:rPr>
        <w:t xml:space="preserve"> </w:t>
      </w:r>
      <w:r w:rsidR="00BF5548">
        <w:t>также</w:t>
      </w:r>
      <w:r w:rsidR="00BF5548">
        <w:rPr>
          <w:spacing w:val="-16"/>
        </w:rPr>
        <w:t xml:space="preserve"> </w:t>
      </w:r>
      <w:r w:rsidR="00BF5548">
        <w:t>норматива</w:t>
      </w:r>
      <w:r w:rsidR="00BF5548">
        <w:rPr>
          <w:spacing w:val="-16"/>
        </w:rPr>
        <w:t xml:space="preserve"> </w:t>
      </w:r>
      <w:r w:rsidR="00BF5548">
        <w:t>стоимости</w:t>
      </w:r>
      <w:r w:rsidR="00BF5548">
        <w:rPr>
          <w:spacing w:val="-16"/>
        </w:rPr>
        <w:t xml:space="preserve"> </w:t>
      </w:r>
      <w:r w:rsidR="00BF5548">
        <w:t>оснащения</w:t>
      </w:r>
      <w:r w:rsidR="00BF5548">
        <w:rPr>
          <w:spacing w:val="-16"/>
        </w:rPr>
        <w:t xml:space="preserve"> </w:t>
      </w:r>
      <w:r w:rsidR="00BF5548">
        <w:t>одного</w:t>
      </w:r>
      <w:r w:rsidR="00BF5548">
        <w:rPr>
          <w:spacing w:val="-16"/>
        </w:rPr>
        <w:t xml:space="preserve"> </w:t>
      </w:r>
      <w:r w:rsidR="00BF5548">
        <w:t>места обучающегося</w:t>
      </w:r>
      <w:r w:rsidR="00BF5548">
        <w:rPr>
          <w:spacing w:val="-16"/>
        </w:rPr>
        <w:t xml:space="preserve"> </w:t>
      </w:r>
      <w:r w:rsidR="00BF5548">
        <w:t>указанными</w:t>
      </w:r>
      <w:r w:rsidR="00BF5548">
        <w:rPr>
          <w:spacing w:val="-16"/>
        </w:rPr>
        <w:t xml:space="preserve"> </w:t>
      </w:r>
      <w:r w:rsidR="00BF5548">
        <w:t>средствами</w:t>
      </w:r>
      <w:r w:rsidR="00BF5548">
        <w:rPr>
          <w:spacing w:val="-16"/>
        </w:rPr>
        <w:t xml:space="preserve"> </w:t>
      </w:r>
      <w:r w:rsidR="00BF5548">
        <w:t>обучения</w:t>
      </w:r>
      <w:r w:rsidR="00BF5548">
        <w:rPr>
          <w:spacing w:val="-16"/>
        </w:rPr>
        <w:t xml:space="preserve"> </w:t>
      </w:r>
      <w:r w:rsidR="00BF5548">
        <w:t>и</w:t>
      </w:r>
      <w:r w:rsidR="00BF5548">
        <w:rPr>
          <w:spacing w:val="-16"/>
        </w:rPr>
        <w:t xml:space="preserve"> </w:t>
      </w:r>
      <w:r w:rsidR="00BF5548">
        <w:t>воспита- ния» (зарегистрирован 25.12.2019 № 56982);</w:t>
      </w:r>
    </w:p>
    <w:p w:rsidR="00006C5F" w:rsidRDefault="00006C5F" w:rsidP="00006C5F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 xml:space="preserve">Федеральный закон от 29 декабря 2010 г. № 436-ФЗ «О за- </w:t>
      </w:r>
      <w:r>
        <w:rPr>
          <w:w w:val="95"/>
        </w:rPr>
        <w:t>щите детей от информации, причиняющей вред их здоровью</w:t>
      </w:r>
      <w:r>
        <w:rPr>
          <w:spacing w:val="40"/>
        </w:rPr>
        <w:t xml:space="preserve"> </w:t>
      </w:r>
      <w:r>
        <w:t>и развитию» (Собрание законодательства Российской Феде- рации, 2011, № 1, ст. 48; 2021, № 15, ст. 2432);</w:t>
      </w:r>
    </w:p>
    <w:p w:rsidR="00006C5F" w:rsidRDefault="00006C5F" w:rsidP="00006C5F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22"/>
          <w:position w:val="1"/>
          <w:sz w:val="14"/>
        </w:rPr>
        <w:t xml:space="preserve"> </w:t>
      </w:r>
      <w:r>
        <w:t>Федеральный закон от 27 июля 2006 г. № 152-ФЗ «О персо- нальных данных» (Собрание законодательства Российской Федерации, 2006, № 31, ст. 3451; 2021, № 1, ст. 58).</w:t>
      </w:r>
    </w:p>
    <w:p w:rsidR="00006C5F" w:rsidRDefault="00006C5F" w:rsidP="00006C5F">
      <w:pPr>
        <w:pStyle w:val="a3"/>
        <w:spacing w:before="3" w:line="247" w:lineRule="auto"/>
        <w:ind w:left="116" w:right="114"/>
      </w:pPr>
      <w:r>
        <w:t>В</w:t>
      </w:r>
      <w:r>
        <w:rPr>
          <w:spacing w:val="-12"/>
        </w:rPr>
        <w:t xml:space="preserve"> </w:t>
      </w:r>
      <w:r>
        <w:t>зональную</w:t>
      </w:r>
      <w:r>
        <w:rPr>
          <w:spacing w:val="-12"/>
        </w:rPr>
        <w:t xml:space="preserve"> </w:t>
      </w:r>
      <w:r>
        <w:t>структуру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 xml:space="preserve">вклю- </w:t>
      </w:r>
      <w:r>
        <w:rPr>
          <w:spacing w:val="-2"/>
        </w:rPr>
        <w:t>чены:</w:t>
      </w:r>
    </w:p>
    <w:p w:rsidR="00006C5F" w:rsidRDefault="00006C5F" w:rsidP="00006C5F">
      <w:pPr>
        <w:pStyle w:val="a3"/>
        <w:spacing w:before="2"/>
        <w:ind w:left="202" w:right="0" w:firstLine="0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13"/>
          <w:position w:val="1"/>
          <w:sz w:val="14"/>
        </w:rPr>
        <w:t xml:space="preserve"> </w:t>
      </w:r>
      <w:r>
        <w:t>входная</w:t>
      </w:r>
      <w:r>
        <w:rPr>
          <w:spacing w:val="-5"/>
        </w:rPr>
        <w:t xml:space="preserve"> </w:t>
      </w:r>
      <w:r>
        <w:rPr>
          <w:spacing w:val="-2"/>
        </w:rPr>
        <w:t>зона;</w:t>
      </w:r>
    </w:p>
    <w:p w:rsidR="00006C5F" w:rsidRDefault="00006C5F" w:rsidP="00006C5F">
      <w:pPr>
        <w:pStyle w:val="a3"/>
        <w:spacing w:before="8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учебные</w:t>
      </w:r>
      <w:r>
        <w:rPr>
          <w:spacing w:val="-16"/>
        </w:rPr>
        <w:t xml:space="preserve"> </w:t>
      </w:r>
      <w:r>
        <w:t>классы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рабочими</w:t>
      </w:r>
      <w:r>
        <w:rPr>
          <w:spacing w:val="-16"/>
        </w:rPr>
        <w:t xml:space="preserve"> </w:t>
      </w:r>
      <w:r>
        <w:t>местами</w:t>
      </w:r>
      <w:r>
        <w:rPr>
          <w:spacing w:val="-16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педаго- гических работников;</w:t>
      </w:r>
    </w:p>
    <w:p w:rsidR="00006C5F" w:rsidRDefault="00006C5F" w:rsidP="00006C5F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учебные кабинеты для занятий техно</w:t>
      </w:r>
      <w:r>
        <w:rPr>
          <w:spacing w:val="-2"/>
        </w:rPr>
        <w:t>логией,</w:t>
      </w:r>
      <w:r>
        <w:rPr>
          <w:spacing w:val="-5"/>
        </w:rPr>
        <w:t xml:space="preserve"> </w:t>
      </w:r>
      <w:r>
        <w:rPr>
          <w:spacing w:val="-2"/>
        </w:rPr>
        <w:t>музыкой,</w:t>
      </w:r>
      <w:r>
        <w:rPr>
          <w:spacing w:val="-5"/>
        </w:rPr>
        <w:t xml:space="preserve"> </w:t>
      </w:r>
      <w:r>
        <w:rPr>
          <w:spacing w:val="-2"/>
        </w:rPr>
        <w:t>изобразительным</w:t>
      </w:r>
      <w:r>
        <w:rPr>
          <w:spacing w:val="-5"/>
        </w:rPr>
        <w:t xml:space="preserve"> </w:t>
      </w:r>
      <w:r>
        <w:rPr>
          <w:spacing w:val="-2"/>
        </w:rPr>
        <w:t>искусством,</w:t>
      </w:r>
      <w:r>
        <w:rPr>
          <w:spacing w:val="-5"/>
        </w:rPr>
        <w:t xml:space="preserve"> </w:t>
      </w:r>
      <w:r>
        <w:rPr>
          <w:spacing w:val="-2"/>
        </w:rPr>
        <w:t>хореографи</w:t>
      </w:r>
      <w:r>
        <w:t>ей, иностранными языками;</w:t>
      </w:r>
    </w:p>
    <w:p w:rsidR="00006C5F" w:rsidRDefault="00006C5F" w:rsidP="00006C5F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-9"/>
          <w:position w:val="1"/>
          <w:sz w:val="14"/>
        </w:rPr>
        <w:t xml:space="preserve"> </w:t>
      </w:r>
      <w:r>
        <w:t>библиотека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рабочими</w:t>
      </w:r>
      <w:r>
        <w:rPr>
          <w:spacing w:val="-16"/>
        </w:rPr>
        <w:t xml:space="preserve"> </w:t>
      </w:r>
      <w:r>
        <w:t>зонами:</w:t>
      </w:r>
      <w:r>
        <w:rPr>
          <w:spacing w:val="-16"/>
        </w:rPr>
        <w:t xml:space="preserve"> </w:t>
      </w:r>
      <w:r>
        <w:t>книгохранилищем,</w:t>
      </w:r>
      <w:r>
        <w:rPr>
          <w:spacing w:val="-16"/>
        </w:rPr>
        <w:t xml:space="preserve"> </w:t>
      </w:r>
      <w:r>
        <w:t>медиате- кой, читальным залом;</w:t>
      </w:r>
    </w:p>
    <w:p w:rsidR="00006C5F" w:rsidRDefault="00006C5F" w:rsidP="00006C5F">
      <w:pPr>
        <w:pStyle w:val="a3"/>
        <w:spacing w:before="2"/>
        <w:ind w:left="202" w:right="0" w:firstLine="0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13"/>
          <w:position w:val="1"/>
          <w:sz w:val="14"/>
        </w:rPr>
        <w:t xml:space="preserve"> </w:t>
      </w:r>
      <w:r>
        <w:t>актовый</w:t>
      </w:r>
      <w:r>
        <w:rPr>
          <w:spacing w:val="-6"/>
        </w:rPr>
        <w:t xml:space="preserve"> </w:t>
      </w:r>
      <w:r>
        <w:rPr>
          <w:spacing w:val="-4"/>
        </w:rPr>
        <w:t>зал;</w:t>
      </w:r>
    </w:p>
    <w:p w:rsidR="00006C5F" w:rsidRDefault="00006C5F" w:rsidP="00006C5F">
      <w:pPr>
        <w:pStyle w:val="a3"/>
        <w:spacing w:before="8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спортивные</w:t>
      </w:r>
      <w:r>
        <w:rPr>
          <w:spacing w:val="-4"/>
        </w:rPr>
        <w:t xml:space="preserve"> </w:t>
      </w:r>
      <w:r>
        <w:t>сооружения</w:t>
      </w:r>
      <w:r>
        <w:rPr>
          <w:spacing w:val="-4"/>
        </w:rPr>
        <w:t xml:space="preserve"> </w:t>
      </w:r>
      <w:r>
        <w:t>(зал,</w:t>
      </w:r>
      <w:r>
        <w:rPr>
          <w:spacing w:val="-4"/>
        </w:rPr>
        <w:t xml:space="preserve"> </w:t>
      </w:r>
      <w:r>
        <w:t>стадион,</w:t>
      </w:r>
      <w:r>
        <w:rPr>
          <w:spacing w:val="-4"/>
        </w:rPr>
        <w:t xml:space="preserve"> </w:t>
      </w:r>
      <w:r>
        <w:t xml:space="preserve">спортивная </w:t>
      </w:r>
      <w:r>
        <w:rPr>
          <w:spacing w:val="-2"/>
        </w:rPr>
        <w:t>площадка, хоккейный корт, волейбольная и баскетбольная площадки, футбольное поле);</w:t>
      </w:r>
    </w:p>
    <w:p w:rsidR="00006C5F" w:rsidRDefault="00006C5F" w:rsidP="00006C5F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помещения для питания обучающихся (столовый зал), а также для хранения и приготовления пищи (кухня), обеспечивающие возможность организации качественного горячего питания;</w:t>
      </w:r>
    </w:p>
    <w:p w:rsidR="00006C5F" w:rsidRDefault="00006C5F" w:rsidP="00006C5F">
      <w:pPr>
        <w:pStyle w:val="a3"/>
        <w:spacing w:before="3"/>
        <w:ind w:left="202" w:right="0" w:firstLine="0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38"/>
          <w:position w:val="1"/>
          <w:sz w:val="14"/>
        </w:rPr>
        <w:t xml:space="preserve"> </w:t>
      </w:r>
      <w:r>
        <w:rPr>
          <w:w w:val="95"/>
        </w:rPr>
        <w:t>административные</w:t>
      </w:r>
      <w:r>
        <w:rPr>
          <w:spacing w:val="20"/>
        </w:rPr>
        <w:t xml:space="preserve"> </w:t>
      </w:r>
      <w:r>
        <w:rPr>
          <w:spacing w:val="-2"/>
          <w:w w:val="95"/>
        </w:rPr>
        <w:t>помещения;</w:t>
      </w:r>
    </w:p>
    <w:p w:rsidR="00006C5F" w:rsidRDefault="00006C5F" w:rsidP="00006C5F">
      <w:pPr>
        <w:pStyle w:val="a3"/>
        <w:spacing w:before="8"/>
        <w:ind w:left="202" w:right="0" w:firstLine="0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6"/>
          <w:position w:val="1"/>
          <w:sz w:val="14"/>
        </w:rPr>
        <w:t xml:space="preserve"> </w:t>
      </w:r>
      <w:r>
        <w:t>гардеробы,</w:t>
      </w:r>
      <w:r>
        <w:rPr>
          <w:spacing w:val="-12"/>
        </w:rPr>
        <w:t xml:space="preserve"> </w:t>
      </w:r>
      <w:r>
        <w:rPr>
          <w:spacing w:val="-2"/>
        </w:rPr>
        <w:t>санузлы;</w:t>
      </w:r>
    </w:p>
    <w:p w:rsidR="00006C5F" w:rsidRDefault="00006C5F" w:rsidP="00006C5F">
      <w:pPr>
        <w:pStyle w:val="a3"/>
        <w:spacing w:before="8" w:line="247" w:lineRule="auto"/>
        <w:ind w:left="343" w:right="116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участки (территории) с целесообразным набором оснащён- ных зон ( детская площадка, тренажерная зона).</w:t>
      </w:r>
    </w:p>
    <w:p w:rsidR="00006C5F" w:rsidRDefault="00006C5F" w:rsidP="00006C5F">
      <w:pPr>
        <w:pStyle w:val="a3"/>
        <w:spacing w:before="2" w:line="247" w:lineRule="auto"/>
        <w:ind w:left="116" w:right="115"/>
      </w:pPr>
      <w:r w:rsidRPr="00006C5F">
        <w:t xml:space="preserve"> </w:t>
      </w:r>
      <w:r>
        <w:t>Состав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площади</w:t>
      </w:r>
      <w:r>
        <w:rPr>
          <w:spacing w:val="-14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помещений</w:t>
      </w:r>
      <w:r>
        <w:rPr>
          <w:spacing w:val="-14"/>
        </w:rPr>
        <w:t xml:space="preserve"> </w:t>
      </w:r>
      <w:r>
        <w:t>предоставляют</w:t>
      </w:r>
      <w:r>
        <w:rPr>
          <w:spacing w:val="-14"/>
        </w:rPr>
        <w:t xml:space="preserve"> </w:t>
      </w:r>
      <w:r>
        <w:t>усло вия для:</w:t>
      </w:r>
    </w:p>
    <w:p w:rsidR="00006C5F" w:rsidRDefault="00006C5F" w:rsidP="00006C5F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rPr>
          <w:w w:val="95"/>
        </w:rPr>
        <w:t xml:space="preserve">начального общего образования согласно избранным направ- </w:t>
      </w:r>
      <w:r>
        <w:t>лениям учебного плана в соответствии с ФГОС НОО;</w:t>
      </w:r>
    </w:p>
    <w:p w:rsidR="00006C5F" w:rsidRDefault="00006C5F" w:rsidP="00006C5F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организации режима труда и отдыха участников образова- тельного процесса;</w:t>
      </w:r>
    </w:p>
    <w:p w:rsidR="00006C5F" w:rsidRDefault="00006C5F" w:rsidP="00006C5F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spacing w:val="-2"/>
          <w:position w:val="1"/>
          <w:sz w:val="14"/>
        </w:rPr>
        <w:t>-</w:t>
      </w:r>
      <w:r>
        <w:rPr>
          <w:rFonts w:ascii="Trebuchet MS" w:hAnsi="Trebuchet MS"/>
          <w:spacing w:val="27"/>
          <w:position w:val="1"/>
          <w:sz w:val="14"/>
        </w:rPr>
        <w:t xml:space="preserve"> </w:t>
      </w:r>
      <w:r>
        <w:rPr>
          <w:spacing w:val="-2"/>
        </w:rPr>
        <w:t>размещения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классах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кабинетах</w:t>
      </w:r>
      <w:r>
        <w:rPr>
          <w:spacing w:val="-12"/>
        </w:rPr>
        <w:t xml:space="preserve"> </w:t>
      </w:r>
      <w:r>
        <w:rPr>
          <w:spacing w:val="-2"/>
        </w:rPr>
        <w:t>необходимых</w:t>
      </w:r>
      <w:r>
        <w:rPr>
          <w:spacing w:val="-12"/>
        </w:rPr>
        <w:t xml:space="preserve"> </w:t>
      </w:r>
      <w:r>
        <w:rPr>
          <w:spacing w:val="-2"/>
        </w:rPr>
        <w:t xml:space="preserve">комплектов </w:t>
      </w:r>
      <w:r>
        <w:t>специализированной</w:t>
      </w:r>
      <w:r>
        <w:rPr>
          <w:spacing w:val="-16"/>
        </w:rPr>
        <w:t xml:space="preserve"> </w:t>
      </w:r>
      <w:r>
        <w:t>мебели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учебного</w:t>
      </w:r>
      <w:r>
        <w:rPr>
          <w:spacing w:val="-16"/>
        </w:rPr>
        <w:t xml:space="preserve"> </w:t>
      </w:r>
      <w:r>
        <w:t>оборудования,</w:t>
      </w:r>
      <w:r>
        <w:rPr>
          <w:spacing w:val="-16"/>
        </w:rPr>
        <w:t xml:space="preserve"> </w:t>
      </w:r>
      <w:r>
        <w:t xml:space="preserve">отве- </w:t>
      </w:r>
      <w:r>
        <w:rPr>
          <w:w w:val="95"/>
        </w:rPr>
        <w:t xml:space="preserve">чающих специфике учебно-воспитательного процесса по дан- </w:t>
      </w:r>
      <w:r>
        <w:t>ному предмету или циклу учебных дисциплин.</w:t>
      </w:r>
    </w:p>
    <w:p w:rsidR="00006C5F" w:rsidRDefault="00006C5F" w:rsidP="00006C5F">
      <w:pPr>
        <w:pStyle w:val="a3"/>
        <w:spacing w:before="68" w:line="244" w:lineRule="auto"/>
        <w:ind w:left="116" w:right="0"/>
        <w:jc w:val="left"/>
      </w:pPr>
      <w:r>
        <w:t>В</w:t>
      </w:r>
      <w:r>
        <w:rPr>
          <w:spacing w:val="-12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комплект</w:t>
      </w:r>
      <w:r>
        <w:rPr>
          <w:spacing w:val="-12"/>
        </w:rPr>
        <w:t xml:space="preserve"> </w:t>
      </w:r>
      <w:r>
        <w:t>школьной</w:t>
      </w:r>
      <w:r>
        <w:rPr>
          <w:spacing w:val="-12"/>
        </w:rPr>
        <w:t xml:space="preserve"> </w:t>
      </w:r>
      <w:r>
        <w:t>мебели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оборудования</w:t>
      </w:r>
      <w:r>
        <w:rPr>
          <w:spacing w:val="-12"/>
        </w:rPr>
        <w:t xml:space="preserve"> </w:t>
      </w:r>
      <w:r>
        <w:t xml:space="preserve">вхо- </w:t>
      </w:r>
      <w:r>
        <w:rPr>
          <w:spacing w:val="-4"/>
        </w:rPr>
        <w:t>дят:</w:t>
      </w:r>
    </w:p>
    <w:p w:rsidR="00006C5F" w:rsidRDefault="00006C5F" w:rsidP="00006C5F">
      <w:pPr>
        <w:pStyle w:val="a3"/>
        <w:spacing w:before="2"/>
        <w:ind w:left="202" w:right="0" w:firstLine="0"/>
        <w:jc w:val="left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15"/>
          <w:position w:val="1"/>
          <w:sz w:val="14"/>
        </w:rPr>
        <w:t xml:space="preserve"> </w:t>
      </w:r>
      <w:r>
        <w:t>доска</w:t>
      </w:r>
      <w:r>
        <w:rPr>
          <w:spacing w:val="-4"/>
        </w:rPr>
        <w:t xml:space="preserve"> </w:t>
      </w:r>
      <w:r>
        <w:rPr>
          <w:spacing w:val="-2"/>
        </w:rPr>
        <w:t>классная;</w:t>
      </w:r>
    </w:p>
    <w:p w:rsidR="00006C5F" w:rsidRDefault="00006C5F" w:rsidP="00006C5F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27"/>
          <w:position w:val="1"/>
          <w:sz w:val="14"/>
        </w:rPr>
        <w:t xml:space="preserve"> </w:t>
      </w:r>
      <w:r>
        <w:t>стол</w:t>
      </w:r>
      <w:r>
        <w:rPr>
          <w:spacing w:val="10"/>
        </w:rPr>
        <w:t xml:space="preserve"> </w:t>
      </w:r>
      <w:r>
        <w:rPr>
          <w:spacing w:val="-2"/>
        </w:rPr>
        <w:t>учителя;</w:t>
      </w:r>
    </w:p>
    <w:p w:rsidR="00006C5F" w:rsidRDefault="00006C5F" w:rsidP="00006C5F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36"/>
          <w:position w:val="1"/>
          <w:sz w:val="14"/>
        </w:rPr>
        <w:t xml:space="preserve"> </w:t>
      </w:r>
      <w:r>
        <w:t>стул</w:t>
      </w:r>
      <w:r>
        <w:rPr>
          <w:spacing w:val="19"/>
        </w:rPr>
        <w:t xml:space="preserve"> </w:t>
      </w:r>
      <w:r>
        <w:t>учителя</w:t>
      </w:r>
      <w:r>
        <w:rPr>
          <w:spacing w:val="18"/>
        </w:rPr>
        <w:t xml:space="preserve"> </w:t>
      </w:r>
      <w:r>
        <w:rPr>
          <w:spacing w:val="-2"/>
        </w:rPr>
        <w:t>(приставной);</w:t>
      </w:r>
    </w:p>
    <w:p w:rsidR="00006C5F" w:rsidRDefault="00006C5F" w:rsidP="00006C5F">
      <w:pPr>
        <w:pStyle w:val="a3"/>
        <w:spacing w:before="5" w:line="244" w:lineRule="auto"/>
        <w:ind w:left="202" w:right="1645" w:firstLine="0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20"/>
          <w:position w:val="1"/>
          <w:sz w:val="14"/>
        </w:rPr>
        <w:t xml:space="preserve"> </w:t>
      </w:r>
      <w:r>
        <w:t xml:space="preserve">стол ученический (регулируемый по высоте); </w:t>
      </w: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21"/>
          <w:position w:val="1"/>
          <w:sz w:val="14"/>
        </w:rPr>
        <w:t xml:space="preserve"> </w:t>
      </w:r>
      <w:r>
        <w:t xml:space="preserve">стул ученический (регулируемый по высоте); </w:t>
      </w: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40"/>
          <w:position w:val="1"/>
          <w:sz w:val="14"/>
        </w:rPr>
        <w:t xml:space="preserve"> </w:t>
      </w:r>
      <w:r>
        <w:t>шкафы и тумбы для хранения учебных пособий.</w:t>
      </w:r>
    </w:p>
    <w:p w:rsidR="00006C5F" w:rsidRDefault="00006C5F" w:rsidP="00006C5F">
      <w:pPr>
        <w:pStyle w:val="a3"/>
        <w:spacing w:before="1" w:line="244" w:lineRule="auto"/>
        <w:ind w:left="116" w:right="114"/>
      </w:pPr>
      <w:r>
        <w:t xml:space="preserve">Мебель, приспособления, оргтехника и иное оборудование </w:t>
      </w:r>
      <w:r>
        <w:rPr>
          <w:w w:val="95"/>
        </w:rPr>
        <w:t xml:space="preserve">отвечают требованиям учебного назначения, максимально при- </w:t>
      </w:r>
      <w:r>
        <w:t>способлены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особенностям</w:t>
      </w:r>
      <w:r>
        <w:rPr>
          <w:spacing w:val="-14"/>
        </w:rPr>
        <w:t xml:space="preserve"> </w:t>
      </w:r>
      <w:r>
        <w:t>обучения,</w:t>
      </w:r>
      <w:r>
        <w:rPr>
          <w:spacing w:val="-14"/>
        </w:rPr>
        <w:t xml:space="preserve"> </w:t>
      </w:r>
      <w:r>
        <w:t>имеют</w:t>
      </w:r>
      <w:r>
        <w:rPr>
          <w:spacing w:val="-14"/>
        </w:rPr>
        <w:t xml:space="preserve"> </w:t>
      </w:r>
      <w:r>
        <w:t>сертификаты</w:t>
      </w:r>
      <w:r>
        <w:rPr>
          <w:spacing w:val="-14"/>
        </w:rPr>
        <w:t xml:space="preserve"> </w:t>
      </w:r>
      <w:r>
        <w:t xml:space="preserve">со- </w:t>
      </w:r>
      <w:r>
        <w:rPr>
          <w:w w:val="95"/>
        </w:rPr>
        <w:t xml:space="preserve">ответствия принятой категории разработанного стандарта (ре- </w:t>
      </w:r>
      <w:r>
        <w:rPr>
          <w:spacing w:val="-2"/>
        </w:rPr>
        <w:t>гламента).</w:t>
      </w:r>
    </w:p>
    <w:p w:rsidR="00006C5F" w:rsidRDefault="00006C5F" w:rsidP="00006C5F">
      <w:pPr>
        <w:pStyle w:val="a3"/>
        <w:spacing w:before="3"/>
        <w:ind w:left="343" w:right="0" w:firstLine="0"/>
      </w:pPr>
      <w:r>
        <w:t>В</w:t>
      </w:r>
      <w:r>
        <w:rPr>
          <w:spacing w:val="-11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комплект</w:t>
      </w:r>
      <w:r>
        <w:rPr>
          <w:spacing w:val="-10"/>
        </w:rPr>
        <w:t xml:space="preserve"> </w:t>
      </w:r>
      <w:r>
        <w:t>технических</w:t>
      </w:r>
      <w:r>
        <w:rPr>
          <w:spacing w:val="-10"/>
        </w:rPr>
        <w:t xml:space="preserve"> </w:t>
      </w:r>
      <w:r>
        <w:t>средств</w:t>
      </w:r>
      <w:r>
        <w:rPr>
          <w:spacing w:val="-10"/>
        </w:rPr>
        <w:t xml:space="preserve"> </w:t>
      </w:r>
      <w:r>
        <w:rPr>
          <w:spacing w:val="-2"/>
        </w:rPr>
        <w:t>входят:</w:t>
      </w:r>
    </w:p>
    <w:p w:rsidR="00006C5F" w:rsidRDefault="00006C5F" w:rsidP="00006C5F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13"/>
          <w:position w:val="1"/>
          <w:sz w:val="14"/>
        </w:rPr>
        <w:t xml:space="preserve"> </w:t>
      </w:r>
      <w:r>
        <w:t>компьютер/ноутбук</w:t>
      </w:r>
      <w:r>
        <w:rPr>
          <w:spacing w:val="-5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периферией;</w:t>
      </w:r>
    </w:p>
    <w:p w:rsidR="00006C5F" w:rsidRDefault="00006C5F" w:rsidP="00006C5F">
      <w:pPr>
        <w:pStyle w:val="a3"/>
        <w:spacing w:before="6"/>
        <w:ind w:left="202" w:right="0" w:firstLine="0"/>
        <w:jc w:val="left"/>
      </w:pPr>
      <w:r>
        <w:rPr>
          <w:rFonts w:ascii="Trebuchet MS" w:hAnsi="Trebuchet MS"/>
          <w:w w:val="95"/>
          <w:position w:val="1"/>
          <w:sz w:val="14"/>
        </w:rPr>
        <w:t>-</w:t>
      </w:r>
      <w:r>
        <w:rPr>
          <w:rFonts w:ascii="Trebuchet MS" w:hAnsi="Trebuchet MS"/>
          <w:spacing w:val="61"/>
          <w:position w:val="1"/>
          <w:sz w:val="14"/>
        </w:rPr>
        <w:t xml:space="preserve"> </w:t>
      </w:r>
      <w:r>
        <w:rPr>
          <w:w w:val="95"/>
        </w:rPr>
        <w:t>многофункциональное</w:t>
      </w:r>
      <w:r>
        <w:rPr>
          <w:spacing w:val="20"/>
        </w:rPr>
        <w:t xml:space="preserve"> </w:t>
      </w:r>
      <w:r>
        <w:rPr>
          <w:w w:val="95"/>
        </w:rPr>
        <w:t>устройство/принтер,</w:t>
      </w:r>
      <w:r>
        <w:rPr>
          <w:spacing w:val="20"/>
        </w:rPr>
        <w:t xml:space="preserve"> </w:t>
      </w:r>
      <w:r>
        <w:rPr>
          <w:w w:val="95"/>
        </w:rPr>
        <w:t>сканер,</w:t>
      </w:r>
      <w:r>
        <w:rPr>
          <w:spacing w:val="19"/>
        </w:rPr>
        <w:t xml:space="preserve"> </w:t>
      </w:r>
      <w:r>
        <w:rPr>
          <w:spacing w:val="-2"/>
          <w:w w:val="95"/>
        </w:rPr>
        <w:t>ксерокс;</w:t>
      </w:r>
    </w:p>
    <w:p w:rsidR="00006C5F" w:rsidRDefault="00006C5F" w:rsidP="00006C5F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8"/>
          <w:position w:val="1"/>
          <w:sz w:val="14"/>
        </w:rPr>
        <w:t xml:space="preserve"> </w:t>
      </w:r>
      <w:r>
        <w:t>сетевой</w:t>
      </w:r>
      <w:r>
        <w:rPr>
          <w:spacing w:val="-10"/>
        </w:rPr>
        <w:t xml:space="preserve"> </w:t>
      </w:r>
      <w:r>
        <w:rPr>
          <w:spacing w:val="-2"/>
        </w:rPr>
        <w:t>фильтр.</w:t>
      </w:r>
    </w:p>
    <w:p w:rsidR="00006C5F" w:rsidRDefault="00006C5F" w:rsidP="00006C5F">
      <w:pPr>
        <w:pStyle w:val="a3"/>
        <w:spacing w:before="5"/>
        <w:ind w:left="343" w:right="0" w:firstLine="0"/>
        <w:jc w:val="left"/>
      </w:pPr>
      <w:r>
        <w:t>Учебные</w:t>
      </w:r>
      <w:r>
        <w:rPr>
          <w:spacing w:val="-4"/>
        </w:rPr>
        <w:t xml:space="preserve"> </w:t>
      </w:r>
      <w:r>
        <w:t>классы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кабинеты</w:t>
      </w:r>
      <w:r>
        <w:rPr>
          <w:spacing w:val="-4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rPr>
          <w:spacing w:val="-2"/>
        </w:rPr>
        <w:t>зоны:</w:t>
      </w:r>
    </w:p>
    <w:p w:rsidR="00006C5F" w:rsidRDefault="005F6EE5" w:rsidP="00006C5F">
      <w:pPr>
        <w:pStyle w:val="a3"/>
        <w:spacing w:before="5" w:line="244" w:lineRule="auto"/>
        <w:ind w:left="343" w:right="110" w:hanging="142"/>
        <w:jc w:val="left"/>
      </w:pPr>
      <w:r>
        <w:rPr>
          <w:rFonts w:ascii="Trebuchet MS" w:hAnsi="Trebuchet MS"/>
          <w:position w:val="1"/>
          <w:sz w:val="14"/>
        </w:rPr>
        <w:t>-</w:t>
      </w:r>
      <w:r w:rsidR="00006C5F">
        <w:rPr>
          <w:rFonts w:ascii="Trebuchet MS" w:hAnsi="Trebuchet MS"/>
          <w:spacing w:val="9"/>
          <w:position w:val="1"/>
          <w:sz w:val="14"/>
        </w:rPr>
        <w:t xml:space="preserve"> </w:t>
      </w:r>
      <w:r w:rsidR="00006C5F">
        <w:t>рабочее</w:t>
      </w:r>
      <w:r w:rsidR="00006C5F">
        <w:rPr>
          <w:spacing w:val="-8"/>
        </w:rPr>
        <w:t xml:space="preserve"> </w:t>
      </w:r>
      <w:r w:rsidR="00006C5F">
        <w:t>место</w:t>
      </w:r>
      <w:r w:rsidR="00006C5F">
        <w:rPr>
          <w:spacing w:val="-8"/>
        </w:rPr>
        <w:t xml:space="preserve"> </w:t>
      </w:r>
      <w:r w:rsidR="00006C5F">
        <w:t>учителя</w:t>
      </w:r>
      <w:r w:rsidR="00006C5F">
        <w:rPr>
          <w:spacing w:val="-8"/>
        </w:rPr>
        <w:t xml:space="preserve"> </w:t>
      </w:r>
      <w:r w:rsidR="00006C5F">
        <w:t>с</w:t>
      </w:r>
      <w:r w:rsidR="00006C5F">
        <w:rPr>
          <w:spacing w:val="-8"/>
        </w:rPr>
        <w:t xml:space="preserve"> </w:t>
      </w:r>
      <w:r w:rsidR="00006C5F">
        <w:t>пространством</w:t>
      </w:r>
      <w:r w:rsidR="00006C5F">
        <w:rPr>
          <w:spacing w:val="-8"/>
        </w:rPr>
        <w:t xml:space="preserve"> </w:t>
      </w:r>
      <w:r w:rsidR="00006C5F">
        <w:t>для</w:t>
      </w:r>
      <w:r w:rsidR="00006C5F">
        <w:rPr>
          <w:spacing w:val="-8"/>
        </w:rPr>
        <w:t xml:space="preserve"> </w:t>
      </w:r>
      <w:r w:rsidR="00006C5F">
        <w:t>размещения</w:t>
      </w:r>
      <w:r w:rsidR="00006C5F">
        <w:rPr>
          <w:spacing w:val="-8"/>
        </w:rPr>
        <w:t xml:space="preserve"> </w:t>
      </w:r>
      <w:r w:rsidR="00006C5F">
        <w:t>ча- сто используемого оснащения;</w:t>
      </w:r>
    </w:p>
    <w:p w:rsidR="00006C5F" w:rsidRDefault="005F6EE5" w:rsidP="00006C5F">
      <w:pPr>
        <w:pStyle w:val="a3"/>
        <w:spacing w:before="2" w:line="244" w:lineRule="auto"/>
        <w:ind w:left="343" w:right="110" w:hanging="142"/>
        <w:jc w:val="left"/>
      </w:pPr>
      <w:r>
        <w:rPr>
          <w:rFonts w:ascii="Trebuchet MS" w:hAnsi="Trebuchet MS"/>
          <w:position w:val="1"/>
          <w:sz w:val="14"/>
        </w:rPr>
        <w:t>-</w:t>
      </w:r>
      <w:r w:rsidR="00006C5F">
        <w:rPr>
          <w:rFonts w:ascii="Trebuchet MS" w:hAnsi="Trebuchet MS"/>
          <w:spacing w:val="18"/>
          <w:position w:val="1"/>
          <w:sz w:val="14"/>
        </w:rPr>
        <w:t xml:space="preserve"> </w:t>
      </w:r>
      <w:r w:rsidR="00006C5F">
        <w:t>рабочую зону обучающихся с местом для размещения лич- ных вещей;</w:t>
      </w:r>
    </w:p>
    <w:p w:rsidR="00006C5F" w:rsidRDefault="005F6EE5" w:rsidP="00006C5F">
      <w:pPr>
        <w:pStyle w:val="a3"/>
        <w:spacing w:before="1" w:line="244" w:lineRule="auto"/>
        <w:ind w:left="343" w:right="113" w:hanging="142"/>
        <w:jc w:val="left"/>
      </w:pPr>
      <w:r>
        <w:rPr>
          <w:rFonts w:ascii="Trebuchet MS" w:hAnsi="Trebuchet MS"/>
          <w:position w:val="1"/>
          <w:sz w:val="14"/>
        </w:rPr>
        <w:t>-</w:t>
      </w:r>
      <w:r w:rsidR="00006C5F">
        <w:rPr>
          <w:rFonts w:ascii="Trebuchet MS" w:hAnsi="Trebuchet MS"/>
          <w:spacing w:val="2"/>
          <w:position w:val="1"/>
          <w:sz w:val="14"/>
        </w:rPr>
        <w:t xml:space="preserve"> </w:t>
      </w:r>
      <w:r w:rsidR="00006C5F">
        <w:t>пространство</w:t>
      </w:r>
      <w:r w:rsidR="00006C5F">
        <w:rPr>
          <w:spacing w:val="-16"/>
        </w:rPr>
        <w:t xml:space="preserve"> </w:t>
      </w:r>
      <w:r w:rsidR="00006C5F">
        <w:t>для</w:t>
      </w:r>
      <w:r w:rsidR="00006C5F">
        <w:rPr>
          <w:spacing w:val="-16"/>
        </w:rPr>
        <w:t xml:space="preserve"> </w:t>
      </w:r>
      <w:r w:rsidR="00006C5F">
        <w:t>размещения</w:t>
      </w:r>
      <w:r w:rsidR="00006C5F">
        <w:rPr>
          <w:spacing w:val="-16"/>
        </w:rPr>
        <w:t xml:space="preserve"> </w:t>
      </w:r>
      <w:r w:rsidR="00006C5F">
        <w:t>и</w:t>
      </w:r>
      <w:r w:rsidR="00006C5F">
        <w:rPr>
          <w:spacing w:val="-16"/>
        </w:rPr>
        <w:t xml:space="preserve"> </w:t>
      </w:r>
      <w:r w:rsidR="00006C5F">
        <w:t>хранения</w:t>
      </w:r>
      <w:r w:rsidR="00006C5F">
        <w:rPr>
          <w:spacing w:val="-16"/>
        </w:rPr>
        <w:t xml:space="preserve"> </w:t>
      </w:r>
      <w:r w:rsidR="00006C5F">
        <w:t>учебного</w:t>
      </w:r>
      <w:r w:rsidR="00006C5F">
        <w:rPr>
          <w:spacing w:val="-16"/>
        </w:rPr>
        <w:t xml:space="preserve"> </w:t>
      </w:r>
      <w:r w:rsidR="00006C5F">
        <w:t xml:space="preserve">оборудо- </w:t>
      </w:r>
      <w:r w:rsidR="00006C5F">
        <w:rPr>
          <w:spacing w:val="-2"/>
        </w:rPr>
        <w:t>вания.</w:t>
      </w:r>
    </w:p>
    <w:p w:rsidR="00006C5F" w:rsidRDefault="00006C5F" w:rsidP="00006C5F">
      <w:pPr>
        <w:pStyle w:val="a3"/>
        <w:spacing w:before="1" w:line="244" w:lineRule="auto"/>
        <w:ind w:left="116" w:right="114"/>
      </w:pPr>
      <w:r>
        <w:rPr>
          <w:w w:val="95"/>
        </w:rPr>
        <w:t>Организация</w:t>
      </w:r>
      <w:r>
        <w:t xml:space="preserve"> </w:t>
      </w:r>
      <w:r>
        <w:rPr>
          <w:w w:val="95"/>
        </w:rPr>
        <w:t>зональной</w:t>
      </w:r>
      <w:r>
        <w:t xml:space="preserve"> </w:t>
      </w:r>
      <w:r>
        <w:rPr>
          <w:w w:val="95"/>
        </w:rPr>
        <w:t>структуры</w:t>
      </w:r>
      <w:r>
        <w:t xml:space="preserve"> </w:t>
      </w:r>
      <w:r>
        <w:rPr>
          <w:w w:val="95"/>
        </w:rPr>
        <w:t>отвечает</w:t>
      </w:r>
      <w:r>
        <w:t xml:space="preserve"> </w:t>
      </w:r>
      <w:r>
        <w:rPr>
          <w:w w:val="95"/>
        </w:rPr>
        <w:t>педагогическим</w:t>
      </w:r>
      <w:r>
        <w:rPr>
          <w:spacing w:val="80"/>
        </w:rPr>
        <w:t xml:space="preserve"> </w:t>
      </w:r>
      <w:r>
        <w:rPr>
          <w:w w:val="95"/>
        </w:rPr>
        <w:t xml:space="preserve">и эргономическим требованиям, комфортности и безопасности </w:t>
      </w:r>
      <w:r>
        <w:t>образовательного процесса.</w:t>
      </w:r>
    </w:p>
    <w:p w:rsidR="00006C5F" w:rsidRDefault="00006C5F" w:rsidP="00006C5F">
      <w:pPr>
        <w:pStyle w:val="a3"/>
        <w:spacing w:before="1" w:line="244" w:lineRule="auto"/>
        <w:ind w:left="116" w:right="114"/>
      </w:pPr>
      <w:r>
        <w:t>Комплекты оснащения классов, учебных кабинетов, иных помещений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зон</w:t>
      </w:r>
      <w:r>
        <w:rPr>
          <w:spacing w:val="-16"/>
        </w:rPr>
        <w:t xml:space="preserve"> </w:t>
      </w:r>
      <w:r>
        <w:t>внеурочной</w:t>
      </w:r>
      <w:r>
        <w:rPr>
          <w:spacing w:val="-16"/>
        </w:rPr>
        <w:t xml:space="preserve"> </w:t>
      </w:r>
      <w:r>
        <w:t>деятельности</w:t>
      </w:r>
      <w:r>
        <w:rPr>
          <w:spacing w:val="-16"/>
        </w:rPr>
        <w:t xml:space="preserve"> </w:t>
      </w:r>
      <w:r>
        <w:t>формируются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 xml:space="preserve">со- ответствии со спецификой образовательной организации и включают учебно-наглядные пособия, сопровождающиеся </w:t>
      </w:r>
      <w:r>
        <w:rPr>
          <w:spacing w:val="-2"/>
        </w:rPr>
        <w:t xml:space="preserve">инструктивно-методическими материалами по использованию </w:t>
      </w:r>
      <w:r>
        <w:t>их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реализуе- мой рабочей программой.</w:t>
      </w:r>
    </w:p>
    <w:p w:rsidR="00BA2573" w:rsidRDefault="00BA2573" w:rsidP="00006C5F">
      <w:pPr>
        <w:pStyle w:val="a3"/>
        <w:spacing w:before="1" w:line="244" w:lineRule="auto"/>
        <w:ind w:left="116" w:right="114"/>
      </w:pPr>
    </w:p>
    <w:p w:rsidR="005F6EE5" w:rsidRDefault="00006C5F" w:rsidP="005F6EE5">
      <w:pPr>
        <w:spacing w:line="247" w:lineRule="auto"/>
        <w:jc w:val="both"/>
        <w:rPr>
          <w:sz w:val="20"/>
          <w:szCs w:val="20"/>
        </w:rPr>
      </w:pPr>
      <w:r w:rsidRPr="005F6EE5">
        <w:rPr>
          <w:sz w:val="20"/>
          <w:szCs w:val="20"/>
        </w:rPr>
        <w:t>Оценка материально-технических условий:</w:t>
      </w:r>
    </w:p>
    <w:p w:rsidR="005F6EE5" w:rsidRPr="005F6EE5" w:rsidRDefault="005F6EE5" w:rsidP="005F6EE5">
      <w:pPr>
        <w:spacing w:line="247" w:lineRule="auto"/>
        <w:jc w:val="both"/>
        <w:rPr>
          <w:sz w:val="20"/>
          <w:szCs w:val="20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3221"/>
        <w:gridCol w:w="1474"/>
      </w:tblGrid>
      <w:tr w:rsidR="005F6EE5" w:rsidTr="00A247FA">
        <w:trPr>
          <w:trHeight w:val="753"/>
        </w:trPr>
        <w:tc>
          <w:tcPr>
            <w:tcW w:w="1644" w:type="dxa"/>
          </w:tcPr>
          <w:p w:rsidR="005F6EE5" w:rsidRDefault="005F6EE5" w:rsidP="00A247FA">
            <w:pPr>
              <w:pStyle w:val="TableParagraph"/>
              <w:spacing w:before="175" w:line="220" w:lineRule="auto"/>
              <w:ind w:left="320" w:hanging="7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w w:val="95"/>
                <w:sz w:val="18"/>
              </w:rPr>
              <w:t xml:space="preserve">Компоненты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оснащения</w:t>
            </w:r>
          </w:p>
        </w:tc>
        <w:tc>
          <w:tcPr>
            <w:tcW w:w="3221" w:type="dxa"/>
          </w:tcPr>
          <w:p w:rsidR="005F6EE5" w:rsidRDefault="005F6EE5" w:rsidP="00A247FA">
            <w:pPr>
              <w:pStyle w:val="TableParagraph"/>
              <w:spacing w:before="175" w:line="220" w:lineRule="auto"/>
              <w:ind w:left="1117" w:right="50" w:hanging="851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 xml:space="preserve">Необходимое оборудование и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оснащение</w:t>
            </w:r>
          </w:p>
        </w:tc>
        <w:tc>
          <w:tcPr>
            <w:tcW w:w="1474" w:type="dxa"/>
          </w:tcPr>
          <w:p w:rsidR="005F6EE5" w:rsidRDefault="005F6EE5" w:rsidP="00A247FA">
            <w:pPr>
              <w:pStyle w:val="TableParagraph"/>
              <w:spacing w:before="75" w:line="220" w:lineRule="auto"/>
              <w:ind w:left="137" w:right="125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w w:val="105"/>
                <w:sz w:val="18"/>
              </w:rPr>
              <w:t>Необходимо/ имеется</w:t>
            </w:r>
          </w:p>
          <w:p w:rsidR="005F6EE5" w:rsidRDefault="005F6EE5" w:rsidP="00A247FA">
            <w:pPr>
              <w:pStyle w:val="TableParagraph"/>
              <w:spacing w:line="204" w:lineRule="exact"/>
              <w:ind w:left="189" w:right="179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в</w:t>
            </w:r>
            <w:r>
              <w:rPr>
                <w:rFonts w:ascii="Book Antiqua" w:hAnsi="Book Antiqua"/>
                <w:b/>
                <w:spacing w:val="2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spacing w:val="-2"/>
                <w:sz w:val="18"/>
              </w:rPr>
              <w:t>наличии</w:t>
            </w:r>
          </w:p>
        </w:tc>
      </w:tr>
      <w:tr w:rsidR="005F6EE5" w:rsidTr="00BA2573">
        <w:trPr>
          <w:trHeight w:val="551"/>
        </w:trPr>
        <w:tc>
          <w:tcPr>
            <w:tcW w:w="1644" w:type="dxa"/>
          </w:tcPr>
          <w:p w:rsidR="005F6EE5" w:rsidRPr="00D62CCE" w:rsidRDefault="005F6EE5" w:rsidP="00A247FA">
            <w:pPr>
              <w:pStyle w:val="TableParagraph"/>
              <w:spacing w:before="69" w:line="228" w:lineRule="auto"/>
              <w:ind w:left="113" w:right="120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 xml:space="preserve">1. Компоненты </w:t>
            </w:r>
            <w:r w:rsidRPr="00D62CCE">
              <w:rPr>
                <w:spacing w:val="-2"/>
                <w:sz w:val="18"/>
                <w:lang w:val="ru-RU"/>
              </w:rPr>
              <w:t xml:space="preserve">оснащения учебного кабинета начальной </w:t>
            </w:r>
            <w:r w:rsidRPr="00D62CCE">
              <w:rPr>
                <w:spacing w:val="-4"/>
                <w:sz w:val="18"/>
                <w:lang w:val="ru-RU"/>
              </w:rPr>
              <w:t>школы</w:t>
            </w:r>
          </w:p>
        </w:tc>
        <w:tc>
          <w:tcPr>
            <w:tcW w:w="3221" w:type="dxa"/>
          </w:tcPr>
          <w:p w:rsidR="005F6EE5" w:rsidRPr="00D62CCE" w:rsidRDefault="005F6EE5" w:rsidP="00A247FA">
            <w:pPr>
              <w:pStyle w:val="TableParagraph"/>
              <w:numPr>
                <w:ilvl w:val="0"/>
                <w:numId w:val="6"/>
              </w:numPr>
              <w:tabs>
                <w:tab w:val="left" w:pos="350"/>
              </w:tabs>
              <w:spacing w:before="69" w:line="228" w:lineRule="auto"/>
              <w:ind w:right="63" w:firstLine="0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 xml:space="preserve">Нормативные документы, </w:t>
            </w:r>
            <w:r w:rsidRPr="00D62CCE">
              <w:rPr>
                <w:spacing w:val="-2"/>
                <w:sz w:val="18"/>
                <w:lang w:val="ru-RU"/>
              </w:rPr>
              <w:t xml:space="preserve">программно-методическое </w:t>
            </w:r>
            <w:r w:rsidRPr="00D62CCE">
              <w:rPr>
                <w:sz w:val="18"/>
                <w:lang w:val="ru-RU"/>
              </w:rPr>
              <w:t>обеспечение,</w:t>
            </w:r>
            <w:r w:rsidRPr="00D62CCE">
              <w:rPr>
                <w:spacing w:val="-2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локальные</w:t>
            </w:r>
            <w:r w:rsidRPr="00D62CCE">
              <w:rPr>
                <w:spacing w:val="-2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акты:</w:t>
            </w:r>
            <w:r w:rsidRPr="00D62CCE">
              <w:rPr>
                <w:spacing w:val="-2"/>
                <w:sz w:val="18"/>
                <w:lang w:val="ru-RU"/>
              </w:rPr>
              <w:t xml:space="preserve"> </w:t>
            </w:r>
          </w:p>
          <w:p w:rsidR="005F6EE5" w:rsidRPr="00D62CCE" w:rsidRDefault="005F6EE5" w:rsidP="00A247FA">
            <w:pPr>
              <w:pStyle w:val="TableParagraph"/>
              <w:numPr>
                <w:ilvl w:val="1"/>
                <w:numId w:val="6"/>
              </w:numPr>
              <w:tabs>
                <w:tab w:val="left" w:pos="522"/>
              </w:tabs>
              <w:spacing w:line="228" w:lineRule="auto"/>
              <w:ind w:right="685" w:firstLine="0"/>
              <w:rPr>
                <w:sz w:val="18"/>
                <w:lang w:val="ru-RU"/>
              </w:rPr>
            </w:pPr>
            <w:r w:rsidRPr="00D62CCE">
              <w:rPr>
                <w:spacing w:val="-4"/>
                <w:sz w:val="18"/>
                <w:lang w:val="ru-RU"/>
              </w:rPr>
              <w:t>Учебное</w:t>
            </w:r>
            <w:r w:rsidRPr="00D62CCE">
              <w:rPr>
                <w:spacing w:val="-11"/>
                <w:sz w:val="18"/>
                <w:lang w:val="ru-RU"/>
              </w:rPr>
              <w:t xml:space="preserve"> </w:t>
            </w:r>
            <w:r w:rsidRPr="00D62CCE">
              <w:rPr>
                <w:spacing w:val="-4"/>
                <w:sz w:val="18"/>
                <w:lang w:val="ru-RU"/>
              </w:rPr>
              <w:t xml:space="preserve">оборудование </w:t>
            </w:r>
            <w:r w:rsidRPr="00D62CCE">
              <w:rPr>
                <w:sz w:val="18"/>
                <w:lang w:val="ru-RU"/>
              </w:rPr>
              <w:t>Мебель и приспособления Технические средства</w:t>
            </w:r>
          </w:p>
          <w:p w:rsidR="004F408B" w:rsidRDefault="004F408B" w:rsidP="00A247FA">
            <w:pPr>
              <w:pStyle w:val="TableParagraph"/>
              <w:spacing w:line="228" w:lineRule="auto"/>
              <w:ind w:left="113" w:right="50"/>
              <w:rPr>
                <w:spacing w:val="-2"/>
                <w:sz w:val="18"/>
                <w:lang w:val="ru-RU"/>
              </w:rPr>
            </w:pPr>
            <w:r>
              <w:rPr>
                <w:spacing w:val="-2"/>
                <w:sz w:val="18"/>
                <w:lang w:val="ru-RU"/>
              </w:rPr>
              <w:t>1.2.</w:t>
            </w:r>
            <w:r w:rsidR="005F6EE5" w:rsidRPr="00D62CCE">
              <w:rPr>
                <w:spacing w:val="-2"/>
                <w:sz w:val="18"/>
                <w:lang w:val="ru-RU"/>
              </w:rPr>
              <w:t>Учебно-методические</w:t>
            </w:r>
            <w:r w:rsidR="005F6EE5" w:rsidRPr="00D62CCE">
              <w:rPr>
                <w:spacing w:val="-13"/>
                <w:sz w:val="18"/>
                <w:lang w:val="ru-RU"/>
              </w:rPr>
              <w:t xml:space="preserve"> </w:t>
            </w:r>
            <w:r w:rsidR="005F6EE5" w:rsidRPr="00D62CCE">
              <w:rPr>
                <w:spacing w:val="-2"/>
                <w:sz w:val="18"/>
                <w:lang w:val="ru-RU"/>
              </w:rPr>
              <w:t xml:space="preserve">материалы: </w:t>
            </w:r>
          </w:p>
          <w:p w:rsidR="005F6EE5" w:rsidRPr="00D62CCE" w:rsidRDefault="005F6EE5" w:rsidP="00A247FA">
            <w:pPr>
              <w:pStyle w:val="TableParagraph"/>
              <w:spacing w:line="228" w:lineRule="auto"/>
              <w:ind w:left="113" w:right="50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 xml:space="preserve">Учебно-методический комплект </w:t>
            </w:r>
            <w:r w:rsidR="004F408B">
              <w:rPr>
                <w:sz w:val="18"/>
                <w:lang w:val="ru-RU"/>
              </w:rPr>
              <w:t>1.3.</w:t>
            </w:r>
            <w:r w:rsidRPr="00D62CCE">
              <w:rPr>
                <w:sz w:val="18"/>
                <w:lang w:val="ru-RU"/>
              </w:rPr>
              <w:t>Учебно-наглядные пособия:</w:t>
            </w:r>
          </w:p>
          <w:p w:rsidR="00143493" w:rsidRPr="00257F65" w:rsidRDefault="005F6EE5" w:rsidP="00A247FA">
            <w:pPr>
              <w:pStyle w:val="TableParagraph"/>
              <w:numPr>
                <w:ilvl w:val="3"/>
                <w:numId w:val="5"/>
              </w:numPr>
              <w:tabs>
                <w:tab w:val="left" w:pos="865"/>
              </w:tabs>
              <w:spacing w:line="228" w:lineRule="auto"/>
              <w:ind w:right="119" w:firstLine="0"/>
              <w:rPr>
                <w:sz w:val="18"/>
                <w:lang w:val="ru-RU"/>
              </w:rPr>
            </w:pPr>
            <w:r w:rsidRPr="00257F65">
              <w:rPr>
                <w:sz w:val="18"/>
                <w:lang w:val="ru-RU"/>
              </w:rPr>
              <w:t xml:space="preserve">Средства натурного фонда: </w:t>
            </w:r>
          </w:p>
          <w:p w:rsidR="00143493" w:rsidRDefault="00143493" w:rsidP="00143493">
            <w:pPr>
              <w:pStyle w:val="TableParagraph"/>
              <w:tabs>
                <w:tab w:val="left" w:pos="865"/>
              </w:tabs>
              <w:spacing w:line="228" w:lineRule="auto"/>
              <w:ind w:left="113" w:right="119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коллекции промышлен</w:t>
            </w:r>
            <w:r w:rsidR="005F6EE5" w:rsidRPr="00D62CCE">
              <w:rPr>
                <w:sz w:val="18"/>
                <w:lang w:val="ru-RU"/>
              </w:rPr>
              <w:t xml:space="preserve">ных материалов, </w:t>
            </w:r>
          </w:p>
          <w:p w:rsidR="00143493" w:rsidRDefault="005F6EE5" w:rsidP="00143493">
            <w:pPr>
              <w:pStyle w:val="TableParagraph"/>
              <w:tabs>
                <w:tab w:val="left" w:pos="865"/>
              </w:tabs>
              <w:spacing w:line="228" w:lineRule="auto"/>
              <w:ind w:left="113" w:right="119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 xml:space="preserve">наборы для экспериментов </w:t>
            </w:r>
          </w:p>
          <w:p w:rsidR="00143493" w:rsidRDefault="00143493" w:rsidP="00143493">
            <w:pPr>
              <w:pStyle w:val="TableParagraph"/>
              <w:tabs>
                <w:tab w:val="left" w:pos="865"/>
              </w:tabs>
              <w:spacing w:line="228" w:lineRule="auto"/>
              <w:ind w:left="113" w:right="119"/>
              <w:rPr>
                <w:sz w:val="18"/>
                <w:lang w:val="ru-RU"/>
              </w:rPr>
            </w:pPr>
          </w:p>
          <w:p w:rsidR="00143493" w:rsidRDefault="00143493" w:rsidP="00143493">
            <w:pPr>
              <w:pStyle w:val="TableParagraph"/>
              <w:tabs>
                <w:tab w:val="left" w:pos="865"/>
              </w:tabs>
              <w:spacing w:line="228" w:lineRule="auto"/>
              <w:ind w:left="113" w:right="119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музыкальные инструменты</w:t>
            </w:r>
            <w:r w:rsidR="005F6EE5" w:rsidRPr="00D62CCE">
              <w:rPr>
                <w:sz w:val="18"/>
                <w:lang w:val="ru-RU"/>
              </w:rPr>
              <w:t xml:space="preserve"> </w:t>
            </w:r>
          </w:p>
          <w:p w:rsidR="00143493" w:rsidRDefault="00143493" w:rsidP="00143493">
            <w:pPr>
              <w:pStyle w:val="TableParagraph"/>
              <w:tabs>
                <w:tab w:val="left" w:pos="865"/>
              </w:tabs>
              <w:spacing w:line="228" w:lineRule="auto"/>
              <w:ind w:left="113" w:right="119"/>
              <w:rPr>
                <w:sz w:val="18"/>
                <w:lang w:val="ru-RU"/>
              </w:rPr>
            </w:pPr>
          </w:p>
          <w:p w:rsidR="00143493" w:rsidRDefault="005F6EE5" w:rsidP="00143493">
            <w:pPr>
              <w:pStyle w:val="TableParagraph"/>
              <w:tabs>
                <w:tab w:val="left" w:pos="865"/>
              </w:tabs>
              <w:spacing w:line="228" w:lineRule="auto"/>
              <w:ind w:left="113" w:right="119"/>
              <w:rPr>
                <w:spacing w:val="-3"/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инструменты трудового</w:t>
            </w:r>
            <w:r w:rsidRPr="00D62CCE">
              <w:rPr>
                <w:spacing w:val="-3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обучения,</w:t>
            </w:r>
            <w:r w:rsidRPr="00D62CCE">
              <w:rPr>
                <w:spacing w:val="-3"/>
                <w:sz w:val="18"/>
                <w:lang w:val="ru-RU"/>
              </w:rPr>
              <w:t xml:space="preserve"> </w:t>
            </w:r>
          </w:p>
          <w:p w:rsidR="005F6EE5" w:rsidRPr="00D62CCE" w:rsidRDefault="00143493" w:rsidP="00143493">
            <w:pPr>
              <w:pStyle w:val="TableParagraph"/>
              <w:tabs>
                <w:tab w:val="left" w:pos="865"/>
              </w:tabs>
              <w:spacing w:line="228" w:lineRule="auto"/>
              <w:ind w:left="113" w:right="119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приспособ</w:t>
            </w:r>
            <w:r w:rsidR="005F6EE5" w:rsidRPr="00D62CCE">
              <w:rPr>
                <w:sz w:val="18"/>
                <w:lang w:val="ru-RU"/>
              </w:rPr>
              <w:t>ления для физической</w:t>
            </w:r>
          </w:p>
          <w:p w:rsidR="005F6EE5" w:rsidRDefault="005F6EE5" w:rsidP="00A247FA">
            <w:pPr>
              <w:pStyle w:val="TableParagraph"/>
              <w:spacing w:line="190" w:lineRule="exact"/>
              <w:ind w:left="113"/>
              <w:rPr>
                <w:sz w:val="18"/>
              </w:rPr>
            </w:pPr>
            <w:r>
              <w:rPr>
                <w:sz w:val="18"/>
              </w:rPr>
              <w:t>культур</w:t>
            </w:r>
            <w:r w:rsidR="00A247FA">
              <w:rPr>
                <w:spacing w:val="-5"/>
                <w:sz w:val="18"/>
                <w:lang w:val="ru-RU"/>
              </w:rPr>
              <w:t>ы</w:t>
            </w:r>
            <w:r>
              <w:rPr>
                <w:spacing w:val="-5"/>
                <w:sz w:val="18"/>
              </w:rPr>
              <w:t>.</w:t>
            </w:r>
          </w:p>
          <w:p w:rsidR="00A247FA" w:rsidRDefault="005F6EE5" w:rsidP="00A247FA">
            <w:pPr>
              <w:pStyle w:val="TableParagraph"/>
              <w:numPr>
                <w:ilvl w:val="3"/>
                <w:numId w:val="5"/>
              </w:numPr>
              <w:tabs>
                <w:tab w:val="left" w:pos="865"/>
              </w:tabs>
              <w:spacing w:line="228" w:lineRule="auto"/>
              <w:ind w:right="66" w:firstLine="0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Печатные средства: демонстрацион</w:t>
            </w:r>
            <w:r w:rsidR="00A247FA">
              <w:rPr>
                <w:sz w:val="18"/>
                <w:lang w:val="ru-RU"/>
              </w:rPr>
              <w:t>ные таблицы, ленты-символы</w:t>
            </w:r>
          </w:p>
          <w:p w:rsidR="00A247FA" w:rsidRDefault="00257F65" w:rsidP="00A247FA">
            <w:pPr>
              <w:pStyle w:val="TableParagraph"/>
              <w:tabs>
                <w:tab w:val="left" w:pos="865"/>
              </w:tabs>
              <w:spacing w:line="228" w:lineRule="auto"/>
              <w:ind w:left="113" w:right="66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К</w:t>
            </w:r>
            <w:r w:rsidR="00A247FA">
              <w:rPr>
                <w:sz w:val="18"/>
                <w:lang w:val="ru-RU"/>
              </w:rPr>
              <w:t>арты</w:t>
            </w:r>
            <w:r w:rsidR="0011233D">
              <w:rPr>
                <w:sz w:val="18"/>
                <w:lang w:val="ru-RU"/>
              </w:rPr>
              <w:t>:</w:t>
            </w:r>
          </w:p>
          <w:p w:rsidR="0011233D" w:rsidRPr="002037BD" w:rsidRDefault="0011233D" w:rsidP="00A247FA">
            <w:pPr>
              <w:pStyle w:val="TableParagraph"/>
              <w:tabs>
                <w:tab w:val="left" w:pos="865"/>
              </w:tabs>
              <w:spacing w:line="228" w:lineRule="auto"/>
              <w:ind w:left="113" w:right="66"/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</w:pPr>
            <w:r w:rsidRPr="002037BD"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  <w:t>Учебная карта полушарий (нач.школа)</w:t>
            </w:r>
          </w:p>
          <w:p w:rsidR="0011233D" w:rsidRPr="002037BD" w:rsidRDefault="0011233D" w:rsidP="00A247FA">
            <w:pPr>
              <w:pStyle w:val="TableParagraph"/>
              <w:tabs>
                <w:tab w:val="left" w:pos="865"/>
              </w:tabs>
              <w:spacing w:line="228" w:lineRule="auto"/>
              <w:ind w:left="113" w:right="66"/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</w:pPr>
            <w:r w:rsidRPr="002037BD"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  <w:t>Учебная карта "Природные зоны России"</w:t>
            </w:r>
          </w:p>
          <w:p w:rsidR="0011233D" w:rsidRPr="002037BD" w:rsidRDefault="0011233D" w:rsidP="00A247FA">
            <w:pPr>
              <w:pStyle w:val="TableParagraph"/>
              <w:tabs>
                <w:tab w:val="left" w:pos="865"/>
              </w:tabs>
              <w:spacing w:line="228" w:lineRule="auto"/>
              <w:ind w:left="113" w:right="66"/>
              <w:rPr>
                <w:sz w:val="18"/>
                <w:szCs w:val="18"/>
                <w:lang w:val="ru-RU"/>
              </w:rPr>
            </w:pPr>
            <w:r w:rsidRPr="002037BD"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  <w:t>Учебная карта РФ, физическая (нач.школа)</w:t>
            </w:r>
          </w:p>
          <w:p w:rsidR="00257F65" w:rsidRDefault="00257F65" w:rsidP="00A247FA">
            <w:pPr>
              <w:pStyle w:val="TableParagraph"/>
              <w:tabs>
                <w:tab w:val="left" w:pos="865"/>
              </w:tabs>
              <w:spacing w:line="228" w:lineRule="auto"/>
              <w:ind w:left="113" w:right="66"/>
              <w:rPr>
                <w:sz w:val="18"/>
                <w:lang w:val="ru-RU"/>
              </w:rPr>
            </w:pPr>
          </w:p>
          <w:p w:rsidR="00A247FA" w:rsidRPr="00257F65" w:rsidRDefault="00A247FA" w:rsidP="00A247FA">
            <w:pPr>
              <w:pStyle w:val="TableParagraph"/>
              <w:tabs>
                <w:tab w:val="left" w:pos="865"/>
              </w:tabs>
              <w:spacing w:line="228" w:lineRule="auto"/>
              <w:ind w:left="113" w:right="66"/>
              <w:rPr>
                <w:sz w:val="18"/>
                <w:lang w:val="ru-RU"/>
              </w:rPr>
            </w:pPr>
            <w:r w:rsidRPr="00A247FA">
              <w:rPr>
                <w:color w:val="FF0000"/>
                <w:sz w:val="18"/>
                <w:lang w:val="ru-RU"/>
              </w:rPr>
              <w:t xml:space="preserve"> </w:t>
            </w:r>
            <w:r w:rsidRPr="00257F65">
              <w:rPr>
                <w:sz w:val="18"/>
                <w:lang w:val="ru-RU"/>
              </w:rPr>
              <w:t>портре</w:t>
            </w:r>
            <w:r w:rsidR="005F6EE5" w:rsidRPr="00257F65">
              <w:rPr>
                <w:sz w:val="18"/>
                <w:lang w:val="ru-RU"/>
              </w:rPr>
              <w:t xml:space="preserve">ты </w:t>
            </w:r>
          </w:p>
          <w:p w:rsidR="00A247FA" w:rsidRPr="00A247FA" w:rsidRDefault="005F6EE5" w:rsidP="00A247FA">
            <w:pPr>
              <w:pStyle w:val="TableParagraph"/>
              <w:numPr>
                <w:ilvl w:val="3"/>
                <w:numId w:val="5"/>
              </w:numPr>
              <w:tabs>
                <w:tab w:val="left" w:pos="865"/>
              </w:tabs>
              <w:spacing w:line="228" w:lineRule="auto"/>
              <w:ind w:right="382" w:firstLine="0"/>
              <w:rPr>
                <w:sz w:val="18"/>
                <w:lang w:val="ru-RU"/>
              </w:rPr>
            </w:pPr>
            <w:r w:rsidRPr="00D62CCE">
              <w:rPr>
                <w:spacing w:val="-2"/>
                <w:sz w:val="18"/>
                <w:lang w:val="ru-RU"/>
              </w:rPr>
              <w:t xml:space="preserve">Экранно-звуковые </w:t>
            </w:r>
            <w:r w:rsidR="00A247FA">
              <w:rPr>
                <w:w w:val="95"/>
                <w:sz w:val="18"/>
                <w:lang w:val="ru-RU"/>
              </w:rPr>
              <w:t xml:space="preserve">средства </w:t>
            </w:r>
          </w:p>
          <w:p w:rsidR="00A247FA" w:rsidRDefault="00A247FA" w:rsidP="00A247FA">
            <w:pPr>
              <w:pStyle w:val="TableParagraph"/>
              <w:tabs>
                <w:tab w:val="left" w:pos="865"/>
              </w:tabs>
              <w:spacing w:line="228" w:lineRule="auto"/>
              <w:ind w:left="113" w:right="382"/>
              <w:rPr>
                <w:w w:val="95"/>
                <w:sz w:val="18"/>
                <w:lang w:val="ru-RU"/>
              </w:rPr>
            </w:pPr>
            <w:r>
              <w:rPr>
                <w:w w:val="95"/>
                <w:sz w:val="18"/>
                <w:lang w:val="ru-RU"/>
              </w:rPr>
              <w:t>Звукозаписи</w:t>
            </w:r>
          </w:p>
          <w:p w:rsidR="00A247FA" w:rsidRDefault="005F6EE5" w:rsidP="00A247FA">
            <w:pPr>
              <w:pStyle w:val="TableParagraph"/>
              <w:tabs>
                <w:tab w:val="left" w:pos="865"/>
              </w:tabs>
              <w:spacing w:line="228" w:lineRule="auto"/>
              <w:ind w:left="113" w:right="382"/>
              <w:rPr>
                <w:sz w:val="18"/>
                <w:lang w:val="ru-RU"/>
              </w:rPr>
            </w:pPr>
            <w:r w:rsidRPr="00D62CCE">
              <w:rPr>
                <w:w w:val="95"/>
                <w:sz w:val="18"/>
                <w:lang w:val="ru-RU"/>
              </w:rPr>
              <w:t xml:space="preserve"> </w:t>
            </w:r>
            <w:r w:rsidR="00A247FA" w:rsidRPr="00D62CCE">
              <w:rPr>
                <w:w w:val="95"/>
                <w:sz w:val="18"/>
                <w:lang w:val="ru-RU"/>
              </w:rPr>
              <w:t>В</w:t>
            </w:r>
            <w:r w:rsidRPr="00D62CCE">
              <w:rPr>
                <w:w w:val="95"/>
                <w:sz w:val="18"/>
                <w:lang w:val="ru-RU"/>
              </w:rPr>
              <w:t>идео</w:t>
            </w:r>
            <w:r w:rsidR="00A247FA">
              <w:rPr>
                <w:sz w:val="18"/>
                <w:lang w:val="ru-RU"/>
              </w:rPr>
              <w:t>фильмы</w:t>
            </w:r>
          </w:p>
          <w:p w:rsidR="005F6EE5" w:rsidRPr="00D62CCE" w:rsidRDefault="00A247FA" w:rsidP="00A247FA">
            <w:pPr>
              <w:pStyle w:val="TableParagraph"/>
              <w:tabs>
                <w:tab w:val="left" w:pos="865"/>
              </w:tabs>
              <w:spacing w:line="228" w:lineRule="auto"/>
              <w:ind w:left="113" w:right="382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 xml:space="preserve"> мультфильмы </w:t>
            </w:r>
            <w:r w:rsidR="005F6EE5" w:rsidRPr="00D62CCE">
              <w:rPr>
                <w:sz w:val="18"/>
                <w:lang w:val="ru-RU"/>
              </w:rPr>
              <w:t>.</w:t>
            </w:r>
          </w:p>
          <w:p w:rsidR="00A247FA" w:rsidRPr="00A247FA" w:rsidRDefault="005F6EE5" w:rsidP="00A247FA">
            <w:pPr>
              <w:pStyle w:val="TableParagraph"/>
              <w:numPr>
                <w:ilvl w:val="3"/>
                <w:numId w:val="5"/>
              </w:numPr>
              <w:tabs>
                <w:tab w:val="left" w:pos="865"/>
              </w:tabs>
              <w:spacing w:line="228" w:lineRule="auto"/>
              <w:ind w:right="385" w:firstLine="0"/>
              <w:rPr>
                <w:sz w:val="18"/>
                <w:lang w:val="ru-RU"/>
              </w:rPr>
            </w:pPr>
            <w:r w:rsidRPr="00D62CCE">
              <w:rPr>
                <w:spacing w:val="-2"/>
                <w:sz w:val="18"/>
                <w:lang w:val="ru-RU"/>
              </w:rPr>
              <w:t>Мультимедийные средства</w:t>
            </w:r>
            <w:r w:rsidRPr="00D62CCE">
              <w:rPr>
                <w:spacing w:val="-11"/>
                <w:sz w:val="18"/>
                <w:lang w:val="ru-RU"/>
              </w:rPr>
              <w:t xml:space="preserve"> </w:t>
            </w:r>
          </w:p>
          <w:p w:rsidR="00A247FA" w:rsidRDefault="005F6EE5" w:rsidP="00A247FA">
            <w:pPr>
              <w:pStyle w:val="TableParagraph"/>
              <w:tabs>
                <w:tab w:val="left" w:pos="865"/>
              </w:tabs>
              <w:spacing w:line="228" w:lineRule="auto"/>
              <w:ind w:left="113" w:right="385"/>
              <w:rPr>
                <w:spacing w:val="-2"/>
                <w:sz w:val="18"/>
                <w:lang w:val="ru-RU"/>
              </w:rPr>
            </w:pPr>
            <w:r w:rsidRPr="00D62CCE">
              <w:rPr>
                <w:spacing w:val="-2"/>
                <w:sz w:val="18"/>
                <w:lang w:val="ru-RU"/>
              </w:rPr>
              <w:t>ЭОРы</w:t>
            </w:r>
          </w:p>
          <w:p w:rsidR="00A247FA" w:rsidRDefault="005F6EE5" w:rsidP="00A247FA">
            <w:pPr>
              <w:pStyle w:val="TableParagraph"/>
              <w:tabs>
                <w:tab w:val="left" w:pos="865"/>
              </w:tabs>
              <w:spacing w:line="228" w:lineRule="auto"/>
              <w:ind w:left="113" w:right="385"/>
              <w:rPr>
                <w:sz w:val="18"/>
                <w:lang w:val="ru-RU"/>
              </w:rPr>
            </w:pPr>
            <w:r w:rsidRPr="00D62CCE">
              <w:rPr>
                <w:spacing w:val="-2"/>
                <w:sz w:val="18"/>
                <w:lang w:val="ru-RU"/>
              </w:rPr>
              <w:t xml:space="preserve">электронные </w:t>
            </w:r>
            <w:r w:rsidR="00A247FA">
              <w:rPr>
                <w:sz w:val="18"/>
                <w:lang w:val="ru-RU"/>
              </w:rPr>
              <w:t>приложения к учебникам</w:t>
            </w:r>
          </w:p>
          <w:p w:rsidR="005F6EE5" w:rsidRDefault="00A247FA" w:rsidP="00A247FA">
            <w:pPr>
              <w:pStyle w:val="TableParagraph"/>
              <w:tabs>
                <w:tab w:val="left" w:pos="865"/>
              </w:tabs>
              <w:spacing w:line="228" w:lineRule="auto"/>
              <w:ind w:left="113" w:right="385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 xml:space="preserve"> электронные тренажёры</w:t>
            </w:r>
            <w:r w:rsidR="005F6EE5" w:rsidRPr="00D62CCE">
              <w:rPr>
                <w:sz w:val="18"/>
                <w:lang w:val="ru-RU"/>
              </w:rPr>
              <w:t>.</w:t>
            </w:r>
          </w:p>
          <w:p w:rsidR="00A247FA" w:rsidRPr="00D62CCE" w:rsidRDefault="00A247FA" w:rsidP="00A247FA">
            <w:pPr>
              <w:pStyle w:val="TableParagraph"/>
              <w:tabs>
                <w:tab w:val="left" w:pos="865"/>
              </w:tabs>
              <w:spacing w:line="228" w:lineRule="auto"/>
              <w:ind w:left="113" w:right="385"/>
              <w:rPr>
                <w:sz w:val="18"/>
                <w:lang w:val="ru-RU"/>
              </w:rPr>
            </w:pPr>
          </w:p>
          <w:p w:rsidR="005F6EE5" w:rsidRPr="00D62CCE" w:rsidRDefault="005F6EE5" w:rsidP="00A247FA">
            <w:pPr>
              <w:pStyle w:val="TableParagraph"/>
              <w:spacing w:line="228" w:lineRule="auto"/>
              <w:ind w:left="113" w:right="330"/>
              <w:rPr>
                <w:sz w:val="18"/>
                <w:lang w:val="ru-RU"/>
              </w:rPr>
            </w:pPr>
          </w:p>
        </w:tc>
        <w:tc>
          <w:tcPr>
            <w:tcW w:w="1474" w:type="dxa"/>
          </w:tcPr>
          <w:p w:rsidR="005F6EE5" w:rsidRDefault="005F6EE5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4F408B" w:rsidRDefault="004F408B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4F408B" w:rsidRDefault="004F408B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4F408B" w:rsidRDefault="004F408B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4F408B" w:rsidRDefault="004F408B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Имеются</w:t>
            </w:r>
          </w:p>
          <w:p w:rsidR="004F408B" w:rsidRDefault="004F408B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имеются</w:t>
            </w:r>
          </w:p>
          <w:p w:rsidR="004F408B" w:rsidRDefault="004F408B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4F408B" w:rsidRDefault="004F408B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4F408B" w:rsidRDefault="004F408B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имеются</w:t>
            </w:r>
          </w:p>
          <w:p w:rsidR="00143493" w:rsidRDefault="00143493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143493" w:rsidRDefault="00143493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143493" w:rsidRDefault="00143493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143493" w:rsidRDefault="00143493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требуется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обновление</w:t>
            </w:r>
          </w:p>
          <w:p w:rsidR="00143493" w:rsidRDefault="00143493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необходимо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приобрести</w:t>
            </w:r>
          </w:p>
          <w:p w:rsidR="00143493" w:rsidRDefault="00143493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требуется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обновление</w:t>
            </w:r>
          </w:p>
          <w:p w:rsidR="00143493" w:rsidRDefault="00143493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143493" w:rsidRDefault="00143493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имеются</w:t>
            </w:r>
          </w:p>
          <w:p w:rsidR="00A247FA" w:rsidRDefault="00A247FA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A247FA" w:rsidRDefault="00A247FA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имеются</w:t>
            </w:r>
          </w:p>
          <w:p w:rsidR="00A247FA" w:rsidRDefault="00A247FA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A247FA" w:rsidRDefault="00A247FA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имеются</w:t>
            </w:r>
          </w:p>
          <w:p w:rsidR="00A247FA" w:rsidRDefault="00A247FA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имеются</w:t>
            </w:r>
          </w:p>
          <w:p w:rsidR="00A247FA" w:rsidRDefault="00A247FA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имеются</w:t>
            </w:r>
          </w:p>
          <w:p w:rsidR="00A247FA" w:rsidRDefault="00A247FA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A247FA" w:rsidRDefault="00A247FA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A247FA" w:rsidRDefault="00A247FA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A247FA" w:rsidRDefault="00A247FA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143493" w:rsidRDefault="00143493" w:rsidP="00257F65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257F65" w:rsidRDefault="00257F65" w:rsidP="00257F65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Требуют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приобретения</w:t>
            </w:r>
          </w:p>
          <w:p w:rsidR="00257F65" w:rsidRDefault="00257F65" w:rsidP="00257F65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257F65" w:rsidRDefault="00257F65" w:rsidP="00257F65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Имеются</w:t>
            </w:r>
          </w:p>
          <w:p w:rsidR="00257F65" w:rsidRDefault="00257F65" w:rsidP="00257F65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Имеются</w:t>
            </w:r>
          </w:p>
          <w:p w:rsidR="00257F65" w:rsidRDefault="00257F65" w:rsidP="00257F65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Имеются</w:t>
            </w:r>
          </w:p>
          <w:p w:rsidR="00257F65" w:rsidRDefault="00257F65" w:rsidP="00257F65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257F65" w:rsidRDefault="00257F65" w:rsidP="00257F65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257F65" w:rsidRDefault="00257F65" w:rsidP="00257F65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Имеются</w:t>
            </w:r>
          </w:p>
          <w:p w:rsidR="00257F65" w:rsidRDefault="00B77388" w:rsidP="00257F65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Имеются</w:t>
            </w:r>
          </w:p>
          <w:p w:rsidR="00B77388" w:rsidRDefault="00B77388" w:rsidP="00257F65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B77388" w:rsidRPr="00D62CCE" w:rsidRDefault="00B77388" w:rsidP="00257F65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Требуют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приобретения</w:t>
            </w:r>
          </w:p>
        </w:tc>
      </w:tr>
      <w:tr w:rsidR="00B77388" w:rsidTr="00A247FA">
        <w:trPr>
          <w:trHeight w:val="953"/>
        </w:trPr>
        <w:tc>
          <w:tcPr>
            <w:tcW w:w="1644" w:type="dxa"/>
            <w:vMerge w:val="restart"/>
          </w:tcPr>
          <w:p w:rsidR="00B77388" w:rsidRPr="00B77388" w:rsidRDefault="00B77388" w:rsidP="00A247FA">
            <w:pPr>
              <w:pStyle w:val="TableParagraph"/>
              <w:spacing w:before="68" w:line="228" w:lineRule="auto"/>
              <w:ind w:left="113"/>
              <w:rPr>
                <w:sz w:val="18"/>
                <w:lang w:val="ru-RU"/>
              </w:rPr>
            </w:pPr>
            <w:r w:rsidRPr="00B77388">
              <w:rPr>
                <w:sz w:val="18"/>
                <w:lang w:val="ru-RU"/>
              </w:rPr>
              <w:t xml:space="preserve">2. Компоненты </w:t>
            </w:r>
            <w:r w:rsidRPr="00B77388">
              <w:rPr>
                <w:spacing w:val="-2"/>
                <w:sz w:val="18"/>
                <w:lang w:val="ru-RU"/>
              </w:rPr>
              <w:t>оснащения методического кабинета</w:t>
            </w:r>
          </w:p>
          <w:p w:rsidR="00B77388" w:rsidRPr="00B77388" w:rsidRDefault="00B77388" w:rsidP="0011233D">
            <w:pPr>
              <w:pStyle w:val="TableParagraph"/>
              <w:spacing w:before="69" w:line="228" w:lineRule="auto"/>
              <w:ind w:left="113" w:right="120"/>
              <w:rPr>
                <w:sz w:val="18"/>
                <w:lang w:val="ru-RU"/>
              </w:rPr>
            </w:pPr>
            <w:r w:rsidRPr="00B77388">
              <w:rPr>
                <w:spacing w:val="-2"/>
                <w:w w:val="95"/>
                <w:sz w:val="18"/>
                <w:lang w:val="ru-RU"/>
              </w:rPr>
              <w:t xml:space="preserve">начальной </w:t>
            </w:r>
            <w:r w:rsidRPr="00B77388">
              <w:rPr>
                <w:spacing w:val="-4"/>
                <w:sz w:val="18"/>
                <w:lang w:val="ru-RU"/>
              </w:rPr>
              <w:t>школы</w:t>
            </w:r>
          </w:p>
        </w:tc>
        <w:tc>
          <w:tcPr>
            <w:tcW w:w="3221" w:type="dxa"/>
            <w:vMerge w:val="restart"/>
          </w:tcPr>
          <w:p w:rsidR="00B77388" w:rsidRPr="00D62CCE" w:rsidRDefault="00B77388" w:rsidP="00A247FA">
            <w:pPr>
              <w:pStyle w:val="TableParagraph"/>
              <w:spacing w:before="68" w:line="228" w:lineRule="auto"/>
              <w:ind w:left="113" w:right="330"/>
              <w:rPr>
                <w:sz w:val="18"/>
                <w:lang w:val="ru-RU"/>
              </w:rPr>
            </w:pPr>
            <w:r w:rsidRPr="00D62CCE">
              <w:rPr>
                <w:spacing w:val="-2"/>
                <w:sz w:val="18"/>
                <w:lang w:val="ru-RU"/>
              </w:rPr>
              <w:t>2.1.</w:t>
            </w:r>
            <w:r w:rsidRPr="00D62CCE">
              <w:rPr>
                <w:spacing w:val="-10"/>
                <w:sz w:val="18"/>
                <w:lang w:val="ru-RU"/>
              </w:rPr>
              <w:t xml:space="preserve"> </w:t>
            </w:r>
            <w:r w:rsidRPr="00D62CCE">
              <w:rPr>
                <w:spacing w:val="-2"/>
                <w:sz w:val="18"/>
                <w:lang w:val="ru-RU"/>
              </w:rPr>
              <w:t>Нормативные</w:t>
            </w:r>
            <w:r w:rsidRPr="00D62CCE">
              <w:rPr>
                <w:spacing w:val="-10"/>
                <w:sz w:val="18"/>
                <w:lang w:val="ru-RU"/>
              </w:rPr>
              <w:t xml:space="preserve"> </w:t>
            </w:r>
            <w:r w:rsidRPr="00D62CCE">
              <w:rPr>
                <w:spacing w:val="-2"/>
                <w:sz w:val="18"/>
                <w:lang w:val="ru-RU"/>
              </w:rPr>
              <w:t xml:space="preserve">документы </w:t>
            </w:r>
            <w:r w:rsidRPr="00D62CCE">
              <w:rPr>
                <w:sz w:val="18"/>
                <w:lang w:val="ru-RU"/>
              </w:rPr>
              <w:t>федерального,</w:t>
            </w:r>
            <w:r w:rsidRPr="00D62CCE">
              <w:rPr>
                <w:spacing w:val="-15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регионального и муниципаль</w:t>
            </w:r>
            <w:r>
              <w:rPr>
                <w:sz w:val="18"/>
                <w:lang w:val="ru-RU"/>
              </w:rPr>
              <w:t>ного уровней, локальные акты МБОУ СОШ № 4</w:t>
            </w:r>
          </w:p>
          <w:p w:rsidR="00B77388" w:rsidRDefault="00B77388" w:rsidP="0011233D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</w:tabs>
              <w:spacing w:before="69" w:line="228" w:lineRule="auto"/>
              <w:ind w:right="458" w:firstLine="0"/>
              <w:rPr>
                <w:sz w:val="18"/>
              </w:rPr>
            </w:pPr>
            <w:r>
              <w:rPr>
                <w:w w:val="95"/>
                <w:sz w:val="18"/>
              </w:rPr>
              <w:t xml:space="preserve">Документация образова- </w:t>
            </w:r>
            <w:r>
              <w:rPr>
                <w:sz w:val="18"/>
              </w:rPr>
              <w:t>тельного учреждения.</w:t>
            </w:r>
          </w:p>
          <w:p w:rsidR="00B77388" w:rsidRDefault="00B77388" w:rsidP="0011233D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</w:tabs>
              <w:spacing w:line="228" w:lineRule="auto"/>
              <w:ind w:right="388" w:firstLine="0"/>
              <w:rPr>
                <w:sz w:val="18"/>
                <w:lang w:val="ru-RU"/>
              </w:rPr>
            </w:pPr>
            <w:r w:rsidRPr="00B77388">
              <w:rPr>
                <w:sz w:val="18"/>
                <w:lang w:val="ru-RU"/>
              </w:rPr>
              <w:t>Комплекты</w:t>
            </w:r>
            <w:r w:rsidRPr="00B77388">
              <w:rPr>
                <w:spacing w:val="-6"/>
                <w:sz w:val="18"/>
                <w:lang w:val="ru-RU"/>
              </w:rPr>
              <w:t xml:space="preserve"> </w:t>
            </w:r>
            <w:r w:rsidRPr="00B77388">
              <w:rPr>
                <w:sz w:val="18"/>
                <w:lang w:val="ru-RU"/>
              </w:rPr>
              <w:t>контрольных материал</w:t>
            </w:r>
            <w:r>
              <w:rPr>
                <w:sz w:val="18"/>
                <w:lang w:val="ru-RU"/>
              </w:rPr>
              <w:t xml:space="preserve">ов для 1-4 классов по русскому языку, математике, литературному чтению </w:t>
            </w:r>
          </w:p>
          <w:p w:rsidR="00B77388" w:rsidRDefault="00B77388" w:rsidP="00B77388">
            <w:pPr>
              <w:pStyle w:val="TableParagraph"/>
              <w:tabs>
                <w:tab w:val="left" w:pos="522"/>
              </w:tabs>
              <w:spacing w:line="228" w:lineRule="auto"/>
              <w:ind w:left="113" w:right="388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-входная диагностика</w:t>
            </w:r>
          </w:p>
          <w:p w:rsidR="00B77388" w:rsidRDefault="00B77388" w:rsidP="00B77388">
            <w:pPr>
              <w:pStyle w:val="TableParagraph"/>
              <w:tabs>
                <w:tab w:val="left" w:pos="522"/>
              </w:tabs>
              <w:spacing w:line="228" w:lineRule="auto"/>
              <w:ind w:left="113" w:right="388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-за 1 полугодие</w:t>
            </w:r>
          </w:p>
          <w:p w:rsidR="00B77388" w:rsidRPr="00B77388" w:rsidRDefault="00B77388" w:rsidP="00B77388">
            <w:pPr>
              <w:pStyle w:val="TableParagraph"/>
              <w:tabs>
                <w:tab w:val="left" w:pos="522"/>
              </w:tabs>
              <w:spacing w:line="228" w:lineRule="auto"/>
              <w:ind w:left="113" w:right="388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-за 2 полугодие</w:t>
            </w:r>
          </w:p>
          <w:p w:rsidR="00B77388" w:rsidRPr="00D62CCE" w:rsidRDefault="00B77388" w:rsidP="00B77388">
            <w:pPr>
              <w:pStyle w:val="TableParagraph"/>
              <w:tabs>
                <w:tab w:val="left" w:pos="522"/>
              </w:tabs>
              <w:spacing w:before="2" w:line="228" w:lineRule="auto"/>
              <w:ind w:left="113" w:right="324"/>
              <w:rPr>
                <w:sz w:val="18"/>
                <w:lang w:val="ru-RU"/>
              </w:rPr>
            </w:pPr>
          </w:p>
        </w:tc>
        <w:tc>
          <w:tcPr>
            <w:tcW w:w="1474" w:type="dxa"/>
          </w:tcPr>
          <w:p w:rsidR="00B77388" w:rsidRPr="00D62CCE" w:rsidRDefault="00B77388" w:rsidP="00A247FA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имеются</w:t>
            </w:r>
          </w:p>
        </w:tc>
      </w:tr>
      <w:tr w:rsidR="00B77388" w:rsidTr="0011233D">
        <w:trPr>
          <w:trHeight w:val="1553"/>
        </w:trPr>
        <w:tc>
          <w:tcPr>
            <w:tcW w:w="1644" w:type="dxa"/>
            <w:vMerge/>
          </w:tcPr>
          <w:p w:rsidR="00B77388" w:rsidRDefault="00B77388" w:rsidP="0011233D">
            <w:pPr>
              <w:pStyle w:val="TableParagraph"/>
              <w:spacing w:before="69" w:line="228" w:lineRule="auto"/>
              <w:ind w:left="113" w:right="120"/>
              <w:rPr>
                <w:sz w:val="18"/>
              </w:rPr>
            </w:pPr>
          </w:p>
        </w:tc>
        <w:tc>
          <w:tcPr>
            <w:tcW w:w="3221" w:type="dxa"/>
            <w:vMerge/>
          </w:tcPr>
          <w:p w:rsidR="00B77388" w:rsidRDefault="00B77388" w:rsidP="0011233D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</w:tabs>
              <w:spacing w:before="2" w:line="228" w:lineRule="auto"/>
              <w:ind w:right="324" w:firstLine="0"/>
              <w:rPr>
                <w:sz w:val="18"/>
              </w:rPr>
            </w:pPr>
          </w:p>
        </w:tc>
        <w:tc>
          <w:tcPr>
            <w:tcW w:w="1474" w:type="dxa"/>
          </w:tcPr>
          <w:p w:rsidR="00B77388" w:rsidRDefault="00B77388" w:rsidP="0011233D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B77388" w:rsidRDefault="00B77388" w:rsidP="0011233D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Имеется</w:t>
            </w:r>
          </w:p>
          <w:p w:rsidR="00B77388" w:rsidRDefault="00B77388" w:rsidP="0011233D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B77388" w:rsidRDefault="00B77388" w:rsidP="0011233D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B77388" w:rsidRDefault="00B77388" w:rsidP="0011233D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B77388" w:rsidRDefault="00B77388" w:rsidP="0011233D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B77388" w:rsidRDefault="00B77388" w:rsidP="0011233D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B77388" w:rsidRDefault="00B77388" w:rsidP="0011233D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Имеется</w:t>
            </w:r>
          </w:p>
          <w:p w:rsidR="00B77388" w:rsidRDefault="00B77388" w:rsidP="0011233D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Имеется</w:t>
            </w:r>
          </w:p>
          <w:p w:rsidR="00B77388" w:rsidRPr="00B77388" w:rsidRDefault="00B77388" w:rsidP="0011233D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имеется</w:t>
            </w:r>
          </w:p>
        </w:tc>
      </w:tr>
      <w:tr w:rsidR="00B77388" w:rsidRPr="00B77388" w:rsidTr="0011233D">
        <w:trPr>
          <w:trHeight w:val="953"/>
        </w:trPr>
        <w:tc>
          <w:tcPr>
            <w:tcW w:w="1644" w:type="dxa"/>
          </w:tcPr>
          <w:p w:rsidR="00B77388" w:rsidRPr="00D62CCE" w:rsidRDefault="00B77388" w:rsidP="0011233D">
            <w:pPr>
              <w:pStyle w:val="TableParagraph"/>
              <w:spacing w:before="69" w:line="228" w:lineRule="auto"/>
              <w:ind w:left="113" w:right="120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 xml:space="preserve">3. Компоненты </w:t>
            </w:r>
            <w:r w:rsidRPr="00D62CCE">
              <w:rPr>
                <w:spacing w:val="-2"/>
                <w:sz w:val="18"/>
                <w:lang w:val="ru-RU"/>
              </w:rPr>
              <w:t xml:space="preserve">оснащения физкультурно- </w:t>
            </w:r>
            <w:r>
              <w:rPr>
                <w:sz w:val="18"/>
                <w:lang w:val="ru-RU"/>
              </w:rPr>
              <w:t>го зала</w:t>
            </w:r>
          </w:p>
        </w:tc>
        <w:tc>
          <w:tcPr>
            <w:tcW w:w="3221" w:type="dxa"/>
          </w:tcPr>
          <w:tbl>
            <w:tblPr>
              <w:tblW w:w="3209" w:type="dxa"/>
              <w:tblLayout w:type="fixed"/>
              <w:tblLook w:val="04A0"/>
            </w:tblPr>
            <w:tblGrid>
              <w:gridCol w:w="18"/>
              <w:gridCol w:w="3191"/>
            </w:tblGrid>
            <w:tr w:rsidR="00B77388" w:rsidRPr="00B77388" w:rsidTr="00B77388">
              <w:trPr>
                <w:gridBefore w:val="1"/>
                <w:wBefore w:w="18" w:type="dxa"/>
                <w:trHeight w:val="282"/>
              </w:trPr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B77388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Секундомер электр. 30 этапов</w:t>
                  </w:r>
                </w:p>
              </w:tc>
            </w:tr>
            <w:tr w:rsidR="00B77388" w:rsidRPr="00B77388" w:rsidTr="00B77388">
              <w:trPr>
                <w:gridBefore w:val="1"/>
                <w:wBefore w:w="18" w:type="dxa"/>
                <w:trHeight w:val="282"/>
              </w:trPr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B77388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Сетка для 10 мячей</w:t>
                  </w:r>
                </w:p>
              </w:tc>
            </w:tr>
            <w:tr w:rsidR="00B77388" w:rsidRPr="00FF30EC" w:rsidTr="00B77388">
              <w:trPr>
                <w:gridBefore w:val="1"/>
                <w:wBefore w:w="18" w:type="dxa"/>
                <w:trHeight w:val="282"/>
              </w:trPr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B77388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val="en-US" w:eastAsia="ru-RU"/>
                    </w:rPr>
                  </w:pP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Мяч</w:t>
                  </w: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val="en-US" w:eastAsia="ru-RU"/>
                    </w:rPr>
                    <w:t xml:space="preserve"> </w:t>
                  </w: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в</w:t>
                  </w: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val="en-US" w:eastAsia="ru-RU"/>
                    </w:rPr>
                    <w:t>/</w:t>
                  </w: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б</w:t>
                  </w: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val="en-US" w:eastAsia="ru-RU"/>
                    </w:rPr>
                    <w:t xml:space="preserve">  TORRES Set</w:t>
                  </w:r>
                </w:p>
              </w:tc>
            </w:tr>
            <w:tr w:rsidR="00B77388" w:rsidRPr="00FF30EC" w:rsidTr="00B77388">
              <w:trPr>
                <w:gridBefore w:val="1"/>
                <w:wBefore w:w="18" w:type="dxa"/>
                <w:trHeight w:val="282"/>
              </w:trPr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B77388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val="en-US" w:eastAsia="ru-RU"/>
                    </w:rPr>
                  </w:pP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Мяч</w:t>
                  </w: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val="en-US" w:eastAsia="ru-RU"/>
                    </w:rPr>
                    <w:t xml:space="preserve"> </w:t>
                  </w: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в</w:t>
                  </w: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val="en-US" w:eastAsia="ru-RU"/>
                    </w:rPr>
                    <w:t>/</w:t>
                  </w: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б</w:t>
                  </w: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val="en-US" w:eastAsia="ru-RU"/>
                    </w:rPr>
                    <w:t xml:space="preserve">  TORRES Dig</w:t>
                  </w:r>
                </w:p>
              </w:tc>
            </w:tr>
            <w:tr w:rsidR="00B77388" w:rsidRPr="00B77388" w:rsidTr="00B77388">
              <w:trPr>
                <w:trHeight w:val="282"/>
              </w:trPr>
              <w:tc>
                <w:tcPr>
                  <w:tcW w:w="32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B77388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брусья паралельные</w:t>
                  </w:r>
                </w:p>
              </w:tc>
            </w:tr>
            <w:tr w:rsidR="00B77388" w:rsidRPr="00B77388" w:rsidTr="00B77388">
              <w:trPr>
                <w:trHeight w:val="282"/>
              </w:trPr>
              <w:tc>
                <w:tcPr>
                  <w:tcW w:w="32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B77388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щит баскетбольный</w:t>
                  </w:r>
                </w:p>
              </w:tc>
            </w:tr>
            <w:tr w:rsidR="00B77388" w:rsidRPr="00B77388" w:rsidTr="00B77388">
              <w:trPr>
                <w:trHeight w:val="480"/>
              </w:trPr>
              <w:tc>
                <w:tcPr>
                  <w:tcW w:w="32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B77388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конь гимнастический</w:t>
                  </w:r>
                </w:p>
              </w:tc>
            </w:tr>
            <w:tr w:rsidR="00B77388" w:rsidRPr="00B77388" w:rsidTr="00B77388">
              <w:trPr>
                <w:trHeight w:val="282"/>
              </w:trPr>
              <w:tc>
                <w:tcPr>
                  <w:tcW w:w="32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B77388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маты паралоновые</w:t>
                  </w:r>
                </w:p>
              </w:tc>
            </w:tr>
            <w:tr w:rsidR="00B77388" w:rsidRPr="00B77388" w:rsidTr="00B77388">
              <w:trPr>
                <w:trHeight w:val="480"/>
              </w:trPr>
              <w:tc>
                <w:tcPr>
                  <w:tcW w:w="32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B77388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мостик гимнастический</w:t>
                  </w:r>
                </w:p>
              </w:tc>
            </w:tr>
            <w:tr w:rsidR="00B77388" w:rsidRPr="00B77388" w:rsidTr="00B77388">
              <w:trPr>
                <w:trHeight w:val="282"/>
              </w:trPr>
              <w:tc>
                <w:tcPr>
                  <w:tcW w:w="32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B77388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стойка для прыжков</w:t>
                  </w:r>
                </w:p>
              </w:tc>
            </w:tr>
            <w:tr w:rsidR="00B77388" w:rsidRPr="00B77388" w:rsidTr="00B77388">
              <w:trPr>
                <w:trHeight w:val="282"/>
              </w:trPr>
              <w:tc>
                <w:tcPr>
                  <w:tcW w:w="32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B77388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планка для прыжков</w:t>
                  </w:r>
                </w:p>
              </w:tc>
            </w:tr>
            <w:tr w:rsidR="00B77388" w:rsidRPr="00B77388" w:rsidTr="00B77388">
              <w:trPr>
                <w:trHeight w:val="282"/>
              </w:trPr>
              <w:tc>
                <w:tcPr>
                  <w:tcW w:w="32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B77388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пистолет стартовый</w:t>
                  </w:r>
                </w:p>
              </w:tc>
            </w:tr>
            <w:tr w:rsidR="00B77388" w:rsidRPr="00B77388" w:rsidTr="00B77388">
              <w:trPr>
                <w:trHeight w:val="282"/>
              </w:trPr>
              <w:tc>
                <w:tcPr>
                  <w:tcW w:w="32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B77388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стенка гимнастическая</w:t>
                  </w:r>
                </w:p>
              </w:tc>
            </w:tr>
            <w:tr w:rsidR="00B77388" w:rsidRPr="00B77388" w:rsidTr="00B77388">
              <w:trPr>
                <w:trHeight w:val="282"/>
              </w:trPr>
              <w:tc>
                <w:tcPr>
                  <w:tcW w:w="32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B77388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корзина б/б</w:t>
                  </w:r>
                </w:p>
              </w:tc>
            </w:tr>
            <w:tr w:rsidR="00B77388" w:rsidRPr="00B77388" w:rsidTr="00B77388">
              <w:trPr>
                <w:trHeight w:val="282"/>
              </w:trPr>
              <w:tc>
                <w:tcPr>
                  <w:tcW w:w="32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B77388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штанга</w:t>
                  </w:r>
                </w:p>
              </w:tc>
            </w:tr>
            <w:tr w:rsidR="00B77388" w:rsidRPr="00B77388" w:rsidTr="00B77388">
              <w:trPr>
                <w:trHeight w:val="282"/>
              </w:trPr>
              <w:tc>
                <w:tcPr>
                  <w:tcW w:w="32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B77388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Мат гимнастический 2,0х1,0х0,2м (ткань ПВХ)</w:t>
                  </w:r>
                </w:p>
              </w:tc>
            </w:tr>
            <w:tr w:rsidR="00B77388" w:rsidRPr="00B77388" w:rsidTr="00B77388">
              <w:trPr>
                <w:trHeight w:val="480"/>
              </w:trPr>
              <w:tc>
                <w:tcPr>
                  <w:tcW w:w="32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B77388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 xml:space="preserve">Лыжи с креплениями </w:t>
                  </w:r>
                </w:p>
              </w:tc>
            </w:tr>
            <w:tr w:rsidR="00B77388" w:rsidRPr="00B77388" w:rsidTr="00B77388">
              <w:trPr>
                <w:trHeight w:val="480"/>
              </w:trPr>
              <w:tc>
                <w:tcPr>
                  <w:tcW w:w="32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B77388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Ботинки</w:t>
                  </w: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val="en-US" w:eastAsia="ru-RU"/>
                    </w:rPr>
                    <w:t xml:space="preserve"> </w:t>
                  </w: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лыжные</w:t>
                  </w:r>
                  <w:r w:rsidRPr="001366A5">
                    <w:rPr>
                      <w:rFonts w:eastAsia="Times New Roman" w:cs="Tahoma"/>
                      <w:color w:val="000000"/>
                      <w:sz w:val="18"/>
                      <w:szCs w:val="18"/>
                      <w:lang w:val="en-US" w:eastAsia="ru-RU"/>
                    </w:rPr>
                    <w:t xml:space="preserve"> </w:t>
                  </w:r>
                </w:p>
              </w:tc>
            </w:tr>
            <w:tr w:rsidR="00B77388" w:rsidRPr="00B77388" w:rsidTr="00B77388">
              <w:trPr>
                <w:trHeight w:val="480"/>
              </w:trPr>
              <w:tc>
                <w:tcPr>
                  <w:tcW w:w="32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B77388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val="en-US" w:eastAsia="ru-RU"/>
                    </w:rPr>
                  </w:pPr>
                  <w:r w:rsidRPr="00B77388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Палки лыжные</w:t>
                  </w:r>
                </w:p>
              </w:tc>
            </w:tr>
            <w:tr w:rsidR="00B77388" w:rsidRPr="00B77388" w:rsidTr="00B77388">
              <w:trPr>
                <w:trHeight w:val="679"/>
              </w:trPr>
              <w:tc>
                <w:tcPr>
                  <w:tcW w:w="32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B77388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1366A5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 xml:space="preserve">Щит баскетбольный новесной </w:t>
                  </w:r>
                </w:p>
              </w:tc>
            </w:tr>
            <w:tr w:rsidR="00B77388" w:rsidRPr="00B77388" w:rsidTr="00B77388">
              <w:trPr>
                <w:trHeight w:val="679"/>
              </w:trPr>
              <w:tc>
                <w:tcPr>
                  <w:tcW w:w="32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B77388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1366A5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 xml:space="preserve">Стенка гимнастическая </w:t>
                  </w:r>
                </w:p>
              </w:tc>
            </w:tr>
            <w:tr w:rsidR="00B77388" w:rsidRPr="00B77388" w:rsidTr="00B77388">
              <w:trPr>
                <w:trHeight w:val="679"/>
              </w:trPr>
              <w:tc>
                <w:tcPr>
                  <w:tcW w:w="32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1267CA" w:rsidRPr="001366A5" w:rsidRDefault="001267CA" w:rsidP="001267CA">
                  <w:pPr>
                    <w:rPr>
                      <w:rFonts w:cs="Tahoma"/>
                      <w:color w:val="000000"/>
                      <w:sz w:val="18"/>
                      <w:szCs w:val="18"/>
                    </w:rPr>
                  </w:pPr>
                  <w:r w:rsidRPr="001366A5">
                    <w:rPr>
                      <w:rFonts w:cs="Tahoma"/>
                      <w:color w:val="000000"/>
                      <w:sz w:val="18"/>
                      <w:szCs w:val="18"/>
                    </w:rPr>
                    <w:t>Скамейка гимнастическая</w:t>
                  </w:r>
                </w:p>
                <w:p w:rsidR="00B77388" w:rsidRPr="00B77388" w:rsidRDefault="00B77388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B77388" w:rsidRPr="00B77388" w:rsidTr="00B77388">
              <w:trPr>
                <w:trHeight w:val="679"/>
              </w:trPr>
              <w:tc>
                <w:tcPr>
                  <w:tcW w:w="32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1267CA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1267CA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Мат</w:t>
                  </w:r>
                </w:p>
              </w:tc>
            </w:tr>
            <w:tr w:rsidR="00B77388" w:rsidRPr="00B77388" w:rsidTr="00B77388">
              <w:trPr>
                <w:trHeight w:val="480"/>
              </w:trPr>
              <w:tc>
                <w:tcPr>
                  <w:tcW w:w="32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1267CA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val="en-US" w:eastAsia="ru-RU"/>
                    </w:rPr>
                  </w:pPr>
                  <w:r w:rsidRPr="001267CA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Механическое устройство для разминки</w:t>
                  </w:r>
                </w:p>
              </w:tc>
            </w:tr>
            <w:tr w:rsidR="00B77388" w:rsidRPr="00B77388" w:rsidTr="00B77388">
              <w:trPr>
                <w:trHeight w:val="480"/>
              </w:trPr>
              <w:tc>
                <w:tcPr>
                  <w:tcW w:w="32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B77388" w:rsidRPr="00B77388" w:rsidRDefault="001267CA" w:rsidP="001267CA">
                  <w:pPr>
                    <w:widowControl/>
                    <w:autoSpaceDE/>
                    <w:autoSpaceDN/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1267CA">
                    <w:rPr>
                      <w:rFonts w:eastAsia="Times New Roman" w:cs="Tahoma"/>
                      <w:color w:val="000000"/>
                      <w:sz w:val="18"/>
                      <w:szCs w:val="18"/>
                      <w:lang w:eastAsia="ru-RU"/>
                    </w:rPr>
                    <w:t>Лыжи беговые и лыжные палки, комплект</w:t>
                  </w:r>
                </w:p>
              </w:tc>
            </w:tr>
          </w:tbl>
          <w:p w:rsidR="00B77388" w:rsidRPr="001366A5" w:rsidRDefault="00B77388" w:rsidP="0011233D">
            <w:pPr>
              <w:pStyle w:val="TableParagraph"/>
              <w:spacing w:before="61"/>
              <w:ind w:left="113"/>
              <w:rPr>
                <w:sz w:val="18"/>
                <w:szCs w:val="18"/>
                <w:lang w:val="ru-RU"/>
              </w:rPr>
            </w:pPr>
          </w:p>
        </w:tc>
        <w:tc>
          <w:tcPr>
            <w:tcW w:w="1474" w:type="dxa"/>
          </w:tcPr>
          <w:p w:rsidR="00B77388" w:rsidRPr="00B77388" w:rsidRDefault="001366A5" w:rsidP="0011233D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Оборудование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имеется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в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наличии</w:t>
            </w:r>
          </w:p>
        </w:tc>
      </w:tr>
      <w:tr w:rsidR="00B77388" w:rsidTr="0011233D">
        <w:trPr>
          <w:trHeight w:val="353"/>
        </w:trPr>
        <w:tc>
          <w:tcPr>
            <w:tcW w:w="1644" w:type="dxa"/>
          </w:tcPr>
          <w:p w:rsidR="00B77388" w:rsidRPr="001366A5" w:rsidRDefault="00B77388" w:rsidP="0011233D">
            <w:pPr>
              <w:pStyle w:val="TableParagraph"/>
              <w:spacing w:before="61"/>
              <w:ind w:left="113"/>
              <w:rPr>
                <w:sz w:val="18"/>
                <w:lang w:val="ru-RU"/>
              </w:rPr>
            </w:pPr>
            <w:r>
              <w:rPr>
                <w:sz w:val="18"/>
              </w:rPr>
              <w:t>4.</w:t>
            </w:r>
            <w:r>
              <w:rPr>
                <w:spacing w:val="32"/>
                <w:sz w:val="18"/>
              </w:rPr>
              <w:t xml:space="preserve"> </w:t>
            </w:r>
            <w:r w:rsidR="001366A5">
              <w:rPr>
                <w:spacing w:val="-10"/>
                <w:sz w:val="18"/>
                <w:lang w:val="ru-RU"/>
              </w:rPr>
              <w:t>Компоненты оснащения спортивной площадки</w:t>
            </w:r>
          </w:p>
        </w:tc>
        <w:tc>
          <w:tcPr>
            <w:tcW w:w="3221" w:type="dxa"/>
          </w:tcPr>
          <w:p w:rsidR="001267CA" w:rsidRPr="0011233D" w:rsidRDefault="001267CA" w:rsidP="001267CA">
            <w:pPr>
              <w:rPr>
                <w:rFonts w:cs="Tahoma"/>
                <w:color w:val="000000"/>
                <w:sz w:val="18"/>
                <w:szCs w:val="18"/>
                <w:lang w:val="ru-RU"/>
              </w:rPr>
            </w:pPr>
            <w:r w:rsidRPr="0011233D">
              <w:rPr>
                <w:rFonts w:cs="Tahoma"/>
                <w:color w:val="000000"/>
                <w:sz w:val="18"/>
                <w:szCs w:val="18"/>
                <w:lang w:val="ru-RU"/>
              </w:rPr>
              <w:t>асфальтовая дорожка</w:t>
            </w:r>
          </w:p>
          <w:p w:rsidR="001267CA" w:rsidRDefault="001267CA" w:rsidP="001267CA">
            <w:pPr>
              <w:rPr>
                <w:rFonts w:cs="Tahoma"/>
                <w:color w:val="000000"/>
                <w:sz w:val="18"/>
                <w:szCs w:val="18"/>
                <w:lang w:val="ru-RU"/>
              </w:rPr>
            </w:pPr>
            <w:r w:rsidRPr="0011233D">
              <w:rPr>
                <w:rFonts w:cs="Tahoma"/>
                <w:color w:val="000000"/>
                <w:sz w:val="18"/>
                <w:szCs w:val="18"/>
                <w:lang w:val="ru-RU"/>
              </w:rPr>
              <w:t>Сектор для прыжков в длину</w:t>
            </w:r>
          </w:p>
          <w:p w:rsidR="001366A5" w:rsidRDefault="001366A5" w:rsidP="001267CA">
            <w:pPr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</w:pPr>
            <w:r w:rsidRPr="001267CA"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  <w:t>Легкоатлетическая дорожка длиной 200м с прямым участком 60м</w:t>
            </w:r>
          </w:p>
          <w:p w:rsidR="001366A5" w:rsidRPr="001366A5" w:rsidRDefault="001366A5" w:rsidP="001267CA">
            <w:pPr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</w:pPr>
            <w:r w:rsidRPr="0011233D"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  <w:t>Площадка под гимнастический городок</w:t>
            </w:r>
          </w:p>
          <w:p w:rsidR="001366A5" w:rsidRDefault="001366A5" w:rsidP="001267CA">
            <w:pPr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</w:pPr>
            <w:r w:rsidRPr="0011233D"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  <w:t>Баскетбольная площадка</w:t>
            </w:r>
          </w:p>
          <w:p w:rsidR="001366A5" w:rsidRDefault="001366A5" w:rsidP="001267CA">
            <w:pPr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</w:pPr>
            <w:r w:rsidRPr="0011233D"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  <w:t>Волейбольная площадка</w:t>
            </w:r>
          </w:p>
          <w:p w:rsidR="001366A5" w:rsidRDefault="001366A5" w:rsidP="001267CA">
            <w:pPr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</w:pPr>
            <w:r w:rsidRPr="0011233D"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  <w:t>Полоса препятствий</w:t>
            </w:r>
          </w:p>
          <w:p w:rsidR="001366A5" w:rsidRDefault="001366A5" w:rsidP="001267CA">
            <w:pPr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  <w:t>Хоккейный корт</w:t>
            </w:r>
          </w:p>
          <w:p w:rsidR="001366A5" w:rsidRPr="001366A5" w:rsidRDefault="001366A5" w:rsidP="001267CA">
            <w:pPr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  <w:t>Футбольное мини-поле</w:t>
            </w:r>
          </w:p>
          <w:p w:rsidR="001366A5" w:rsidRDefault="001366A5" w:rsidP="001267CA">
            <w:pPr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  <w:t>Гимнастическая площадка:р</w:t>
            </w:r>
            <w:r w:rsidRPr="001267CA"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  <w:t>укоход-змейка, шведская стенка, четыре турника классического хвата и один турник хватом "молоток"</w:t>
            </w:r>
          </w:p>
          <w:p w:rsidR="001366A5" w:rsidRDefault="001366A5" w:rsidP="001267CA">
            <w:pPr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</w:pPr>
            <w:r w:rsidRPr="0011233D"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  <w:t>Брусья стандарт</w:t>
            </w:r>
          </w:p>
          <w:p w:rsidR="001366A5" w:rsidRDefault="001366A5" w:rsidP="001267CA">
            <w:pPr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</w:pPr>
            <w:r w:rsidRPr="0011233D"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  <w:t>Кенгуру Стандарт</w:t>
            </w:r>
          </w:p>
          <w:p w:rsidR="001366A5" w:rsidRDefault="001366A5" w:rsidP="001267CA">
            <w:pPr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</w:pPr>
            <w:r w:rsidRPr="0011233D"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  <w:t>Рукоход классический двухуровневый</w:t>
            </w:r>
          </w:p>
          <w:p w:rsidR="001366A5" w:rsidRDefault="001366A5" w:rsidP="001267CA">
            <w:pPr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</w:pPr>
            <w:r w:rsidRPr="0011233D"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  <w:t>Тренажер 7520</w:t>
            </w:r>
          </w:p>
          <w:p w:rsidR="001366A5" w:rsidRDefault="001366A5" w:rsidP="001267CA">
            <w:pPr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</w:pPr>
            <w:r w:rsidRPr="0011233D"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  <w:t>Тренажер 7532</w:t>
            </w:r>
          </w:p>
          <w:p w:rsidR="001366A5" w:rsidRDefault="001366A5" w:rsidP="001267CA">
            <w:pPr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</w:pPr>
            <w:r w:rsidRPr="0011233D"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  <w:t>Тренажер 7534</w:t>
            </w:r>
          </w:p>
          <w:p w:rsidR="001366A5" w:rsidRDefault="001366A5" w:rsidP="001267CA">
            <w:pPr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</w:pPr>
            <w:r w:rsidRPr="0011233D"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  <w:t>Тренажер 7544</w:t>
            </w:r>
          </w:p>
          <w:p w:rsidR="001366A5" w:rsidRPr="001366A5" w:rsidRDefault="001366A5" w:rsidP="001267CA">
            <w:pPr>
              <w:rPr>
                <w:rFonts w:cs="Tahoma"/>
                <w:color w:val="000000"/>
                <w:sz w:val="18"/>
                <w:szCs w:val="18"/>
                <w:lang w:val="ru-RU"/>
              </w:rPr>
            </w:pPr>
            <w:r w:rsidRPr="0011233D">
              <w:rPr>
                <w:rFonts w:eastAsia="Times New Roman" w:cs="Tahoma"/>
                <w:color w:val="000000"/>
                <w:sz w:val="18"/>
                <w:szCs w:val="18"/>
                <w:lang w:val="ru-RU" w:eastAsia="ru-RU"/>
              </w:rPr>
              <w:t>Тренажер 7529</w:t>
            </w:r>
          </w:p>
          <w:p w:rsidR="00B77388" w:rsidRPr="001366A5" w:rsidRDefault="00B77388" w:rsidP="0011233D">
            <w:pPr>
              <w:pStyle w:val="TableParagraph"/>
              <w:spacing w:before="61"/>
              <w:ind w:left="113"/>
              <w:rPr>
                <w:sz w:val="18"/>
                <w:szCs w:val="18"/>
                <w:lang w:val="ru-RU"/>
              </w:rPr>
            </w:pPr>
          </w:p>
        </w:tc>
        <w:tc>
          <w:tcPr>
            <w:tcW w:w="1474" w:type="dxa"/>
          </w:tcPr>
          <w:p w:rsidR="00B77388" w:rsidRPr="001366A5" w:rsidRDefault="001366A5" w:rsidP="0011233D">
            <w:pPr>
              <w:pStyle w:val="TableParagraph"/>
              <w:rPr>
                <w:rFonts w:ascii="Times New Roman"/>
                <w:sz w:val="18"/>
                <w:szCs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Оборудование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имеется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в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наличии</w:t>
            </w:r>
          </w:p>
        </w:tc>
      </w:tr>
      <w:tr w:rsidR="00B77388" w:rsidTr="000F1020">
        <w:trPr>
          <w:trHeight w:val="1085"/>
        </w:trPr>
        <w:tc>
          <w:tcPr>
            <w:tcW w:w="1644" w:type="dxa"/>
          </w:tcPr>
          <w:p w:rsidR="00B77388" w:rsidRPr="002037BD" w:rsidRDefault="00B77388" w:rsidP="0011233D">
            <w:pPr>
              <w:pStyle w:val="TableParagraph"/>
              <w:spacing w:before="61"/>
              <w:ind w:left="113"/>
              <w:rPr>
                <w:sz w:val="18"/>
                <w:lang w:val="ru-RU"/>
              </w:rPr>
            </w:pPr>
            <w:r w:rsidRPr="002037BD">
              <w:rPr>
                <w:sz w:val="18"/>
              </w:rPr>
              <w:t>5.</w:t>
            </w:r>
            <w:r w:rsidRPr="002037BD">
              <w:rPr>
                <w:spacing w:val="32"/>
                <w:sz w:val="18"/>
              </w:rPr>
              <w:t xml:space="preserve"> </w:t>
            </w:r>
            <w:r w:rsidR="001366A5" w:rsidRPr="002037BD">
              <w:rPr>
                <w:spacing w:val="-10"/>
                <w:sz w:val="18"/>
                <w:lang w:val="ru-RU"/>
              </w:rPr>
              <w:t>Компоненты оснащения детской площадки</w:t>
            </w:r>
          </w:p>
        </w:tc>
        <w:tc>
          <w:tcPr>
            <w:tcW w:w="3221" w:type="dxa"/>
          </w:tcPr>
          <w:p w:rsidR="002037BD" w:rsidRPr="00D03D5F" w:rsidRDefault="002037BD" w:rsidP="002037BD">
            <w:pPr>
              <w:jc w:val="both"/>
              <w:rPr>
                <w:sz w:val="18"/>
                <w:szCs w:val="18"/>
                <w:lang w:val="ru-RU"/>
              </w:rPr>
            </w:pPr>
            <w:r w:rsidRPr="00D03D5F">
              <w:rPr>
                <w:sz w:val="18"/>
                <w:szCs w:val="18"/>
                <w:lang w:val="ru-RU"/>
              </w:rPr>
              <w:t>Игровой комплекс ИК-07</w:t>
            </w:r>
          </w:p>
          <w:p w:rsidR="002037BD" w:rsidRPr="00D03D5F" w:rsidRDefault="002037BD" w:rsidP="002037BD">
            <w:pPr>
              <w:jc w:val="both"/>
              <w:rPr>
                <w:lang w:val="ru-RU"/>
              </w:rPr>
            </w:pPr>
            <w:r w:rsidRPr="00D03D5F">
              <w:rPr>
                <w:sz w:val="18"/>
                <w:szCs w:val="18"/>
                <w:lang w:val="ru-RU"/>
              </w:rPr>
              <w:t>Детский игровой комплекс из  шести разновысоких башен, на четырех башнях установлена крыша. На первой башне установлена лестница, горка, на второй башне установлено ограждение и она имеет продолжение в гимнастический комплекс с шестом-спиралью, и соединена с третьим качающимся мостом. На третьей башне установлена спираль наклонная. Третья  башня имеет переходы в четвертую и пятую на четвертой установлен шест, лиана наклонная и металлическое ограждение, пятая переходит в шестую. На пятой установлена горка, ограждение, на шестой металлическое ограждение и шведская стенка. Все резьбовые соединения должны быть закрыты разноцветными пластиковыми заглушками. Длина: 7610 Ширина: 7110 Высота: 4560</w:t>
            </w:r>
          </w:p>
          <w:p w:rsidR="002037BD" w:rsidRPr="00D03D5F" w:rsidRDefault="002037BD" w:rsidP="002037BD">
            <w:pPr>
              <w:jc w:val="both"/>
              <w:rPr>
                <w:sz w:val="18"/>
                <w:szCs w:val="18"/>
                <w:lang w:val="ru-RU"/>
              </w:rPr>
            </w:pPr>
            <w:r w:rsidRPr="00D03D5F">
              <w:rPr>
                <w:sz w:val="18"/>
                <w:szCs w:val="18"/>
                <w:lang w:val="ru-RU"/>
              </w:rPr>
              <w:t>Игровой комплекс ИК-16</w:t>
            </w:r>
          </w:p>
          <w:p w:rsidR="00B77388" w:rsidRPr="002037BD" w:rsidRDefault="002037BD" w:rsidP="002037BD">
            <w:pPr>
              <w:jc w:val="both"/>
              <w:rPr>
                <w:sz w:val="18"/>
                <w:szCs w:val="18"/>
                <w:lang w:val="ru-RU"/>
              </w:rPr>
            </w:pPr>
            <w:r w:rsidRPr="00D03D5F">
              <w:rPr>
                <w:sz w:val="18"/>
                <w:szCs w:val="18"/>
                <w:lang w:val="ru-RU"/>
              </w:rPr>
              <w:t>Детский игровой комплекс из треугольной башни и гимнастического комплекса. На башне установлена лестница, горка, металлическое ограждение и шведская стенка .На гимнастическом комплексе установлены перекладины, перекладины усиленные, перекладина с канатом, перекладина с кольцами, шведская стенка и сетка полипропиленовая. Все резьбовые соединения должны быть закрыты разноцветными пластиковыми заглушками. Длина: 3960 Ширина: 3630 Высота: 2600</w:t>
            </w:r>
          </w:p>
        </w:tc>
        <w:tc>
          <w:tcPr>
            <w:tcW w:w="1474" w:type="dxa"/>
          </w:tcPr>
          <w:p w:rsidR="00B77388" w:rsidRPr="002037BD" w:rsidRDefault="002037BD" w:rsidP="0011233D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Оборудование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имеется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в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наличии</w:t>
            </w:r>
          </w:p>
        </w:tc>
      </w:tr>
    </w:tbl>
    <w:p w:rsidR="00B77388" w:rsidRDefault="00B77388" w:rsidP="00B77388">
      <w:pPr>
        <w:pStyle w:val="a3"/>
        <w:spacing w:before="6"/>
        <w:ind w:left="0" w:right="0" w:firstLine="0"/>
        <w:jc w:val="left"/>
        <w:rPr>
          <w:rFonts w:ascii="Times New Roman"/>
          <w:i/>
          <w:sz w:val="19"/>
        </w:rPr>
      </w:pPr>
    </w:p>
    <w:p w:rsidR="00B77388" w:rsidRDefault="002A7283" w:rsidP="00B77388">
      <w:pPr>
        <w:pStyle w:val="a3"/>
        <w:spacing w:line="247" w:lineRule="auto"/>
        <w:ind w:left="116" w:right="114"/>
      </w:pPr>
      <w:r>
        <w:rPr>
          <w:w w:val="95"/>
        </w:rPr>
        <w:t xml:space="preserve">Все оборудование соответствует нормам </w:t>
      </w:r>
      <w:r w:rsidR="00B77388">
        <w:rPr>
          <w:w w:val="95"/>
        </w:rPr>
        <w:t>СанПиНов</w:t>
      </w:r>
      <w:r w:rsidR="00C41473">
        <w:rPr>
          <w:w w:val="95"/>
        </w:rPr>
        <w:t xml:space="preserve">.  </w:t>
      </w:r>
      <w:r w:rsidR="00B77388">
        <w:rPr>
          <w:w w:val="95"/>
        </w:rPr>
        <w:t xml:space="preserve"> </w:t>
      </w:r>
      <w:r w:rsidR="00C41473">
        <w:t>И</w:t>
      </w:r>
      <w:r w:rsidR="00B77388">
        <w:t xml:space="preserve">х пло- </w:t>
      </w:r>
      <w:r w:rsidR="00B77388">
        <w:rPr>
          <w:w w:val="95"/>
        </w:rPr>
        <w:t>щади, освещённость, воздушно-тепловой режим, обеспечиваю</w:t>
      </w:r>
      <w:r w:rsidR="00C41473">
        <w:rPr>
          <w:w w:val="95"/>
        </w:rPr>
        <w:t>т</w:t>
      </w:r>
      <w:r w:rsidR="00B77388">
        <w:rPr>
          <w:spacing w:val="-16"/>
        </w:rPr>
        <w:t xml:space="preserve"> </w:t>
      </w:r>
      <w:r w:rsidR="00B77388">
        <w:t>безопасность</w:t>
      </w:r>
      <w:r w:rsidR="00B77388">
        <w:rPr>
          <w:spacing w:val="-16"/>
        </w:rPr>
        <w:t xml:space="preserve"> </w:t>
      </w:r>
      <w:r w:rsidR="00B77388">
        <w:t>и</w:t>
      </w:r>
      <w:r w:rsidR="00B77388">
        <w:rPr>
          <w:spacing w:val="-16"/>
        </w:rPr>
        <w:t xml:space="preserve"> </w:t>
      </w:r>
      <w:r w:rsidR="00B77388">
        <w:t>комфортность</w:t>
      </w:r>
      <w:r w:rsidR="00B77388">
        <w:rPr>
          <w:spacing w:val="-16"/>
        </w:rPr>
        <w:t xml:space="preserve"> </w:t>
      </w:r>
      <w:r w:rsidR="00B77388">
        <w:t>организации</w:t>
      </w:r>
      <w:r w:rsidR="00B77388">
        <w:rPr>
          <w:spacing w:val="-16"/>
        </w:rPr>
        <w:t xml:space="preserve"> </w:t>
      </w:r>
      <w:r w:rsidR="00B77388">
        <w:t>учебно-воспи- тательного процесса.</w:t>
      </w:r>
    </w:p>
    <w:p w:rsidR="00B77388" w:rsidRDefault="00B77388" w:rsidP="00B77388">
      <w:pPr>
        <w:pStyle w:val="a3"/>
        <w:spacing w:before="2" w:line="247" w:lineRule="auto"/>
        <w:ind w:left="116" w:right="116"/>
      </w:pPr>
      <w:r>
        <w:t>Комплектование</w:t>
      </w:r>
      <w:r>
        <w:rPr>
          <w:spacing w:val="-16"/>
        </w:rPr>
        <w:t xml:space="preserve"> </w:t>
      </w:r>
      <w:r>
        <w:t>классов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кабинетов</w:t>
      </w:r>
      <w:r>
        <w:rPr>
          <w:spacing w:val="-16"/>
        </w:rPr>
        <w:t xml:space="preserve"> </w:t>
      </w:r>
      <w:r>
        <w:t>формируется с учётом:</w:t>
      </w:r>
    </w:p>
    <w:p w:rsidR="00B77388" w:rsidRDefault="00C41473" w:rsidP="00B77388">
      <w:pPr>
        <w:pStyle w:val="a3"/>
        <w:spacing w:line="247" w:lineRule="auto"/>
        <w:ind w:left="343" w:right="110" w:hanging="142"/>
        <w:jc w:val="left"/>
      </w:pPr>
      <w:r>
        <w:rPr>
          <w:rFonts w:ascii="Trebuchet MS" w:hAnsi="Trebuchet MS"/>
          <w:position w:val="1"/>
          <w:sz w:val="14"/>
        </w:rPr>
        <w:t>-</w:t>
      </w:r>
      <w:r w:rsidR="00B77388">
        <w:rPr>
          <w:rFonts w:ascii="Trebuchet MS" w:hAnsi="Trebuchet MS"/>
          <w:spacing w:val="14"/>
          <w:position w:val="1"/>
          <w:sz w:val="14"/>
        </w:rPr>
        <w:t xml:space="preserve"> </w:t>
      </w:r>
      <w:r w:rsidR="00B77388">
        <w:t>возрастных</w:t>
      </w:r>
      <w:r w:rsidR="00B77388">
        <w:rPr>
          <w:spacing w:val="25"/>
        </w:rPr>
        <w:t xml:space="preserve"> </w:t>
      </w:r>
      <w:r w:rsidR="00B77388">
        <w:t>и</w:t>
      </w:r>
      <w:r w:rsidR="00B77388">
        <w:rPr>
          <w:spacing w:val="25"/>
        </w:rPr>
        <w:t xml:space="preserve"> </w:t>
      </w:r>
      <w:r w:rsidR="00B77388">
        <w:t>индивидуальных</w:t>
      </w:r>
      <w:r w:rsidR="00B77388">
        <w:rPr>
          <w:spacing w:val="25"/>
        </w:rPr>
        <w:t xml:space="preserve"> </w:t>
      </w:r>
      <w:r w:rsidR="00B77388">
        <w:t>психологических</w:t>
      </w:r>
      <w:r w:rsidR="00B77388">
        <w:rPr>
          <w:spacing w:val="25"/>
        </w:rPr>
        <w:t xml:space="preserve"> </w:t>
      </w:r>
      <w:r w:rsidR="00B77388">
        <w:t>особенно- стей обучающихся;</w:t>
      </w:r>
    </w:p>
    <w:p w:rsidR="00B77388" w:rsidRDefault="000F1020" w:rsidP="00B77388">
      <w:pPr>
        <w:pStyle w:val="a3"/>
        <w:spacing w:before="1" w:line="247" w:lineRule="auto"/>
        <w:ind w:left="343" w:right="110" w:hanging="142"/>
        <w:jc w:val="left"/>
      </w:pPr>
      <w:r>
        <w:rPr>
          <w:rFonts w:ascii="Trebuchet MS" w:hAnsi="Trebuchet MS"/>
          <w:position w:val="1"/>
          <w:sz w:val="14"/>
        </w:rPr>
        <w:t>-</w:t>
      </w:r>
      <w:r w:rsidR="00B77388">
        <w:rPr>
          <w:rFonts w:ascii="Trebuchet MS" w:hAnsi="Trebuchet MS"/>
          <w:spacing w:val="7"/>
          <w:position w:val="1"/>
          <w:sz w:val="14"/>
        </w:rPr>
        <w:t xml:space="preserve"> </w:t>
      </w:r>
      <w:r w:rsidR="00B77388">
        <w:t>ориентации</w:t>
      </w:r>
      <w:r w:rsidR="00B77388">
        <w:rPr>
          <w:spacing w:val="-2"/>
        </w:rPr>
        <w:t xml:space="preserve"> </w:t>
      </w:r>
      <w:r w:rsidR="00B77388">
        <w:t>на</w:t>
      </w:r>
      <w:r w:rsidR="00B77388">
        <w:rPr>
          <w:spacing w:val="-2"/>
        </w:rPr>
        <w:t xml:space="preserve"> </w:t>
      </w:r>
      <w:r w:rsidR="00B77388">
        <w:t>достижение</w:t>
      </w:r>
      <w:r w:rsidR="00B77388">
        <w:rPr>
          <w:spacing w:val="-2"/>
        </w:rPr>
        <w:t xml:space="preserve"> </w:t>
      </w:r>
      <w:r w:rsidR="00B77388">
        <w:t>личностных,</w:t>
      </w:r>
      <w:r w:rsidR="00B77388">
        <w:rPr>
          <w:spacing w:val="-2"/>
        </w:rPr>
        <w:t xml:space="preserve"> </w:t>
      </w:r>
      <w:r w:rsidR="00B77388">
        <w:t>метапредметных</w:t>
      </w:r>
      <w:r w:rsidR="00B77388">
        <w:rPr>
          <w:spacing w:val="-2"/>
        </w:rPr>
        <w:t xml:space="preserve"> </w:t>
      </w:r>
      <w:r w:rsidR="00B77388">
        <w:t>и предметных результатов обучения;</w:t>
      </w:r>
    </w:p>
    <w:p w:rsidR="00B77388" w:rsidRDefault="0011233D" w:rsidP="00B77388">
      <w:pPr>
        <w:pStyle w:val="a3"/>
        <w:ind w:left="202" w:right="0" w:firstLine="0"/>
        <w:jc w:val="left"/>
      </w:pPr>
      <w:r>
        <w:rPr>
          <w:rFonts w:ascii="Trebuchet MS" w:hAnsi="Trebuchet MS"/>
          <w:position w:val="1"/>
          <w:sz w:val="14"/>
        </w:rPr>
        <w:t>-</w:t>
      </w:r>
      <w:r w:rsidR="00B77388">
        <w:rPr>
          <w:rFonts w:ascii="Trebuchet MS" w:hAnsi="Trebuchet MS"/>
          <w:spacing w:val="12"/>
          <w:position w:val="1"/>
          <w:sz w:val="14"/>
        </w:rPr>
        <w:t xml:space="preserve"> </w:t>
      </w:r>
      <w:r w:rsidR="00B77388">
        <w:t>необходимости</w:t>
      </w:r>
      <w:r w:rsidR="00B77388">
        <w:rPr>
          <w:spacing w:val="-5"/>
        </w:rPr>
        <w:t xml:space="preserve"> </w:t>
      </w:r>
      <w:r w:rsidR="00B77388">
        <w:t>и</w:t>
      </w:r>
      <w:r w:rsidR="00B77388">
        <w:rPr>
          <w:spacing w:val="-6"/>
        </w:rPr>
        <w:t xml:space="preserve"> </w:t>
      </w:r>
      <w:r w:rsidR="00B77388">
        <w:rPr>
          <w:spacing w:val="-2"/>
        </w:rPr>
        <w:t>достаточности;</w:t>
      </w:r>
    </w:p>
    <w:p w:rsidR="00B77388" w:rsidRDefault="0011233D" w:rsidP="00B77388">
      <w:pPr>
        <w:pStyle w:val="a3"/>
        <w:spacing w:before="7" w:line="247" w:lineRule="auto"/>
        <w:ind w:left="343" w:right="110" w:hanging="142"/>
        <w:jc w:val="left"/>
      </w:pPr>
      <w:r>
        <w:rPr>
          <w:rFonts w:ascii="Trebuchet MS" w:hAnsi="Trebuchet MS"/>
          <w:position w:val="1"/>
          <w:sz w:val="14"/>
        </w:rPr>
        <w:t>-</w:t>
      </w:r>
      <w:r w:rsidR="00B77388">
        <w:rPr>
          <w:rFonts w:ascii="Trebuchet MS" w:hAnsi="Trebuchet MS"/>
          <w:spacing w:val="13"/>
          <w:position w:val="1"/>
          <w:sz w:val="14"/>
        </w:rPr>
        <w:t xml:space="preserve"> </w:t>
      </w:r>
      <w:r w:rsidR="00B77388">
        <w:t>универсальности,</w:t>
      </w:r>
      <w:r w:rsidR="00B77388">
        <w:rPr>
          <w:spacing w:val="-1"/>
        </w:rPr>
        <w:t xml:space="preserve"> </w:t>
      </w:r>
      <w:r w:rsidR="00B77388">
        <w:t>возможности</w:t>
      </w:r>
      <w:r w:rsidR="00B77388">
        <w:rPr>
          <w:spacing w:val="-1"/>
        </w:rPr>
        <w:t xml:space="preserve"> </w:t>
      </w:r>
      <w:r w:rsidR="00B77388">
        <w:t>применения</w:t>
      </w:r>
      <w:r w:rsidR="00B77388">
        <w:rPr>
          <w:spacing w:val="-1"/>
        </w:rPr>
        <w:t xml:space="preserve"> </w:t>
      </w:r>
      <w:r w:rsidR="00B77388">
        <w:t>одних</w:t>
      </w:r>
      <w:r w:rsidR="00B77388">
        <w:rPr>
          <w:spacing w:val="-1"/>
        </w:rPr>
        <w:t xml:space="preserve"> </w:t>
      </w:r>
      <w:r w:rsidR="00B77388">
        <w:t>и</w:t>
      </w:r>
      <w:r w:rsidR="00B77388">
        <w:rPr>
          <w:spacing w:val="-1"/>
        </w:rPr>
        <w:t xml:space="preserve"> </w:t>
      </w:r>
      <w:r w:rsidR="00B77388">
        <w:t>тех</w:t>
      </w:r>
      <w:r w:rsidR="00B77388">
        <w:rPr>
          <w:spacing w:val="-1"/>
        </w:rPr>
        <w:t xml:space="preserve"> </w:t>
      </w:r>
      <w:r w:rsidR="00B77388">
        <w:t>же средств обучения для решения комплекса задач.</w:t>
      </w:r>
    </w:p>
    <w:p w:rsidR="00B77388" w:rsidRDefault="00B77388" w:rsidP="00B77388">
      <w:pPr>
        <w:pStyle w:val="a3"/>
        <w:spacing w:before="1" w:line="247" w:lineRule="auto"/>
        <w:ind w:left="116" w:right="114"/>
      </w:pPr>
      <w:r>
        <w:t>Интегрированным результатом выполнения условий реали- зации программы начального общего образования</w:t>
      </w:r>
      <w:r w:rsidR="0011233D">
        <w:t xml:space="preserve"> в МБОУ СОШ №4</w:t>
      </w:r>
      <w:r>
        <w:t xml:space="preserve"> </w:t>
      </w:r>
      <w:r w:rsidR="0011233D">
        <w:t xml:space="preserve">- </w:t>
      </w:r>
      <w:r>
        <w:rPr>
          <w:w w:val="95"/>
        </w:rPr>
        <w:t>создание комфортной развивающей образовательной сре</w:t>
      </w:r>
      <w:r>
        <w:t>ды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отношению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обучающимся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педагогическим</w:t>
      </w:r>
      <w:r>
        <w:rPr>
          <w:spacing w:val="-8"/>
        </w:rPr>
        <w:t xml:space="preserve"> </w:t>
      </w:r>
      <w:r w:rsidR="0011233D">
        <w:t>работни</w:t>
      </w:r>
      <w:r>
        <w:rPr>
          <w:spacing w:val="-4"/>
        </w:rPr>
        <w:t>кам:</w:t>
      </w:r>
    </w:p>
    <w:p w:rsidR="00B77388" w:rsidRDefault="0011233D" w:rsidP="00B77388">
      <w:pPr>
        <w:pStyle w:val="a3"/>
        <w:spacing w:before="1" w:line="247" w:lineRule="auto"/>
        <w:ind w:left="343" w:right="114" w:hanging="142"/>
      </w:pPr>
      <w:r>
        <w:rPr>
          <w:rFonts w:ascii="Trebuchet MS" w:hAnsi="Trebuchet MS"/>
          <w:spacing w:val="-2"/>
          <w:position w:val="1"/>
          <w:sz w:val="14"/>
        </w:rPr>
        <w:t>-</w:t>
      </w:r>
      <w:r w:rsidR="00B77388">
        <w:rPr>
          <w:rFonts w:ascii="Trebuchet MS" w:hAnsi="Trebuchet MS"/>
          <w:spacing w:val="17"/>
          <w:position w:val="1"/>
          <w:sz w:val="14"/>
        </w:rPr>
        <w:t xml:space="preserve"> </w:t>
      </w:r>
      <w:r w:rsidR="00B77388">
        <w:rPr>
          <w:spacing w:val="-2"/>
        </w:rPr>
        <w:t>обеспечивающей</w:t>
      </w:r>
      <w:r w:rsidR="00B77388">
        <w:rPr>
          <w:spacing w:val="-8"/>
        </w:rPr>
        <w:t xml:space="preserve"> </w:t>
      </w:r>
      <w:r w:rsidR="00B77388">
        <w:rPr>
          <w:spacing w:val="-2"/>
        </w:rPr>
        <w:t>получение</w:t>
      </w:r>
      <w:r w:rsidR="00B77388">
        <w:rPr>
          <w:spacing w:val="-8"/>
        </w:rPr>
        <w:t xml:space="preserve"> </w:t>
      </w:r>
      <w:r w:rsidR="00B77388">
        <w:rPr>
          <w:spacing w:val="-2"/>
        </w:rPr>
        <w:t>качественного</w:t>
      </w:r>
      <w:r w:rsidR="00B77388">
        <w:rPr>
          <w:spacing w:val="-8"/>
        </w:rPr>
        <w:t xml:space="preserve"> </w:t>
      </w:r>
      <w:r w:rsidR="00B77388">
        <w:rPr>
          <w:spacing w:val="-2"/>
        </w:rPr>
        <w:t>начального</w:t>
      </w:r>
      <w:r w:rsidR="00B77388">
        <w:rPr>
          <w:spacing w:val="-8"/>
        </w:rPr>
        <w:t xml:space="preserve"> </w:t>
      </w:r>
      <w:r w:rsidR="00B77388">
        <w:rPr>
          <w:spacing w:val="-2"/>
        </w:rPr>
        <w:t xml:space="preserve">обще- </w:t>
      </w:r>
      <w:r w:rsidR="00B77388">
        <w:rPr>
          <w:w w:val="95"/>
        </w:rPr>
        <w:t>го</w:t>
      </w:r>
      <w:r w:rsidR="00B77388">
        <w:rPr>
          <w:spacing w:val="5"/>
        </w:rPr>
        <w:t xml:space="preserve"> </w:t>
      </w:r>
      <w:r w:rsidR="00B77388">
        <w:rPr>
          <w:w w:val="95"/>
        </w:rPr>
        <w:t>образования,</w:t>
      </w:r>
      <w:r w:rsidR="00B77388">
        <w:rPr>
          <w:spacing w:val="6"/>
        </w:rPr>
        <w:t xml:space="preserve"> </w:t>
      </w:r>
      <w:r w:rsidR="00B77388">
        <w:rPr>
          <w:w w:val="95"/>
        </w:rPr>
        <w:t>его</w:t>
      </w:r>
      <w:r w:rsidR="00B77388">
        <w:rPr>
          <w:spacing w:val="6"/>
        </w:rPr>
        <w:t xml:space="preserve"> </w:t>
      </w:r>
      <w:r w:rsidR="00B77388">
        <w:rPr>
          <w:w w:val="95"/>
        </w:rPr>
        <w:t>доступность,</w:t>
      </w:r>
      <w:r w:rsidR="00B77388">
        <w:rPr>
          <w:spacing w:val="6"/>
        </w:rPr>
        <w:t xml:space="preserve"> </w:t>
      </w:r>
      <w:r w:rsidR="00B77388">
        <w:rPr>
          <w:w w:val="95"/>
        </w:rPr>
        <w:t>открытость</w:t>
      </w:r>
      <w:r w:rsidR="00B77388">
        <w:rPr>
          <w:spacing w:val="5"/>
        </w:rPr>
        <w:t xml:space="preserve"> </w:t>
      </w:r>
      <w:r w:rsidR="00B77388">
        <w:rPr>
          <w:w w:val="95"/>
        </w:rPr>
        <w:t>и</w:t>
      </w:r>
      <w:r w:rsidR="00B77388">
        <w:rPr>
          <w:spacing w:val="6"/>
        </w:rPr>
        <w:t xml:space="preserve"> </w:t>
      </w:r>
      <w:r w:rsidR="00B77388">
        <w:rPr>
          <w:spacing w:val="-2"/>
          <w:w w:val="95"/>
        </w:rPr>
        <w:t>привлекатель-</w:t>
      </w:r>
    </w:p>
    <w:p w:rsidR="00B77388" w:rsidRDefault="00B77388" w:rsidP="00B77388">
      <w:pPr>
        <w:pStyle w:val="a3"/>
        <w:spacing w:before="68" w:line="247" w:lineRule="auto"/>
        <w:ind w:left="343" w:right="115" w:firstLine="0"/>
      </w:pPr>
      <w:r>
        <w:t>ность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обучающихся,</w:t>
      </w:r>
      <w:r>
        <w:rPr>
          <w:spacing w:val="-16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родителей</w:t>
      </w:r>
      <w:r>
        <w:rPr>
          <w:spacing w:val="-16"/>
        </w:rPr>
        <w:t xml:space="preserve"> </w:t>
      </w:r>
      <w:r>
        <w:t>(законных</w:t>
      </w:r>
      <w:r>
        <w:rPr>
          <w:spacing w:val="-16"/>
        </w:rPr>
        <w:t xml:space="preserve"> </w:t>
      </w:r>
      <w:r>
        <w:t>представи- телей) и всего общества, воспитание обучающихся;</w:t>
      </w:r>
    </w:p>
    <w:p w:rsidR="00B77388" w:rsidRDefault="0011233D" w:rsidP="00B77388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 w:rsidR="00B77388">
        <w:t>гарантирующей</w:t>
      </w:r>
      <w:r w:rsidR="00B77388">
        <w:rPr>
          <w:spacing w:val="-12"/>
        </w:rPr>
        <w:t xml:space="preserve"> </w:t>
      </w:r>
      <w:r w:rsidR="00B77388">
        <w:t>безопасность,</w:t>
      </w:r>
      <w:r w:rsidR="00B77388">
        <w:rPr>
          <w:spacing w:val="-12"/>
        </w:rPr>
        <w:t xml:space="preserve"> </w:t>
      </w:r>
      <w:r w:rsidR="00B77388">
        <w:t>охрану</w:t>
      </w:r>
      <w:r w:rsidR="00B77388">
        <w:rPr>
          <w:spacing w:val="-12"/>
        </w:rPr>
        <w:t xml:space="preserve"> </w:t>
      </w:r>
      <w:r w:rsidR="00B77388">
        <w:t>и</w:t>
      </w:r>
      <w:r w:rsidR="00B77388">
        <w:rPr>
          <w:spacing w:val="-12"/>
        </w:rPr>
        <w:t xml:space="preserve"> </w:t>
      </w:r>
      <w:r w:rsidR="00B77388">
        <w:t>укрепление</w:t>
      </w:r>
      <w:r w:rsidR="00B77388">
        <w:rPr>
          <w:spacing w:val="-12"/>
        </w:rPr>
        <w:t xml:space="preserve"> </w:t>
      </w:r>
      <w:r w:rsidR="00B77388">
        <w:t xml:space="preserve">физиче- ского, психического здоровья и социального благополучия </w:t>
      </w:r>
      <w:r w:rsidR="00B77388">
        <w:rPr>
          <w:spacing w:val="-2"/>
        </w:rPr>
        <w:t>обучающихся.</w:t>
      </w:r>
    </w:p>
    <w:p w:rsidR="00B77388" w:rsidRPr="0011233D" w:rsidRDefault="0011233D" w:rsidP="0011233D">
      <w:pPr>
        <w:tabs>
          <w:tab w:val="left" w:pos="759"/>
        </w:tabs>
        <w:spacing w:before="183" w:line="216" w:lineRule="auto"/>
        <w:ind w:right="1342"/>
        <w:rPr>
          <w:rFonts w:ascii="Calibri" w:hAnsi="Calibri"/>
          <w:b/>
        </w:rPr>
      </w:pPr>
      <w:r>
        <w:rPr>
          <w:rFonts w:ascii="Calibri" w:hAnsi="Calibri"/>
          <w:b/>
        </w:rPr>
        <w:t>3.5.6.</w:t>
      </w:r>
      <w:r w:rsidR="00B77388" w:rsidRPr="0011233D">
        <w:rPr>
          <w:rFonts w:ascii="Calibri" w:hAnsi="Calibri"/>
          <w:b/>
        </w:rPr>
        <w:t>Механизмы</w:t>
      </w:r>
      <w:r w:rsidR="00B77388" w:rsidRPr="0011233D">
        <w:rPr>
          <w:rFonts w:ascii="Calibri" w:hAnsi="Calibri"/>
          <w:b/>
          <w:spacing w:val="-1"/>
        </w:rPr>
        <w:t xml:space="preserve"> </w:t>
      </w:r>
      <w:r w:rsidR="00B77388" w:rsidRPr="0011233D">
        <w:rPr>
          <w:rFonts w:ascii="Calibri" w:hAnsi="Calibri"/>
          <w:b/>
        </w:rPr>
        <w:t>достижения</w:t>
      </w:r>
      <w:r w:rsidR="00B77388" w:rsidRPr="0011233D">
        <w:rPr>
          <w:rFonts w:ascii="Calibri" w:hAnsi="Calibri"/>
          <w:b/>
          <w:spacing w:val="-1"/>
        </w:rPr>
        <w:t xml:space="preserve"> </w:t>
      </w:r>
      <w:r w:rsidR="00B77388" w:rsidRPr="0011233D">
        <w:rPr>
          <w:rFonts w:ascii="Calibri" w:hAnsi="Calibri"/>
          <w:b/>
        </w:rPr>
        <w:t>целевых ориентиров в системе условий</w:t>
      </w:r>
    </w:p>
    <w:p w:rsidR="00B77388" w:rsidRDefault="00B77388" w:rsidP="00B77388">
      <w:pPr>
        <w:pStyle w:val="a3"/>
        <w:spacing w:before="63"/>
        <w:ind w:left="343" w:right="0" w:firstLine="0"/>
      </w:pPr>
      <w:r>
        <w:t>Условия</w:t>
      </w:r>
      <w:r>
        <w:rPr>
          <w:spacing w:val="-16"/>
        </w:rPr>
        <w:t xml:space="preserve"> </w:t>
      </w:r>
      <w:r>
        <w:t>реализации</w:t>
      </w:r>
      <w:r>
        <w:rPr>
          <w:spacing w:val="-16"/>
        </w:rPr>
        <w:t xml:space="preserve"> </w:t>
      </w:r>
      <w:r>
        <w:t>основной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rPr>
          <w:spacing w:val="-2"/>
        </w:rPr>
        <w:t>программы:</w:t>
      </w:r>
    </w:p>
    <w:p w:rsidR="00B77388" w:rsidRDefault="0011233D" w:rsidP="00B77388">
      <w:pPr>
        <w:pStyle w:val="a3"/>
        <w:spacing w:before="8"/>
        <w:ind w:left="202" w:right="0" w:firstLine="0"/>
      </w:pPr>
      <w:r>
        <w:rPr>
          <w:rFonts w:ascii="Trebuchet MS" w:hAnsi="Trebuchet MS"/>
          <w:w w:val="95"/>
          <w:position w:val="1"/>
          <w:sz w:val="14"/>
        </w:rPr>
        <w:t>-</w:t>
      </w:r>
      <w:r w:rsidR="00B77388">
        <w:rPr>
          <w:rFonts w:ascii="Trebuchet MS" w:hAnsi="Trebuchet MS"/>
          <w:spacing w:val="34"/>
          <w:position w:val="1"/>
          <w:sz w:val="14"/>
        </w:rPr>
        <w:t xml:space="preserve"> </w:t>
      </w:r>
      <w:r w:rsidR="00B77388">
        <w:rPr>
          <w:w w:val="95"/>
        </w:rPr>
        <w:t>соответствие</w:t>
      </w:r>
      <w:r w:rsidR="00B77388">
        <w:rPr>
          <w:spacing w:val="17"/>
        </w:rPr>
        <w:t xml:space="preserve"> </w:t>
      </w:r>
      <w:r w:rsidR="00B77388">
        <w:rPr>
          <w:w w:val="95"/>
        </w:rPr>
        <w:t>требованиям</w:t>
      </w:r>
      <w:r w:rsidR="00B77388">
        <w:rPr>
          <w:spacing w:val="17"/>
        </w:rPr>
        <w:t xml:space="preserve"> </w:t>
      </w:r>
      <w:r w:rsidR="00B77388">
        <w:rPr>
          <w:spacing w:val="-2"/>
          <w:w w:val="95"/>
        </w:rPr>
        <w:t>ФГОС;</w:t>
      </w:r>
    </w:p>
    <w:p w:rsidR="00B77388" w:rsidRDefault="0011233D" w:rsidP="00B77388">
      <w:pPr>
        <w:pStyle w:val="a3"/>
        <w:spacing w:before="8"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>-</w:t>
      </w:r>
      <w:r w:rsidR="00B77388">
        <w:rPr>
          <w:rFonts w:ascii="Trebuchet MS" w:hAnsi="Trebuchet MS"/>
          <w:position w:val="1"/>
          <w:sz w:val="14"/>
        </w:rPr>
        <w:t xml:space="preserve"> </w:t>
      </w:r>
      <w:r w:rsidR="00B77388">
        <w:t>гарантия сохранности и укрепления физического, психоло- гического и социального здоровья обучающихся;</w:t>
      </w:r>
    </w:p>
    <w:p w:rsidR="00B77388" w:rsidRDefault="0011233D" w:rsidP="00B77388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spacing w:val="-2"/>
          <w:position w:val="1"/>
          <w:sz w:val="14"/>
        </w:rPr>
        <w:t>-</w:t>
      </w:r>
      <w:r w:rsidR="00B77388">
        <w:rPr>
          <w:rFonts w:ascii="Trebuchet MS" w:hAnsi="Trebuchet MS"/>
          <w:spacing w:val="20"/>
          <w:position w:val="1"/>
          <w:sz w:val="14"/>
        </w:rPr>
        <w:t xml:space="preserve"> </w:t>
      </w:r>
      <w:r w:rsidR="00B77388">
        <w:rPr>
          <w:spacing w:val="-2"/>
        </w:rPr>
        <w:t>обеспечение</w:t>
      </w:r>
      <w:r w:rsidR="00B77388">
        <w:rPr>
          <w:spacing w:val="-9"/>
        </w:rPr>
        <w:t xml:space="preserve"> </w:t>
      </w:r>
      <w:r w:rsidR="00B77388">
        <w:rPr>
          <w:spacing w:val="-2"/>
        </w:rPr>
        <w:t>достижения</w:t>
      </w:r>
      <w:r w:rsidR="00B77388">
        <w:rPr>
          <w:spacing w:val="-9"/>
        </w:rPr>
        <w:t xml:space="preserve"> </w:t>
      </w:r>
      <w:r w:rsidR="00B77388">
        <w:rPr>
          <w:spacing w:val="-2"/>
        </w:rPr>
        <w:t>планируемых</w:t>
      </w:r>
      <w:r w:rsidR="00B77388">
        <w:rPr>
          <w:spacing w:val="-9"/>
        </w:rPr>
        <w:t xml:space="preserve"> </w:t>
      </w:r>
      <w:r w:rsidR="00B77388">
        <w:rPr>
          <w:spacing w:val="-2"/>
        </w:rPr>
        <w:t>результатов</w:t>
      </w:r>
      <w:r w:rsidR="00B77388">
        <w:rPr>
          <w:spacing w:val="-9"/>
        </w:rPr>
        <w:t xml:space="preserve"> </w:t>
      </w:r>
      <w:r w:rsidR="00B77388">
        <w:rPr>
          <w:spacing w:val="-2"/>
        </w:rPr>
        <w:t xml:space="preserve">освоения </w:t>
      </w:r>
      <w:r w:rsidR="00B77388">
        <w:t>примерной основной образовательной программы;</w:t>
      </w:r>
    </w:p>
    <w:p w:rsidR="00B77388" w:rsidRDefault="0011233D" w:rsidP="00B77388">
      <w:pPr>
        <w:pStyle w:val="a3"/>
        <w:spacing w:before="2" w:line="247" w:lineRule="auto"/>
        <w:ind w:left="343" w:right="116" w:hanging="142"/>
      </w:pPr>
      <w:r>
        <w:rPr>
          <w:rFonts w:ascii="Trebuchet MS" w:hAnsi="Trebuchet MS"/>
          <w:position w:val="1"/>
          <w:sz w:val="14"/>
        </w:rPr>
        <w:t>-</w:t>
      </w:r>
      <w:r w:rsidR="00B77388">
        <w:rPr>
          <w:rFonts w:ascii="Trebuchet MS" w:hAnsi="Trebuchet MS"/>
          <w:position w:val="1"/>
          <w:sz w:val="14"/>
        </w:rPr>
        <w:t xml:space="preserve"> </w:t>
      </w:r>
      <w:r w:rsidR="00B77388">
        <w:t>учёт</w:t>
      </w:r>
      <w:r w:rsidR="00B77388">
        <w:rPr>
          <w:spacing w:val="-13"/>
        </w:rPr>
        <w:t xml:space="preserve"> </w:t>
      </w:r>
      <w:r w:rsidR="00B77388">
        <w:t>особенностей</w:t>
      </w:r>
      <w:r w:rsidR="00B77388">
        <w:rPr>
          <w:spacing w:val="-13"/>
        </w:rPr>
        <w:t xml:space="preserve"> </w:t>
      </w:r>
      <w:r w:rsidR="00B77388">
        <w:t>образовательной</w:t>
      </w:r>
      <w:r w:rsidR="00B77388">
        <w:rPr>
          <w:spacing w:val="-13"/>
        </w:rPr>
        <w:t xml:space="preserve"> </w:t>
      </w:r>
      <w:r w:rsidR="00B77388">
        <w:t>организации,</w:t>
      </w:r>
      <w:r w:rsidR="00B77388">
        <w:rPr>
          <w:spacing w:val="-13"/>
        </w:rPr>
        <w:t xml:space="preserve"> </w:t>
      </w:r>
      <w:r w:rsidR="00B77388">
        <w:t>её</w:t>
      </w:r>
      <w:r w:rsidR="00B77388">
        <w:rPr>
          <w:spacing w:val="-13"/>
        </w:rPr>
        <w:t xml:space="preserve"> </w:t>
      </w:r>
      <w:r w:rsidR="00B77388">
        <w:t xml:space="preserve">органи- </w:t>
      </w:r>
      <w:r w:rsidR="00B77388">
        <w:rPr>
          <w:spacing w:val="-2"/>
        </w:rPr>
        <w:t>зационной</w:t>
      </w:r>
      <w:r w:rsidR="00B77388">
        <w:rPr>
          <w:spacing w:val="-3"/>
        </w:rPr>
        <w:t xml:space="preserve"> </w:t>
      </w:r>
      <w:r w:rsidR="00B77388">
        <w:rPr>
          <w:spacing w:val="-2"/>
        </w:rPr>
        <w:t>структуры,</w:t>
      </w:r>
      <w:r w:rsidR="00B77388">
        <w:rPr>
          <w:spacing w:val="-3"/>
        </w:rPr>
        <w:t xml:space="preserve"> </w:t>
      </w:r>
      <w:r w:rsidR="00B77388">
        <w:rPr>
          <w:spacing w:val="-2"/>
        </w:rPr>
        <w:t>запросов</w:t>
      </w:r>
      <w:r w:rsidR="00B77388">
        <w:rPr>
          <w:spacing w:val="-3"/>
        </w:rPr>
        <w:t xml:space="preserve"> </w:t>
      </w:r>
      <w:r w:rsidR="00B77388">
        <w:rPr>
          <w:spacing w:val="-2"/>
        </w:rPr>
        <w:t>участников</w:t>
      </w:r>
      <w:r w:rsidR="00B77388">
        <w:rPr>
          <w:spacing w:val="-3"/>
        </w:rPr>
        <w:t xml:space="preserve"> </w:t>
      </w:r>
      <w:r w:rsidR="00B77388">
        <w:rPr>
          <w:spacing w:val="-2"/>
        </w:rPr>
        <w:t xml:space="preserve">образовательно- </w:t>
      </w:r>
      <w:r w:rsidR="00B77388">
        <w:t>го процесса;</w:t>
      </w:r>
    </w:p>
    <w:p w:rsidR="00B77388" w:rsidRDefault="0011233D" w:rsidP="00B77388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>-</w:t>
      </w:r>
      <w:r w:rsidR="00B77388">
        <w:rPr>
          <w:rFonts w:ascii="Trebuchet MS" w:hAnsi="Trebuchet MS"/>
          <w:spacing w:val="-2"/>
          <w:position w:val="1"/>
          <w:sz w:val="14"/>
        </w:rPr>
        <w:t xml:space="preserve"> </w:t>
      </w:r>
      <w:r w:rsidR="00B77388">
        <w:t>предоставление</w:t>
      </w:r>
      <w:r w:rsidR="00B77388">
        <w:rPr>
          <w:spacing w:val="-7"/>
        </w:rPr>
        <w:t xml:space="preserve"> </w:t>
      </w:r>
      <w:r w:rsidR="00B77388">
        <w:t>возможности</w:t>
      </w:r>
      <w:r w:rsidR="00B77388">
        <w:rPr>
          <w:spacing w:val="-7"/>
        </w:rPr>
        <w:t xml:space="preserve"> </w:t>
      </w:r>
      <w:r w:rsidR="00B77388">
        <w:t>взаимодействия</w:t>
      </w:r>
      <w:r w:rsidR="00B77388">
        <w:rPr>
          <w:spacing w:val="-7"/>
        </w:rPr>
        <w:t xml:space="preserve"> </w:t>
      </w:r>
      <w:r w:rsidR="00B77388">
        <w:t>с</w:t>
      </w:r>
      <w:r w:rsidR="00B77388">
        <w:rPr>
          <w:spacing w:val="-7"/>
        </w:rPr>
        <w:t xml:space="preserve"> </w:t>
      </w:r>
      <w:r w:rsidR="00B77388">
        <w:t>социальны- ми партнёрами, использования ресурсов социума.</w:t>
      </w:r>
    </w:p>
    <w:p w:rsidR="00B77388" w:rsidRDefault="00B77388" w:rsidP="00B77388">
      <w:pPr>
        <w:pStyle w:val="a3"/>
        <w:spacing w:before="2" w:line="247" w:lineRule="auto"/>
        <w:ind w:left="116" w:right="114"/>
      </w:pPr>
      <w:r>
        <w:t>Раздел «Условия реализации программ началь</w:t>
      </w:r>
      <w:r w:rsidR="0011233D">
        <w:t>ного общего образования»  содержит</w:t>
      </w:r>
      <w:r>
        <w:t>:</w:t>
      </w:r>
    </w:p>
    <w:p w:rsidR="00B77388" w:rsidRDefault="0011233D" w:rsidP="00B77388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w w:val="95"/>
          <w:position w:val="1"/>
          <w:sz w:val="14"/>
        </w:rPr>
        <w:t>-</w:t>
      </w:r>
      <w:r w:rsidR="00B77388">
        <w:rPr>
          <w:rFonts w:ascii="Trebuchet MS" w:hAnsi="Trebuchet MS"/>
          <w:spacing w:val="40"/>
          <w:position w:val="1"/>
          <w:sz w:val="14"/>
        </w:rPr>
        <w:t xml:space="preserve"> </w:t>
      </w:r>
      <w:r w:rsidR="00B77388">
        <w:rPr>
          <w:w w:val="95"/>
        </w:rPr>
        <w:t xml:space="preserve">описание кадровых, психолого-педагогических, финансовых, материально-технических, информационно-методических ус- </w:t>
      </w:r>
      <w:r w:rsidR="00B77388">
        <w:t>ловий и ресурсов;</w:t>
      </w:r>
    </w:p>
    <w:p w:rsidR="00B77388" w:rsidRDefault="0011233D" w:rsidP="00B77388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 w:rsidR="00B77388">
        <w:rPr>
          <w:rFonts w:ascii="Trebuchet MS" w:hAnsi="Trebuchet MS"/>
          <w:position w:val="1"/>
          <w:sz w:val="14"/>
        </w:rPr>
        <w:t xml:space="preserve"> </w:t>
      </w:r>
      <w:r w:rsidR="00B77388">
        <w:t>обоснование</w:t>
      </w:r>
      <w:r w:rsidR="00B77388">
        <w:rPr>
          <w:spacing w:val="-6"/>
        </w:rPr>
        <w:t xml:space="preserve"> </w:t>
      </w:r>
      <w:r w:rsidR="00B77388">
        <w:t>необходимых</w:t>
      </w:r>
      <w:r w:rsidR="00B77388">
        <w:rPr>
          <w:spacing w:val="-6"/>
        </w:rPr>
        <w:t xml:space="preserve"> </w:t>
      </w:r>
      <w:r w:rsidR="00B77388">
        <w:t>изменений</w:t>
      </w:r>
      <w:r w:rsidR="00B77388">
        <w:rPr>
          <w:spacing w:val="-6"/>
        </w:rPr>
        <w:t xml:space="preserve"> </w:t>
      </w:r>
      <w:r w:rsidR="00B77388">
        <w:t>в</w:t>
      </w:r>
      <w:r w:rsidR="00B77388">
        <w:rPr>
          <w:spacing w:val="-6"/>
        </w:rPr>
        <w:t xml:space="preserve"> </w:t>
      </w:r>
      <w:r w:rsidR="00B77388">
        <w:t>имеющихся</w:t>
      </w:r>
      <w:r w:rsidR="00B77388">
        <w:rPr>
          <w:spacing w:val="-6"/>
        </w:rPr>
        <w:t xml:space="preserve"> </w:t>
      </w:r>
      <w:r w:rsidR="00B77388">
        <w:t xml:space="preserve">услови- </w:t>
      </w:r>
      <w:r w:rsidR="00B77388">
        <w:rPr>
          <w:w w:val="95"/>
        </w:rPr>
        <w:t xml:space="preserve">ях в соответствии с целями и приоритетами образовательной </w:t>
      </w:r>
      <w:r w:rsidR="00B77388">
        <w:t>организации при реализации учебного плана;</w:t>
      </w:r>
    </w:p>
    <w:p w:rsidR="00B77388" w:rsidRDefault="0011233D" w:rsidP="00B77388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>-</w:t>
      </w:r>
      <w:r w:rsidR="00B77388">
        <w:rPr>
          <w:rFonts w:ascii="Trebuchet MS" w:hAnsi="Trebuchet MS"/>
          <w:spacing w:val="-4"/>
          <w:position w:val="1"/>
          <w:sz w:val="14"/>
        </w:rPr>
        <w:t xml:space="preserve"> </w:t>
      </w:r>
      <w:r w:rsidR="00B77388">
        <w:t>перечень</w:t>
      </w:r>
      <w:r w:rsidR="00B77388">
        <w:rPr>
          <w:spacing w:val="-16"/>
        </w:rPr>
        <w:t xml:space="preserve"> </w:t>
      </w:r>
      <w:r w:rsidR="00B77388">
        <w:t>механизмов</w:t>
      </w:r>
      <w:r w:rsidR="00B77388">
        <w:rPr>
          <w:spacing w:val="-16"/>
        </w:rPr>
        <w:t xml:space="preserve"> </w:t>
      </w:r>
      <w:r w:rsidR="00B77388">
        <w:t>достижения</w:t>
      </w:r>
      <w:r w:rsidR="00B77388">
        <w:rPr>
          <w:spacing w:val="-16"/>
        </w:rPr>
        <w:t xml:space="preserve"> </w:t>
      </w:r>
      <w:r w:rsidR="00B77388">
        <w:t>целевых</w:t>
      </w:r>
      <w:r w:rsidR="00B77388">
        <w:rPr>
          <w:spacing w:val="-16"/>
        </w:rPr>
        <w:t xml:space="preserve"> </w:t>
      </w:r>
      <w:r w:rsidR="00B77388">
        <w:t>ориентиров</w:t>
      </w:r>
      <w:r w:rsidR="00B77388">
        <w:rPr>
          <w:spacing w:val="-16"/>
        </w:rPr>
        <w:t xml:space="preserve"> </w:t>
      </w:r>
      <w:r w:rsidR="00B77388">
        <w:t>в</w:t>
      </w:r>
      <w:r w:rsidR="00B77388">
        <w:rPr>
          <w:spacing w:val="-16"/>
        </w:rPr>
        <w:t xml:space="preserve"> </w:t>
      </w:r>
      <w:r w:rsidR="00B77388">
        <w:t>си- стеме условий реализации требований ФГОС;</w:t>
      </w:r>
    </w:p>
    <w:p w:rsidR="00B77388" w:rsidRDefault="0011233D" w:rsidP="00B77388">
      <w:pPr>
        <w:pStyle w:val="a3"/>
        <w:spacing w:before="1" w:line="247" w:lineRule="auto"/>
        <w:ind w:left="343" w:right="114" w:hanging="142"/>
      </w:pPr>
      <w:r>
        <w:rPr>
          <w:rFonts w:ascii="Trebuchet MS" w:hAnsi="Trebuchet MS"/>
          <w:spacing w:val="-2"/>
          <w:position w:val="1"/>
          <w:sz w:val="14"/>
        </w:rPr>
        <w:t>-</w:t>
      </w:r>
      <w:r w:rsidR="00B77388">
        <w:rPr>
          <w:rFonts w:ascii="Trebuchet MS" w:hAnsi="Trebuchet MS"/>
          <w:spacing w:val="14"/>
          <w:position w:val="1"/>
          <w:sz w:val="14"/>
        </w:rPr>
        <w:t xml:space="preserve"> </w:t>
      </w:r>
      <w:r w:rsidR="00B77388">
        <w:rPr>
          <w:spacing w:val="-2"/>
        </w:rPr>
        <w:t>сетевой</w:t>
      </w:r>
      <w:r w:rsidR="00B77388">
        <w:rPr>
          <w:spacing w:val="-10"/>
        </w:rPr>
        <w:t xml:space="preserve"> </w:t>
      </w:r>
      <w:r w:rsidR="00B77388">
        <w:rPr>
          <w:spacing w:val="-2"/>
        </w:rPr>
        <w:t>график</w:t>
      </w:r>
      <w:r w:rsidR="00B77388">
        <w:rPr>
          <w:spacing w:val="-10"/>
        </w:rPr>
        <w:t xml:space="preserve"> </w:t>
      </w:r>
      <w:r w:rsidR="00B77388">
        <w:rPr>
          <w:spacing w:val="-2"/>
        </w:rPr>
        <w:t>(дорожную</w:t>
      </w:r>
      <w:r w:rsidR="00B77388">
        <w:rPr>
          <w:spacing w:val="-10"/>
        </w:rPr>
        <w:t xml:space="preserve"> </w:t>
      </w:r>
      <w:r w:rsidR="00B77388">
        <w:rPr>
          <w:spacing w:val="-2"/>
        </w:rPr>
        <w:t>карту)</w:t>
      </w:r>
      <w:r w:rsidR="00B77388">
        <w:rPr>
          <w:spacing w:val="-10"/>
        </w:rPr>
        <w:t xml:space="preserve"> </w:t>
      </w:r>
      <w:r w:rsidR="00B77388">
        <w:rPr>
          <w:spacing w:val="-2"/>
        </w:rPr>
        <w:t>по</w:t>
      </w:r>
      <w:r w:rsidR="00B77388">
        <w:rPr>
          <w:spacing w:val="-10"/>
        </w:rPr>
        <w:t xml:space="preserve"> </w:t>
      </w:r>
      <w:r w:rsidR="00B77388">
        <w:rPr>
          <w:spacing w:val="-2"/>
        </w:rPr>
        <w:t>формированию</w:t>
      </w:r>
      <w:r w:rsidR="00B77388">
        <w:rPr>
          <w:spacing w:val="-10"/>
        </w:rPr>
        <w:t xml:space="preserve"> </w:t>
      </w:r>
      <w:r w:rsidR="00B77388">
        <w:rPr>
          <w:spacing w:val="-2"/>
        </w:rPr>
        <w:t xml:space="preserve">необхо- </w:t>
      </w:r>
      <w:r w:rsidR="00B77388">
        <w:t>димой системы условий реализации требований ФГОС;</w:t>
      </w:r>
    </w:p>
    <w:p w:rsidR="00B77388" w:rsidRDefault="0011233D" w:rsidP="00B77388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 w:rsidR="00B77388">
        <w:rPr>
          <w:rFonts w:ascii="Trebuchet MS" w:hAnsi="Trebuchet MS"/>
          <w:spacing w:val="-11"/>
          <w:position w:val="1"/>
          <w:sz w:val="14"/>
        </w:rPr>
        <w:t xml:space="preserve"> </w:t>
      </w:r>
      <w:r w:rsidR="00B77388">
        <w:t>систему</w:t>
      </w:r>
      <w:r w:rsidR="00B77388">
        <w:rPr>
          <w:spacing w:val="-16"/>
        </w:rPr>
        <w:t xml:space="preserve"> </w:t>
      </w:r>
      <w:r w:rsidR="00B77388">
        <w:t>мониторинга</w:t>
      </w:r>
      <w:r w:rsidR="00B77388">
        <w:rPr>
          <w:spacing w:val="-16"/>
        </w:rPr>
        <w:t xml:space="preserve"> </w:t>
      </w:r>
      <w:r w:rsidR="00B77388">
        <w:t>и</w:t>
      </w:r>
      <w:r w:rsidR="00B77388">
        <w:rPr>
          <w:spacing w:val="-16"/>
        </w:rPr>
        <w:t xml:space="preserve"> </w:t>
      </w:r>
      <w:r w:rsidR="00B77388">
        <w:t>оценки</w:t>
      </w:r>
      <w:r w:rsidR="00B77388">
        <w:rPr>
          <w:spacing w:val="-16"/>
        </w:rPr>
        <w:t xml:space="preserve"> </w:t>
      </w:r>
      <w:r w:rsidR="00B77388">
        <w:t>условий</w:t>
      </w:r>
      <w:r w:rsidR="00B77388">
        <w:rPr>
          <w:spacing w:val="-16"/>
        </w:rPr>
        <w:t xml:space="preserve"> </w:t>
      </w:r>
      <w:r w:rsidR="00B77388">
        <w:t>реализации</w:t>
      </w:r>
      <w:r w:rsidR="00B77388">
        <w:rPr>
          <w:spacing w:val="-16"/>
        </w:rPr>
        <w:t xml:space="preserve"> </w:t>
      </w:r>
      <w:r w:rsidR="00B77388">
        <w:t>требова- ний ФГОС.</w:t>
      </w:r>
    </w:p>
    <w:p w:rsidR="00B77388" w:rsidRDefault="00B77388" w:rsidP="00B77388">
      <w:pPr>
        <w:pStyle w:val="a3"/>
        <w:spacing w:before="2" w:line="247" w:lineRule="auto"/>
        <w:ind w:left="116" w:right="114"/>
      </w:pPr>
      <w:r>
        <w:rPr>
          <w:w w:val="95"/>
        </w:rPr>
        <w:t xml:space="preserve">Описание системы условий реализации образовательной про- </w:t>
      </w:r>
      <w:r w:rsidR="0011233D">
        <w:t>граммы базирует</w:t>
      </w:r>
      <w:r>
        <w:t>ся на результатах проведённой в ходе</w:t>
      </w:r>
      <w:r>
        <w:rPr>
          <w:spacing w:val="-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комплексной</w:t>
      </w:r>
      <w:r>
        <w:rPr>
          <w:spacing w:val="-1"/>
        </w:rPr>
        <w:t xml:space="preserve"> </w:t>
      </w:r>
      <w:r>
        <w:t>аналитико-обобща- ющей и прогностической деятельности, включающей:</w:t>
      </w:r>
    </w:p>
    <w:p w:rsidR="00B77388" w:rsidRDefault="0011233D" w:rsidP="00B77388">
      <w:pPr>
        <w:pStyle w:val="a3"/>
        <w:spacing w:before="4" w:line="247" w:lineRule="auto"/>
        <w:ind w:left="343" w:right="115" w:hanging="142"/>
      </w:pPr>
      <w:r>
        <w:rPr>
          <w:rFonts w:ascii="Trebuchet MS" w:hAnsi="Trebuchet MS"/>
          <w:position w:val="1"/>
          <w:sz w:val="14"/>
        </w:rPr>
        <w:t>-</w:t>
      </w:r>
      <w:r w:rsidR="00B77388">
        <w:rPr>
          <w:rFonts w:ascii="Trebuchet MS" w:hAnsi="Trebuchet MS"/>
          <w:position w:val="1"/>
          <w:sz w:val="14"/>
        </w:rPr>
        <w:t xml:space="preserve"> </w:t>
      </w:r>
      <w:r w:rsidR="00B77388">
        <w:t>анализ имеющихся условий и ресурсов реализации образо- вательной программы начального общего образования;</w:t>
      </w:r>
    </w:p>
    <w:p w:rsidR="00B77388" w:rsidRDefault="0011233D" w:rsidP="00B77388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spacing w:val="-2"/>
          <w:position w:val="1"/>
          <w:sz w:val="14"/>
        </w:rPr>
        <w:t>-</w:t>
      </w:r>
      <w:r w:rsidR="00B77388">
        <w:rPr>
          <w:rFonts w:ascii="Trebuchet MS" w:hAnsi="Trebuchet MS"/>
          <w:spacing w:val="13"/>
          <w:position w:val="1"/>
          <w:sz w:val="14"/>
        </w:rPr>
        <w:t xml:space="preserve"> </w:t>
      </w:r>
      <w:r w:rsidR="00B77388">
        <w:rPr>
          <w:spacing w:val="-2"/>
        </w:rPr>
        <w:t>установление</w:t>
      </w:r>
      <w:r w:rsidR="00B77388">
        <w:rPr>
          <w:spacing w:val="-12"/>
        </w:rPr>
        <w:t xml:space="preserve"> </w:t>
      </w:r>
      <w:r w:rsidR="00B77388">
        <w:rPr>
          <w:spacing w:val="-2"/>
        </w:rPr>
        <w:t>степени</w:t>
      </w:r>
      <w:r w:rsidR="00B77388">
        <w:rPr>
          <w:spacing w:val="-12"/>
        </w:rPr>
        <w:t xml:space="preserve"> </w:t>
      </w:r>
      <w:r w:rsidR="00B77388">
        <w:rPr>
          <w:spacing w:val="-2"/>
        </w:rPr>
        <w:t>соответствия</w:t>
      </w:r>
      <w:r w:rsidR="00B77388">
        <w:rPr>
          <w:spacing w:val="-12"/>
        </w:rPr>
        <w:t xml:space="preserve"> </w:t>
      </w:r>
      <w:r w:rsidR="00B77388">
        <w:rPr>
          <w:spacing w:val="-2"/>
        </w:rPr>
        <w:t>условий</w:t>
      </w:r>
      <w:r w:rsidR="00B77388">
        <w:rPr>
          <w:spacing w:val="-12"/>
        </w:rPr>
        <w:t xml:space="preserve"> </w:t>
      </w:r>
      <w:r w:rsidR="00B77388">
        <w:rPr>
          <w:spacing w:val="-2"/>
        </w:rPr>
        <w:t>и</w:t>
      </w:r>
      <w:r w:rsidR="00B77388">
        <w:rPr>
          <w:spacing w:val="-12"/>
        </w:rPr>
        <w:t xml:space="preserve"> </w:t>
      </w:r>
      <w:r w:rsidR="00B77388">
        <w:rPr>
          <w:spacing w:val="-2"/>
        </w:rPr>
        <w:t>ресурсов</w:t>
      </w:r>
      <w:r w:rsidR="00B77388">
        <w:rPr>
          <w:spacing w:val="-12"/>
        </w:rPr>
        <w:t xml:space="preserve"> </w:t>
      </w:r>
      <w:r w:rsidR="00B77388">
        <w:rPr>
          <w:spacing w:val="-2"/>
        </w:rPr>
        <w:t xml:space="preserve">обра- </w:t>
      </w:r>
      <w:r w:rsidR="00B77388">
        <w:rPr>
          <w:w w:val="95"/>
        </w:rPr>
        <w:t>зовательной организации требованиям ФГОС, а также целям</w:t>
      </w:r>
      <w:r w:rsidR="00B77388">
        <w:rPr>
          <w:spacing w:val="80"/>
        </w:rPr>
        <w:t xml:space="preserve"> </w:t>
      </w:r>
      <w:r w:rsidR="00B77388">
        <w:rPr>
          <w:w w:val="95"/>
        </w:rPr>
        <w:t>и</w:t>
      </w:r>
      <w:r w:rsidR="00B77388">
        <w:rPr>
          <w:spacing w:val="42"/>
        </w:rPr>
        <w:t xml:space="preserve"> </w:t>
      </w:r>
      <w:r w:rsidR="00B77388">
        <w:rPr>
          <w:w w:val="95"/>
        </w:rPr>
        <w:t>задачам</w:t>
      </w:r>
      <w:r w:rsidR="00B77388">
        <w:rPr>
          <w:spacing w:val="43"/>
        </w:rPr>
        <w:t xml:space="preserve"> </w:t>
      </w:r>
      <w:r w:rsidR="00B77388">
        <w:rPr>
          <w:w w:val="95"/>
        </w:rPr>
        <w:t>образовательной</w:t>
      </w:r>
      <w:r w:rsidR="00B77388">
        <w:rPr>
          <w:spacing w:val="43"/>
        </w:rPr>
        <w:t xml:space="preserve"> </w:t>
      </w:r>
      <w:r w:rsidR="00B77388">
        <w:rPr>
          <w:w w:val="95"/>
        </w:rPr>
        <w:t>программы</w:t>
      </w:r>
      <w:r w:rsidR="00B77388">
        <w:rPr>
          <w:spacing w:val="43"/>
        </w:rPr>
        <w:t xml:space="preserve"> </w:t>
      </w:r>
      <w:r w:rsidR="00B77388">
        <w:rPr>
          <w:w w:val="95"/>
        </w:rPr>
        <w:t>образовательной</w:t>
      </w:r>
      <w:r w:rsidR="00B77388">
        <w:rPr>
          <w:spacing w:val="43"/>
        </w:rPr>
        <w:t xml:space="preserve"> </w:t>
      </w:r>
      <w:r w:rsidR="00B77388">
        <w:rPr>
          <w:spacing w:val="-5"/>
          <w:w w:val="95"/>
        </w:rPr>
        <w:t>ор-</w:t>
      </w:r>
    </w:p>
    <w:p w:rsidR="0011233D" w:rsidRDefault="0011233D" w:rsidP="0011233D">
      <w:pPr>
        <w:pStyle w:val="a3"/>
        <w:spacing w:before="68" w:line="244" w:lineRule="auto"/>
        <w:ind w:left="343" w:right="115" w:firstLine="0"/>
      </w:pPr>
      <w:r>
        <w:t>ганизации, сформированным с учётом потребностей всех участников образовательной деятельности;</w:t>
      </w:r>
    </w:p>
    <w:p w:rsidR="0011233D" w:rsidRDefault="0011233D" w:rsidP="0011233D">
      <w:pPr>
        <w:pStyle w:val="a3"/>
        <w:spacing w:before="2" w:line="24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>-</w:t>
      </w:r>
      <w:r>
        <w:rPr>
          <w:rFonts w:ascii="Trebuchet MS" w:hAnsi="Trebuchet MS"/>
          <w:spacing w:val="5"/>
          <w:position w:val="1"/>
          <w:sz w:val="14"/>
        </w:rPr>
        <w:t xml:space="preserve"> </w:t>
      </w:r>
      <w:r>
        <w:t>выявление</w:t>
      </w:r>
      <w:r>
        <w:rPr>
          <w:spacing w:val="-16"/>
        </w:rPr>
        <w:t xml:space="preserve"> </w:t>
      </w:r>
      <w:r>
        <w:t>проблемных</w:t>
      </w:r>
      <w:r>
        <w:rPr>
          <w:spacing w:val="-16"/>
        </w:rPr>
        <w:t xml:space="preserve"> </w:t>
      </w:r>
      <w:r>
        <w:t>зон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установление</w:t>
      </w:r>
      <w:r>
        <w:rPr>
          <w:spacing w:val="-16"/>
        </w:rPr>
        <w:t xml:space="preserve"> </w:t>
      </w:r>
      <w:r>
        <w:t>необходимых</w:t>
      </w:r>
      <w:r>
        <w:rPr>
          <w:spacing w:val="-16"/>
        </w:rPr>
        <w:t xml:space="preserve"> </w:t>
      </w:r>
      <w:r>
        <w:t>из- менений в имеющихся условиях для приведения их в соот- ветствие с требованиями ФГОС;</w:t>
      </w:r>
    </w:p>
    <w:p w:rsidR="0011233D" w:rsidRDefault="00F86B6D" w:rsidP="0011233D">
      <w:pPr>
        <w:pStyle w:val="a3"/>
        <w:spacing w:before="1" w:line="244" w:lineRule="auto"/>
        <w:ind w:left="201" w:right="114" w:firstLine="0"/>
      </w:pPr>
      <w:r>
        <w:rPr>
          <w:rFonts w:ascii="Trebuchet MS" w:hAnsi="Trebuchet MS"/>
          <w:position w:val="1"/>
          <w:sz w:val="14"/>
        </w:rPr>
        <w:t>-</w:t>
      </w:r>
      <w:r w:rsidR="0011233D">
        <w:rPr>
          <w:rFonts w:ascii="Trebuchet MS" w:hAnsi="Trebuchet MS"/>
          <w:position w:val="1"/>
          <w:sz w:val="14"/>
        </w:rPr>
        <w:t xml:space="preserve"> </w:t>
      </w:r>
      <w:r w:rsidR="0011233D">
        <w:t xml:space="preserve">разработку механизмов достижения целевых ориентиров в </w:t>
      </w:r>
      <w:r w:rsidR="0011233D">
        <w:rPr>
          <w:spacing w:val="-2"/>
        </w:rPr>
        <w:t>системе</w:t>
      </w:r>
      <w:r w:rsidR="0011233D">
        <w:rPr>
          <w:spacing w:val="-8"/>
        </w:rPr>
        <w:t xml:space="preserve"> </w:t>
      </w:r>
      <w:r w:rsidR="0011233D">
        <w:rPr>
          <w:spacing w:val="-2"/>
        </w:rPr>
        <w:t>условий</w:t>
      </w:r>
      <w:r w:rsidR="0011233D">
        <w:rPr>
          <w:spacing w:val="-8"/>
        </w:rPr>
        <w:t xml:space="preserve"> </w:t>
      </w:r>
      <w:r w:rsidR="0011233D">
        <w:rPr>
          <w:spacing w:val="-2"/>
        </w:rPr>
        <w:t>для</w:t>
      </w:r>
      <w:r w:rsidR="0011233D">
        <w:rPr>
          <w:spacing w:val="-8"/>
        </w:rPr>
        <w:t xml:space="preserve"> </w:t>
      </w:r>
      <w:r w:rsidR="0011233D">
        <w:rPr>
          <w:spacing w:val="-2"/>
        </w:rPr>
        <w:t>реализации</w:t>
      </w:r>
      <w:r w:rsidR="0011233D">
        <w:rPr>
          <w:spacing w:val="-8"/>
        </w:rPr>
        <w:t xml:space="preserve"> </w:t>
      </w:r>
      <w:r w:rsidR="0011233D">
        <w:rPr>
          <w:spacing w:val="-2"/>
        </w:rPr>
        <w:t>требований</w:t>
      </w:r>
      <w:r w:rsidR="0011233D">
        <w:rPr>
          <w:spacing w:val="-8"/>
        </w:rPr>
        <w:t xml:space="preserve"> </w:t>
      </w:r>
      <w:r w:rsidR="0011233D">
        <w:rPr>
          <w:spacing w:val="-2"/>
        </w:rPr>
        <w:t>ФГОС</w:t>
      </w:r>
      <w:r w:rsidR="0011233D">
        <w:rPr>
          <w:spacing w:val="-8"/>
        </w:rPr>
        <w:t xml:space="preserve"> </w:t>
      </w:r>
      <w:r w:rsidR="0011233D">
        <w:rPr>
          <w:spacing w:val="-2"/>
        </w:rPr>
        <w:t>с</w:t>
      </w:r>
      <w:r w:rsidR="0011233D">
        <w:rPr>
          <w:spacing w:val="-8"/>
        </w:rPr>
        <w:t xml:space="preserve"> </w:t>
      </w:r>
      <w:r w:rsidR="0011233D">
        <w:rPr>
          <w:spacing w:val="-2"/>
        </w:rPr>
        <w:t xml:space="preserve">привле- </w:t>
      </w:r>
      <w:r w:rsidR="0011233D">
        <w:rPr>
          <w:w w:val="95"/>
        </w:rPr>
        <w:t xml:space="preserve">чением всех участников образовательной деятельности и воз- </w:t>
      </w:r>
      <w:r w:rsidR="0011233D">
        <w:t>можных партнёров;</w:t>
      </w:r>
    </w:p>
    <w:p w:rsidR="0011233D" w:rsidRDefault="0011233D" w:rsidP="0011233D">
      <w:pPr>
        <w:pStyle w:val="a3"/>
        <w:spacing w:before="2" w:line="244" w:lineRule="auto"/>
        <w:ind w:left="343" w:right="114" w:hanging="142"/>
      </w:pPr>
      <w:r>
        <w:rPr>
          <w:rFonts w:ascii="Trebuchet MS" w:hAnsi="Trebuchet MS"/>
          <w:spacing w:val="-2"/>
          <w:position w:val="1"/>
          <w:sz w:val="14"/>
        </w:rPr>
        <w:t>-</w:t>
      </w:r>
      <w:r>
        <w:rPr>
          <w:rFonts w:ascii="Trebuchet MS" w:hAnsi="Trebuchet MS"/>
          <w:spacing w:val="15"/>
          <w:position w:val="1"/>
          <w:sz w:val="14"/>
        </w:rPr>
        <w:t xml:space="preserve"> </w:t>
      </w:r>
      <w:r>
        <w:rPr>
          <w:spacing w:val="-2"/>
        </w:rPr>
        <w:t>разработку</w:t>
      </w:r>
      <w:r>
        <w:rPr>
          <w:spacing w:val="-9"/>
        </w:rPr>
        <w:t xml:space="preserve"> </w:t>
      </w:r>
      <w:r>
        <w:rPr>
          <w:spacing w:val="-2"/>
        </w:rPr>
        <w:t>сетевого</w:t>
      </w:r>
      <w:r>
        <w:rPr>
          <w:spacing w:val="-9"/>
        </w:rPr>
        <w:t xml:space="preserve"> </w:t>
      </w:r>
      <w:r>
        <w:rPr>
          <w:spacing w:val="-2"/>
        </w:rPr>
        <w:t>графика</w:t>
      </w:r>
      <w:r>
        <w:rPr>
          <w:spacing w:val="-9"/>
        </w:rPr>
        <w:t xml:space="preserve"> </w:t>
      </w:r>
      <w:r>
        <w:rPr>
          <w:spacing w:val="-2"/>
        </w:rPr>
        <w:t>(дорожной</w:t>
      </w:r>
      <w:r>
        <w:rPr>
          <w:spacing w:val="-9"/>
        </w:rPr>
        <w:t xml:space="preserve"> </w:t>
      </w:r>
      <w:r>
        <w:rPr>
          <w:spacing w:val="-2"/>
        </w:rPr>
        <w:t>карты)</w:t>
      </w:r>
      <w:r>
        <w:rPr>
          <w:spacing w:val="-9"/>
        </w:rPr>
        <w:t xml:space="preserve"> </w:t>
      </w:r>
      <w:r>
        <w:rPr>
          <w:spacing w:val="-2"/>
        </w:rPr>
        <w:t>создания</w:t>
      </w:r>
      <w:r>
        <w:rPr>
          <w:spacing w:val="-9"/>
        </w:rPr>
        <w:t xml:space="preserve"> </w:t>
      </w:r>
      <w:r>
        <w:rPr>
          <w:spacing w:val="-2"/>
        </w:rPr>
        <w:t xml:space="preserve">не- </w:t>
      </w:r>
      <w:r>
        <w:t xml:space="preserve">обходимой системы условий для реализации требований </w:t>
      </w:r>
      <w:r>
        <w:rPr>
          <w:spacing w:val="-2"/>
        </w:rPr>
        <w:t>ФГОС;</w:t>
      </w:r>
    </w:p>
    <w:p w:rsidR="0011233D" w:rsidRDefault="0011233D" w:rsidP="0011233D">
      <w:pPr>
        <w:pStyle w:val="a3"/>
        <w:spacing w:before="2" w:line="244" w:lineRule="auto"/>
        <w:ind w:left="343" w:right="114" w:hanging="142"/>
      </w:pPr>
      <w:r>
        <w:rPr>
          <w:rFonts w:ascii="Trebuchet MS" w:hAnsi="Trebuchet MS"/>
          <w:position w:val="1"/>
          <w:sz w:val="14"/>
        </w:rPr>
        <w:t xml:space="preserve">- </w:t>
      </w:r>
      <w:r>
        <w:t>разработку механизмов мониторинга, оценки и коррекции реализации промежуточных этапов сетевого графика (до- рожной карты).</w:t>
      </w:r>
    </w:p>
    <w:p w:rsidR="0011233D" w:rsidRDefault="0011233D" w:rsidP="00D03D5F">
      <w:pPr>
        <w:pStyle w:val="a3"/>
        <w:spacing w:before="2" w:line="244" w:lineRule="auto"/>
        <w:ind w:left="0" w:right="114" w:firstLine="0"/>
      </w:pPr>
      <w:r>
        <w:t>Сетевой график (дорожая карта) по формированию</w:t>
      </w:r>
      <w:r>
        <w:rPr>
          <w:spacing w:val="-2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</w:t>
      </w:r>
      <w:r w:rsidR="00F9506E">
        <w:t>разователь</w:t>
      </w:r>
      <w:r>
        <w:t>ной</w:t>
      </w:r>
      <w:r>
        <w:rPr>
          <w:spacing w:val="-9"/>
        </w:rPr>
        <w:t xml:space="preserve"> </w:t>
      </w:r>
      <w:r>
        <w:t>программы:</w:t>
      </w:r>
    </w:p>
    <w:p w:rsidR="002037BD" w:rsidRDefault="002037BD" w:rsidP="0011233D">
      <w:pPr>
        <w:pStyle w:val="a3"/>
        <w:spacing w:before="2" w:line="244" w:lineRule="auto"/>
        <w:ind w:left="116" w:right="114"/>
      </w:pPr>
    </w:p>
    <w:p w:rsidR="00F9506E" w:rsidRDefault="00F9506E" w:rsidP="0011233D">
      <w:pPr>
        <w:pStyle w:val="a3"/>
        <w:spacing w:before="2" w:line="244" w:lineRule="auto"/>
        <w:ind w:left="116" w:right="114"/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1"/>
        <w:gridCol w:w="3165"/>
        <w:gridCol w:w="1304"/>
      </w:tblGrid>
      <w:tr w:rsidR="00F9506E" w:rsidTr="00D03D5F">
        <w:trPr>
          <w:trHeight w:val="553"/>
        </w:trPr>
        <w:tc>
          <w:tcPr>
            <w:tcW w:w="1871" w:type="dxa"/>
          </w:tcPr>
          <w:p w:rsidR="00F9506E" w:rsidRDefault="00F9506E" w:rsidP="00D03D5F">
            <w:pPr>
              <w:pStyle w:val="TableParagraph"/>
              <w:spacing w:before="75" w:line="220" w:lineRule="auto"/>
              <w:ind w:left="329" w:hanging="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Направление мероприятий</w:t>
            </w:r>
          </w:p>
        </w:tc>
        <w:tc>
          <w:tcPr>
            <w:tcW w:w="3165" w:type="dxa"/>
          </w:tcPr>
          <w:p w:rsidR="00F9506E" w:rsidRDefault="00F9506E" w:rsidP="00D03D5F">
            <w:pPr>
              <w:pStyle w:val="TableParagraph"/>
              <w:spacing w:before="161"/>
              <w:ind w:left="9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Мероприятия</w:t>
            </w:r>
          </w:p>
        </w:tc>
        <w:tc>
          <w:tcPr>
            <w:tcW w:w="1304" w:type="dxa"/>
          </w:tcPr>
          <w:p w:rsidR="00F9506E" w:rsidRDefault="00F9506E" w:rsidP="00D03D5F">
            <w:pPr>
              <w:pStyle w:val="TableParagraph"/>
              <w:spacing w:before="75" w:line="220" w:lineRule="auto"/>
              <w:ind w:left="113" w:firstLine="2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Сроки реализации</w:t>
            </w:r>
          </w:p>
        </w:tc>
      </w:tr>
      <w:tr w:rsidR="00F86B6D" w:rsidTr="00875F55">
        <w:trPr>
          <w:trHeight w:val="265"/>
        </w:trPr>
        <w:tc>
          <w:tcPr>
            <w:tcW w:w="1871" w:type="dxa"/>
            <w:tcBorders>
              <w:bottom w:val="nil"/>
            </w:tcBorders>
          </w:tcPr>
          <w:p w:rsidR="00F86B6D" w:rsidRDefault="00F86B6D" w:rsidP="00D03D5F">
            <w:pPr>
              <w:pStyle w:val="TableParagraph"/>
              <w:spacing w:before="61" w:line="185" w:lineRule="exact"/>
              <w:ind w:left="113"/>
              <w:rPr>
                <w:sz w:val="18"/>
              </w:rPr>
            </w:pPr>
            <w:r>
              <w:rPr>
                <w:w w:val="105"/>
                <w:sz w:val="18"/>
              </w:rPr>
              <w:t>I.</w:t>
            </w:r>
            <w:r>
              <w:rPr>
                <w:spacing w:val="4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Нормативное</w:t>
            </w:r>
          </w:p>
        </w:tc>
        <w:tc>
          <w:tcPr>
            <w:tcW w:w="3165" w:type="dxa"/>
            <w:vMerge w:val="restart"/>
          </w:tcPr>
          <w:p w:rsidR="00F86B6D" w:rsidRPr="00F86B6D" w:rsidRDefault="00F86B6D" w:rsidP="00D03D5F">
            <w:pPr>
              <w:pStyle w:val="TableParagraph"/>
              <w:spacing w:before="60" w:line="185" w:lineRule="exact"/>
              <w:ind w:left="113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</w:t>
            </w:r>
            <w:r w:rsidRPr="00F86B6D">
              <w:rPr>
                <w:sz w:val="18"/>
                <w:lang w:val="ru-RU"/>
              </w:rPr>
              <w:t>.</w:t>
            </w:r>
            <w:r w:rsidRPr="00F86B6D">
              <w:rPr>
                <w:spacing w:val="10"/>
                <w:sz w:val="18"/>
                <w:lang w:val="ru-RU"/>
              </w:rPr>
              <w:t xml:space="preserve"> </w:t>
            </w:r>
            <w:r w:rsidRPr="00F86B6D">
              <w:rPr>
                <w:sz w:val="18"/>
                <w:lang w:val="ru-RU"/>
              </w:rPr>
              <w:t>Разработка</w:t>
            </w:r>
            <w:r w:rsidRPr="00F86B6D">
              <w:rPr>
                <w:spacing w:val="-8"/>
                <w:sz w:val="18"/>
                <w:lang w:val="ru-RU"/>
              </w:rPr>
              <w:t xml:space="preserve"> </w:t>
            </w:r>
            <w:r w:rsidRPr="00F86B6D">
              <w:rPr>
                <w:sz w:val="18"/>
                <w:lang w:val="ru-RU"/>
              </w:rPr>
              <w:t>на</w:t>
            </w:r>
            <w:r w:rsidRPr="00F86B6D">
              <w:rPr>
                <w:spacing w:val="-9"/>
                <w:sz w:val="18"/>
                <w:lang w:val="ru-RU"/>
              </w:rPr>
              <w:t xml:space="preserve"> </w:t>
            </w:r>
            <w:r w:rsidRPr="00F86B6D">
              <w:rPr>
                <w:sz w:val="18"/>
                <w:lang w:val="ru-RU"/>
              </w:rPr>
              <w:t>основе</w:t>
            </w:r>
            <w:r w:rsidRPr="00F86B6D">
              <w:rPr>
                <w:spacing w:val="-8"/>
                <w:sz w:val="18"/>
                <w:lang w:val="ru-RU"/>
              </w:rPr>
              <w:t xml:space="preserve"> </w:t>
            </w:r>
            <w:r w:rsidRPr="00F86B6D">
              <w:rPr>
                <w:spacing w:val="-4"/>
                <w:sz w:val="18"/>
                <w:lang w:val="ru-RU"/>
              </w:rPr>
              <w:t>про-</w:t>
            </w:r>
          </w:p>
          <w:p w:rsidR="00F86B6D" w:rsidRPr="00F86B6D" w:rsidRDefault="00F86B6D" w:rsidP="00D03D5F">
            <w:pPr>
              <w:pStyle w:val="TableParagraph"/>
              <w:spacing w:line="172" w:lineRule="exact"/>
              <w:ind w:left="113"/>
              <w:rPr>
                <w:sz w:val="18"/>
                <w:lang w:val="ru-RU"/>
              </w:rPr>
            </w:pPr>
            <w:r w:rsidRPr="00F86B6D">
              <w:rPr>
                <w:sz w:val="18"/>
                <w:lang w:val="ru-RU"/>
              </w:rPr>
              <w:t>граммы</w:t>
            </w:r>
            <w:r w:rsidRPr="00F86B6D">
              <w:rPr>
                <w:spacing w:val="-7"/>
                <w:sz w:val="18"/>
                <w:lang w:val="ru-RU"/>
              </w:rPr>
              <w:t xml:space="preserve"> </w:t>
            </w:r>
            <w:r w:rsidRPr="00F86B6D">
              <w:rPr>
                <w:sz w:val="18"/>
                <w:lang w:val="ru-RU"/>
              </w:rPr>
              <w:t>начального</w:t>
            </w:r>
            <w:r w:rsidRPr="00F86B6D">
              <w:rPr>
                <w:spacing w:val="-6"/>
                <w:sz w:val="18"/>
                <w:lang w:val="ru-RU"/>
              </w:rPr>
              <w:t xml:space="preserve"> </w:t>
            </w:r>
            <w:r w:rsidRPr="00F86B6D">
              <w:rPr>
                <w:spacing w:val="-2"/>
                <w:sz w:val="18"/>
                <w:lang w:val="ru-RU"/>
              </w:rPr>
              <w:t>общего</w:t>
            </w:r>
          </w:p>
          <w:p w:rsidR="00F86B6D" w:rsidRPr="00F86B6D" w:rsidRDefault="00F86B6D" w:rsidP="00D03D5F">
            <w:pPr>
              <w:pStyle w:val="TableParagraph"/>
              <w:spacing w:line="172" w:lineRule="exact"/>
              <w:ind w:left="113"/>
              <w:rPr>
                <w:sz w:val="18"/>
                <w:lang w:val="ru-RU"/>
              </w:rPr>
            </w:pPr>
            <w:r w:rsidRPr="00F86B6D">
              <w:rPr>
                <w:w w:val="95"/>
                <w:sz w:val="18"/>
                <w:lang w:val="ru-RU"/>
              </w:rPr>
              <w:t>образования</w:t>
            </w:r>
            <w:r w:rsidRPr="00F86B6D">
              <w:rPr>
                <w:spacing w:val="13"/>
                <w:sz w:val="18"/>
                <w:lang w:val="ru-RU"/>
              </w:rPr>
              <w:t xml:space="preserve"> </w:t>
            </w:r>
            <w:r w:rsidRPr="00F86B6D">
              <w:rPr>
                <w:w w:val="95"/>
                <w:sz w:val="18"/>
                <w:lang w:val="ru-RU"/>
              </w:rPr>
              <w:t>основной</w:t>
            </w:r>
            <w:r w:rsidRPr="00F86B6D">
              <w:rPr>
                <w:spacing w:val="14"/>
                <w:sz w:val="18"/>
                <w:lang w:val="ru-RU"/>
              </w:rPr>
              <w:t xml:space="preserve"> </w:t>
            </w:r>
            <w:r w:rsidRPr="00F86B6D">
              <w:rPr>
                <w:spacing w:val="-2"/>
                <w:w w:val="95"/>
                <w:sz w:val="18"/>
                <w:lang w:val="ru-RU"/>
              </w:rPr>
              <w:t>образова-</w:t>
            </w:r>
          </w:p>
          <w:p w:rsidR="00F86B6D" w:rsidRPr="00F86B6D" w:rsidRDefault="00F86B6D" w:rsidP="00D03D5F">
            <w:pPr>
              <w:pStyle w:val="TableParagraph"/>
              <w:spacing w:line="172" w:lineRule="exact"/>
              <w:ind w:left="113"/>
              <w:rPr>
                <w:sz w:val="18"/>
                <w:lang w:val="ru-RU"/>
              </w:rPr>
            </w:pPr>
            <w:r w:rsidRPr="00F86B6D">
              <w:rPr>
                <w:sz w:val="18"/>
                <w:lang w:val="ru-RU"/>
              </w:rPr>
              <w:t>тельной</w:t>
            </w:r>
            <w:r w:rsidRPr="00F86B6D">
              <w:rPr>
                <w:spacing w:val="-9"/>
                <w:sz w:val="18"/>
                <w:lang w:val="ru-RU"/>
              </w:rPr>
              <w:t xml:space="preserve"> </w:t>
            </w:r>
            <w:r w:rsidRPr="00F86B6D">
              <w:rPr>
                <w:sz w:val="18"/>
                <w:lang w:val="ru-RU"/>
              </w:rPr>
              <w:t>программы</w:t>
            </w:r>
            <w:r w:rsidRPr="00F86B6D">
              <w:rPr>
                <w:spacing w:val="-8"/>
                <w:sz w:val="18"/>
                <w:lang w:val="ru-RU"/>
              </w:rPr>
              <w:t xml:space="preserve"> </w:t>
            </w:r>
            <w:r w:rsidRPr="00F86B6D">
              <w:rPr>
                <w:spacing w:val="-2"/>
                <w:sz w:val="18"/>
                <w:lang w:val="ru-RU"/>
              </w:rPr>
              <w:t>(ООП)</w:t>
            </w:r>
          </w:p>
          <w:p w:rsidR="00F86B6D" w:rsidRDefault="00F86B6D" w:rsidP="00D03D5F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образовательной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организации</w:t>
            </w:r>
          </w:p>
        </w:tc>
        <w:tc>
          <w:tcPr>
            <w:tcW w:w="1304" w:type="dxa"/>
            <w:vMerge w:val="restart"/>
          </w:tcPr>
          <w:p w:rsidR="00F86B6D" w:rsidRPr="00F9506E" w:rsidRDefault="00F86B6D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Май</w:t>
            </w:r>
            <w:r>
              <w:rPr>
                <w:rFonts w:ascii="Times New Roman"/>
                <w:sz w:val="18"/>
                <w:lang w:val="ru-RU"/>
              </w:rPr>
              <w:t>-</w:t>
            </w:r>
            <w:r>
              <w:rPr>
                <w:rFonts w:ascii="Times New Roman"/>
                <w:sz w:val="18"/>
                <w:lang w:val="ru-RU"/>
              </w:rPr>
              <w:t>июнь</w:t>
            </w:r>
            <w:r>
              <w:rPr>
                <w:rFonts w:ascii="Times New Roman"/>
                <w:sz w:val="18"/>
                <w:lang w:val="ru-RU"/>
              </w:rPr>
              <w:t xml:space="preserve"> 2023</w:t>
            </w:r>
          </w:p>
        </w:tc>
      </w:tr>
      <w:tr w:rsidR="00F86B6D" w:rsidTr="00875F55">
        <w:trPr>
          <w:trHeight w:val="60"/>
        </w:trPr>
        <w:tc>
          <w:tcPr>
            <w:tcW w:w="1871" w:type="dxa"/>
            <w:tcBorders>
              <w:top w:val="nil"/>
              <w:bottom w:val="nil"/>
            </w:tcBorders>
          </w:tcPr>
          <w:p w:rsidR="00F86B6D" w:rsidRDefault="00F86B6D" w:rsidP="00D03D5F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spacing w:val="-2"/>
                <w:sz w:val="18"/>
              </w:rPr>
              <w:t>обеспечение</w:t>
            </w:r>
          </w:p>
        </w:tc>
        <w:tc>
          <w:tcPr>
            <w:tcW w:w="3165" w:type="dxa"/>
            <w:vMerge/>
          </w:tcPr>
          <w:p w:rsidR="00F86B6D" w:rsidRDefault="00F86B6D" w:rsidP="00D03D5F">
            <w:pPr>
              <w:pStyle w:val="TableParagraph"/>
              <w:spacing w:line="199" w:lineRule="exact"/>
              <w:ind w:left="113"/>
              <w:rPr>
                <w:sz w:val="18"/>
              </w:rPr>
            </w:pPr>
          </w:p>
        </w:tc>
        <w:tc>
          <w:tcPr>
            <w:tcW w:w="1304" w:type="dxa"/>
            <w:vMerge/>
          </w:tcPr>
          <w:p w:rsidR="00F86B6D" w:rsidRDefault="00F86B6D" w:rsidP="00D03D5F">
            <w:pPr>
              <w:pStyle w:val="TableParagraph"/>
              <w:rPr>
                <w:sz w:val="2"/>
                <w:szCs w:val="2"/>
              </w:rPr>
            </w:pPr>
          </w:p>
        </w:tc>
      </w:tr>
      <w:tr w:rsidR="00F86B6D" w:rsidTr="00875F55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86B6D" w:rsidRDefault="00F86B6D" w:rsidP="00D03D5F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spacing w:val="-2"/>
                <w:sz w:val="18"/>
              </w:rPr>
              <w:t>введения</w:t>
            </w:r>
          </w:p>
        </w:tc>
        <w:tc>
          <w:tcPr>
            <w:tcW w:w="3165" w:type="dxa"/>
            <w:vMerge/>
          </w:tcPr>
          <w:p w:rsidR="00F86B6D" w:rsidRPr="00F9506E" w:rsidRDefault="00F86B6D" w:rsidP="00D03D5F">
            <w:pPr>
              <w:pStyle w:val="TableParagraph"/>
              <w:spacing w:line="199" w:lineRule="exact"/>
              <w:ind w:left="113"/>
              <w:rPr>
                <w:sz w:val="18"/>
                <w:lang w:val="ru-RU"/>
              </w:rPr>
            </w:pPr>
          </w:p>
        </w:tc>
        <w:tc>
          <w:tcPr>
            <w:tcW w:w="1304" w:type="dxa"/>
            <w:vMerge/>
          </w:tcPr>
          <w:p w:rsidR="00F86B6D" w:rsidRPr="00F9506E" w:rsidRDefault="00F86B6D" w:rsidP="00D03D5F">
            <w:pPr>
              <w:pStyle w:val="TableParagraph"/>
              <w:rPr>
                <w:sz w:val="2"/>
                <w:szCs w:val="2"/>
                <w:lang w:val="ru-RU"/>
              </w:rPr>
            </w:pPr>
          </w:p>
        </w:tc>
      </w:tr>
      <w:tr w:rsidR="00F86B6D" w:rsidTr="00875F55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F86B6D" w:rsidRDefault="00F86B6D" w:rsidP="00D03D5F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sz w:val="18"/>
              </w:rPr>
              <w:t>ФГОС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НОО</w:t>
            </w:r>
          </w:p>
        </w:tc>
        <w:tc>
          <w:tcPr>
            <w:tcW w:w="3165" w:type="dxa"/>
            <w:vMerge/>
          </w:tcPr>
          <w:p w:rsidR="00F86B6D" w:rsidRPr="00F9506E" w:rsidRDefault="00F86B6D" w:rsidP="00D03D5F">
            <w:pPr>
              <w:pStyle w:val="TableParagraph"/>
              <w:spacing w:line="199" w:lineRule="exact"/>
              <w:ind w:left="113"/>
              <w:rPr>
                <w:sz w:val="18"/>
                <w:lang w:val="ru-RU"/>
              </w:rPr>
            </w:pPr>
          </w:p>
        </w:tc>
        <w:tc>
          <w:tcPr>
            <w:tcW w:w="1304" w:type="dxa"/>
            <w:vMerge/>
          </w:tcPr>
          <w:p w:rsidR="00F86B6D" w:rsidRDefault="00F86B6D" w:rsidP="00D03D5F">
            <w:pPr>
              <w:pStyle w:val="TableParagraph"/>
              <w:rPr>
                <w:sz w:val="2"/>
                <w:szCs w:val="2"/>
              </w:rPr>
            </w:pPr>
          </w:p>
        </w:tc>
      </w:tr>
      <w:tr w:rsidR="00F86B6D" w:rsidTr="00875F55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86B6D" w:rsidRDefault="00F86B6D" w:rsidP="00D03D5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vMerge/>
          </w:tcPr>
          <w:p w:rsidR="00F86B6D" w:rsidRDefault="00F86B6D" w:rsidP="00D03D5F">
            <w:pPr>
              <w:pStyle w:val="TableParagraph"/>
              <w:spacing w:line="199" w:lineRule="exact"/>
              <w:ind w:left="113"/>
              <w:rPr>
                <w:sz w:val="18"/>
              </w:rPr>
            </w:pPr>
          </w:p>
        </w:tc>
        <w:tc>
          <w:tcPr>
            <w:tcW w:w="1304" w:type="dxa"/>
            <w:vMerge/>
          </w:tcPr>
          <w:p w:rsidR="00F86B6D" w:rsidRDefault="00F86B6D" w:rsidP="00D03D5F">
            <w:pPr>
              <w:pStyle w:val="TableParagraph"/>
              <w:rPr>
                <w:sz w:val="2"/>
                <w:szCs w:val="2"/>
              </w:rPr>
            </w:pPr>
          </w:p>
        </w:tc>
      </w:tr>
      <w:tr w:rsidR="00F86B6D" w:rsidTr="00875F55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86B6D" w:rsidRDefault="00F86B6D" w:rsidP="00D03D5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vMerge/>
          </w:tcPr>
          <w:p w:rsidR="00F86B6D" w:rsidRDefault="00F86B6D" w:rsidP="00D03D5F">
            <w:pPr>
              <w:pStyle w:val="TableParagraph"/>
              <w:spacing w:line="199" w:lineRule="exact"/>
              <w:ind w:left="113"/>
              <w:rPr>
                <w:sz w:val="18"/>
              </w:rPr>
            </w:pPr>
          </w:p>
        </w:tc>
        <w:tc>
          <w:tcPr>
            <w:tcW w:w="1304" w:type="dxa"/>
            <w:vMerge/>
          </w:tcPr>
          <w:p w:rsidR="00F86B6D" w:rsidRDefault="00F86B6D" w:rsidP="00D03D5F">
            <w:pPr>
              <w:pStyle w:val="TableParagraph"/>
              <w:rPr>
                <w:sz w:val="2"/>
                <w:szCs w:val="2"/>
              </w:rPr>
            </w:pPr>
          </w:p>
        </w:tc>
      </w:tr>
      <w:tr w:rsidR="00F86B6D" w:rsidTr="00875F55">
        <w:trPr>
          <w:trHeight w:val="60"/>
        </w:trPr>
        <w:tc>
          <w:tcPr>
            <w:tcW w:w="1871" w:type="dxa"/>
            <w:tcBorders>
              <w:top w:val="nil"/>
              <w:bottom w:val="nil"/>
            </w:tcBorders>
          </w:tcPr>
          <w:p w:rsidR="00F86B6D" w:rsidRDefault="00F86B6D" w:rsidP="00D03D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vMerge/>
          </w:tcPr>
          <w:p w:rsidR="00F86B6D" w:rsidRPr="00F9506E" w:rsidRDefault="00F86B6D" w:rsidP="00D03D5F">
            <w:pPr>
              <w:pStyle w:val="TableParagraph"/>
              <w:spacing w:line="199" w:lineRule="exact"/>
              <w:ind w:left="113"/>
              <w:rPr>
                <w:sz w:val="18"/>
                <w:lang w:val="ru-RU"/>
              </w:rPr>
            </w:pPr>
          </w:p>
        </w:tc>
        <w:tc>
          <w:tcPr>
            <w:tcW w:w="1304" w:type="dxa"/>
            <w:vMerge/>
          </w:tcPr>
          <w:p w:rsidR="00F86B6D" w:rsidRDefault="00F86B6D" w:rsidP="00D03D5F">
            <w:pPr>
              <w:pStyle w:val="TableParagraph"/>
              <w:rPr>
                <w:sz w:val="2"/>
                <w:szCs w:val="2"/>
              </w:rPr>
            </w:pPr>
          </w:p>
        </w:tc>
      </w:tr>
      <w:tr w:rsidR="00F86B6D" w:rsidTr="00875F55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F86B6D" w:rsidRDefault="00F86B6D" w:rsidP="00D03D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vMerge/>
          </w:tcPr>
          <w:p w:rsidR="00F86B6D" w:rsidRDefault="00F86B6D" w:rsidP="00D03D5F">
            <w:pPr>
              <w:pStyle w:val="TableParagraph"/>
              <w:spacing w:line="199" w:lineRule="exact"/>
              <w:ind w:left="113"/>
              <w:rPr>
                <w:sz w:val="18"/>
              </w:rPr>
            </w:pPr>
          </w:p>
        </w:tc>
        <w:tc>
          <w:tcPr>
            <w:tcW w:w="1304" w:type="dxa"/>
            <w:vMerge/>
          </w:tcPr>
          <w:p w:rsidR="00F86B6D" w:rsidRPr="00F9506E" w:rsidRDefault="00F86B6D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</w:tr>
      <w:tr w:rsidR="00F86B6D" w:rsidTr="00875F55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86B6D" w:rsidRDefault="00F86B6D" w:rsidP="00D03D5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vMerge/>
          </w:tcPr>
          <w:p w:rsidR="00F86B6D" w:rsidRDefault="00F86B6D" w:rsidP="00D03D5F">
            <w:pPr>
              <w:pStyle w:val="TableParagraph"/>
              <w:spacing w:line="199" w:lineRule="exact"/>
              <w:ind w:left="113"/>
              <w:rPr>
                <w:sz w:val="18"/>
              </w:rPr>
            </w:pPr>
          </w:p>
        </w:tc>
        <w:tc>
          <w:tcPr>
            <w:tcW w:w="1304" w:type="dxa"/>
            <w:vMerge/>
          </w:tcPr>
          <w:p w:rsidR="00F86B6D" w:rsidRDefault="00F86B6D" w:rsidP="00D03D5F">
            <w:pPr>
              <w:rPr>
                <w:sz w:val="2"/>
                <w:szCs w:val="2"/>
              </w:rPr>
            </w:pPr>
          </w:p>
        </w:tc>
      </w:tr>
      <w:tr w:rsidR="00F86B6D" w:rsidTr="00875F55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86B6D" w:rsidRDefault="00F86B6D" w:rsidP="00D03D5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vMerge/>
          </w:tcPr>
          <w:p w:rsidR="00F86B6D" w:rsidRDefault="00F86B6D" w:rsidP="00D03D5F">
            <w:pPr>
              <w:pStyle w:val="TableParagraph"/>
              <w:spacing w:line="199" w:lineRule="exact"/>
              <w:ind w:left="113"/>
              <w:rPr>
                <w:sz w:val="18"/>
              </w:rPr>
            </w:pPr>
          </w:p>
        </w:tc>
        <w:tc>
          <w:tcPr>
            <w:tcW w:w="1304" w:type="dxa"/>
            <w:vMerge/>
          </w:tcPr>
          <w:p w:rsidR="00F86B6D" w:rsidRDefault="00F86B6D" w:rsidP="00D03D5F">
            <w:pPr>
              <w:rPr>
                <w:sz w:val="2"/>
                <w:szCs w:val="2"/>
              </w:rPr>
            </w:pPr>
          </w:p>
        </w:tc>
      </w:tr>
      <w:tr w:rsidR="00F86B6D" w:rsidTr="00875F55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86B6D" w:rsidRDefault="00F86B6D" w:rsidP="00D03D5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vMerge/>
          </w:tcPr>
          <w:p w:rsidR="00F86B6D" w:rsidRDefault="00F86B6D" w:rsidP="00D03D5F">
            <w:pPr>
              <w:pStyle w:val="TableParagraph"/>
              <w:spacing w:line="199" w:lineRule="exact"/>
              <w:ind w:left="113"/>
              <w:rPr>
                <w:sz w:val="18"/>
              </w:rPr>
            </w:pPr>
          </w:p>
        </w:tc>
        <w:tc>
          <w:tcPr>
            <w:tcW w:w="1304" w:type="dxa"/>
            <w:vMerge/>
          </w:tcPr>
          <w:p w:rsidR="00F86B6D" w:rsidRDefault="00F86B6D" w:rsidP="00D03D5F">
            <w:pPr>
              <w:rPr>
                <w:sz w:val="2"/>
                <w:szCs w:val="2"/>
              </w:rPr>
            </w:pPr>
          </w:p>
        </w:tc>
      </w:tr>
      <w:tr w:rsidR="00F86B6D" w:rsidTr="00875F55">
        <w:trPr>
          <w:trHeight w:val="280"/>
        </w:trPr>
        <w:tc>
          <w:tcPr>
            <w:tcW w:w="1871" w:type="dxa"/>
            <w:tcBorders>
              <w:top w:val="nil"/>
              <w:bottom w:val="nil"/>
            </w:tcBorders>
          </w:tcPr>
          <w:p w:rsidR="00F86B6D" w:rsidRDefault="00F86B6D" w:rsidP="00D03D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vMerge/>
          </w:tcPr>
          <w:p w:rsidR="00F86B6D" w:rsidRDefault="00F86B6D" w:rsidP="00D03D5F">
            <w:pPr>
              <w:pStyle w:val="TableParagraph"/>
              <w:spacing w:line="199" w:lineRule="exact"/>
              <w:ind w:left="113"/>
              <w:rPr>
                <w:sz w:val="18"/>
              </w:rPr>
            </w:pPr>
          </w:p>
        </w:tc>
        <w:tc>
          <w:tcPr>
            <w:tcW w:w="1304" w:type="dxa"/>
            <w:vMerge/>
          </w:tcPr>
          <w:p w:rsidR="00F86B6D" w:rsidRDefault="00F86B6D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F9506E" w:rsidRDefault="00F9506E" w:rsidP="00D03D5F">
            <w:pPr>
              <w:pStyle w:val="TableParagraph"/>
              <w:spacing w:before="60" w:line="185" w:lineRule="exact"/>
              <w:ind w:left="113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Утверждение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ООП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организа-</w:t>
            </w:r>
          </w:p>
        </w:tc>
        <w:tc>
          <w:tcPr>
            <w:tcW w:w="1304" w:type="dxa"/>
            <w:vMerge w:val="restart"/>
          </w:tcPr>
          <w:p w:rsidR="00F9506E" w:rsidRPr="00F9506E" w:rsidRDefault="00F9506E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Июнь</w:t>
            </w:r>
            <w:r w:rsidR="00F86B6D">
              <w:rPr>
                <w:rFonts w:ascii="Times New Roman"/>
                <w:sz w:val="18"/>
                <w:lang w:val="ru-RU"/>
              </w:rPr>
              <w:t xml:space="preserve"> 2023</w:t>
            </w:r>
          </w:p>
        </w:tc>
      </w:tr>
      <w:tr w:rsidR="00F9506E" w:rsidTr="00D03D5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sz w:val="18"/>
              </w:rPr>
              <w:t>ции, осуществляющей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образо-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280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F9506E" w:rsidRDefault="00F9506E" w:rsidP="00D03D5F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sz w:val="18"/>
              </w:rPr>
              <w:t>вательную</w:t>
            </w:r>
            <w:r>
              <w:rPr>
                <w:spacing w:val="-2"/>
                <w:sz w:val="18"/>
              </w:rPr>
              <w:t xml:space="preserve"> деятельность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F9506E" w:rsidRDefault="00F9506E" w:rsidP="00D03D5F">
            <w:pPr>
              <w:pStyle w:val="TableParagraph"/>
              <w:spacing w:before="60" w:line="185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4.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Обеспечение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соответствия</w:t>
            </w:r>
          </w:p>
        </w:tc>
        <w:tc>
          <w:tcPr>
            <w:tcW w:w="1304" w:type="dxa"/>
            <w:vMerge w:val="restart"/>
          </w:tcPr>
          <w:p w:rsidR="00F9506E" w:rsidRPr="00F9506E" w:rsidRDefault="00F9506E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Июнь</w:t>
            </w:r>
            <w:r>
              <w:rPr>
                <w:rFonts w:ascii="Times New Roman"/>
                <w:sz w:val="18"/>
                <w:lang w:val="ru-RU"/>
              </w:rPr>
              <w:t xml:space="preserve">- </w:t>
            </w:r>
            <w:r>
              <w:rPr>
                <w:rFonts w:ascii="Times New Roman"/>
                <w:sz w:val="18"/>
                <w:lang w:val="ru-RU"/>
              </w:rPr>
              <w:t>август</w:t>
            </w:r>
            <w:r w:rsidR="00F86B6D">
              <w:rPr>
                <w:rFonts w:ascii="Times New Roman"/>
                <w:sz w:val="18"/>
                <w:lang w:val="ru-RU"/>
              </w:rPr>
              <w:t xml:space="preserve"> 2023</w:t>
            </w:r>
          </w:p>
        </w:tc>
      </w:tr>
      <w:tr w:rsidR="00F9506E" w:rsidTr="00D03D5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нормативной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базы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школы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280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F9506E" w:rsidRDefault="00F9506E" w:rsidP="00D03D5F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требованиям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ФГОС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pacing w:val="-5"/>
                <w:w w:val="95"/>
                <w:sz w:val="18"/>
              </w:rPr>
              <w:t>НОО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F9506E" w:rsidRDefault="00F9506E" w:rsidP="00D03D5F">
            <w:pPr>
              <w:pStyle w:val="TableParagraph"/>
              <w:spacing w:before="60" w:line="185" w:lineRule="exact"/>
              <w:ind w:left="113"/>
              <w:rPr>
                <w:sz w:val="18"/>
              </w:rPr>
            </w:pPr>
            <w:r>
              <w:rPr>
                <w:sz w:val="18"/>
              </w:rPr>
              <w:t>5.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Приведение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должностных</w:t>
            </w:r>
          </w:p>
        </w:tc>
        <w:tc>
          <w:tcPr>
            <w:tcW w:w="1304" w:type="dxa"/>
            <w:vMerge w:val="restart"/>
          </w:tcPr>
          <w:p w:rsidR="00F9506E" w:rsidRDefault="00F9506E" w:rsidP="00D03D5F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lang w:val="ru-RU"/>
              </w:rPr>
              <w:t>Июнь</w:t>
            </w:r>
            <w:r>
              <w:rPr>
                <w:rFonts w:ascii="Times New Roman"/>
                <w:sz w:val="18"/>
                <w:lang w:val="ru-RU"/>
              </w:rPr>
              <w:t xml:space="preserve">- </w:t>
            </w:r>
            <w:r>
              <w:rPr>
                <w:rFonts w:ascii="Times New Roman"/>
                <w:sz w:val="18"/>
                <w:lang w:val="ru-RU"/>
              </w:rPr>
              <w:t>август</w:t>
            </w:r>
            <w:r>
              <w:rPr>
                <w:rFonts w:ascii="Times New Roman"/>
                <w:sz w:val="18"/>
                <w:lang w:val="ru-RU"/>
              </w:rPr>
              <w:t xml:space="preserve"> 2</w:t>
            </w:r>
            <w:r w:rsidR="00F86B6D">
              <w:rPr>
                <w:rFonts w:ascii="Times New Roman"/>
                <w:sz w:val="18"/>
                <w:lang w:val="ru-RU"/>
              </w:rPr>
              <w:t>023</w:t>
            </w:r>
          </w:p>
        </w:tc>
      </w:tr>
      <w:tr w:rsidR="00F9506E" w:rsidTr="00D03D5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инструкций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работников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образо-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sz w:val="18"/>
              </w:rPr>
              <w:t>вательной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соот-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ветствие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требованиями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4"/>
                <w:w w:val="95"/>
                <w:sz w:val="18"/>
              </w:rPr>
              <w:t>ФГОС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НОО,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тарифно-</w:t>
            </w:r>
            <w:r>
              <w:rPr>
                <w:spacing w:val="-2"/>
                <w:w w:val="95"/>
                <w:sz w:val="18"/>
              </w:rPr>
              <w:t>квалификацион-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ными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характеристиками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pacing w:val="-10"/>
                <w:w w:val="95"/>
                <w:sz w:val="18"/>
              </w:rPr>
              <w:t>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280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F9506E" w:rsidRDefault="00F9506E" w:rsidP="00D03D5F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профессиональным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стандартом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F9506E" w:rsidRDefault="00F9506E" w:rsidP="00D03D5F">
            <w:pPr>
              <w:pStyle w:val="TableParagraph"/>
              <w:spacing w:before="60" w:line="185" w:lineRule="exact"/>
              <w:ind w:left="113"/>
              <w:rPr>
                <w:sz w:val="18"/>
              </w:rPr>
            </w:pPr>
            <w:r>
              <w:rPr>
                <w:sz w:val="18"/>
              </w:rPr>
              <w:t>6.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Разработка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утверждение</w:t>
            </w:r>
          </w:p>
        </w:tc>
        <w:tc>
          <w:tcPr>
            <w:tcW w:w="1304" w:type="dxa"/>
            <w:vMerge w:val="restart"/>
          </w:tcPr>
          <w:p w:rsidR="00F9506E" w:rsidRPr="00F9506E" w:rsidRDefault="00F9506E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Май</w:t>
            </w:r>
            <w:r w:rsidR="00F86B6D">
              <w:rPr>
                <w:rFonts w:ascii="Times New Roman"/>
                <w:sz w:val="18"/>
                <w:lang w:val="ru-RU"/>
              </w:rPr>
              <w:t xml:space="preserve"> 2023</w:t>
            </w:r>
          </w:p>
        </w:tc>
      </w:tr>
      <w:tr w:rsidR="00F9506E" w:rsidTr="00D03D5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плана-графика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введения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pacing w:val="-4"/>
                <w:w w:val="95"/>
                <w:sz w:val="18"/>
              </w:rPr>
              <w:t>ФГОС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280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F9506E" w:rsidRPr="00F86B6D" w:rsidRDefault="00F9506E" w:rsidP="00D03D5F">
            <w:pPr>
              <w:pStyle w:val="TableParagraph"/>
              <w:spacing w:line="199" w:lineRule="exact"/>
              <w:ind w:left="113"/>
              <w:rPr>
                <w:sz w:val="18"/>
                <w:lang w:val="ru-RU"/>
              </w:rPr>
            </w:pPr>
            <w:r>
              <w:rPr>
                <w:spacing w:val="-5"/>
                <w:sz w:val="18"/>
              </w:rPr>
              <w:t>НОО</w:t>
            </w:r>
            <w:r w:rsidR="00F86B6D">
              <w:rPr>
                <w:spacing w:val="-5"/>
                <w:sz w:val="18"/>
                <w:lang w:val="ru-RU"/>
              </w:rPr>
              <w:t xml:space="preserve"> во 2-4 кл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F9506E" w:rsidRDefault="00F9506E" w:rsidP="00D03D5F">
            <w:pPr>
              <w:pStyle w:val="TableParagraph"/>
              <w:spacing w:before="60" w:line="185" w:lineRule="exact"/>
              <w:ind w:left="113"/>
              <w:rPr>
                <w:sz w:val="18"/>
              </w:rPr>
            </w:pPr>
            <w:r>
              <w:rPr>
                <w:sz w:val="18"/>
              </w:rPr>
              <w:t>7.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списка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учебни-</w:t>
            </w:r>
          </w:p>
        </w:tc>
        <w:tc>
          <w:tcPr>
            <w:tcW w:w="1304" w:type="dxa"/>
            <w:vMerge w:val="restart"/>
          </w:tcPr>
          <w:p w:rsidR="00F9506E" w:rsidRPr="00F9506E" w:rsidRDefault="00F9506E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В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соответствии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с</w:t>
            </w:r>
            <w:r>
              <w:rPr>
                <w:rFonts w:ascii="Times New Roman"/>
                <w:sz w:val="18"/>
                <w:lang w:val="ru-RU"/>
              </w:rPr>
              <w:t xml:space="preserve">  </w:t>
            </w:r>
            <w:r>
              <w:rPr>
                <w:rFonts w:ascii="Times New Roman"/>
                <w:sz w:val="18"/>
                <w:lang w:val="ru-RU"/>
              </w:rPr>
              <w:t>утвержденным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федеральным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списком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учебников</w:t>
            </w:r>
          </w:p>
        </w:tc>
      </w:tr>
      <w:tr w:rsidR="00F9506E" w:rsidTr="00D03D5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Pr="00F9506E" w:rsidRDefault="00F9506E" w:rsidP="00D03D5F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9506E" w:rsidRPr="00D62CCE" w:rsidRDefault="00F9506E" w:rsidP="00D03D5F">
            <w:pPr>
              <w:pStyle w:val="TableParagraph"/>
              <w:spacing w:line="172" w:lineRule="exact"/>
              <w:ind w:left="113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 xml:space="preserve">ков и учебных пособий, </w:t>
            </w:r>
            <w:r w:rsidRPr="00D62CCE">
              <w:rPr>
                <w:spacing w:val="-2"/>
                <w:sz w:val="18"/>
                <w:lang w:val="ru-RU"/>
              </w:rPr>
              <w:t>исполь-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Pr="00D62CCE" w:rsidRDefault="00F9506E" w:rsidP="00D03D5F">
            <w:pPr>
              <w:rPr>
                <w:sz w:val="2"/>
                <w:szCs w:val="2"/>
                <w:lang w:val="ru-RU"/>
              </w:rPr>
            </w:pPr>
          </w:p>
        </w:tc>
      </w:tr>
      <w:tr w:rsidR="00F9506E" w:rsidTr="00D03D5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Pr="00D62CCE" w:rsidRDefault="00F9506E" w:rsidP="00D03D5F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sz w:val="18"/>
              </w:rPr>
              <w:t>зуемых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образовательной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sz w:val="18"/>
              </w:rPr>
              <w:t>деятельности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соответствии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280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F9506E" w:rsidRDefault="00F9506E" w:rsidP="00D03D5F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НОО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264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F9506E" w:rsidRDefault="00F9506E" w:rsidP="00D03D5F">
            <w:pPr>
              <w:pStyle w:val="TableParagraph"/>
              <w:spacing w:before="60" w:line="185" w:lineRule="exact"/>
              <w:ind w:left="113"/>
              <w:rPr>
                <w:sz w:val="18"/>
              </w:rPr>
            </w:pPr>
            <w:r>
              <w:rPr>
                <w:sz w:val="18"/>
              </w:rPr>
              <w:t>8.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Разработка</w:t>
            </w:r>
            <w:r>
              <w:rPr>
                <w:spacing w:val="-2"/>
                <w:sz w:val="18"/>
              </w:rPr>
              <w:t xml:space="preserve"> локальных</w:t>
            </w:r>
          </w:p>
        </w:tc>
        <w:tc>
          <w:tcPr>
            <w:tcW w:w="1304" w:type="dxa"/>
            <w:vMerge w:val="restart"/>
          </w:tcPr>
          <w:p w:rsidR="00F9506E" w:rsidRPr="00F9506E" w:rsidRDefault="00F9506E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Июнь</w:t>
            </w:r>
            <w:r>
              <w:rPr>
                <w:rFonts w:ascii="Times New Roman"/>
                <w:sz w:val="18"/>
                <w:lang w:val="ru-RU"/>
              </w:rPr>
              <w:t>-</w:t>
            </w:r>
            <w:r>
              <w:rPr>
                <w:rFonts w:ascii="Times New Roman"/>
                <w:sz w:val="18"/>
                <w:lang w:val="ru-RU"/>
              </w:rPr>
              <w:t>сентябрь</w:t>
            </w:r>
            <w:r w:rsidR="00F86B6D">
              <w:rPr>
                <w:rFonts w:ascii="Times New Roman"/>
                <w:sz w:val="18"/>
                <w:lang w:val="ru-RU"/>
              </w:rPr>
              <w:t xml:space="preserve"> 2023</w:t>
            </w:r>
          </w:p>
        </w:tc>
      </w:tr>
      <w:tr w:rsidR="00F9506E" w:rsidTr="00D03D5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sz w:val="18"/>
              </w:rPr>
              <w:t>актов,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устанавливающих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sz w:val="18"/>
              </w:rPr>
              <w:t>требования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различным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spacing w:val="-2"/>
                <w:sz w:val="18"/>
              </w:rPr>
              <w:t>объектам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инфраструктуры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образовательной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организации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9506E" w:rsidRPr="00D62CCE" w:rsidRDefault="00F9506E" w:rsidP="00D03D5F">
            <w:pPr>
              <w:pStyle w:val="TableParagraph"/>
              <w:spacing w:line="172" w:lineRule="exact"/>
              <w:ind w:left="113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с</w:t>
            </w:r>
            <w:r w:rsidRPr="00D62CCE">
              <w:rPr>
                <w:spacing w:val="-9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учётом</w:t>
            </w:r>
            <w:r w:rsidRPr="00D62CCE">
              <w:rPr>
                <w:spacing w:val="-8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требований</w:t>
            </w:r>
            <w:r w:rsidRPr="00D62CCE">
              <w:rPr>
                <w:spacing w:val="-8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к</w:t>
            </w:r>
            <w:r w:rsidRPr="00D62CCE">
              <w:rPr>
                <w:spacing w:val="-9"/>
                <w:sz w:val="18"/>
                <w:lang w:val="ru-RU"/>
              </w:rPr>
              <w:t xml:space="preserve"> </w:t>
            </w:r>
            <w:r w:rsidRPr="00D62CCE">
              <w:rPr>
                <w:spacing w:val="-2"/>
                <w:sz w:val="18"/>
                <w:lang w:val="ru-RU"/>
              </w:rPr>
              <w:t>необхо-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Pr="00D62CCE" w:rsidRDefault="00F9506E" w:rsidP="00D03D5F">
            <w:pPr>
              <w:rPr>
                <w:sz w:val="2"/>
                <w:szCs w:val="2"/>
                <w:lang w:val="ru-RU"/>
              </w:rPr>
            </w:pPr>
          </w:p>
        </w:tc>
      </w:tr>
      <w:tr w:rsidR="00F9506E" w:rsidTr="00D03D5F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F9506E" w:rsidRPr="00D62CCE" w:rsidRDefault="00F9506E" w:rsidP="00D03D5F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F9506E" w:rsidRDefault="00F9506E" w:rsidP="00D03D5F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димой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достаточной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оснащён-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F9506E" w:rsidTr="00D03D5F">
        <w:trPr>
          <w:trHeight w:val="280"/>
        </w:trPr>
        <w:tc>
          <w:tcPr>
            <w:tcW w:w="1871" w:type="dxa"/>
            <w:tcBorders>
              <w:top w:val="nil"/>
            </w:tcBorders>
          </w:tcPr>
          <w:p w:rsidR="00F9506E" w:rsidRDefault="00F9506E" w:rsidP="00D03D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F9506E" w:rsidRDefault="00F9506E" w:rsidP="00D03D5F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ности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деятельности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F9506E" w:rsidRDefault="00F9506E" w:rsidP="00D03D5F">
            <w:pPr>
              <w:rPr>
                <w:sz w:val="2"/>
                <w:szCs w:val="2"/>
              </w:rPr>
            </w:pPr>
          </w:p>
        </w:tc>
      </w:tr>
      <w:tr w:rsidR="00BA2573" w:rsidTr="00D03D5F">
        <w:trPr>
          <w:trHeight w:val="4927"/>
        </w:trPr>
        <w:tc>
          <w:tcPr>
            <w:tcW w:w="1871" w:type="dxa"/>
          </w:tcPr>
          <w:p w:rsidR="00BA2573" w:rsidRDefault="00BA2573" w:rsidP="00D03D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</w:tcPr>
          <w:p w:rsidR="00BA2573" w:rsidRDefault="00BA2573" w:rsidP="00D03D5F">
            <w:pPr>
              <w:pStyle w:val="TableParagraph"/>
              <w:spacing w:before="75" w:line="209" w:lineRule="exact"/>
              <w:ind w:left="113"/>
              <w:rPr>
                <w:sz w:val="18"/>
              </w:rPr>
            </w:pPr>
            <w:r>
              <w:rPr>
                <w:sz w:val="18"/>
              </w:rPr>
              <w:t>9.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Разработка:</w:t>
            </w:r>
          </w:p>
          <w:p w:rsidR="00BA2573" w:rsidRPr="00D62CCE" w:rsidRDefault="00BA2573" w:rsidP="00D03D5F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2" w:line="232" w:lineRule="auto"/>
              <w:ind w:right="273" w:firstLine="0"/>
              <w:rPr>
                <w:sz w:val="18"/>
                <w:lang w:val="ru-RU"/>
              </w:rPr>
            </w:pPr>
            <w:r w:rsidRPr="00D62CCE">
              <w:rPr>
                <w:w w:val="95"/>
                <w:sz w:val="18"/>
                <w:lang w:val="ru-RU"/>
              </w:rPr>
              <w:t xml:space="preserve">образовательных программ </w:t>
            </w:r>
            <w:r w:rsidRPr="00D62CCE">
              <w:rPr>
                <w:sz w:val="18"/>
                <w:lang w:val="ru-RU"/>
              </w:rPr>
              <w:t>(индивидуальных и</w:t>
            </w:r>
            <w:r w:rsidRPr="00D62CCE">
              <w:rPr>
                <w:spacing w:val="40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др.);</w:t>
            </w:r>
          </w:p>
          <w:p w:rsidR="00BA2573" w:rsidRDefault="00BA2573" w:rsidP="00D03D5F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line="205" w:lineRule="exact"/>
              <w:ind w:left="398"/>
              <w:rPr>
                <w:sz w:val="18"/>
              </w:rPr>
            </w:pPr>
            <w:r>
              <w:rPr>
                <w:sz w:val="18"/>
              </w:rPr>
              <w:t>учебного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плана;</w:t>
            </w:r>
          </w:p>
          <w:p w:rsidR="00BA2573" w:rsidRPr="00D62CCE" w:rsidRDefault="00BA2573" w:rsidP="00D03D5F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2" w:line="232" w:lineRule="auto"/>
              <w:ind w:right="190" w:firstLine="0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 xml:space="preserve">рабочих программ учебных </w:t>
            </w:r>
            <w:r w:rsidRPr="00D62CCE">
              <w:rPr>
                <w:spacing w:val="-2"/>
                <w:sz w:val="18"/>
                <w:lang w:val="ru-RU"/>
              </w:rPr>
              <w:t>предметов,</w:t>
            </w:r>
            <w:r w:rsidRPr="00D62CCE">
              <w:rPr>
                <w:spacing w:val="-5"/>
                <w:sz w:val="18"/>
                <w:lang w:val="ru-RU"/>
              </w:rPr>
              <w:t xml:space="preserve"> </w:t>
            </w:r>
            <w:r w:rsidRPr="00D62CCE">
              <w:rPr>
                <w:spacing w:val="-2"/>
                <w:sz w:val="18"/>
                <w:lang w:val="ru-RU"/>
              </w:rPr>
              <w:t>курсов,</w:t>
            </w:r>
            <w:r w:rsidRPr="00D62CCE">
              <w:rPr>
                <w:spacing w:val="-5"/>
                <w:sz w:val="18"/>
                <w:lang w:val="ru-RU"/>
              </w:rPr>
              <w:t xml:space="preserve"> </w:t>
            </w:r>
            <w:r w:rsidRPr="00D62CCE">
              <w:rPr>
                <w:spacing w:val="-2"/>
                <w:sz w:val="18"/>
                <w:lang w:val="ru-RU"/>
              </w:rPr>
              <w:t>дисциплин, модулей;</w:t>
            </w:r>
          </w:p>
          <w:p w:rsidR="00BA2573" w:rsidRDefault="00BA2573" w:rsidP="00D03D5F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3" w:line="232" w:lineRule="auto"/>
              <w:ind w:right="695" w:firstLine="0"/>
              <w:rPr>
                <w:sz w:val="18"/>
              </w:rPr>
            </w:pPr>
            <w:r>
              <w:rPr>
                <w:spacing w:val="-2"/>
                <w:sz w:val="18"/>
              </w:rPr>
              <w:t>годового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календарного </w:t>
            </w:r>
            <w:r>
              <w:rPr>
                <w:sz w:val="18"/>
              </w:rPr>
              <w:t>учебного графика;</w:t>
            </w:r>
          </w:p>
          <w:p w:rsidR="00BA2573" w:rsidRPr="00D62CCE" w:rsidRDefault="00BA2573" w:rsidP="00D03D5F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2" w:line="232" w:lineRule="auto"/>
              <w:ind w:right="468" w:firstLine="0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положений</w:t>
            </w:r>
            <w:r w:rsidRPr="00D62CCE">
              <w:rPr>
                <w:spacing w:val="-15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о</w:t>
            </w:r>
            <w:r w:rsidRPr="00D62CCE">
              <w:rPr>
                <w:spacing w:val="-14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внеурочной деятельности</w:t>
            </w:r>
            <w:r w:rsidRPr="00D62CCE">
              <w:rPr>
                <w:spacing w:val="-15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обучающихся;</w:t>
            </w:r>
          </w:p>
          <w:p w:rsidR="00BA2573" w:rsidRPr="00D62CCE" w:rsidRDefault="00BA2573" w:rsidP="00D03D5F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2" w:line="232" w:lineRule="auto"/>
              <w:ind w:right="276" w:firstLine="0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положения</w:t>
            </w:r>
            <w:r w:rsidRPr="00D62CCE">
              <w:rPr>
                <w:spacing w:val="-15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об</w:t>
            </w:r>
            <w:r w:rsidRPr="00D62CCE">
              <w:rPr>
                <w:spacing w:val="-14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организации текущей и итоговой оценки достижения обучающимися планируемых результатов освоения основной образова- тельной программы;</w:t>
            </w:r>
          </w:p>
          <w:p w:rsidR="00BA2573" w:rsidRPr="00D62CCE" w:rsidRDefault="00BA2573" w:rsidP="00D03D5F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6" w:line="232" w:lineRule="auto"/>
              <w:ind w:right="251" w:firstLine="0"/>
              <w:jc w:val="both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положения</w:t>
            </w:r>
            <w:r w:rsidRPr="00D62CCE">
              <w:rPr>
                <w:spacing w:val="-15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об</w:t>
            </w:r>
            <w:r w:rsidRPr="00D62CCE">
              <w:rPr>
                <w:spacing w:val="-14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 xml:space="preserve">организации </w:t>
            </w:r>
            <w:r w:rsidRPr="00D62CCE">
              <w:rPr>
                <w:spacing w:val="-2"/>
                <w:sz w:val="18"/>
                <w:lang w:val="ru-RU"/>
              </w:rPr>
              <w:t>домашней</w:t>
            </w:r>
            <w:r w:rsidRPr="00D62CCE">
              <w:rPr>
                <w:spacing w:val="-13"/>
                <w:sz w:val="18"/>
                <w:lang w:val="ru-RU"/>
              </w:rPr>
              <w:t xml:space="preserve"> </w:t>
            </w:r>
            <w:r w:rsidRPr="00D62CCE">
              <w:rPr>
                <w:spacing w:val="-2"/>
                <w:sz w:val="18"/>
                <w:lang w:val="ru-RU"/>
              </w:rPr>
              <w:t>работы</w:t>
            </w:r>
            <w:r w:rsidRPr="00D62CCE">
              <w:rPr>
                <w:spacing w:val="-12"/>
                <w:sz w:val="18"/>
                <w:lang w:val="ru-RU"/>
              </w:rPr>
              <w:t xml:space="preserve"> </w:t>
            </w:r>
            <w:r w:rsidRPr="00D62CCE">
              <w:rPr>
                <w:spacing w:val="-2"/>
                <w:sz w:val="18"/>
                <w:lang w:val="ru-RU"/>
              </w:rPr>
              <w:t xml:space="preserve">обучающих- </w:t>
            </w:r>
            <w:r w:rsidRPr="00D62CCE">
              <w:rPr>
                <w:spacing w:val="-4"/>
                <w:sz w:val="18"/>
                <w:lang w:val="ru-RU"/>
              </w:rPr>
              <w:t>ся;</w:t>
            </w:r>
          </w:p>
          <w:p w:rsidR="00BA2573" w:rsidRPr="00D62CCE" w:rsidRDefault="00BA2573" w:rsidP="00D03D5F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3" w:line="232" w:lineRule="auto"/>
              <w:ind w:right="830" w:firstLine="0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положения</w:t>
            </w:r>
            <w:r w:rsidRPr="00D62CCE">
              <w:rPr>
                <w:spacing w:val="-15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о</w:t>
            </w:r>
            <w:r w:rsidRPr="00D62CCE">
              <w:rPr>
                <w:spacing w:val="-14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 xml:space="preserve">формах </w:t>
            </w:r>
            <w:r w:rsidRPr="00D62CCE">
              <w:rPr>
                <w:spacing w:val="-2"/>
                <w:sz w:val="18"/>
                <w:lang w:val="ru-RU"/>
              </w:rPr>
              <w:t>получения</w:t>
            </w:r>
            <w:r w:rsidRPr="00D62CCE">
              <w:rPr>
                <w:spacing w:val="-8"/>
                <w:sz w:val="18"/>
                <w:lang w:val="ru-RU"/>
              </w:rPr>
              <w:t xml:space="preserve"> </w:t>
            </w:r>
            <w:r>
              <w:rPr>
                <w:spacing w:val="-2"/>
                <w:sz w:val="18"/>
                <w:lang w:val="ru-RU"/>
              </w:rPr>
              <w:t>образования.</w:t>
            </w:r>
          </w:p>
          <w:p w:rsidR="00BA2573" w:rsidRPr="00F9506E" w:rsidRDefault="00BA2573" w:rsidP="00D03D5F">
            <w:pPr>
              <w:pStyle w:val="TableParagraph"/>
              <w:spacing w:line="208" w:lineRule="exact"/>
              <w:ind w:left="113"/>
              <w:rPr>
                <w:sz w:val="18"/>
                <w:lang w:val="ru-RU"/>
              </w:rPr>
            </w:pPr>
          </w:p>
        </w:tc>
        <w:tc>
          <w:tcPr>
            <w:tcW w:w="1304" w:type="dxa"/>
          </w:tcPr>
          <w:p w:rsidR="00BA2573" w:rsidRPr="00F9506E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Июнь</w:t>
            </w:r>
            <w:r>
              <w:rPr>
                <w:rFonts w:ascii="Times New Roman"/>
                <w:sz w:val="18"/>
                <w:lang w:val="ru-RU"/>
              </w:rPr>
              <w:t>-</w:t>
            </w:r>
            <w:r>
              <w:rPr>
                <w:rFonts w:ascii="Times New Roman"/>
                <w:sz w:val="18"/>
                <w:lang w:val="ru-RU"/>
              </w:rPr>
              <w:t>сентябрь</w:t>
            </w:r>
          </w:p>
        </w:tc>
      </w:tr>
      <w:tr w:rsidR="00BA2573" w:rsidTr="00D03D5F">
        <w:trPr>
          <w:trHeight w:val="1219"/>
        </w:trPr>
        <w:tc>
          <w:tcPr>
            <w:tcW w:w="1871" w:type="dxa"/>
            <w:vMerge w:val="restart"/>
          </w:tcPr>
          <w:p w:rsidR="00BA2573" w:rsidRPr="00D62CCE" w:rsidRDefault="00BA2573" w:rsidP="00D03D5F">
            <w:pPr>
              <w:pStyle w:val="TableParagraph"/>
              <w:spacing w:before="78" w:line="232" w:lineRule="auto"/>
              <w:ind w:left="113" w:right="390"/>
              <w:rPr>
                <w:sz w:val="18"/>
                <w:lang w:val="ru-RU"/>
              </w:rPr>
            </w:pPr>
            <w:r>
              <w:rPr>
                <w:sz w:val="18"/>
              </w:rPr>
              <w:t>II</w:t>
            </w:r>
            <w:r w:rsidRPr="00D62CCE">
              <w:rPr>
                <w:sz w:val="18"/>
                <w:lang w:val="ru-RU"/>
              </w:rPr>
              <w:t>.</w:t>
            </w:r>
            <w:r w:rsidRPr="00D62CCE">
              <w:rPr>
                <w:spacing w:val="-15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 xml:space="preserve">Финансовое </w:t>
            </w:r>
            <w:r w:rsidRPr="00D62CCE">
              <w:rPr>
                <w:spacing w:val="-2"/>
                <w:sz w:val="18"/>
                <w:lang w:val="ru-RU"/>
              </w:rPr>
              <w:t xml:space="preserve">обеспечение введения </w:t>
            </w:r>
            <w:r w:rsidRPr="00D62CCE">
              <w:rPr>
                <w:sz w:val="18"/>
                <w:lang w:val="ru-RU"/>
              </w:rPr>
              <w:t>ФГОС НОО</w:t>
            </w:r>
          </w:p>
        </w:tc>
        <w:tc>
          <w:tcPr>
            <w:tcW w:w="3165" w:type="dxa"/>
          </w:tcPr>
          <w:p w:rsidR="00BA2573" w:rsidRPr="00D62CCE" w:rsidRDefault="00BA2573" w:rsidP="00D03D5F">
            <w:pPr>
              <w:pStyle w:val="TableParagraph"/>
              <w:spacing w:before="78" w:line="232" w:lineRule="auto"/>
              <w:ind w:left="113" w:right="899"/>
              <w:jc w:val="both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1. Определение</w:t>
            </w:r>
            <w:r w:rsidRPr="00D62CCE">
              <w:rPr>
                <w:spacing w:val="-13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 xml:space="preserve">объёма </w:t>
            </w:r>
            <w:r w:rsidRPr="00D62CCE">
              <w:rPr>
                <w:spacing w:val="-2"/>
                <w:sz w:val="18"/>
                <w:lang w:val="ru-RU"/>
              </w:rPr>
              <w:t>расходов,</w:t>
            </w:r>
            <w:r w:rsidRPr="00D62CCE">
              <w:rPr>
                <w:spacing w:val="-13"/>
                <w:sz w:val="18"/>
                <w:lang w:val="ru-RU"/>
              </w:rPr>
              <w:t xml:space="preserve"> </w:t>
            </w:r>
            <w:r w:rsidRPr="00D62CCE">
              <w:rPr>
                <w:spacing w:val="-2"/>
                <w:sz w:val="18"/>
                <w:lang w:val="ru-RU"/>
              </w:rPr>
              <w:t xml:space="preserve">необходимых </w:t>
            </w:r>
            <w:r w:rsidRPr="00D62CCE">
              <w:rPr>
                <w:sz w:val="18"/>
                <w:lang w:val="ru-RU"/>
              </w:rPr>
              <w:t>для реализации ООП</w:t>
            </w:r>
          </w:p>
          <w:p w:rsidR="00BA2573" w:rsidRDefault="00BA2573" w:rsidP="00D03D5F">
            <w:pPr>
              <w:pStyle w:val="TableParagraph"/>
              <w:spacing w:before="3" w:line="232" w:lineRule="auto"/>
              <w:ind w:left="113" w:right="473"/>
              <w:jc w:val="both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достижения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планируемых </w:t>
            </w:r>
            <w:r>
              <w:rPr>
                <w:spacing w:val="-2"/>
                <w:sz w:val="18"/>
              </w:rPr>
              <w:t>результатов</w:t>
            </w:r>
          </w:p>
        </w:tc>
        <w:tc>
          <w:tcPr>
            <w:tcW w:w="1304" w:type="dxa"/>
          </w:tcPr>
          <w:p w:rsidR="00BA2573" w:rsidRPr="00233784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Декабрь</w:t>
            </w:r>
            <w:r w:rsidR="00F86B6D">
              <w:rPr>
                <w:rFonts w:ascii="Times New Roman"/>
                <w:sz w:val="18"/>
                <w:lang w:val="ru-RU"/>
              </w:rPr>
              <w:t xml:space="preserve"> 2023</w:t>
            </w:r>
          </w:p>
        </w:tc>
      </w:tr>
      <w:tr w:rsidR="00BA2573" w:rsidTr="00D03D5F">
        <w:trPr>
          <w:trHeight w:val="2043"/>
        </w:trPr>
        <w:tc>
          <w:tcPr>
            <w:tcW w:w="1871" w:type="dxa"/>
            <w:vMerge/>
            <w:tcBorders>
              <w:top w:val="nil"/>
            </w:tcBorders>
          </w:tcPr>
          <w:p w:rsidR="00BA2573" w:rsidRDefault="00BA2573" w:rsidP="00D03D5F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BA2573" w:rsidRPr="00D62CCE" w:rsidRDefault="00BA2573" w:rsidP="00D03D5F">
            <w:pPr>
              <w:pStyle w:val="TableParagraph"/>
              <w:spacing w:before="78" w:line="232" w:lineRule="auto"/>
              <w:ind w:left="113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2.</w:t>
            </w:r>
            <w:r w:rsidRPr="00D62CCE">
              <w:rPr>
                <w:spacing w:val="16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Корректировка</w:t>
            </w:r>
            <w:r w:rsidRPr="00D62CCE">
              <w:rPr>
                <w:spacing w:val="-4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локальных актов (внесение изменений</w:t>
            </w:r>
          </w:p>
          <w:p w:rsidR="00BA2573" w:rsidRPr="00D62CCE" w:rsidRDefault="00BA2573" w:rsidP="00D03D5F">
            <w:pPr>
              <w:pStyle w:val="TableParagraph"/>
              <w:spacing w:before="2" w:line="232" w:lineRule="auto"/>
              <w:ind w:left="113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 xml:space="preserve">в них), регламентирующих </w:t>
            </w:r>
            <w:r w:rsidRPr="00D62CCE">
              <w:rPr>
                <w:spacing w:val="-2"/>
                <w:sz w:val="18"/>
                <w:lang w:val="ru-RU"/>
              </w:rPr>
              <w:t>установление</w:t>
            </w:r>
            <w:r w:rsidRPr="00D62CCE">
              <w:rPr>
                <w:spacing w:val="-13"/>
                <w:sz w:val="18"/>
                <w:lang w:val="ru-RU"/>
              </w:rPr>
              <w:t xml:space="preserve"> </w:t>
            </w:r>
            <w:r w:rsidRPr="00D62CCE">
              <w:rPr>
                <w:spacing w:val="-2"/>
                <w:sz w:val="18"/>
                <w:lang w:val="ru-RU"/>
              </w:rPr>
              <w:t>заработной</w:t>
            </w:r>
            <w:r w:rsidRPr="00D62CCE">
              <w:rPr>
                <w:spacing w:val="-12"/>
                <w:sz w:val="18"/>
                <w:lang w:val="ru-RU"/>
              </w:rPr>
              <w:t xml:space="preserve"> </w:t>
            </w:r>
            <w:r w:rsidRPr="00D62CCE">
              <w:rPr>
                <w:spacing w:val="-2"/>
                <w:sz w:val="18"/>
                <w:lang w:val="ru-RU"/>
              </w:rPr>
              <w:t xml:space="preserve">платы </w:t>
            </w:r>
            <w:r w:rsidRPr="00D62CCE">
              <w:rPr>
                <w:sz w:val="18"/>
                <w:lang w:val="ru-RU"/>
              </w:rPr>
              <w:t>работников образовательной организации, в том числе стимулирующих надбавок</w:t>
            </w:r>
          </w:p>
          <w:p w:rsidR="00BA2573" w:rsidRPr="00D62CCE" w:rsidRDefault="00BA2573" w:rsidP="00D03D5F">
            <w:pPr>
              <w:pStyle w:val="TableParagraph"/>
              <w:spacing w:before="4" w:line="232" w:lineRule="auto"/>
              <w:ind w:left="113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и</w:t>
            </w:r>
            <w:r w:rsidRPr="00D62CCE">
              <w:rPr>
                <w:spacing w:val="-15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доплат,</w:t>
            </w:r>
            <w:r w:rsidRPr="00D62CCE">
              <w:rPr>
                <w:spacing w:val="-14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порядка</w:t>
            </w:r>
            <w:r w:rsidRPr="00D62CCE">
              <w:rPr>
                <w:spacing w:val="-15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и</w:t>
            </w:r>
            <w:r w:rsidRPr="00D62CCE">
              <w:rPr>
                <w:spacing w:val="-14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 xml:space="preserve">размеров </w:t>
            </w:r>
            <w:r w:rsidRPr="00D62CCE">
              <w:rPr>
                <w:spacing w:val="-2"/>
                <w:sz w:val="18"/>
                <w:lang w:val="ru-RU"/>
              </w:rPr>
              <w:t>премирования</w:t>
            </w:r>
          </w:p>
        </w:tc>
        <w:tc>
          <w:tcPr>
            <w:tcW w:w="1304" w:type="dxa"/>
          </w:tcPr>
          <w:p w:rsidR="00BA2573" w:rsidRPr="00D62CCE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По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мере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необходимости</w:t>
            </w:r>
          </w:p>
        </w:tc>
      </w:tr>
      <w:tr w:rsidR="00BA2573" w:rsidTr="00D03D5F">
        <w:trPr>
          <w:trHeight w:val="1013"/>
        </w:trPr>
        <w:tc>
          <w:tcPr>
            <w:tcW w:w="1871" w:type="dxa"/>
            <w:vMerge/>
            <w:tcBorders>
              <w:top w:val="nil"/>
            </w:tcBorders>
          </w:tcPr>
          <w:p w:rsidR="00BA2573" w:rsidRPr="00D62CCE" w:rsidRDefault="00BA2573" w:rsidP="00D03D5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65" w:type="dxa"/>
          </w:tcPr>
          <w:p w:rsidR="00BA2573" w:rsidRPr="00D62CCE" w:rsidRDefault="00BA2573" w:rsidP="00D03D5F">
            <w:pPr>
              <w:pStyle w:val="TableParagraph"/>
              <w:spacing w:before="77" w:line="232" w:lineRule="auto"/>
              <w:ind w:left="113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3.</w:t>
            </w:r>
            <w:r w:rsidRPr="00D62CCE">
              <w:rPr>
                <w:spacing w:val="12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Заключение</w:t>
            </w:r>
            <w:r w:rsidRPr="00D62CCE">
              <w:rPr>
                <w:spacing w:val="-7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 xml:space="preserve">дополнительных соглашений к трудовому договору с педагогическими </w:t>
            </w:r>
            <w:r w:rsidRPr="00D62CCE">
              <w:rPr>
                <w:spacing w:val="-2"/>
                <w:sz w:val="18"/>
                <w:lang w:val="ru-RU"/>
              </w:rPr>
              <w:t>работниками</w:t>
            </w:r>
          </w:p>
        </w:tc>
        <w:tc>
          <w:tcPr>
            <w:tcW w:w="1304" w:type="dxa"/>
          </w:tcPr>
          <w:p w:rsidR="00BA2573" w:rsidRPr="00D62CCE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По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мере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необходимости</w:t>
            </w:r>
          </w:p>
        </w:tc>
      </w:tr>
      <w:tr w:rsidR="00BA2573" w:rsidTr="00D03D5F">
        <w:trPr>
          <w:trHeight w:val="1255"/>
        </w:trPr>
        <w:tc>
          <w:tcPr>
            <w:tcW w:w="1871" w:type="dxa"/>
            <w:vMerge w:val="restart"/>
          </w:tcPr>
          <w:p w:rsidR="00BA2573" w:rsidRPr="00D62CCE" w:rsidRDefault="00BA2573" w:rsidP="00D03D5F">
            <w:pPr>
              <w:pStyle w:val="TableParagraph"/>
              <w:spacing w:before="80" w:line="232" w:lineRule="auto"/>
              <w:ind w:left="113" w:right="404"/>
              <w:rPr>
                <w:sz w:val="18"/>
                <w:lang w:val="ru-RU"/>
              </w:rPr>
            </w:pPr>
            <w:r>
              <w:rPr>
                <w:sz w:val="18"/>
              </w:rPr>
              <w:t>III</w:t>
            </w:r>
            <w:r w:rsidRPr="00D62CCE">
              <w:rPr>
                <w:sz w:val="18"/>
                <w:lang w:val="ru-RU"/>
              </w:rPr>
              <w:t xml:space="preserve">. Организа- </w:t>
            </w:r>
            <w:r w:rsidRPr="00D62CCE">
              <w:rPr>
                <w:spacing w:val="-2"/>
                <w:sz w:val="18"/>
                <w:lang w:val="ru-RU"/>
              </w:rPr>
              <w:t xml:space="preserve">ционное обеспечение введения </w:t>
            </w:r>
            <w:r w:rsidRPr="00D62CCE">
              <w:rPr>
                <w:sz w:val="18"/>
                <w:lang w:val="ru-RU"/>
              </w:rPr>
              <w:t>ФГОС НОО</w:t>
            </w:r>
          </w:p>
        </w:tc>
        <w:tc>
          <w:tcPr>
            <w:tcW w:w="3165" w:type="dxa"/>
          </w:tcPr>
          <w:p w:rsidR="00BA2573" w:rsidRPr="00D62CCE" w:rsidRDefault="00BA2573" w:rsidP="00D03D5F">
            <w:pPr>
              <w:pStyle w:val="TableParagraph"/>
              <w:spacing w:before="79" w:line="232" w:lineRule="auto"/>
              <w:ind w:left="113" w:right="212"/>
              <w:rPr>
                <w:sz w:val="18"/>
                <w:lang w:val="ru-RU"/>
              </w:rPr>
            </w:pPr>
            <w:r w:rsidRPr="00D62CCE">
              <w:rPr>
                <w:spacing w:val="-2"/>
                <w:sz w:val="18"/>
                <w:lang w:val="ru-RU"/>
              </w:rPr>
              <w:t>1.</w:t>
            </w:r>
            <w:r w:rsidRPr="00D62CCE">
              <w:rPr>
                <w:spacing w:val="46"/>
                <w:sz w:val="18"/>
                <w:lang w:val="ru-RU"/>
              </w:rPr>
              <w:t xml:space="preserve"> </w:t>
            </w:r>
            <w:r w:rsidRPr="00D62CCE">
              <w:rPr>
                <w:spacing w:val="-2"/>
                <w:sz w:val="18"/>
                <w:lang w:val="ru-RU"/>
              </w:rPr>
              <w:t>Обеспечение</w:t>
            </w:r>
            <w:r w:rsidRPr="00D62CCE">
              <w:rPr>
                <w:spacing w:val="-13"/>
                <w:sz w:val="18"/>
                <w:lang w:val="ru-RU"/>
              </w:rPr>
              <w:t xml:space="preserve"> </w:t>
            </w:r>
            <w:r w:rsidRPr="00D62CCE">
              <w:rPr>
                <w:spacing w:val="-2"/>
                <w:sz w:val="18"/>
                <w:lang w:val="ru-RU"/>
              </w:rPr>
              <w:t xml:space="preserve">координации </w:t>
            </w:r>
            <w:r w:rsidRPr="00D62CCE">
              <w:rPr>
                <w:sz w:val="18"/>
                <w:lang w:val="ru-RU"/>
              </w:rPr>
              <w:t>взаимодействия участников образовательных отношений по организации введения ФГОС НОО</w:t>
            </w:r>
          </w:p>
        </w:tc>
        <w:tc>
          <w:tcPr>
            <w:tcW w:w="1304" w:type="dxa"/>
          </w:tcPr>
          <w:p w:rsidR="00BA2573" w:rsidRPr="00D62CCE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Май</w:t>
            </w:r>
            <w:r>
              <w:rPr>
                <w:rFonts w:ascii="Times New Roman"/>
                <w:sz w:val="18"/>
                <w:lang w:val="ru-RU"/>
              </w:rPr>
              <w:t>-</w:t>
            </w:r>
            <w:r>
              <w:rPr>
                <w:rFonts w:ascii="Times New Roman"/>
                <w:sz w:val="18"/>
                <w:lang w:val="ru-RU"/>
              </w:rPr>
              <w:t>июнь</w:t>
            </w:r>
          </w:p>
        </w:tc>
      </w:tr>
      <w:tr w:rsidR="00BA2573" w:rsidTr="00D03D5F">
        <w:trPr>
          <w:trHeight w:val="1667"/>
        </w:trPr>
        <w:tc>
          <w:tcPr>
            <w:tcW w:w="1871" w:type="dxa"/>
            <w:vMerge/>
            <w:tcBorders>
              <w:top w:val="nil"/>
            </w:tcBorders>
          </w:tcPr>
          <w:p w:rsidR="00BA2573" w:rsidRPr="00D62CCE" w:rsidRDefault="00BA2573" w:rsidP="00D03D5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65" w:type="dxa"/>
          </w:tcPr>
          <w:p w:rsidR="00BA2573" w:rsidRPr="00D62CCE" w:rsidRDefault="00BA2573" w:rsidP="00D03D5F">
            <w:pPr>
              <w:pStyle w:val="TableParagraph"/>
              <w:spacing w:before="79" w:line="232" w:lineRule="auto"/>
              <w:ind w:left="113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2.</w:t>
            </w:r>
            <w:r w:rsidRPr="00D62CCE">
              <w:rPr>
                <w:spacing w:val="40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 xml:space="preserve">Разработка и реализация моделей взаимодействия </w:t>
            </w:r>
            <w:r w:rsidRPr="00D62CCE">
              <w:rPr>
                <w:spacing w:val="-2"/>
                <w:sz w:val="18"/>
                <w:lang w:val="ru-RU"/>
              </w:rPr>
              <w:t>образовательных</w:t>
            </w:r>
            <w:r w:rsidRPr="00D62CCE">
              <w:rPr>
                <w:spacing w:val="-13"/>
                <w:sz w:val="18"/>
                <w:lang w:val="ru-RU"/>
              </w:rPr>
              <w:t xml:space="preserve"> </w:t>
            </w:r>
            <w:r w:rsidRPr="00D62CCE">
              <w:rPr>
                <w:spacing w:val="-2"/>
                <w:sz w:val="18"/>
                <w:lang w:val="ru-RU"/>
              </w:rPr>
              <w:t>организаций</w:t>
            </w:r>
          </w:p>
          <w:p w:rsidR="00BA2573" w:rsidRPr="00D62CCE" w:rsidRDefault="00BA2573" w:rsidP="00D03D5F">
            <w:pPr>
              <w:pStyle w:val="TableParagraph"/>
              <w:spacing w:before="3" w:line="232" w:lineRule="auto"/>
              <w:ind w:left="113" w:right="109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и</w:t>
            </w:r>
            <w:r w:rsidRPr="00D62CCE">
              <w:rPr>
                <w:spacing w:val="-15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организаций</w:t>
            </w:r>
            <w:r w:rsidRPr="00D62CCE">
              <w:rPr>
                <w:spacing w:val="-14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 xml:space="preserve">дополнительного образования, обеспечивающих организацию внеурочной </w:t>
            </w:r>
            <w:r w:rsidRPr="00D62CCE">
              <w:rPr>
                <w:spacing w:val="-2"/>
                <w:sz w:val="18"/>
                <w:lang w:val="ru-RU"/>
              </w:rPr>
              <w:t>деятельности</w:t>
            </w:r>
          </w:p>
        </w:tc>
        <w:tc>
          <w:tcPr>
            <w:tcW w:w="1304" w:type="dxa"/>
          </w:tcPr>
          <w:p w:rsidR="00BA2573" w:rsidRPr="00D62CCE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август</w:t>
            </w:r>
          </w:p>
        </w:tc>
      </w:tr>
      <w:tr w:rsidR="00BA2573" w:rsidTr="00D03D5F">
        <w:trPr>
          <w:trHeight w:val="2025"/>
        </w:trPr>
        <w:tc>
          <w:tcPr>
            <w:tcW w:w="1871" w:type="dxa"/>
            <w:vMerge/>
            <w:tcBorders>
              <w:top w:val="nil"/>
            </w:tcBorders>
          </w:tcPr>
          <w:p w:rsidR="00BA2573" w:rsidRPr="00D62CCE" w:rsidRDefault="00BA2573" w:rsidP="00D03D5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65" w:type="dxa"/>
          </w:tcPr>
          <w:p w:rsidR="00BA2573" w:rsidRPr="00D62CCE" w:rsidRDefault="00BA2573" w:rsidP="00D03D5F">
            <w:pPr>
              <w:pStyle w:val="TableParagraph"/>
              <w:spacing w:before="79" w:line="232" w:lineRule="auto"/>
              <w:ind w:left="113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3.</w:t>
            </w:r>
            <w:r w:rsidRPr="00D62CCE">
              <w:rPr>
                <w:spacing w:val="40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 xml:space="preserve">Разработка и реализация системы мониторинга </w:t>
            </w:r>
            <w:r w:rsidRPr="00D62CCE">
              <w:rPr>
                <w:w w:val="95"/>
                <w:sz w:val="18"/>
                <w:lang w:val="ru-RU"/>
              </w:rPr>
              <w:t xml:space="preserve">образовательных потребностей </w:t>
            </w:r>
            <w:r w:rsidRPr="00D62CCE">
              <w:rPr>
                <w:sz w:val="18"/>
                <w:lang w:val="ru-RU"/>
              </w:rPr>
              <w:t>обучающихся и родителей (законных представителей)</w:t>
            </w:r>
          </w:p>
          <w:p w:rsidR="00BA2573" w:rsidRPr="00D62CCE" w:rsidRDefault="00BA2573" w:rsidP="00D03D5F">
            <w:pPr>
              <w:pStyle w:val="TableParagraph"/>
              <w:spacing w:before="4" w:line="232" w:lineRule="auto"/>
              <w:ind w:left="113" w:right="212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 xml:space="preserve">по использованию часов </w:t>
            </w:r>
            <w:r w:rsidRPr="00D62CCE">
              <w:rPr>
                <w:w w:val="95"/>
                <w:sz w:val="18"/>
                <w:lang w:val="ru-RU"/>
              </w:rPr>
              <w:t xml:space="preserve">вариативной части учебного </w:t>
            </w:r>
            <w:r w:rsidRPr="00D62CCE">
              <w:rPr>
                <w:sz w:val="18"/>
                <w:lang w:val="ru-RU"/>
              </w:rPr>
              <w:t xml:space="preserve">плана и внеурочной </w:t>
            </w:r>
            <w:r w:rsidRPr="00D62CCE">
              <w:rPr>
                <w:spacing w:val="-2"/>
                <w:sz w:val="18"/>
                <w:lang w:val="ru-RU"/>
              </w:rPr>
              <w:t>деятельности</w:t>
            </w:r>
          </w:p>
        </w:tc>
        <w:tc>
          <w:tcPr>
            <w:tcW w:w="1304" w:type="dxa"/>
          </w:tcPr>
          <w:p w:rsidR="00BA2573" w:rsidRPr="00D62CCE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июль</w:t>
            </w:r>
          </w:p>
        </w:tc>
      </w:tr>
      <w:tr w:rsidR="00BA2573" w:rsidTr="00D03D5F">
        <w:trPr>
          <w:trHeight w:val="843"/>
        </w:trPr>
        <w:tc>
          <w:tcPr>
            <w:tcW w:w="1871" w:type="dxa"/>
            <w:vMerge w:val="restart"/>
          </w:tcPr>
          <w:p w:rsidR="00BA2573" w:rsidRPr="00D62CCE" w:rsidRDefault="00BA2573" w:rsidP="00D03D5F">
            <w:pPr>
              <w:pStyle w:val="TableParagraph"/>
              <w:spacing w:before="77" w:line="232" w:lineRule="auto"/>
              <w:ind w:left="113" w:right="404"/>
              <w:rPr>
                <w:sz w:val="18"/>
                <w:lang w:val="ru-RU"/>
              </w:rPr>
            </w:pPr>
            <w:r>
              <w:rPr>
                <w:sz w:val="18"/>
              </w:rPr>
              <w:t>IV</w:t>
            </w:r>
            <w:r w:rsidRPr="00D62CCE">
              <w:rPr>
                <w:sz w:val="18"/>
                <w:lang w:val="ru-RU"/>
              </w:rPr>
              <w:t xml:space="preserve">. Кадровое </w:t>
            </w:r>
            <w:r w:rsidRPr="00D62CCE">
              <w:rPr>
                <w:spacing w:val="-2"/>
                <w:sz w:val="18"/>
                <w:lang w:val="ru-RU"/>
              </w:rPr>
              <w:t xml:space="preserve">обеспечение введения </w:t>
            </w:r>
            <w:r w:rsidRPr="00D62CCE">
              <w:rPr>
                <w:sz w:val="18"/>
                <w:lang w:val="ru-RU"/>
              </w:rPr>
              <w:t>ФГОС НОО</w:t>
            </w:r>
          </w:p>
        </w:tc>
        <w:tc>
          <w:tcPr>
            <w:tcW w:w="3165" w:type="dxa"/>
          </w:tcPr>
          <w:p w:rsidR="00BA2573" w:rsidRPr="00D62CCE" w:rsidRDefault="00BA2573" w:rsidP="00D03D5F">
            <w:pPr>
              <w:pStyle w:val="TableParagraph"/>
              <w:spacing w:before="77" w:line="232" w:lineRule="auto"/>
              <w:ind w:left="113" w:right="212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1.</w:t>
            </w:r>
            <w:r w:rsidRPr="00D62CCE">
              <w:rPr>
                <w:spacing w:val="40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 xml:space="preserve">Анализ кадрового </w:t>
            </w:r>
            <w:r w:rsidRPr="00D62CCE">
              <w:rPr>
                <w:w w:val="95"/>
                <w:sz w:val="18"/>
                <w:lang w:val="ru-RU"/>
              </w:rPr>
              <w:t>обеспечения введения</w:t>
            </w:r>
          </w:p>
          <w:p w:rsidR="00BA2573" w:rsidRPr="00D62CCE" w:rsidRDefault="00BA2573" w:rsidP="00D03D5F">
            <w:pPr>
              <w:pStyle w:val="TableParagraph"/>
              <w:spacing w:line="208" w:lineRule="exact"/>
              <w:ind w:left="113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и</w:t>
            </w:r>
            <w:r w:rsidRPr="00D62CCE">
              <w:rPr>
                <w:spacing w:val="2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реализации</w:t>
            </w:r>
            <w:r w:rsidRPr="00D62CCE">
              <w:rPr>
                <w:spacing w:val="2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ФГОС</w:t>
            </w:r>
            <w:r w:rsidRPr="00D62CCE">
              <w:rPr>
                <w:spacing w:val="2"/>
                <w:sz w:val="18"/>
                <w:lang w:val="ru-RU"/>
              </w:rPr>
              <w:t xml:space="preserve"> </w:t>
            </w:r>
            <w:r w:rsidRPr="00D62CCE">
              <w:rPr>
                <w:spacing w:val="-5"/>
                <w:sz w:val="18"/>
                <w:lang w:val="ru-RU"/>
              </w:rPr>
              <w:t>НОО</w:t>
            </w:r>
          </w:p>
        </w:tc>
        <w:tc>
          <w:tcPr>
            <w:tcW w:w="1304" w:type="dxa"/>
          </w:tcPr>
          <w:p w:rsidR="00BA2573" w:rsidRPr="00D62CCE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Май</w:t>
            </w:r>
            <w:r>
              <w:rPr>
                <w:rFonts w:ascii="Times New Roman"/>
                <w:sz w:val="18"/>
                <w:lang w:val="ru-RU"/>
              </w:rPr>
              <w:t>-</w:t>
            </w:r>
            <w:r>
              <w:rPr>
                <w:rFonts w:ascii="Times New Roman"/>
                <w:sz w:val="18"/>
                <w:lang w:val="ru-RU"/>
              </w:rPr>
              <w:t>июнь</w:t>
            </w:r>
          </w:p>
        </w:tc>
      </w:tr>
      <w:tr w:rsidR="00BA2573" w:rsidTr="00D03D5F">
        <w:trPr>
          <w:trHeight w:val="1667"/>
        </w:trPr>
        <w:tc>
          <w:tcPr>
            <w:tcW w:w="1871" w:type="dxa"/>
            <w:vMerge/>
            <w:tcBorders>
              <w:top w:val="nil"/>
            </w:tcBorders>
          </w:tcPr>
          <w:p w:rsidR="00BA2573" w:rsidRPr="00D62CCE" w:rsidRDefault="00BA2573" w:rsidP="00D03D5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65" w:type="dxa"/>
          </w:tcPr>
          <w:p w:rsidR="00BA2573" w:rsidRPr="00D62CCE" w:rsidRDefault="00BA2573" w:rsidP="00D03D5F">
            <w:pPr>
              <w:pStyle w:val="TableParagraph"/>
              <w:spacing w:before="77" w:line="232" w:lineRule="auto"/>
              <w:ind w:left="113" w:right="209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2.</w:t>
            </w:r>
            <w:r w:rsidRPr="00D62CCE">
              <w:rPr>
                <w:spacing w:val="40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 xml:space="preserve">Создание (корректировка) плана-графика повышения </w:t>
            </w:r>
            <w:r w:rsidRPr="00D62CCE">
              <w:rPr>
                <w:spacing w:val="-2"/>
                <w:sz w:val="18"/>
                <w:lang w:val="ru-RU"/>
              </w:rPr>
              <w:t>квалификации</w:t>
            </w:r>
            <w:r w:rsidRPr="00D62CCE">
              <w:rPr>
                <w:spacing w:val="-13"/>
                <w:sz w:val="18"/>
                <w:lang w:val="ru-RU"/>
              </w:rPr>
              <w:t xml:space="preserve"> </w:t>
            </w:r>
            <w:r w:rsidRPr="00D62CCE">
              <w:rPr>
                <w:spacing w:val="-2"/>
                <w:sz w:val="18"/>
                <w:lang w:val="ru-RU"/>
              </w:rPr>
              <w:t xml:space="preserve">педагогических </w:t>
            </w:r>
            <w:r w:rsidRPr="00D62CCE">
              <w:rPr>
                <w:sz w:val="18"/>
                <w:lang w:val="ru-RU"/>
              </w:rPr>
              <w:t>и руководящих работников образовательной организации в связи с введением</w:t>
            </w:r>
          </w:p>
          <w:p w:rsidR="00BA2573" w:rsidRDefault="00BA2573" w:rsidP="00D03D5F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sz w:val="18"/>
              </w:rPr>
              <w:t>ФГОС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НОО</w:t>
            </w:r>
          </w:p>
        </w:tc>
        <w:tc>
          <w:tcPr>
            <w:tcW w:w="1304" w:type="dxa"/>
          </w:tcPr>
          <w:p w:rsidR="00BA2573" w:rsidRPr="00233784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Январь</w:t>
            </w:r>
            <w:r>
              <w:rPr>
                <w:rFonts w:ascii="Times New Roman"/>
                <w:sz w:val="18"/>
                <w:lang w:val="ru-RU"/>
              </w:rPr>
              <w:t>-</w:t>
            </w:r>
            <w:r>
              <w:rPr>
                <w:rFonts w:ascii="Times New Roman"/>
                <w:sz w:val="18"/>
                <w:lang w:val="ru-RU"/>
              </w:rPr>
              <w:t>май</w:t>
            </w:r>
            <w:r w:rsidR="001E2A87">
              <w:rPr>
                <w:rFonts w:ascii="Times New Roman"/>
                <w:sz w:val="18"/>
                <w:lang w:val="ru-RU"/>
              </w:rPr>
              <w:t xml:space="preserve"> 2023</w:t>
            </w:r>
          </w:p>
        </w:tc>
      </w:tr>
    </w:tbl>
    <w:p w:rsidR="00BA2573" w:rsidRDefault="00BA2573" w:rsidP="00BA2573">
      <w:pPr>
        <w:rPr>
          <w:rFonts w:ascii="Times New Roman"/>
          <w:sz w:val="18"/>
        </w:rPr>
        <w:sectPr w:rsidR="00BA2573">
          <w:pgSz w:w="7830" w:h="12020"/>
          <w:pgMar w:top="620" w:right="620" w:bottom="900" w:left="620" w:header="0" w:footer="709" w:gutter="0"/>
          <w:cols w:space="720"/>
        </w:sectPr>
      </w:pPr>
    </w:p>
    <w:p w:rsidR="00BA2573" w:rsidRDefault="00BA2573" w:rsidP="00BA2573">
      <w:pPr>
        <w:spacing w:before="70"/>
        <w:ind w:left="117" w:right="116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pacing w:val="-2"/>
          <w:w w:val="115"/>
          <w:sz w:val="20"/>
        </w:rPr>
        <w:t>Продолжение</w:t>
      </w:r>
    </w:p>
    <w:p w:rsidR="00BA2573" w:rsidRDefault="00BA2573" w:rsidP="00BA2573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1"/>
        <w:gridCol w:w="3165"/>
        <w:gridCol w:w="1304"/>
      </w:tblGrid>
      <w:tr w:rsidR="00BA2573" w:rsidTr="00D03D5F">
        <w:trPr>
          <w:trHeight w:val="553"/>
        </w:trPr>
        <w:tc>
          <w:tcPr>
            <w:tcW w:w="1871" w:type="dxa"/>
          </w:tcPr>
          <w:p w:rsidR="00BA2573" w:rsidRDefault="00BA2573" w:rsidP="00D03D5F">
            <w:pPr>
              <w:pStyle w:val="TableParagraph"/>
              <w:spacing w:before="75" w:line="220" w:lineRule="auto"/>
              <w:ind w:left="329" w:hanging="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Направление мероприятий</w:t>
            </w:r>
          </w:p>
        </w:tc>
        <w:tc>
          <w:tcPr>
            <w:tcW w:w="3165" w:type="dxa"/>
          </w:tcPr>
          <w:p w:rsidR="00BA2573" w:rsidRDefault="00BA2573" w:rsidP="00D03D5F">
            <w:pPr>
              <w:pStyle w:val="TableParagraph"/>
              <w:spacing w:before="161"/>
              <w:ind w:left="9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Мероприятия</w:t>
            </w:r>
          </w:p>
        </w:tc>
        <w:tc>
          <w:tcPr>
            <w:tcW w:w="1304" w:type="dxa"/>
          </w:tcPr>
          <w:p w:rsidR="00BA2573" w:rsidRDefault="00BA2573" w:rsidP="00D03D5F">
            <w:pPr>
              <w:pStyle w:val="TableParagraph"/>
              <w:spacing w:before="75" w:line="220" w:lineRule="auto"/>
              <w:ind w:left="113" w:firstLine="2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Сроки реализации</w:t>
            </w:r>
          </w:p>
        </w:tc>
      </w:tr>
      <w:tr w:rsidR="00BA2573" w:rsidTr="00D03D5F">
        <w:trPr>
          <w:trHeight w:val="1373"/>
        </w:trPr>
        <w:tc>
          <w:tcPr>
            <w:tcW w:w="1871" w:type="dxa"/>
          </w:tcPr>
          <w:p w:rsidR="00BA2573" w:rsidRDefault="00BA2573" w:rsidP="00D03D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</w:tcPr>
          <w:p w:rsidR="00BA2573" w:rsidRPr="00D62CCE" w:rsidRDefault="00BA2573" w:rsidP="00D03D5F">
            <w:pPr>
              <w:pStyle w:val="TableParagraph"/>
              <w:spacing w:before="66" w:line="232" w:lineRule="auto"/>
              <w:ind w:left="113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3. Разработка</w:t>
            </w:r>
            <w:r w:rsidRPr="00D62CCE">
              <w:rPr>
                <w:spacing w:val="-15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план</w:t>
            </w:r>
            <w:r>
              <w:rPr>
                <w:sz w:val="18"/>
                <w:lang w:val="ru-RU"/>
              </w:rPr>
              <w:t xml:space="preserve">а </w:t>
            </w:r>
            <w:r w:rsidRPr="00D62CCE">
              <w:rPr>
                <w:sz w:val="18"/>
                <w:lang w:val="ru-RU"/>
              </w:rPr>
              <w:t>методической работы (внутришкольного повышения квалификации)</w:t>
            </w:r>
          </w:p>
          <w:p w:rsidR="00BA2573" w:rsidRPr="00D62CCE" w:rsidRDefault="00BA2573" w:rsidP="00D03D5F">
            <w:pPr>
              <w:pStyle w:val="TableParagraph"/>
              <w:spacing w:line="232" w:lineRule="auto"/>
              <w:ind w:left="113"/>
              <w:rPr>
                <w:sz w:val="18"/>
                <w:lang w:val="ru-RU"/>
              </w:rPr>
            </w:pPr>
            <w:r w:rsidRPr="00D62CCE">
              <w:rPr>
                <w:spacing w:val="-2"/>
                <w:sz w:val="18"/>
                <w:lang w:val="ru-RU"/>
              </w:rPr>
              <w:t>с</w:t>
            </w:r>
            <w:r w:rsidRPr="00D62CCE">
              <w:rPr>
                <w:spacing w:val="-12"/>
                <w:sz w:val="18"/>
                <w:lang w:val="ru-RU"/>
              </w:rPr>
              <w:t xml:space="preserve"> </w:t>
            </w:r>
            <w:r w:rsidRPr="00D62CCE">
              <w:rPr>
                <w:spacing w:val="-2"/>
                <w:sz w:val="18"/>
                <w:lang w:val="ru-RU"/>
              </w:rPr>
              <w:t>ориентацией</w:t>
            </w:r>
            <w:r w:rsidRPr="00D62CCE">
              <w:rPr>
                <w:spacing w:val="-12"/>
                <w:sz w:val="18"/>
                <w:lang w:val="ru-RU"/>
              </w:rPr>
              <w:t xml:space="preserve"> </w:t>
            </w:r>
            <w:r w:rsidRPr="00D62CCE">
              <w:rPr>
                <w:spacing w:val="-2"/>
                <w:sz w:val="18"/>
                <w:lang w:val="ru-RU"/>
              </w:rPr>
              <w:t>на</w:t>
            </w:r>
            <w:r w:rsidRPr="00D62CCE">
              <w:rPr>
                <w:spacing w:val="-12"/>
                <w:sz w:val="18"/>
                <w:lang w:val="ru-RU"/>
              </w:rPr>
              <w:t xml:space="preserve"> </w:t>
            </w:r>
            <w:r w:rsidRPr="00D62CCE">
              <w:rPr>
                <w:spacing w:val="-2"/>
                <w:sz w:val="18"/>
                <w:lang w:val="ru-RU"/>
              </w:rPr>
              <w:t xml:space="preserve">проблемы </w:t>
            </w:r>
            <w:r w:rsidRPr="00D62CCE">
              <w:rPr>
                <w:sz w:val="18"/>
                <w:lang w:val="ru-RU"/>
              </w:rPr>
              <w:t>введения ФГОС НОО</w:t>
            </w:r>
          </w:p>
        </w:tc>
        <w:tc>
          <w:tcPr>
            <w:tcW w:w="1304" w:type="dxa"/>
          </w:tcPr>
          <w:p w:rsidR="00BA2573" w:rsidRPr="00D62CCE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Сентябрь</w:t>
            </w:r>
            <w:r>
              <w:rPr>
                <w:rFonts w:ascii="Times New Roman"/>
                <w:sz w:val="18"/>
                <w:lang w:val="ru-RU"/>
              </w:rPr>
              <w:t xml:space="preserve">- </w:t>
            </w:r>
            <w:r>
              <w:rPr>
                <w:rFonts w:ascii="Times New Roman"/>
                <w:sz w:val="18"/>
                <w:lang w:val="ru-RU"/>
              </w:rPr>
              <w:t>май</w:t>
            </w:r>
            <w:r w:rsidR="001E2A87">
              <w:rPr>
                <w:rFonts w:ascii="Times New Roman"/>
                <w:sz w:val="18"/>
                <w:lang w:val="ru-RU"/>
              </w:rPr>
              <w:t xml:space="preserve"> 2023</w:t>
            </w:r>
            <w:r>
              <w:rPr>
                <w:rFonts w:ascii="Times New Roman"/>
                <w:sz w:val="18"/>
                <w:lang w:val="ru-RU"/>
              </w:rPr>
              <w:t>-</w:t>
            </w:r>
            <w:r w:rsidR="001E2A87">
              <w:rPr>
                <w:rFonts w:ascii="Times New Roman"/>
                <w:sz w:val="18"/>
                <w:lang w:val="ru-RU"/>
              </w:rPr>
              <w:t>2024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уч</w:t>
            </w:r>
            <w:r>
              <w:rPr>
                <w:rFonts w:ascii="Times New Roman"/>
                <w:sz w:val="18"/>
                <w:lang w:val="ru-RU"/>
              </w:rPr>
              <w:t>.</w:t>
            </w:r>
            <w:r>
              <w:rPr>
                <w:rFonts w:ascii="Times New Roman"/>
                <w:sz w:val="18"/>
                <w:lang w:val="ru-RU"/>
              </w:rPr>
              <w:t>года</w:t>
            </w:r>
          </w:p>
        </w:tc>
      </w:tr>
      <w:tr w:rsidR="00BA2573" w:rsidTr="00D03D5F">
        <w:trPr>
          <w:trHeight w:val="965"/>
        </w:trPr>
        <w:tc>
          <w:tcPr>
            <w:tcW w:w="1871" w:type="dxa"/>
            <w:vMerge w:val="restart"/>
          </w:tcPr>
          <w:p w:rsidR="00BA2573" w:rsidRPr="00D62CCE" w:rsidRDefault="00BA2573" w:rsidP="00D03D5F">
            <w:pPr>
              <w:pStyle w:val="TableParagraph"/>
              <w:spacing w:before="66" w:line="232" w:lineRule="auto"/>
              <w:ind w:left="113" w:right="123"/>
              <w:rPr>
                <w:sz w:val="18"/>
                <w:lang w:val="ru-RU"/>
              </w:rPr>
            </w:pPr>
            <w:r>
              <w:rPr>
                <w:spacing w:val="-2"/>
                <w:sz w:val="18"/>
              </w:rPr>
              <w:t>V</w:t>
            </w:r>
            <w:r w:rsidRPr="00D62CCE">
              <w:rPr>
                <w:spacing w:val="-2"/>
                <w:sz w:val="18"/>
                <w:lang w:val="ru-RU"/>
              </w:rPr>
              <w:t>.</w:t>
            </w:r>
            <w:r w:rsidRPr="00D62CCE">
              <w:rPr>
                <w:sz w:val="18"/>
                <w:lang w:val="ru-RU"/>
              </w:rPr>
              <w:t xml:space="preserve"> </w:t>
            </w:r>
            <w:r w:rsidRPr="00D62CCE">
              <w:rPr>
                <w:spacing w:val="-2"/>
                <w:sz w:val="18"/>
                <w:lang w:val="ru-RU"/>
              </w:rPr>
              <w:t xml:space="preserve">Информацион- </w:t>
            </w:r>
            <w:r w:rsidRPr="00D62CCE">
              <w:rPr>
                <w:sz w:val="18"/>
                <w:lang w:val="ru-RU"/>
              </w:rPr>
              <w:t xml:space="preserve">ное обеспечение введения ФГОС </w:t>
            </w:r>
            <w:r w:rsidRPr="00D62CCE">
              <w:rPr>
                <w:spacing w:val="-4"/>
                <w:sz w:val="18"/>
                <w:lang w:val="ru-RU"/>
              </w:rPr>
              <w:t>НОО</w:t>
            </w:r>
          </w:p>
        </w:tc>
        <w:tc>
          <w:tcPr>
            <w:tcW w:w="3165" w:type="dxa"/>
          </w:tcPr>
          <w:p w:rsidR="00BA2573" w:rsidRPr="00D62CCE" w:rsidRDefault="00BA2573" w:rsidP="00D03D5F">
            <w:pPr>
              <w:pStyle w:val="TableParagraph"/>
              <w:spacing w:before="65" w:line="232" w:lineRule="auto"/>
              <w:ind w:left="113" w:right="324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1.</w:t>
            </w:r>
            <w:r w:rsidRPr="00D62CCE">
              <w:rPr>
                <w:spacing w:val="40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 xml:space="preserve">Размещение на сайте </w:t>
            </w:r>
            <w:r w:rsidRPr="00D62CCE">
              <w:rPr>
                <w:w w:val="95"/>
                <w:sz w:val="18"/>
                <w:lang w:val="ru-RU"/>
              </w:rPr>
              <w:t xml:space="preserve">образовательной организации информационных материалов </w:t>
            </w:r>
            <w:r w:rsidRPr="00D62CCE">
              <w:rPr>
                <w:sz w:val="18"/>
                <w:lang w:val="ru-RU"/>
              </w:rPr>
              <w:t>о введении ФГОС НОО</w:t>
            </w:r>
          </w:p>
        </w:tc>
        <w:tc>
          <w:tcPr>
            <w:tcW w:w="1304" w:type="dxa"/>
          </w:tcPr>
          <w:p w:rsidR="00BA2573" w:rsidRPr="00D62CCE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Июнь</w:t>
            </w:r>
            <w:r w:rsidR="001E2A87">
              <w:rPr>
                <w:rFonts w:ascii="Times New Roman"/>
                <w:sz w:val="18"/>
                <w:lang w:val="ru-RU"/>
              </w:rPr>
              <w:t xml:space="preserve"> 2023</w:t>
            </w:r>
          </w:p>
        </w:tc>
      </w:tr>
      <w:tr w:rsidR="00BA2573" w:rsidTr="00D03D5F">
        <w:trPr>
          <w:trHeight w:val="1373"/>
        </w:trPr>
        <w:tc>
          <w:tcPr>
            <w:tcW w:w="1871" w:type="dxa"/>
            <w:vMerge/>
            <w:tcBorders>
              <w:top w:val="nil"/>
            </w:tcBorders>
          </w:tcPr>
          <w:p w:rsidR="00BA2573" w:rsidRPr="00D62CCE" w:rsidRDefault="00BA2573" w:rsidP="00D03D5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65" w:type="dxa"/>
          </w:tcPr>
          <w:p w:rsidR="00BA2573" w:rsidRPr="00D62CCE" w:rsidRDefault="00BA2573" w:rsidP="00D03D5F">
            <w:pPr>
              <w:pStyle w:val="TableParagraph"/>
              <w:spacing w:before="65" w:line="232" w:lineRule="auto"/>
              <w:ind w:left="113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2.</w:t>
            </w:r>
            <w:r w:rsidRPr="00D62CCE">
              <w:rPr>
                <w:spacing w:val="7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Широкое</w:t>
            </w:r>
            <w:r w:rsidRPr="00D62CCE">
              <w:rPr>
                <w:spacing w:val="-11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 xml:space="preserve">информирование </w:t>
            </w:r>
            <w:r w:rsidRPr="00D62CCE">
              <w:rPr>
                <w:spacing w:val="-2"/>
                <w:sz w:val="18"/>
                <w:lang w:val="ru-RU"/>
              </w:rPr>
              <w:t>родителей</w:t>
            </w:r>
            <w:r w:rsidRPr="00D62CCE">
              <w:rPr>
                <w:spacing w:val="-9"/>
                <w:sz w:val="18"/>
                <w:lang w:val="ru-RU"/>
              </w:rPr>
              <w:t xml:space="preserve"> </w:t>
            </w:r>
            <w:r w:rsidRPr="00D62CCE">
              <w:rPr>
                <w:spacing w:val="-2"/>
                <w:sz w:val="18"/>
                <w:lang w:val="ru-RU"/>
              </w:rPr>
              <w:t>(законных</w:t>
            </w:r>
            <w:r w:rsidRPr="00D62CCE">
              <w:rPr>
                <w:spacing w:val="-9"/>
                <w:sz w:val="18"/>
                <w:lang w:val="ru-RU"/>
              </w:rPr>
              <w:t xml:space="preserve"> </w:t>
            </w:r>
            <w:r w:rsidRPr="00D62CCE">
              <w:rPr>
                <w:spacing w:val="-2"/>
                <w:sz w:val="18"/>
                <w:lang w:val="ru-RU"/>
              </w:rPr>
              <w:t xml:space="preserve">предста- </w:t>
            </w:r>
            <w:r w:rsidRPr="00D62CCE">
              <w:rPr>
                <w:sz w:val="18"/>
                <w:lang w:val="ru-RU"/>
              </w:rPr>
              <w:t>вителей) как участников образовательного процесса</w:t>
            </w:r>
          </w:p>
          <w:p w:rsidR="00BA2573" w:rsidRPr="00D62CCE" w:rsidRDefault="00BA2573" w:rsidP="00D03D5F">
            <w:pPr>
              <w:pStyle w:val="TableParagraph"/>
              <w:spacing w:line="232" w:lineRule="auto"/>
              <w:ind w:left="113" w:right="749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о</w:t>
            </w:r>
            <w:r w:rsidRPr="00D62CCE">
              <w:rPr>
                <w:spacing w:val="-15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введении</w:t>
            </w:r>
            <w:r w:rsidRPr="00D62CCE">
              <w:rPr>
                <w:spacing w:val="-14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и</w:t>
            </w:r>
            <w:r w:rsidRPr="00D62CCE">
              <w:rPr>
                <w:spacing w:val="-15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реализации ФГОС НОО</w:t>
            </w:r>
          </w:p>
        </w:tc>
        <w:tc>
          <w:tcPr>
            <w:tcW w:w="1304" w:type="dxa"/>
          </w:tcPr>
          <w:p w:rsidR="00BA2573" w:rsidRPr="00D62CCE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Март</w:t>
            </w:r>
            <w:r w:rsidR="001E2A87">
              <w:rPr>
                <w:rFonts w:ascii="Times New Roman"/>
                <w:sz w:val="18"/>
                <w:lang w:val="ru-RU"/>
              </w:rPr>
              <w:t xml:space="preserve"> 2023</w:t>
            </w:r>
          </w:p>
        </w:tc>
      </w:tr>
      <w:tr w:rsidR="00BA2573" w:rsidTr="00D03D5F">
        <w:trPr>
          <w:trHeight w:val="1169"/>
        </w:trPr>
        <w:tc>
          <w:tcPr>
            <w:tcW w:w="1871" w:type="dxa"/>
            <w:vMerge/>
            <w:tcBorders>
              <w:top w:val="nil"/>
            </w:tcBorders>
          </w:tcPr>
          <w:p w:rsidR="00BA2573" w:rsidRPr="00D62CCE" w:rsidRDefault="00BA2573" w:rsidP="00D03D5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65" w:type="dxa"/>
          </w:tcPr>
          <w:p w:rsidR="00BA2573" w:rsidRPr="00D62CCE" w:rsidRDefault="00BA2573" w:rsidP="00D03D5F">
            <w:pPr>
              <w:pStyle w:val="TableParagraph"/>
              <w:spacing w:before="65" w:line="232" w:lineRule="auto"/>
              <w:ind w:left="113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3.</w:t>
            </w:r>
            <w:r w:rsidRPr="00D62CCE">
              <w:rPr>
                <w:spacing w:val="40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 xml:space="preserve">Обеспечение публичной </w:t>
            </w:r>
            <w:r w:rsidRPr="00D62CCE">
              <w:rPr>
                <w:w w:val="95"/>
                <w:sz w:val="18"/>
                <w:lang w:val="ru-RU"/>
              </w:rPr>
              <w:t xml:space="preserve">отчётности образовательной </w:t>
            </w:r>
            <w:r w:rsidRPr="00D62CCE">
              <w:rPr>
                <w:sz w:val="18"/>
                <w:lang w:val="ru-RU"/>
              </w:rPr>
              <w:t>организации о ходе</w:t>
            </w:r>
          </w:p>
          <w:p w:rsidR="00BA2573" w:rsidRPr="00D62CCE" w:rsidRDefault="00BA2573" w:rsidP="00D03D5F">
            <w:pPr>
              <w:pStyle w:val="TableParagraph"/>
              <w:spacing w:line="199" w:lineRule="exact"/>
              <w:ind w:left="113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и</w:t>
            </w:r>
            <w:r w:rsidRPr="00D62CCE">
              <w:rPr>
                <w:spacing w:val="3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результатах</w:t>
            </w:r>
            <w:r w:rsidRPr="00D62CCE">
              <w:rPr>
                <w:spacing w:val="3"/>
                <w:sz w:val="18"/>
                <w:lang w:val="ru-RU"/>
              </w:rPr>
              <w:t xml:space="preserve"> </w:t>
            </w:r>
            <w:r w:rsidRPr="00D62CCE">
              <w:rPr>
                <w:spacing w:val="-2"/>
                <w:sz w:val="18"/>
                <w:lang w:val="ru-RU"/>
              </w:rPr>
              <w:t>введения</w:t>
            </w:r>
          </w:p>
          <w:p w:rsidR="00BA2573" w:rsidRPr="00D62CCE" w:rsidRDefault="00BA2573" w:rsidP="00D03D5F">
            <w:pPr>
              <w:pStyle w:val="TableParagraph"/>
              <w:spacing w:line="208" w:lineRule="exact"/>
              <w:ind w:left="113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и</w:t>
            </w:r>
            <w:r w:rsidRPr="00D62CCE">
              <w:rPr>
                <w:spacing w:val="2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реализации</w:t>
            </w:r>
            <w:r w:rsidRPr="00D62CCE">
              <w:rPr>
                <w:spacing w:val="2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ФГОС</w:t>
            </w:r>
            <w:r w:rsidRPr="00D62CCE">
              <w:rPr>
                <w:spacing w:val="2"/>
                <w:sz w:val="18"/>
                <w:lang w:val="ru-RU"/>
              </w:rPr>
              <w:t xml:space="preserve"> </w:t>
            </w:r>
            <w:r w:rsidRPr="00D62CCE">
              <w:rPr>
                <w:spacing w:val="-5"/>
                <w:sz w:val="18"/>
                <w:lang w:val="ru-RU"/>
              </w:rPr>
              <w:t>НОО</w:t>
            </w:r>
          </w:p>
        </w:tc>
        <w:tc>
          <w:tcPr>
            <w:tcW w:w="1304" w:type="dxa"/>
          </w:tcPr>
          <w:p w:rsidR="00BA2573" w:rsidRPr="00D62CCE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Сентябрь</w:t>
            </w:r>
            <w:r w:rsidR="001E2A87">
              <w:rPr>
                <w:rFonts w:ascii="Times New Roman"/>
                <w:sz w:val="18"/>
                <w:lang w:val="ru-RU"/>
              </w:rPr>
              <w:t xml:space="preserve"> 2023</w:t>
            </w:r>
          </w:p>
        </w:tc>
      </w:tr>
      <w:tr w:rsidR="00BA2573" w:rsidTr="00D03D5F">
        <w:trPr>
          <w:trHeight w:val="965"/>
        </w:trPr>
        <w:tc>
          <w:tcPr>
            <w:tcW w:w="1871" w:type="dxa"/>
            <w:vMerge w:val="restart"/>
          </w:tcPr>
          <w:p w:rsidR="00BA2573" w:rsidRPr="00D62CCE" w:rsidRDefault="00BA2573" w:rsidP="00D03D5F">
            <w:pPr>
              <w:pStyle w:val="TableParagraph"/>
              <w:spacing w:before="65" w:line="232" w:lineRule="auto"/>
              <w:ind w:left="113"/>
              <w:rPr>
                <w:sz w:val="18"/>
                <w:lang w:val="ru-RU"/>
              </w:rPr>
            </w:pPr>
            <w:r>
              <w:rPr>
                <w:sz w:val="18"/>
              </w:rPr>
              <w:t>VI</w:t>
            </w:r>
            <w:r w:rsidRPr="00D62CCE">
              <w:rPr>
                <w:sz w:val="18"/>
                <w:lang w:val="ru-RU"/>
              </w:rPr>
              <w:t>.</w:t>
            </w:r>
            <w:r w:rsidRPr="00D62CCE">
              <w:rPr>
                <w:spacing w:val="7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 xml:space="preserve">Материально- </w:t>
            </w:r>
            <w:r w:rsidRPr="00D62CCE">
              <w:rPr>
                <w:spacing w:val="-2"/>
                <w:sz w:val="18"/>
                <w:lang w:val="ru-RU"/>
              </w:rPr>
              <w:t xml:space="preserve">техническое обеспечение </w:t>
            </w:r>
            <w:r w:rsidRPr="00D62CCE">
              <w:rPr>
                <w:sz w:val="18"/>
                <w:lang w:val="ru-RU"/>
              </w:rPr>
              <w:t xml:space="preserve">введения ФГОС </w:t>
            </w:r>
            <w:r w:rsidRPr="00D62CCE">
              <w:rPr>
                <w:spacing w:val="-4"/>
                <w:sz w:val="18"/>
                <w:lang w:val="ru-RU"/>
              </w:rPr>
              <w:t>НОО</w:t>
            </w:r>
          </w:p>
        </w:tc>
        <w:tc>
          <w:tcPr>
            <w:tcW w:w="3165" w:type="dxa"/>
          </w:tcPr>
          <w:p w:rsidR="00BA2573" w:rsidRPr="00D62CCE" w:rsidRDefault="00BA2573" w:rsidP="00D03D5F">
            <w:pPr>
              <w:pStyle w:val="TableParagraph"/>
              <w:spacing w:before="65" w:line="232" w:lineRule="auto"/>
              <w:ind w:left="113" w:right="621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1.</w:t>
            </w:r>
            <w:r w:rsidRPr="00D62CCE">
              <w:rPr>
                <w:spacing w:val="40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 xml:space="preserve">Характеристика </w:t>
            </w:r>
            <w:r w:rsidRPr="00D62CCE">
              <w:rPr>
                <w:spacing w:val="-2"/>
                <w:w w:val="95"/>
                <w:sz w:val="18"/>
                <w:lang w:val="ru-RU"/>
              </w:rPr>
              <w:t xml:space="preserve">материально-технического </w:t>
            </w:r>
            <w:r w:rsidRPr="00D62CCE">
              <w:rPr>
                <w:sz w:val="18"/>
                <w:lang w:val="ru-RU"/>
              </w:rPr>
              <w:t>обеспечения введения</w:t>
            </w:r>
          </w:p>
          <w:p w:rsidR="00BA2573" w:rsidRPr="00D62CCE" w:rsidRDefault="00BA2573" w:rsidP="00D03D5F">
            <w:pPr>
              <w:pStyle w:val="TableParagraph"/>
              <w:spacing w:line="203" w:lineRule="exact"/>
              <w:ind w:left="113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и</w:t>
            </w:r>
            <w:r w:rsidRPr="00D62CCE">
              <w:rPr>
                <w:spacing w:val="2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реализации</w:t>
            </w:r>
            <w:r w:rsidRPr="00D62CCE">
              <w:rPr>
                <w:spacing w:val="2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ФГОС</w:t>
            </w:r>
            <w:r w:rsidRPr="00D62CCE">
              <w:rPr>
                <w:spacing w:val="2"/>
                <w:sz w:val="18"/>
                <w:lang w:val="ru-RU"/>
              </w:rPr>
              <w:t xml:space="preserve"> </w:t>
            </w:r>
            <w:r w:rsidRPr="00D62CCE">
              <w:rPr>
                <w:spacing w:val="-5"/>
                <w:sz w:val="18"/>
                <w:lang w:val="ru-RU"/>
              </w:rPr>
              <w:t>НОО</w:t>
            </w:r>
          </w:p>
        </w:tc>
        <w:tc>
          <w:tcPr>
            <w:tcW w:w="1304" w:type="dxa"/>
          </w:tcPr>
          <w:p w:rsidR="00BA2573" w:rsidRPr="00D62CCE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Март</w:t>
            </w:r>
            <w:r>
              <w:rPr>
                <w:rFonts w:ascii="Times New Roman"/>
                <w:sz w:val="18"/>
                <w:lang w:val="ru-RU"/>
              </w:rPr>
              <w:t xml:space="preserve">- </w:t>
            </w:r>
            <w:r>
              <w:rPr>
                <w:rFonts w:ascii="Times New Roman"/>
                <w:sz w:val="18"/>
                <w:lang w:val="ru-RU"/>
              </w:rPr>
              <w:t>апрель</w:t>
            </w:r>
            <w:r w:rsidR="001E2A87">
              <w:rPr>
                <w:rFonts w:ascii="Times New Roman"/>
                <w:sz w:val="18"/>
                <w:lang w:val="ru-RU"/>
              </w:rPr>
              <w:t xml:space="preserve"> 203</w:t>
            </w:r>
            <w:r>
              <w:rPr>
                <w:rFonts w:ascii="Times New Roman"/>
                <w:sz w:val="18"/>
                <w:lang w:val="ru-RU"/>
              </w:rPr>
              <w:t>2</w:t>
            </w:r>
          </w:p>
        </w:tc>
      </w:tr>
      <w:tr w:rsidR="00BA2573" w:rsidTr="00D03D5F">
        <w:trPr>
          <w:trHeight w:val="965"/>
        </w:trPr>
        <w:tc>
          <w:tcPr>
            <w:tcW w:w="1871" w:type="dxa"/>
            <w:vMerge/>
            <w:tcBorders>
              <w:top w:val="nil"/>
            </w:tcBorders>
          </w:tcPr>
          <w:p w:rsidR="00BA2573" w:rsidRPr="00D62CCE" w:rsidRDefault="00BA2573" w:rsidP="00D03D5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65" w:type="dxa"/>
          </w:tcPr>
          <w:p w:rsidR="00BA2573" w:rsidRPr="00D62CCE" w:rsidRDefault="00BA2573" w:rsidP="00D03D5F">
            <w:pPr>
              <w:pStyle w:val="TableParagraph"/>
              <w:spacing w:before="65" w:line="232" w:lineRule="auto"/>
              <w:ind w:left="113" w:right="199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2.</w:t>
            </w:r>
            <w:r w:rsidRPr="00D62CCE">
              <w:rPr>
                <w:spacing w:val="40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 xml:space="preserve">Обеспечение соответствия </w:t>
            </w:r>
            <w:r w:rsidRPr="00D62CCE">
              <w:rPr>
                <w:w w:val="95"/>
                <w:sz w:val="18"/>
                <w:lang w:val="ru-RU"/>
              </w:rPr>
              <w:t xml:space="preserve">материально-технической базы </w:t>
            </w:r>
            <w:r w:rsidRPr="00D62CCE">
              <w:rPr>
                <w:sz w:val="18"/>
                <w:lang w:val="ru-RU"/>
              </w:rPr>
              <w:t>образовательной организации требованиям ФГОС НОО</w:t>
            </w:r>
          </w:p>
        </w:tc>
        <w:tc>
          <w:tcPr>
            <w:tcW w:w="1304" w:type="dxa"/>
          </w:tcPr>
          <w:p w:rsidR="00BA2573" w:rsidRPr="00D62CCE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Апрель</w:t>
            </w:r>
            <w:r w:rsidR="001E2A87">
              <w:rPr>
                <w:rFonts w:ascii="Times New Roman"/>
                <w:sz w:val="18"/>
                <w:lang w:val="ru-RU"/>
              </w:rPr>
              <w:t xml:space="preserve"> 2023</w:t>
            </w:r>
          </w:p>
        </w:tc>
      </w:tr>
      <w:tr w:rsidR="00BA2573" w:rsidTr="00D03D5F">
        <w:trPr>
          <w:trHeight w:val="1577"/>
        </w:trPr>
        <w:tc>
          <w:tcPr>
            <w:tcW w:w="1871" w:type="dxa"/>
            <w:vMerge/>
            <w:tcBorders>
              <w:top w:val="nil"/>
            </w:tcBorders>
          </w:tcPr>
          <w:p w:rsidR="00BA2573" w:rsidRPr="00D62CCE" w:rsidRDefault="00BA2573" w:rsidP="00D03D5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65" w:type="dxa"/>
          </w:tcPr>
          <w:p w:rsidR="00BA2573" w:rsidRPr="00D62CCE" w:rsidRDefault="00BA2573" w:rsidP="00D03D5F">
            <w:pPr>
              <w:pStyle w:val="TableParagraph"/>
              <w:spacing w:before="64" w:line="232" w:lineRule="auto"/>
              <w:ind w:left="113" w:right="144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3.</w:t>
            </w:r>
            <w:r w:rsidRPr="00D62CCE">
              <w:rPr>
                <w:spacing w:val="40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 xml:space="preserve">Обеспечение соответствия условий реализации ООП противопожарным нормам, </w:t>
            </w:r>
            <w:r w:rsidRPr="00D62CCE">
              <w:rPr>
                <w:spacing w:val="-2"/>
                <w:w w:val="95"/>
                <w:sz w:val="18"/>
                <w:lang w:val="ru-RU"/>
              </w:rPr>
              <w:t xml:space="preserve">санитарно-эпидемиологическим </w:t>
            </w:r>
            <w:r w:rsidRPr="00D62CCE">
              <w:rPr>
                <w:sz w:val="18"/>
                <w:lang w:val="ru-RU"/>
              </w:rPr>
              <w:t xml:space="preserve">нормам, нормам охраны труда работников образовательной </w:t>
            </w:r>
            <w:r w:rsidRPr="00D62CCE">
              <w:rPr>
                <w:spacing w:val="-2"/>
                <w:sz w:val="18"/>
                <w:lang w:val="ru-RU"/>
              </w:rPr>
              <w:t>организации</w:t>
            </w:r>
          </w:p>
        </w:tc>
        <w:tc>
          <w:tcPr>
            <w:tcW w:w="1304" w:type="dxa"/>
          </w:tcPr>
          <w:p w:rsidR="00BA2573" w:rsidRPr="00D62CCE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Июль</w:t>
            </w:r>
            <w:r>
              <w:rPr>
                <w:rFonts w:ascii="Times New Roman"/>
                <w:sz w:val="18"/>
                <w:lang w:val="ru-RU"/>
              </w:rPr>
              <w:t>-</w:t>
            </w:r>
            <w:r>
              <w:rPr>
                <w:rFonts w:ascii="Times New Roman"/>
                <w:sz w:val="18"/>
                <w:lang w:val="ru-RU"/>
              </w:rPr>
              <w:t>август</w:t>
            </w:r>
            <w:r w:rsidR="001E2A87">
              <w:rPr>
                <w:rFonts w:ascii="Times New Roman"/>
                <w:sz w:val="18"/>
                <w:lang w:val="ru-RU"/>
              </w:rPr>
              <w:t xml:space="preserve"> 2023</w:t>
            </w:r>
          </w:p>
        </w:tc>
      </w:tr>
      <w:tr w:rsidR="00BA2573" w:rsidTr="00D03D5F">
        <w:trPr>
          <w:trHeight w:val="761"/>
        </w:trPr>
        <w:tc>
          <w:tcPr>
            <w:tcW w:w="1871" w:type="dxa"/>
            <w:vMerge/>
            <w:tcBorders>
              <w:top w:val="nil"/>
            </w:tcBorders>
          </w:tcPr>
          <w:p w:rsidR="00BA2573" w:rsidRPr="00D62CCE" w:rsidRDefault="00BA2573" w:rsidP="00D03D5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65" w:type="dxa"/>
          </w:tcPr>
          <w:p w:rsidR="00BA2573" w:rsidRPr="00D62CCE" w:rsidRDefault="00BA2573" w:rsidP="00D03D5F">
            <w:pPr>
              <w:pStyle w:val="TableParagraph"/>
              <w:spacing w:before="64" w:line="232" w:lineRule="auto"/>
              <w:ind w:left="113" w:right="105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4.</w:t>
            </w:r>
            <w:r w:rsidRPr="00D62CCE">
              <w:rPr>
                <w:spacing w:val="40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 xml:space="preserve">Обеспечение соответствия </w:t>
            </w:r>
            <w:r w:rsidRPr="00D62CCE">
              <w:rPr>
                <w:spacing w:val="-2"/>
                <w:w w:val="95"/>
                <w:sz w:val="18"/>
                <w:lang w:val="ru-RU"/>
              </w:rPr>
              <w:t xml:space="preserve">информационно-образовательной </w:t>
            </w:r>
            <w:r w:rsidRPr="00D62CCE">
              <w:rPr>
                <w:w w:val="95"/>
                <w:sz w:val="18"/>
                <w:lang w:val="ru-RU"/>
              </w:rPr>
              <w:t>среды</w:t>
            </w:r>
            <w:r w:rsidRPr="00D62CCE">
              <w:rPr>
                <w:spacing w:val="22"/>
                <w:sz w:val="18"/>
                <w:lang w:val="ru-RU"/>
              </w:rPr>
              <w:t xml:space="preserve"> </w:t>
            </w:r>
            <w:r w:rsidRPr="00D62CCE">
              <w:rPr>
                <w:w w:val="95"/>
                <w:sz w:val="18"/>
                <w:lang w:val="ru-RU"/>
              </w:rPr>
              <w:t>требованиям</w:t>
            </w:r>
            <w:r w:rsidRPr="00D62CCE">
              <w:rPr>
                <w:spacing w:val="22"/>
                <w:sz w:val="18"/>
                <w:lang w:val="ru-RU"/>
              </w:rPr>
              <w:t xml:space="preserve"> </w:t>
            </w:r>
            <w:r w:rsidRPr="00D62CCE">
              <w:rPr>
                <w:w w:val="95"/>
                <w:sz w:val="18"/>
                <w:lang w:val="ru-RU"/>
              </w:rPr>
              <w:t>ФГОС</w:t>
            </w:r>
            <w:r w:rsidRPr="00D62CCE">
              <w:rPr>
                <w:spacing w:val="22"/>
                <w:sz w:val="18"/>
                <w:lang w:val="ru-RU"/>
              </w:rPr>
              <w:t xml:space="preserve"> </w:t>
            </w:r>
            <w:r w:rsidRPr="00D62CCE">
              <w:rPr>
                <w:spacing w:val="-4"/>
                <w:w w:val="95"/>
                <w:sz w:val="18"/>
                <w:lang w:val="ru-RU"/>
              </w:rPr>
              <w:t>НОО:</w:t>
            </w:r>
          </w:p>
        </w:tc>
        <w:tc>
          <w:tcPr>
            <w:tcW w:w="1304" w:type="dxa"/>
          </w:tcPr>
          <w:p w:rsidR="00BA2573" w:rsidRPr="00D62CCE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</w:tr>
    </w:tbl>
    <w:p w:rsidR="00BA2573" w:rsidRDefault="00BA2573" w:rsidP="00BA2573">
      <w:pPr>
        <w:rPr>
          <w:rFonts w:ascii="Times New Roman"/>
          <w:sz w:val="18"/>
        </w:rPr>
        <w:sectPr w:rsidR="00BA2573">
          <w:pgSz w:w="7830" w:h="12020"/>
          <w:pgMar w:top="620" w:right="620" w:bottom="900" w:left="620" w:header="0" w:footer="709" w:gutter="0"/>
          <w:cols w:space="720"/>
        </w:sectPr>
      </w:pPr>
    </w:p>
    <w:p w:rsidR="00BA2573" w:rsidRDefault="00BA2573" w:rsidP="00BA2573">
      <w:pPr>
        <w:spacing w:before="70"/>
        <w:ind w:left="117" w:right="116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pacing w:val="-2"/>
          <w:w w:val="120"/>
          <w:sz w:val="20"/>
        </w:rPr>
        <w:t>Окончание</w:t>
      </w:r>
    </w:p>
    <w:p w:rsidR="00BA2573" w:rsidRDefault="00BA2573" w:rsidP="00BA2573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1"/>
        <w:gridCol w:w="3165"/>
        <w:gridCol w:w="1304"/>
      </w:tblGrid>
      <w:tr w:rsidR="00BA2573" w:rsidTr="00D03D5F">
        <w:trPr>
          <w:trHeight w:val="553"/>
        </w:trPr>
        <w:tc>
          <w:tcPr>
            <w:tcW w:w="1871" w:type="dxa"/>
          </w:tcPr>
          <w:p w:rsidR="00BA2573" w:rsidRDefault="00BA2573" w:rsidP="00D03D5F">
            <w:pPr>
              <w:pStyle w:val="TableParagraph"/>
              <w:spacing w:before="75" w:line="220" w:lineRule="auto"/>
              <w:ind w:left="329" w:hanging="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Направление мероприятий</w:t>
            </w:r>
          </w:p>
        </w:tc>
        <w:tc>
          <w:tcPr>
            <w:tcW w:w="3165" w:type="dxa"/>
          </w:tcPr>
          <w:p w:rsidR="00BA2573" w:rsidRDefault="00BA2573" w:rsidP="00D03D5F">
            <w:pPr>
              <w:pStyle w:val="TableParagraph"/>
              <w:spacing w:before="161"/>
              <w:ind w:left="9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Мероприятия</w:t>
            </w:r>
          </w:p>
        </w:tc>
        <w:tc>
          <w:tcPr>
            <w:tcW w:w="1304" w:type="dxa"/>
          </w:tcPr>
          <w:p w:rsidR="00BA2573" w:rsidRDefault="00BA2573" w:rsidP="00D03D5F">
            <w:pPr>
              <w:pStyle w:val="TableParagraph"/>
              <w:spacing w:before="75" w:line="220" w:lineRule="auto"/>
              <w:ind w:left="113" w:firstLine="2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pacing w:val="-2"/>
                <w:sz w:val="18"/>
              </w:rPr>
              <w:t>Сроки реализации</w:t>
            </w:r>
          </w:p>
        </w:tc>
      </w:tr>
      <w:tr w:rsidR="00BA2573" w:rsidTr="00D03D5F">
        <w:trPr>
          <w:trHeight w:val="3821"/>
        </w:trPr>
        <w:tc>
          <w:tcPr>
            <w:tcW w:w="1871" w:type="dxa"/>
          </w:tcPr>
          <w:p w:rsidR="00BA2573" w:rsidRDefault="00BA2573" w:rsidP="00D03D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</w:tcPr>
          <w:p w:rsidR="00BA2573" w:rsidRPr="00D62CCE" w:rsidRDefault="00BA2573" w:rsidP="00D03D5F">
            <w:pPr>
              <w:pStyle w:val="TableParagraph"/>
              <w:spacing w:before="66" w:line="232" w:lineRule="auto"/>
              <w:ind w:left="113" w:right="211"/>
              <w:rPr>
                <w:sz w:val="18"/>
                <w:lang w:val="ru-RU"/>
              </w:rPr>
            </w:pPr>
            <w:r w:rsidRPr="00D62CCE">
              <w:rPr>
                <w:spacing w:val="-2"/>
                <w:sz w:val="18"/>
                <w:lang w:val="ru-RU"/>
              </w:rPr>
              <w:t xml:space="preserve">укомплектованность </w:t>
            </w:r>
            <w:r w:rsidRPr="00D62CCE">
              <w:rPr>
                <w:spacing w:val="-2"/>
                <w:w w:val="95"/>
                <w:sz w:val="18"/>
                <w:lang w:val="ru-RU"/>
              </w:rPr>
              <w:t xml:space="preserve">библиотечно-информационного </w:t>
            </w:r>
            <w:r w:rsidRPr="00D62CCE">
              <w:rPr>
                <w:sz w:val="18"/>
                <w:lang w:val="ru-RU"/>
              </w:rPr>
              <w:t>центра</w:t>
            </w:r>
            <w:r w:rsidRPr="00D62CCE">
              <w:rPr>
                <w:spacing w:val="-15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печатными</w:t>
            </w:r>
            <w:r w:rsidRPr="00D62CCE">
              <w:rPr>
                <w:spacing w:val="-14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и</w:t>
            </w:r>
            <w:r w:rsidRPr="00D62CCE">
              <w:rPr>
                <w:spacing w:val="-15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 xml:space="preserve">электрон- ными образовательными </w:t>
            </w:r>
            <w:r w:rsidRPr="00D62CCE">
              <w:rPr>
                <w:spacing w:val="-2"/>
                <w:sz w:val="18"/>
                <w:lang w:val="ru-RU"/>
              </w:rPr>
              <w:t>ресурсами;</w:t>
            </w:r>
          </w:p>
          <w:p w:rsidR="00BA2573" w:rsidRPr="00D62CCE" w:rsidRDefault="00BA2573" w:rsidP="00D03D5F">
            <w:pPr>
              <w:pStyle w:val="TableParagraph"/>
              <w:spacing w:line="232" w:lineRule="auto"/>
              <w:ind w:left="113" w:right="106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наличие доступа образователь- ной организации к электрон- ным</w:t>
            </w:r>
            <w:r w:rsidRPr="00D62CCE">
              <w:rPr>
                <w:spacing w:val="-15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образовательным</w:t>
            </w:r>
            <w:r w:rsidRPr="00D62CCE">
              <w:rPr>
                <w:spacing w:val="-14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ресурсам (ЭОР), размещённым в феде- ральных, региональных и иных базах данных;</w:t>
            </w:r>
          </w:p>
          <w:p w:rsidR="00BA2573" w:rsidRPr="00D62CCE" w:rsidRDefault="00BA2573" w:rsidP="00D03D5F">
            <w:pPr>
              <w:pStyle w:val="TableParagraph"/>
              <w:spacing w:line="232" w:lineRule="auto"/>
              <w:ind w:left="113" w:right="103"/>
              <w:rPr>
                <w:sz w:val="18"/>
                <w:lang w:val="ru-RU"/>
              </w:rPr>
            </w:pPr>
            <w:r w:rsidRPr="00D62CCE">
              <w:rPr>
                <w:sz w:val="18"/>
                <w:lang w:val="ru-RU"/>
              </w:rPr>
              <w:t>наличие контролируемого доступа участников образова- тельных</w:t>
            </w:r>
            <w:r w:rsidRPr="00D62CCE">
              <w:rPr>
                <w:spacing w:val="-15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отношений</w:t>
            </w:r>
            <w:r w:rsidRPr="00D62CCE">
              <w:rPr>
                <w:spacing w:val="-14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>к</w:t>
            </w:r>
            <w:r w:rsidRPr="00D62CCE">
              <w:rPr>
                <w:spacing w:val="-15"/>
                <w:sz w:val="18"/>
                <w:lang w:val="ru-RU"/>
              </w:rPr>
              <w:t xml:space="preserve"> </w:t>
            </w:r>
            <w:r w:rsidRPr="00D62CCE">
              <w:rPr>
                <w:sz w:val="18"/>
                <w:lang w:val="ru-RU"/>
              </w:rPr>
              <w:t xml:space="preserve">информа- ционным образовательным ресурсам локальной сети и </w:t>
            </w:r>
            <w:r>
              <w:rPr>
                <w:spacing w:val="-2"/>
                <w:sz w:val="18"/>
                <w:lang w:val="ru-RU"/>
              </w:rPr>
              <w:t>Интернета</w:t>
            </w:r>
          </w:p>
          <w:p w:rsidR="00BA2573" w:rsidRPr="00D70128" w:rsidRDefault="00BA2573" w:rsidP="00D03D5F">
            <w:pPr>
              <w:pStyle w:val="TableParagraph"/>
              <w:spacing w:line="200" w:lineRule="exact"/>
              <w:rPr>
                <w:sz w:val="18"/>
                <w:lang w:val="ru-RU"/>
              </w:rPr>
            </w:pPr>
          </w:p>
        </w:tc>
        <w:tc>
          <w:tcPr>
            <w:tcW w:w="1304" w:type="dxa"/>
          </w:tcPr>
          <w:p w:rsidR="00BA2573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в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соответствии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с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выпуском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учебников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по</w:t>
            </w:r>
            <w:r>
              <w:rPr>
                <w:rFonts w:ascii="Times New Roman"/>
                <w:sz w:val="18"/>
                <w:lang w:val="ru-RU"/>
              </w:rPr>
              <w:t xml:space="preserve"> </w:t>
            </w:r>
            <w:r>
              <w:rPr>
                <w:rFonts w:ascii="Times New Roman"/>
                <w:sz w:val="18"/>
                <w:lang w:val="ru-RU"/>
              </w:rPr>
              <w:t>ФГОС</w:t>
            </w:r>
            <w:r>
              <w:rPr>
                <w:rFonts w:ascii="Times New Roman"/>
                <w:sz w:val="18"/>
                <w:lang w:val="ru-RU"/>
              </w:rPr>
              <w:t xml:space="preserve"> 2021</w:t>
            </w:r>
          </w:p>
          <w:p w:rsidR="00BA2573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август</w:t>
            </w:r>
            <w:r w:rsidR="001E2A87">
              <w:rPr>
                <w:rFonts w:ascii="Times New Roman"/>
                <w:sz w:val="18"/>
                <w:lang w:val="ru-RU"/>
              </w:rPr>
              <w:t xml:space="preserve"> 2023</w:t>
            </w:r>
          </w:p>
          <w:p w:rsidR="00BA2573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BA2573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BA2573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BA2573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BA2573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  <w:p w:rsidR="00BA2573" w:rsidRPr="00D70128" w:rsidRDefault="00BA2573" w:rsidP="00D03D5F">
            <w:pPr>
              <w:pStyle w:val="TableParagraph"/>
              <w:rPr>
                <w:rFonts w:ascii="Times New Roman"/>
                <w:sz w:val="18"/>
                <w:lang w:val="ru-RU"/>
              </w:rPr>
            </w:pPr>
            <w:r>
              <w:rPr>
                <w:rFonts w:ascii="Times New Roman"/>
                <w:sz w:val="18"/>
                <w:lang w:val="ru-RU"/>
              </w:rPr>
              <w:t>Сентябрь</w:t>
            </w:r>
            <w:r w:rsidR="001E2A87">
              <w:rPr>
                <w:rFonts w:ascii="Times New Roman"/>
                <w:sz w:val="18"/>
                <w:lang w:val="ru-RU"/>
              </w:rPr>
              <w:t xml:space="preserve"> 2023</w:t>
            </w:r>
          </w:p>
        </w:tc>
      </w:tr>
    </w:tbl>
    <w:p w:rsidR="00BA2573" w:rsidRDefault="00BA2573" w:rsidP="00BA2573">
      <w:pPr>
        <w:spacing w:line="247" w:lineRule="auto"/>
        <w:sectPr w:rsidR="00BA2573">
          <w:pgSz w:w="7830" w:h="12020"/>
          <w:pgMar w:top="620" w:right="620" w:bottom="900" w:left="620" w:header="0" w:footer="709" w:gutter="0"/>
          <w:cols w:space="720"/>
        </w:sectPr>
      </w:pPr>
    </w:p>
    <w:p w:rsidR="00BA2573" w:rsidRDefault="00BA2573" w:rsidP="00BA2573">
      <w:pPr>
        <w:rPr>
          <w:rFonts w:ascii="Times New Roman"/>
          <w:sz w:val="18"/>
        </w:rPr>
        <w:sectPr w:rsidR="00BA2573">
          <w:pgSz w:w="7830" w:h="12020"/>
          <w:pgMar w:top="620" w:right="620" w:bottom="900" w:left="620" w:header="0" w:footer="709" w:gutter="0"/>
          <w:cols w:space="720"/>
        </w:sectPr>
      </w:pPr>
    </w:p>
    <w:p w:rsidR="00BA2573" w:rsidRDefault="00BA2573" w:rsidP="00BA2573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p w:rsidR="00F9506E" w:rsidRDefault="00F9506E" w:rsidP="00F9506E">
      <w:pPr>
        <w:rPr>
          <w:sz w:val="2"/>
          <w:szCs w:val="2"/>
        </w:rPr>
        <w:sectPr w:rsidR="00F9506E">
          <w:pgSz w:w="7830" w:h="12020"/>
          <w:pgMar w:top="720" w:right="620" w:bottom="900" w:left="620" w:header="0" w:footer="709" w:gutter="0"/>
          <w:cols w:space="720"/>
        </w:sectPr>
      </w:pPr>
    </w:p>
    <w:p w:rsidR="00F9506E" w:rsidRDefault="00F9506E" w:rsidP="00F9506E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p w:rsidR="00B77388" w:rsidRDefault="00B77388" w:rsidP="00B77388">
      <w:pPr>
        <w:spacing w:line="244" w:lineRule="auto"/>
        <w:sectPr w:rsidR="00B77388">
          <w:pgSz w:w="7830" w:h="12020"/>
          <w:pgMar w:top="620" w:right="620" w:bottom="900" w:left="620" w:header="0" w:footer="709" w:gutter="0"/>
          <w:cols w:space="720"/>
        </w:sectPr>
      </w:pPr>
    </w:p>
    <w:p w:rsidR="00B77388" w:rsidRPr="005F6EE5" w:rsidRDefault="00B77388" w:rsidP="00B77388">
      <w:pPr>
        <w:spacing w:line="247" w:lineRule="auto"/>
        <w:jc w:val="both"/>
        <w:rPr>
          <w:sz w:val="20"/>
          <w:szCs w:val="20"/>
        </w:rPr>
        <w:sectPr w:rsidR="00B77388" w:rsidRPr="005F6EE5">
          <w:pgSz w:w="7830" w:h="12020"/>
          <w:pgMar w:top="620" w:right="620" w:bottom="900" w:left="620" w:header="0" w:footer="709" w:gutter="0"/>
          <w:cols w:space="720"/>
        </w:sectPr>
      </w:pPr>
    </w:p>
    <w:p w:rsidR="00B77388" w:rsidRDefault="00B77388" w:rsidP="00B77388">
      <w:pPr>
        <w:spacing w:line="247" w:lineRule="auto"/>
        <w:sectPr w:rsidR="00B77388">
          <w:pgSz w:w="7830" w:h="12020"/>
          <w:pgMar w:top="620" w:right="620" w:bottom="900" w:left="620" w:header="0" w:footer="709" w:gutter="0"/>
          <w:cols w:space="720"/>
        </w:sectPr>
      </w:pPr>
    </w:p>
    <w:p w:rsidR="005F6EE5" w:rsidRDefault="005F6EE5" w:rsidP="005F6EE5">
      <w:pPr>
        <w:rPr>
          <w:rFonts w:ascii="Times New Roman"/>
          <w:sz w:val="18"/>
        </w:rPr>
        <w:sectPr w:rsidR="005F6EE5">
          <w:pgSz w:w="7830" w:h="12020"/>
          <w:pgMar w:top="720" w:right="620" w:bottom="900" w:left="620" w:header="0" w:footer="709" w:gutter="0"/>
          <w:cols w:space="720"/>
        </w:sectPr>
      </w:pPr>
    </w:p>
    <w:p w:rsidR="00BF5548" w:rsidRDefault="00BF5548" w:rsidP="00BF5548">
      <w:pPr>
        <w:spacing w:line="244" w:lineRule="auto"/>
        <w:sectPr w:rsidR="00BF5548">
          <w:pgSz w:w="7830" w:h="12020"/>
          <w:pgMar w:top="620" w:right="620" w:bottom="900" w:left="620" w:header="0" w:footer="709" w:gutter="0"/>
          <w:cols w:space="720"/>
        </w:sectPr>
      </w:pPr>
    </w:p>
    <w:p w:rsidR="00093EF9" w:rsidRPr="00093EF9" w:rsidRDefault="00093EF9" w:rsidP="00987CAF">
      <w:pPr>
        <w:spacing w:line="247" w:lineRule="auto"/>
        <w:rPr>
          <w:sz w:val="20"/>
          <w:szCs w:val="20"/>
        </w:rPr>
        <w:sectPr w:rsidR="00093EF9" w:rsidRPr="00093EF9">
          <w:pgSz w:w="7830" w:h="12020"/>
          <w:pgMar w:top="620" w:right="620" w:bottom="900" w:left="620" w:header="0" w:footer="709" w:gutter="0"/>
          <w:cols w:space="720"/>
        </w:sectPr>
      </w:pPr>
    </w:p>
    <w:p w:rsidR="00742E40" w:rsidRDefault="00742E40" w:rsidP="00742E40">
      <w:pPr>
        <w:spacing w:line="244" w:lineRule="auto"/>
        <w:sectPr w:rsidR="00742E40">
          <w:pgSz w:w="7830" w:h="12020"/>
          <w:pgMar w:top="720" w:right="620" w:bottom="900" w:left="620" w:header="0" w:footer="709" w:gutter="0"/>
          <w:cols w:space="720"/>
        </w:sectPr>
      </w:pPr>
    </w:p>
    <w:p w:rsidR="006B2322" w:rsidRDefault="006B2322" w:rsidP="006B2322">
      <w:pPr>
        <w:spacing w:line="247" w:lineRule="auto"/>
        <w:sectPr w:rsidR="006B2322">
          <w:pgSz w:w="7830" w:h="12020"/>
          <w:pgMar w:top="620" w:right="620" w:bottom="900" w:left="620" w:header="0" w:footer="709" w:gutter="0"/>
          <w:cols w:space="720"/>
        </w:sectPr>
      </w:pPr>
    </w:p>
    <w:p w:rsidR="00A10F8C" w:rsidRDefault="00A10F8C" w:rsidP="00A10F8C">
      <w:pPr>
        <w:spacing w:line="244" w:lineRule="auto"/>
        <w:sectPr w:rsidR="00A10F8C">
          <w:pgSz w:w="7830" w:h="12020"/>
          <w:pgMar w:top="620" w:right="620" w:bottom="900" w:left="620" w:header="0" w:footer="709" w:gutter="0"/>
          <w:cols w:space="720"/>
        </w:sectPr>
      </w:pPr>
    </w:p>
    <w:p w:rsidR="00A10F8C" w:rsidRDefault="00A10F8C" w:rsidP="00A10F8C">
      <w:pPr>
        <w:spacing w:line="247" w:lineRule="auto"/>
        <w:sectPr w:rsidR="00A10F8C">
          <w:pgSz w:w="7830" w:h="12020"/>
          <w:pgMar w:top="620" w:right="620" w:bottom="900" w:left="620" w:header="0" w:footer="709" w:gutter="0"/>
          <w:cols w:space="720"/>
        </w:sectPr>
      </w:pPr>
    </w:p>
    <w:p w:rsidR="00A10F8C" w:rsidRDefault="00A10F8C" w:rsidP="00A10F8C">
      <w:pPr>
        <w:spacing w:line="247" w:lineRule="auto"/>
        <w:sectPr w:rsidR="00A10F8C">
          <w:pgSz w:w="7830" w:h="12020"/>
          <w:pgMar w:top="620" w:right="620" w:bottom="900" w:left="620" w:header="0" w:footer="709" w:gutter="0"/>
          <w:cols w:space="720"/>
        </w:sectPr>
      </w:pPr>
    </w:p>
    <w:p w:rsidR="006B2322" w:rsidRDefault="006B2322" w:rsidP="00D70128">
      <w:pPr>
        <w:sectPr w:rsidR="006B2322">
          <w:pgSz w:w="7830" w:h="12020"/>
          <w:pgMar w:top="620" w:right="620" w:bottom="900" w:left="620" w:header="0" w:footer="709" w:gutter="0"/>
          <w:cols w:space="720"/>
        </w:sectPr>
      </w:pPr>
    </w:p>
    <w:p w:rsidR="006B2322" w:rsidRDefault="006B2322" w:rsidP="006B2322">
      <w:pPr>
        <w:spacing w:line="247" w:lineRule="auto"/>
        <w:sectPr w:rsidR="006B2322">
          <w:pgSz w:w="7830" w:h="12020"/>
          <w:pgMar w:top="620" w:right="620" w:bottom="900" w:left="620" w:header="0" w:footer="709" w:gutter="0"/>
          <w:cols w:space="720"/>
        </w:sectPr>
      </w:pPr>
    </w:p>
    <w:p w:rsidR="006B2322" w:rsidRDefault="006B2322" w:rsidP="006B2322">
      <w:pPr>
        <w:spacing w:line="244" w:lineRule="auto"/>
        <w:sectPr w:rsidR="006B2322">
          <w:pgSz w:w="7830" w:h="12020"/>
          <w:pgMar w:top="620" w:right="620" w:bottom="900" w:left="620" w:header="0" w:footer="709" w:gutter="0"/>
          <w:cols w:space="720"/>
        </w:sectPr>
      </w:pPr>
    </w:p>
    <w:p w:rsidR="00093EF9" w:rsidRDefault="00093EF9" w:rsidP="00093EF9">
      <w:pPr>
        <w:spacing w:line="244" w:lineRule="auto"/>
        <w:sectPr w:rsidR="00093EF9">
          <w:pgSz w:w="7830" w:h="12020"/>
          <w:pgMar w:top="620" w:right="620" w:bottom="900" w:left="620" w:header="0" w:footer="709" w:gutter="0"/>
          <w:cols w:space="720"/>
        </w:sectPr>
      </w:pPr>
    </w:p>
    <w:p w:rsidR="00093EF9" w:rsidRDefault="00093EF9" w:rsidP="00093EF9">
      <w:pPr>
        <w:spacing w:line="247" w:lineRule="auto"/>
        <w:sectPr w:rsidR="00093EF9">
          <w:pgSz w:w="7830" w:h="12020"/>
          <w:pgMar w:top="620" w:right="620" w:bottom="900" w:left="620" w:header="0" w:footer="709" w:gutter="0"/>
          <w:cols w:space="720"/>
        </w:sectPr>
      </w:pPr>
    </w:p>
    <w:p w:rsidR="00C416F3" w:rsidRDefault="00C416F3" w:rsidP="00C416F3">
      <w:pPr>
        <w:spacing w:line="247" w:lineRule="auto"/>
        <w:sectPr w:rsidR="00C416F3">
          <w:pgSz w:w="7830" w:h="12020"/>
          <w:pgMar w:top="720" w:right="620" w:bottom="900" w:left="620" w:header="0" w:footer="709" w:gutter="0"/>
          <w:cols w:space="720"/>
        </w:sectPr>
      </w:pPr>
    </w:p>
    <w:p w:rsidR="00C416F3" w:rsidRDefault="00C416F3" w:rsidP="00C416F3">
      <w:pPr>
        <w:spacing w:line="242" w:lineRule="auto"/>
        <w:jc w:val="both"/>
        <w:rPr>
          <w:sz w:val="20"/>
        </w:rPr>
        <w:sectPr w:rsidR="00C416F3">
          <w:pgSz w:w="7830" w:h="12020"/>
          <w:pgMar w:top="620" w:right="620" w:bottom="900" w:left="620" w:header="0" w:footer="709" w:gutter="0"/>
          <w:cols w:space="720"/>
        </w:sectPr>
      </w:pPr>
    </w:p>
    <w:p w:rsidR="003D53EB" w:rsidRDefault="003D53EB" w:rsidP="003D53EB">
      <w:pPr>
        <w:spacing w:line="247" w:lineRule="auto"/>
        <w:jc w:val="both"/>
        <w:rPr>
          <w:sz w:val="20"/>
        </w:rPr>
        <w:sectPr w:rsidR="003D53EB">
          <w:pgSz w:w="7830" w:h="12020"/>
          <w:pgMar w:top="620" w:right="620" w:bottom="900" w:left="620" w:header="0" w:footer="709" w:gutter="0"/>
          <w:cols w:space="720"/>
        </w:sectPr>
      </w:pPr>
    </w:p>
    <w:p w:rsidR="003D53EB" w:rsidRDefault="003D53EB" w:rsidP="003D53EB">
      <w:pPr>
        <w:spacing w:line="247" w:lineRule="auto"/>
        <w:sectPr w:rsidR="003D53EB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spacing w:line="247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6F3B9A" w:rsidRDefault="006F3B9A" w:rsidP="006F3B9A">
      <w:pPr>
        <w:spacing w:line="247" w:lineRule="auto"/>
        <w:sectPr w:rsidR="006F3B9A">
          <w:pgSz w:w="7830" w:h="12020"/>
          <w:pgMar w:top="600" w:right="620" w:bottom="900" w:left="620" w:header="0" w:footer="709" w:gutter="0"/>
          <w:cols w:space="720"/>
        </w:sectPr>
      </w:pPr>
    </w:p>
    <w:p w:rsidR="006F3B9A" w:rsidRDefault="006F3B9A" w:rsidP="006F3B9A">
      <w:pPr>
        <w:spacing w:line="247" w:lineRule="auto"/>
        <w:sectPr w:rsidR="006F3B9A">
          <w:pgSz w:w="7830" w:h="12020"/>
          <w:pgMar w:top="620" w:right="620" w:bottom="900" w:left="620" w:header="0" w:footer="709" w:gutter="0"/>
          <w:cols w:space="720"/>
        </w:sectPr>
      </w:pPr>
    </w:p>
    <w:p w:rsidR="002B6B58" w:rsidRDefault="002B6B58" w:rsidP="002B6B58">
      <w:pPr>
        <w:spacing w:line="254" w:lineRule="auto"/>
        <w:jc w:val="both"/>
        <w:rPr>
          <w:sz w:val="20"/>
        </w:rPr>
        <w:sectPr w:rsidR="002B6B58">
          <w:pgSz w:w="7830" w:h="12020"/>
          <w:pgMar w:top="620" w:right="580" w:bottom="900" w:left="580" w:header="0" w:footer="714" w:gutter="0"/>
          <w:cols w:space="720"/>
        </w:sectPr>
      </w:pPr>
    </w:p>
    <w:p w:rsidR="002B6B58" w:rsidRPr="00D70128" w:rsidRDefault="002B6B58" w:rsidP="00D70128">
      <w:pPr>
        <w:tabs>
          <w:tab w:val="left" w:pos="724"/>
        </w:tabs>
        <w:spacing w:line="233" w:lineRule="exact"/>
        <w:rPr>
          <w:sz w:val="20"/>
        </w:rPr>
        <w:sectPr w:rsidR="002B6B58" w:rsidRPr="00D7012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spacing w:line="254" w:lineRule="auto"/>
        <w:jc w:val="both"/>
        <w:rPr>
          <w:sz w:val="20"/>
        </w:rPr>
        <w:sectPr w:rsidR="002B6B58">
          <w:pgSz w:w="7830" w:h="12020"/>
          <w:pgMar w:top="620" w:right="580" w:bottom="900" w:left="580" w:header="0" w:footer="714" w:gutter="0"/>
          <w:cols w:space="720"/>
        </w:sectPr>
      </w:pPr>
    </w:p>
    <w:p w:rsidR="002B6B58" w:rsidRDefault="002B6B58" w:rsidP="002B6B58">
      <w:pPr>
        <w:spacing w:line="249" w:lineRule="auto"/>
        <w:jc w:val="both"/>
        <w:rPr>
          <w:sz w:val="20"/>
        </w:rPr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spacing w:line="254" w:lineRule="auto"/>
        <w:jc w:val="both"/>
        <w:rPr>
          <w:sz w:val="20"/>
        </w:rPr>
        <w:sectPr w:rsidR="002B6B58">
          <w:pgSz w:w="7830" w:h="12020"/>
          <w:pgMar w:top="620" w:right="580" w:bottom="900" w:left="580" w:header="0" w:footer="714" w:gutter="0"/>
          <w:cols w:space="720"/>
        </w:sectPr>
      </w:pPr>
    </w:p>
    <w:p w:rsidR="002B6B58" w:rsidRDefault="002B6B58" w:rsidP="002B6B58">
      <w:pPr>
        <w:spacing w:line="244" w:lineRule="auto"/>
        <w:jc w:val="both"/>
        <w:rPr>
          <w:sz w:val="20"/>
        </w:rPr>
        <w:sectPr w:rsidR="002B6B58" w:rsidSect="003F1035">
          <w:footerReference w:type="even" r:id="rId110"/>
          <w:footerReference w:type="default" r:id="rId111"/>
          <w:pgSz w:w="7830" w:h="12020"/>
          <w:pgMar w:top="580" w:right="580" w:bottom="900" w:left="580" w:header="0" w:footer="709" w:gutter="0"/>
          <w:cols w:space="720"/>
        </w:sectPr>
      </w:pPr>
    </w:p>
    <w:p w:rsidR="002B6B58" w:rsidRDefault="002B6B58" w:rsidP="002B6B58">
      <w:pPr>
        <w:spacing w:line="244" w:lineRule="auto"/>
        <w:sectPr w:rsidR="002B6B58">
          <w:pgSz w:w="7830" w:h="12020"/>
          <w:pgMar w:top="620" w:right="580" w:bottom="900" w:left="580" w:header="0" w:footer="714" w:gutter="0"/>
          <w:cols w:space="720"/>
        </w:sectPr>
      </w:pPr>
    </w:p>
    <w:p w:rsidR="002B6B58" w:rsidRDefault="002B6B58" w:rsidP="002B6B58">
      <w:pPr>
        <w:spacing w:line="254" w:lineRule="auto"/>
        <w:jc w:val="both"/>
        <w:rPr>
          <w:sz w:val="20"/>
        </w:rPr>
        <w:sectPr w:rsidR="002B6B58">
          <w:pgSz w:w="7830" w:h="12020"/>
          <w:pgMar w:top="620" w:right="580" w:bottom="900" w:left="580" w:header="0" w:footer="709" w:gutter="0"/>
          <w:cols w:space="720"/>
        </w:sectPr>
      </w:pPr>
    </w:p>
    <w:p w:rsidR="002B6B58" w:rsidRDefault="002B6B58" w:rsidP="002B6B58">
      <w:pPr>
        <w:spacing w:line="247" w:lineRule="auto"/>
        <w:sectPr w:rsidR="002B6B58">
          <w:pgSz w:w="7830" w:h="12020"/>
          <w:pgMar w:top="620" w:right="580" w:bottom="900" w:left="580" w:header="0" w:footer="714" w:gutter="0"/>
          <w:cols w:space="720"/>
        </w:sectPr>
      </w:pPr>
    </w:p>
    <w:p w:rsidR="002B6B58" w:rsidRDefault="002B6B58" w:rsidP="002B6B58">
      <w:pPr>
        <w:spacing w:line="249" w:lineRule="auto"/>
        <w:jc w:val="both"/>
        <w:rPr>
          <w:sz w:val="20"/>
        </w:rPr>
        <w:sectPr w:rsidR="002B6B58">
          <w:footerReference w:type="even" r:id="rId112"/>
          <w:pgSz w:w="7830" w:h="12020"/>
          <w:pgMar w:top="620" w:right="580" w:bottom="280" w:left="580" w:header="0" w:footer="0" w:gutter="0"/>
          <w:cols w:space="720"/>
        </w:sectPr>
      </w:pPr>
    </w:p>
    <w:p w:rsidR="002B6B58" w:rsidRDefault="002B6B58" w:rsidP="002B6B58">
      <w:pPr>
        <w:spacing w:line="228" w:lineRule="auto"/>
        <w:jc w:val="both"/>
        <w:rPr>
          <w:sz w:val="18"/>
        </w:rPr>
        <w:sectPr w:rsidR="002B6B58" w:rsidSect="003F1035">
          <w:footerReference w:type="even" r:id="rId113"/>
          <w:footerReference w:type="default" r:id="rId114"/>
          <w:pgSz w:w="7830" w:h="12020"/>
          <w:pgMar w:top="580" w:right="580" w:bottom="900" w:left="580" w:header="0" w:footer="714" w:gutter="0"/>
          <w:cols w:space="720"/>
          <w:docGrid w:linePitch="299"/>
        </w:sectPr>
      </w:pPr>
    </w:p>
    <w:p w:rsidR="00320C1B" w:rsidRDefault="00320C1B" w:rsidP="00D70128">
      <w:pPr>
        <w:pStyle w:val="a3"/>
        <w:spacing w:before="9" w:line="247" w:lineRule="auto"/>
        <w:ind w:left="0" w:right="154" w:firstLine="0"/>
        <w:sectPr w:rsidR="00320C1B">
          <w:footerReference w:type="even" r:id="rId115"/>
          <w:footerReference w:type="default" r:id="rId116"/>
          <w:pgSz w:w="7830" w:h="12020"/>
          <w:pgMar w:top="620" w:right="580" w:bottom="900" w:left="580" w:header="0" w:footer="709" w:gutter="0"/>
          <w:cols w:space="720"/>
        </w:sectPr>
      </w:pPr>
    </w:p>
    <w:p w:rsidR="00320C1B" w:rsidRDefault="00320C1B" w:rsidP="00320C1B">
      <w:pPr>
        <w:pStyle w:val="a3"/>
        <w:spacing w:before="8" w:line="247" w:lineRule="auto"/>
        <w:ind w:left="0" w:right="153" w:firstLine="0"/>
        <w:sectPr w:rsidR="00320C1B">
          <w:footerReference w:type="even" r:id="rId117"/>
          <w:footerReference w:type="default" r:id="rId118"/>
          <w:pgSz w:w="7830" w:h="12020"/>
          <w:pgMar w:top="620" w:right="580" w:bottom="900" w:left="580" w:header="0" w:footer="709" w:gutter="0"/>
          <w:cols w:space="720"/>
        </w:sectPr>
      </w:pPr>
    </w:p>
    <w:p w:rsidR="00320C1B" w:rsidRDefault="00320C1B" w:rsidP="00D70128">
      <w:pPr>
        <w:pStyle w:val="a3"/>
        <w:spacing w:before="68" w:line="247" w:lineRule="auto"/>
        <w:ind w:left="0" w:right="154" w:firstLine="0"/>
        <w:sectPr w:rsidR="00320C1B">
          <w:pgSz w:w="7830" w:h="12020"/>
          <w:pgMar w:top="620" w:right="580" w:bottom="900" w:left="580" w:header="0" w:footer="709" w:gutter="0"/>
          <w:cols w:space="720"/>
        </w:sectPr>
      </w:pPr>
    </w:p>
    <w:p w:rsidR="003F1035" w:rsidRPr="003F1035" w:rsidRDefault="003F1035" w:rsidP="00D70128">
      <w:pPr>
        <w:tabs>
          <w:tab w:val="left" w:pos="3885"/>
        </w:tabs>
        <w:sectPr w:rsidR="003F1035" w:rsidRPr="003F1035">
          <w:footerReference w:type="even" r:id="rId119"/>
          <w:footerReference w:type="default" r:id="rId120"/>
          <w:pgSz w:w="7830" w:h="12020"/>
          <w:pgMar w:top="620" w:right="580" w:bottom="900" w:left="580" w:header="0" w:footer="709" w:gutter="0"/>
          <w:cols w:space="720"/>
        </w:sectPr>
      </w:pPr>
    </w:p>
    <w:p w:rsidR="003F1035" w:rsidRPr="00D70128" w:rsidRDefault="003F1035" w:rsidP="00D70128">
      <w:pPr>
        <w:spacing w:line="247" w:lineRule="auto"/>
        <w:sectPr w:rsidR="003F1035" w:rsidRPr="00D70128">
          <w:footerReference w:type="even" r:id="rId121"/>
          <w:footerReference w:type="default" r:id="rId122"/>
          <w:pgSz w:w="7830" w:h="12020"/>
          <w:pgMar w:top="600" w:right="580" w:bottom="760" w:left="580" w:header="0" w:footer="563" w:gutter="0"/>
          <w:cols w:space="720"/>
        </w:sectPr>
      </w:pPr>
    </w:p>
    <w:p w:rsidR="003F1035" w:rsidRDefault="003F1035" w:rsidP="003F1035">
      <w:pPr>
        <w:spacing w:line="244" w:lineRule="auto"/>
        <w:sectPr w:rsidR="003F1035">
          <w:footerReference w:type="even" r:id="rId123"/>
          <w:footerReference w:type="default" r:id="rId124"/>
          <w:pgSz w:w="7830" w:h="12020"/>
          <w:pgMar w:top="620" w:right="580" w:bottom="900" w:left="580" w:header="0" w:footer="709" w:gutter="0"/>
          <w:cols w:space="720"/>
        </w:sectPr>
      </w:pPr>
    </w:p>
    <w:p w:rsidR="003F1035" w:rsidRDefault="003F1035" w:rsidP="003F1035">
      <w:pPr>
        <w:spacing w:line="249" w:lineRule="auto"/>
        <w:sectPr w:rsidR="003F1035">
          <w:footerReference w:type="even" r:id="rId125"/>
          <w:footerReference w:type="default" r:id="rId126"/>
          <w:pgSz w:w="7830" w:h="12020"/>
          <w:pgMar w:top="620" w:right="620" w:bottom="900" w:left="620" w:header="0" w:footer="709" w:gutter="0"/>
          <w:cols w:space="720"/>
        </w:sectPr>
      </w:pPr>
    </w:p>
    <w:p w:rsidR="003F1035" w:rsidRDefault="003F1035" w:rsidP="003F1035">
      <w:pPr>
        <w:sectPr w:rsidR="003F1035">
          <w:footerReference w:type="even" r:id="rId127"/>
          <w:footerReference w:type="default" r:id="rId128"/>
          <w:pgSz w:w="7830" w:h="12020"/>
          <w:pgMar w:top="620" w:right="620" w:bottom="900" w:left="620" w:header="0" w:footer="709" w:gutter="0"/>
          <w:cols w:space="720"/>
        </w:sectPr>
      </w:pPr>
    </w:p>
    <w:p w:rsidR="003F1035" w:rsidRDefault="003F1035" w:rsidP="003F1035">
      <w:pPr>
        <w:spacing w:line="244" w:lineRule="auto"/>
        <w:sectPr w:rsidR="003F1035">
          <w:footerReference w:type="even" r:id="rId129"/>
          <w:footerReference w:type="default" r:id="rId130"/>
          <w:pgSz w:w="7830" w:h="12020"/>
          <w:pgMar w:top="620" w:right="620" w:bottom="900" w:left="620" w:header="0" w:footer="709" w:gutter="0"/>
          <w:cols w:space="720"/>
        </w:sectPr>
      </w:pPr>
    </w:p>
    <w:p w:rsidR="003F1035" w:rsidRDefault="003F1035" w:rsidP="003F1035">
      <w:pPr>
        <w:spacing w:line="244" w:lineRule="auto"/>
      </w:pPr>
    </w:p>
    <w:sectPr w:rsidR="003F1035" w:rsidSect="00D70128">
      <w:footerReference w:type="even" r:id="rId131"/>
      <w:footerReference w:type="default" r:id="rId132"/>
      <w:pgSz w:w="12020" w:h="7830" w:orient="landscape"/>
      <w:pgMar w:top="600" w:right="620" w:bottom="280" w:left="10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79BC" w:rsidRDefault="002879BC" w:rsidP="003F1035">
      <w:r>
        <w:separator/>
      </w:r>
    </w:p>
  </w:endnote>
  <w:endnote w:type="continuationSeparator" w:id="0">
    <w:p w:rsidR="002879BC" w:rsidRDefault="002879BC" w:rsidP="003F10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8850995"/>
      <w:docPartObj>
        <w:docPartGallery w:val="Page Numbers (Bottom of Page)"/>
        <w:docPartUnique/>
      </w:docPartObj>
    </w:sdtPr>
    <w:sdtContent>
      <w:p w:rsidR="00875F55" w:rsidRDefault="00EA63FF">
        <w:pPr>
          <w:pStyle w:val="aa"/>
          <w:jc w:val="center"/>
        </w:pPr>
        <w:r>
          <w:fldChar w:fldCharType="begin"/>
        </w:r>
        <w:r w:rsidR="00875F55">
          <w:instrText>PAGE   \* MERGEFORMAT</w:instrText>
        </w:r>
        <w:r>
          <w:fldChar w:fldCharType="separate"/>
        </w:r>
        <w:r w:rsidR="008C1AF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875F55" w:rsidRDefault="00875F55">
    <w:pPr>
      <w:pStyle w:val="aa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EA63FF">
    <w:pPr>
      <w:pStyle w:val="a3"/>
      <w:spacing w:line="14" w:lineRule="auto"/>
      <w:ind w:left="0" w:right="0" w:firstLine="0"/>
      <w:jc w:val="left"/>
      <w:rPr>
        <w:sz w:val="5"/>
      </w:rPr>
    </w:pPr>
    <w:r w:rsidRPr="00EA63FF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5" type="#_x0000_t202" style="position:absolute;margin-left:33.85pt;margin-top:553.55pt;width:21.25pt;height:20.8pt;z-index:-251526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" filled="f" stroked="f">
          <v:textbox inset="0,0,0,0">
            <w:txbxContent>
              <w:p w:rsidR="00875F55" w:rsidRDefault="00EA63FF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875F55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875F55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96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EA63FF">
      <w:rPr>
        <w:noProof/>
        <w:lang w:eastAsia="ru-RU"/>
      </w:rPr>
      <w:pict>
        <v:shape id="_x0000_s2276" type="#_x0000_t202" style="position:absolute;margin-left:238pt;margin-top:553.6pt;width:117.4pt;height:12.5pt;z-index:-251525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" filled="f" stroked="f">
          <v:textbox inset="0,0,0,0">
            <w:txbxContent>
              <w:p w:rsidR="00875F55" w:rsidRDefault="00875F5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19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EA63FF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33" o:spid="_x0000_s2251" type="#_x0000_t202" style="position:absolute;margin-left:39.45pt;margin-top:554.25pt;width:110.7pt;height:12.5pt;z-index:-251551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" filled="f" stroked="f">
          <v:textbox style="mso-next-textbox:#Надпись 233" inset="0,0,0,0">
            <w:txbxContent>
              <w:p w:rsidR="00875F55" w:rsidRDefault="00875F5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232" o:spid="_x0000_s2252" type="#_x0000_t202" style="position:absolute;margin-left:342.35pt;margin-top:554.5pt;width:15.65pt;height:12.6pt;z-index:-251550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" filled="f" stroked="f">
          <v:textbox style="mso-next-textbox:#Надпись 232" inset="0,0,0,0">
            <w:txbxContent>
              <w:p w:rsidR="00875F55" w:rsidRDefault="00875F55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EA63FF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37" o:spid="_x0000_s2230" type="#_x0000_t202" style="position:absolute;margin-left:33.85pt;margin-top:554.5pt;width:16.65pt;height:12.6pt;z-index:-251574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" filled="f" stroked="f">
          <v:textbox style="mso-next-textbox:#Надпись 237" inset="0,0,0,0">
            <w:txbxContent>
              <w:p w:rsidR="00875F55" w:rsidRDefault="00EA63FF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875F55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875F55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54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236" o:spid="_x0000_s2231" type="#_x0000_t202" style="position:absolute;margin-left:237.3pt;margin-top:554.55pt;width:118.05pt;height:12.5pt;z-index:-251573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" filled="f" stroked="f">
          <v:textbox style="mso-next-textbox:#Надпись 236" inset="0,0,0,0">
            <w:txbxContent>
              <w:p w:rsidR="00875F55" w:rsidRDefault="00875F5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</w:pP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EA63FF">
    <w:pPr>
      <w:pStyle w:val="a3"/>
      <w:spacing w:line="14" w:lineRule="auto"/>
      <w:ind w:left="0" w:right="0" w:firstLine="0"/>
      <w:jc w:val="left"/>
      <w:rPr>
        <w:sz w:val="5"/>
      </w:rPr>
    </w:pPr>
    <w:r w:rsidRPr="00EA63FF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5" type="#_x0000_t202" style="position:absolute;margin-left:33.85pt;margin-top:553.55pt;width:21.25pt;height:20.8pt;z-index:-251558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" filled="f" stroked="f">
          <v:textbox style="mso-next-textbox:#_x0000_s2245" inset="0,0,0,0">
            <w:txbxContent>
              <w:p w:rsidR="00875F55" w:rsidRDefault="00EA63FF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875F55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875F55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96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EA63FF">
      <w:rPr>
        <w:noProof/>
        <w:lang w:eastAsia="ru-RU"/>
      </w:rPr>
      <w:pict>
        <v:shape id="_x0000_s2246" type="#_x0000_t202" style="position:absolute;margin-left:238pt;margin-top:553.6pt;width:117.4pt;height:12.5pt;z-index:-251557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" filled="f" stroked="f">
          <v:textbox style="mso-next-textbox:#_x0000_s2246" inset="0,0,0,0">
            <w:txbxContent>
              <w:p w:rsidR="00875F55" w:rsidRDefault="00875F5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19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EA63FF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7" type="#_x0000_t202" style="position:absolute;margin-left:35.85pt;margin-top:562.2pt;width:143.7pt;height:12.5pt;z-index:-251556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" filled="f" stroked="f">
          <v:textbox style="mso-next-textbox:#_x0000_s2247" inset="0,0,0,0">
            <w:txbxContent>
              <w:p w:rsidR="00875F55" w:rsidRDefault="00875F5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_x0000_s2248" type="#_x0000_t202" style="position:absolute;margin-left:342.1pt;margin-top:561.8pt;width:16.1pt;height:12.6pt;z-index:-251555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" filled="f" stroked="f">
          <v:textbox style="mso-next-textbox:#_x0000_s2248" inset="0,0,0,0">
            <w:txbxContent>
              <w:p w:rsidR="00875F55" w:rsidRDefault="00875F55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EA63FF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9" type="#_x0000_t202" style="position:absolute;margin-left:33.85pt;margin-top:554.5pt;width:321.4pt;height:12.6pt;z-index:-251580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" filled="f" stroked="f">
          <v:textbox style="mso-next-textbox:#_x0000_s2189" inset="0,0,0,0">
            <w:txbxContent>
              <w:p w:rsidR="00875F55" w:rsidRDefault="00875F55">
                <w:pPr>
                  <w:spacing w:before="16"/>
                  <w:ind w:left="6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</w:pP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EA63FF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40" o:spid="_x0000_s2115" type="#_x0000_t202" style="position:absolute;margin-left:33.85pt;margin-top:554.5pt;width:321.4pt;height:12.6pt;z-index:-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" filled="f" stroked="f">
          <v:textbox style="mso-next-textbox:#Надпись 240" inset="0,0,0,0">
            <w:txbxContent>
              <w:p w:rsidR="00875F55" w:rsidRDefault="00875F55">
                <w:pPr>
                  <w:spacing w:before="16"/>
                  <w:ind w:left="6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EA63FF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7" type="#_x0000_t202" style="position:absolute;margin-left:35.85pt;margin-top:562.2pt;width:143.7pt;height:12.5pt;z-index:-251524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" filled="f" stroked="f">
          <v:textbox inset="0,0,0,0">
            <w:txbxContent>
              <w:p w:rsidR="00875F55" w:rsidRDefault="00875F5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_x0000_s2278" type="#_x0000_t202" style="position:absolute;margin-left:342.1pt;margin-top:561.8pt;width:16.1pt;height:12.6pt;z-index:-251523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" filled="f" stroked="f">
          <v:textbox inset="0,0,0,0">
            <w:txbxContent>
              <w:p w:rsidR="00875F55" w:rsidRDefault="00875F55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EA63FF">
    <w:pPr>
      <w:pStyle w:val="a3"/>
      <w:spacing w:line="14" w:lineRule="auto"/>
      <w:ind w:left="0" w:right="0" w:firstLine="0"/>
      <w:jc w:val="left"/>
      <w:rPr>
        <w:sz w:val="5"/>
      </w:rPr>
    </w:pPr>
    <w:r w:rsidRPr="00EA63FF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22" o:spid="_x0000_s2097" type="#_x0000_t202" style="position:absolute;margin-left:33.85pt;margin-top:553.55pt;width:21.25pt;height:20.8pt;z-index:-251638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" filled="f" stroked="f">
          <v:textbox style="mso-next-textbox:#Надпись 222" inset="0,0,0,0">
            <w:txbxContent>
              <w:p w:rsidR="00875F55" w:rsidRDefault="00EA63FF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875F55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875F55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96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EA63FF">
      <w:rPr>
        <w:noProof/>
        <w:lang w:eastAsia="ru-RU"/>
      </w:rPr>
      <w:pict>
        <v:shape id="Надпись 221" o:spid="_x0000_s2096" type="#_x0000_t202" style="position:absolute;margin-left:238pt;margin-top:553.6pt;width:117.4pt;height:12.5pt;z-index:-251637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" filled="f" stroked="f">
          <v:textbox style="mso-next-textbox:#Надпись 221" inset="0,0,0,0">
            <w:txbxContent>
              <w:p w:rsidR="00875F55" w:rsidRDefault="00875F5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19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EA63FF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20" o:spid="_x0000_s2095" type="#_x0000_t202" style="position:absolute;margin-left:35.85pt;margin-top:562.2pt;width:143.7pt;height:12.5pt;z-index:-251636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" filled="f" stroked="f">
          <v:textbox style="mso-next-textbox:#Надпись 220" inset="0,0,0,0">
            <w:txbxContent>
              <w:p w:rsidR="00875F55" w:rsidRDefault="00875F5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219" o:spid="_x0000_s2094" type="#_x0000_t202" style="position:absolute;margin-left:342.1pt;margin-top:561.8pt;width:16.1pt;height:12.6pt;z-index:-251635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" filled="f" stroked="f">
          <v:textbox style="mso-next-textbox:#Надпись 219" inset="0,0,0,0">
            <w:txbxContent>
              <w:p w:rsidR="00875F55" w:rsidRDefault="00875F55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EA63FF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86" o:spid="_x0000_s2065" type="#_x0000_t202" style="position:absolute;margin-left:33.85pt;margin-top:554.5pt;width:20.8pt;height:12.6pt;z-index:-251601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" filled="f" stroked="f">
          <v:textbox style="mso-next-textbox:#Надпись 186" inset="0,0,0,0">
            <w:txbxContent>
              <w:p w:rsidR="00875F55" w:rsidRDefault="00EA63FF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875F55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875F55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428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185" o:spid="_x0000_s2064" type="#_x0000_t202" style="position:absolute;margin-left:237.3pt;margin-top:554.55pt;width:118.05pt;height:12.5pt;z-index:-251600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" filled="f" stroked="f">
          <v:textbox style="mso-next-textbox:#Надпись 185" inset="0,0,0,0">
            <w:txbxContent>
              <w:p w:rsidR="00875F55" w:rsidRDefault="00875F5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</w:pP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EA63FF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80" o:spid="_x0000_s2059" type="#_x0000_t202" style="position:absolute;margin-left:33.85pt;margin-top:554.5pt;width:20.9pt;height:12.6pt;z-index:-251595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" filled="f" stroked="f">
          <v:textbox style="mso-next-textbox:#Надпись 180" inset="0,0,0,0">
            <w:txbxContent>
              <w:p w:rsidR="00875F55" w:rsidRDefault="00EA63FF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875F55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875F55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510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179" o:spid="_x0000_s2058" type="#_x0000_t202" style="position:absolute;margin-left:237.3pt;margin-top:554.55pt;width:118.05pt;height:12.5pt;z-index:-251594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" filled="f" stroked="f">
          <v:textbox style="mso-next-textbox:#Надпись 179" inset="0,0,0,0">
            <w:txbxContent>
              <w:p w:rsidR="00875F55" w:rsidRDefault="00875F5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</w:pP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EA63FF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78" o:spid="_x0000_s2057" type="#_x0000_t202" style="position:absolute;margin-left:33.85pt;margin-top:554.5pt;width:19.8pt;height:12.6pt;z-index:-251593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" filled="f" stroked="f">
          <v:textbox style="mso-next-textbox:#Надпись 178" inset="0,0,0,0">
            <w:txbxContent>
              <w:p w:rsidR="00875F55" w:rsidRDefault="00EA63FF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spacing w:val="-5"/>
                    <w:sz w:val="18"/>
                  </w:rPr>
                  <w:fldChar w:fldCharType="begin"/>
                </w:r>
                <w:r w:rsidR="00875F55">
                  <w:rPr>
                    <w:rFonts w:ascii="Trebuchet MS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spacing w:val="-5"/>
                    <w:sz w:val="18"/>
                  </w:rPr>
                  <w:fldChar w:fldCharType="separate"/>
                </w:r>
                <w:r w:rsidR="00875F55">
                  <w:rPr>
                    <w:rFonts w:ascii="Trebuchet MS"/>
                    <w:noProof/>
                    <w:spacing w:val="-5"/>
                    <w:sz w:val="18"/>
                  </w:rPr>
                  <w:t>558</w:t>
                </w:r>
                <w:r>
                  <w:rPr>
                    <w:rFonts w:ascii="Trebuchet MS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177" o:spid="_x0000_s2056" type="#_x0000_t202" style="position:absolute;margin-left:237.3pt;margin-top:554.55pt;width:118.05pt;height:12.5pt;z-index:-251592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" filled="f" stroked="f">
          <v:textbox style="mso-next-textbox:#Надпись 177" inset="0,0,0,0">
            <w:txbxContent>
              <w:p w:rsidR="00875F55" w:rsidRDefault="00875F5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</w:pP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EA63FF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76" o:spid="_x0000_s2055" type="#_x0000_t202" style="position:absolute;margin-left:33.85pt;margin-top:554.5pt;width:321.4pt;height:12.6pt;z-index:-251591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" filled="f" stroked="f">
          <v:textbox style="mso-next-textbox:#Надпись 176" inset="0,0,0,0">
            <w:txbxContent>
              <w:p w:rsidR="00875F55" w:rsidRDefault="00EA63FF">
                <w:pPr>
                  <w:spacing w:before="16"/>
                  <w:ind w:left="6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fldChar w:fldCharType="begin"/>
                </w:r>
                <w:r w:rsidR="00875F55">
                  <w:rPr>
                    <w:rFonts w:ascii="Trebuchet MS" w:hAnsi="Trebuchet MS"/>
                    <w:spacing w:val="-4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fldChar w:fldCharType="separate"/>
                </w:r>
                <w:r w:rsidR="00875F55">
                  <w:rPr>
                    <w:rFonts w:ascii="Trebuchet MS" w:hAnsi="Trebuchet MS"/>
                    <w:noProof/>
                    <w:spacing w:val="-4"/>
                    <w:w w:val="90"/>
                    <w:sz w:val="18"/>
                  </w:rPr>
                  <w:t>604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fldChar w:fldCharType="end"/>
                </w:r>
                <w:r w:rsidR="00875F55">
                  <w:rPr>
                    <w:rFonts w:ascii="Trebuchet MS" w:hAnsi="Trebuchet MS"/>
                    <w:spacing w:val="52"/>
                    <w:sz w:val="18"/>
                  </w:rPr>
                  <w:t xml:space="preserve"> </w:t>
                </w:r>
                <w:r w:rsidR="00875F55">
                  <w:rPr>
                    <w:rFonts w:ascii="Trebuchet MS" w:hAnsi="Trebuchet MS"/>
                    <w:spacing w:val="-4"/>
                    <w:w w:val="90"/>
                    <w:sz w:val="18"/>
                  </w:rPr>
                  <w:t>Примерная</w:t>
                </w:r>
                <w:r w:rsidR="00875F55"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 w:rsidR="00875F55">
                  <w:rPr>
                    <w:rFonts w:ascii="Trebuchet MS" w:hAnsi="Trebuchet MS"/>
                    <w:spacing w:val="-4"/>
                    <w:w w:val="90"/>
                    <w:sz w:val="18"/>
                  </w:rPr>
                  <w:t>основная</w:t>
                </w:r>
                <w:r w:rsidR="00875F55"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 w:rsidR="00875F55"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образовательная</w:t>
                </w:r>
                <w:r w:rsidR="00875F55"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 w:rsidR="00875F55">
                  <w:rPr>
                    <w:rFonts w:ascii="Trebuchet MS" w:hAnsi="Trebuchet MS"/>
                    <w:spacing w:val="-4"/>
                    <w:w w:val="90"/>
                    <w:sz w:val="18"/>
                  </w:rPr>
                  <w:t>программа</w:t>
                </w:r>
                <w:r w:rsidR="00875F55">
                  <w:rPr>
                    <w:rFonts w:ascii="Trebuchet MS" w:hAnsi="Trebuchet MS"/>
                    <w:spacing w:val="-8"/>
                    <w:w w:val="90"/>
                    <w:sz w:val="18"/>
                  </w:rPr>
                  <w:t xml:space="preserve"> </w:t>
                </w:r>
                <w:r w:rsidR="00875F55">
                  <w:rPr>
                    <w:rFonts w:ascii="Trebuchet MS" w:hAnsi="Trebuchet MS"/>
                    <w:spacing w:val="-4"/>
                    <w:w w:val="90"/>
                    <w:sz w:val="18"/>
                  </w:rPr>
                  <w:t>начального</w:t>
                </w:r>
                <w:r w:rsidR="00875F55"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 w:rsidR="00875F55"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общего</w:t>
                </w:r>
                <w:r w:rsidR="00875F55"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 w:rsidR="00875F55"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EA63FF">
    <w:pPr>
      <w:pStyle w:val="a3"/>
      <w:spacing w:line="14" w:lineRule="auto"/>
      <w:ind w:left="0" w:right="0" w:firstLine="0"/>
      <w:jc w:val="left"/>
      <w:rPr>
        <w:sz w:val="5"/>
      </w:rPr>
    </w:pPr>
    <w:r w:rsidRPr="00EA63FF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9" type="#_x0000_t202" style="position:absolute;margin-left:33.85pt;margin-top:553.55pt;width:21.25pt;height:20.8pt;z-index:-251521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" filled="f" stroked="f">
          <v:textbox inset="0,0,0,0">
            <w:txbxContent>
              <w:p w:rsidR="00875F55" w:rsidRDefault="00EA63FF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875F55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875F55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96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EA63FF">
      <w:rPr>
        <w:noProof/>
        <w:lang w:eastAsia="ru-RU"/>
      </w:rPr>
      <w:pict>
        <v:shape id="_x0000_s2280" type="#_x0000_t202" style="position:absolute;margin-left:238pt;margin-top:553.6pt;width:117.4pt;height:12.5pt;z-index:-251520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" filled="f" stroked="f">
          <v:textbox inset="0,0,0,0">
            <w:txbxContent>
              <w:p w:rsidR="00875F55" w:rsidRDefault="00875F5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19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EA63FF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70" o:spid="_x0000_s2049" type="#_x0000_t202" style="position:absolute;margin-left:33.85pt;margin-top:554.5pt;width:321.4pt;height:12.6pt;z-index:-251585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" filled="f" stroked="f">
          <v:textbox inset="0,0,0,0">
            <w:txbxContent>
              <w:p w:rsidR="00875F55" w:rsidRDefault="00EA63FF">
                <w:pPr>
                  <w:spacing w:before="16"/>
                  <w:ind w:left="6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fldChar w:fldCharType="begin"/>
                </w:r>
                <w:r w:rsidR="00875F55">
                  <w:rPr>
                    <w:rFonts w:ascii="Trebuchet MS" w:hAnsi="Trebuchet MS"/>
                    <w:spacing w:val="-4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fldChar w:fldCharType="separate"/>
                </w:r>
                <w:r w:rsidR="00875F55">
                  <w:rPr>
                    <w:rFonts w:ascii="Trebuchet MS" w:hAnsi="Trebuchet MS"/>
                    <w:noProof/>
                    <w:spacing w:val="-4"/>
                    <w:w w:val="90"/>
                    <w:sz w:val="18"/>
                  </w:rPr>
                  <w:t>656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fldChar w:fldCharType="end"/>
                </w:r>
                <w:r w:rsidR="00875F55">
                  <w:rPr>
                    <w:rFonts w:ascii="Trebuchet MS" w:hAnsi="Trebuchet MS"/>
                    <w:spacing w:val="49"/>
                    <w:sz w:val="18"/>
                  </w:rPr>
                  <w:t xml:space="preserve"> </w:t>
                </w:r>
                <w:r w:rsidR="00875F55">
                  <w:rPr>
                    <w:rFonts w:ascii="Trebuchet MS" w:hAnsi="Trebuchet MS"/>
                    <w:spacing w:val="-4"/>
                    <w:w w:val="90"/>
                    <w:sz w:val="18"/>
                  </w:rPr>
                  <w:t>Примерная</w:t>
                </w:r>
                <w:r w:rsidR="00875F55"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 w:rsidR="00875F55">
                  <w:rPr>
                    <w:rFonts w:ascii="Trebuchet MS" w:hAnsi="Trebuchet MS"/>
                    <w:spacing w:val="-4"/>
                    <w:w w:val="90"/>
                    <w:sz w:val="18"/>
                  </w:rPr>
                  <w:t>основная</w:t>
                </w:r>
                <w:r w:rsidR="00875F55"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 w:rsidR="00875F55"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образовательная</w:t>
                </w:r>
                <w:r w:rsidR="00875F55">
                  <w:rPr>
                    <w:rFonts w:ascii="Trebuchet MS" w:hAnsi="Trebuchet MS"/>
                    <w:spacing w:val="-8"/>
                    <w:w w:val="90"/>
                    <w:sz w:val="18"/>
                  </w:rPr>
                  <w:t xml:space="preserve"> </w:t>
                </w:r>
                <w:r w:rsidR="00875F55">
                  <w:rPr>
                    <w:rFonts w:ascii="Trebuchet MS" w:hAnsi="Trebuchet MS"/>
                    <w:spacing w:val="-4"/>
                    <w:w w:val="90"/>
                    <w:sz w:val="18"/>
                  </w:rPr>
                  <w:t>программа</w:t>
                </w:r>
                <w:r w:rsidR="00875F55"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 w:rsidR="00875F55">
                  <w:rPr>
                    <w:rFonts w:ascii="Trebuchet MS" w:hAnsi="Trebuchet MS"/>
                    <w:spacing w:val="-4"/>
                    <w:w w:val="90"/>
                    <w:sz w:val="18"/>
                  </w:rPr>
                  <w:t>начального</w:t>
                </w:r>
                <w:r w:rsidR="00875F55"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 w:rsidR="00875F55"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общего</w:t>
                </w:r>
                <w:r w:rsidR="00875F55"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 w:rsidR="00875F55"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EA63FF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1" type="#_x0000_t202" style="position:absolute;margin-left:35.85pt;margin-top:562.2pt;width:143.7pt;height:12.5pt;z-index:-251518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" filled="f" stroked="f">
          <v:textbox inset="0,0,0,0">
            <w:txbxContent>
              <w:p w:rsidR="00875F55" w:rsidRDefault="00875F5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_x0000_s2282" type="#_x0000_t202" style="position:absolute;margin-left:342.1pt;margin-top:561.8pt;width:16.1pt;height:12.6pt;z-index:-251517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" filled="f" stroked="f">
          <v:textbox inset="0,0,0,0">
            <w:txbxContent>
              <w:p w:rsidR="00875F55" w:rsidRDefault="00875F55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EA63FF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18" o:spid="_x0000_s2285" type="#_x0000_t202" style="position:absolute;margin-left:33.85pt;margin-top:561.8pt;width:16.35pt;height:12.6pt;z-index:-251513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" filled="f" stroked="f">
          <v:textbox inset="0,0,0,0">
            <w:txbxContent>
              <w:p w:rsidR="00875F55" w:rsidRDefault="00EA63FF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875F55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875F55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126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217" o:spid="_x0000_s2286" type="#_x0000_t202" style="position:absolute;margin-left:235.9pt;margin-top:562.2pt;width:119.45pt;height:12.5pt;z-index:-251512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" filled="f" stroked="f">
          <v:textbox inset="0,0,0,0">
            <w:txbxContent>
              <w:p w:rsidR="00875F55" w:rsidRDefault="00875F5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1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EA63FF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16" o:spid="_x0000_s2283" type="#_x0000_t202" style="position:absolute;margin-left:35.85pt;margin-top:562.2pt;width:130.25pt;height:12.5pt;z-index:-251515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" filled="f" stroked="f">
          <v:textbox inset="0,0,0,0">
            <w:txbxContent>
              <w:p w:rsidR="00875F55" w:rsidRDefault="00875F5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215" o:spid="_x0000_s2284" type="#_x0000_t202" style="position:absolute;margin-left:337.85pt;margin-top:561.8pt;width:20.5pt;height:12.6pt;z-index:-251514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" filled="f" stroked="f">
          <v:textbox inset="0,0,0,0">
            <w:txbxContent>
              <w:p w:rsidR="00875F55" w:rsidRDefault="00875F55" w:rsidP="007C7964">
                <w:pPr>
                  <w:spacing w:before="16"/>
                  <w:rPr>
                    <w:rFonts w:asci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EA63FF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14" o:spid="_x0000_s2289" type="#_x0000_t202" style="position:absolute;margin-left:33.85pt;margin-top:554.5pt;width:20.9pt;height:12.6pt;z-index:-251509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" filled="f" stroked="f">
          <v:textbox inset="0,0,0,0">
            <w:txbxContent>
              <w:p w:rsidR="00875F55" w:rsidRDefault="00EA63FF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875F55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875F55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265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213" o:spid="_x0000_s2290" type="#_x0000_t202" style="position:absolute;margin-left:237.3pt;margin-top:554.55pt;width:118.05pt;height:12.5pt;z-index:-251508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" filled="f" stroked="f">
          <v:textbox inset="0,0,0,0">
            <w:txbxContent>
              <w:p w:rsidR="00875F55" w:rsidRDefault="00875F5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EA63FF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12" o:spid="_x0000_s2287" type="#_x0000_t202" style="position:absolute;margin-left:35.85pt;margin-top:554.55pt;width:149.25pt;height:12.5pt;z-index:-251511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" filled="f" stroked="f">
          <v:textbox inset="0,0,0,0">
            <w:txbxContent>
              <w:p w:rsidR="00875F55" w:rsidRDefault="00875F5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211" o:spid="_x0000_s2288" type="#_x0000_t202" style="position:absolute;margin-left:337.6pt;margin-top:554.5pt;width:20.65pt;height:12.6pt;z-index:-251510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" filled="f" stroked="f">
          <v:textbox inset="0,0,0,0">
            <w:txbxContent>
              <w:p w:rsidR="00875F55" w:rsidRDefault="00875F55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EA63FF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06" o:spid="_x0000_s2291" type="#_x0000_t202" style="position:absolute;margin-left:35.9pt;margin-top:554.55pt;width:102.55pt;height:12.5pt;z-index:-251506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" filled="f" stroked="f">
          <v:textbox inset="0,0,0,0">
            <w:txbxContent>
              <w:p w:rsidR="00875F55" w:rsidRDefault="00875F5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205" o:spid="_x0000_s2292" type="#_x0000_t202" style="position:absolute;margin-left:337.75pt;margin-top:554.5pt;width:20.6pt;height:12.6pt;z-index:-251505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" filled="f" stroked="f">
          <v:textbox inset="0,0,0,0">
            <w:txbxContent>
              <w:p w:rsidR="00875F55" w:rsidRDefault="00875F55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EA63FF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7" type="#_x0000_t202" style="position:absolute;margin-left:33.85pt;margin-top:554.5pt;width:321.4pt;height:12.6pt;z-index:-251578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" filled="f" stroked="f">
          <v:textbox inset="0,0,0,0">
            <w:txbxContent>
              <w:p w:rsidR="00875F55" w:rsidRDefault="00875F55">
                <w:pPr>
                  <w:spacing w:before="16"/>
                  <w:ind w:left="6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EA63FF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04" o:spid="_x0000_s2293" type="#_x0000_t202" style="position:absolute;margin-left:35.9pt;margin-top:554.55pt;width:102.55pt;height:12.5pt;z-index:-251504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" filled="f" stroked="f">
          <v:textbox inset="0,0,0,0">
            <w:txbxContent>
              <w:p w:rsidR="00875F55" w:rsidRDefault="00875F5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203" o:spid="_x0000_s2294" type="#_x0000_t202" style="position:absolute;margin-left:338.6pt;margin-top:554.5pt;width:18.85pt;height:12.6pt;z-index:-251503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" filled="f" stroked="f">
          <v:textbox inset="0,0,0,0">
            <w:txbxContent>
              <w:p w:rsidR="00875F55" w:rsidRDefault="00875F55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EA63FF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02" o:spid="_x0000_s2297" type="#_x0000_t202" style="position:absolute;margin-left:33.85pt;margin-top:554.5pt;width:20.9pt;height:12.6pt;z-index:-251500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" filled="f" stroked="f">
          <v:textbox inset="0,0,0,0">
            <w:txbxContent>
              <w:p w:rsidR="00875F55" w:rsidRDefault="00EA63FF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875F55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875F55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344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201" o:spid="_x0000_s2298" type="#_x0000_t202" style="position:absolute;margin-left:237.3pt;margin-top:554.55pt;width:118.05pt;height:12.5pt;z-index:-251499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" filled="f" stroked="f">
          <v:textbox inset="0,0,0,0">
            <w:txbxContent>
              <w:p w:rsidR="00875F55" w:rsidRDefault="00875F5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EA63FF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00" o:spid="_x0000_s2295" type="#_x0000_t202" style="position:absolute;margin-left:35.9pt;margin-top:554.55pt;width:102.55pt;height:12.5pt;z-index:-251502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" filled="f" stroked="f">
          <v:textbox inset="0,0,0,0">
            <w:txbxContent>
              <w:p w:rsidR="00875F55" w:rsidRDefault="00875F5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199" o:spid="_x0000_s2296" type="#_x0000_t202" style="position:absolute;margin-left:338.4pt;margin-top:554.5pt;width:19.25pt;height:12.6pt;z-index:-251501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" filled="f" stroked="f">
          <v:textbox inset="0,0,0,0">
            <w:txbxContent>
              <w:p w:rsidR="00875F55" w:rsidRDefault="00875F55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EA63FF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98" o:spid="_x0000_s2301" type="#_x0000_t202" style="position:absolute;margin-left:33.85pt;margin-top:554.5pt;width:20.9pt;height:12.6pt;z-index:-251495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" filled="f" stroked="f">
          <v:textbox inset="0,0,0,0">
            <w:txbxContent>
              <w:p w:rsidR="00875F55" w:rsidRDefault="00EA63FF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875F55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875F55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366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197" o:spid="_x0000_s2302" type="#_x0000_t202" style="position:absolute;margin-left:237.3pt;margin-top:554.55pt;width:118.05pt;height:12.5pt;z-index:-251494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" filled="f" stroked="f">
          <v:textbox inset="0,0,0,0">
            <w:txbxContent>
              <w:p w:rsidR="00875F55" w:rsidRDefault="00875F5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EA63FF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96" o:spid="_x0000_s2299" type="#_x0000_t202" style="position:absolute;margin-left:35.9pt;margin-top:554.55pt;width:129.25pt;height:12.5pt;z-index:-251497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" filled="f" stroked="f">
          <v:textbox inset="0,0,0,0">
            <w:txbxContent>
              <w:p w:rsidR="00875F55" w:rsidRDefault="00875F5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195" o:spid="_x0000_s2300" type="#_x0000_t202" style="position:absolute;margin-left:337.7pt;margin-top:554.5pt;width:20.45pt;height:12.6pt;z-index:-251496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" filled="f" stroked="f">
          <v:textbox inset="0,0,0,0">
            <w:txbxContent>
              <w:p w:rsidR="00875F55" w:rsidRDefault="00EA63FF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875F55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FF30EC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177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EA63FF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94" o:spid="_x0000_s2305" type="#_x0000_t202" style="position:absolute;margin-left:33.85pt;margin-top:553.6pt;width:21pt;height:13.5pt;z-index:-251490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" filled="f" stroked="f">
          <v:textbox inset="0,0,0,0">
            <w:txbxContent>
              <w:p w:rsidR="00875F55" w:rsidRDefault="00EA63FF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 w:rsidR="00875F55"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 w:rsidR="00875F55">
                  <w:rPr>
                    <w:rFonts w:ascii="Verdana"/>
                    <w:noProof/>
                    <w:color w:val="231F20"/>
                    <w:spacing w:val="-5"/>
                    <w:w w:val="90"/>
                    <w:sz w:val="18"/>
                  </w:rPr>
                  <w:t>368</w: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193" o:spid="_x0000_s2306" type="#_x0000_t202" style="position:absolute;margin-left:235.2pt;margin-top:553.75pt;width:120.15pt;height:13.25pt;z-index:-251489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" filled="f" stroked="f">
          <v:textbox inset="0,0,0,0">
            <w:txbxContent>
              <w:p w:rsidR="00875F55" w:rsidRDefault="00875F55">
                <w:pPr>
                  <w:spacing w:before="18"/>
                  <w:ind w:left="20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Примерная</w:t>
                </w:r>
                <w:r>
                  <w:rPr>
                    <w:rFonts w:ascii="Century Gothic" w:hAnsi="Century Gothic"/>
                    <w:color w:val="231F20"/>
                    <w:spacing w:val="35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рабочая</w:t>
                </w:r>
                <w:r>
                  <w:rPr>
                    <w:rFonts w:ascii="Century Gothic" w:hAnsi="Century Gothic"/>
                    <w:color w:val="231F20"/>
                    <w:spacing w:val="35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spacing w:val="-2"/>
                    <w:w w:val="7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EA63FF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92" o:spid="_x0000_s2303" type="#_x0000_t202" style="position:absolute;margin-left:35.85pt;margin-top:553.75pt;width:59.6pt;height:13.25pt;z-index:-251492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" filled="f" stroked="f">
          <v:textbox inset="0,0,0,0">
            <w:txbxContent>
              <w:p w:rsidR="00875F55" w:rsidRDefault="00875F55">
                <w:pPr>
                  <w:spacing w:before="18"/>
                  <w:ind w:left="20"/>
                  <w:rPr>
                    <w:rFonts w:ascii="Century Gothic" w:hAnsi="Century Gothic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191" o:spid="_x0000_s2304" type="#_x0000_t202" style="position:absolute;margin-left:337.5pt;margin-top:553.6pt;width:20.7pt;height:13.5pt;z-index:-251491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" filled="f" stroked="f">
          <v:textbox inset="0,0,0,0">
            <w:txbxContent>
              <w:p w:rsidR="00875F55" w:rsidRDefault="00EA63FF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 w:rsidR="00875F55"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 w:rsidR="00FF30EC">
                  <w:rPr>
                    <w:rFonts w:ascii="Verdana"/>
                    <w:noProof/>
                    <w:color w:val="231F20"/>
                    <w:spacing w:val="-5"/>
                    <w:w w:val="90"/>
                    <w:sz w:val="18"/>
                  </w:rPr>
                  <w:t>181</w: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EA63FF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7" type="#_x0000_t202" style="position:absolute;margin-left:33.85pt;margin-top:553.6pt;width:19.4pt;height:13.5pt;z-index:-251488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" filled="f" stroked="f">
          <v:textbox inset="0,0,0,0">
            <w:txbxContent>
              <w:p w:rsidR="00875F55" w:rsidRDefault="00EA63FF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 w:rsidR="00875F55"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 w:rsidR="00875F55">
                  <w:rPr>
                    <w:rFonts w:ascii="Verdana"/>
                    <w:noProof/>
                    <w:color w:val="231F20"/>
                    <w:spacing w:val="-5"/>
                    <w:w w:val="90"/>
                    <w:sz w:val="18"/>
                  </w:rPr>
                  <w:t>384</w: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_x0000_s2308" type="#_x0000_t202" style="position:absolute;margin-left:235.2pt;margin-top:553.75pt;width:120.15pt;height:13.25pt;z-index:-251487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" filled="f" stroked="f">
          <v:textbox inset="0,0,0,0">
            <w:txbxContent>
              <w:p w:rsidR="00875F55" w:rsidRDefault="00875F55">
                <w:pPr>
                  <w:spacing w:before="18"/>
                  <w:ind w:left="20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Примерная</w:t>
                </w:r>
                <w:r>
                  <w:rPr>
                    <w:rFonts w:ascii="Century Gothic" w:hAnsi="Century Gothic"/>
                    <w:color w:val="231F20"/>
                    <w:spacing w:val="35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рабочая</w:t>
                </w:r>
                <w:r>
                  <w:rPr>
                    <w:rFonts w:ascii="Century Gothic" w:hAnsi="Century Gothic"/>
                    <w:color w:val="231F20"/>
                    <w:spacing w:val="35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spacing w:val="-2"/>
                    <w:w w:val="7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EA63FF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2" type="#_x0000_t202" style="position:absolute;margin-left:33.85pt;margin-top:554.5pt;width:20.5pt;height:12.6pt;z-index:-251480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" filled="f" stroked="f">
          <v:textbox inset="0,0,0,0">
            <w:txbxContent>
              <w:p w:rsidR="00875F55" w:rsidRDefault="00EA63FF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875F55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875F55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424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_x0000_s2363" type="#_x0000_t202" style="position:absolute;margin-left:237.3pt;margin-top:554.55pt;width:118.05pt;height:12.5pt;z-index:-251479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" filled="f" stroked="f">
          <v:textbox inset="0,0,0,0">
            <w:txbxContent>
              <w:p w:rsidR="00875F55" w:rsidRDefault="00875F5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EA63FF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4" type="#_x0000_t202" style="position:absolute;margin-left:33.85pt;margin-top:554.5pt;width:20.8pt;height:12.6pt;z-index:-251478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" filled="f" stroked="f">
          <v:textbox inset="0,0,0,0">
            <w:txbxContent>
              <w:p w:rsidR="00875F55" w:rsidRDefault="00EA63FF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875F55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875F55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428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_x0000_s2365" type="#_x0000_t202" style="position:absolute;margin-left:237.3pt;margin-top:554.55pt;width:118.05pt;height:12.5pt;z-index:-251476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" filled="f" stroked="f">
          <v:textbox inset="0,0,0,0">
            <w:txbxContent>
              <w:p w:rsidR="00875F55" w:rsidRDefault="00875F5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EA63FF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90" o:spid="_x0000_s2354" type="#_x0000_t202" style="position:absolute;margin-left:33.85pt;margin-top:553.6pt;width:19.4pt;height:13.5pt;z-index:-251485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" filled="f" stroked="f">
          <v:textbox inset="0,0,0,0">
            <w:txbxContent>
              <w:p w:rsidR="00875F55" w:rsidRDefault="00EA63FF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 w:rsidR="00875F55"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 w:rsidR="00875F55">
                  <w:rPr>
                    <w:rFonts w:ascii="Verdana"/>
                    <w:noProof/>
                    <w:color w:val="231F20"/>
                    <w:spacing w:val="-5"/>
                    <w:w w:val="90"/>
                    <w:sz w:val="18"/>
                  </w:rPr>
                  <w:t>384</w: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189" o:spid="_x0000_s2355" type="#_x0000_t202" style="position:absolute;margin-left:235.2pt;margin-top:553.75pt;width:120.15pt;height:13.25pt;z-index:-251484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" filled="f" stroked="f">
          <v:textbox inset="0,0,0,0">
            <w:txbxContent>
              <w:p w:rsidR="00875F55" w:rsidRDefault="00875F55">
                <w:pPr>
                  <w:spacing w:before="18"/>
                  <w:ind w:left="20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Примерная</w:t>
                </w:r>
                <w:r>
                  <w:rPr>
                    <w:rFonts w:ascii="Century Gothic" w:hAnsi="Century Gothic"/>
                    <w:color w:val="231F20"/>
                    <w:spacing w:val="35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рабочая</w:t>
                </w:r>
                <w:r>
                  <w:rPr>
                    <w:rFonts w:ascii="Century Gothic" w:hAnsi="Century Gothic"/>
                    <w:color w:val="231F20"/>
                    <w:spacing w:val="35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spacing w:val="-2"/>
                    <w:w w:val="7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EA63FF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39" o:spid="_x0000_s2228" type="#_x0000_t202" style="position:absolute;margin-left:33.85pt;margin-top:554.5pt;width:15.8pt;height:12.6pt;z-index:-251576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" filled="f" stroked="f">
          <v:textbox inset="0,0,0,0">
            <w:txbxContent>
              <w:p w:rsidR="00875F55" w:rsidRDefault="00875F55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238" o:spid="_x0000_s2229" type="#_x0000_t202" style="position:absolute;margin-left:237.3pt;margin-top:554.55pt;width:118.05pt;height:12.5pt;z-index:-251575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" filled="f" stroked="f">
          <v:textbox inset="0,0,0,0">
            <w:txbxContent>
              <w:p w:rsidR="00875F55" w:rsidRDefault="00875F5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EA63FF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31" o:spid="_x0000_s2268" type="#_x0000_t202" style="position:absolute;margin-left:35.85pt;margin-top:561.8pt;width:11.25pt;height:12.6pt;z-index:-251533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" filled="f" stroked="f">
          <v:textbox inset="0,0,0,0">
            <w:txbxContent>
              <w:p w:rsidR="00875F55" w:rsidRDefault="00875F55">
                <w:pPr>
                  <w:spacing w:before="16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64</w:t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230" o:spid="_x0000_s2269" type="#_x0000_t202" style="position:absolute;margin-left:235.9pt;margin-top:562.2pt;width:119.45pt;height:12.5pt;z-index:-251532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" filled="f" stroked="f">
          <v:textbox inset="0,0,0,0">
            <w:txbxContent>
              <w:p w:rsidR="00875F55" w:rsidRDefault="00875F5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1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EA63FF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29" o:spid="_x0000_s2266" type="#_x0000_t202" style="position:absolute;margin-left:35.85pt;margin-top:562.2pt;width:143.7pt;height:12.5pt;z-index:-251535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" filled="f" stroked="f">
          <v:textbox inset="0,0,0,0">
            <w:txbxContent>
              <w:p w:rsidR="00875F55" w:rsidRDefault="00875F5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228" o:spid="_x0000_s2267" type="#_x0000_t202" style="position:absolute;margin-left:342pt;margin-top:561.8pt;width:16.35pt;height:12.6pt;z-index:-251534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" filled="f" stroked="f">
          <v:textbox inset="0,0,0,0">
            <w:txbxContent>
              <w:p w:rsidR="00875F55" w:rsidRDefault="00875F55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EA63FF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line id="Прямая соединительная линия 227" o:spid="_x0000_s2270" style="position:absolute;z-index:-251531264;visibility:visible;mso-position-horizontal-relative:page;mso-position-vertical-relative:page" from="36.85pt,494.25pt" to="121.9pt,4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" strokecolor="#231f20" strokeweight=".5pt">
          <w10:wrap anchorx="page" anchory="page"/>
        </v:line>
      </w:pict>
    </w: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26" o:spid="_x0000_s2271" type="#_x0000_t202" style="position:absolute;margin-left:35.85pt;margin-top:561.8pt;width:11.35pt;height:12.6pt;z-index:-251530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" filled="f" stroked="f">
          <v:textbox inset="0,0,0,0">
            <w:txbxContent>
              <w:p w:rsidR="00875F55" w:rsidRDefault="00875F55">
                <w:pPr>
                  <w:spacing w:before="16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66</w:t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225" o:spid="_x0000_s2272" type="#_x0000_t202" style="position:absolute;margin-left:235.9pt;margin-top:562.2pt;width:119.45pt;height:12.5pt;z-index:-251529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" filled="f" stroked="f">
          <v:textbox inset="0,0,0,0">
            <w:txbxContent>
              <w:p w:rsidR="00875F55" w:rsidRDefault="00875F5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1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EA63FF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84" o:spid="_x0000_s2366" type="#_x0000_t202" style="position:absolute;margin-left:33.85pt;margin-top:554.5pt;width:21.35pt;height:12.6pt;z-index:-251474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" filled="f" stroked="f">
          <v:textbox inset="0,0,0,0">
            <w:txbxContent>
              <w:p w:rsidR="00875F55" w:rsidRDefault="00EA63FF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875F55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875F55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480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183" o:spid="_x0000_s2367" type="#_x0000_t202" style="position:absolute;margin-left:237.3pt;margin-top:554.55pt;width:118.05pt;height:12.5pt;z-index:-251473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" filled="f" stroked="f">
          <v:textbox inset="0,0,0,0">
            <w:txbxContent>
              <w:p w:rsidR="00875F55" w:rsidRDefault="00875F5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EA63FF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88" o:spid="_x0000_s2356" type="#_x0000_t202" style="position:absolute;margin-left:33.85pt;margin-top:554.5pt;width:20.5pt;height:12.6pt;z-index:-251483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" filled="f" stroked="f">
          <v:textbox inset="0,0,0,0">
            <w:txbxContent>
              <w:p w:rsidR="00875F55" w:rsidRDefault="00EA63FF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875F55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875F55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424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187" o:spid="_x0000_s2357" type="#_x0000_t202" style="position:absolute;margin-left:237.3pt;margin-top:554.55pt;width:118.05pt;height:12.5pt;z-index:-251482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" filled="f" stroked="f">
          <v:textbox inset="0,0,0,0">
            <w:txbxContent>
              <w:p w:rsidR="00875F55" w:rsidRDefault="00875F5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</w:pP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EA63FF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24" o:spid="_x0000_s2273" type="#_x0000_t202" style="position:absolute;margin-left:35.85pt;margin-top:562.2pt;width:143.7pt;height:12.5pt;z-index:-251528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" filled="f" stroked="f">
          <v:textbox inset="0,0,0,0">
            <w:txbxContent>
              <w:p w:rsidR="00875F55" w:rsidRDefault="00875F5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223" o:spid="_x0000_s2274" type="#_x0000_t202" style="position:absolute;margin-left:342.55pt;margin-top:561.8pt;width:15.25pt;height:12.6pt;z-index:-251527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" filled="f" stroked="f">
          <v:textbox inset="0,0,0,0">
            <w:txbxContent>
              <w:p w:rsidR="00875F55" w:rsidRDefault="00875F55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EA63FF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82" o:spid="_x0000_s2368" type="#_x0000_t202" style="position:absolute;margin-left:33.85pt;margin-top:554.5pt;width:21.3pt;height:12.6pt;z-index:-251471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" filled="f" stroked="f">
          <v:textbox inset="0,0,0,0">
            <w:txbxContent>
              <w:p w:rsidR="00875F55" w:rsidRDefault="00EA63FF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875F55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875F55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494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181" o:spid="_x0000_s2369" type="#_x0000_t202" style="position:absolute;margin-left:237.3pt;margin-top:554.55pt;width:118.05pt;height:12.5pt;z-index:-251470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" filled="f" stroked="f">
          <v:textbox inset="0,0,0,0">
            <w:txbxContent>
              <w:p w:rsidR="00875F55" w:rsidRDefault="00875F5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</w:pP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EA63FF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0" type="#_x0000_t202" style="position:absolute;margin-left:33.85pt;margin-top:554.5pt;width:20.9pt;height:12.6pt;z-index:-251469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" filled="f" stroked="f">
          <v:textbox inset="0,0,0,0">
            <w:txbxContent>
              <w:p w:rsidR="00875F55" w:rsidRDefault="00EA63FF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875F55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875F55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510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_x0000_s2371" type="#_x0000_t202" style="position:absolute;margin-left:237.3pt;margin-top:554.55pt;width:118.05pt;height:12.5pt;z-index:-251468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" filled="f" stroked="f">
          <v:textbox inset="0,0,0,0">
            <w:txbxContent>
              <w:p w:rsidR="00875F55" w:rsidRDefault="00875F5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</w:pP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EA63FF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2" type="#_x0000_t202" style="position:absolute;margin-left:33.85pt;margin-top:554.5pt;width:321.4pt;height:12.6pt;z-index:-251466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" filled="f" stroked="f">
          <v:textbox inset="0,0,0,0">
            <w:txbxContent>
              <w:p w:rsidR="00875F55" w:rsidRDefault="00EA63FF">
                <w:pPr>
                  <w:spacing w:before="16"/>
                  <w:ind w:left="6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fldChar w:fldCharType="begin"/>
                </w:r>
                <w:r w:rsidR="00875F55">
                  <w:rPr>
                    <w:rFonts w:ascii="Trebuchet MS" w:hAnsi="Trebuchet MS"/>
                    <w:spacing w:val="-4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fldChar w:fldCharType="separate"/>
                </w:r>
                <w:r w:rsidR="00875F55">
                  <w:rPr>
                    <w:rFonts w:ascii="Trebuchet MS" w:hAnsi="Trebuchet MS"/>
                    <w:noProof/>
                    <w:spacing w:val="-4"/>
                    <w:w w:val="90"/>
                    <w:sz w:val="18"/>
                  </w:rPr>
                  <w:t>604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fldChar w:fldCharType="end"/>
                </w:r>
                <w:r w:rsidR="00875F55">
                  <w:rPr>
                    <w:rFonts w:ascii="Trebuchet MS" w:hAnsi="Trebuchet MS"/>
                    <w:spacing w:val="52"/>
                    <w:sz w:val="18"/>
                  </w:rPr>
                  <w:t xml:space="preserve"> </w:t>
                </w:r>
                <w:r w:rsidR="00875F55">
                  <w:rPr>
                    <w:rFonts w:ascii="Trebuchet MS" w:hAnsi="Trebuchet MS"/>
                    <w:spacing w:val="-4"/>
                    <w:w w:val="90"/>
                    <w:sz w:val="18"/>
                  </w:rPr>
                  <w:t>Примерная</w:t>
                </w:r>
                <w:r w:rsidR="00875F55"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 w:rsidR="00875F55">
                  <w:rPr>
                    <w:rFonts w:ascii="Trebuchet MS" w:hAnsi="Trebuchet MS"/>
                    <w:spacing w:val="-4"/>
                    <w:w w:val="90"/>
                    <w:sz w:val="18"/>
                  </w:rPr>
                  <w:t>основная</w:t>
                </w:r>
                <w:r w:rsidR="00875F55"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 w:rsidR="00875F55"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образовательная</w:t>
                </w:r>
                <w:r w:rsidR="00875F55"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 w:rsidR="00875F55">
                  <w:rPr>
                    <w:rFonts w:ascii="Trebuchet MS" w:hAnsi="Trebuchet MS"/>
                    <w:spacing w:val="-4"/>
                    <w:w w:val="90"/>
                    <w:sz w:val="18"/>
                  </w:rPr>
                  <w:t>программа</w:t>
                </w:r>
                <w:r w:rsidR="00875F55">
                  <w:rPr>
                    <w:rFonts w:ascii="Trebuchet MS" w:hAnsi="Trebuchet MS"/>
                    <w:spacing w:val="-8"/>
                    <w:w w:val="90"/>
                    <w:sz w:val="18"/>
                  </w:rPr>
                  <w:t xml:space="preserve"> </w:t>
                </w:r>
                <w:r w:rsidR="00875F55">
                  <w:rPr>
                    <w:rFonts w:ascii="Trebuchet MS" w:hAnsi="Trebuchet MS"/>
                    <w:spacing w:val="-4"/>
                    <w:w w:val="90"/>
                    <w:sz w:val="18"/>
                  </w:rPr>
                  <w:t>начального</w:t>
                </w:r>
                <w:r w:rsidR="00875F55"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 w:rsidR="00875F55"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общего</w:t>
                </w:r>
                <w:r w:rsidR="00875F55"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 w:rsidR="00875F55"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</w:pP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EA63FF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2" type="#_x0000_t202" style="position:absolute;margin-left:33.85pt;margin-top:554.5pt;width:321.4pt;height:12.6pt;z-index:-251464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" filled="f" stroked="f">
          <v:textbox style="mso-next-textbox:#_x0000_s2422" inset="0,0,0,0">
            <w:txbxContent>
              <w:p w:rsidR="00875F55" w:rsidRDefault="00EA63FF">
                <w:pPr>
                  <w:spacing w:before="16"/>
                  <w:ind w:left="6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fldChar w:fldCharType="begin"/>
                </w:r>
                <w:r w:rsidR="00875F55">
                  <w:rPr>
                    <w:rFonts w:ascii="Trebuchet MS" w:hAnsi="Trebuchet MS"/>
                    <w:spacing w:val="-4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fldChar w:fldCharType="separate"/>
                </w:r>
                <w:r w:rsidR="00875F55">
                  <w:rPr>
                    <w:rFonts w:ascii="Trebuchet MS" w:hAnsi="Trebuchet MS"/>
                    <w:noProof/>
                    <w:spacing w:val="-4"/>
                    <w:w w:val="90"/>
                    <w:sz w:val="18"/>
                  </w:rPr>
                  <w:t>656</w:t>
                </w: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fldChar w:fldCharType="end"/>
                </w:r>
                <w:r w:rsidR="00875F55">
                  <w:rPr>
                    <w:rFonts w:ascii="Trebuchet MS" w:hAnsi="Trebuchet MS"/>
                    <w:spacing w:val="49"/>
                    <w:sz w:val="18"/>
                  </w:rPr>
                  <w:t xml:space="preserve"> </w:t>
                </w:r>
                <w:r w:rsidR="00875F55">
                  <w:rPr>
                    <w:rFonts w:ascii="Trebuchet MS" w:hAnsi="Trebuchet MS"/>
                    <w:spacing w:val="-4"/>
                    <w:w w:val="90"/>
                    <w:sz w:val="18"/>
                  </w:rPr>
                  <w:t>Примерная</w:t>
                </w:r>
                <w:r w:rsidR="00875F55"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 w:rsidR="00875F55">
                  <w:rPr>
                    <w:rFonts w:ascii="Trebuchet MS" w:hAnsi="Trebuchet MS"/>
                    <w:spacing w:val="-4"/>
                    <w:w w:val="90"/>
                    <w:sz w:val="18"/>
                  </w:rPr>
                  <w:t>основная</w:t>
                </w:r>
                <w:r w:rsidR="00875F55"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 w:rsidR="00875F55"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образовательная</w:t>
                </w:r>
                <w:r w:rsidR="00875F55">
                  <w:rPr>
                    <w:rFonts w:ascii="Trebuchet MS" w:hAnsi="Trebuchet MS"/>
                    <w:spacing w:val="-8"/>
                    <w:w w:val="90"/>
                    <w:sz w:val="18"/>
                  </w:rPr>
                  <w:t xml:space="preserve"> </w:t>
                </w:r>
                <w:r w:rsidR="00875F55">
                  <w:rPr>
                    <w:rFonts w:ascii="Trebuchet MS" w:hAnsi="Trebuchet MS"/>
                    <w:spacing w:val="-4"/>
                    <w:w w:val="90"/>
                    <w:sz w:val="18"/>
                  </w:rPr>
                  <w:t>программа</w:t>
                </w:r>
                <w:r w:rsidR="00875F55"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 w:rsidR="00875F55">
                  <w:rPr>
                    <w:rFonts w:ascii="Trebuchet MS" w:hAnsi="Trebuchet MS"/>
                    <w:spacing w:val="-4"/>
                    <w:w w:val="90"/>
                    <w:sz w:val="18"/>
                  </w:rPr>
                  <w:t>начального</w:t>
                </w:r>
                <w:r w:rsidR="00875F55"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 w:rsidR="00875F55"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общего</w:t>
                </w:r>
                <w:r w:rsidR="00875F55">
                  <w:rPr>
                    <w:rFonts w:ascii="Trebuchet MS" w:hAnsi="Trebuchet MS"/>
                    <w:spacing w:val="-7"/>
                    <w:w w:val="90"/>
                    <w:sz w:val="18"/>
                  </w:rPr>
                  <w:t xml:space="preserve"> </w:t>
                </w:r>
                <w:r w:rsidR="00875F55">
                  <w:rPr>
                    <w:rFonts w:ascii="Trebuchet MS" w:hAnsi="Trebuchet MS"/>
                    <w:spacing w:val="-4"/>
                    <w:w w:val="90"/>
                    <w:sz w:val="18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875F55">
    <w:pPr>
      <w:pStyle w:val="a3"/>
      <w:spacing w:line="14" w:lineRule="auto"/>
      <w:ind w:left="0" w:right="0" w:firstLine="0"/>
      <w:jc w:val="left"/>
    </w:pP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F55" w:rsidRDefault="00EA63FF">
    <w:pPr>
      <w:pStyle w:val="a3"/>
      <w:spacing w:line="14" w:lineRule="auto"/>
      <w:ind w:left="0" w:right="0" w:firstLine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35" o:spid="_x0000_s2249" type="#_x0000_t202" style="position:absolute;margin-left:33.85pt;margin-top:554.5pt;width:16.55pt;height:12.6pt;z-index:-251553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" filled="f" stroked="f">
          <v:textbox style="mso-next-textbox:#Надпись 235" inset="0,0,0,0">
            <w:txbxContent>
              <w:p w:rsidR="00875F55" w:rsidRDefault="00EA63FF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 w:rsidR="00875F55"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875F55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50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Надпись 234" o:spid="_x0000_s2250" type="#_x0000_t202" style="position:absolute;margin-left:237.3pt;margin-top:554.55pt;width:118.05pt;height:12.5pt;z-index:-251552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" filled="f" stroked="f">
          <v:textbox style="mso-next-textbox:#Надпись 234" inset="0,0,0,0">
            <w:txbxContent>
              <w:p w:rsidR="00875F55" w:rsidRDefault="00875F55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79BC" w:rsidRDefault="002879BC" w:rsidP="003F1035">
      <w:r>
        <w:separator/>
      </w:r>
    </w:p>
  </w:footnote>
  <w:footnote w:type="continuationSeparator" w:id="0">
    <w:p w:rsidR="002879BC" w:rsidRDefault="002879BC" w:rsidP="003F10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75955393"/>
      <w:docPartObj>
        <w:docPartGallery w:val="Page Numbers (Top of Page)"/>
        <w:docPartUnique/>
      </w:docPartObj>
    </w:sdtPr>
    <w:sdtContent>
      <w:p w:rsidR="00875F55" w:rsidRDefault="00EA63FF" w:rsidP="004D4154">
        <w:pPr>
          <w:pStyle w:val="a8"/>
          <w:jc w:val="center"/>
        </w:pPr>
        <w:r>
          <w:fldChar w:fldCharType="begin"/>
        </w:r>
        <w:r w:rsidR="00875F55">
          <w:instrText>PAGE   \* MERGEFORMAT</w:instrText>
        </w:r>
        <w:r>
          <w:fldChar w:fldCharType="separate"/>
        </w:r>
        <w:r w:rsidR="008C1AF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83C55"/>
    <w:multiLevelType w:val="hybridMultilevel"/>
    <w:tmpl w:val="816C7634"/>
    <w:lvl w:ilvl="0" w:tplc="09A8C672">
      <w:numFmt w:val="bullet"/>
      <w:lvlText w:val="—"/>
      <w:lvlJc w:val="left"/>
      <w:pPr>
        <w:ind w:left="113" w:hanging="286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8"/>
        <w:sz w:val="18"/>
        <w:szCs w:val="18"/>
        <w:lang w:val="ru-RU" w:eastAsia="en-US" w:bidi="ar-SA"/>
      </w:rPr>
    </w:lvl>
    <w:lvl w:ilvl="1" w:tplc="87CC3BEE">
      <w:numFmt w:val="bullet"/>
      <w:lvlText w:val="•"/>
      <w:lvlJc w:val="left"/>
      <w:pPr>
        <w:ind w:left="423" w:hanging="286"/>
      </w:pPr>
      <w:rPr>
        <w:rFonts w:hint="default"/>
        <w:lang w:val="ru-RU" w:eastAsia="en-US" w:bidi="ar-SA"/>
      </w:rPr>
    </w:lvl>
    <w:lvl w:ilvl="2" w:tplc="655AB100">
      <w:numFmt w:val="bullet"/>
      <w:lvlText w:val="•"/>
      <w:lvlJc w:val="left"/>
      <w:pPr>
        <w:ind w:left="727" w:hanging="286"/>
      </w:pPr>
      <w:rPr>
        <w:rFonts w:hint="default"/>
        <w:lang w:val="ru-RU" w:eastAsia="en-US" w:bidi="ar-SA"/>
      </w:rPr>
    </w:lvl>
    <w:lvl w:ilvl="3" w:tplc="E8C2D6CA">
      <w:numFmt w:val="bullet"/>
      <w:lvlText w:val="•"/>
      <w:lvlJc w:val="left"/>
      <w:pPr>
        <w:ind w:left="1030" w:hanging="286"/>
      </w:pPr>
      <w:rPr>
        <w:rFonts w:hint="default"/>
        <w:lang w:val="ru-RU" w:eastAsia="en-US" w:bidi="ar-SA"/>
      </w:rPr>
    </w:lvl>
    <w:lvl w:ilvl="4" w:tplc="A386E80A">
      <w:numFmt w:val="bullet"/>
      <w:lvlText w:val="•"/>
      <w:lvlJc w:val="left"/>
      <w:pPr>
        <w:ind w:left="1334" w:hanging="286"/>
      </w:pPr>
      <w:rPr>
        <w:rFonts w:hint="default"/>
        <w:lang w:val="ru-RU" w:eastAsia="en-US" w:bidi="ar-SA"/>
      </w:rPr>
    </w:lvl>
    <w:lvl w:ilvl="5" w:tplc="8DD472EC">
      <w:numFmt w:val="bullet"/>
      <w:lvlText w:val="•"/>
      <w:lvlJc w:val="left"/>
      <w:pPr>
        <w:ind w:left="1637" w:hanging="286"/>
      </w:pPr>
      <w:rPr>
        <w:rFonts w:hint="default"/>
        <w:lang w:val="ru-RU" w:eastAsia="en-US" w:bidi="ar-SA"/>
      </w:rPr>
    </w:lvl>
    <w:lvl w:ilvl="6" w:tplc="2968F292">
      <w:numFmt w:val="bullet"/>
      <w:lvlText w:val="•"/>
      <w:lvlJc w:val="left"/>
      <w:pPr>
        <w:ind w:left="1941" w:hanging="286"/>
      </w:pPr>
      <w:rPr>
        <w:rFonts w:hint="default"/>
        <w:lang w:val="ru-RU" w:eastAsia="en-US" w:bidi="ar-SA"/>
      </w:rPr>
    </w:lvl>
    <w:lvl w:ilvl="7" w:tplc="6B540FC4">
      <w:numFmt w:val="bullet"/>
      <w:lvlText w:val="•"/>
      <w:lvlJc w:val="left"/>
      <w:pPr>
        <w:ind w:left="2244" w:hanging="286"/>
      </w:pPr>
      <w:rPr>
        <w:rFonts w:hint="default"/>
        <w:lang w:val="ru-RU" w:eastAsia="en-US" w:bidi="ar-SA"/>
      </w:rPr>
    </w:lvl>
    <w:lvl w:ilvl="8" w:tplc="2F2CF0C6">
      <w:numFmt w:val="bullet"/>
      <w:lvlText w:val="•"/>
      <w:lvlJc w:val="left"/>
      <w:pPr>
        <w:ind w:left="2548" w:hanging="286"/>
      </w:pPr>
      <w:rPr>
        <w:rFonts w:hint="default"/>
        <w:lang w:val="ru-RU" w:eastAsia="en-US" w:bidi="ar-SA"/>
      </w:rPr>
    </w:lvl>
  </w:abstractNum>
  <w:abstractNum w:abstractNumId="1">
    <w:nsid w:val="01EB54BC"/>
    <w:multiLevelType w:val="hybridMultilevel"/>
    <w:tmpl w:val="CD20D554"/>
    <w:lvl w:ilvl="0" w:tplc="B62E8936">
      <w:start w:val="1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7E96A41E">
      <w:numFmt w:val="bullet"/>
      <w:lvlText w:val="•"/>
      <w:lvlJc w:val="left"/>
      <w:pPr>
        <w:ind w:left="990" w:hanging="194"/>
      </w:pPr>
      <w:rPr>
        <w:rFonts w:hint="default"/>
        <w:lang w:val="ru-RU" w:eastAsia="en-US" w:bidi="ar-SA"/>
      </w:rPr>
    </w:lvl>
    <w:lvl w:ilvl="2" w:tplc="BDB670FC">
      <w:numFmt w:val="bullet"/>
      <w:lvlText w:val="•"/>
      <w:lvlJc w:val="left"/>
      <w:pPr>
        <w:ind w:left="1620" w:hanging="194"/>
      </w:pPr>
      <w:rPr>
        <w:rFonts w:hint="default"/>
        <w:lang w:val="ru-RU" w:eastAsia="en-US" w:bidi="ar-SA"/>
      </w:rPr>
    </w:lvl>
    <w:lvl w:ilvl="3" w:tplc="E44857EA">
      <w:numFmt w:val="bullet"/>
      <w:lvlText w:val="•"/>
      <w:lvlJc w:val="left"/>
      <w:pPr>
        <w:ind w:left="2251" w:hanging="194"/>
      </w:pPr>
      <w:rPr>
        <w:rFonts w:hint="default"/>
        <w:lang w:val="ru-RU" w:eastAsia="en-US" w:bidi="ar-SA"/>
      </w:rPr>
    </w:lvl>
    <w:lvl w:ilvl="4" w:tplc="4652283A">
      <w:numFmt w:val="bullet"/>
      <w:lvlText w:val="•"/>
      <w:lvlJc w:val="left"/>
      <w:pPr>
        <w:ind w:left="2881" w:hanging="194"/>
      </w:pPr>
      <w:rPr>
        <w:rFonts w:hint="default"/>
        <w:lang w:val="ru-RU" w:eastAsia="en-US" w:bidi="ar-SA"/>
      </w:rPr>
    </w:lvl>
    <w:lvl w:ilvl="5" w:tplc="B8B48072">
      <w:numFmt w:val="bullet"/>
      <w:lvlText w:val="•"/>
      <w:lvlJc w:val="left"/>
      <w:pPr>
        <w:ind w:left="3511" w:hanging="194"/>
      </w:pPr>
      <w:rPr>
        <w:rFonts w:hint="default"/>
        <w:lang w:val="ru-RU" w:eastAsia="en-US" w:bidi="ar-SA"/>
      </w:rPr>
    </w:lvl>
    <w:lvl w:ilvl="6" w:tplc="F78C4340">
      <w:numFmt w:val="bullet"/>
      <w:lvlText w:val="•"/>
      <w:lvlJc w:val="left"/>
      <w:pPr>
        <w:ind w:left="4142" w:hanging="194"/>
      </w:pPr>
      <w:rPr>
        <w:rFonts w:hint="default"/>
        <w:lang w:val="ru-RU" w:eastAsia="en-US" w:bidi="ar-SA"/>
      </w:rPr>
    </w:lvl>
    <w:lvl w:ilvl="7" w:tplc="4614C4A8">
      <w:numFmt w:val="bullet"/>
      <w:lvlText w:val="•"/>
      <w:lvlJc w:val="left"/>
      <w:pPr>
        <w:ind w:left="4772" w:hanging="194"/>
      </w:pPr>
      <w:rPr>
        <w:rFonts w:hint="default"/>
        <w:lang w:val="ru-RU" w:eastAsia="en-US" w:bidi="ar-SA"/>
      </w:rPr>
    </w:lvl>
    <w:lvl w:ilvl="8" w:tplc="1CC89576">
      <w:numFmt w:val="bullet"/>
      <w:lvlText w:val="•"/>
      <w:lvlJc w:val="left"/>
      <w:pPr>
        <w:ind w:left="5402" w:hanging="194"/>
      </w:pPr>
      <w:rPr>
        <w:rFonts w:hint="default"/>
        <w:lang w:val="ru-RU" w:eastAsia="en-US" w:bidi="ar-SA"/>
      </w:rPr>
    </w:lvl>
  </w:abstractNum>
  <w:abstractNum w:abstractNumId="2">
    <w:nsid w:val="021F0D4F"/>
    <w:multiLevelType w:val="hybridMultilevel"/>
    <w:tmpl w:val="59E625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42678A"/>
    <w:multiLevelType w:val="hybridMultilevel"/>
    <w:tmpl w:val="A8F2F690"/>
    <w:lvl w:ilvl="0" w:tplc="81B0C600">
      <w:start w:val="1"/>
      <w:numFmt w:val="decimal"/>
      <w:lvlText w:val="%1"/>
      <w:lvlJc w:val="left"/>
      <w:pPr>
        <w:ind w:left="311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615A0DC6">
      <w:numFmt w:val="bullet"/>
      <w:lvlText w:val="•"/>
      <w:lvlJc w:val="left"/>
      <w:pPr>
        <w:ind w:left="946" w:hanging="194"/>
      </w:pPr>
      <w:rPr>
        <w:rFonts w:hint="default"/>
        <w:lang w:val="ru-RU" w:eastAsia="en-US" w:bidi="ar-SA"/>
      </w:rPr>
    </w:lvl>
    <w:lvl w:ilvl="2" w:tplc="AEFEB76C">
      <w:numFmt w:val="bullet"/>
      <w:lvlText w:val="•"/>
      <w:lvlJc w:val="left"/>
      <w:pPr>
        <w:ind w:left="1572" w:hanging="194"/>
      </w:pPr>
      <w:rPr>
        <w:rFonts w:hint="default"/>
        <w:lang w:val="ru-RU" w:eastAsia="en-US" w:bidi="ar-SA"/>
      </w:rPr>
    </w:lvl>
    <w:lvl w:ilvl="3" w:tplc="3F946560">
      <w:numFmt w:val="bullet"/>
      <w:lvlText w:val="•"/>
      <w:lvlJc w:val="left"/>
      <w:pPr>
        <w:ind w:left="2199" w:hanging="194"/>
      </w:pPr>
      <w:rPr>
        <w:rFonts w:hint="default"/>
        <w:lang w:val="ru-RU" w:eastAsia="en-US" w:bidi="ar-SA"/>
      </w:rPr>
    </w:lvl>
    <w:lvl w:ilvl="4" w:tplc="924A8E8E">
      <w:numFmt w:val="bullet"/>
      <w:lvlText w:val="•"/>
      <w:lvlJc w:val="left"/>
      <w:pPr>
        <w:ind w:left="2825" w:hanging="194"/>
      </w:pPr>
      <w:rPr>
        <w:rFonts w:hint="default"/>
        <w:lang w:val="ru-RU" w:eastAsia="en-US" w:bidi="ar-SA"/>
      </w:rPr>
    </w:lvl>
    <w:lvl w:ilvl="5" w:tplc="5AA83C62">
      <w:numFmt w:val="bullet"/>
      <w:lvlText w:val="•"/>
      <w:lvlJc w:val="left"/>
      <w:pPr>
        <w:ind w:left="3451" w:hanging="194"/>
      </w:pPr>
      <w:rPr>
        <w:rFonts w:hint="default"/>
        <w:lang w:val="ru-RU" w:eastAsia="en-US" w:bidi="ar-SA"/>
      </w:rPr>
    </w:lvl>
    <w:lvl w:ilvl="6" w:tplc="F7C4E100">
      <w:numFmt w:val="bullet"/>
      <w:lvlText w:val="•"/>
      <w:lvlJc w:val="left"/>
      <w:pPr>
        <w:ind w:left="4078" w:hanging="194"/>
      </w:pPr>
      <w:rPr>
        <w:rFonts w:hint="default"/>
        <w:lang w:val="ru-RU" w:eastAsia="en-US" w:bidi="ar-SA"/>
      </w:rPr>
    </w:lvl>
    <w:lvl w:ilvl="7" w:tplc="66B2323E">
      <w:numFmt w:val="bullet"/>
      <w:lvlText w:val="•"/>
      <w:lvlJc w:val="left"/>
      <w:pPr>
        <w:ind w:left="4704" w:hanging="194"/>
      </w:pPr>
      <w:rPr>
        <w:rFonts w:hint="default"/>
        <w:lang w:val="ru-RU" w:eastAsia="en-US" w:bidi="ar-SA"/>
      </w:rPr>
    </w:lvl>
    <w:lvl w:ilvl="8" w:tplc="E9063F46">
      <w:numFmt w:val="bullet"/>
      <w:lvlText w:val="•"/>
      <w:lvlJc w:val="left"/>
      <w:pPr>
        <w:ind w:left="5330" w:hanging="194"/>
      </w:pPr>
      <w:rPr>
        <w:rFonts w:hint="default"/>
        <w:lang w:val="ru-RU" w:eastAsia="en-US" w:bidi="ar-SA"/>
      </w:rPr>
    </w:lvl>
  </w:abstractNum>
  <w:abstractNum w:abstractNumId="4">
    <w:nsid w:val="05D15B25"/>
    <w:multiLevelType w:val="hybridMultilevel"/>
    <w:tmpl w:val="ABC8B902"/>
    <w:lvl w:ilvl="0" w:tplc="37F28980">
      <w:start w:val="1"/>
      <w:numFmt w:val="decimal"/>
      <w:lvlText w:val="%1."/>
      <w:lvlJc w:val="left"/>
      <w:pPr>
        <w:ind w:left="375" w:hanging="259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841C971E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DD5A5604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3DC8A344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F1D0567A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14A2F8D2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1E120244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3C24A9FC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96723630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5">
    <w:nsid w:val="064E0761"/>
    <w:multiLevelType w:val="multilevel"/>
    <w:tmpl w:val="8912F5E2"/>
    <w:lvl w:ilvl="0">
      <w:start w:val="1"/>
      <w:numFmt w:val="decimal"/>
      <w:lvlText w:val="%1."/>
      <w:lvlJc w:val="left"/>
      <w:pPr>
        <w:ind w:left="445" w:hanging="287"/>
      </w:pPr>
      <w:rPr>
        <w:rFonts w:hint="default"/>
        <w:spacing w:val="-2"/>
        <w:w w:val="10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57" w:hanging="415"/>
      </w:pPr>
      <w:rPr>
        <w:rFonts w:hint="default"/>
        <w:spacing w:val="-15"/>
        <w:w w:val="8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73" w:hanging="415"/>
      </w:pPr>
      <w:rPr>
        <w:rFonts w:ascii="Calibri" w:eastAsia="Calibri" w:hAnsi="Calibri" w:cs="Calibri" w:hint="default"/>
        <w:b/>
        <w:bCs/>
        <w:i w:val="0"/>
        <w:iCs w:val="0"/>
        <w:spacing w:val="-10"/>
        <w:w w:val="106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647" w:hanging="415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4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640" w:hanging="4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0" w:hanging="4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0" w:hanging="4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30" w:hanging="4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81" w:hanging="415"/>
      </w:pPr>
      <w:rPr>
        <w:rFonts w:hint="default"/>
        <w:lang w:val="ru-RU" w:eastAsia="en-US" w:bidi="ar-SA"/>
      </w:rPr>
    </w:lvl>
  </w:abstractNum>
  <w:abstractNum w:abstractNumId="6">
    <w:nsid w:val="06EE10E3"/>
    <w:multiLevelType w:val="multilevel"/>
    <w:tmpl w:val="33327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7284C12"/>
    <w:multiLevelType w:val="hybridMultilevel"/>
    <w:tmpl w:val="0D108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58271B"/>
    <w:multiLevelType w:val="hybridMultilevel"/>
    <w:tmpl w:val="03FA0274"/>
    <w:lvl w:ilvl="0" w:tplc="92E60794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372C1252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56E4D0D6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212262EE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D298CED6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8B167748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6096EA08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EB22234E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B1B27DDC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9">
    <w:nsid w:val="09EA789B"/>
    <w:multiLevelType w:val="hybridMultilevel"/>
    <w:tmpl w:val="4FFAAAE0"/>
    <w:lvl w:ilvl="0" w:tplc="E68C3768">
      <w:numFmt w:val="bullet"/>
      <w:lvlText w:val="—"/>
      <w:lvlJc w:val="left"/>
      <w:pPr>
        <w:ind w:left="157" w:hanging="313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134EDEA2">
      <w:numFmt w:val="bullet"/>
      <w:lvlText w:val="•"/>
      <w:lvlJc w:val="left"/>
      <w:pPr>
        <w:ind w:left="810" w:hanging="313"/>
      </w:pPr>
      <w:rPr>
        <w:rFonts w:hint="default"/>
        <w:lang w:val="ru-RU" w:eastAsia="en-US" w:bidi="ar-SA"/>
      </w:rPr>
    </w:lvl>
    <w:lvl w:ilvl="2" w:tplc="72B881CA">
      <w:numFmt w:val="bullet"/>
      <w:lvlText w:val="•"/>
      <w:lvlJc w:val="left"/>
      <w:pPr>
        <w:ind w:left="1460" w:hanging="313"/>
      </w:pPr>
      <w:rPr>
        <w:rFonts w:hint="default"/>
        <w:lang w:val="ru-RU" w:eastAsia="en-US" w:bidi="ar-SA"/>
      </w:rPr>
    </w:lvl>
    <w:lvl w:ilvl="3" w:tplc="8C7049FA">
      <w:numFmt w:val="bullet"/>
      <w:lvlText w:val="•"/>
      <w:lvlJc w:val="left"/>
      <w:pPr>
        <w:ind w:left="2111" w:hanging="313"/>
      </w:pPr>
      <w:rPr>
        <w:rFonts w:hint="default"/>
        <w:lang w:val="ru-RU" w:eastAsia="en-US" w:bidi="ar-SA"/>
      </w:rPr>
    </w:lvl>
    <w:lvl w:ilvl="4" w:tplc="6150A470">
      <w:numFmt w:val="bullet"/>
      <w:lvlText w:val="•"/>
      <w:lvlJc w:val="left"/>
      <w:pPr>
        <w:ind w:left="2761" w:hanging="313"/>
      </w:pPr>
      <w:rPr>
        <w:rFonts w:hint="default"/>
        <w:lang w:val="ru-RU" w:eastAsia="en-US" w:bidi="ar-SA"/>
      </w:rPr>
    </w:lvl>
    <w:lvl w:ilvl="5" w:tplc="C6843DB8">
      <w:numFmt w:val="bullet"/>
      <w:lvlText w:val="•"/>
      <w:lvlJc w:val="left"/>
      <w:pPr>
        <w:ind w:left="3411" w:hanging="313"/>
      </w:pPr>
      <w:rPr>
        <w:rFonts w:hint="default"/>
        <w:lang w:val="ru-RU" w:eastAsia="en-US" w:bidi="ar-SA"/>
      </w:rPr>
    </w:lvl>
    <w:lvl w:ilvl="6" w:tplc="3210E01A">
      <w:numFmt w:val="bullet"/>
      <w:lvlText w:val="•"/>
      <w:lvlJc w:val="left"/>
      <w:pPr>
        <w:ind w:left="4062" w:hanging="313"/>
      </w:pPr>
      <w:rPr>
        <w:rFonts w:hint="default"/>
        <w:lang w:val="ru-RU" w:eastAsia="en-US" w:bidi="ar-SA"/>
      </w:rPr>
    </w:lvl>
    <w:lvl w:ilvl="7" w:tplc="E7566FE0">
      <w:numFmt w:val="bullet"/>
      <w:lvlText w:val="•"/>
      <w:lvlJc w:val="left"/>
      <w:pPr>
        <w:ind w:left="4712" w:hanging="313"/>
      </w:pPr>
      <w:rPr>
        <w:rFonts w:hint="default"/>
        <w:lang w:val="ru-RU" w:eastAsia="en-US" w:bidi="ar-SA"/>
      </w:rPr>
    </w:lvl>
    <w:lvl w:ilvl="8" w:tplc="6812EB8E">
      <w:numFmt w:val="bullet"/>
      <w:lvlText w:val="•"/>
      <w:lvlJc w:val="left"/>
      <w:pPr>
        <w:ind w:left="5362" w:hanging="313"/>
      </w:pPr>
      <w:rPr>
        <w:rFonts w:hint="default"/>
        <w:lang w:val="ru-RU" w:eastAsia="en-US" w:bidi="ar-SA"/>
      </w:rPr>
    </w:lvl>
  </w:abstractNum>
  <w:abstractNum w:abstractNumId="10">
    <w:nsid w:val="0AA810A7"/>
    <w:multiLevelType w:val="hybridMultilevel"/>
    <w:tmpl w:val="45507054"/>
    <w:lvl w:ilvl="0" w:tplc="A148B5C2">
      <w:start w:val="1"/>
      <w:numFmt w:val="decimal"/>
      <w:lvlText w:val="%1."/>
      <w:lvlJc w:val="left"/>
      <w:pPr>
        <w:ind w:left="606" w:hanging="263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20"/>
        <w:szCs w:val="20"/>
        <w:lang w:val="ru-RU" w:eastAsia="en-US" w:bidi="ar-SA"/>
      </w:rPr>
    </w:lvl>
    <w:lvl w:ilvl="1" w:tplc="4C62A522">
      <w:numFmt w:val="bullet"/>
      <w:lvlText w:val="•"/>
      <w:lvlJc w:val="left"/>
      <w:pPr>
        <w:ind w:left="1198" w:hanging="263"/>
      </w:pPr>
      <w:rPr>
        <w:rFonts w:hint="default"/>
        <w:lang w:val="ru-RU" w:eastAsia="en-US" w:bidi="ar-SA"/>
      </w:rPr>
    </w:lvl>
    <w:lvl w:ilvl="2" w:tplc="9BE294AA">
      <w:numFmt w:val="bullet"/>
      <w:lvlText w:val="•"/>
      <w:lvlJc w:val="left"/>
      <w:pPr>
        <w:ind w:left="1796" w:hanging="263"/>
      </w:pPr>
      <w:rPr>
        <w:rFonts w:hint="default"/>
        <w:lang w:val="ru-RU" w:eastAsia="en-US" w:bidi="ar-SA"/>
      </w:rPr>
    </w:lvl>
    <w:lvl w:ilvl="3" w:tplc="DD4E8C9A">
      <w:numFmt w:val="bullet"/>
      <w:lvlText w:val="•"/>
      <w:lvlJc w:val="left"/>
      <w:pPr>
        <w:ind w:left="2395" w:hanging="263"/>
      </w:pPr>
      <w:rPr>
        <w:rFonts w:hint="default"/>
        <w:lang w:val="ru-RU" w:eastAsia="en-US" w:bidi="ar-SA"/>
      </w:rPr>
    </w:lvl>
    <w:lvl w:ilvl="4" w:tplc="56A0BCF2">
      <w:numFmt w:val="bullet"/>
      <w:lvlText w:val="•"/>
      <w:lvlJc w:val="left"/>
      <w:pPr>
        <w:ind w:left="2993" w:hanging="263"/>
      </w:pPr>
      <w:rPr>
        <w:rFonts w:hint="default"/>
        <w:lang w:val="ru-RU" w:eastAsia="en-US" w:bidi="ar-SA"/>
      </w:rPr>
    </w:lvl>
    <w:lvl w:ilvl="5" w:tplc="1AA471CA">
      <w:numFmt w:val="bullet"/>
      <w:lvlText w:val="•"/>
      <w:lvlJc w:val="left"/>
      <w:pPr>
        <w:ind w:left="3591" w:hanging="263"/>
      </w:pPr>
      <w:rPr>
        <w:rFonts w:hint="default"/>
        <w:lang w:val="ru-RU" w:eastAsia="en-US" w:bidi="ar-SA"/>
      </w:rPr>
    </w:lvl>
    <w:lvl w:ilvl="6" w:tplc="BB728EBC">
      <w:numFmt w:val="bullet"/>
      <w:lvlText w:val="•"/>
      <w:lvlJc w:val="left"/>
      <w:pPr>
        <w:ind w:left="4190" w:hanging="263"/>
      </w:pPr>
      <w:rPr>
        <w:rFonts w:hint="default"/>
        <w:lang w:val="ru-RU" w:eastAsia="en-US" w:bidi="ar-SA"/>
      </w:rPr>
    </w:lvl>
    <w:lvl w:ilvl="7" w:tplc="49026380">
      <w:numFmt w:val="bullet"/>
      <w:lvlText w:val="•"/>
      <w:lvlJc w:val="left"/>
      <w:pPr>
        <w:ind w:left="4788" w:hanging="263"/>
      </w:pPr>
      <w:rPr>
        <w:rFonts w:hint="default"/>
        <w:lang w:val="ru-RU" w:eastAsia="en-US" w:bidi="ar-SA"/>
      </w:rPr>
    </w:lvl>
    <w:lvl w:ilvl="8" w:tplc="807EFDD0">
      <w:numFmt w:val="bullet"/>
      <w:lvlText w:val="•"/>
      <w:lvlJc w:val="left"/>
      <w:pPr>
        <w:ind w:left="5386" w:hanging="263"/>
      </w:pPr>
      <w:rPr>
        <w:rFonts w:hint="default"/>
        <w:lang w:val="ru-RU" w:eastAsia="en-US" w:bidi="ar-SA"/>
      </w:rPr>
    </w:lvl>
  </w:abstractNum>
  <w:abstractNum w:abstractNumId="11">
    <w:nsid w:val="0D552705"/>
    <w:multiLevelType w:val="hybridMultilevel"/>
    <w:tmpl w:val="C590DE6A"/>
    <w:lvl w:ilvl="0" w:tplc="041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0E771D94"/>
    <w:multiLevelType w:val="hybridMultilevel"/>
    <w:tmpl w:val="F398BF4A"/>
    <w:lvl w:ilvl="0" w:tplc="FF585892">
      <w:start w:val="1"/>
      <w:numFmt w:val="decimal"/>
      <w:lvlText w:val="%1"/>
      <w:lvlJc w:val="left"/>
      <w:pPr>
        <w:ind w:left="325" w:hanging="168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421471AA">
      <w:numFmt w:val="bullet"/>
      <w:lvlText w:val="•"/>
      <w:lvlJc w:val="left"/>
      <w:pPr>
        <w:ind w:left="954" w:hanging="168"/>
      </w:pPr>
      <w:rPr>
        <w:rFonts w:hint="default"/>
        <w:lang w:val="ru-RU" w:eastAsia="en-US" w:bidi="ar-SA"/>
      </w:rPr>
    </w:lvl>
    <w:lvl w:ilvl="2" w:tplc="ED5699FC">
      <w:numFmt w:val="bullet"/>
      <w:lvlText w:val="•"/>
      <w:lvlJc w:val="left"/>
      <w:pPr>
        <w:ind w:left="1588" w:hanging="168"/>
      </w:pPr>
      <w:rPr>
        <w:rFonts w:hint="default"/>
        <w:lang w:val="ru-RU" w:eastAsia="en-US" w:bidi="ar-SA"/>
      </w:rPr>
    </w:lvl>
    <w:lvl w:ilvl="3" w:tplc="ED080CEC">
      <w:numFmt w:val="bullet"/>
      <w:lvlText w:val="•"/>
      <w:lvlJc w:val="left"/>
      <w:pPr>
        <w:ind w:left="2223" w:hanging="168"/>
      </w:pPr>
      <w:rPr>
        <w:rFonts w:hint="default"/>
        <w:lang w:val="ru-RU" w:eastAsia="en-US" w:bidi="ar-SA"/>
      </w:rPr>
    </w:lvl>
    <w:lvl w:ilvl="4" w:tplc="02222774">
      <w:numFmt w:val="bullet"/>
      <w:lvlText w:val="•"/>
      <w:lvlJc w:val="left"/>
      <w:pPr>
        <w:ind w:left="2857" w:hanging="168"/>
      </w:pPr>
      <w:rPr>
        <w:rFonts w:hint="default"/>
        <w:lang w:val="ru-RU" w:eastAsia="en-US" w:bidi="ar-SA"/>
      </w:rPr>
    </w:lvl>
    <w:lvl w:ilvl="5" w:tplc="F3E8AC4C">
      <w:numFmt w:val="bullet"/>
      <w:lvlText w:val="•"/>
      <w:lvlJc w:val="left"/>
      <w:pPr>
        <w:ind w:left="3491" w:hanging="168"/>
      </w:pPr>
      <w:rPr>
        <w:rFonts w:hint="default"/>
        <w:lang w:val="ru-RU" w:eastAsia="en-US" w:bidi="ar-SA"/>
      </w:rPr>
    </w:lvl>
    <w:lvl w:ilvl="6" w:tplc="51628956">
      <w:numFmt w:val="bullet"/>
      <w:lvlText w:val="•"/>
      <w:lvlJc w:val="left"/>
      <w:pPr>
        <w:ind w:left="4126" w:hanging="168"/>
      </w:pPr>
      <w:rPr>
        <w:rFonts w:hint="default"/>
        <w:lang w:val="ru-RU" w:eastAsia="en-US" w:bidi="ar-SA"/>
      </w:rPr>
    </w:lvl>
    <w:lvl w:ilvl="7" w:tplc="3CD2D888">
      <w:numFmt w:val="bullet"/>
      <w:lvlText w:val="•"/>
      <w:lvlJc w:val="left"/>
      <w:pPr>
        <w:ind w:left="4760" w:hanging="168"/>
      </w:pPr>
      <w:rPr>
        <w:rFonts w:hint="default"/>
        <w:lang w:val="ru-RU" w:eastAsia="en-US" w:bidi="ar-SA"/>
      </w:rPr>
    </w:lvl>
    <w:lvl w:ilvl="8" w:tplc="9858D12A">
      <w:numFmt w:val="bullet"/>
      <w:lvlText w:val="•"/>
      <w:lvlJc w:val="left"/>
      <w:pPr>
        <w:ind w:left="5394" w:hanging="168"/>
      </w:pPr>
      <w:rPr>
        <w:rFonts w:hint="default"/>
        <w:lang w:val="ru-RU" w:eastAsia="en-US" w:bidi="ar-SA"/>
      </w:rPr>
    </w:lvl>
  </w:abstractNum>
  <w:abstractNum w:abstractNumId="13">
    <w:nsid w:val="0FED2C3A"/>
    <w:multiLevelType w:val="hybridMultilevel"/>
    <w:tmpl w:val="F3E407F0"/>
    <w:lvl w:ilvl="0" w:tplc="C27A454E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2C041AF8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DC009714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52223986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47EA5D0E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69AA2F86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B764FDB2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3678064A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8D78B2F0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14">
    <w:nsid w:val="10374E0F"/>
    <w:multiLevelType w:val="multilevel"/>
    <w:tmpl w:val="6ADAB27E"/>
    <w:lvl w:ilvl="0">
      <w:start w:val="3"/>
      <w:numFmt w:val="decimal"/>
      <w:lvlText w:val="%1."/>
      <w:lvlJc w:val="left"/>
      <w:pPr>
        <w:ind w:left="420" w:hanging="278"/>
      </w:pPr>
      <w:rPr>
        <w:rFonts w:ascii="Calibri" w:eastAsia="Calibri" w:hAnsi="Calibri" w:cs="Calibri" w:hint="default"/>
        <w:b/>
        <w:bCs/>
        <w:i w:val="0"/>
        <w:iCs w:val="0"/>
        <w:spacing w:val="-12"/>
        <w:w w:val="106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" w:hanging="414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5"/>
        <w:w w:val="82"/>
        <w:sz w:val="22"/>
        <w:szCs w:val="22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41" w:hanging="26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4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799" w:hanging="2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86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73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60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47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34" w:hanging="264"/>
      </w:pPr>
      <w:rPr>
        <w:rFonts w:hint="default"/>
        <w:lang w:val="ru-RU" w:eastAsia="en-US" w:bidi="ar-SA"/>
      </w:rPr>
    </w:lvl>
  </w:abstractNum>
  <w:abstractNum w:abstractNumId="15">
    <w:nsid w:val="121309B9"/>
    <w:multiLevelType w:val="hybridMultilevel"/>
    <w:tmpl w:val="57444D8A"/>
    <w:lvl w:ilvl="0" w:tplc="098451DE">
      <w:start w:val="1"/>
      <w:numFmt w:val="decimal"/>
      <w:lvlText w:val="%1)"/>
      <w:lvlJc w:val="left"/>
      <w:pPr>
        <w:ind w:left="723" w:hanging="341"/>
      </w:pPr>
      <w:rPr>
        <w:rFonts w:ascii="Times New Roman" w:eastAsia="Times New Roman" w:hAnsi="Times New Roman" w:cs="Times New Roman" w:hint="default"/>
        <w:b/>
        <w:bCs/>
        <w:i/>
        <w:iCs/>
        <w:color w:val="231F20"/>
        <w:w w:val="148"/>
        <w:sz w:val="20"/>
        <w:szCs w:val="20"/>
        <w:lang w:val="ru-RU" w:eastAsia="en-US" w:bidi="ar-SA"/>
      </w:rPr>
    </w:lvl>
    <w:lvl w:ilvl="1" w:tplc="280CC828">
      <w:numFmt w:val="bullet"/>
      <w:lvlText w:val="•"/>
      <w:lvlJc w:val="left"/>
      <w:pPr>
        <w:ind w:left="1314" w:hanging="341"/>
      </w:pPr>
      <w:rPr>
        <w:rFonts w:hint="default"/>
        <w:lang w:val="ru-RU" w:eastAsia="en-US" w:bidi="ar-SA"/>
      </w:rPr>
    </w:lvl>
    <w:lvl w:ilvl="2" w:tplc="5246AFE2">
      <w:numFmt w:val="bullet"/>
      <w:lvlText w:val="•"/>
      <w:lvlJc w:val="left"/>
      <w:pPr>
        <w:ind w:left="1908" w:hanging="341"/>
      </w:pPr>
      <w:rPr>
        <w:rFonts w:hint="default"/>
        <w:lang w:val="ru-RU" w:eastAsia="en-US" w:bidi="ar-SA"/>
      </w:rPr>
    </w:lvl>
    <w:lvl w:ilvl="3" w:tplc="15E09ED2">
      <w:numFmt w:val="bullet"/>
      <w:lvlText w:val="•"/>
      <w:lvlJc w:val="left"/>
      <w:pPr>
        <w:ind w:left="2503" w:hanging="341"/>
      </w:pPr>
      <w:rPr>
        <w:rFonts w:hint="default"/>
        <w:lang w:val="ru-RU" w:eastAsia="en-US" w:bidi="ar-SA"/>
      </w:rPr>
    </w:lvl>
    <w:lvl w:ilvl="4" w:tplc="4960593C">
      <w:numFmt w:val="bullet"/>
      <w:lvlText w:val="•"/>
      <w:lvlJc w:val="left"/>
      <w:pPr>
        <w:ind w:left="3097" w:hanging="341"/>
      </w:pPr>
      <w:rPr>
        <w:rFonts w:hint="default"/>
        <w:lang w:val="ru-RU" w:eastAsia="en-US" w:bidi="ar-SA"/>
      </w:rPr>
    </w:lvl>
    <w:lvl w:ilvl="5" w:tplc="DBB6674E">
      <w:numFmt w:val="bullet"/>
      <w:lvlText w:val="•"/>
      <w:lvlJc w:val="left"/>
      <w:pPr>
        <w:ind w:left="3691" w:hanging="341"/>
      </w:pPr>
      <w:rPr>
        <w:rFonts w:hint="default"/>
        <w:lang w:val="ru-RU" w:eastAsia="en-US" w:bidi="ar-SA"/>
      </w:rPr>
    </w:lvl>
    <w:lvl w:ilvl="6" w:tplc="B0A2BCB2">
      <w:numFmt w:val="bullet"/>
      <w:lvlText w:val="•"/>
      <w:lvlJc w:val="left"/>
      <w:pPr>
        <w:ind w:left="4286" w:hanging="341"/>
      </w:pPr>
      <w:rPr>
        <w:rFonts w:hint="default"/>
        <w:lang w:val="ru-RU" w:eastAsia="en-US" w:bidi="ar-SA"/>
      </w:rPr>
    </w:lvl>
    <w:lvl w:ilvl="7" w:tplc="A6E65F7A">
      <w:numFmt w:val="bullet"/>
      <w:lvlText w:val="•"/>
      <w:lvlJc w:val="left"/>
      <w:pPr>
        <w:ind w:left="4880" w:hanging="341"/>
      </w:pPr>
      <w:rPr>
        <w:rFonts w:hint="default"/>
        <w:lang w:val="ru-RU" w:eastAsia="en-US" w:bidi="ar-SA"/>
      </w:rPr>
    </w:lvl>
    <w:lvl w:ilvl="8" w:tplc="26CE37B0">
      <w:numFmt w:val="bullet"/>
      <w:lvlText w:val="•"/>
      <w:lvlJc w:val="left"/>
      <w:pPr>
        <w:ind w:left="5474" w:hanging="341"/>
      </w:pPr>
      <w:rPr>
        <w:rFonts w:hint="default"/>
        <w:lang w:val="ru-RU" w:eastAsia="en-US" w:bidi="ar-SA"/>
      </w:rPr>
    </w:lvl>
  </w:abstractNum>
  <w:abstractNum w:abstractNumId="16">
    <w:nsid w:val="13EB4435"/>
    <w:multiLevelType w:val="multilevel"/>
    <w:tmpl w:val="43E4FC94"/>
    <w:lvl w:ilvl="0">
      <w:start w:val="1"/>
      <w:numFmt w:val="decimal"/>
      <w:lvlText w:val="%1."/>
      <w:lvlJc w:val="left"/>
      <w:pPr>
        <w:ind w:left="692" w:hanging="300"/>
        <w:jc w:val="right"/>
      </w:pPr>
      <w:rPr>
        <w:rFonts w:hint="default"/>
        <w:b/>
        <w:bCs/>
        <w:i w:val="0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66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"/>
      <w:lvlJc w:val="left"/>
      <w:pPr>
        <w:ind w:left="2133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7" w:hanging="360"/>
      </w:pPr>
      <w:rPr>
        <w:rFonts w:hint="default"/>
        <w:lang w:val="ru-RU" w:eastAsia="en-US" w:bidi="ar-SA"/>
      </w:rPr>
    </w:lvl>
  </w:abstractNum>
  <w:abstractNum w:abstractNumId="17">
    <w:nsid w:val="15EA73A1"/>
    <w:multiLevelType w:val="hybridMultilevel"/>
    <w:tmpl w:val="6854D040"/>
    <w:lvl w:ilvl="0" w:tplc="BB7C2B26">
      <w:numFmt w:val="bullet"/>
      <w:lvlText w:val="-"/>
      <w:lvlJc w:val="left"/>
      <w:pPr>
        <w:ind w:left="69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AF00408">
      <w:numFmt w:val="bullet"/>
      <w:lvlText w:val="•"/>
      <w:lvlJc w:val="left"/>
      <w:pPr>
        <w:ind w:left="1700" w:hanging="281"/>
      </w:pPr>
      <w:rPr>
        <w:rFonts w:hint="default"/>
        <w:lang w:val="ru-RU" w:eastAsia="en-US" w:bidi="ar-SA"/>
      </w:rPr>
    </w:lvl>
    <w:lvl w:ilvl="2" w:tplc="1B5A8F6A">
      <w:numFmt w:val="bullet"/>
      <w:lvlText w:val="•"/>
      <w:lvlJc w:val="left"/>
      <w:pPr>
        <w:ind w:left="2701" w:hanging="281"/>
      </w:pPr>
      <w:rPr>
        <w:rFonts w:hint="default"/>
        <w:lang w:val="ru-RU" w:eastAsia="en-US" w:bidi="ar-SA"/>
      </w:rPr>
    </w:lvl>
    <w:lvl w:ilvl="3" w:tplc="7DD28870">
      <w:numFmt w:val="bullet"/>
      <w:lvlText w:val="•"/>
      <w:lvlJc w:val="left"/>
      <w:pPr>
        <w:ind w:left="3701" w:hanging="281"/>
      </w:pPr>
      <w:rPr>
        <w:rFonts w:hint="default"/>
        <w:lang w:val="ru-RU" w:eastAsia="en-US" w:bidi="ar-SA"/>
      </w:rPr>
    </w:lvl>
    <w:lvl w:ilvl="4" w:tplc="9FE214AC">
      <w:numFmt w:val="bullet"/>
      <w:lvlText w:val="•"/>
      <w:lvlJc w:val="left"/>
      <w:pPr>
        <w:ind w:left="4702" w:hanging="281"/>
      </w:pPr>
      <w:rPr>
        <w:rFonts w:hint="default"/>
        <w:lang w:val="ru-RU" w:eastAsia="en-US" w:bidi="ar-SA"/>
      </w:rPr>
    </w:lvl>
    <w:lvl w:ilvl="5" w:tplc="5FC0D780">
      <w:numFmt w:val="bullet"/>
      <w:lvlText w:val="•"/>
      <w:lvlJc w:val="left"/>
      <w:pPr>
        <w:ind w:left="5703" w:hanging="281"/>
      </w:pPr>
      <w:rPr>
        <w:rFonts w:hint="default"/>
        <w:lang w:val="ru-RU" w:eastAsia="en-US" w:bidi="ar-SA"/>
      </w:rPr>
    </w:lvl>
    <w:lvl w:ilvl="6" w:tplc="D5C68A68">
      <w:numFmt w:val="bullet"/>
      <w:lvlText w:val="•"/>
      <w:lvlJc w:val="left"/>
      <w:pPr>
        <w:ind w:left="6703" w:hanging="281"/>
      </w:pPr>
      <w:rPr>
        <w:rFonts w:hint="default"/>
        <w:lang w:val="ru-RU" w:eastAsia="en-US" w:bidi="ar-SA"/>
      </w:rPr>
    </w:lvl>
    <w:lvl w:ilvl="7" w:tplc="6330ADA2">
      <w:numFmt w:val="bullet"/>
      <w:lvlText w:val="•"/>
      <w:lvlJc w:val="left"/>
      <w:pPr>
        <w:ind w:left="7704" w:hanging="281"/>
      </w:pPr>
      <w:rPr>
        <w:rFonts w:hint="default"/>
        <w:lang w:val="ru-RU" w:eastAsia="en-US" w:bidi="ar-SA"/>
      </w:rPr>
    </w:lvl>
    <w:lvl w:ilvl="8" w:tplc="B6E87E6E">
      <w:numFmt w:val="bullet"/>
      <w:lvlText w:val="•"/>
      <w:lvlJc w:val="left"/>
      <w:pPr>
        <w:ind w:left="8705" w:hanging="281"/>
      </w:pPr>
      <w:rPr>
        <w:rFonts w:hint="default"/>
        <w:lang w:val="ru-RU" w:eastAsia="en-US" w:bidi="ar-SA"/>
      </w:rPr>
    </w:lvl>
  </w:abstractNum>
  <w:abstractNum w:abstractNumId="18">
    <w:nsid w:val="160C72E2"/>
    <w:multiLevelType w:val="hybridMultilevel"/>
    <w:tmpl w:val="3850D536"/>
    <w:lvl w:ilvl="0" w:tplc="219E0A46">
      <w:numFmt w:val="bullet"/>
      <w:lvlText w:val="-"/>
      <w:lvlJc w:val="left"/>
      <w:pPr>
        <w:ind w:left="692" w:hanging="7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684F40">
      <w:numFmt w:val="bullet"/>
      <w:lvlText w:val=""/>
      <w:lvlJc w:val="left"/>
      <w:pPr>
        <w:ind w:left="692" w:hanging="7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79A3BCC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5058A95C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C8CAA5BE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0A469EC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6714E934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F8CC3070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8A4E6832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19">
    <w:nsid w:val="19102DCC"/>
    <w:multiLevelType w:val="hybridMultilevel"/>
    <w:tmpl w:val="9D843C4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978440D"/>
    <w:multiLevelType w:val="multilevel"/>
    <w:tmpl w:val="CBF27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9F21B7B"/>
    <w:multiLevelType w:val="hybridMultilevel"/>
    <w:tmpl w:val="F23C9994"/>
    <w:lvl w:ilvl="0" w:tplc="4BAC801C">
      <w:numFmt w:val="bullet"/>
      <w:lvlText w:val="—"/>
      <w:lvlJc w:val="left"/>
      <w:pPr>
        <w:ind w:left="383" w:hanging="227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86"/>
        <w:sz w:val="20"/>
        <w:szCs w:val="20"/>
        <w:lang w:val="ru-RU" w:eastAsia="en-US" w:bidi="ar-SA"/>
      </w:rPr>
    </w:lvl>
    <w:lvl w:ilvl="1" w:tplc="219499EC">
      <w:numFmt w:val="bullet"/>
      <w:lvlText w:val="•"/>
      <w:lvlJc w:val="left"/>
      <w:pPr>
        <w:ind w:left="1008" w:hanging="227"/>
      </w:pPr>
      <w:rPr>
        <w:rFonts w:hint="default"/>
        <w:lang w:val="ru-RU" w:eastAsia="en-US" w:bidi="ar-SA"/>
      </w:rPr>
    </w:lvl>
    <w:lvl w:ilvl="2" w:tplc="9484181C">
      <w:numFmt w:val="bullet"/>
      <w:lvlText w:val="•"/>
      <w:lvlJc w:val="left"/>
      <w:pPr>
        <w:ind w:left="1636" w:hanging="227"/>
      </w:pPr>
      <w:rPr>
        <w:rFonts w:hint="default"/>
        <w:lang w:val="ru-RU" w:eastAsia="en-US" w:bidi="ar-SA"/>
      </w:rPr>
    </w:lvl>
    <w:lvl w:ilvl="3" w:tplc="3606001A">
      <w:numFmt w:val="bullet"/>
      <w:lvlText w:val="•"/>
      <w:lvlJc w:val="left"/>
      <w:pPr>
        <w:ind w:left="2265" w:hanging="227"/>
      </w:pPr>
      <w:rPr>
        <w:rFonts w:hint="default"/>
        <w:lang w:val="ru-RU" w:eastAsia="en-US" w:bidi="ar-SA"/>
      </w:rPr>
    </w:lvl>
    <w:lvl w:ilvl="4" w:tplc="4B34755A">
      <w:numFmt w:val="bullet"/>
      <w:lvlText w:val="•"/>
      <w:lvlJc w:val="left"/>
      <w:pPr>
        <w:ind w:left="2893" w:hanging="227"/>
      </w:pPr>
      <w:rPr>
        <w:rFonts w:hint="default"/>
        <w:lang w:val="ru-RU" w:eastAsia="en-US" w:bidi="ar-SA"/>
      </w:rPr>
    </w:lvl>
    <w:lvl w:ilvl="5" w:tplc="9AAC35D8">
      <w:numFmt w:val="bullet"/>
      <w:lvlText w:val="•"/>
      <w:lvlJc w:val="left"/>
      <w:pPr>
        <w:ind w:left="3521" w:hanging="227"/>
      </w:pPr>
      <w:rPr>
        <w:rFonts w:hint="default"/>
        <w:lang w:val="ru-RU" w:eastAsia="en-US" w:bidi="ar-SA"/>
      </w:rPr>
    </w:lvl>
    <w:lvl w:ilvl="6" w:tplc="03DED642">
      <w:numFmt w:val="bullet"/>
      <w:lvlText w:val="•"/>
      <w:lvlJc w:val="left"/>
      <w:pPr>
        <w:ind w:left="4150" w:hanging="227"/>
      </w:pPr>
      <w:rPr>
        <w:rFonts w:hint="default"/>
        <w:lang w:val="ru-RU" w:eastAsia="en-US" w:bidi="ar-SA"/>
      </w:rPr>
    </w:lvl>
    <w:lvl w:ilvl="7" w:tplc="2A6E1166">
      <w:numFmt w:val="bullet"/>
      <w:lvlText w:val="•"/>
      <w:lvlJc w:val="left"/>
      <w:pPr>
        <w:ind w:left="4778" w:hanging="227"/>
      </w:pPr>
      <w:rPr>
        <w:rFonts w:hint="default"/>
        <w:lang w:val="ru-RU" w:eastAsia="en-US" w:bidi="ar-SA"/>
      </w:rPr>
    </w:lvl>
    <w:lvl w:ilvl="8" w:tplc="C52CBA32">
      <w:numFmt w:val="bullet"/>
      <w:lvlText w:val="•"/>
      <w:lvlJc w:val="left"/>
      <w:pPr>
        <w:ind w:left="5406" w:hanging="227"/>
      </w:pPr>
      <w:rPr>
        <w:rFonts w:hint="default"/>
        <w:lang w:val="ru-RU" w:eastAsia="en-US" w:bidi="ar-SA"/>
      </w:rPr>
    </w:lvl>
  </w:abstractNum>
  <w:abstractNum w:abstractNumId="22">
    <w:nsid w:val="1BC34646"/>
    <w:multiLevelType w:val="hybridMultilevel"/>
    <w:tmpl w:val="7E04F5C0"/>
    <w:lvl w:ilvl="0" w:tplc="6BC022CA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0"/>
        <w:szCs w:val="20"/>
        <w:lang w:val="ru-RU" w:eastAsia="en-US" w:bidi="ar-SA"/>
      </w:rPr>
    </w:lvl>
    <w:lvl w:ilvl="1" w:tplc="2B2697DA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FB0A6C54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52F8559A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6B68DD84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91CEF250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795ADBA6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31947FC8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8406463E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23">
    <w:nsid w:val="1CDA12F9"/>
    <w:multiLevelType w:val="hybridMultilevel"/>
    <w:tmpl w:val="0CC05C5E"/>
    <w:lvl w:ilvl="0" w:tplc="F4BA49AC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08CF6C">
      <w:numFmt w:val="bullet"/>
      <w:lvlText w:val="•"/>
      <w:lvlJc w:val="left"/>
      <w:pPr>
        <w:ind w:left="1700" w:hanging="720"/>
      </w:pPr>
      <w:rPr>
        <w:rFonts w:hint="default"/>
        <w:lang w:val="ru-RU" w:eastAsia="en-US" w:bidi="ar-SA"/>
      </w:rPr>
    </w:lvl>
    <w:lvl w:ilvl="2" w:tplc="D9E6DF3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485A2B66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653AB86A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6DE43C0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168A26BE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B00E8928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24A0649A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24">
    <w:nsid w:val="214D39E2"/>
    <w:multiLevelType w:val="multilevel"/>
    <w:tmpl w:val="C2221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29A606B4"/>
    <w:multiLevelType w:val="hybridMultilevel"/>
    <w:tmpl w:val="C3984F88"/>
    <w:lvl w:ilvl="0" w:tplc="695417C6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0"/>
        <w:szCs w:val="20"/>
        <w:lang w:val="ru-RU" w:eastAsia="en-US" w:bidi="ar-SA"/>
      </w:rPr>
    </w:lvl>
    <w:lvl w:ilvl="1" w:tplc="695EB2CA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5E42769E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0A9C4F66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4E22DE10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AD840CF8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00A2A1BE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87821058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6AC21CF8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26">
    <w:nsid w:val="2AEE1DFE"/>
    <w:multiLevelType w:val="hybridMultilevel"/>
    <w:tmpl w:val="C05E8BB4"/>
    <w:lvl w:ilvl="0" w:tplc="231EB6EC">
      <w:start w:val="1"/>
      <w:numFmt w:val="decimal"/>
      <w:lvlText w:val="%1."/>
      <w:lvlJc w:val="left"/>
      <w:pPr>
        <w:ind w:left="375" w:hanging="259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13366E6C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BBECFE9E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B748BEA8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B49C6E1A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3BF236F8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4B7EAE88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41FCAF98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CEA62E34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27">
    <w:nsid w:val="2E0411C2"/>
    <w:multiLevelType w:val="hybridMultilevel"/>
    <w:tmpl w:val="021410B2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8">
    <w:nsid w:val="2FA16466"/>
    <w:multiLevelType w:val="hybridMultilevel"/>
    <w:tmpl w:val="AF1C36F6"/>
    <w:lvl w:ilvl="0" w:tplc="0A363D60">
      <w:start w:val="1"/>
      <w:numFmt w:val="decimal"/>
      <w:lvlText w:val="%1"/>
      <w:lvlJc w:val="left"/>
      <w:pPr>
        <w:ind w:left="352" w:hanging="196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6"/>
        <w:sz w:val="22"/>
        <w:szCs w:val="22"/>
        <w:lang w:val="ru-RU" w:eastAsia="en-US" w:bidi="ar-SA"/>
      </w:rPr>
    </w:lvl>
    <w:lvl w:ilvl="1" w:tplc="07CC71CC">
      <w:numFmt w:val="bullet"/>
      <w:lvlText w:val="•"/>
      <w:lvlJc w:val="left"/>
      <w:pPr>
        <w:ind w:left="580" w:hanging="196"/>
      </w:pPr>
      <w:rPr>
        <w:rFonts w:hint="default"/>
        <w:lang w:val="ru-RU" w:eastAsia="en-US" w:bidi="ar-SA"/>
      </w:rPr>
    </w:lvl>
    <w:lvl w:ilvl="2" w:tplc="28083C0A">
      <w:numFmt w:val="bullet"/>
      <w:lvlText w:val="•"/>
      <w:lvlJc w:val="left"/>
      <w:pPr>
        <w:ind w:left="1255" w:hanging="196"/>
      </w:pPr>
      <w:rPr>
        <w:rFonts w:hint="default"/>
        <w:lang w:val="ru-RU" w:eastAsia="en-US" w:bidi="ar-SA"/>
      </w:rPr>
    </w:lvl>
    <w:lvl w:ilvl="3" w:tplc="BD14305C">
      <w:numFmt w:val="bullet"/>
      <w:lvlText w:val="•"/>
      <w:lvlJc w:val="left"/>
      <w:pPr>
        <w:ind w:left="1931" w:hanging="196"/>
      </w:pPr>
      <w:rPr>
        <w:rFonts w:hint="default"/>
        <w:lang w:val="ru-RU" w:eastAsia="en-US" w:bidi="ar-SA"/>
      </w:rPr>
    </w:lvl>
    <w:lvl w:ilvl="4" w:tplc="BAECA042">
      <w:numFmt w:val="bullet"/>
      <w:lvlText w:val="•"/>
      <w:lvlJc w:val="left"/>
      <w:pPr>
        <w:ind w:left="2607" w:hanging="196"/>
      </w:pPr>
      <w:rPr>
        <w:rFonts w:hint="default"/>
        <w:lang w:val="ru-RU" w:eastAsia="en-US" w:bidi="ar-SA"/>
      </w:rPr>
    </w:lvl>
    <w:lvl w:ilvl="5" w:tplc="7F5A45A2">
      <w:numFmt w:val="bullet"/>
      <w:lvlText w:val="•"/>
      <w:lvlJc w:val="left"/>
      <w:pPr>
        <w:ind w:left="3283" w:hanging="196"/>
      </w:pPr>
      <w:rPr>
        <w:rFonts w:hint="default"/>
        <w:lang w:val="ru-RU" w:eastAsia="en-US" w:bidi="ar-SA"/>
      </w:rPr>
    </w:lvl>
    <w:lvl w:ilvl="6" w:tplc="E026C5C6">
      <w:numFmt w:val="bullet"/>
      <w:lvlText w:val="•"/>
      <w:lvlJc w:val="left"/>
      <w:pPr>
        <w:ind w:left="3959" w:hanging="196"/>
      </w:pPr>
      <w:rPr>
        <w:rFonts w:hint="default"/>
        <w:lang w:val="ru-RU" w:eastAsia="en-US" w:bidi="ar-SA"/>
      </w:rPr>
    </w:lvl>
    <w:lvl w:ilvl="7" w:tplc="F62EE462">
      <w:numFmt w:val="bullet"/>
      <w:lvlText w:val="•"/>
      <w:lvlJc w:val="left"/>
      <w:pPr>
        <w:ind w:left="4635" w:hanging="196"/>
      </w:pPr>
      <w:rPr>
        <w:rFonts w:hint="default"/>
        <w:lang w:val="ru-RU" w:eastAsia="en-US" w:bidi="ar-SA"/>
      </w:rPr>
    </w:lvl>
    <w:lvl w:ilvl="8" w:tplc="3904C928">
      <w:numFmt w:val="bullet"/>
      <w:lvlText w:val="•"/>
      <w:lvlJc w:val="left"/>
      <w:pPr>
        <w:ind w:left="5311" w:hanging="196"/>
      </w:pPr>
      <w:rPr>
        <w:rFonts w:hint="default"/>
        <w:lang w:val="ru-RU" w:eastAsia="en-US" w:bidi="ar-SA"/>
      </w:rPr>
    </w:lvl>
  </w:abstractNum>
  <w:abstractNum w:abstractNumId="29">
    <w:nsid w:val="319B3EAB"/>
    <w:multiLevelType w:val="multilevel"/>
    <w:tmpl w:val="348EA450"/>
    <w:lvl w:ilvl="0">
      <w:start w:val="2"/>
      <w:numFmt w:val="decimal"/>
      <w:lvlText w:val="%1"/>
      <w:lvlJc w:val="left"/>
      <w:pPr>
        <w:ind w:left="113" w:hanging="408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3" w:hanging="408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1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738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47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56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65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74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83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592" w:hanging="408"/>
      </w:pPr>
      <w:rPr>
        <w:rFonts w:hint="default"/>
        <w:lang w:val="ru-RU" w:eastAsia="en-US" w:bidi="ar-SA"/>
      </w:rPr>
    </w:lvl>
  </w:abstractNum>
  <w:abstractNum w:abstractNumId="30">
    <w:nsid w:val="32BC118E"/>
    <w:multiLevelType w:val="hybridMultilevel"/>
    <w:tmpl w:val="4F3C0006"/>
    <w:lvl w:ilvl="0" w:tplc="0419000D">
      <w:start w:val="1"/>
      <w:numFmt w:val="bullet"/>
      <w:lvlText w:val=""/>
      <w:lvlJc w:val="left"/>
      <w:pPr>
        <w:ind w:left="28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3" w:hanging="360"/>
      </w:pPr>
      <w:rPr>
        <w:rFonts w:ascii="Wingdings" w:hAnsi="Wingdings" w:hint="default"/>
      </w:rPr>
    </w:lvl>
  </w:abstractNum>
  <w:abstractNum w:abstractNumId="31">
    <w:nsid w:val="33130CFB"/>
    <w:multiLevelType w:val="hybridMultilevel"/>
    <w:tmpl w:val="5E682622"/>
    <w:lvl w:ilvl="0" w:tplc="45F075BE">
      <w:start w:val="1"/>
      <w:numFmt w:val="decimal"/>
      <w:lvlText w:val="%1."/>
      <w:lvlJc w:val="left"/>
      <w:pPr>
        <w:ind w:left="594" w:hanging="251"/>
      </w:pPr>
      <w:rPr>
        <w:rFonts w:ascii="Book Antiqua" w:eastAsia="Book Antiqua" w:hAnsi="Book Antiqua" w:cs="Book Antiqua" w:hint="default"/>
        <w:b/>
        <w:bCs/>
        <w:i w:val="0"/>
        <w:iCs w:val="0"/>
        <w:w w:val="119"/>
        <w:sz w:val="20"/>
        <w:szCs w:val="20"/>
        <w:lang w:val="ru-RU" w:eastAsia="en-US" w:bidi="ar-SA"/>
      </w:rPr>
    </w:lvl>
    <w:lvl w:ilvl="1" w:tplc="9FC26A76">
      <w:numFmt w:val="bullet"/>
      <w:lvlText w:val="•"/>
      <w:lvlJc w:val="left"/>
      <w:pPr>
        <w:ind w:left="1198" w:hanging="251"/>
      </w:pPr>
      <w:rPr>
        <w:rFonts w:hint="default"/>
        <w:lang w:val="ru-RU" w:eastAsia="en-US" w:bidi="ar-SA"/>
      </w:rPr>
    </w:lvl>
    <w:lvl w:ilvl="2" w:tplc="957A0742">
      <w:numFmt w:val="bullet"/>
      <w:lvlText w:val="•"/>
      <w:lvlJc w:val="left"/>
      <w:pPr>
        <w:ind w:left="1796" w:hanging="251"/>
      </w:pPr>
      <w:rPr>
        <w:rFonts w:hint="default"/>
        <w:lang w:val="ru-RU" w:eastAsia="en-US" w:bidi="ar-SA"/>
      </w:rPr>
    </w:lvl>
    <w:lvl w:ilvl="3" w:tplc="A90E063E">
      <w:numFmt w:val="bullet"/>
      <w:lvlText w:val="•"/>
      <w:lvlJc w:val="left"/>
      <w:pPr>
        <w:ind w:left="2395" w:hanging="251"/>
      </w:pPr>
      <w:rPr>
        <w:rFonts w:hint="default"/>
        <w:lang w:val="ru-RU" w:eastAsia="en-US" w:bidi="ar-SA"/>
      </w:rPr>
    </w:lvl>
    <w:lvl w:ilvl="4" w:tplc="DD72DBEA">
      <w:numFmt w:val="bullet"/>
      <w:lvlText w:val="•"/>
      <w:lvlJc w:val="left"/>
      <w:pPr>
        <w:ind w:left="2993" w:hanging="251"/>
      </w:pPr>
      <w:rPr>
        <w:rFonts w:hint="default"/>
        <w:lang w:val="ru-RU" w:eastAsia="en-US" w:bidi="ar-SA"/>
      </w:rPr>
    </w:lvl>
    <w:lvl w:ilvl="5" w:tplc="355ED540">
      <w:numFmt w:val="bullet"/>
      <w:lvlText w:val="•"/>
      <w:lvlJc w:val="left"/>
      <w:pPr>
        <w:ind w:left="3591" w:hanging="251"/>
      </w:pPr>
      <w:rPr>
        <w:rFonts w:hint="default"/>
        <w:lang w:val="ru-RU" w:eastAsia="en-US" w:bidi="ar-SA"/>
      </w:rPr>
    </w:lvl>
    <w:lvl w:ilvl="6" w:tplc="9C3E9590">
      <w:numFmt w:val="bullet"/>
      <w:lvlText w:val="•"/>
      <w:lvlJc w:val="left"/>
      <w:pPr>
        <w:ind w:left="4190" w:hanging="251"/>
      </w:pPr>
      <w:rPr>
        <w:rFonts w:hint="default"/>
        <w:lang w:val="ru-RU" w:eastAsia="en-US" w:bidi="ar-SA"/>
      </w:rPr>
    </w:lvl>
    <w:lvl w:ilvl="7" w:tplc="3A346158">
      <w:numFmt w:val="bullet"/>
      <w:lvlText w:val="•"/>
      <w:lvlJc w:val="left"/>
      <w:pPr>
        <w:ind w:left="4788" w:hanging="251"/>
      </w:pPr>
      <w:rPr>
        <w:rFonts w:hint="default"/>
        <w:lang w:val="ru-RU" w:eastAsia="en-US" w:bidi="ar-SA"/>
      </w:rPr>
    </w:lvl>
    <w:lvl w:ilvl="8" w:tplc="CE38C786">
      <w:numFmt w:val="bullet"/>
      <w:lvlText w:val="•"/>
      <w:lvlJc w:val="left"/>
      <w:pPr>
        <w:ind w:left="5386" w:hanging="251"/>
      </w:pPr>
      <w:rPr>
        <w:rFonts w:hint="default"/>
        <w:lang w:val="ru-RU" w:eastAsia="en-US" w:bidi="ar-SA"/>
      </w:rPr>
    </w:lvl>
  </w:abstractNum>
  <w:abstractNum w:abstractNumId="32">
    <w:nsid w:val="33824E1E"/>
    <w:multiLevelType w:val="hybridMultilevel"/>
    <w:tmpl w:val="51849634"/>
    <w:lvl w:ilvl="0" w:tplc="DE4A4CE4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0"/>
        <w:szCs w:val="20"/>
        <w:lang w:val="ru-RU" w:eastAsia="en-US" w:bidi="ar-SA"/>
      </w:rPr>
    </w:lvl>
    <w:lvl w:ilvl="1" w:tplc="1B94497C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9EBCFF22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589AA92A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57B06300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6C74301E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644AEC7A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C0C8657A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879E5A34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33">
    <w:nsid w:val="36F463A2"/>
    <w:multiLevelType w:val="hybridMultilevel"/>
    <w:tmpl w:val="301283C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">
    <w:nsid w:val="374A6107"/>
    <w:multiLevelType w:val="multilevel"/>
    <w:tmpl w:val="131A1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8E741B9"/>
    <w:multiLevelType w:val="multilevel"/>
    <w:tmpl w:val="33327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99253A4"/>
    <w:multiLevelType w:val="multilevel"/>
    <w:tmpl w:val="8912F5E2"/>
    <w:lvl w:ilvl="0">
      <w:start w:val="1"/>
      <w:numFmt w:val="decimal"/>
      <w:lvlText w:val="%1."/>
      <w:lvlJc w:val="left"/>
      <w:pPr>
        <w:ind w:left="445" w:hanging="287"/>
      </w:pPr>
      <w:rPr>
        <w:rFonts w:hint="default"/>
        <w:spacing w:val="-2"/>
        <w:w w:val="10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57" w:hanging="415"/>
      </w:pPr>
      <w:rPr>
        <w:rFonts w:hint="default"/>
        <w:spacing w:val="-15"/>
        <w:w w:val="8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73" w:hanging="415"/>
      </w:pPr>
      <w:rPr>
        <w:rFonts w:ascii="Calibri" w:eastAsia="Calibri" w:hAnsi="Calibri" w:cs="Calibri" w:hint="default"/>
        <w:b/>
        <w:bCs/>
        <w:i w:val="0"/>
        <w:iCs w:val="0"/>
        <w:spacing w:val="-10"/>
        <w:w w:val="106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647" w:hanging="415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4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640" w:hanging="4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0" w:hanging="4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0" w:hanging="4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30" w:hanging="4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81" w:hanging="415"/>
      </w:pPr>
      <w:rPr>
        <w:rFonts w:hint="default"/>
        <w:lang w:val="ru-RU" w:eastAsia="en-US" w:bidi="ar-SA"/>
      </w:rPr>
    </w:lvl>
  </w:abstractNum>
  <w:abstractNum w:abstractNumId="37">
    <w:nsid w:val="3A3B392A"/>
    <w:multiLevelType w:val="hybridMultilevel"/>
    <w:tmpl w:val="82A2173A"/>
    <w:lvl w:ilvl="0" w:tplc="7CAE8D6A">
      <w:start w:val="1"/>
      <w:numFmt w:val="decimal"/>
      <w:lvlText w:val="%1)"/>
      <w:lvlJc w:val="left"/>
      <w:pPr>
        <w:ind w:left="157" w:hanging="27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1" w:tplc="BAD89980">
      <w:numFmt w:val="bullet"/>
      <w:lvlText w:val="•"/>
      <w:lvlJc w:val="left"/>
      <w:pPr>
        <w:ind w:left="810" w:hanging="274"/>
      </w:pPr>
      <w:rPr>
        <w:rFonts w:hint="default"/>
        <w:lang w:val="ru-RU" w:eastAsia="en-US" w:bidi="ar-SA"/>
      </w:rPr>
    </w:lvl>
    <w:lvl w:ilvl="2" w:tplc="2934235C">
      <w:numFmt w:val="bullet"/>
      <w:lvlText w:val="•"/>
      <w:lvlJc w:val="left"/>
      <w:pPr>
        <w:ind w:left="1460" w:hanging="274"/>
      </w:pPr>
      <w:rPr>
        <w:rFonts w:hint="default"/>
        <w:lang w:val="ru-RU" w:eastAsia="en-US" w:bidi="ar-SA"/>
      </w:rPr>
    </w:lvl>
    <w:lvl w:ilvl="3" w:tplc="C926699C">
      <w:numFmt w:val="bullet"/>
      <w:lvlText w:val="•"/>
      <w:lvlJc w:val="left"/>
      <w:pPr>
        <w:ind w:left="2111" w:hanging="274"/>
      </w:pPr>
      <w:rPr>
        <w:rFonts w:hint="default"/>
        <w:lang w:val="ru-RU" w:eastAsia="en-US" w:bidi="ar-SA"/>
      </w:rPr>
    </w:lvl>
    <w:lvl w:ilvl="4" w:tplc="1E54FA3A">
      <w:numFmt w:val="bullet"/>
      <w:lvlText w:val="•"/>
      <w:lvlJc w:val="left"/>
      <w:pPr>
        <w:ind w:left="2761" w:hanging="274"/>
      </w:pPr>
      <w:rPr>
        <w:rFonts w:hint="default"/>
        <w:lang w:val="ru-RU" w:eastAsia="en-US" w:bidi="ar-SA"/>
      </w:rPr>
    </w:lvl>
    <w:lvl w:ilvl="5" w:tplc="31B0B3DE">
      <w:numFmt w:val="bullet"/>
      <w:lvlText w:val="•"/>
      <w:lvlJc w:val="left"/>
      <w:pPr>
        <w:ind w:left="3411" w:hanging="274"/>
      </w:pPr>
      <w:rPr>
        <w:rFonts w:hint="default"/>
        <w:lang w:val="ru-RU" w:eastAsia="en-US" w:bidi="ar-SA"/>
      </w:rPr>
    </w:lvl>
    <w:lvl w:ilvl="6" w:tplc="E8A0E3B4">
      <w:numFmt w:val="bullet"/>
      <w:lvlText w:val="•"/>
      <w:lvlJc w:val="left"/>
      <w:pPr>
        <w:ind w:left="4062" w:hanging="274"/>
      </w:pPr>
      <w:rPr>
        <w:rFonts w:hint="default"/>
        <w:lang w:val="ru-RU" w:eastAsia="en-US" w:bidi="ar-SA"/>
      </w:rPr>
    </w:lvl>
    <w:lvl w:ilvl="7" w:tplc="FFC48BB6">
      <w:numFmt w:val="bullet"/>
      <w:lvlText w:val="•"/>
      <w:lvlJc w:val="left"/>
      <w:pPr>
        <w:ind w:left="4712" w:hanging="274"/>
      </w:pPr>
      <w:rPr>
        <w:rFonts w:hint="default"/>
        <w:lang w:val="ru-RU" w:eastAsia="en-US" w:bidi="ar-SA"/>
      </w:rPr>
    </w:lvl>
    <w:lvl w:ilvl="8" w:tplc="5E0EA81A">
      <w:numFmt w:val="bullet"/>
      <w:lvlText w:val="•"/>
      <w:lvlJc w:val="left"/>
      <w:pPr>
        <w:ind w:left="5362" w:hanging="274"/>
      </w:pPr>
      <w:rPr>
        <w:rFonts w:hint="default"/>
        <w:lang w:val="ru-RU" w:eastAsia="en-US" w:bidi="ar-SA"/>
      </w:rPr>
    </w:lvl>
  </w:abstractNum>
  <w:abstractNum w:abstractNumId="38">
    <w:nsid w:val="3BF143E0"/>
    <w:multiLevelType w:val="hybridMultilevel"/>
    <w:tmpl w:val="51800F52"/>
    <w:lvl w:ilvl="0" w:tplc="F9BAFB84">
      <w:start w:val="1"/>
      <w:numFmt w:val="decimal"/>
      <w:lvlText w:val="%1"/>
      <w:lvlJc w:val="left"/>
      <w:pPr>
        <w:ind w:left="311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8"/>
        <w:sz w:val="22"/>
        <w:szCs w:val="22"/>
        <w:lang w:val="ru-RU" w:eastAsia="en-US" w:bidi="ar-SA"/>
      </w:rPr>
    </w:lvl>
    <w:lvl w:ilvl="1" w:tplc="92F67732">
      <w:numFmt w:val="bullet"/>
      <w:lvlText w:val="•"/>
      <w:lvlJc w:val="left"/>
      <w:pPr>
        <w:ind w:left="946" w:hanging="194"/>
      </w:pPr>
      <w:rPr>
        <w:rFonts w:hint="default"/>
        <w:lang w:val="ru-RU" w:eastAsia="en-US" w:bidi="ar-SA"/>
      </w:rPr>
    </w:lvl>
    <w:lvl w:ilvl="2" w:tplc="25DE2B4C">
      <w:numFmt w:val="bullet"/>
      <w:lvlText w:val="•"/>
      <w:lvlJc w:val="left"/>
      <w:pPr>
        <w:ind w:left="1572" w:hanging="194"/>
      </w:pPr>
      <w:rPr>
        <w:rFonts w:hint="default"/>
        <w:lang w:val="ru-RU" w:eastAsia="en-US" w:bidi="ar-SA"/>
      </w:rPr>
    </w:lvl>
    <w:lvl w:ilvl="3" w:tplc="51CC85F4">
      <w:numFmt w:val="bullet"/>
      <w:lvlText w:val="•"/>
      <w:lvlJc w:val="left"/>
      <w:pPr>
        <w:ind w:left="2199" w:hanging="194"/>
      </w:pPr>
      <w:rPr>
        <w:rFonts w:hint="default"/>
        <w:lang w:val="ru-RU" w:eastAsia="en-US" w:bidi="ar-SA"/>
      </w:rPr>
    </w:lvl>
    <w:lvl w:ilvl="4" w:tplc="8ADA4568">
      <w:numFmt w:val="bullet"/>
      <w:lvlText w:val="•"/>
      <w:lvlJc w:val="left"/>
      <w:pPr>
        <w:ind w:left="2825" w:hanging="194"/>
      </w:pPr>
      <w:rPr>
        <w:rFonts w:hint="default"/>
        <w:lang w:val="ru-RU" w:eastAsia="en-US" w:bidi="ar-SA"/>
      </w:rPr>
    </w:lvl>
    <w:lvl w:ilvl="5" w:tplc="24AAE0AE">
      <w:numFmt w:val="bullet"/>
      <w:lvlText w:val="•"/>
      <w:lvlJc w:val="left"/>
      <w:pPr>
        <w:ind w:left="3451" w:hanging="194"/>
      </w:pPr>
      <w:rPr>
        <w:rFonts w:hint="default"/>
        <w:lang w:val="ru-RU" w:eastAsia="en-US" w:bidi="ar-SA"/>
      </w:rPr>
    </w:lvl>
    <w:lvl w:ilvl="6" w:tplc="EDEE62DA">
      <w:numFmt w:val="bullet"/>
      <w:lvlText w:val="•"/>
      <w:lvlJc w:val="left"/>
      <w:pPr>
        <w:ind w:left="4078" w:hanging="194"/>
      </w:pPr>
      <w:rPr>
        <w:rFonts w:hint="default"/>
        <w:lang w:val="ru-RU" w:eastAsia="en-US" w:bidi="ar-SA"/>
      </w:rPr>
    </w:lvl>
    <w:lvl w:ilvl="7" w:tplc="C46637DA">
      <w:numFmt w:val="bullet"/>
      <w:lvlText w:val="•"/>
      <w:lvlJc w:val="left"/>
      <w:pPr>
        <w:ind w:left="4704" w:hanging="194"/>
      </w:pPr>
      <w:rPr>
        <w:rFonts w:hint="default"/>
        <w:lang w:val="ru-RU" w:eastAsia="en-US" w:bidi="ar-SA"/>
      </w:rPr>
    </w:lvl>
    <w:lvl w:ilvl="8" w:tplc="28362268">
      <w:numFmt w:val="bullet"/>
      <w:lvlText w:val="•"/>
      <w:lvlJc w:val="left"/>
      <w:pPr>
        <w:ind w:left="5330" w:hanging="194"/>
      </w:pPr>
      <w:rPr>
        <w:rFonts w:hint="default"/>
        <w:lang w:val="ru-RU" w:eastAsia="en-US" w:bidi="ar-SA"/>
      </w:rPr>
    </w:lvl>
  </w:abstractNum>
  <w:abstractNum w:abstractNumId="39">
    <w:nsid w:val="3DD729A0"/>
    <w:multiLevelType w:val="hybridMultilevel"/>
    <w:tmpl w:val="3D147C62"/>
    <w:lvl w:ilvl="0" w:tplc="534C0540">
      <w:start w:val="2"/>
      <w:numFmt w:val="decimal"/>
      <w:lvlText w:val="%1"/>
      <w:lvlJc w:val="left"/>
      <w:pPr>
        <w:ind w:left="325" w:hanging="168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B6520A92">
      <w:start w:val="1"/>
      <w:numFmt w:val="decimal"/>
      <w:lvlText w:val="%2)"/>
      <w:lvlJc w:val="left"/>
      <w:pPr>
        <w:ind w:left="723" w:hanging="341"/>
      </w:pPr>
      <w:rPr>
        <w:rFonts w:ascii="Times New Roman" w:eastAsia="Times New Roman" w:hAnsi="Times New Roman" w:cs="Times New Roman" w:hint="default"/>
        <w:b/>
        <w:bCs/>
        <w:i/>
        <w:iCs/>
        <w:color w:val="231F20"/>
        <w:w w:val="148"/>
        <w:sz w:val="20"/>
        <w:szCs w:val="20"/>
        <w:lang w:val="ru-RU" w:eastAsia="en-US" w:bidi="ar-SA"/>
      </w:rPr>
    </w:lvl>
    <w:lvl w:ilvl="2" w:tplc="0136AB88">
      <w:numFmt w:val="bullet"/>
      <w:lvlText w:val="•"/>
      <w:lvlJc w:val="left"/>
      <w:pPr>
        <w:ind w:left="1380" w:hanging="341"/>
      </w:pPr>
      <w:rPr>
        <w:rFonts w:hint="default"/>
        <w:lang w:val="ru-RU" w:eastAsia="en-US" w:bidi="ar-SA"/>
      </w:rPr>
    </w:lvl>
    <w:lvl w:ilvl="3" w:tplc="F2EE5A68">
      <w:numFmt w:val="bullet"/>
      <w:lvlText w:val="•"/>
      <w:lvlJc w:val="left"/>
      <w:pPr>
        <w:ind w:left="2040" w:hanging="341"/>
      </w:pPr>
      <w:rPr>
        <w:rFonts w:hint="default"/>
        <w:lang w:val="ru-RU" w:eastAsia="en-US" w:bidi="ar-SA"/>
      </w:rPr>
    </w:lvl>
    <w:lvl w:ilvl="4" w:tplc="BD18BE0A">
      <w:numFmt w:val="bullet"/>
      <w:lvlText w:val="•"/>
      <w:lvlJc w:val="left"/>
      <w:pPr>
        <w:ind w:left="2701" w:hanging="341"/>
      </w:pPr>
      <w:rPr>
        <w:rFonts w:hint="default"/>
        <w:lang w:val="ru-RU" w:eastAsia="en-US" w:bidi="ar-SA"/>
      </w:rPr>
    </w:lvl>
    <w:lvl w:ilvl="5" w:tplc="1C044E1A">
      <w:numFmt w:val="bullet"/>
      <w:lvlText w:val="•"/>
      <w:lvlJc w:val="left"/>
      <w:pPr>
        <w:ind w:left="3361" w:hanging="341"/>
      </w:pPr>
      <w:rPr>
        <w:rFonts w:hint="default"/>
        <w:lang w:val="ru-RU" w:eastAsia="en-US" w:bidi="ar-SA"/>
      </w:rPr>
    </w:lvl>
    <w:lvl w:ilvl="6" w:tplc="9EC6AFE4">
      <w:numFmt w:val="bullet"/>
      <w:lvlText w:val="•"/>
      <w:lvlJc w:val="left"/>
      <w:pPr>
        <w:ind w:left="4022" w:hanging="341"/>
      </w:pPr>
      <w:rPr>
        <w:rFonts w:hint="default"/>
        <w:lang w:val="ru-RU" w:eastAsia="en-US" w:bidi="ar-SA"/>
      </w:rPr>
    </w:lvl>
    <w:lvl w:ilvl="7" w:tplc="5306671A">
      <w:numFmt w:val="bullet"/>
      <w:lvlText w:val="•"/>
      <w:lvlJc w:val="left"/>
      <w:pPr>
        <w:ind w:left="4682" w:hanging="341"/>
      </w:pPr>
      <w:rPr>
        <w:rFonts w:hint="default"/>
        <w:lang w:val="ru-RU" w:eastAsia="en-US" w:bidi="ar-SA"/>
      </w:rPr>
    </w:lvl>
    <w:lvl w:ilvl="8" w:tplc="AC4A2510">
      <w:numFmt w:val="bullet"/>
      <w:lvlText w:val="•"/>
      <w:lvlJc w:val="left"/>
      <w:pPr>
        <w:ind w:left="5342" w:hanging="341"/>
      </w:pPr>
      <w:rPr>
        <w:rFonts w:hint="default"/>
        <w:lang w:val="ru-RU" w:eastAsia="en-US" w:bidi="ar-SA"/>
      </w:rPr>
    </w:lvl>
  </w:abstractNum>
  <w:abstractNum w:abstractNumId="40">
    <w:nsid w:val="3EB30A1F"/>
    <w:multiLevelType w:val="multilevel"/>
    <w:tmpl w:val="E8465FD8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649" w:hanging="649"/>
      </w:pPr>
      <w:rPr>
        <w:rFonts w:ascii="Calibri" w:eastAsia="Calibri" w:hAnsi="Calibri" w:cs="Calibri" w:hint="default"/>
        <w:b/>
        <w:bCs/>
        <w:i w:val="0"/>
        <w:iCs w:val="0"/>
        <w:spacing w:val="-13"/>
        <w:w w:val="106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059" w:hanging="6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05" w:hanging="6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51" w:hanging="6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98" w:hanging="6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44" w:hanging="6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90" w:hanging="649"/>
      </w:pPr>
      <w:rPr>
        <w:rFonts w:hint="default"/>
        <w:lang w:val="ru-RU" w:eastAsia="en-US" w:bidi="ar-SA"/>
      </w:rPr>
    </w:lvl>
  </w:abstractNum>
  <w:abstractNum w:abstractNumId="41">
    <w:nsid w:val="408A2852"/>
    <w:multiLevelType w:val="hybridMultilevel"/>
    <w:tmpl w:val="270C510A"/>
    <w:lvl w:ilvl="0" w:tplc="41DE62EA">
      <w:numFmt w:val="bullet"/>
      <w:lvlText w:val="*"/>
      <w:lvlJc w:val="left"/>
      <w:pPr>
        <w:ind w:left="340" w:hanging="227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24"/>
        <w:position w:val="4"/>
        <w:sz w:val="12"/>
        <w:szCs w:val="12"/>
        <w:lang w:val="ru-RU" w:eastAsia="en-US" w:bidi="ar-SA"/>
      </w:rPr>
    </w:lvl>
    <w:lvl w:ilvl="1" w:tplc="173E0934">
      <w:numFmt w:val="bullet"/>
      <w:lvlText w:val="•"/>
      <w:lvlJc w:val="left"/>
      <w:pPr>
        <w:ind w:left="1343" w:hanging="227"/>
      </w:pPr>
      <w:rPr>
        <w:rFonts w:hint="default"/>
        <w:lang w:val="ru-RU" w:eastAsia="en-US" w:bidi="ar-SA"/>
      </w:rPr>
    </w:lvl>
    <w:lvl w:ilvl="2" w:tplc="82AC6018">
      <w:numFmt w:val="bullet"/>
      <w:lvlText w:val="•"/>
      <w:lvlJc w:val="left"/>
      <w:pPr>
        <w:ind w:left="2347" w:hanging="227"/>
      </w:pPr>
      <w:rPr>
        <w:rFonts w:hint="default"/>
        <w:lang w:val="ru-RU" w:eastAsia="en-US" w:bidi="ar-SA"/>
      </w:rPr>
    </w:lvl>
    <w:lvl w:ilvl="3" w:tplc="0E984C7E">
      <w:numFmt w:val="bullet"/>
      <w:lvlText w:val="•"/>
      <w:lvlJc w:val="left"/>
      <w:pPr>
        <w:ind w:left="3351" w:hanging="227"/>
      </w:pPr>
      <w:rPr>
        <w:rFonts w:hint="default"/>
        <w:lang w:val="ru-RU" w:eastAsia="en-US" w:bidi="ar-SA"/>
      </w:rPr>
    </w:lvl>
    <w:lvl w:ilvl="4" w:tplc="D85254A8">
      <w:numFmt w:val="bullet"/>
      <w:lvlText w:val="•"/>
      <w:lvlJc w:val="left"/>
      <w:pPr>
        <w:ind w:left="4355" w:hanging="227"/>
      </w:pPr>
      <w:rPr>
        <w:rFonts w:hint="default"/>
        <w:lang w:val="ru-RU" w:eastAsia="en-US" w:bidi="ar-SA"/>
      </w:rPr>
    </w:lvl>
    <w:lvl w:ilvl="5" w:tplc="17AEF510">
      <w:numFmt w:val="bullet"/>
      <w:lvlText w:val="•"/>
      <w:lvlJc w:val="left"/>
      <w:pPr>
        <w:ind w:left="5359" w:hanging="227"/>
      </w:pPr>
      <w:rPr>
        <w:rFonts w:hint="default"/>
        <w:lang w:val="ru-RU" w:eastAsia="en-US" w:bidi="ar-SA"/>
      </w:rPr>
    </w:lvl>
    <w:lvl w:ilvl="6" w:tplc="E6AA993C">
      <w:numFmt w:val="bullet"/>
      <w:lvlText w:val="•"/>
      <w:lvlJc w:val="left"/>
      <w:pPr>
        <w:ind w:left="6363" w:hanging="227"/>
      </w:pPr>
      <w:rPr>
        <w:rFonts w:hint="default"/>
        <w:lang w:val="ru-RU" w:eastAsia="en-US" w:bidi="ar-SA"/>
      </w:rPr>
    </w:lvl>
    <w:lvl w:ilvl="7" w:tplc="35347694">
      <w:numFmt w:val="bullet"/>
      <w:lvlText w:val="•"/>
      <w:lvlJc w:val="left"/>
      <w:pPr>
        <w:ind w:left="7367" w:hanging="227"/>
      </w:pPr>
      <w:rPr>
        <w:rFonts w:hint="default"/>
        <w:lang w:val="ru-RU" w:eastAsia="en-US" w:bidi="ar-SA"/>
      </w:rPr>
    </w:lvl>
    <w:lvl w:ilvl="8" w:tplc="9E72E992">
      <w:numFmt w:val="bullet"/>
      <w:lvlText w:val="•"/>
      <w:lvlJc w:val="left"/>
      <w:pPr>
        <w:ind w:left="8371" w:hanging="227"/>
      </w:pPr>
      <w:rPr>
        <w:rFonts w:hint="default"/>
        <w:lang w:val="ru-RU" w:eastAsia="en-US" w:bidi="ar-SA"/>
      </w:rPr>
    </w:lvl>
  </w:abstractNum>
  <w:abstractNum w:abstractNumId="42">
    <w:nsid w:val="40C50E80"/>
    <w:multiLevelType w:val="hybridMultilevel"/>
    <w:tmpl w:val="E0B0516E"/>
    <w:lvl w:ilvl="0" w:tplc="45A8A810">
      <w:start w:val="1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191EE97A">
      <w:start w:val="1"/>
      <w:numFmt w:val="decimal"/>
      <w:lvlText w:val="%2)"/>
      <w:lvlJc w:val="left"/>
      <w:pPr>
        <w:ind w:left="157" w:hanging="288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2" w:tplc="AB6E3BF0">
      <w:numFmt w:val="bullet"/>
      <w:lvlText w:val="•"/>
      <w:lvlJc w:val="left"/>
      <w:pPr>
        <w:ind w:left="1060" w:hanging="288"/>
      </w:pPr>
      <w:rPr>
        <w:rFonts w:hint="default"/>
        <w:lang w:val="ru-RU" w:eastAsia="en-US" w:bidi="ar-SA"/>
      </w:rPr>
    </w:lvl>
    <w:lvl w:ilvl="3" w:tplc="B7A23B98">
      <w:numFmt w:val="bullet"/>
      <w:lvlText w:val="•"/>
      <w:lvlJc w:val="left"/>
      <w:pPr>
        <w:ind w:left="1760" w:hanging="288"/>
      </w:pPr>
      <w:rPr>
        <w:rFonts w:hint="default"/>
        <w:lang w:val="ru-RU" w:eastAsia="en-US" w:bidi="ar-SA"/>
      </w:rPr>
    </w:lvl>
    <w:lvl w:ilvl="4" w:tplc="CAE07B6E">
      <w:numFmt w:val="bullet"/>
      <w:lvlText w:val="•"/>
      <w:lvlJc w:val="left"/>
      <w:pPr>
        <w:ind w:left="2461" w:hanging="288"/>
      </w:pPr>
      <w:rPr>
        <w:rFonts w:hint="default"/>
        <w:lang w:val="ru-RU" w:eastAsia="en-US" w:bidi="ar-SA"/>
      </w:rPr>
    </w:lvl>
    <w:lvl w:ilvl="5" w:tplc="A7DC3F00">
      <w:numFmt w:val="bullet"/>
      <w:lvlText w:val="•"/>
      <w:lvlJc w:val="left"/>
      <w:pPr>
        <w:ind w:left="3161" w:hanging="288"/>
      </w:pPr>
      <w:rPr>
        <w:rFonts w:hint="default"/>
        <w:lang w:val="ru-RU" w:eastAsia="en-US" w:bidi="ar-SA"/>
      </w:rPr>
    </w:lvl>
    <w:lvl w:ilvl="6" w:tplc="63D69FDE">
      <w:numFmt w:val="bullet"/>
      <w:lvlText w:val="•"/>
      <w:lvlJc w:val="left"/>
      <w:pPr>
        <w:ind w:left="3862" w:hanging="288"/>
      </w:pPr>
      <w:rPr>
        <w:rFonts w:hint="default"/>
        <w:lang w:val="ru-RU" w:eastAsia="en-US" w:bidi="ar-SA"/>
      </w:rPr>
    </w:lvl>
    <w:lvl w:ilvl="7" w:tplc="856638E4">
      <w:numFmt w:val="bullet"/>
      <w:lvlText w:val="•"/>
      <w:lvlJc w:val="left"/>
      <w:pPr>
        <w:ind w:left="4562" w:hanging="288"/>
      </w:pPr>
      <w:rPr>
        <w:rFonts w:hint="default"/>
        <w:lang w:val="ru-RU" w:eastAsia="en-US" w:bidi="ar-SA"/>
      </w:rPr>
    </w:lvl>
    <w:lvl w:ilvl="8" w:tplc="CE4E3DFE">
      <w:numFmt w:val="bullet"/>
      <w:lvlText w:val="•"/>
      <w:lvlJc w:val="left"/>
      <w:pPr>
        <w:ind w:left="5262" w:hanging="288"/>
      </w:pPr>
      <w:rPr>
        <w:rFonts w:hint="default"/>
        <w:lang w:val="ru-RU" w:eastAsia="en-US" w:bidi="ar-SA"/>
      </w:rPr>
    </w:lvl>
  </w:abstractNum>
  <w:abstractNum w:abstractNumId="43">
    <w:nsid w:val="41494EF4"/>
    <w:multiLevelType w:val="hybridMultilevel"/>
    <w:tmpl w:val="3C305672"/>
    <w:lvl w:ilvl="0" w:tplc="AF26EF72">
      <w:start w:val="1"/>
      <w:numFmt w:val="decimal"/>
      <w:lvlText w:val="%1."/>
      <w:lvlJc w:val="left"/>
      <w:pPr>
        <w:ind w:left="448" w:hanging="292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6AFC9FBE">
      <w:numFmt w:val="bullet"/>
      <w:lvlText w:val="•"/>
      <w:lvlJc w:val="left"/>
      <w:pPr>
        <w:ind w:left="1062" w:hanging="292"/>
      </w:pPr>
      <w:rPr>
        <w:rFonts w:hint="default"/>
        <w:lang w:val="ru-RU" w:eastAsia="en-US" w:bidi="ar-SA"/>
      </w:rPr>
    </w:lvl>
    <w:lvl w:ilvl="2" w:tplc="A2BCA966">
      <w:numFmt w:val="bullet"/>
      <w:lvlText w:val="•"/>
      <w:lvlJc w:val="left"/>
      <w:pPr>
        <w:ind w:left="1684" w:hanging="292"/>
      </w:pPr>
      <w:rPr>
        <w:rFonts w:hint="default"/>
        <w:lang w:val="ru-RU" w:eastAsia="en-US" w:bidi="ar-SA"/>
      </w:rPr>
    </w:lvl>
    <w:lvl w:ilvl="3" w:tplc="62327016">
      <w:numFmt w:val="bullet"/>
      <w:lvlText w:val="•"/>
      <w:lvlJc w:val="left"/>
      <w:pPr>
        <w:ind w:left="2307" w:hanging="292"/>
      </w:pPr>
      <w:rPr>
        <w:rFonts w:hint="default"/>
        <w:lang w:val="ru-RU" w:eastAsia="en-US" w:bidi="ar-SA"/>
      </w:rPr>
    </w:lvl>
    <w:lvl w:ilvl="4" w:tplc="6B3678FC">
      <w:numFmt w:val="bullet"/>
      <w:lvlText w:val="•"/>
      <w:lvlJc w:val="left"/>
      <w:pPr>
        <w:ind w:left="2929" w:hanging="292"/>
      </w:pPr>
      <w:rPr>
        <w:rFonts w:hint="default"/>
        <w:lang w:val="ru-RU" w:eastAsia="en-US" w:bidi="ar-SA"/>
      </w:rPr>
    </w:lvl>
    <w:lvl w:ilvl="5" w:tplc="F31AD5F0">
      <w:numFmt w:val="bullet"/>
      <w:lvlText w:val="•"/>
      <w:lvlJc w:val="left"/>
      <w:pPr>
        <w:ind w:left="3551" w:hanging="292"/>
      </w:pPr>
      <w:rPr>
        <w:rFonts w:hint="default"/>
        <w:lang w:val="ru-RU" w:eastAsia="en-US" w:bidi="ar-SA"/>
      </w:rPr>
    </w:lvl>
    <w:lvl w:ilvl="6" w:tplc="1A686508">
      <w:numFmt w:val="bullet"/>
      <w:lvlText w:val="•"/>
      <w:lvlJc w:val="left"/>
      <w:pPr>
        <w:ind w:left="4174" w:hanging="292"/>
      </w:pPr>
      <w:rPr>
        <w:rFonts w:hint="default"/>
        <w:lang w:val="ru-RU" w:eastAsia="en-US" w:bidi="ar-SA"/>
      </w:rPr>
    </w:lvl>
    <w:lvl w:ilvl="7" w:tplc="40DCA992">
      <w:numFmt w:val="bullet"/>
      <w:lvlText w:val="•"/>
      <w:lvlJc w:val="left"/>
      <w:pPr>
        <w:ind w:left="4796" w:hanging="292"/>
      </w:pPr>
      <w:rPr>
        <w:rFonts w:hint="default"/>
        <w:lang w:val="ru-RU" w:eastAsia="en-US" w:bidi="ar-SA"/>
      </w:rPr>
    </w:lvl>
    <w:lvl w:ilvl="8" w:tplc="F104B868">
      <w:numFmt w:val="bullet"/>
      <w:lvlText w:val="•"/>
      <w:lvlJc w:val="left"/>
      <w:pPr>
        <w:ind w:left="5418" w:hanging="292"/>
      </w:pPr>
      <w:rPr>
        <w:rFonts w:hint="default"/>
        <w:lang w:val="ru-RU" w:eastAsia="en-US" w:bidi="ar-SA"/>
      </w:rPr>
    </w:lvl>
  </w:abstractNum>
  <w:abstractNum w:abstractNumId="44">
    <w:nsid w:val="41DE1680"/>
    <w:multiLevelType w:val="hybridMultilevel"/>
    <w:tmpl w:val="D7A8F3A0"/>
    <w:lvl w:ilvl="0" w:tplc="C5F4AC04">
      <w:start w:val="1"/>
      <w:numFmt w:val="decimal"/>
      <w:lvlText w:val="%1"/>
      <w:lvlJc w:val="left"/>
      <w:pPr>
        <w:ind w:left="325" w:hanging="168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8DB866AA">
      <w:numFmt w:val="bullet"/>
      <w:lvlText w:val="—"/>
      <w:lvlJc w:val="left"/>
      <w:pPr>
        <w:ind w:left="157" w:hanging="28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2" w:tplc="0BF05862">
      <w:numFmt w:val="bullet"/>
      <w:lvlText w:val="•"/>
      <w:lvlJc w:val="left"/>
      <w:pPr>
        <w:ind w:left="1024" w:hanging="284"/>
      </w:pPr>
      <w:rPr>
        <w:rFonts w:hint="default"/>
        <w:lang w:val="ru-RU" w:eastAsia="en-US" w:bidi="ar-SA"/>
      </w:rPr>
    </w:lvl>
    <w:lvl w:ilvl="3" w:tplc="22A69A28">
      <w:numFmt w:val="bullet"/>
      <w:lvlText w:val="•"/>
      <w:lvlJc w:val="left"/>
      <w:pPr>
        <w:ind w:left="1729" w:hanging="284"/>
      </w:pPr>
      <w:rPr>
        <w:rFonts w:hint="default"/>
        <w:lang w:val="ru-RU" w:eastAsia="en-US" w:bidi="ar-SA"/>
      </w:rPr>
    </w:lvl>
    <w:lvl w:ilvl="4" w:tplc="9142269C">
      <w:numFmt w:val="bullet"/>
      <w:lvlText w:val="•"/>
      <w:lvlJc w:val="left"/>
      <w:pPr>
        <w:ind w:left="2434" w:hanging="284"/>
      </w:pPr>
      <w:rPr>
        <w:rFonts w:hint="default"/>
        <w:lang w:val="ru-RU" w:eastAsia="en-US" w:bidi="ar-SA"/>
      </w:rPr>
    </w:lvl>
    <w:lvl w:ilvl="5" w:tplc="87A8AFE8">
      <w:numFmt w:val="bullet"/>
      <w:lvlText w:val="•"/>
      <w:lvlJc w:val="left"/>
      <w:pPr>
        <w:ind w:left="3139" w:hanging="284"/>
      </w:pPr>
      <w:rPr>
        <w:rFonts w:hint="default"/>
        <w:lang w:val="ru-RU" w:eastAsia="en-US" w:bidi="ar-SA"/>
      </w:rPr>
    </w:lvl>
    <w:lvl w:ilvl="6" w:tplc="C23E6F2A">
      <w:numFmt w:val="bullet"/>
      <w:lvlText w:val="•"/>
      <w:lvlJc w:val="left"/>
      <w:pPr>
        <w:ind w:left="3844" w:hanging="284"/>
      </w:pPr>
      <w:rPr>
        <w:rFonts w:hint="default"/>
        <w:lang w:val="ru-RU" w:eastAsia="en-US" w:bidi="ar-SA"/>
      </w:rPr>
    </w:lvl>
    <w:lvl w:ilvl="7" w:tplc="1058636E">
      <w:numFmt w:val="bullet"/>
      <w:lvlText w:val="•"/>
      <w:lvlJc w:val="left"/>
      <w:pPr>
        <w:ind w:left="4549" w:hanging="284"/>
      </w:pPr>
      <w:rPr>
        <w:rFonts w:hint="default"/>
        <w:lang w:val="ru-RU" w:eastAsia="en-US" w:bidi="ar-SA"/>
      </w:rPr>
    </w:lvl>
    <w:lvl w:ilvl="8" w:tplc="F7B8F44C">
      <w:numFmt w:val="bullet"/>
      <w:lvlText w:val="•"/>
      <w:lvlJc w:val="left"/>
      <w:pPr>
        <w:ind w:left="5253" w:hanging="284"/>
      </w:pPr>
      <w:rPr>
        <w:rFonts w:hint="default"/>
        <w:lang w:val="ru-RU" w:eastAsia="en-US" w:bidi="ar-SA"/>
      </w:rPr>
    </w:lvl>
  </w:abstractNum>
  <w:abstractNum w:abstractNumId="45">
    <w:nsid w:val="44332944"/>
    <w:multiLevelType w:val="multilevel"/>
    <w:tmpl w:val="1BD883C6"/>
    <w:lvl w:ilvl="0">
      <w:start w:val="3"/>
      <w:numFmt w:val="decimal"/>
      <w:lvlText w:val="%1"/>
      <w:lvlJc w:val="left"/>
      <w:pPr>
        <w:ind w:left="117" w:hanging="636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7" w:hanging="63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36" w:hanging="636"/>
      </w:pPr>
      <w:rPr>
        <w:rFonts w:ascii="Calibri" w:eastAsia="Calibri" w:hAnsi="Calibri" w:cs="Calibri" w:hint="default"/>
        <w:b/>
        <w:bCs/>
        <w:i w:val="0"/>
        <w:iCs w:val="0"/>
        <w:spacing w:val="-13"/>
        <w:w w:val="106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16" w:hanging="280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4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2705" w:hanging="2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51" w:hanging="2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98" w:hanging="2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44" w:hanging="2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90" w:hanging="280"/>
      </w:pPr>
      <w:rPr>
        <w:rFonts w:hint="default"/>
        <w:lang w:val="ru-RU" w:eastAsia="en-US" w:bidi="ar-SA"/>
      </w:rPr>
    </w:lvl>
  </w:abstractNum>
  <w:abstractNum w:abstractNumId="46">
    <w:nsid w:val="44AE7F00"/>
    <w:multiLevelType w:val="hybridMultilevel"/>
    <w:tmpl w:val="F366586C"/>
    <w:lvl w:ilvl="0" w:tplc="8D3A7C56">
      <w:start w:val="1"/>
      <w:numFmt w:val="decimal"/>
      <w:lvlText w:val="%1"/>
      <w:lvlJc w:val="left"/>
      <w:pPr>
        <w:ind w:left="312" w:hanging="196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6"/>
        <w:sz w:val="22"/>
        <w:szCs w:val="22"/>
        <w:lang w:val="ru-RU" w:eastAsia="en-US" w:bidi="ar-SA"/>
      </w:rPr>
    </w:lvl>
    <w:lvl w:ilvl="1" w:tplc="93ACD1FC">
      <w:start w:val="1"/>
      <w:numFmt w:val="decimal"/>
      <w:lvlText w:val="%2)"/>
      <w:lvlJc w:val="left"/>
      <w:pPr>
        <w:ind w:left="116" w:hanging="265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4"/>
        <w:sz w:val="20"/>
        <w:szCs w:val="20"/>
        <w:lang w:val="ru-RU" w:eastAsia="en-US" w:bidi="ar-SA"/>
      </w:rPr>
    </w:lvl>
    <w:lvl w:ilvl="2" w:tplc="6332C9AA">
      <w:numFmt w:val="bullet"/>
      <w:lvlText w:val="•"/>
      <w:lvlJc w:val="left"/>
      <w:pPr>
        <w:ind w:left="1015" w:hanging="265"/>
      </w:pPr>
      <w:rPr>
        <w:rFonts w:hint="default"/>
        <w:lang w:val="ru-RU" w:eastAsia="en-US" w:bidi="ar-SA"/>
      </w:rPr>
    </w:lvl>
    <w:lvl w:ilvl="3" w:tplc="F6F4A390">
      <w:numFmt w:val="bullet"/>
      <w:lvlText w:val="•"/>
      <w:lvlJc w:val="left"/>
      <w:pPr>
        <w:ind w:left="1711" w:hanging="265"/>
      </w:pPr>
      <w:rPr>
        <w:rFonts w:hint="default"/>
        <w:lang w:val="ru-RU" w:eastAsia="en-US" w:bidi="ar-SA"/>
      </w:rPr>
    </w:lvl>
    <w:lvl w:ilvl="4" w:tplc="682CFD40">
      <w:numFmt w:val="bullet"/>
      <w:lvlText w:val="•"/>
      <w:lvlJc w:val="left"/>
      <w:pPr>
        <w:ind w:left="2407" w:hanging="265"/>
      </w:pPr>
      <w:rPr>
        <w:rFonts w:hint="default"/>
        <w:lang w:val="ru-RU" w:eastAsia="en-US" w:bidi="ar-SA"/>
      </w:rPr>
    </w:lvl>
    <w:lvl w:ilvl="5" w:tplc="18386702">
      <w:numFmt w:val="bullet"/>
      <w:lvlText w:val="•"/>
      <w:lvlJc w:val="left"/>
      <w:pPr>
        <w:ind w:left="3103" w:hanging="265"/>
      </w:pPr>
      <w:rPr>
        <w:rFonts w:hint="default"/>
        <w:lang w:val="ru-RU" w:eastAsia="en-US" w:bidi="ar-SA"/>
      </w:rPr>
    </w:lvl>
    <w:lvl w:ilvl="6" w:tplc="55F290CA">
      <w:numFmt w:val="bullet"/>
      <w:lvlText w:val="•"/>
      <w:lvlJc w:val="left"/>
      <w:pPr>
        <w:ind w:left="3799" w:hanging="265"/>
      </w:pPr>
      <w:rPr>
        <w:rFonts w:hint="default"/>
        <w:lang w:val="ru-RU" w:eastAsia="en-US" w:bidi="ar-SA"/>
      </w:rPr>
    </w:lvl>
    <w:lvl w:ilvl="7" w:tplc="137CFC5A">
      <w:numFmt w:val="bullet"/>
      <w:lvlText w:val="•"/>
      <w:lvlJc w:val="left"/>
      <w:pPr>
        <w:ind w:left="4495" w:hanging="265"/>
      </w:pPr>
      <w:rPr>
        <w:rFonts w:hint="default"/>
        <w:lang w:val="ru-RU" w:eastAsia="en-US" w:bidi="ar-SA"/>
      </w:rPr>
    </w:lvl>
    <w:lvl w:ilvl="8" w:tplc="C88C6004">
      <w:numFmt w:val="bullet"/>
      <w:lvlText w:val="•"/>
      <w:lvlJc w:val="left"/>
      <w:pPr>
        <w:ind w:left="5191" w:hanging="265"/>
      </w:pPr>
      <w:rPr>
        <w:rFonts w:hint="default"/>
        <w:lang w:val="ru-RU" w:eastAsia="en-US" w:bidi="ar-SA"/>
      </w:rPr>
    </w:lvl>
  </w:abstractNum>
  <w:abstractNum w:abstractNumId="47">
    <w:nsid w:val="44EA0ADC"/>
    <w:multiLevelType w:val="multilevel"/>
    <w:tmpl w:val="1BD883C6"/>
    <w:lvl w:ilvl="0">
      <w:start w:val="3"/>
      <w:numFmt w:val="decimal"/>
      <w:lvlText w:val="%1"/>
      <w:lvlJc w:val="left"/>
      <w:pPr>
        <w:ind w:left="117" w:hanging="636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7" w:hanging="63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7" w:hanging="636"/>
      </w:pPr>
      <w:rPr>
        <w:rFonts w:ascii="Calibri" w:eastAsia="Calibri" w:hAnsi="Calibri" w:cs="Calibri" w:hint="default"/>
        <w:b/>
        <w:bCs/>
        <w:i w:val="0"/>
        <w:iCs w:val="0"/>
        <w:spacing w:val="-13"/>
        <w:w w:val="106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16" w:hanging="280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4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2705" w:hanging="2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51" w:hanging="2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98" w:hanging="2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44" w:hanging="2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90" w:hanging="280"/>
      </w:pPr>
      <w:rPr>
        <w:rFonts w:hint="default"/>
        <w:lang w:val="ru-RU" w:eastAsia="en-US" w:bidi="ar-SA"/>
      </w:rPr>
    </w:lvl>
  </w:abstractNum>
  <w:abstractNum w:abstractNumId="48">
    <w:nsid w:val="460864FD"/>
    <w:multiLevelType w:val="hybridMultilevel"/>
    <w:tmpl w:val="29840504"/>
    <w:lvl w:ilvl="0" w:tplc="DEE22838">
      <w:start w:val="1"/>
      <w:numFmt w:val="decimal"/>
      <w:lvlText w:val="%1)"/>
      <w:lvlJc w:val="left"/>
      <w:pPr>
        <w:ind w:left="647" w:hanging="26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4"/>
        <w:sz w:val="20"/>
        <w:szCs w:val="20"/>
        <w:lang w:val="ru-RU" w:eastAsia="en-US" w:bidi="ar-SA"/>
      </w:rPr>
    </w:lvl>
    <w:lvl w:ilvl="1" w:tplc="40EE4142">
      <w:numFmt w:val="bullet"/>
      <w:lvlText w:val="•"/>
      <w:lvlJc w:val="left"/>
      <w:pPr>
        <w:ind w:left="1242" w:hanging="264"/>
      </w:pPr>
      <w:rPr>
        <w:rFonts w:hint="default"/>
        <w:lang w:val="ru-RU" w:eastAsia="en-US" w:bidi="ar-SA"/>
      </w:rPr>
    </w:lvl>
    <w:lvl w:ilvl="2" w:tplc="E0C6B5D2">
      <w:numFmt w:val="bullet"/>
      <w:lvlText w:val="•"/>
      <w:lvlJc w:val="left"/>
      <w:pPr>
        <w:ind w:left="1844" w:hanging="264"/>
      </w:pPr>
      <w:rPr>
        <w:rFonts w:hint="default"/>
        <w:lang w:val="ru-RU" w:eastAsia="en-US" w:bidi="ar-SA"/>
      </w:rPr>
    </w:lvl>
    <w:lvl w:ilvl="3" w:tplc="EBBE919A">
      <w:numFmt w:val="bullet"/>
      <w:lvlText w:val="•"/>
      <w:lvlJc w:val="left"/>
      <w:pPr>
        <w:ind w:left="2447" w:hanging="264"/>
      </w:pPr>
      <w:rPr>
        <w:rFonts w:hint="default"/>
        <w:lang w:val="ru-RU" w:eastAsia="en-US" w:bidi="ar-SA"/>
      </w:rPr>
    </w:lvl>
    <w:lvl w:ilvl="4" w:tplc="42D2E296">
      <w:numFmt w:val="bullet"/>
      <w:lvlText w:val="•"/>
      <w:lvlJc w:val="left"/>
      <w:pPr>
        <w:ind w:left="3049" w:hanging="264"/>
      </w:pPr>
      <w:rPr>
        <w:rFonts w:hint="default"/>
        <w:lang w:val="ru-RU" w:eastAsia="en-US" w:bidi="ar-SA"/>
      </w:rPr>
    </w:lvl>
    <w:lvl w:ilvl="5" w:tplc="341686BE">
      <w:numFmt w:val="bullet"/>
      <w:lvlText w:val="•"/>
      <w:lvlJc w:val="left"/>
      <w:pPr>
        <w:ind w:left="3651" w:hanging="264"/>
      </w:pPr>
      <w:rPr>
        <w:rFonts w:hint="default"/>
        <w:lang w:val="ru-RU" w:eastAsia="en-US" w:bidi="ar-SA"/>
      </w:rPr>
    </w:lvl>
    <w:lvl w:ilvl="6" w:tplc="AAE8F070">
      <w:numFmt w:val="bullet"/>
      <w:lvlText w:val="•"/>
      <w:lvlJc w:val="left"/>
      <w:pPr>
        <w:ind w:left="4254" w:hanging="264"/>
      </w:pPr>
      <w:rPr>
        <w:rFonts w:hint="default"/>
        <w:lang w:val="ru-RU" w:eastAsia="en-US" w:bidi="ar-SA"/>
      </w:rPr>
    </w:lvl>
    <w:lvl w:ilvl="7" w:tplc="B970B534">
      <w:numFmt w:val="bullet"/>
      <w:lvlText w:val="•"/>
      <w:lvlJc w:val="left"/>
      <w:pPr>
        <w:ind w:left="4856" w:hanging="264"/>
      </w:pPr>
      <w:rPr>
        <w:rFonts w:hint="default"/>
        <w:lang w:val="ru-RU" w:eastAsia="en-US" w:bidi="ar-SA"/>
      </w:rPr>
    </w:lvl>
    <w:lvl w:ilvl="8" w:tplc="3BD6F11A">
      <w:numFmt w:val="bullet"/>
      <w:lvlText w:val="•"/>
      <w:lvlJc w:val="left"/>
      <w:pPr>
        <w:ind w:left="5458" w:hanging="264"/>
      </w:pPr>
      <w:rPr>
        <w:rFonts w:hint="default"/>
        <w:lang w:val="ru-RU" w:eastAsia="en-US" w:bidi="ar-SA"/>
      </w:rPr>
    </w:lvl>
  </w:abstractNum>
  <w:abstractNum w:abstractNumId="49">
    <w:nsid w:val="47803B42"/>
    <w:multiLevelType w:val="hybridMultilevel"/>
    <w:tmpl w:val="18083444"/>
    <w:lvl w:ilvl="0" w:tplc="818A2ECA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5D9A7B9C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977AB3D4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6B38BEEC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F8906ED8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B1BC1646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CEFE7608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9CBEAAAC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F82C74A0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50">
    <w:nsid w:val="48953B5C"/>
    <w:multiLevelType w:val="multilevel"/>
    <w:tmpl w:val="E8465FD8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Calibri" w:eastAsia="Calibri" w:hAnsi="Calibri" w:cs="Calibri" w:hint="default"/>
        <w:b/>
        <w:bCs/>
        <w:i w:val="0"/>
        <w:iCs w:val="0"/>
        <w:spacing w:val="-13"/>
        <w:w w:val="106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059" w:hanging="6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05" w:hanging="6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51" w:hanging="6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98" w:hanging="6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44" w:hanging="6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90" w:hanging="649"/>
      </w:pPr>
      <w:rPr>
        <w:rFonts w:hint="default"/>
        <w:lang w:val="ru-RU" w:eastAsia="en-US" w:bidi="ar-SA"/>
      </w:rPr>
    </w:lvl>
  </w:abstractNum>
  <w:abstractNum w:abstractNumId="51">
    <w:nsid w:val="4A8507F4"/>
    <w:multiLevelType w:val="hybridMultilevel"/>
    <w:tmpl w:val="B7C22204"/>
    <w:lvl w:ilvl="0" w:tplc="3DBA9AEE">
      <w:start w:val="1"/>
      <w:numFmt w:val="decimal"/>
      <w:lvlText w:val="%1)"/>
      <w:lvlJc w:val="left"/>
      <w:pPr>
        <w:ind w:left="647" w:hanging="26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4"/>
        <w:sz w:val="20"/>
        <w:szCs w:val="20"/>
        <w:lang w:val="ru-RU" w:eastAsia="en-US" w:bidi="ar-SA"/>
      </w:rPr>
    </w:lvl>
    <w:lvl w:ilvl="1" w:tplc="20A0DFCC">
      <w:numFmt w:val="bullet"/>
      <w:lvlText w:val="•"/>
      <w:lvlJc w:val="left"/>
      <w:pPr>
        <w:ind w:left="1242" w:hanging="264"/>
      </w:pPr>
      <w:rPr>
        <w:rFonts w:hint="default"/>
        <w:lang w:val="ru-RU" w:eastAsia="en-US" w:bidi="ar-SA"/>
      </w:rPr>
    </w:lvl>
    <w:lvl w:ilvl="2" w:tplc="5A76D8AE">
      <w:numFmt w:val="bullet"/>
      <w:lvlText w:val="•"/>
      <w:lvlJc w:val="left"/>
      <w:pPr>
        <w:ind w:left="1844" w:hanging="264"/>
      </w:pPr>
      <w:rPr>
        <w:rFonts w:hint="default"/>
        <w:lang w:val="ru-RU" w:eastAsia="en-US" w:bidi="ar-SA"/>
      </w:rPr>
    </w:lvl>
    <w:lvl w:ilvl="3" w:tplc="4A3A242C">
      <w:numFmt w:val="bullet"/>
      <w:lvlText w:val="•"/>
      <w:lvlJc w:val="left"/>
      <w:pPr>
        <w:ind w:left="2447" w:hanging="264"/>
      </w:pPr>
      <w:rPr>
        <w:rFonts w:hint="default"/>
        <w:lang w:val="ru-RU" w:eastAsia="en-US" w:bidi="ar-SA"/>
      </w:rPr>
    </w:lvl>
    <w:lvl w:ilvl="4" w:tplc="3844FAB0">
      <w:numFmt w:val="bullet"/>
      <w:lvlText w:val="•"/>
      <w:lvlJc w:val="left"/>
      <w:pPr>
        <w:ind w:left="3049" w:hanging="264"/>
      </w:pPr>
      <w:rPr>
        <w:rFonts w:hint="default"/>
        <w:lang w:val="ru-RU" w:eastAsia="en-US" w:bidi="ar-SA"/>
      </w:rPr>
    </w:lvl>
    <w:lvl w:ilvl="5" w:tplc="FC947770">
      <w:numFmt w:val="bullet"/>
      <w:lvlText w:val="•"/>
      <w:lvlJc w:val="left"/>
      <w:pPr>
        <w:ind w:left="3651" w:hanging="264"/>
      </w:pPr>
      <w:rPr>
        <w:rFonts w:hint="default"/>
        <w:lang w:val="ru-RU" w:eastAsia="en-US" w:bidi="ar-SA"/>
      </w:rPr>
    </w:lvl>
    <w:lvl w:ilvl="6" w:tplc="8D56C83E">
      <w:numFmt w:val="bullet"/>
      <w:lvlText w:val="•"/>
      <w:lvlJc w:val="left"/>
      <w:pPr>
        <w:ind w:left="4254" w:hanging="264"/>
      </w:pPr>
      <w:rPr>
        <w:rFonts w:hint="default"/>
        <w:lang w:val="ru-RU" w:eastAsia="en-US" w:bidi="ar-SA"/>
      </w:rPr>
    </w:lvl>
    <w:lvl w:ilvl="7" w:tplc="A87C159A">
      <w:numFmt w:val="bullet"/>
      <w:lvlText w:val="•"/>
      <w:lvlJc w:val="left"/>
      <w:pPr>
        <w:ind w:left="4856" w:hanging="264"/>
      </w:pPr>
      <w:rPr>
        <w:rFonts w:hint="default"/>
        <w:lang w:val="ru-RU" w:eastAsia="en-US" w:bidi="ar-SA"/>
      </w:rPr>
    </w:lvl>
    <w:lvl w:ilvl="8" w:tplc="22F0CD6E">
      <w:numFmt w:val="bullet"/>
      <w:lvlText w:val="•"/>
      <w:lvlJc w:val="left"/>
      <w:pPr>
        <w:ind w:left="5458" w:hanging="264"/>
      </w:pPr>
      <w:rPr>
        <w:rFonts w:hint="default"/>
        <w:lang w:val="ru-RU" w:eastAsia="en-US" w:bidi="ar-SA"/>
      </w:rPr>
    </w:lvl>
  </w:abstractNum>
  <w:abstractNum w:abstractNumId="52">
    <w:nsid w:val="4A914F0B"/>
    <w:multiLevelType w:val="hybridMultilevel"/>
    <w:tmpl w:val="1BFE3A24"/>
    <w:lvl w:ilvl="0" w:tplc="0366B406">
      <w:numFmt w:val="bullet"/>
      <w:lvlText w:val="—"/>
      <w:lvlJc w:val="left"/>
      <w:pPr>
        <w:ind w:left="157" w:hanging="28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B868E6A2">
      <w:numFmt w:val="bullet"/>
      <w:lvlText w:val="•"/>
      <w:lvlJc w:val="left"/>
      <w:pPr>
        <w:ind w:left="810" w:hanging="284"/>
      </w:pPr>
      <w:rPr>
        <w:rFonts w:hint="default"/>
        <w:lang w:val="ru-RU" w:eastAsia="en-US" w:bidi="ar-SA"/>
      </w:rPr>
    </w:lvl>
    <w:lvl w:ilvl="2" w:tplc="6CD22E12">
      <w:numFmt w:val="bullet"/>
      <w:lvlText w:val="•"/>
      <w:lvlJc w:val="left"/>
      <w:pPr>
        <w:ind w:left="1460" w:hanging="284"/>
      </w:pPr>
      <w:rPr>
        <w:rFonts w:hint="default"/>
        <w:lang w:val="ru-RU" w:eastAsia="en-US" w:bidi="ar-SA"/>
      </w:rPr>
    </w:lvl>
    <w:lvl w:ilvl="3" w:tplc="EEFA969E">
      <w:numFmt w:val="bullet"/>
      <w:lvlText w:val="•"/>
      <w:lvlJc w:val="left"/>
      <w:pPr>
        <w:ind w:left="2111" w:hanging="284"/>
      </w:pPr>
      <w:rPr>
        <w:rFonts w:hint="default"/>
        <w:lang w:val="ru-RU" w:eastAsia="en-US" w:bidi="ar-SA"/>
      </w:rPr>
    </w:lvl>
    <w:lvl w:ilvl="4" w:tplc="BF801314">
      <w:numFmt w:val="bullet"/>
      <w:lvlText w:val="•"/>
      <w:lvlJc w:val="left"/>
      <w:pPr>
        <w:ind w:left="2761" w:hanging="284"/>
      </w:pPr>
      <w:rPr>
        <w:rFonts w:hint="default"/>
        <w:lang w:val="ru-RU" w:eastAsia="en-US" w:bidi="ar-SA"/>
      </w:rPr>
    </w:lvl>
    <w:lvl w:ilvl="5" w:tplc="68422A2E">
      <w:numFmt w:val="bullet"/>
      <w:lvlText w:val="•"/>
      <w:lvlJc w:val="left"/>
      <w:pPr>
        <w:ind w:left="3411" w:hanging="284"/>
      </w:pPr>
      <w:rPr>
        <w:rFonts w:hint="default"/>
        <w:lang w:val="ru-RU" w:eastAsia="en-US" w:bidi="ar-SA"/>
      </w:rPr>
    </w:lvl>
    <w:lvl w:ilvl="6" w:tplc="9064C4EC">
      <w:numFmt w:val="bullet"/>
      <w:lvlText w:val="•"/>
      <w:lvlJc w:val="left"/>
      <w:pPr>
        <w:ind w:left="4062" w:hanging="284"/>
      </w:pPr>
      <w:rPr>
        <w:rFonts w:hint="default"/>
        <w:lang w:val="ru-RU" w:eastAsia="en-US" w:bidi="ar-SA"/>
      </w:rPr>
    </w:lvl>
    <w:lvl w:ilvl="7" w:tplc="08BC7706">
      <w:numFmt w:val="bullet"/>
      <w:lvlText w:val="•"/>
      <w:lvlJc w:val="left"/>
      <w:pPr>
        <w:ind w:left="4712" w:hanging="284"/>
      </w:pPr>
      <w:rPr>
        <w:rFonts w:hint="default"/>
        <w:lang w:val="ru-RU" w:eastAsia="en-US" w:bidi="ar-SA"/>
      </w:rPr>
    </w:lvl>
    <w:lvl w:ilvl="8" w:tplc="B8623DAE">
      <w:numFmt w:val="bullet"/>
      <w:lvlText w:val="•"/>
      <w:lvlJc w:val="left"/>
      <w:pPr>
        <w:ind w:left="5362" w:hanging="284"/>
      </w:pPr>
      <w:rPr>
        <w:rFonts w:hint="default"/>
        <w:lang w:val="ru-RU" w:eastAsia="en-US" w:bidi="ar-SA"/>
      </w:rPr>
    </w:lvl>
  </w:abstractNum>
  <w:abstractNum w:abstractNumId="53">
    <w:nsid w:val="4ACC386C"/>
    <w:multiLevelType w:val="hybridMultilevel"/>
    <w:tmpl w:val="98825594"/>
    <w:lvl w:ilvl="0" w:tplc="71AA2394">
      <w:start w:val="2"/>
      <w:numFmt w:val="decimal"/>
      <w:lvlText w:val="%1"/>
      <w:lvlJc w:val="left"/>
      <w:pPr>
        <w:ind w:left="325" w:hanging="168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502E7004">
      <w:numFmt w:val="bullet"/>
      <w:lvlText w:val="•"/>
      <w:lvlJc w:val="left"/>
      <w:pPr>
        <w:ind w:left="954" w:hanging="168"/>
      </w:pPr>
      <w:rPr>
        <w:rFonts w:hint="default"/>
        <w:lang w:val="ru-RU" w:eastAsia="en-US" w:bidi="ar-SA"/>
      </w:rPr>
    </w:lvl>
    <w:lvl w:ilvl="2" w:tplc="C1D6A85E">
      <w:numFmt w:val="bullet"/>
      <w:lvlText w:val="•"/>
      <w:lvlJc w:val="left"/>
      <w:pPr>
        <w:ind w:left="1588" w:hanging="168"/>
      </w:pPr>
      <w:rPr>
        <w:rFonts w:hint="default"/>
        <w:lang w:val="ru-RU" w:eastAsia="en-US" w:bidi="ar-SA"/>
      </w:rPr>
    </w:lvl>
    <w:lvl w:ilvl="3" w:tplc="C748C7BA">
      <w:numFmt w:val="bullet"/>
      <w:lvlText w:val="•"/>
      <w:lvlJc w:val="left"/>
      <w:pPr>
        <w:ind w:left="2223" w:hanging="168"/>
      </w:pPr>
      <w:rPr>
        <w:rFonts w:hint="default"/>
        <w:lang w:val="ru-RU" w:eastAsia="en-US" w:bidi="ar-SA"/>
      </w:rPr>
    </w:lvl>
    <w:lvl w:ilvl="4" w:tplc="E784410C">
      <w:numFmt w:val="bullet"/>
      <w:lvlText w:val="•"/>
      <w:lvlJc w:val="left"/>
      <w:pPr>
        <w:ind w:left="2857" w:hanging="168"/>
      </w:pPr>
      <w:rPr>
        <w:rFonts w:hint="default"/>
        <w:lang w:val="ru-RU" w:eastAsia="en-US" w:bidi="ar-SA"/>
      </w:rPr>
    </w:lvl>
    <w:lvl w:ilvl="5" w:tplc="FBD6EBCA">
      <w:numFmt w:val="bullet"/>
      <w:lvlText w:val="•"/>
      <w:lvlJc w:val="left"/>
      <w:pPr>
        <w:ind w:left="3491" w:hanging="168"/>
      </w:pPr>
      <w:rPr>
        <w:rFonts w:hint="default"/>
        <w:lang w:val="ru-RU" w:eastAsia="en-US" w:bidi="ar-SA"/>
      </w:rPr>
    </w:lvl>
    <w:lvl w:ilvl="6" w:tplc="659A2F98">
      <w:numFmt w:val="bullet"/>
      <w:lvlText w:val="•"/>
      <w:lvlJc w:val="left"/>
      <w:pPr>
        <w:ind w:left="4126" w:hanging="168"/>
      </w:pPr>
      <w:rPr>
        <w:rFonts w:hint="default"/>
        <w:lang w:val="ru-RU" w:eastAsia="en-US" w:bidi="ar-SA"/>
      </w:rPr>
    </w:lvl>
    <w:lvl w:ilvl="7" w:tplc="67324E5E">
      <w:numFmt w:val="bullet"/>
      <w:lvlText w:val="•"/>
      <w:lvlJc w:val="left"/>
      <w:pPr>
        <w:ind w:left="4760" w:hanging="168"/>
      </w:pPr>
      <w:rPr>
        <w:rFonts w:hint="default"/>
        <w:lang w:val="ru-RU" w:eastAsia="en-US" w:bidi="ar-SA"/>
      </w:rPr>
    </w:lvl>
    <w:lvl w:ilvl="8" w:tplc="F76C8D5A">
      <w:numFmt w:val="bullet"/>
      <w:lvlText w:val="•"/>
      <w:lvlJc w:val="left"/>
      <w:pPr>
        <w:ind w:left="5394" w:hanging="168"/>
      </w:pPr>
      <w:rPr>
        <w:rFonts w:hint="default"/>
        <w:lang w:val="ru-RU" w:eastAsia="en-US" w:bidi="ar-SA"/>
      </w:rPr>
    </w:lvl>
  </w:abstractNum>
  <w:abstractNum w:abstractNumId="54">
    <w:nsid w:val="4B391DE2"/>
    <w:multiLevelType w:val="hybridMultilevel"/>
    <w:tmpl w:val="4CFA676A"/>
    <w:lvl w:ilvl="0" w:tplc="E11444DE">
      <w:start w:val="1"/>
      <w:numFmt w:val="decimal"/>
      <w:lvlText w:val="%1)"/>
      <w:lvlJc w:val="left"/>
      <w:pPr>
        <w:ind w:left="687" w:hanging="304"/>
      </w:pPr>
      <w:rPr>
        <w:rFonts w:ascii="Bookman Old Style" w:eastAsia="Bookman Old Style" w:hAnsi="Bookman Old Style" w:cs="Bookman Old Style" w:hint="default"/>
        <w:b w:val="0"/>
        <w:bCs w:val="0"/>
        <w:i/>
        <w:iCs/>
        <w:color w:val="231F20"/>
        <w:w w:val="128"/>
        <w:sz w:val="20"/>
        <w:szCs w:val="20"/>
        <w:lang w:val="ru-RU" w:eastAsia="en-US" w:bidi="ar-SA"/>
      </w:rPr>
    </w:lvl>
    <w:lvl w:ilvl="1" w:tplc="8ABA7D58">
      <w:numFmt w:val="bullet"/>
      <w:lvlText w:val="•"/>
      <w:lvlJc w:val="left"/>
      <w:pPr>
        <w:ind w:left="1278" w:hanging="304"/>
      </w:pPr>
      <w:rPr>
        <w:rFonts w:hint="default"/>
        <w:lang w:val="ru-RU" w:eastAsia="en-US" w:bidi="ar-SA"/>
      </w:rPr>
    </w:lvl>
    <w:lvl w:ilvl="2" w:tplc="1452D75A">
      <w:numFmt w:val="bullet"/>
      <w:lvlText w:val="•"/>
      <w:lvlJc w:val="left"/>
      <w:pPr>
        <w:ind w:left="1876" w:hanging="304"/>
      </w:pPr>
      <w:rPr>
        <w:rFonts w:hint="default"/>
        <w:lang w:val="ru-RU" w:eastAsia="en-US" w:bidi="ar-SA"/>
      </w:rPr>
    </w:lvl>
    <w:lvl w:ilvl="3" w:tplc="5068098E">
      <w:numFmt w:val="bullet"/>
      <w:lvlText w:val="•"/>
      <w:lvlJc w:val="left"/>
      <w:pPr>
        <w:ind w:left="2475" w:hanging="304"/>
      </w:pPr>
      <w:rPr>
        <w:rFonts w:hint="default"/>
        <w:lang w:val="ru-RU" w:eastAsia="en-US" w:bidi="ar-SA"/>
      </w:rPr>
    </w:lvl>
    <w:lvl w:ilvl="4" w:tplc="076C353A">
      <w:numFmt w:val="bullet"/>
      <w:lvlText w:val="•"/>
      <w:lvlJc w:val="left"/>
      <w:pPr>
        <w:ind w:left="3073" w:hanging="304"/>
      </w:pPr>
      <w:rPr>
        <w:rFonts w:hint="default"/>
        <w:lang w:val="ru-RU" w:eastAsia="en-US" w:bidi="ar-SA"/>
      </w:rPr>
    </w:lvl>
    <w:lvl w:ilvl="5" w:tplc="456CB9B2">
      <w:numFmt w:val="bullet"/>
      <w:lvlText w:val="•"/>
      <w:lvlJc w:val="left"/>
      <w:pPr>
        <w:ind w:left="3671" w:hanging="304"/>
      </w:pPr>
      <w:rPr>
        <w:rFonts w:hint="default"/>
        <w:lang w:val="ru-RU" w:eastAsia="en-US" w:bidi="ar-SA"/>
      </w:rPr>
    </w:lvl>
    <w:lvl w:ilvl="6" w:tplc="7F069FD0">
      <w:numFmt w:val="bullet"/>
      <w:lvlText w:val="•"/>
      <w:lvlJc w:val="left"/>
      <w:pPr>
        <w:ind w:left="4270" w:hanging="304"/>
      </w:pPr>
      <w:rPr>
        <w:rFonts w:hint="default"/>
        <w:lang w:val="ru-RU" w:eastAsia="en-US" w:bidi="ar-SA"/>
      </w:rPr>
    </w:lvl>
    <w:lvl w:ilvl="7" w:tplc="77FEAEA6">
      <w:numFmt w:val="bullet"/>
      <w:lvlText w:val="•"/>
      <w:lvlJc w:val="left"/>
      <w:pPr>
        <w:ind w:left="4868" w:hanging="304"/>
      </w:pPr>
      <w:rPr>
        <w:rFonts w:hint="default"/>
        <w:lang w:val="ru-RU" w:eastAsia="en-US" w:bidi="ar-SA"/>
      </w:rPr>
    </w:lvl>
    <w:lvl w:ilvl="8" w:tplc="996066A2">
      <w:numFmt w:val="bullet"/>
      <w:lvlText w:val="•"/>
      <w:lvlJc w:val="left"/>
      <w:pPr>
        <w:ind w:left="5466" w:hanging="304"/>
      </w:pPr>
      <w:rPr>
        <w:rFonts w:hint="default"/>
        <w:lang w:val="ru-RU" w:eastAsia="en-US" w:bidi="ar-SA"/>
      </w:rPr>
    </w:lvl>
  </w:abstractNum>
  <w:abstractNum w:abstractNumId="55">
    <w:nsid w:val="4DDB0F81"/>
    <w:multiLevelType w:val="hybridMultilevel"/>
    <w:tmpl w:val="D73E08AA"/>
    <w:lvl w:ilvl="0" w:tplc="9B080A7C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A6F0E340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BE1495E0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3C68D6B6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96CA7264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D222DD96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54F248D4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825EC69C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CE0AFC22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56">
    <w:nsid w:val="4E2D485C"/>
    <w:multiLevelType w:val="hybridMultilevel"/>
    <w:tmpl w:val="852C47FA"/>
    <w:lvl w:ilvl="0" w:tplc="A6521782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1780D732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44ECA4AC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FCBEBBCE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5D3AFBC8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BE86CDB2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B2141788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002C1138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FE0CB460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57">
    <w:nsid w:val="4EDC158E"/>
    <w:multiLevelType w:val="multilevel"/>
    <w:tmpl w:val="33327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4FB75EB9"/>
    <w:multiLevelType w:val="hybridMultilevel"/>
    <w:tmpl w:val="5CF8F5BA"/>
    <w:lvl w:ilvl="0" w:tplc="A63604A6">
      <w:numFmt w:val="bullet"/>
      <w:lvlText w:val="—"/>
      <w:lvlJc w:val="left"/>
      <w:pPr>
        <w:ind w:left="157" w:hanging="290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8D88062A">
      <w:numFmt w:val="bullet"/>
      <w:lvlText w:val="•"/>
      <w:lvlJc w:val="left"/>
      <w:pPr>
        <w:ind w:left="810" w:hanging="290"/>
      </w:pPr>
      <w:rPr>
        <w:rFonts w:hint="default"/>
        <w:lang w:val="ru-RU" w:eastAsia="en-US" w:bidi="ar-SA"/>
      </w:rPr>
    </w:lvl>
    <w:lvl w:ilvl="2" w:tplc="DFE4C1E8">
      <w:numFmt w:val="bullet"/>
      <w:lvlText w:val="•"/>
      <w:lvlJc w:val="left"/>
      <w:pPr>
        <w:ind w:left="1460" w:hanging="290"/>
      </w:pPr>
      <w:rPr>
        <w:rFonts w:hint="default"/>
        <w:lang w:val="ru-RU" w:eastAsia="en-US" w:bidi="ar-SA"/>
      </w:rPr>
    </w:lvl>
    <w:lvl w:ilvl="3" w:tplc="9356F6A0">
      <w:numFmt w:val="bullet"/>
      <w:lvlText w:val="•"/>
      <w:lvlJc w:val="left"/>
      <w:pPr>
        <w:ind w:left="2111" w:hanging="290"/>
      </w:pPr>
      <w:rPr>
        <w:rFonts w:hint="default"/>
        <w:lang w:val="ru-RU" w:eastAsia="en-US" w:bidi="ar-SA"/>
      </w:rPr>
    </w:lvl>
    <w:lvl w:ilvl="4" w:tplc="05EEC2E4">
      <w:numFmt w:val="bullet"/>
      <w:lvlText w:val="•"/>
      <w:lvlJc w:val="left"/>
      <w:pPr>
        <w:ind w:left="2761" w:hanging="290"/>
      </w:pPr>
      <w:rPr>
        <w:rFonts w:hint="default"/>
        <w:lang w:val="ru-RU" w:eastAsia="en-US" w:bidi="ar-SA"/>
      </w:rPr>
    </w:lvl>
    <w:lvl w:ilvl="5" w:tplc="4FC4A66C">
      <w:numFmt w:val="bullet"/>
      <w:lvlText w:val="•"/>
      <w:lvlJc w:val="left"/>
      <w:pPr>
        <w:ind w:left="3411" w:hanging="290"/>
      </w:pPr>
      <w:rPr>
        <w:rFonts w:hint="default"/>
        <w:lang w:val="ru-RU" w:eastAsia="en-US" w:bidi="ar-SA"/>
      </w:rPr>
    </w:lvl>
    <w:lvl w:ilvl="6" w:tplc="229C3748">
      <w:numFmt w:val="bullet"/>
      <w:lvlText w:val="•"/>
      <w:lvlJc w:val="left"/>
      <w:pPr>
        <w:ind w:left="4062" w:hanging="290"/>
      </w:pPr>
      <w:rPr>
        <w:rFonts w:hint="default"/>
        <w:lang w:val="ru-RU" w:eastAsia="en-US" w:bidi="ar-SA"/>
      </w:rPr>
    </w:lvl>
    <w:lvl w:ilvl="7" w:tplc="2F1245A2">
      <w:numFmt w:val="bullet"/>
      <w:lvlText w:val="•"/>
      <w:lvlJc w:val="left"/>
      <w:pPr>
        <w:ind w:left="4712" w:hanging="290"/>
      </w:pPr>
      <w:rPr>
        <w:rFonts w:hint="default"/>
        <w:lang w:val="ru-RU" w:eastAsia="en-US" w:bidi="ar-SA"/>
      </w:rPr>
    </w:lvl>
    <w:lvl w:ilvl="8" w:tplc="D2CA3B72">
      <w:numFmt w:val="bullet"/>
      <w:lvlText w:val="•"/>
      <w:lvlJc w:val="left"/>
      <w:pPr>
        <w:ind w:left="5362" w:hanging="290"/>
      </w:pPr>
      <w:rPr>
        <w:rFonts w:hint="default"/>
        <w:lang w:val="ru-RU" w:eastAsia="en-US" w:bidi="ar-SA"/>
      </w:rPr>
    </w:lvl>
  </w:abstractNum>
  <w:abstractNum w:abstractNumId="59">
    <w:nsid w:val="5087216E"/>
    <w:multiLevelType w:val="hybridMultilevel"/>
    <w:tmpl w:val="6DE42D80"/>
    <w:lvl w:ilvl="0" w:tplc="0A70E12A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CE40FD72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C0E6A940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7E24AF16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90324E8C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C4FEC38C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898671AC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7368BA16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4D94AB82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60">
    <w:nsid w:val="530C4A54"/>
    <w:multiLevelType w:val="hybridMultilevel"/>
    <w:tmpl w:val="71AEAE0C"/>
    <w:lvl w:ilvl="0" w:tplc="8A4E4934">
      <w:numFmt w:val="bullet"/>
      <w:lvlText w:val="•"/>
      <w:lvlJc w:val="left"/>
      <w:pPr>
        <w:ind w:left="692" w:hanging="85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E62E2B10">
      <w:numFmt w:val="bullet"/>
      <w:lvlText w:val="•"/>
      <w:lvlJc w:val="left"/>
      <w:pPr>
        <w:ind w:left="1700" w:hanging="850"/>
      </w:pPr>
      <w:rPr>
        <w:rFonts w:hint="default"/>
        <w:lang w:val="ru-RU" w:eastAsia="en-US" w:bidi="ar-SA"/>
      </w:rPr>
    </w:lvl>
    <w:lvl w:ilvl="2" w:tplc="69348806">
      <w:numFmt w:val="bullet"/>
      <w:lvlText w:val="•"/>
      <w:lvlJc w:val="left"/>
      <w:pPr>
        <w:ind w:left="2701" w:hanging="850"/>
      </w:pPr>
      <w:rPr>
        <w:rFonts w:hint="default"/>
        <w:lang w:val="ru-RU" w:eastAsia="en-US" w:bidi="ar-SA"/>
      </w:rPr>
    </w:lvl>
    <w:lvl w:ilvl="3" w:tplc="C832A2E8">
      <w:numFmt w:val="bullet"/>
      <w:lvlText w:val="•"/>
      <w:lvlJc w:val="left"/>
      <w:pPr>
        <w:ind w:left="3701" w:hanging="850"/>
      </w:pPr>
      <w:rPr>
        <w:rFonts w:hint="default"/>
        <w:lang w:val="ru-RU" w:eastAsia="en-US" w:bidi="ar-SA"/>
      </w:rPr>
    </w:lvl>
    <w:lvl w:ilvl="4" w:tplc="09D0C074">
      <w:numFmt w:val="bullet"/>
      <w:lvlText w:val="•"/>
      <w:lvlJc w:val="left"/>
      <w:pPr>
        <w:ind w:left="4702" w:hanging="850"/>
      </w:pPr>
      <w:rPr>
        <w:rFonts w:hint="default"/>
        <w:lang w:val="ru-RU" w:eastAsia="en-US" w:bidi="ar-SA"/>
      </w:rPr>
    </w:lvl>
    <w:lvl w:ilvl="5" w:tplc="C7861A08">
      <w:numFmt w:val="bullet"/>
      <w:lvlText w:val="•"/>
      <w:lvlJc w:val="left"/>
      <w:pPr>
        <w:ind w:left="5703" w:hanging="850"/>
      </w:pPr>
      <w:rPr>
        <w:rFonts w:hint="default"/>
        <w:lang w:val="ru-RU" w:eastAsia="en-US" w:bidi="ar-SA"/>
      </w:rPr>
    </w:lvl>
    <w:lvl w:ilvl="6" w:tplc="19309E52">
      <w:numFmt w:val="bullet"/>
      <w:lvlText w:val="•"/>
      <w:lvlJc w:val="left"/>
      <w:pPr>
        <w:ind w:left="6703" w:hanging="850"/>
      </w:pPr>
      <w:rPr>
        <w:rFonts w:hint="default"/>
        <w:lang w:val="ru-RU" w:eastAsia="en-US" w:bidi="ar-SA"/>
      </w:rPr>
    </w:lvl>
    <w:lvl w:ilvl="7" w:tplc="183AE458">
      <w:numFmt w:val="bullet"/>
      <w:lvlText w:val="•"/>
      <w:lvlJc w:val="left"/>
      <w:pPr>
        <w:ind w:left="7704" w:hanging="850"/>
      </w:pPr>
      <w:rPr>
        <w:rFonts w:hint="default"/>
        <w:lang w:val="ru-RU" w:eastAsia="en-US" w:bidi="ar-SA"/>
      </w:rPr>
    </w:lvl>
    <w:lvl w:ilvl="8" w:tplc="97948594">
      <w:numFmt w:val="bullet"/>
      <w:lvlText w:val="•"/>
      <w:lvlJc w:val="left"/>
      <w:pPr>
        <w:ind w:left="8705" w:hanging="850"/>
      </w:pPr>
      <w:rPr>
        <w:rFonts w:hint="default"/>
        <w:lang w:val="ru-RU" w:eastAsia="en-US" w:bidi="ar-SA"/>
      </w:rPr>
    </w:lvl>
  </w:abstractNum>
  <w:abstractNum w:abstractNumId="61">
    <w:nsid w:val="5349515D"/>
    <w:multiLevelType w:val="multilevel"/>
    <w:tmpl w:val="2A208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2">
    <w:nsid w:val="54BE5516"/>
    <w:multiLevelType w:val="hybridMultilevel"/>
    <w:tmpl w:val="01823D8C"/>
    <w:lvl w:ilvl="0" w:tplc="84321186">
      <w:start w:val="1"/>
      <w:numFmt w:val="decimal"/>
      <w:lvlText w:val="%1)"/>
      <w:lvlJc w:val="left"/>
      <w:pPr>
        <w:ind w:left="723" w:hanging="341"/>
      </w:pPr>
      <w:rPr>
        <w:rFonts w:ascii="Times New Roman" w:eastAsia="Times New Roman" w:hAnsi="Times New Roman" w:cs="Times New Roman" w:hint="default"/>
        <w:b/>
        <w:bCs/>
        <w:i/>
        <w:iCs/>
        <w:color w:val="231F20"/>
        <w:w w:val="148"/>
        <w:sz w:val="20"/>
        <w:szCs w:val="20"/>
        <w:lang w:val="ru-RU" w:eastAsia="en-US" w:bidi="ar-SA"/>
      </w:rPr>
    </w:lvl>
    <w:lvl w:ilvl="1" w:tplc="8F80C56E">
      <w:numFmt w:val="bullet"/>
      <w:lvlText w:val="•"/>
      <w:lvlJc w:val="left"/>
      <w:pPr>
        <w:ind w:left="1314" w:hanging="341"/>
      </w:pPr>
      <w:rPr>
        <w:rFonts w:hint="default"/>
        <w:lang w:val="ru-RU" w:eastAsia="en-US" w:bidi="ar-SA"/>
      </w:rPr>
    </w:lvl>
    <w:lvl w:ilvl="2" w:tplc="9AEE1350">
      <w:numFmt w:val="bullet"/>
      <w:lvlText w:val="•"/>
      <w:lvlJc w:val="left"/>
      <w:pPr>
        <w:ind w:left="1908" w:hanging="341"/>
      </w:pPr>
      <w:rPr>
        <w:rFonts w:hint="default"/>
        <w:lang w:val="ru-RU" w:eastAsia="en-US" w:bidi="ar-SA"/>
      </w:rPr>
    </w:lvl>
    <w:lvl w:ilvl="3" w:tplc="549C7A94">
      <w:numFmt w:val="bullet"/>
      <w:lvlText w:val="•"/>
      <w:lvlJc w:val="left"/>
      <w:pPr>
        <w:ind w:left="2503" w:hanging="341"/>
      </w:pPr>
      <w:rPr>
        <w:rFonts w:hint="default"/>
        <w:lang w:val="ru-RU" w:eastAsia="en-US" w:bidi="ar-SA"/>
      </w:rPr>
    </w:lvl>
    <w:lvl w:ilvl="4" w:tplc="FBCC89AA">
      <w:numFmt w:val="bullet"/>
      <w:lvlText w:val="•"/>
      <w:lvlJc w:val="left"/>
      <w:pPr>
        <w:ind w:left="3097" w:hanging="341"/>
      </w:pPr>
      <w:rPr>
        <w:rFonts w:hint="default"/>
        <w:lang w:val="ru-RU" w:eastAsia="en-US" w:bidi="ar-SA"/>
      </w:rPr>
    </w:lvl>
    <w:lvl w:ilvl="5" w:tplc="D94A8938">
      <w:numFmt w:val="bullet"/>
      <w:lvlText w:val="•"/>
      <w:lvlJc w:val="left"/>
      <w:pPr>
        <w:ind w:left="3691" w:hanging="341"/>
      </w:pPr>
      <w:rPr>
        <w:rFonts w:hint="default"/>
        <w:lang w:val="ru-RU" w:eastAsia="en-US" w:bidi="ar-SA"/>
      </w:rPr>
    </w:lvl>
    <w:lvl w:ilvl="6" w:tplc="8F10D146">
      <w:numFmt w:val="bullet"/>
      <w:lvlText w:val="•"/>
      <w:lvlJc w:val="left"/>
      <w:pPr>
        <w:ind w:left="4286" w:hanging="341"/>
      </w:pPr>
      <w:rPr>
        <w:rFonts w:hint="default"/>
        <w:lang w:val="ru-RU" w:eastAsia="en-US" w:bidi="ar-SA"/>
      </w:rPr>
    </w:lvl>
    <w:lvl w:ilvl="7" w:tplc="214EF598">
      <w:numFmt w:val="bullet"/>
      <w:lvlText w:val="•"/>
      <w:lvlJc w:val="left"/>
      <w:pPr>
        <w:ind w:left="4880" w:hanging="341"/>
      </w:pPr>
      <w:rPr>
        <w:rFonts w:hint="default"/>
        <w:lang w:val="ru-RU" w:eastAsia="en-US" w:bidi="ar-SA"/>
      </w:rPr>
    </w:lvl>
    <w:lvl w:ilvl="8" w:tplc="8E0CE85A">
      <w:numFmt w:val="bullet"/>
      <w:lvlText w:val="•"/>
      <w:lvlJc w:val="left"/>
      <w:pPr>
        <w:ind w:left="5474" w:hanging="341"/>
      </w:pPr>
      <w:rPr>
        <w:rFonts w:hint="default"/>
        <w:lang w:val="ru-RU" w:eastAsia="en-US" w:bidi="ar-SA"/>
      </w:rPr>
    </w:lvl>
  </w:abstractNum>
  <w:abstractNum w:abstractNumId="63">
    <w:nsid w:val="54E5187F"/>
    <w:multiLevelType w:val="hybridMultilevel"/>
    <w:tmpl w:val="9D843C4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705355E"/>
    <w:multiLevelType w:val="hybridMultilevel"/>
    <w:tmpl w:val="19063CB8"/>
    <w:lvl w:ilvl="0" w:tplc="EF2A9F3E">
      <w:start w:val="1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910E58B8">
      <w:start w:val="1"/>
      <w:numFmt w:val="decimal"/>
      <w:lvlText w:val="%2)"/>
      <w:lvlJc w:val="left"/>
      <w:pPr>
        <w:ind w:left="687" w:hanging="304"/>
      </w:pPr>
      <w:rPr>
        <w:rFonts w:ascii="Bookman Old Style" w:eastAsia="Bookman Old Style" w:hAnsi="Bookman Old Style" w:cs="Bookman Old Style" w:hint="default"/>
        <w:b w:val="0"/>
        <w:bCs w:val="0"/>
        <w:i/>
        <w:iCs/>
        <w:color w:val="231F20"/>
        <w:w w:val="128"/>
        <w:sz w:val="20"/>
        <w:szCs w:val="20"/>
        <w:lang w:val="ru-RU" w:eastAsia="en-US" w:bidi="ar-SA"/>
      </w:rPr>
    </w:lvl>
    <w:lvl w:ilvl="2" w:tplc="F6002278">
      <w:numFmt w:val="bullet"/>
      <w:lvlText w:val="•"/>
      <w:lvlJc w:val="left"/>
      <w:pPr>
        <w:ind w:left="1344" w:hanging="304"/>
      </w:pPr>
      <w:rPr>
        <w:rFonts w:hint="default"/>
        <w:lang w:val="ru-RU" w:eastAsia="en-US" w:bidi="ar-SA"/>
      </w:rPr>
    </w:lvl>
    <w:lvl w:ilvl="3" w:tplc="AC605D16">
      <w:numFmt w:val="bullet"/>
      <w:lvlText w:val="•"/>
      <w:lvlJc w:val="left"/>
      <w:pPr>
        <w:ind w:left="2009" w:hanging="304"/>
      </w:pPr>
      <w:rPr>
        <w:rFonts w:hint="default"/>
        <w:lang w:val="ru-RU" w:eastAsia="en-US" w:bidi="ar-SA"/>
      </w:rPr>
    </w:lvl>
    <w:lvl w:ilvl="4" w:tplc="A37C66D8">
      <w:numFmt w:val="bullet"/>
      <w:lvlText w:val="•"/>
      <w:lvlJc w:val="left"/>
      <w:pPr>
        <w:ind w:left="2674" w:hanging="304"/>
      </w:pPr>
      <w:rPr>
        <w:rFonts w:hint="default"/>
        <w:lang w:val="ru-RU" w:eastAsia="en-US" w:bidi="ar-SA"/>
      </w:rPr>
    </w:lvl>
    <w:lvl w:ilvl="5" w:tplc="FD986008">
      <w:numFmt w:val="bullet"/>
      <w:lvlText w:val="•"/>
      <w:lvlJc w:val="left"/>
      <w:pPr>
        <w:ind w:left="3339" w:hanging="304"/>
      </w:pPr>
      <w:rPr>
        <w:rFonts w:hint="default"/>
        <w:lang w:val="ru-RU" w:eastAsia="en-US" w:bidi="ar-SA"/>
      </w:rPr>
    </w:lvl>
    <w:lvl w:ilvl="6" w:tplc="86A4C9D4">
      <w:numFmt w:val="bullet"/>
      <w:lvlText w:val="•"/>
      <w:lvlJc w:val="left"/>
      <w:pPr>
        <w:ind w:left="4004" w:hanging="304"/>
      </w:pPr>
      <w:rPr>
        <w:rFonts w:hint="default"/>
        <w:lang w:val="ru-RU" w:eastAsia="en-US" w:bidi="ar-SA"/>
      </w:rPr>
    </w:lvl>
    <w:lvl w:ilvl="7" w:tplc="6A9432C0">
      <w:numFmt w:val="bullet"/>
      <w:lvlText w:val="•"/>
      <w:lvlJc w:val="left"/>
      <w:pPr>
        <w:ind w:left="4669" w:hanging="304"/>
      </w:pPr>
      <w:rPr>
        <w:rFonts w:hint="default"/>
        <w:lang w:val="ru-RU" w:eastAsia="en-US" w:bidi="ar-SA"/>
      </w:rPr>
    </w:lvl>
    <w:lvl w:ilvl="8" w:tplc="4BD6B5E6">
      <w:numFmt w:val="bullet"/>
      <w:lvlText w:val="•"/>
      <w:lvlJc w:val="left"/>
      <w:pPr>
        <w:ind w:left="5333" w:hanging="304"/>
      </w:pPr>
      <w:rPr>
        <w:rFonts w:hint="default"/>
        <w:lang w:val="ru-RU" w:eastAsia="en-US" w:bidi="ar-SA"/>
      </w:rPr>
    </w:lvl>
  </w:abstractNum>
  <w:abstractNum w:abstractNumId="65">
    <w:nsid w:val="5D892C4B"/>
    <w:multiLevelType w:val="hybridMultilevel"/>
    <w:tmpl w:val="D6482A38"/>
    <w:lvl w:ilvl="0" w:tplc="2E0A8866">
      <w:start w:val="1"/>
      <w:numFmt w:val="decimal"/>
      <w:lvlText w:val="%1)"/>
      <w:lvlJc w:val="left"/>
      <w:pPr>
        <w:ind w:left="157" w:hanging="273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1" w:tplc="1AC8BF6A">
      <w:numFmt w:val="bullet"/>
      <w:lvlText w:val="•"/>
      <w:lvlJc w:val="left"/>
      <w:pPr>
        <w:ind w:left="810" w:hanging="273"/>
      </w:pPr>
      <w:rPr>
        <w:rFonts w:hint="default"/>
        <w:lang w:val="ru-RU" w:eastAsia="en-US" w:bidi="ar-SA"/>
      </w:rPr>
    </w:lvl>
    <w:lvl w:ilvl="2" w:tplc="DF0A0144">
      <w:numFmt w:val="bullet"/>
      <w:lvlText w:val="•"/>
      <w:lvlJc w:val="left"/>
      <w:pPr>
        <w:ind w:left="1460" w:hanging="273"/>
      </w:pPr>
      <w:rPr>
        <w:rFonts w:hint="default"/>
        <w:lang w:val="ru-RU" w:eastAsia="en-US" w:bidi="ar-SA"/>
      </w:rPr>
    </w:lvl>
    <w:lvl w:ilvl="3" w:tplc="FC7A6FEA">
      <w:numFmt w:val="bullet"/>
      <w:lvlText w:val="•"/>
      <w:lvlJc w:val="left"/>
      <w:pPr>
        <w:ind w:left="2111" w:hanging="273"/>
      </w:pPr>
      <w:rPr>
        <w:rFonts w:hint="default"/>
        <w:lang w:val="ru-RU" w:eastAsia="en-US" w:bidi="ar-SA"/>
      </w:rPr>
    </w:lvl>
    <w:lvl w:ilvl="4" w:tplc="E3BAEA64">
      <w:numFmt w:val="bullet"/>
      <w:lvlText w:val="•"/>
      <w:lvlJc w:val="left"/>
      <w:pPr>
        <w:ind w:left="2761" w:hanging="273"/>
      </w:pPr>
      <w:rPr>
        <w:rFonts w:hint="default"/>
        <w:lang w:val="ru-RU" w:eastAsia="en-US" w:bidi="ar-SA"/>
      </w:rPr>
    </w:lvl>
    <w:lvl w:ilvl="5" w:tplc="7D5CB9AE">
      <w:numFmt w:val="bullet"/>
      <w:lvlText w:val="•"/>
      <w:lvlJc w:val="left"/>
      <w:pPr>
        <w:ind w:left="3411" w:hanging="273"/>
      </w:pPr>
      <w:rPr>
        <w:rFonts w:hint="default"/>
        <w:lang w:val="ru-RU" w:eastAsia="en-US" w:bidi="ar-SA"/>
      </w:rPr>
    </w:lvl>
    <w:lvl w:ilvl="6" w:tplc="FAAC4F28">
      <w:numFmt w:val="bullet"/>
      <w:lvlText w:val="•"/>
      <w:lvlJc w:val="left"/>
      <w:pPr>
        <w:ind w:left="4062" w:hanging="273"/>
      </w:pPr>
      <w:rPr>
        <w:rFonts w:hint="default"/>
        <w:lang w:val="ru-RU" w:eastAsia="en-US" w:bidi="ar-SA"/>
      </w:rPr>
    </w:lvl>
    <w:lvl w:ilvl="7" w:tplc="0A523EE2">
      <w:numFmt w:val="bullet"/>
      <w:lvlText w:val="•"/>
      <w:lvlJc w:val="left"/>
      <w:pPr>
        <w:ind w:left="4712" w:hanging="273"/>
      </w:pPr>
      <w:rPr>
        <w:rFonts w:hint="default"/>
        <w:lang w:val="ru-RU" w:eastAsia="en-US" w:bidi="ar-SA"/>
      </w:rPr>
    </w:lvl>
    <w:lvl w:ilvl="8" w:tplc="B08ED2AA">
      <w:numFmt w:val="bullet"/>
      <w:lvlText w:val="•"/>
      <w:lvlJc w:val="left"/>
      <w:pPr>
        <w:ind w:left="5362" w:hanging="273"/>
      </w:pPr>
      <w:rPr>
        <w:rFonts w:hint="default"/>
        <w:lang w:val="ru-RU" w:eastAsia="en-US" w:bidi="ar-SA"/>
      </w:rPr>
    </w:lvl>
  </w:abstractNum>
  <w:abstractNum w:abstractNumId="66">
    <w:nsid w:val="5E9827DB"/>
    <w:multiLevelType w:val="hybridMultilevel"/>
    <w:tmpl w:val="78A03692"/>
    <w:lvl w:ilvl="0" w:tplc="E932AE56">
      <w:numFmt w:val="bullet"/>
      <w:lvlText w:val="*"/>
      <w:lvlJc w:val="left"/>
      <w:pPr>
        <w:ind w:left="340" w:hanging="227"/>
      </w:pPr>
      <w:rPr>
        <w:rFonts w:ascii="Cambria" w:eastAsia="Cambria" w:hAnsi="Cambria" w:cs="Cambria" w:hint="default"/>
        <w:w w:val="128"/>
        <w:position w:val="4"/>
        <w:sz w:val="12"/>
        <w:szCs w:val="12"/>
        <w:lang w:val="ru-RU" w:eastAsia="en-US" w:bidi="ar-SA"/>
      </w:rPr>
    </w:lvl>
    <w:lvl w:ilvl="1" w:tplc="A6FA2D0E">
      <w:numFmt w:val="bullet"/>
      <w:lvlText w:val="•"/>
      <w:lvlJc w:val="left"/>
      <w:pPr>
        <w:ind w:left="1343" w:hanging="227"/>
      </w:pPr>
      <w:rPr>
        <w:rFonts w:hint="default"/>
        <w:lang w:val="ru-RU" w:eastAsia="en-US" w:bidi="ar-SA"/>
      </w:rPr>
    </w:lvl>
    <w:lvl w:ilvl="2" w:tplc="CE3430CC">
      <w:numFmt w:val="bullet"/>
      <w:lvlText w:val="•"/>
      <w:lvlJc w:val="left"/>
      <w:pPr>
        <w:ind w:left="2347" w:hanging="227"/>
      </w:pPr>
      <w:rPr>
        <w:rFonts w:hint="default"/>
        <w:lang w:val="ru-RU" w:eastAsia="en-US" w:bidi="ar-SA"/>
      </w:rPr>
    </w:lvl>
    <w:lvl w:ilvl="3" w:tplc="906290DA">
      <w:numFmt w:val="bullet"/>
      <w:lvlText w:val="•"/>
      <w:lvlJc w:val="left"/>
      <w:pPr>
        <w:ind w:left="3351" w:hanging="227"/>
      </w:pPr>
      <w:rPr>
        <w:rFonts w:hint="default"/>
        <w:lang w:val="ru-RU" w:eastAsia="en-US" w:bidi="ar-SA"/>
      </w:rPr>
    </w:lvl>
    <w:lvl w:ilvl="4" w:tplc="7C6A8CFE">
      <w:numFmt w:val="bullet"/>
      <w:lvlText w:val="•"/>
      <w:lvlJc w:val="left"/>
      <w:pPr>
        <w:ind w:left="4355" w:hanging="227"/>
      </w:pPr>
      <w:rPr>
        <w:rFonts w:hint="default"/>
        <w:lang w:val="ru-RU" w:eastAsia="en-US" w:bidi="ar-SA"/>
      </w:rPr>
    </w:lvl>
    <w:lvl w:ilvl="5" w:tplc="4E14D6A4">
      <w:numFmt w:val="bullet"/>
      <w:lvlText w:val="•"/>
      <w:lvlJc w:val="left"/>
      <w:pPr>
        <w:ind w:left="5359" w:hanging="227"/>
      </w:pPr>
      <w:rPr>
        <w:rFonts w:hint="default"/>
        <w:lang w:val="ru-RU" w:eastAsia="en-US" w:bidi="ar-SA"/>
      </w:rPr>
    </w:lvl>
    <w:lvl w:ilvl="6" w:tplc="E3DC2762">
      <w:numFmt w:val="bullet"/>
      <w:lvlText w:val="•"/>
      <w:lvlJc w:val="left"/>
      <w:pPr>
        <w:ind w:left="6363" w:hanging="227"/>
      </w:pPr>
      <w:rPr>
        <w:rFonts w:hint="default"/>
        <w:lang w:val="ru-RU" w:eastAsia="en-US" w:bidi="ar-SA"/>
      </w:rPr>
    </w:lvl>
    <w:lvl w:ilvl="7" w:tplc="56A8E0EC">
      <w:numFmt w:val="bullet"/>
      <w:lvlText w:val="•"/>
      <w:lvlJc w:val="left"/>
      <w:pPr>
        <w:ind w:left="7367" w:hanging="227"/>
      </w:pPr>
      <w:rPr>
        <w:rFonts w:hint="default"/>
        <w:lang w:val="ru-RU" w:eastAsia="en-US" w:bidi="ar-SA"/>
      </w:rPr>
    </w:lvl>
    <w:lvl w:ilvl="8" w:tplc="82F8C1CC">
      <w:numFmt w:val="bullet"/>
      <w:lvlText w:val="•"/>
      <w:lvlJc w:val="left"/>
      <w:pPr>
        <w:ind w:left="8371" w:hanging="227"/>
      </w:pPr>
      <w:rPr>
        <w:rFonts w:hint="default"/>
        <w:lang w:val="ru-RU" w:eastAsia="en-US" w:bidi="ar-SA"/>
      </w:rPr>
    </w:lvl>
  </w:abstractNum>
  <w:abstractNum w:abstractNumId="67">
    <w:nsid w:val="5FF22066"/>
    <w:multiLevelType w:val="hybridMultilevel"/>
    <w:tmpl w:val="643824E8"/>
    <w:lvl w:ilvl="0" w:tplc="454CF4AC">
      <w:start w:val="1"/>
      <w:numFmt w:val="decimal"/>
      <w:lvlText w:val="%1)"/>
      <w:lvlJc w:val="left"/>
      <w:pPr>
        <w:ind w:left="687" w:hanging="304"/>
      </w:pPr>
      <w:rPr>
        <w:rFonts w:ascii="Bookman Old Style" w:eastAsia="Bookman Old Style" w:hAnsi="Bookman Old Style" w:cs="Bookman Old Style" w:hint="default"/>
        <w:b w:val="0"/>
        <w:bCs w:val="0"/>
        <w:i/>
        <w:iCs/>
        <w:color w:val="231F20"/>
        <w:w w:val="128"/>
        <w:sz w:val="20"/>
        <w:szCs w:val="20"/>
        <w:lang w:val="ru-RU" w:eastAsia="en-US" w:bidi="ar-SA"/>
      </w:rPr>
    </w:lvl>
    <w:lvl w:ilvl="1" w:tplc="F15CDCEC">
      <w:numFmt w:val="bullet"/>
      <w:lvlText w:val="•"/>
      <w:lvlJc w:val="left"/>
      <w:pPr>
        <w:ind w:left="1278" w:hanging="304"/>
      </w:pPr>
      <w:rPr>
        <w:rFonts w:hint="default"/>
        <w:lang w:val="ru-RU" w:eastAsia="en-US" w:bidi="ar-SA"/>
      </w:rPr>
    </w:lvl>
    <w:lvl w:ilvl="2" w:tplc="FB9E8E12">
      <w:numFmt w:val="bullet"/>
      <w:lvlText w:val="•"/>
      <w:lvlJc w:val="left"/>
      <w:pPr>
        <w:ind w:left="1876" w:hanging="304"/>
      </w:pPr>
      <w:rPr>
        <w:rFonts w:hint="default"/>
        <w:lang w:val="ru-RU" w:eastAsia="en-US" w:bidi="ar-SA"/>
      </w:rPr>
    </w:lvl>
    <w:lvl w:ilvl="3" w:tplc="B18A9CA6">
      <w:numFmt w:val="bullet"/>
      <w:lvlText w:val="•"/>
      <w:lvlJc w:val="left"/>
      <w:pPr>
        <w:ind w:left="2475" w:hanging="304"/>
      </w:pPr>
      <w:rPr>
        <w:rFonts w:hint="default"/>
        <w:lang w:val="ru-RU" w:eastAsia="en-US" w:bidi="ar-SA"/>
      </w:rPr>
    </w:lvl>
    <w:lvl w:ilvl="4" w:tplc="029ECA48">
      <w:numFmt w:val="bullet"/>
      <w:lvlText w:val="•"/>
      <w:lvlJc w:val="left"/>
      <w:pPr>
        <w:ind w:left="3073" w:hanging="304"/>
      </w:pPr>
      <w:rPr>
        <w:rFonts w:hint="default"/>
        <w:lang w:val="ru-RU" w:eastAsia="en-US" w:bidi="ar-SA"/>
      </w:rPr>
    </w:lvl>
    <w:lvl w:ilvl="5" w:tplc="A74A6D56">
      <w:numFmt w:val="bullet"/>
      <w:lvlText w:val="•"/>
      <w:lvlJc w:val="left"/>
      <w:pPr>
        <w:ind w:left="3671" w:hanging="304"/>
      </w:pPr>
      <w:rPr>
        <w:rFonts w:hint="default"/>
        <w:lang w:val="ru-RU" w:eastAsia="en-US" w:bidi="ar-SA"/>
      </w:rPr>
    </w:lvl>
    <w:lvl w:ilvl="6" w:tplc="0880993E">
      <w:numFmt w:val="bullet"/>
      <w:lvlText w:val="•"/>
      <w:lvlJc w:val="left"/>
      <w:pPr>
        <w:ind w:left="4270" w:hanging="304"/>
      </w:pPr>
      <w:rPr>
        <w:rFonts w:hint="default"/>
        <w:lang w:val="ru-RU" w:eastAsia="en-US" w:bidi="ar-SA"/>
      </w:rPr>
    </w:lvl>
    <w:lvl w:ilvl="7" w:tplc="4E323678">
      <w:numFmt w:val="bullet"/>
      <w:lvlText w:val="•"/>
      <w:lvlJc w:val="left"/>
      <w:pPr>
        <w:ind w:left="4868" w:hanging="304"/>
      </w:pPr>
      <w:rPr>
        <w:rFonts w:hint="default"/>
        <w:lang w:val="ru-RU" w:eastAsia="en-US" w:bidi="ar-SA"/>
      </w:rPr>
    </w:lvl>
    <w:lvl w:ilvl="8" w:tplc="FAC0646C">
      <w:numFmt w:val="bullet"/>
      <w:lvlText w:val="•"/>
      <w:lvlJc w:val="left"/>
      <w:pPr>
        <w:ind w:left="5466" w:hanging="304"/>
      </w:pPr>
      <w:rPr>
        <w:rFonts w:hint="default"/>
        <w:lang w:val="ru-RU" w:eastAsia="en-US" w:bidi="ar-SA"/>
      </w:rPr>
    </w:lvl>
  </w:abstractNum>
  <w:abstractNum w:abstractNumId="68">
    <w:nsid w:val="63824AFF"/>
    <w:multiLevelType w:val="hybridMultilevel"/>
    <w:tmpl w:val="A9D26B02"/>
    <w:lvl w:ilvl="0" w:tplc="828E1E6C">
      <w:start w:val="1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5D2A7A2E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2" w:tplc="A1CCC03A">
      <w:numFmt w:val="bullet"/>
      <w:lvlText w:val="•"/>
      <w:lvlJc w:val="left"/>
      <w:pPr>
        <w:ind w:left="1060" w:hanging="341"/>
      </w:pPr>
      <w:rPr>
        <w:rFonts w:hint="default"/>
        <w:lang w:val="ru-RU" w:eastAsia="en-US" w:bidi="ar-SA"/>
      </w:rPr>
    </w:lvl>
    <w:lvl w:ilvl="3" w:tplc="E242A806">
      <w:numFmt w:val="bullet"/>
      <w:lvlText w:val="•"/>
      <w:lvlJc w:val="left"/>
      <w:pPr>
        <w:ind w:left="1760" w:hanging="341"/>
      </w:pPr>
      <w:rPr>
        <w:rFonts w:hint="default"/>
        <w:lang w:val="ru-RU" w:eastAsia="en-US" w:bidi="ar-SA"/>
      </w:rPr>
    </w:lvl>
    <w:lvl w:ilvl="4" w:tplc="5838B4D4">
      <w:numFmt w:val="bullet"/>
      <w:lvlText w:val="•"/>
      <w:lvlJc w:val="left"/>
      <w:pPr>
        <w:ind w:left="2461" w:hanging="341"/>
      </w:pPr>
      <w:rPr>
        <w:rFonts w:hint="default"/>
        <w:lang w:val="ru-RU" w:eastAsia="en-US" w:bidi="ar-SA"/>
      </w:rPr>
    </w:lvl>
    <w:lvl w:ilvl="5" w:tplc="CC3CD09A">
      <w:numFmt w:val="bullet"/>
      <w:lvlText w:val="•"/>
      <w:lvlJc w:val="left"/>
      <w:pPr>
        <w:ind w:left="3161" w:hanging="341"/>
      </w:pPr>
      <w:rPr>
        <w:rFonts w:hint="default"/>
        <w:lang w:val="ru-RU" w:eastAsia="en-US" w:bidi="ar-SA"/>
      </w:rPr>
    </w:lvl>
    <w:lvl w:ilvl="6" w:tplc="4C6E6A48">
      <w:numFmt w:val="bullet"/>
      <w:lvlText w:val="•"/>
      <w:lvlJc w:val="left"/>
      <w:pPr>
        <w:ind w:left="3862" w:hanging="341"/>
      </w:pPr>
      <w:rPr>
        <w:rFonts w:hint="default"/>
        <w:lang w:val="ru-RU" w:eastAsia="en-US" w:bidi="ar-SA"/>
      </w:rPr>
    </w:lvl>
    <w:lvl w:ilvl="7" w:tplc="DCD20636">
      <w:numFmt w:val="bullet"/>
      <w:lvlText w:val="•"/>
      <w:lvlJc w:val="left"/>
      <w:pPr>
        <w:ind w:left="4562" w:hanging="341"/>
      </w:pPr>
      <w:rPr>
        <w:rFonts w:hint="default"/>
        <w:lang w:val="ru-RU" w:eastAsia="en-US" w:bidi="ar-SA"/>
      </w:rPr>
    </w:lvl>
    <w:lvl w:ilvl="8" w:tplc="B164BE42">
      <w:numFmt w:val="bullet"/>
      <w:lvlText w:val="•"/>
      <w:lvlJc w:val="left"/>
      <w:pPr>
        <w:ind w:left="5262" w:hanging="341"/>
      </w:pPr>
      <w:rPr>
        <w:rFonts w:hint="default"/>
        <w:lang w:val="ru-RU" w:eastAsia="en-US" w:bidi="ar-SA"/>
      </w:rPr>
    </w:lvl>
  </w:abstractNum>
  <w:abstractNum w:abstractNumId="69">
    <w:nsid w:val="65617E4E"/>
    <w:multiLevelType w:val="hybridMultilevel"/>
    <w:tmpl w:val="9D680700"/>
    <w:lvl w:ilvl="0" w:tplc="07103C52">
      <w:start w:val="1"/>
      <w:numFmt w:val="decimal"/>
      <w:lvlText w:val="%1.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20"/>
        <w:szCs w:val="20"/>
        <w:lang w:val="ru-RU" w:eastAsia="en-US" w:bidi="ar-SA"/>
      </w:rPr>
    </w:lvl>
    <w:lvl w:ilvl="1" w:tplc="962A4960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5A38A6D0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009A9340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8356EAA2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FF12F1A4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D11E02F8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246A45DA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443C2AEC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70">
    <w:nsid w:val="660521E1"/>
    <w:multiLevelType w:val="hybridMultilevel"/>
    <w:tmpl w:val="C3BCB7CE"/>
    <w:lvl w:ilvl="0" w:tplc="EEE68CF0">
      <w:start w:val="1"/>
      <w:numFmt w:val="decimal"/>
      <w:lvlText w:val="%1."/>
      <w:lvlJc w:val="left"/>
      <w:pPr>
        <w:ind w:left="375" w:hanging="259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4E0EE2CE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B66837C6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0B3A04E2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C0B69896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24E2472E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3ED00772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186EAF92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FCBC5D98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71">
    <w:nsid w:val="68682EA9"/>
    <w:multiLevelType w:val="multilevel"/>
    <w:tmpl w:val="7A1043A6"/>
    <w:lvl w:ilvl="0">
      <w:start w:val="1"/>
      <w:numFmt w:val="decimal"/>
      <w:lvlText w:val="%1."/>
      <w:lvlJc w:val="left"/>
      <w:pPr>
        <w:ind w:left="113" w:hanging="237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1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409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1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738" w:hanging="4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47" w:hanging="4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56" w:hanging="4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65" w:hanging="4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74" w:hanging="4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83" w:hanging="4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592" w:hanging="409"/>
      </w:pPr>
      <w:rPr>
        <w:rFonts w:hint="default"/>
        <w:lang w:val="ru-RU" w:eastAsia="en-US" w:bidi="ar-SA"/>
      </w:rPr>
    </w:lvl>
  </w:abstractNum>
  <w:abstractNum w:abstractNumId="72">
    <w:nsid w:val="68EF597B"/>
    <w:multiLevelType w:val="hybridMultilevel"/>
    <w:tmpl w:val="FF4EF0FC"/>
    <w:lvl w:ilvl="0" w:tplc="B5563A8E">
      <w:start w:val="1"/>
      <w:numFmt w:val="decimal"/>
      <w:lvlText w:val="%1)"/>
      <w:lvlJc w:val="left"/>
      <w:pPr>
        <w:ind w:left="607" w:hanging="26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4"/>
        <w:sz w:val="20"/>
        <w:szCs w:val="20"/>
        <w:lang w:val="ru-RU" w:eastAsia="en-US" w:bidi="ar-SA"/>
      </w:rPr>
    </w:lvl>
    <w:lvl w:ilvl="1" w:tplc="C1BE3408">
      <w:numFmt w:val="bullet"/>
      <w:lvlText w:val="•"/>
      <w:lvlJc w:val="left"/>
      <w:pPr>
        <w:ind w:left="1198" w:hanging="264"/>
      </w:pPr>
      <w:rPr>
        <w:rFonts w:hint="default"/>
        <w:lang w:val="ru-RU" w:eastAsia="en-US" w:bidi="ar-SA"/>
      </w:rPr>
    </w:lvl>
    <w:lvl w:ilvl="2" w:tplc="95C2DBC4">
      <w:numFmt w:val="bullet"/>
      <w:lvlText w:val="•"/>
      <w:lvlJc w:val="left"/>
      <w:pPr>
        <w:ind w:left="1796" w:hanging="264"/>
      </w:pPr>
      <w:rPr>
        <w:rFonts w:hint="default"/>
        <w:lang w:val="ru-RU" w:eastAsia="en-US" w:bidi="ar-SA"/>
      </w:rPr>
    </w:lvl>
    <w:lvl w:ilvl="3" w:tplc="9398AE1A">
      <w:numFmt w:val="bullet"/>
      <w:lvlText w:val="•"/>
      <w:lvlJc w:val="left"/>
      <w:pPr>
        <w:ind w:left="2395" w:hanging="264"/>
      </w:pPr>
      <w:rPr>
        <w:rFonts w:hint="default"/>
        <w:lang w:val="ru-RU" w:eastAsia="en-US" w:bidi="ar-SA"/>
      </w:rPr>
    </w:lvl>
    <w:lvl w:ilvl="4" w:tplc="8D06C670">
      <w:numFmt w:val="bullet"/>
      <w:lvlText w:val="•"/>
      <w:lvlJc w:val="left"/>
      <w:pPr>
        <w:ind w:left="2993" w:hanging="264"/>
      </w:pPr>
      <w:rPr>
        <w:rFonts w:hint="default"/>
        <w:lang w:val="ru-RU" w:eastAsia="en-US" w:bidi="ar-SA"/>
      </w:rPr>
    </w:lvl>
    <w:lvl w:ilvl="5" w:tplc="48148330">
      <w:numFmt w:val="bullet"/>
      <w:lvlText w:val="•"/>
      <w:lvlJc w:val="left"/>
      <w:pPr>
        <w:ind w:left="3591" w:hanging="264"/>
      </w:pPr>
      <w:rPr>
        <w:rFonts w:hint="default"/>
        <w:lang w:val="ru-RU" w:eastAsia="en-US" w:bidi="ar-SA"/>
      </w:rPr>
    </w:lvl>
    <w:lvl w:ilvl="6" w:tplc="688AE0C6">
      <w:numFmt w:val="bullet"/>
      <w:lvlText w:val="•"/>
      <w:lvlJc w:val="left"/>
      <w:pPr>
        <w:ind w:left="4190" w:hanging="264"/>
      </w:pPr>
      <w:rPr>
        <w:rFonts w:hint="default"/>
        <w:lang w:val="ru-RU" w:eastAsia="en-US" w:bidi="ar-SA"/>
      </w:rPr>
    </w:lvl>
    <w:lvl w:ilvl="7" w:tplc="C86428D2">
      <w:numFmt w:val="bullet"/>
      <w:lvlText w:val="•"/>
      <w:lvlJc w:val="left"/>
      <w:pPr>
        <w:ind w:left="4788" w:hanging="264"/>
      </w:pPr>
      <w:rPr>
        <w:rFonts w:hint="default"/>
        <w:lang w:val="ru-RU" w:eastAsia="en-US" w:bidi="ar-SA"/>
      </w:rPr>
    </w:lvl>
    <w:lvl w:ilvl="8" w:tplc="611E197C">
      <w:numFmt w:val="bullet"/>
      <w:lvlText w:val="•"/>
      <w:lvlJc w:val="left"/>
      <w:pPr>
        <w:ind w:left="5386" w:hanging="264"/>
      </w:pPr>
      <w:rPr>
        <w:rFonts w:hint="default"/>
        <w:lang w:val="ru-RU" w:eastAsia="en-US" w:bidi="ar-SA"/>
      </w:rPr>
    </w:lvl>
  </w:abstractNum>
  <w:abstractNum w:abstractNumId="73">
    <w:nsid w:val="6CFA0FD8"/>
    <w:multiLevelType w:val="hybridMultilevel"/>
    <w:tmpl w:val="03A0562E"/>
    <w:lvl w:ilvl="0" w:tplc="9C0288AC">
      <w:start w:val="1"/>
      <w:numFmt w:val="decimal"/>
      <w:lvlText w:val="%1."/>
      <w:lvlJc w:val="left"/>
      <w:pPr>
        <w:ind w:left="375" w:hanging="259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BC7C98BE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3F4A5BA6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7D8243FE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D7022A78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A6103F40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E626E780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A444766A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544A354A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74">
    <w:nsid w:val="6D37348C"/>
    <w:multiLevelType w:val="hybridMultilevel"/>
    <w:tmpl w:val="5C268ED2"/>
    <w:lvl w:ilvl="0" w:tplc="721E56E2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FA5D9A">
      <w:numFmt w:val="bullet"/>
      <w:lvlText w:val="•"/>
      <w:lvlJc w:val="left"/>
      <w:pPr>
        <w:ind w:left="1700" w:hanging="720"/>
      </w:pPr>
      <w:rPr>
        <w:rFonts w:hint="default"/>
        <w:lang w:val="ru-RU" w:eastAsia="en-US" w:bidi="ar-SA"/>
      </w:rPr>
    </w:lvl>
    <w:lvl w:ilvl="2" w:tplc="2F44914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5CE67378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469E86A4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DE7AA73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1A42B91A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9C4EE88E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0E7E3D80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75">
    <w:nsid w:val="6F5426A1"/>
    <w:multiLevelType w:val="hybridMultilevel"/>
    <w:tmpl w:val="2C2CF99A"/>
    <w:lvl w:ilvl="0" w:tplc="2A36E212">
      <w:start w:val="1"/>
      <w:numFmt w:val="decimal"/>
      <w:lvlText w:val="%1."/>
      <w:lvlJc w:val="left"/>
      <w:pPr>
        <w:ind w:left="375" w:hanging="259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8B6889C2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37C6F822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B544A37A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F7C618E0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AB7C2ED6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3A2407C0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A134D89C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8512AD3E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76">
    <w:nsid w:val="6FE75345"/>
    <w:multiLevelType w:val="hybridMultilevel"/>
    <w:tmpl w:val="AB3CB684"/>
    <w:lvl w:ilvl="0" w:tplc="9B20876C">
      <w:numFmt w:val="bullet"/>
      <w:lvlText w:val=""/>
      <w:lvlJc w:val="left"/>
      <w:pPr>
        <w:ind w:left="1401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57CA0B0">
      <w:numFmt w:val="bullet"/>
      <w:lvlText w:val="•"/>
      <w:lvlJc w:val="left"/>
      <w:pPr>
        <w:ind w:left="2330" w:hanging="425"/>
      </w:pPr>
      <w:rPr>
        <w:rFonts w:hint="default"/>
        <w:lang w:val="ru-RU" w:eastAsia="en-US" w:bidi="ar-SA"/>
      </w:rPr>
    </w:lvl>
    <w:lvl w:ilvl="2" w:tplc="2B66652A">
      <w:numFmt w:val="bullet"/>
      <w:lvlText w:val="•"/>
      <w:lvlJc w:val="left"/>
      <w:pPr>
        <w:ind w:left="3261" w:hanging="425"/>
      </w:pPr>
      <w:rPr>
        <w:rFonts w:hint="default"/>
        <w:lang w:val="ru-RU" w:eastAsia="en-US" w:bidi="ar-SA"/>
      </w:rPr>
    </w:lvl>
    <w:lvl w:ilvl="3" w:tplc="74A09B3E">
      <w:numFmt w:val="bullet"/>
      <w:lvlText w:val="•"/>
      <w:lvlJc w:val="left"/>
      <w:pPr>
        <w:ind w:left="4191" w:hanging="425"/>
      </w:pPr>
      <w:rPr>
        <w:rFonts w:hint="default"/>
        <w:lang w:val="ru-RU" w:eastAsia="en-US" w:bidi="ar-SA"/>
      </w:rPr>
    </w:lvl>
    <w:lvl w:ilvl="4" w:tplc="FF6A245A">
      <w:numFmt w:val="bullet"/>
      <w:lvlText w:val="•"/>
      <w:lvlJc w:val="left"/>
      <w:pPr>
        <w:ind w:left="5122" w:hanging="425"/>
      </w:pPr>
      <w:rPr>
        <w:rFonts w:hint="default"/>
        <w:lang w:val="ru-RU" w:eastAsia="en-US" w:bidi="ar-SA"/>
      </w:rPr>
    </w:lvl>
    <w:lvl w:ilvl="5" w:tplc="F44EDA98">
      <w:numFmt w:val="bullet"/>
      <w:lvlText w:val="•"/>
      <w:lvlJc w:val="left"/>
      <w:pPr>
        <w:ind w:left="6053" w:hanging="425"/>
      </w:pPr>
      <w:rPr>
        <w:rFonts w:hint="default"/>
        <w:lang w:val="ru-RU" w:eastAsia="en-US" w:bidi="ar-SA"/>
      </w:rPr>
    </w:lvl>
    <w:lvl w:ilvl="6" w:tplc="735C12EC">
      <w:numFmt w:val="bullet"/>
      <w:lvlText w:val="•"/>
      <w:lvlJc w:val="left"/>
      <w:pPr>
        <w:ind w:left="6983" w:hanging="425"/>
      </w:pPr>
      <w:rPr>
        <w:rFonts w:hint="default"/>
        <w:lang w:val="ru-RU" w:eastAsia="en-US" w:bidi="ar-SA"/>
      </w:rPr>
    </w:lvl>
    <w:lvl w:ilvl="7" w:tplc="53A2E890">
      <w:numFmt w:val="bullet"/>
      <w:lvlText w:val="•"/>
      <w:lvlJc w:val="left"/>
      <w:pPr>
        <w:ind w:left="7914" w:hanging="425"/>
      </w:pPr>
      <w:rPr>
        <w:rFonts w:hint="default"/>
        <w:lang w:val="ru-RU" w:eastAsia="en-US" w:bidi="ar-SA"/>
      </w:rPr>
    </w:lvl>
    <w:lvl w:ilvl="8" w:tplc="84C4DDA6">
      <w:numFmt w:val="bullet"/>
      <w:lvlText w:val="•"/>
      <w:lvlJc w:val="left"/>
      <w:pPr>
        <w:ind w:left="8845" w:hanging="425"/>
      </w:pPr>
      <w:rPr>
        <w:rFonts w:hint="default"/>
        <w:lang w:val="ru-RU" w:eastAsia="en-US" w:bidi="ar-SA"/>
      </w:rPr>
    </w:lvl>
  </w:abstractNum>
  <w:abstractNum w:abstractNumId="77">
    <w:nsid w:val="70180895"/>
    <w:multiLevelType w:val="hybridMultilevel"/>
    <w:tmpl w:val="F4143A66"/>
    <w:lvl w:ilvl="0" w:tplc="E9343770">
      <w:start w:val="1"/>
      <w:numFmt w:val="decimal"/>
      <w:lvlText w:val="%1."/>
      <w:lvlJc w:val="left"/>
      <w:pPr>
        <w:ind w:left="157" w:hanging="239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20"/>
        <w:szCs w:val="20"/>
        <w:lang w:val="ru-RU" w:eastAsia="en-US" w:bidi="ar-SA"/>
      </w:rPr>
    </w:lvl>
    <w:lvl w:ilvl="1" w:tplc="16761BA2">
      <w:numFmt w:val="bullet"/>
      <w:lvlText w:val="•"/>
      <w:lvlJc w:val="left"/>
      <w:pPr>
        <w:ind w:left="810" w:hanging="239"/>
      </w:pPr>
      <w:rPr>
        <w:rFonts w:hint="default"/>
        <w:lang w:val="ru-RU" w:eastAsia="en-US" w:bidi="ar-SA"/>
      </w:rPr>
    </w:lvl>
    <w:lvl w:ilvl="2" w:tplc="6D586612">
      <w:numFmt w:val="bullet"/>
      <w:lvlText w:val="•"/>
      <w:lvlJc w:val="left"/>
      <w:pPr>
        <w:ind w:left="1460" w:hanging="239"/>
      </w:pPr>
      <w:rPr>
        <w:rFonts w:hint="default"/>
        <w:lang w:val="ru-RU" w:eastAsia="en-US" w:bidi="ar-SA"/>
      </w:rPr>
    </w:lvl>
    <w:lvl w:ilvl="3" w:tplc="27E0344C">
      <w:numFmt w:val="bullet"/>
      <w:lvlText w:val="•"/>
      <w:lvlJc w:val="left"/>
      <w:pPr>
        <w:ind w:left="2111" w:hanging="239"/>
      </w:pPr>
      <w:rPr>
        <w:rFonts w:hint="default"/>
        <w:lang w:val="ru-RU" w:eastAsia="en-US" w:bidi="ar-SA"/>
      </w:rPr>
    </w:lvl>
    <w:lvl w:ilvl="4" w:tplc="C37E47AC">
      <w:numFmt w:val="bullet"/>
      <w:lvlText w:val="•"/>
      <w:lvlJc w:val="left"/>
      <w:pPr>
        <w:ind w:left="2761" w:hanging="239"/>
      </w:pPr>
      <w:rPr>
        <w:rFonts w:hint="default"/>
        <w:lang w:val="ru-RU" w:eastAsia="en-US" w:bidi="ar-SA"/>
      </w:rPr>
    </w:lvl>
    <w:lvl w:ilvl="5" w:tplc="030C6536">
      <w:numFmt w:val="bullet"/>
      <w:lvlText w:val="•"/>
      <w:lvlJc w:val="left"/>
      <w:pPr>
        <w:ind w:left="3411" w:hanging="239"/>
      </w:pPr>
      <w:rPr>
        <w:rFonts w:hint="default"/>
        <w:lang w:val="ru-RU" w:eastAsia="en-US" w:bidi="ar-SA"/>
      </w:rPr>
    </w:lvl>
    <w:lvl w:ilvl="6" w:tplc="4092A44E">
      <w:numFmt w:val="bullet"/>
      <w:lvlText w:val="•"/>
      <w:lvlJc w:val="left"/>
      <w:pPr>
        <w:ind w:left="4062" w:hanging="239"/>
      </w:pPr>
      <w:rPr>
        <w:rFonts w:hint="default"/>
        <w:lang w:val="ru-RU" w:eastAsia="en-US" w:bidi="ar-SA"/>
      </w:rPr>
    </w:lvl>
    <w:lvl w:ilvl="7" w:tplc="B48A887C">
      <w:numFmt w:val="bullet"/>
      <w:lvlText w:val="•"/>
      <w:lvlJc w:val="left"/>
      <w:pPr>
        <w:ind w:left="4712" w:hanging="239"/>
      </w:pPr>
      <w:rPr>
        <w:rFonts w:hint="default"/>
        <w:lang w:val="ru-RU" w:eastAsia="en-US" w:bidi="ar-SA"/>
      </w:rPr>
    </w:lvl>
    <w:lvl w:ilvl="8" w:tplc="80165BF8">
      <w:numFmt w:val="bullet"/>
      <w:lvlText w:val="•"/>
      <w:lvlJc w:val="left"/>
      <w:pPr>
        <w:ind w:left="5362" w:hanging="239"/>
      </w:pPr>
      <w:rPr>
        <w:rFonts w:hint="default"/>
        <w:lang w:val="ru-RU" w:eastAsia="en-US" w:bidi="ar-SA"/>
      </w:rPr>
    </w:lvl>
  </w:abstractNum>
  <w:abstractNum w:abstractNumId="78">
    <w:nsid w:val="70CB6A27"/>
    <w:multiLevelType w:val="hybridMultilevel"/>
    <w:tmpl w:val="440864E8"/>
    <w:lvl w:ilvl="0" w:tplc="8A4E595E">
      <w:numFmt w:val="bullet"/>
      <w:lvlText w:val="•"/>
      <w:lvlJc w:val="left"/>
      <w:pPr>
        <w:ind w:left="692" w:hanging="72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D3BC90EC">
      <w:numFmt w:val="bullet"/>
      <w:lvlText w:val=""/>
      <w:lvlJc w:val="left"/>
      <w:pPr>
        <w:ind w:left="1600" w:hanging="4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E8CD24E">
      <w:numFmt w:val="bullet"/>
      <w:lvlText w:val="•"/>
      <w:lvlJc w:val="left"/>
      <w:pPr>
        <w:ind w:left="2611" w:hanging="488"/>
      </w:pPr>
      <w:rPr>
        <w:rFonts w:hint="default"/>
        <w:lang w:val="ru-RU" w:eastAsia="en-US" w:bidi="ar-SA"/>
      </w:rPr>
    </w:lvl>
    <w:lvl w:ilvl="3" w:tplc="8DBA9424">
      <w:numFmt w:val="bullet"/>
      <w:lvlText w:val="•"/>
      <w:lvlJc w:val="left"/>
      <w:pPr>
        <w:ind w:left="3623" w:hanging="488"/>
      </w:pPr>
      <w:rPr>
        <w:rFonts w:hint="default"/>
        <w:lang w:val="ru-RU" w:eastAsia="en-US" w:bidi="ar-SA"/>
      </w:rPr>
    </w:lvl>
    <w:lvl w:ilvl="4" w:tplc="CDA4C54A">
      <w:numFmt w:val="bullet"/>
      <w:lvlText w:val="•"/>
      <w:lvlJc w:val="left"/>
      <w:pPr>
        <w:ind w:left="4635" w:hanging="488"/>
      </w:pPr>
      <w:rPr>
        <w:rFonts w:hint="default"/>
        <w:lang w:val="ru-RU" w:eastAsia="en-US" w:bidi="ar-SA"/>
      </w:rPr>
    </w:lvl>
    <w:lvl w:ilvl="5" w:tplc="309ADBC4">
      <w:numFmt w:val="bullet"/>
      <w:lvlText w:val="•"/>
      <w:lvlJc w:val="left"/>
      <w:pPr>
        <w:ind w:left="5647" w:hanging="488"/>
      </w:pPr>
      <w:rPr>
        <w:rFonts w:hint="default"/>
        <w:lang w:val="ru-RU" w:eastAsia="en-US" w:bidi="ar-SA"/>
      </w:rPr>
    </w:lvl>
    <w:lvl w:ilvl="6" w:tplc="93D4C864">
      <w:numFmt w:val="bullet"/>
      <w:lvlText w:val="•"/>
      <w:lvlJc w:val="left"/>
      <w:pPr>
        <w:ind w:left="6659" w:hanging="488"/>
      </w:pPr>
      <w:rPr>
        <w:rFonts w:hint="default"/>
        <w:lang w:val="ru-RU" w:eastAsia="en-US" w:bidi="ar-SA"/>
      </w:rPr>
    </w:lvl>
    <w:lvl w:ilvl="7" w:tplc="4BEA9D86">
      <w:numFmt w:val="bullet"/>
      <w:lvlText w:val="•"/>
      <w:lvlJc w:val="left"/>
      <w:pPr>
        <w:ind w:left="7670" w:hanging="488"/>
      </w:pPr>
      <w:rPr>
        <w:rFonts w:hint="default"/>
        <w:lang w:val="ru-RU" w:eastAsia="en-US" w:bidi="ar-SA"/>
      </w:rPr>
    </w:lvl>
    <w:lvl w:ilvl="8" w:tplc="AC3E3B24">
      <w:numFmt w:val="bullet"/>
      <w:lvlText w:val="•"/>
      <w:lvlJc w:val="left"/>
      <w:pPr>
        <w:ind w:left="8682" w:hanging="488"/>
      </w:pPr>
      <w:rPr>
        <w:rFonts w:hint="default"/>
        <w:lang w:val="ru-RU" w:eastAsia="en-US" w:bidi="ar-SA"/>
      </w:rPr>
    </w:lvl>
  </w:abstractNum>
  <w:abstractNum w:abstractNumId="79">
    <w:nsid w:val="71144ABF"/>
    <w:multiLevelType w:val="multilevel"/>
    <w:tmpl w:val="82B263B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w w:val="95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w w:val="95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w w:val="95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  <w:w w:val="95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  <w:w w:val="95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  <w:w w:val="95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  <w:w w:val="95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  <w:w w:val="95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  <w:w w:val="95"/>
      </w:rPr>
    </w:lvl>
  </w:abstractNum>
  <w:abstractNum w:abstractNumId="80">
    <w:nsid w:val="721D15CD"/>
    <w:multiLevelType w:val="hybridMultilevel"/>
    <w:tmpl w:val="F5741700"/>
    <w:lvl w:ilvl="0" w:tplc="2A961A2A">
      <w:start w:val="1"/>
      <w:numFmt w:val="upperRoman"/>
      <w:lvlText w:val="%1."/>
      <w:lvlJc w:val="left"/>
      <w:pPr>
        <w:ind w:left="1080" w:hanging="72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7400726D"/>
    <w:multiLevelType w:val="multilevel"/>
    <w:tmpl w:val="2C320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74AD6143"/>
    <w:multiLevelType w:val="hybridMultilevel"/>
    <w:tmpl w:val="44525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755872B8"/>
    <w:multiLevelType w:val="hybridMultilevel"/>
    <w:tmpl w:val="ACCCACF4"/>
    <w:lvl w:ilvl="0" w:tplc="979254BE">
      <w:start w:val="1"/>
      <w:numFmt w:val="decimal"/>
      <w:lvlText w:val="%1."/>
      <w:lvlJc w:val="left"/>
      <w:pPr>
        <w:ind w:left="117" w:hanging="251"/>
      </w:pPr>
      <w:rPr>
        <w:rFonts w:ascii="Book Antiqua" w:eastAsia="Book Antiqua" w:hAnsi="Book Antiqua" w:cs="Book Antiqua" w:hint="default"/>
        <w:b/>
        <w:bCs/>
        <w:i w:val="0"/>
        <w:iCs w:val="0"/>
        <w:w w:val="119"/>
        <w:sz w:val="20"/>
        <w:szCs w:val="20"/>
        <w:lang w:val="ru-RU" w:eastAsia="en-US" w:bidi="ar-SA"/>
      </w:rPr>
    </w:lvl>
    <w:lvl w:ilvl="1" w:tplc="8C503ADC">
      <w:numFmt w:val="bullet"/>
      <w:lvlText w:val="•"/>
      <w:lvlJc w:val="left"/>
      <w:pPr>
        <w:ind w:left="766" w:hanging="251"/>
      </w:pPr>
      <w:rPr>
        <w:rFonts w:hint="default"/>
        <w:lang w:val="ru-RU" w:eastAsia="en-US" w:bidi="ar-SA"/>
      </w:rPr>
    </w:lvl>
    <w:lvl w:ilvl="2" w:tplc="8FFC2BBA">
      <w:numFmt w:val="bullet"/>
      <w:lvlText w:val="•"/>
      <w:lvlJc w:val="left"/>
      <w:pPr>
        <w:ind w:left="1412" w:hanging="251"/>
      </w:pPr>
      <w:rPr>
        <w:rFonts w:hint="default"/>
        <w:lang w:val="ru-RU" w:eastAsia="en-US" w:bidi="ar-SA"/>
      </w:rPr>
    </w:lvl>
    <w:lvl w:ilvl="3" w:tplc="EEB8CE76">
      <w:numFmt w:val="bullet"/>
      <w:lvlText w:val="•"/>
      <w:lvlJc w:val="left"/>
      <w:pPr>
        <w:ind w:left="2059" w:hanging="251"/>
      </w:pPr>
      <w:rPr>
        <w:rFonts w:hint="default"/>
        <w:lang w:val="ru-RU" w:eastAsia="en-US" w:bidi="ar-SA"/>
      </w:rPr>
    </w:lvl>
    <w:lvl w:ilvl="4" w:tplc="10722782">
      <w:numFmt w:val="bullet"/>
      <w:lvlText w:val="•"/>
      <w:lvlJc w:val="left"/>
      <w:pPr>
        <w:ind w:left="2705" w:hanging="251"/>
      </w:pPr>
      <w:rPr>
        <w:rFonts w:hint="default"/>
        <w:lang w:val="ru-RU" w:eastAsia="en-US" w:bidi="ar-SA"/>
      </w:rPr>
    </w:lvl>
    <w:lvl w:ilvl="5" w:tplc="14324AFC">
      <w:numFmt w:val="bullet"/>
      <w:lvlText w:val="•"/>
      <w:lvlJc w:val="left"/>
      <w:pPr>
        <w:ind w:left="3351" w:hanging="251"/>
      </w:pPr>
      <w:rPr>
        <w:rFonts w:hint="default"/>
        <w:lang w:val="ru-RU" w:eastAsia="en-US" w:bidi="ar-SA"/>
      </w:rPr>
    </w:lvl>
    <w:lvl w:ilvl="6" w:tplc="FB0E133C">
      <w:numFmt w:val="bullet"/>
      <w:lvlText w:val="•"/>
      <w:lvlJc w:val="left"/>
      <w:pPr>
        <w:ind w:left="3998" w:hanging="251"/>
      </w:pPr>
      <w:rPr>
        <w:rFonts w:hint="default"/>
        <w:lang w:val="ru-RU" w:eastAsia="en-US" w:bidi="ar-SA"/>
      </w:rPr>
    </w:lvl>
    <w:lvl w:ilvl="7" w:tplc="551C6736">
      <w:numFmt w:val="bullet"/>
      <w:lvlText w:val="•"/>
      <w:lvlJc w:val="left"/>
      <w:pPr>
        <w:ind w:left="4644" w:hanging="251"/>
      </w:pPr>
      <w:rPr>
        <w:rFonts w:hint="default"/>
        <w:lang w:val="ru-RU" w:eastAsia="en-US" w:bidi="ar-SA"/>
      </w:rPr>
    </w:lvl>
    <w:lvl w:ilvl="8" w:tplc="0922D9A0">
      <w:numFmt w:val="bullet"/>
      <w:lvlText w:val="•"/>
      <w:lvlJc w:val="left"/>
      <w:pPr>
        <w:ind w:left="5290" w:hanging="251"/>
      </w:pPr>
      <w:rPr>
        <w:rFonts w:hint="default"/>
        <w:lang w:val="ru-RU" w:eastAsia="en-US" w:bidi="ar-SA"/>
      </w:rPr>
    </w:lvl>
  </w:abstractNum>
  <w:abstractNum w:abstractNumId="84">
    <w:nsid w:val="75CE3664"/>
    <w:multiLevelType w:val="hybridMultilevel"/>
    <w:tmpl w:val="12D4C30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5">
    <w:nsid w:val="78A947B7"/>
    <w:multiLevelType w:val="hybridMultilevel"/>
    <w:tmpl w:val="F7143C18"/>
    <w:lvl w:ilvl="0" w:tplc="BA4EE83E">
      <w:numFmt w:val="bullet"/>
      <w:lvlText w:val="—"/>
      <w:lvlJc w:val="left"/>
      <w:pPr>
        <w:ind w:left="157" w:hanging="28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55842038">
      <w:numFmt w:val="bullet"/>
      <w:lvlText w:val="•"/>
      <w:lvlJc w:val="left"/>
      <w:pPr>
        <w:ind w:left="810" w:hanging="284"/>
      </w:pPr>
      <w:rPr>
        <w:rFonts w:hint="default"/>
        <w:lang w:val="ru-RU" w:eastAsia="en-US" w:bidi="ar-SA"/>
      </w:rPr>
    </w:lvl>
    <w:lvl w:ilvl="2" w:tplc="77A227EA">
      <w:numFmt w:val="bullet"/>
      <w:lvlText w:val="•"/>
      <w:lvlJc w:val="left"/>
      <w:pPr>
        <w:ind w:left="1460" w:hanging="284"/>
      </w:pPr>
      <w:rPr>
        <w:rFonts w:hint="default"/>
        <w:lang w:val="ru-RU" w:eastAsia="en-US" w:bidi="ar-SA"/>
      </w:rPr>
    </w:lvl>
    <w:lvl w:ilvl="3" w:tplc="9676B3FE">
      <w:numFmt w:val="bullet"/>
      <w:lvlText w:val="•"/>
      <w:lvlJc w:val="left"/>
      <w:pPr>
        <w:ind w:left="2111" w:hanging="284"/>
      </w:pPr>
      <w:rPr>
        <w:rFonts w:hint="default"/>
        <w:lang w:val="ru-RU" w:eastAsia="en-US" w:bidi="ar-SA"/>
      </w:rPr>
    </w:lvl>
    <w:lvl w:ilvl="4" w:tplc="8F44ACE4">
      <w:numFmt w:val="bullet"/>
      <w:lvlText w:val="•"/>
      <w:lvlJc w:val="left"/>
      <w:pPr>
        <w:ind w:left="2761" w:hanging="284"/>
      </w:pPr>
      <w:rPr>
        <w:rFonts w:hint="default"/>
        <w:lang w:val="ru-RU" w:eastAsia="en-US" w:bidi="ar-SA"/>
      </w:rPr>
    </w:lvl>
    <w:lvl w:ilvl="5" w:tplc="55B20B92">
      <w:numFmt w:val="bullet"/>
      <w:lvlText w:val="•"/>
      <w:lvlJc w:val="left"/>
      <w:pPr>
        <w:ind w:left="3411" w:hanging="284"/>
      </w:pPr>
      <w:rPr>
        <w:rFonts w:hint="default"/>
        <w:lang w:val="ru-RU" w:eastAsia="en-US" w:bidi="ar-SA"/>
      </w:rPr>
    </w:lvl>
    <w:lvl w:ilvl="6" w:tplc="247CFF26">
      <w:numFmt w:val="bullet"/>
      <w:lvlText w:val="•"/>
      <w:lvlJc w:val="left"/>
      <w:pPr>
        <w:ind w:left="4062" w:hanging="284"/>
      </w:pPr>
      <w:rPr>
        <w:rFonts w:hint="default"/>
        <w:lang w:val="ru-RU" w:eastAsia="en-US" w:bidi="ar-SA"/>
      </w:rPr>
    </w:lvl>
    <w:lvl w:ilvl="7" w:tplc="F1BE923E">
      <w:numFmt w:val="bullet"/>
      <w:lvlText w:val="•"/>
      <w:lvlJc w:val="left"/>
      <w:pPr>
        <w:ind w:left="4712" w:hanging="284"/>
      </w:pPr>
      <w:rPr>
        <w:rFonts w:hint="default"/>
        <w:lang w:val="ru-RU" w:eastAsia="en-US" w:bidi="ar-SA"/>
      </w:rPr>
    </w:lvl>
    <w:lvl w:ilvl="8" w:tplc="FF9806C6">
      <w:numFmt w:val="bullet"/>
      <w:lvlText w:val="•"/>
      <w:lvlJc w:val="left"/>
      <w:pPr>
        <w:ind w:left="5362" w:hanging="284"/>
      </w:pPr>
      <w:rPr>
        <w:rFonts w:hint="default"/>
        <w:lang w:val="ru-RU" w:eastAsia="en-US" w:bidi="ar-SA"/>
      </w:rPr>
    </w:lvl>
  </w:abstractNum>
  <w:abstractNum w:abstractNumId="86">
    <w:nsid w:val="7982508D"/>
    <w:multiLevelType w:val="hybridMultilevel"/>
    <w:tmpl w:val="DCCAACB4"/>
    <w:lvl w:ilvl="0" w:tplc="F72C0CD6">
      <w:start w:val="1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EB5E1A10">
      <w:numFmt w:val="bullet"/>
      <w:lvlText w:val="•"/>
      <w:lvlJc w:val="left"/>
      <w:pPr>
        <w:ind w:left="990" w:hanging="194"/>
      </w:pPr>
      <w:rPr>
        <w:rFonts w:hint="default"/>
        <w:lang w:val="ru-RU" w:eastAsia="en-US" w:bidi="ar-SA"/>
      </w:rPr>
    </w:lvl>
    <w:lvl w:ilvl="2" w:tplc="181C6C56">
      <w:numFmt w:val="bullet"/>
      <w:lvlText w:val="•"/>
      <w:lvlJc w:val="left"/>
      <w:pPr>
        <w:ind w:left="1620" w:hanging="194"/>
      </w:pPr>
      <w:rPr>
        <w:rFonts w:hint="default"/>
        <w:lang w:val="ru-RU" w:eastAsia="en-US" w:bidi="ar-SA"/>
      </w:rPr>
    </w:lvl>
    <w:lvl w:ilvl="3" w:tplc="7A00DE3C">
      <w:numFmt w:val="bullet"/>
      <w:lvlText w:val="•"/>
      <w:lvlJc w:val="left"/>
      <w:pPr>
        <w:ind w:left="2251" w:hanging="194"/>
      </w:pPr>
      <w:rPr>
        <w:rFonts w:hint="default"/>
        <w:lang w:val="ru-RU" w:eastAsia="en-US" w:bidi="ar-SA"/>
      </w:rPr>
    </w:lvl>
    <w:lvl w:ilvl="4" w:tplc="2AD8288C">
      <w:numFmt w:val="bullet"/>
      <w:lvlText w:val="•"/>
      <w:lvlJc w:val="left"/>
      <w:pPr>
        <w:ind w:left="2881" w:hanging="194"/>
      </w:pPr>
      <w:rPr>
        <w:rFonts w:hint="default"/>
        <w:lang w:val="ru-RU" w:eastAsia="en-US" w:bidi="ar-SA"/>
      </w:rPr>
    </w:lvl>
    <w:lvl w:ilvl="5" w:tplc="CAB89216">
      <w:numFmt w:val="bullet"/>
      <w:lvlText w:val="•"/>
      <w:lvlJc w:val="left"/>
      <w:pPr>
        <w:ind w:left="3511" w:hanging="194"/>
      </w:pPr>
      <w:rPr>
        <w:rFonts w:hint="default"/>
        <w:lang w:val="ru-RU" w:eastAsia="en-US" w:bidi="ar-SA"/>
      </w:rPr>
    </w:lvl>
    <w:lvl w:ilvl="6" w:tplc="C41C104E">
      <w:numFmt w:val="bullet"/>
      <w:lvlText w:val="•"/>
      <w:lvlJc w:val="left"/>
      <w:pPr>
        <w:ind w:left="4142" w:hanging="194"/>
      </w:pPr>
      <w:rPr>
        <w:rFonts w:hint="default"/>
        <w:lang w:val="ru-RU" w:eastAsia="en-US" w:bidi="ar-SA"/>
      </w:rPr>
    </w:lvl>
    <w:lvl w:ilvl="7" w:tplc="027A7EFC">
      <w:numFmt w:val="bullet"/>
      <w:lvlText w:val="•"/>
      <w:lvlJc w:val="left"/>
      <w:pPr>
        <w:ind w:left="4772" w:hanging="194"/>
      </w:pPr>
      <w:rPr>
        <w:rFonts w:hint="default"/>
        <w:lang w:val="ru-RU" w:eastAsia="en-US" w:bidi="ar-SA"/>
      </w:rPr>
    </w:lvl>
    <w:lvl w:ilvl="8" w:tplc="0F48B6E6">
      <w:numFmt w:val="bullet"/>
      <w:lvlText w:val="•"/>
      <w:lvlJc w:val="left"/>
      <w:pPr>
        <w:ind w:left="5402" w:hanging="194"/>
      </w:pPr>
      <w:rPr>
        <w:rFonts w:hint="default"/>
        <w:lang w:val="ru-RU" w:eastAsia="en-US" w:bidi="ar-SA"/>
      </w:rPr>
    </w:lvl>
  </w:abstractNum>
  <w:abstractNum w:abstractNumId="87">
    <w:nsid w:val="7AAB4532"/>
    <w:multiLevelType w:val="multilevel"/>
    <w:tmpl w:val="C65646B4"/>
    <w:lvl w:ilvl="0">
      <w:start w:val="2"/>
      <w:numFmt w:val="decimal"/>
      <w:lvlText w:val="%1."/>
      <w:lvlJc w:val="left"/>
      <w:pPr>
        <w:ind w:left="450" w:hanging="450"/>
      </w:pPr>
      <w:rPr>
        <w:rFonts w:ascii="Times New Roman" w:eastAsia="Bookman Old Style" w:hAnsi="Times New Roman" w:cs="Bookman Old Style" w:hint="default"/>
        <w:i/>
        <w:w w:val="105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ascii="Times New Roman" w:eastAsia="Bookman Old Style" w:hAnsi="Times New Roman" w:cs="Bookman Old Style" w:hint="default"/>
        <w:i/>
        <w:w w:val="105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ascii="Times New Roman" w:eastAsia="Bookman Old Style" w:hAnsi="Times New Roman" w:cs="Bookman Old Style" w:hint="default"/>
        <w:i/>
        <w:w w:val="105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eastAsia="Bookman Old Style" w:hAnsi="Times New Roman" w:cs="Bookman Old Style" w:hint="default"/>
        <w:i/>
        <w:w w:val="105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eastAsia="Bookman Old Style" w:hAnsi="Times New Roman" w:cs="Bookman Old Style" w:hint="default"/>
        <w:i/>
        <w:w w:val="105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eastAsia="Bookman Old Style" w:hAnsi="Times New Roman" w:cs="Bookman Old Style" w:hint="default"/>
        <w:i/>
        <w:w w:val="105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eastAsia="Bookman Old Style" w:hAnsi="Times New Roman" w:cs="Bookman Old Style" w:hint="default"/>
        <w:i/>
        <w:w w:val="105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eastAsia="Bookman Old Style" w:hAnsi="Times New Roman" w:cs="Bookman Old Style" w:hint="default"/>
        <w:i/>
        <w:w w:val="105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eastAsia="Bookman Old Style" w:hAnsi="Times New Roman" w:cs="Bookman Old Style" w:hint="default"/>
        <w:i/>
        <w:w w:val="105"/>
      </w:rPr>
    </w:lvl>
  </w:abstractNum>
  <w:abstractNum w:abstractNumId="88">
    <w:nsid w:val="7D83650E"/>
    <w:multiLevelType w:val="hybridMultilevel"/>
    <w:tmpl w:val="2A72AB90"/>
    <w:lvl w:ilvl="0" w:tplc="4448155C">
      <w:start w:val="1"/>
      <w:numFmt w:val="decimal"/>
      <w:lvlText w:val="%1."/>
      <w:lvlJc w:val="left"/>
      <w:pPr>
        <w:ind w:left="117" w:hanging="263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1"/>
        <w:sz w:val="20"/>
        <w:szCs w:val="20"/>
        <w:lang w:val="ru-RU" w:eastAsia="en-US" w:bidi="ar-SA"/>
      </w:rPr>
    </w:lvl>
    <w:lvl w:ilvl="1" w:tplc="BD700334">
      <w:numFmt w:val="bullet"/>
      <w:lvlText w:val="•"/>
      <w:lvlJc w:val="left"/>
      <w:pPr>
        <w:ind w:left="766" w:hanging="263"/>
      </w:pPr>
      <w:rPr>
        <w:rFonts w:hint="default"/>
        <w:lang w:val="ru-RU" w:eastAsia="en-US" w:bidi="ar-SA"/>
      </w:rPr>
    </w:lvl>
    <w:lvl w:ilvl="2" w:tplc="36827054">
      <w:numFmt w:val="bullet"/>
      <w:lvlText w:val="•"/>
      <w:lvlJc w:val="left"/>
      <w:pPr>
        <w:ind w:left="1412" w:hanging="263"/>
      </w:pPr>
      <w:rPr>
        <w:rFonts w:hint="default"/>
        <w:lang w:val="ru-RU" w:eastAsia="en-US" w:bidi="ar-SA"/>
      </w:rPr>
    </w:lvl>
    <w:lvl w:ilvl="3" w:tplc="AD2860FE">
      <w:numFmt w:val="bullet"/>
      <w:lvlText w:val="•"/>
      <w:lvlJc w:val="left"/>
      <w:pPr>
        <w:ind w:left="2059" w:hanging="263"/>
      </w:pPr>
      <w:rPr>
        <w:rFonts w:hint="default"/>
        <w:lang w:val="ru-RU" w:eastAsia="en-US" w:bidi="ar-SA"/>
      </w:rPr>
    </w:lvl>
    <w:lvl w:ilvl="4" w:tplc="5B6A4830">
      <w:numFmt w:val="bullet"/>
      <w:lvlText w:val="•"/>
      <w:lvlJc w:val="left"/>
      <w:pPr>
        <w:ind w:left="2705" w:hanging="263"/>
      </w:pPr>
      <w:rPr>
        <w:rFonts w:hint="default"/>
        <w:lang w:val="ru-RU" w:eastAsia="en-US" w:bidi="ar-SA"/>
      </w:rPr>
    </w:lvl>
    <w:lvl w:ilvl="5" w:tplc="BD643F9C">
      <w:numFmt w:val="bullet"/>
      <w:lvlText w:val="•"/>
      <w:lvlJc w:val="left"/>
      <w:pPr>
        <w:ind w:left="3351" w:hanging="263"/>
      </w:pPr>
      <w:rPr>
        <w:rFonts w:hint="default"/>
        <w:lang w:val="ru-RU" w:eastAsia="en-US" w:bidi="ar-SA"/>
      </w:rPr>
    </w:lvl>
    <w:lvl w:ilvl="6" w:tplc="B2C0E0C6">
      <w:numFmt w:val="bullet"/>
      <w:lvlText w:val="•"/>
      <w:lvlJc w:val="left"/>
      <w:pPr>
        <w:ind w:left="3998" w:hanging="263"/>
      </w:pPr>
      <w:rPr>
        <w:rFonts w:hint="default"/>
        <w:lang w:val="ru-RU" w:eastAsia="en-US" w:bidi="ar-SA"/>
      </w:rPr>
    </w:lvl>
    <w:lvl w:ilvl="7" w:tplc="BD0AAC86">
      <w:numFmt w:val="bullet"/>
      <w:lvlText w:val="•"/>
      <w:lvlJc w:val="left"/>
      <w:pPr>
        <w:ind w:left="4644" w:hanging="263"/>
      </w:pPr>
      <w:rPr>
        <w:rFonts w:hint="default"/>
        <w:lang w:val="ru-RU" w:eastAsia="en-US" w:bidi="ar-SA"/>
      </w:rPr>
    </w:lvl>
    <w:lvl w:ilvl="8" w:tplc="0574A04A">
      <w:numFmt w:val="bullet"/>
      <w:lvlText w:val="•"/>
      <w:lvlJc w:val="left"/>
      <w:pPr>
        <w:ind w:left="5290" w:hanging="263"/>
      </w:pPr>
      <w:rPr>
        <w:rFonts w:hint="default"/>
        <w:lang w:val="ru-RU" w:eastAsia="en-US" w:bidi="ar-SA"/>
      </w:rPr>
    </w:lvl>
  </w:abstractNum>
  <w:abstractNum w:abstractNumId="89">
    <w:nsid w:val="7EB23504"/>
    <w:multiLevelType w:val="hybridMultilevel"/>
    <w:tmpl w:val="50346536"/>
    <w:lvl w:ilvl="0" w:tplc="1D7A460C">
      <w:start w:val="1"/>
      <w:numFmt w:val="decimal"/>
      <w:lvlText w:val="%1"/>
      <w:lvlJc w:val="left"/>
      <w:pPr>
        <w:ind w:left="312" w:hanging="196"/>
      </w:pPr>
      <w:rPr>
        <w:rFonts w:ascii="Calibri" w:eastAsia="Calibri" w:hAnsi="Calibri" w:cs="Calibri" w:hint="default"/>
        <w:b/>
        <w:bCs/>
        <w:i w:val="0"/>
        <w:iCs w:val="0"/>
        <w:w w:val="106"/>
        <w:sz w:val="22"/>
        <w:szCs w:val="22"/>
        <w:lang w:val="ru-RU" w:eastAsia="en-US" w:bidi="ar-SA"/>
      </w:rPr>
    </w:lvl>
    <w:lvl w:ilvl="1" w:tplc="CD5237D4">
      <w:numFmt w:val="bullet"/>
      <w:lvlText w:val="•"/>
      <w:lvlJc w:val="left"/>
      <w:pPr>
        <w:ind w:left="946" w:hanging="196"/>
      </w:pPr>
      <w:rPr>
        <w:rFonts w:hint="default"/>
        <w:lang w:val="ru-RU" w:eastAsia="en-US" w:bidi="ar-SA"/>
      </w:rPr>
    </w:lvl>
    <w:lvl w:ilvl="2" w:tplc="441C5EA2">
      <w:numFmt w:val="bullet"/>
      <w:lvlText w:val="•"/>
      <w:lvlJc w:val="left"/>
      <w:pPr>
        <w:ind w:left="1572" w:hanging="196"/>
      </w:pPr>
      <w:rPr>
        <w:rFonts w:hint="default"/>
        <w:lang w:val="ru-RU" w:eastAsia="en-US" w:bidi="ar-SA"/>
      </w:rPr>
    </w:lvl>
    <w:lvl w:ilvl="3" w:tplc="038671FC">
      <w:numFmt w:val="bullet"/>
      <w:lvlText w:val="•"/>
      <w:lvlJc w:val="left"/>
      <w:pPr>
        <w:ind w:left="2199" w:hanging="196"/>
      </w:pPr>
      <w:rPr>
        <w:rFonts w:hint="default"/>
        <w:lang w:val="ru-RU" w:eastAsia="en-US" w:bidi="ar-SA"/>
      </w:rPr>
    </w:lvl>
    <w:lvl w:ilvl="4" w:tplc="3DE6128C">
      <w:numFmt w:val="bullet"/>
      <w:lvlText w:val="•"/>
      <w:lvlJc w:val="left"/>
      <w:pPr>
        <w:ind w:left="2825" w:hanging="196"/>
      </w:pPr>
      <w:rPr>
        <w:rFonts w:hint="default"/>
        <w:lang w:val="ru-RU" w:eastAsia="en-US" w:bidi="ar-SA"/>
      </w:rPr>
    </w:lvl>
    <w:lvl w:ilvl="5" w:tplc="D7149D18">
      <w:numFmt w:val="bullet"/>
      <w:lvlText w:val="•"/>
      <w:lvlJc w:val="left"/>
      <w:pPr>
        <w:ind w:left="3451" w:hanging="196"/>
      </w:pPr>
      <w:rPr>
        <w:rFonts w:hint="default"/>
        <w:lang w:val="ru-RU" w:eastAsia="en-US" w:bidi="ar-SA"/>
      </w:rPr>
    </w:lvl>
    <w:lvl w:ilvl="6" w:tplc="306631F0">
      <w:numFmt w:val="bullet"/>
      <w:lvlText w:val="•"/>
      <w:lvlJc w:val="left"/>
      <w:pPr>
        <w:ind w:left="4078" w:hanging="196"/>
      </w:pPr>
      <w:rPr>
        <w:rFonts w:hint="default"/>
        <w:lang w:val="ru-RU" w:eastAsia="en-US" w:bidi="ar-SA"/>
      </w:rPr>
    </w:lvl>
    <w:lvl w:ilvl="7" w:tplc="229E526A">
      <w:numFmt w:val="bullet"/>
      <w:lvlText w:val="•"/>
      <w:lvlJc w:val="left"/>
      <w:pPr>
        <w:ind w:left="4704" w:hanging="196"/>
      </w:pPr>
      <w:rPr>
        <w:rFonts w:hint="default"/>
        <w:lang w:val="ru-RU" w:eastAsia="en-US" w:bidi="ar-SA"/>
      </w:rPr>
    </w:lvl>
    <w:lvl w:ilvl="8" w:tplc="33825934">
      <w:numFmt w:val="bullet"/>
      <w:lvlText w:val="•"/>
      <w:lvlJc w:val="left"/>
      <w:pPr>
        <w:ind w:left="5330" w:hanging="196"/>
      </w:pPr>
      <w:rPr>
        <w:rFonts w:hint="default"/>
        <w:lang w:val="ru-RU" w:eastAsia="en-US" w:bidi="ar-SA"/>
      </w:rPr>
    </w:lvl>
  </w:abstractNum>
  <w:abstractNum w:abstractNumId="90">
    <w:nsid w:val="7ED21B45"/>
    <w:multiLevelType w:val="hybridMultilevel"/>
    <w:tmpl w:val="AA16A366"/>
    <w:lvl w:ilvl="0" w:tplc="0FAA60CC">
      <w:start w:val="1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076E48F4">
      <w:start w:val="1"/>
      <w:numFmt w:val="decimal"/>
      <w:lvlText w:val="%2)"/>
      <w:lvlJc w:val="left"/>
      <w:pPr>
        <w:ind w:left="687" w:hanging="304"/>
      </w:pPr>
      <w:rPr>
        <w:rFonts w:ascii="Bookman Old Style" w:eastAsia="Bookman Old Style" w:hAnsi="Bookman Old Style" w:cs="Bookman Old Style" w:hint="default"/>
        <w:b w:val="0"/>
        <w:bCs w:val="0"/>
        <w:i/>
        <w:iCs/>
        <w:color w:val="231F20"/>
        <w:w w:val="128"/>
        <w:sz w:val="20"/>
        <w:szCs w:val="20"/>
        <w:lang w:val="ru-RU" w:eastAsia="en-US" w:bidi="ar-SA"/>
      </w:rPr>
    </w:lvl>
    <w:lvl w:ilvl="2" w:tplc="0E8AFEA6">
      <w:numFmt w:val="bullet"/>
      <w:lvlText w:val="•"/>
      <w:lvlJc w:val="left"/>
      <w:pPr>
        <w:ind w:left="1344" w:hanging="304"/>
      </w:pPr>
      <w:rPr>
        <w:rFonts w:hint="default"/>
        <w:lang w:val="ru-RU" w:eastAsia="en-US" w:bidi="ar-SA"/>
      </w:rPr>
    </w:lvl>
    <w:lvl w:ilvl="3" w:tplc="F2F44390">
      <w:numFmt w:val="bullet"/>
      <w:lvlText w:val="•"/>
      <w:lvlJc w:val="left"/>
      <w:pPr>
        <w:ind w:left="2009" w:hanging="304"/>
      </w:pPr>
      <w:rPr>
        <w:rFonts w:hint="default"/>
        <w:lang w:val="ru-RU" w:eastAsia="en-US" w:bidi="ar-SA"/>
      </w:rPr>
    </w:lvl>
    <w:lvl w:ilvl="4" w:tplc="3E9C5C2A">
      <w:numFmt w:val="bullet"/>
      <w:lvlText w:val="•"/>
      <w:lvlJc w:val="left"/>
      <w:pPr>
        <w:ind w:left="2674" w:hanging="304"/>
      </w:pPr>
      <w:rPr>
        <w:rFonts w:hint="default"/>
        <w:lang w:val="ru-RU" w:eastAsia="en-US" w:bidi="ar-SA"/>
      </w:rPr>
    </w:lvl>
    <w:lvl w:ilvl="5" w:tplc="44FE23D6">
      <w:numFmt w:val="bullet"/>
      <w:lvlText w:val="•"/>
      <w:lvlJc w:val="left"/>
      <w:pPr>
        <w:ind w:left="3339" w:hanging="304"/>
      </w:pPr>
      <w:rPr>
        <w:rFonts w:hint="default"/>
        <w:lang w:val="ru-RU" w:eastAsia="en-US" w:bidi="ar-SA"/>
      </w:rPr>
    </w:lvl>
    <w:lvl w:ilvl="6" w:tplc="470274BE">
      <w:numFmt w:val="bullet"/>
      <w:lvlText w:val="•"/>
      <w:lvlJc w:val="left"/>
      <w:pPr>
        <w:ind w:left="4004" w:hanging="304"/>
      </w:pPr>
      <w:rPr>
        <w:rFonts w:hint="default"/>
        <w:lang w:val="ru-RU" w:eastAsia="en-US" w:bidi="ar-SA"/>
      </w:rPr>
    </w:lvl>
    <w:lvl w:ilvl="7" w:tplc="309E762C">
      <w:numFmt w:val="bullet"/>
      <w:lvlText w:val="•"/>
      <w:lvlJc w:val="left"/>
      <w:pPr>
        <w:ind w:left="4669" w:hanging="304"/>
      </w:pPr>
      <w:rPr>
        <w:rFonts w:hint="default"/>
        <w:lang w:val="ru-RU" w:eastAsia="en-US" w:bidi="ar-SA"/>
      </w:rPr>
    </w:lvl>
    <w:lvl w:ilvl="8" w:tplc="003C640C">
      <w:numFmt w:val="bullet"/>
      <w:lvlText w:val="•"/>
      <w:lvlJc w:val="left"/>
      <w:pPr>
        <w:ind w:left="5333" w:hanging="304"/>
      </w:pPr>
      <w:rPr>
        <w:rFonts w:hint="default"/>
        <w:lang w:val="ru-RU" w:eastAsia="en-US" w:bidi="ar-SA"/>
      </w:rPr>
    </w:lvl>
  </w:abstractNum>
  <w:abstractNum w:abstractNumId="91">
    <w:nsid w:val="7EFF410B"/>
    <w:multiLevelType w:val="multilevel"/>
    <w:tmpl w:val="BED0CDFE"/>
    <w:lvl w:ilvl="0">
      <w:start w:val="1"/>
      <w:numFmt w:val="decimal"/>
      <w:lvlText w:val="%1"/>
      <w:lvlJc w:val="left"/>
      <w:pPr>
        <w:ind w:left="113" w:hanging="75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3" w:hanging="75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13" w:hanging="75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3" w:hanging="752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1"/>
        <w:sz w:val="18"/>
        <w:szCs w:val="18"/>
        <w:lang w:val="ru-RU" w:eastAsia="en-US" w:bidi="ar-SA"/>
      </w:rPr>
    </w:lvl>
    <w:lvl w:ilvl="4">
      <w:numFmt w:val="bullet"/>
      <w:lvlText w:val="•"/>
      <w:lvlJc w:val="left"/>
      <w:pPr>
        <w:ind w:left="1356" w:hanging="7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65" w:hanging="7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74" w:hanging="7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83" w:hanging="7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592" w:hanging="752"/>
      </w:pPr>
      <w:rPr>
        <w:rFonts w:hint="default"/>
        <w:lang w:val="ru-RU" w:eastAsia="en-US" w:bidi="ar-SA"/>
      </w:rPr>
    </w:lvl>
  </w:abstractNum>
  <w:abstractNum w:abstractNumId="92">
    <w:nsid w:val="7F4C68F4"/>
    <w:multiLevelType w:val="hybridMultilevel"/>
    <w:tmpl w:val="64D6EA7C"/>
    <w:lvl w:ilvl="0" w:tplc="31B8C47A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0"/>
        <w:szCs w:val="20"/>
        <w:lang w:val="ru-RU" w:eastAsia="en-US" w:bidi="ar-SA"/>
      </w:rPr>
    </w:lvl>
    <w:lvl w:ilvl="1" w:tplc="052CC362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2A52F57E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76F8981C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D6309276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4A8EAA92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1936A656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9D5C57CA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4088050A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69"/>
  </w:num>
  <w:num w:numId="3">
    <w:abstractNumId w:val="0"/>
  </w:num>
  <w:num w:numId="4">
    <w:abstractNumId w:val="29"/>
  </w:num>
  <w:num w:numId="5">
    <w:abstractNumId w:val="91"/>
  </w:num>
  <w:num w:numId="6">
    <w:abstractNumId w:val="71"/>
  </w:num>
  <w:num w:numId="7">
    <w:abstractNumId w:val="50"/>
  </w:num>
  <w:num w:numId="8">
    <w:abstractNumId w:val="47"/>
  </w:num>
  <w:num w:numId="9">
    <w:abstractNumId w:val="31"/>
  </w:num>
  <w:num w:numId="10">
    <w:abstractNumId w:val="83"/>
  </w:num>
  <w:num w:numId="11">
    <w:abstractNumId w:val="41"/>
  </w:num>
  <w:num w:numId="12">
    <w:abstractNumId w:val="14"/>
  </w:num>
  <w:num w:numId="13">
    <w:abstractNumId w:val="88"/>
  </w:num>
  <w:num w:numId="14">
    <w:abstractNumId w:val="72"/>
  </w:num>
  <w:num w:numId="15">
    <w:abstractNumId w:val="89"/>
  </w:num>
  <w:num w:numId="16">
    <w:abstractNumId w:val="38"/>
  </w:num>
  <w:num w:numId="17">
    <w:abstractNumId w:val="46"/>
  </w:num>
  <w:num w:numId="18">
    <w:abstractNumId w:val="4"/>
  </w:num>
  <w:num w:numId="19">
    <w:abstractNumId w:val="26"/>
  </w:num>
  <w:num w:numId="20">
    <w:abstractNumId w:val="75"/>
  </w:num>
  <w:num w:numId="21">
    <w:abstractNumId w:val="70"/>
  </w:num>
  <w:num w:numId="22">
    <w:abstractNumId w:val="3"/>
  </w:num>
  <w:num w:numId="23">
    <w:abstractNumId w:val="73"/>
  </w:num>
  <w:num w:numId="24">
    <w:abstractNumId w:val="77"/>
  </w:num>
  <w:num w:numId="25">
    <w:abstractNumId w:val="65"/>
  </w:num>
  <w:num w:numId="26">
    <w:abstractNumId w:val="42"/>
  </w:num>
  <w:num w:numId="27">
    <w:abstractNumId w:val="43"/>
  </w:num>
  <w:num w:numId="28">
    <w:abstractNumId w:val="86"/>
  </w:num>
  <w:num w:numId="29">
    <w:abstractNumId w:val="9"/>
  </w:num>
  <w:num w:numId="30">
    <w:abstractNumId w:val="28"/>
  </w:num>
  <w:num w:numId="31">
    <w:abstractNumId w:val="67"/>
  </w:num>
  <w:num w:numId="32">
    <w:abstractNumId w:val="90"/>
  </w:num>
  <w:num w:numId="33">
    <w:abstractNumId w:val="54"/>
  </w:num>
  <w:num w:numId="34">
    <w:abstractNumId w:val="64"/>
  </w:num>
  <w:num w:numId="35">
    <w:abstractNumId w:val="53"/>
  </w:num>
  <w:num w:numId="36">
    <w:abstractNumId w:val="15"/>
  </w:num>
  <w:num w:numId="37">
    <w:abstractNumId w:val="62"/>
  </w:num>
  <w:num w:numId="38">
    <w:abstractNumId w:val="39"/>
  </w:num>
  <w:num w:numId="39">
    <w:abstractNumId w:val="21"/>
  </w:num>
  <w:num w:numId="40">
    <w:abstractNumId w:val="44"/>
  </w:num>
  <w:num w:numId="41">
    <w:abstractNumId w:val="52"/>
  </w:num>
  <w:num w:numId="42">
    <w:abstractNumId w:val="58"/>
  </w:num>
  <w:num w:numId="43">
    <w:abstractNumId w:val="85"/>
  </w:num>
  <w:num w:numId="44">
    <w:abstractNumId w:val="13"/>
  </w:num>
  <w:num w:numId="45">
    <w:abstractNumId w:val="12"/>
  </w:num>
  <w:num w:numId="46">
    <w:abstractNumId w:val="68"/>
  </w:num>
  <w:num w:numId="47">
    <w:abstractNumId w:val="55"/>
  </w:num>
  <w:num w:numId="48">
    <w:abstractNumId w:val="25"/>
  </w:num>
  <w:num w:numId="49">
    <w:abstractNumId w:val="59"/>
  </w:num>
  <w:num w:numId="50">
    <w:abstractNumId w:val="22"/>
  </w:num>
  <w:num w:numId="51">
    <w:abstractNumId w:val="8"/>
  </w:num>
  <w:num w:numId="52">
    <w:abstractNumId w:val="92"/>
  </w:num>
  <w:num w:numId="53">
    <w:abstractNumId w:val="56"/>
  </w:num>
  <w:num w:numId="54">
    <w:abstractNumId w:val="32"/>
  </w:num>
  <w:num w:numId="55">
    <w:abstractNumId w:val="1"/>
  </w:num>
  <w:num w:numId="56">
    <w:abstractNumId w:val="37"/>
  </w:num>
  <w:num w:numId="57">
    <w:abstractNumId w:val="49"/>
  </w:num>
  <w:num w:numId="58">
    <w:abstractNumId w:val="51"/>
  </w:num>
  <w:num w:numId="59">
    <w:abstractNumId w:val="48"/>
  </w:num>
  <w:num w:numId="60">
    <w:abstractNumId w:val="5"/>
  </w:num>
  <w:num w:numId="61">
    <w:abstractNumId w:val="66"/>
  </w:num>
  <w:num w:numId="62">
    <w:abstractNumId w:val="79"/>
  </w:num>
  <w:num w:numId="63">
    <w:abstractNumId w:val="36"/>
  </w:num>
  <w:num w:numId="64">
    <w:abstractNumId w:val="18"/>
  </w:num>
  <w:num w:numId="65">
    <w:abstractNumId w:val="16"/>
  </w:num>
  <w:num w:numId="66">
    <w:abstractNumId w:val="23"/>
  </w:num>
  <w:num w:numId="67">
    <w:abstractNumId w:val="76"/>
  </w:num>
  <w:num w:numId="68">
    <w:abstractNumId w:val="78"/>
  </w:num>
  <w:num w:numId="69">
    <w:abstractNumId w:val="33"/>
  </w:num>
  <w:num w:numId="70">
    <w:abstractNumId w:val="60"/>
  </w:num>
  <w:num w:numId="71">
    <w:abstractNumId w:val="30"/>
  </w:num>
  <w:num w:numId="72">
    <w:abstractNumId w:val="17"/>
  </w:num>
  <w:num w:numId="73">
    <w:abstractNumId w:val="74"/>
  </w:num>
  <w:num w:numId="74">
    <w:abstractNumId w:val="87"/>
  </w:num>
  <w:num w:numId="75">
    <w:abstractNumId w:val="24"/>
  </w:num>
  <w:num w:numId="76">
    <w:abstractNumId w:val="6"/>
  </w:num>
  <w:num w:numId="77">
    <w:abstractNumId w:val="81"/>
  </w:num>
  <w:num w:numId="78">
    <w:abstractNumId w:val="34"/>
  </w:num>
  <w:num w:numId="79">
    <w:abstractNumId w:val="61"/>
  </w:num>
  <w:num w:numId="80">
    <w:abstractNumId w:val="57"/>
  </w:num>
  <w:num w:numId="81">
    <w:abstractNumId w:val="35"/>
  </w:num>
  <w:num w:numId="82">
    <w:abstractNumId w:val="7"/>
  </w:num>
  <w:num w:numId="83">
    <w:abstractNumId w:val="84"/>
  </w:num>
  <w:num w:numId="84">
    <w:abstractNumId w:val="8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2"/>
  </w:num>
  <w:num w:numId="86">
    <w:abstractNumId w:val="20"/>
  </w:num>
  <w:num w:numId="87">
    <w:abstractNumId w:val="63"/>
  </w:num>
  <w:num w:numId="88">
    <w:abstractNumId w:val="27"/>
  </w:num>
  <w:num w:numId="89">
    <w:abstractNumId w:val="11"/>
  </w:num>
  <w:num w:numId="90">
    <w:abstractNumId w:val="45"/>
  </w:num>
  <w:num w:numId="91">
    <w:abstractNumId w:val="40"/>
  </w:num>
  <w:num w:numId="92">
    <w:abstractNumId w:val="80"/>
  </w:num>
  <w:num w:numId="93">
    <w:abstractNumId w:val="19"/>
  </w:num>
  <w:numIdMacAtCleanup w:val="8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hdrShapeDefaults>
    <o:shapedefaults v:ext="edit" spidmax="24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F1035"/>
    <w:rsid w:val="00006C5F"/>
    <w:rsid w:val="00032876"/>
    <w:rsid w:val="000434BC"/>
    <w:rsid w:val="00064FC1"/>
    <w:rsid w:val="00093EF9"/>
    <w:rsid w:val="000941C9"/>
    <w:rsid w:val="000A2898"/>
    <w:rsid w:val="000F1020"/>
    <w:rsid w:val="000F2192"/>
    <w:rsid w:val="0011233D"/>
    <w:rsid w:val="0012037E"/>
    <w:rsid w:val="001267CA"/>
    <w:rsid w:val="001366A5"/>
    <w:rsid w:val="00143493"/>
    <w:rsid w:val="00153DE5"/>
    <w:rsid w:val="001609E3"/>
    <w:rsid w:val="001639C0"/>
    <w:rsid w:val="00183F1D"/>
    <w:rsid w:val="001C21D1"/>
    <w:rsid w:val="001E2A87"/>
    <w:rsid w:val="002037BD"/>
    <w:rsid w:val="0022125B"/>
    <w:rsid w:val="00233784"/>
    <w:rsid w:val="00240A50"/>
    <w:rsid w:val="0024375D"/>
    <w:rsid w:val="00251418"/>
    <w:rsid w:val="00257F65"/>
    <w:rsid w:val="002738AB"/>
    <w:rsid w:val="002879BC"/>
    <w:rsid w:val="002A7283"/>
    <w:rsid w:val="002B6B58"/>
    <w:rsid w:val="002C7C47"/>
    <w:rsid w:val="00320C1B"/>
    <w:rsid w:val="00383DCE"/>
    <w:rsid w:val="003A2C54"/>
    <w:rsid w:val="003B5327"/>
    <w:rsid w:val="003D53EB"/>
    <w:rsid w:val="003E39C3"/>
    <w:rsid w:val="003F1035"/>
    <w:rsid w:val="00400A30"/>
    <w:rsid w:val="00457FE7"/>
    <w:rsid w:val="004609D4"/>
    <w:rsid w:val="0048729B"/>
    <w:rsid w:val="00497478"/>
    <w:rsid w:val="004D4154"/>
    <w:rsid w:val="004F408B"/>
    <w:rsid w:val="005746DC"/>
    <w:rsid w:val="005C3D48"/>
    <w:rsid w:val="005E2139"/>
    <w:rsid w:val="005F6EE5"/>
    <w:rsid w:val="00601C5F"/>
    <w:rsid w:val="006020F9"/>
    <w:rsid w:val="0063757F"/>
    <w:rsid w:val="00671188"/>
    <w:rsid w:val="0069337E"/>
    <w:rsid w:val="00697814"/>
    <w:rsid w:val="006B2322"/>
    <w:rsid w:val="006F2823"/>
    <w:rsid w:val="006F3B9A"/>
    <w:rsid w:val="006F719C"/>
    <w:rsid w:val="00742E40"/>
    <w:rsid w:val="007646AC"/>
    <w:rsid w:val="007677D0"/>
    <w:rsid w:val="007A3FB0"/>
    <w:rsid w:val="007A7D01"/>
    <w:rsid w:val="007C7964"/>
    <w:rsid w:val="007F67A2"/>
    <w:rsid w:val="008321A0"/>
    <w:rsid w:val="0086440C"/>
    <w:rsid w:val="00867180"/>
    <w:rsid w:val="00875F55"/>
    <w:rsid w:val="00885E29"/>
    <w:rsid w:val="008941CF"/>
    <w:rsid w:val="008A1B5F"/>
    <w:rsid w:val="008C1AFF"/>
    <w:rsid w:val="008E18A0"/>
    <w:rsid w:val="008E3482"/>
    <w:rsid w:val="00923213"/>
    <w:rsid w:val="00932ADD"/>
    <w:rsid w:val="0095754D"/>
    <w:rsid w:val="00987CAF"/>
    <w:rsid w:val="00996306"/>
    <w:rsid w:val="009D7B2A"/>
    <w:rsid w:val="009E04B5"/>
    <w:rsid w:val="00A01D04"/>
    <w:rsid w:val="00A10F8C"/>
    <w:rsid w:val="00A247FA"/>
    <w:rsid w:val="00A4551B"/>
    <w:rsid w:val="00A47A00"/>
    <w:rsid w:val="00A738C5"/>
    <w:rsid w:val="00AB711A"/>
    <w:rsid w:val="00AD238D"/>
    <w:rsid w:val="00AD4645"/>
    <w:rsid w:val="00AE0BFD"/>
    <w:rsid w:val="00AE2505"/>
    <w:rsid w:val="00AF0BEE"/>
    <w:rsid w:val="00AF2E14"/>
    <w:rsid w:val="00B060A8"/>
    <w:rsid w:val="00B12EA4"/>
    <w:rsid w:val="00B27B18"/>
    <w:rsid w:val="00B34625"/>
    <w:rsid w:val="00B36FD5"/>
    <w:rsid w:val="00B77388"/>
    <w:rsid w:val="00B93001"/>
    <w:rsid w:val="00BA2573"/>
    <w:rsid w:val="00BD7A05"/>
    <w:rsid w:val="00BF303A"/>
    <w:rsid w:val="00BF44B1"/>
    <w:rsid w:val="00BF5548"/>
    <w:rsid w:val="00C133EF"/>
    <w:rsid w:val="00C154E7"/>
    <w:rsid w:val="00C35334"/>
    <w:rsid w:val="00C41473"/>
    <w:rsid w:val="00C416F3"/>
    <w:rsid w:val="00C4309D"/>
    <w:rsid w:val="00C61E9D"/>
    <w:rsid w:val="00C8160C"/>
    <w:rsid w:val="00CA5E96"/>
    <w:rsid w:val="00CC4CDE"/>
    <w:rsid w:val="00CE2E15"/>
    <w:rsid w:val="00D03D5F"/>
    <w:rsid w:val="00D618EA"/>
    <w:rsid w:val="00D62CCE"/>
    <w:rsid w:val="00D70128"/>
    <w:rsid w:val="00D84C38"/>
    <w:rsid w:val="00DA1F9E"/>
    <w:rsid w:val="00DB65CA"/>
    <w:rsid w:val="00E369C3"/>
    <w:rsid w:val="00E40759"/>
    <w:rsid w:val="00E50C82"/>
    <w:rsid w:val="00E64BC6"/>
    <w:rsid w:val="00E739EF"/>
    <w:rsid w:val="00E92638"/>
    <w:rsid w:val="00EA63FF"/>
    <w:rsid w:val="00EB5E8F"/>
    <w:rsid w:val="00EC153D"/>
    <w:rsid w:val="00ED18DE"/>
    <w:rsid w:val="00ED623D"/>
    <w:rsid w:val="00EE2B08"/>
    <w:rsid w:val="00EE464C"/>
    <w:rsid w:val="00EF0C02"/>
    <w:rsid w:val="00F36855"/>
    <w:rsid w:val="00F4520E"/>
    <w:rsid w:val="00F86B6D"/>
    <w:rsid w:val="00F918A9"/>
    <w:rsid w:val="00F92CAA"/>
    <w:rsid w:val="00F9506E"/>
    <w:rsid w:val="00FD0EFA"/>
    <w:rsid w:val="00FD7F02"/>
    <w:rsid w:val="00FF30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F1035"/>
    <w:pPr>
      <w:widowControl w:val="0"/>
      <w:autoSpaceDE w:val="0"/>
      <w:autoSpaceDN w:val="0"/>
      <w:spacing w:after="0" w:line="240" w:lineRule="auto"/>
    </w:pPr>
    <w:rPr>
      <w:rFonts w:ascii="Bookman Old Style" w:eastAsia="Bookman Old Style" w:hAnsi="Bookman Old Style" w:cs="Bookman Old Sty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F103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3F1035"/>
    <w:pPr>
      <w:ind w:left="157" w:right="155" w:firstLine="226"/>
      <w:jc w:val="both"/>
    </w:pPr>
    <w:rPr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3F1035"/>
    <w:rPr>
      <w:rFonts w:ascii="Bookman Old Style" w:eastAsia="Bookman Old Style" w:hAnsi="Bookman Old Style" w:cs="Bookman Old Style"/>
      <w:sz w:val="20"/>
      <w:szCs w:val="20"/>
    </w:rPr>
  </w:style>
  <w:style w:type="paragraph" w:customStyle="1" w:styleId="11">
    <w:name w:val="Заголовок 11"/>
    <w:basedOn w:val="a"/>
    <w:uiPriority w:val="1"/>
    <w:qFormat/>
    <w:rsid w:val="003F1035"/>
    <w:pPr>
      <w:spacing w:before="83"/>
      <w:ind w:left="158"/>
      <w:outlineLvl w:val="1"/>
    </w:pPr>
    <w:rPr>
      <w:rFonts w:ascii="Calibri" w:eastAsia="Calibri" w:hAnsi="Calibri" w:cs="Calibri"/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3F1035"/>
    <w:pPr>
      <w:spacing w:before="66"/>
      <w:ind w:left="118"/>
      <w:outlineLvl w:val="2"/>
    </w:pPr>
    <w:rPr>
      <w:rFonts w:ascii="Trebuchet MS" w:eastAsia="Trebuchet MS" w:hAnsi="Trebuchet MS" w:cs="Trebuchet MS"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3F1035"/>
    <w:pPr>
      <w:ind w:left="157"/>
      <w:outlineLvl w:val="3"/>
    </w:pPr>
    <w:rPr>
      <w:rFonts w:ascii="Calibri" w:eastAsia="Calibri" w:hAnsi="Calibri" w:cs="Calibri"/>
      <w:b/>
      <w:bCs/>
    </w:rPr>
  </w:style>
  <w:style w:type="paragraph" w:customStyle="1" w:styleId="41">
    <w:name w:val="Заголовок 41"/>
    <w:basedOn w:val="a"/>
    <w:uiPriority w:val="1"/>
    <w:qFormat/>
    <w:rsid w:val="003F1035"/>
    <w:pPr>
      <w:ind w:left="158"/>
      <w:outlineLvl w:val="4"/>
    </w:pPr>
    <w:rPr>
      <w:rFonts w:ascii="Trebuchet MS" w:eastAsia="Trebuchet MS" w:hAnsi="Trebuchet MS" w:cs="Trebuchet MS"/>
    </w:rPr>
  </w:style>
  <w:style w:type="paragraph" w:customStyle="1" w:styleId="51">
    <w:name w:val="Заголовок 51"/>
    <w:basedOn w:val="a"/>
    <w:uiPriority w:val="1"/>
    <w:qFormat/>
    <w:rsid w:val="003F1035"/>
    <w:pPr>
      <w:spacing w:before="67"/>
      <w:ind w:left="117"/>
      <w:outlineLvl w:val="5"/>
    </w:pPr>
    <w:rPr>
      <w:rFonts w:ascii="Trebuchet MS" w:eastAsia="Trebuchet MS" w:hAnsi="Trebuchet MS" w:cs="Trebuchet MS"/>
    </w:rPr>
  </w:style>
  <w:style w:type="paragraph" w:customStyle="1" w:styleId="61">
    <w:name w:val="Заголовок 61"/>
    <w:basedOn w:val="a"/>
    <w:uiPriority w:val="1"/>
    <w:qFormat/>
    <w:rsid w:val="003F1035"/>
    <w:pPr>
      <w:ind w:left="383"/>
      <w:outlineLvl w:val="6"/>
    </w:pPr>
    <w:rPr>
      <w:rFonts w:ascii="Book Antiqua" w:eastAsia="Book Antiqua" w:hAnsi="Book Antiqua" w:cs="Book Antiqua"/>
      <w:b/>
      <w:bCs/>
      <w:sz w:val="20"/>
      <w:szCs w:val="20"/>
    </w:rPr>
  </w:style>
  <w:style w:type="paragraph" w:customStyle="1" w:styleId="71">
    <w:name w:val="Заголовок 71"/>
    <w:basedOn w:val="a"/>
    <w:uiPriority w:val="1"/>
    <w:qFormat/>
    <w:rsid w:val="003F1035"/>
    <w:pPr>
      <w:ind w:left="383"/>
      <w:outlineLvl w:val="7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styleId="a5">
    <w:name w:val="Title"/>
    <w:basedOn w:val="a"/>
    <w:link w:val="a6"/>
    <w:uiPriority w:val="1"/>
    <w:qFormat/>
    <w:rsid w:val="003F1035"/>
    <w:pPr>
      <w:spacing w:before="239"/>
      <w:ind w:left="1265" w:right="1263"/>
      <w:jc w:val="center"/>
    </w:pPr>
    <w:rPr>
      <w:rFonts w:ascii="Trebuchet MS" w:eastAsia="Trebuchet MS" w:hAnsi="Trebuchet MS" w:cs="Trebuchet MS"/>
      <w:sz w:val="42"/>
      <w:szCs w:val="42"/>
    </w:rPr>
  </w:style>
  <w:style w:type="character" w:customStyle="1" w:styleId="a6">
    <w:name w:val="Название Знак"/>
    <w:basedOn w:val="a0"/>
    <w:link w:val="a5"/>
    <w:uiPriority w:val="1"/>
    <w:rsid w:val="003F1035"/>
    <w:rPr>
      <w:rFonts w:ascii="Trebuchet MS" w:eastAsia="Trebuchet MS" w:hAnsi="Trebuchet MS" w:cs="Trebuchet MS"/>
      <w:sz w:val="42"/>
      <w:szCs w:val="42"/>
    </w:rPr>
  </w:style>
  <w:style w:type="paragraph" w:styleId="a7">
    <w:name w:val="List Paragraph"/>
    <w:basedOn w:val="a"/>
    <w:uiPriority w:val="34"/>
    <w:qFormat/>
    <w:rsid w:val="003F1035"/>
    <w:pPr>
      <w:ind w:left="157" w:right="155" w:firstLine="226"/>
      <w:jc w:val="both"/>
    </w:pPr>
  </w:style>
  <w:style w:type="paragraph" w:customStyle="1" w:styleId="TableParagraph">
    <w:name w:val="Table Paragraph"/>
    <w:basedOn w:val="a"/>
    <w:uiPriority w:val="1"/>
    <w:qFormat/>
    <w:rsid w:val="003F1035"/>
  </w:style>
  <w:style w:type="paragraph" w:styleId="a8">
    <w:name w:val="header"/>
    <w:basedOn w:val="a"/>
    <w:link w:val="a9"/>
    <w:uiPriority w:val="99"/>
    <w:unhideWhenUsed/>
    <w:rsid w:val="003F103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F1035"/>
    <w:rPr>
      <w:rFonts w:ascii="Bookman Old Style" w:eastAsia="Bookman Old Style" w:hAnsi="Bookman Old Style" w:cs="Bookman Old Style"/>
    </w:rPr>
  </w:style>
  <w:style w:type="paragraph" w:styleId="aa">
    <w:name w:val="footer"/>
    <w:basedOn w:val="a"/>
    <w:link w:val="ab"/>
    <w:uiPriority w:val="99"/>
    <w:unhideWhenUsed/>
    <w:rsid w:val="003F103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F1035"/>
    <w:rPr>
      <w:rFonts w:ascii="Bookman Old Style" w:eastAsia="Bookman Old Style" w:hAnsi="Bookman Old Style" w:cs="Bookman Old Style"/>
    </w:rPr>
  </w:style>
  <w:style w:type="paragraph" w:customStyle="1" w:styleId="12">
    <w:name w:val="Заголовок 12"/>
    <w:basedOn w:val="a"/>
    <w:uiPriority w:val="1"/>
    <w:qFormat/>
    <w:rsid w:val="004D4154"/>
    <w:pPr>
      <w:spacing w:before="71"/>
      <w:ind w:left="158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customStyle="1" w:styleId="22">
    <w:name w:val="Заголовок 22"/>
    <w:basedOn w:val="a"/>
    <w:uiPriority w:val="1"/>
    <w:qFormat/>
    <w:rsid w:val="004D4154"/>
    <w:pPr>
      <w:ind w:left="157"/>
      <w:outlineLvl w:val="2"/>
    </w:pPr>
    <w:rPr>
      <w:rFonts w:ascii="Tahoma" w:eastAsia="Tahoma" w:hAnsi="Tahoma" w:cs="Tahoma"/>
      <w:b/>
      <w:bCs/>
    </w:rPr>
  </w:style>
  <w:style w:type="paragraph" w:customStyle="1" w:styleId="32">
    <w:name w:val="Заголовок 32"/>
    <w:basedOn w:val="a"/>
    <w:uiPriority w:val="1"/>
    <w:qFormat/>
    <w:rsid w:val="004D4154"/>
    <w:pPr>
      <w:ind w:left="158"/>
      <w:outlineLvl w:val="3"/>
    </w:pPr>
    <w:rPr>
      <w:rFonts w:ascii="Trebuchet MS" w:eastAsia="Trebuchet MS" w:hAnsi="Trebuchet MS" w:cs="Trebuchet MS"/>
    </w:rPr>
  </w:style>
  <w:style w:type="paragraph" w:customStyle="1" w:styleId="42">
    <w:name w:val="Заголовок 42"/>
    <w:basedOn w:val="a"/>
    <w:uiPriority w:val="1"/>
    <w:qFormat/>
    <w:rsid w:val="004D4154"/>
    <w:pPr>
      <w:ind w:left="383"/>
      <w:outlineLvl w:val="4"/>
    </w:pPr>
    <w:rPr>
      <w:rFonts w:ascii="Georgia" w:eastAsia="Georgia" w:hAnsi="Georgia" w:cs="Georgia"/>
      <w:b/>
      <w:bCs/>
      <w:sz w:val="20"/>
      <w:szCs w:val="20"/>
    </w:rPr>
  </w:style>
  <w:style w:type="paragraph" w:customStyle="1" w:styleId="52">
    <w:name w:val="Заголовок 52"/>
    <w:basedOn w:val="a"/>
    <w:uiPriority w:val="1"/>
    <w:qFormat/>
    <w:rsid w:val="004D4154"/>
    <w:pPr>
      <w:ind w:left="383"/>
      <w:outlineLvl w:val="5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customStyle="1" w:styleId="submenu-table">
    <w:name w:val="submenu-table"/>
    <w:basedOn w:val="a0"/>
    <w:rsid w:val="0012037E"/>
  </w:style>
  <w:style w:type="table" w:styleId="ac">
    <w:name w:val="Table Grid"/>
    <w:basedOn w:val="a1"/>
    <w:uiPriority w:val="59"/>
    <w:rsid w:val="00C416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6F282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F2823"/>
    <w:rPr>
      <w:rFonts w:ascii="Tahoma" w:eastAsia="Bookman Old Style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1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9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7.xml"/><Relationship Id="rId117" Type="http://schemas.openxmlformats.org/officeDocument/2006/relationships/footer" Target="footer106.xml"/><Relationship Id="rId21" Type="http://schemas.openxmlformats.org/officeDocument/2006/relationships/footer" Target="footer12.xml"/><Relationship Id="rId42" Type="http://schemas.openxmlformats.org/officeDocument/2006/relationships/footer" Target="footer33.xml"/><Relationship Id="rId47" Type="http://schemas.openxmlformats.org/officeDocument/2006/relationships/footer" Target="footer38.xml"/><Relationship Id="rId63" Type="http://schemas.openxmlformats.org/officeDocument/2006/relationships/footer" Target="footer54.xml"/><Relationship Id="rId68" Type="http://schemas.openxmlformats.org/officeDocument/2006/relationships/footer" Target="footer59.xml"/><Relationship Id="rId84" Type="http://schemas.openxmlformats.org/officeDocument/2006/relationships/footer" Target="footer75.xml"/><Relationship Id="rId89" Type="http://schemas.openxmlformats.org/officeDocument/2006/relationships/footer" Target="footer80.xml"/><Relationship Id="rId112" Type="http://schemas.openxmlformats.org/officeDocument/2006/relationships/footer" Target="footer101.xml"/><Relationship Id="rId133" Type="http://schemas.openxmlformats.org/officeDocument/2006/relationships/fontTable" Target="fontTable.xml"/><Relationship Id="rId16" Type="http://schemas.openxmlformats.org/officeDocument/2006/relationships/footer" Target="footer7.xml"/><Relationship Id="rId107" Type="http://schemas.openxmlformats.org/officeDocument/2006/relationships/hyperlink" Target="https://yadi.sk/i/Hc1fl6-R3PtViK" TargetMode="External"/><Relationship Id="rId11" Type="http://schemas.openxmlformats.org/officeDocument/2006/relationships/footer" Target="footer2.xml"/><Relationship Id="rId32" Type="http://schemas.openxmlformats.org/officeDocument/2006/relationships/footer" Target="footer23.xml"/><Relationship Id="rId37" Type="http://schemas.openxmlformats.org/officeDocument/2006/relationships/footer" Target="footer28.xml"/><Relationship Id="rId53" Type="http://schemas.openxmlformats.org/officeDocument/2006/relationships/footer" Target="footer44.xml"/><Relationship Id="rId58" Type="http://schemas.openxmlformats.org/officeDocument/2006/relationships/footer" Target="footer49.xml"/><Relationship Id="rId74" Type="http://schemas.openxmlformats.org/officeDocument/2006/relationships/footer" Target="footer65.xml"/><Relationship Id="rId79" Type="http://schemas.openxmlformats.org/officeDocument/2006/relationships/footer" Target="footer70.xml"/><Relationship Id="rId102" Type="http://schemas.openxmlformats.org/officeDocument/2006/relationships/footer" Target="footer93.xml"/><Relationship Id="rId123" Type="http://schemas.openxmlformats.org/officeDocument/2006/relationships/footer" Target="footer112.xml"/><Relationship Id="rId128" Type="http://schemas.openxmlformats.org/officeDocument/2006/relationships/footer" Target="footer117.xml"/><Relationship Id="rId5" Type="http://schemas.openxmlformats.org/officeDocument/2006/relationships/webSettings" Target="webSettings.xml"/><Relationship Id="rId90" Type="http://schemas.openxmlformats.org/officeDocument/2006/relationships/footer" Target="footer81.xml"/><Relationship Id="rId95" Type="http://schemas.openxmlformats.org/officeDocument/2006/relationships/footer" Target="footer86.xml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30" Type="http://schemas.openxmlformats.org/officeDocument/2006/relationships/footer" Target="footer21.xml"/><Relationship Id="rId35" Type="http://schemas.openxmlformats.org/officeDocument/2006/relationships/footer" Target="footer26.xml"/><Relationship Id="rId43" Type="http://schemas.openxmlformats.org/officeDocument/2006/relationships/footer" Target="footer34.xml"/><Relationship Id="rId48" Type="http://schemas.openxmlformats.org/officeDocument/2006/relationships/footer" Target="footer39.xml"/><Relationship Id="rId56" Type="http://schemas.openxmlformats.org/officeDocument/2006/relationships/footer" Target="footer47.xml"/><Relationship Id="rId64" Type="http://schemas.openxmlformats.org/officeDocument/2006/relationships/footer" Target="footer55.xml"/><Relationship Id="rId69" Type="http://schemas.openxmlformats.org/officeDocument/2006/relationships/footer" Target="footer60.xml"/><Relationship Id="rId77" Type="http://schemas.openxmlformats.org/officeDocument/2006/relationships/footer" Target="footer68.xml"/><Relationship Id="rId100" Type="http://schemas.openxmlformats.org/officeDocument/2006/relationships/footer" Target="footer91.xml"/><Relationship Id="rId105" Type="http://schemas.openxmlformats.org/officeDocument/2006/relationships/footer" Target="footer96.xml"/><Relationship Id="rId113" Type="http://schemas.openxmlformats.org/officeDocument/2006/relationships/footer" Target="footer102.xml"/><Relationship Id="rId118" Type="http://schemas.openxmlformats.org/officeDocument/2006/relationships/footer" Target="footer107.xml"/><Relationship Id="rId126" Type="http://schemas.openxmlformats.org/officeDocument/2006/relationships/footer" Target="footer115.xml"/><Relationship Id="rId13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footer" Target="footer42.xml"/><Relationship Id="rId72" Type="http://schemas.openxmlformats.org/officeDocument/2006/relationships/footer" Target="footer63.xml"/><Relationship Id="rId80" Type="http://schemas.openxmlformats.org/officeDocument/2006/relationships/footer" Target="footer71.xml"/><Relationship Id="rId85" Type="http://schemas.openxmlformats.org/officeDocument/2006/relationships/footer" Target="footer76.xml"/><Relationship Id="rId93" Type="http://schemas.openxmlformats.org/officeDocument/2006/relationships/footer" Target="footer84.xml"/><Relationship Id="rId98" Type="http://schemas.openxmlformats.org/officeDocument/2006/relationships/footer" Target="footer89.xml"/><Relationship Id="rId121" Type="http://schemas.openxmlformats.org/officeDocument/2006/relationships/footer" Target="footer110.xm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33" Type="http://schemas.openxmlformats.org/officeDocument/2006/relationships/footer" Target="footer24.xml"/><Relationship Id="rId38" Type="http://schemas.openxmlformats.org/officeDocument/2006/relationships/footer" Target="footer29.xml"/><Relationship Id="rId46" Type="http://schemas.openxmlformats.org/officeDocument/2006/relationships/footer" Target="footer37.xml"/><Relationship Id="rId59" Type="http://schemas.openxmlformats.org/officeDocument/2006/relationships/footer" Target="footer50.xml"/><Relationship Id="rId67" Type="http://schemas.openxmlformats.org/officeDocument/2006/relationships/footer" Target="footer58.xml"/><Relationship Id="rId103" Type="http://schemas.openxmlformats.org/officeDocument/2006/relationships/footer" Target="footer94.xml"/><Relationship Id="rId108" Type="http://schemas.openxmlformats.org/officeDocument/2006/relationships/footer" Target="footer97.xml"/><Relationship Id="rId116" Type="http://schemas.openxmlformats.org/officeDocument/2006/relationships/footer" Target="footer105.xml"/><Relationship Id="rId124" Type="http://schemas.openxmlformats.org/officeDocument/2006/relationships/footer" Target="footer113.xml"/><Relationship Id="rId129" Type="http://schemas.openxmlformats.org/officeDocument/2006/relationships/footer" Target="footer118.xml"/><Relationship Id="rId20" Type="http://schemas.openxmlformats.org/officeDocument/2006/relationships/footer" Target="footer11.xml"/><Relationship Id="rId41" Type="http://schemas.openxmlformats.org/officeDocument/2006/relationships/footer" Target="footer32.xml"/><Relationship Id="rId54" Type="http://schemas.openxmlformats.org/officeDocument/2006/relationships/footer" Target="footer45.xml"/><Relationship Id="rId62" Type="http://schemas.openxmlformats.org/officeDocument/2006/relationships/footer" Target="footer53.xml"/><Relationship Id="rId70" Type="http://schemas.openxmlformats.org/officeDocument/2006/relationships/footer" Target="footer61.xml"/><Relationship Id="rId75" Type="http://schemas.openxmlformats.org/officeDocument/2006/relationships/footer" Target="footer66.xml"/><Relationship Id="rId83" Type="http://schemas.openxmlformats.org/officeDocument/2006/relationships/footer" Target="footer74.xml"/><Relationship Id="rId88" Type="http://schemas.openxmlformats.org/officeDocument/2006/relationships/footer" Target="footer79.xml"/><Relationship Id="rId91" Type="http://schemas.openxmlformats.org/officeDocument/2006/relationships/footer" Target="footer82.xml"/><Relationship Id="rId96" Type="http://schemas.openxmlformats.org/officeDocument/2006/relationships/footer" Target="footer87.xml"/><Relationship Id="rId111" Type="http://schemas.openxmlformats.org/officeDocument/2006/relationships/footer" Target="footer100.xml"/><Relationship Id="rId132" Type="http://schemas.openxmlformats.org/officeDocument/2006/relationships/footer" Target="footer12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36" Type="http://schemas.openxmlformats.org/officeDocument/2006/relationships/footer" Target="footer27.xml"/><Relationship Id="rId49" Type="http://schemas.openxmlformats.org/officeDocument/2006/relationships/footer" Target="footer40.xml"/><Relationship Id="rId57" Type="http://schemas.openxmlformats.org/officeDocument/2006/relationships/footer" Target="footer48.xml"/><Relationship Id="rId106" Type="http://schemas.openxmlformats.org/officeDocument/2006/relationships/hyperlink" Target="https://yadi.sk/i/gDJ_iugovPk9H" TargetMode="External"/><Relationship Id="rId114" Type="http://schemas.openxmlformats.org/officeDocument/2006/relationships/footer" Target="footer103.xml"/><Relationship Id="rId119" Type="http://schemas.openxmlformats.org/officeDocument/2006/relationships/footer" Target="footer108.xml"/><Relationship Id="rId127" Type="http://schemas.openxmlformats.org/officeDocument/2006/relationships/footer" Target="footer116.xml"/><Relationship Id="rId10" Type="http://schemas.openxmlformats.org/officeDocument/2006/relationships/footer" Target="footer1.xml"/><Relationship Id="rId31" Type="http://schemas.openxmlformats.org/officeDocument/2006/relationships/footer" Target="footer22.xml"/><Relationship Id="rId44" Type="http://schemas.openxmlformats.org/officeDocument/2006/relationships/footer" Target="footer35.xml"/><Relationship Id="rId52" Type="http://schemas.openxmlformats.org/officeDocument/2006/relationships/footer" Target="footer43.xml"/><Relationship Id="rId60" Type="http://schemas.openxmlformats.org/officeDocument/2006/relationships/footer" Target="footer51.xml"/><Relationship Id="rId65" Type="http://schemas.openxmlformats.org/officeDocument/2006/relationships/footer" Target="footer56.xml"/><Relationship Id="rId73" Type="http://schemas.openxmlformats.org/officeDocument/2006/relationships/footer" Target="footer64.xml"/><Relationship Id="rId78" Type="http://schemas.openxmlformats.org/officeDocument/2006/relationships/footer" Target="footer69.xml"/><Relationship Id="rId81" Type="http://schemas.openxmlformats.org/officeDocument/2006/relationships/footer" Target="footer72.xml"/><Relationship Id="rId86" Type="http://schemas.openxmlformats.org/officeDocument/2006/relationships/footer" Target="footer77.xml"/><Relationship Id="rId94" Type="http://schemas.openxmlformats.org/officeDocument/2006/relationships/footer" Target="footer85.xml"/><Relationship Id="rId99" Type="http://schemas.openxmlformats.org/officeDocument/2006/relationships/footer" Target="footer90.xml"/><Relationship Id="rId101" Type="http://schemas.openxmlformats.org/officeDocument/2006/relationships/footer" Target="footer92.xml"/><Relationship Id="rId122" Type="http://schemas.openxmlformats.org/officeDocument/2006/relationships/footer" Target="footer111.xml"/><Relationship Id="rId130" Type="http://schemas.openxmlformats.org/officeDocument/2006/relationships/footer" Target="footer119.xml"/><Relationship Id="rId135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39" Type="http://schemas.openxmlformats.org/officeDocument/2006/relationships/footer" Target="footer30.xml"/><Relationship Id="rId109" Type="http://schemas.openxmlformats.org/officeDocument/2006/relationships/footer" Target="footer98.xml"/><Relationship Id="rId34" Type="http://schemas.openxmlformats.org/officeDocument/2006/relationships/footer" Target="footer25.xml"/><Relationship Id="rId50" Type="http://schemas.openxmlformats.org/officeDocument/2006/relationships/footer" Target="footer41.xml"/><Relationship Id="rId55" Type="http://schemas.openxmlformats.org/officeDocument/2006/relationships/footer" Target="footer46.xml"/><Relationship Id="rId76" Type="http://schemas.openxmlformats.org/officeDocument/2006/relationships/footer" Target="footer67.xml"/><Relationship Id="rId97" Type="http://schemas.openxmlformats.org/officeDocument/2006/relationships/footer" Target="footer88.xml"/><Relationship Id="rId104" Type="http://schemas.openxmlformats.org/officeDocument/2006/relationships/footer" Target="footer95.xml"/><Relationship Id="rId120" Type="http://schemas.openxmlformats.org/officeDocument/2006/relationships/footer" Target="footer109.xml"/><Relationship Id="rId125" Type="http://schemas.openxmlformats.org/officeDocument/2006/relationships/footer" Target="footer114.xml"/><Relationship Id="rId7" Type="http://schemas.openxmlformats.org/officeDocument/2006/relationships/endnotes" Target="endnotes.xml"/><Relationship Id="rId71" Type="http://schemas.openxmlformats.org/officeDocument/2006/relationships/footer" Target="footer62.xml"/><Relationship Id="rId92" Type="http://schemas.openxmlformats.org/officeDocument/2006/relationships/footer" Target="footer83.xml"/><Relationship Id="rId2" Type="http://schemas.openxmlformats.org/officeDocument/2006/relationships/numbering" Target="numbering.xml"/><Relationship Id="rId29" Type="http://schemas.openxmlformats.org/officeDocument/2006/relationships/footer" Target="footer20.xml"/><Relationship Id="rId24" Type="http://schemas.openxmlformats.org/officeDocument/2006/relationships/footer" Target="footer15.xml"/><Relationship Id="rId40" Type="http://schemas.openxmlformats.org/officeDocument/2006/relationships/footer" Target="footer31.xml"/><Relationship Id="rId45" Type="http://schemas.openxmlformats.org/officeDocument/2006/relationships/footer" Target="footer36.xml"/><Relationship Id="rId66" Type="http://schemas.openxmlformats.org/officeDocument/2006/relationships/footer" Target="footer57.xml"/><Relationship Id="rId87" Type="http://schemas.openxmlformats.org/officeDocument/2006/relationships/footer" Target="footer78.xml"/><Relationship Id="rId110" Type="http://schemas.openxmlformats.org/officeDocument/2006/relationships/footer" Target="footer99.xml"/><Relationship Id="rId115" Type="http://schemas.openxmlformats.org/officeDocument/2006/relationships/footer" Target="footer104.xml"/><Relationship Id="rId131" Type="http://schemas.openxmlformats.org/officeDocument/2006/relationships/footer" Target="footer120.xml"/><Relationship Id="rId61" Type="http://schemas.openxmlformats.org/officeDocument/2006/relationships/footer" Target="footer52.xml"/><Relationship Id="rId82" Type="http://schemas.openxmlformats.org/officeDocument/2006/relationships/footer" Target="footer73.xml"/><Relationship Id="rId19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8CCCEF-714A-445E-B315-8FE7049B0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1400</TotalTime>
  <Pages>7</Pages>
  <Words>113041</Words>
  <Characters>644339</Characters>
  <Application>Microsoft Office Word</Application>
  <DocSecurity>0</DocSecurity>
  <Lines>5369</Lines>
  <Paragraphs>1511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</dc:creator>
  <cp:keywords/>
  <dc:description/>
  <cp:lastModifiedBy>МБОУСОШ4</cp:lastModifiedBy>
  <cp:revision>42</cp:revision>
  <cp:lastPrinted>2022-08-03T13:02:00Z</cp:lastPrinted>
  <dcterms:created xsi:type="dcterms:W3CDTF">2022-06-20T08:49:00Z</dcterms:created>
  <dcterms:modified xsi:type="dcterms:W3CDTF">2024-05-14T18:26:00Z</dcterms:modified>
</cp:coreProperties>
</file>