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B1" w:rsidRDefault="00326FB1" w:rsidP="00326FB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pacing w:val="-13"/>
          <w:sz w:val="28"/>
          <w:szCs w:val="28"/>
        </w:rPr>
      </w:pPr>
    </w:p>
    <w:p w:rsidR="00326FB1" w:rsidRDefault="00326FB1" w:rsidP="00326FB1">
      <w:pPr>
        <w:spacing w:after="0" w:line="240" w:lineRule="auto"/>
        <w:jc w:val="both"/>
        <w:rPr>
          <w:rFonts w:ascii="Times New Roman" w:hAnsi="Times New Roman" w:cs="Times New Roman"/>
          <w:bCs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noProof/>
          <w:spacing w:val="-13"/>
          <w:sz w:val="28"/>
          <w:szCs w:val="28"/>
        </w:rPr>
        <w:drawing>
          <wp:inline distT="0" distB="0" distL="0" distR="0">
            <wp:extent cx="5940425" cy="8468995"/>
            <wp:effectExtent l="19050" t="0" r="3175" b="0"/>
            <wp:docPr id="3" name="Рисунок 2" descr="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FB1" w:rsidRDefault="00326FB1" w:rsidP="006F2076">
      <w:pPr>
        <w:spacing w:after="0" w:line="240" w:lineRule="auto"/>
        <w:ind w:left="708" w:firstLine="708"/>
        <w:rPr>
          <w:rFonts w:ascii="Times New Roman" w:hAnsi="Times New Roman" w:cs="Times New Roman"/>
          <w:bCs/>
          <w:spacing w:val="-13"/>
          <w:sz w:val="28"/>
          <w:szCs w:val="28"/>
        </w:rPr>
      </w:pPr>
    </w:p>
    <w:p w:rsidR="00326FB1" w:rsidRDefault="00326FB1" w:rsidP="00326FB1">
      <w:pPr>
        <w:autoSpaceDE w:val="0"/>
        <w:autoSpaceDN w:val="0"/>
        <w:adjustRightInd w:val="0"/>
        <w:rPr>
          <w:rFonts w:ascii="Times New Roman" w:hAnsi="Times New Roman" w:cs="Times New Roman"/>
          <w:bCs/>
          <w:spacing w:val="-13"/>
          <w:sz w:val="28"/>
          <w:szCs w:val="28"/>
        </w:rPr>
      </w:pPr>
    </w:p>
    <w:p w:rsidR="00E044C2" w:rsidRPr="006B5677" w:rsidRDefault="00E044C2" w:rsidP="00326FB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04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C63DD5" w:rsidRPr="00C63DD5" w:rsidRDefault="00C63DD5" w:rsidP="000F05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Целевой раздел</w:t>
      </w:r>
    </w:p>
    <w:p w:rsidR="00E044C2" w:rsidRPr="00E044C2" w:rsidRDefault="00E044C2" w:rsidP="000F05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</w:rPr>
      </w:pPr>
      <w:r w:rsidRPr="00E04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4C2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 адаптированной основной образовательной программы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Pr="00E044C2">
        <w:rPr>
          <w:rFonts w:ascii="Times New Roman" w:eastAsia="Times New Roman" w:hAnsi="Times New Roman" w:cs="Times New Roman"/>
          <w:color w:val="000000"/>
          <w:sz w:val="28"/>
          <w:szCs w:val="28"/>
        </w:rPr>
        <w:t>3 – 12</w:t>
      </w:r>
    </w:p>
    <w:p w:rsidR="00E044C2" w:rsidRPr="00E044C2" w:rsidRDefault="00E044C2" w:rsidP="000F05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044C2" w:rsidRPr="00E044C2" w:rsidRDefault="00E044C2" w:rsidP="000F05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E044C2"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044C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Pr="00E044C2">
        <w:rPr>
          <w:rFonts w:ascii="Times New Roman" w:eastAsia="Times New Roman" w:hAnsi="Times New Roman" w:cs="Times New Roman"/>
          <w:color w:val="000000"/>
          <w:sz w:val="28"/>
          <w:szCs w:val="28"/>
        </w:rPr>
        <w:t>12 – 15</w:t>
      </w:r>
      <w:proofErr w:type="gramEnd"/>
    </w:p>
    <w:p w:rsidR="00E044C2" w:rsidRPr="00E044C2" w:rsidRDefault="00E044C2" w:rsidP="000F05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</w:rPr>
      </w:pPr>
    </w:p>
    <w:p w:rsidR="00E044C2" w:rsidRDefault="00E044C2" w:rsidP="000F05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4C2"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0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оценки достижения обучающимися тяжелыми нарушениями </w:t>
      </w:r>
      <w:proofErr w:type="gramStart"/>
      <w:r w:rsidRPr="00E044C2">
        <w:rPr>
          <w:rFonts w:ascii="Times New Roman" w:eastAsia="Times New Roman" w:hAnsi="Times New Roman" w:cs="Times New Roman"/>
          <w:color w:val="000000"/>
          <w:sz w:val="28"/>
          <w:szCs w:val="28"/>
        </w:rPr>
        <w:t>речи планируемых результатов освоения адаптированной основной общеобразовательной программы начального общего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E044C2">
        <w:rPr>
          <w:rFonts w:ascii="Times New Roman" w:eastAsia="Times New Roman" w:hAnsi="Times New Roman" w:cs="Times New Roman"/>
          <w:color w:val="000000"/>
          <w:sz w:val="28"/>
          <w:szCs w:val="28"/>
        </w:rPr>
        <w:t>15 – 18</w:t>
      </w:r>
    </w:p>
    <w:p w:rsidR="00F44A77" w:rsidRPr="00E044C2" w:rsidRDefault="00F44A77" w:rsidP="000F05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</w:rPr>
      </w:pPr>
    </w:p>
    <w:p w:rsidR="00E044C2" w:rsidRPr="00E044C2" w:rsidRDefault="00E044C2" w:rsidP="000F05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E0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Содержательный раздел</w:t>
      </w:r>
    </w:p>
    <w:p w:rsidR="00E044C2" w:rsidRPr="00E044C2" w:rsidRDefault="00E044C2" w:rsidP="000F05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</w:rPr>
      </w:pPr>
      <w:r w:rsidRPr="00E044C2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0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формирования универсальных учебных действий </w:t>
      </w:r>
      <w:proofErr w:type="gramStart"/>
      <w:r w:rsidRPr="00E044C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E0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 тяжелыми нарушениями</w:t>
      </w:r>
    </w:p>
    <w:p w:rsidR="00E044C2" w:rsidRDefault="00E044C2" w:rsidP="000F05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4C2">
        <w:rPr>
          <w:rFonts w:ascii="Times New Roman" w:eastAsia="Times New Roman" w:hAnsi="Times New Roman" w:cs="Times New Roman"/>
          <w:color w:val="000000"/>
          <w:sz w:val="28"/>
          <w:szCs w:val="28"/>
        </w:rPr>
        <w:t>речи на ступени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D66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</w:p>
    <w:p w:rsidR="00F44A77" w:rsidRPr="00E044C2" w:rsidRDefault="00F44A77" w:rsidP="000F05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4C2" w:rsidRPr="00E044C2" w:rsidRDefault="00E044C2" w:rsidP="000F05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</w:rPr>
      </w:pPr>
      <w:r w:rsidRPr="00E044C2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044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отдельных учебных предметов, курсов коррекционно-развивающей области и курсов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E044C2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</w:p>
    <w:p w:rsidR="00E044C2" w:rsidRPr="00E044C2" w:rsidRDefault="00E044C2" w:rsidP="000F05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</w:rPr>
      </w:pPr>
    </w:p>
    <w:p w:rsidR="00E044C2" w:rsidRPr="00E044C2" w:rsidRDefault="00E044C2" w:rsidP="000F05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</w:rPr>
      </w:pPr>
      <w:r w:rsidRPr="00E0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2.3Программа духовно-нравственного развития и воспитания </w:t>
      </w:r>
      <w:proofErr w:type="gramStart"/>
      <w:r w:rsidRPr="00E044C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044C2">
        <w:rPr>
          <w:rFonts w:ascii="Times New Roman" w:eastAsia="Times New Roman" w:hAnsi="Times New Roman" w:cs="Times New Roman"/>
          <w:color w:val="000000"/>
          <w:sz w:val="28"/>
          <w:szCs w:val="28"/>
        </w:rPr>
        <w:t> с тяжелыми нарушениями речи на ступени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044C2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</w:p>
    <w:p w:rsidR="00E044C2" w:rsidRPr="00E044C2" w:rsidRDefault="00E044C2" w:rsidP="000F05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</w:rPr>
      </w:pPr>
    </w:p>
    <w:p w:rsidR="00E044C2" w:rsidRPr="00E044C2" w:rsidRDefault="00E044C2" w:rsidP="000F05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</w:rPr>
      </w:pPr>
      <w:r w:rsidRPr="00E044C2">
        <w:rPr>
          <w:rFonts w:ascii="Times New Roman" w:eastAsia="Times New Roman" w:hAnsi="Times New Roman" w:cs="Times New Roman"/>
          <w:color w:val="000000"/>
          <w:sz w:val="28"/>
          <w:szCs w:val="28"/>
        </w:rPr>
        <w:t>2.4Программа формирования экологической культуры, здорового и безопасного образа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E044C2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</w:p>
    <w:p w:rsidR="00E044C2" w:rsidRPr="00E044C2" w:rsidRDefault="00E044C2" w:rsidP="000F05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</w:rPr>
      </w:pPr>
    </w:p>
    <w:p w:rsidR="00E044C2" w:rsidRPr="00E044C2" w:rsidRDefault="00E044C2" w:rsidP="000F05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</w:rPr>
      </w:pPr>
      <w:r w:rsidRPr="00E044C2">
        <w:rPr>
          <w:rFonts w:ascii="Times New Roman" w:eastAsia="Times New Roman" w:hAnsi="Times New Roman" w:cs="Times New Roman"/>
          <w:color w:val="000000"/>
          <w:sz w:val="28"/>
          <w:szCs w:val="28"/>
        </w:rPr>
        <w:t>2.5Программа коррекционной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D66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E044C2">
        <w:rPr>
          <w:rFonts w:ascii="Times New Roman" w:eastAsia="Times New Roman" w:hAnsi="Times New Roman" w:cs="Times New Roman"/>
          <w:color w:val="000000"/>
          <w:sz w:val="28"/>
          <w:szCs w:val="28"/>
        </w:rPr>
        <w:t>19 – 44</w:t>
      </w:r>
    </w:p>
    <w:p w:rsidR="00E044C2" w:rsidRPr="00E044C2" w:rsidRDefault="00E044C2" w:rsidP="000F05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</w:rPr>
      </w:pPr>
    </w:p>
    <w:p w:rsidR="00E044C2" w:rsidRPr="00E044C2" w:rsidRDefault="00E044C2" w:rsidP="000F05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</w:rPr>
      </w:pPr>
      <w:r w:rsidRPr="00E044C2">
        <w:rPr>
          <w:rFonts w:ascii="Times New Roman" w:eastAsia="Times New Roman" w:hAnsi="Times New Roman" w:cs="Times New Roman"/>
          <w:color w:val="000000"/>
          <w:sz w:val="28"/>
          <w:szCs w:val="28"/>
        </w:rPr>
        <w:t>2.6Программа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D66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E044C2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</w:p>
    <w:p w:rsidR="00E044C2" w:rsidRPr="00E044C2" w:rsidRDefault="00E044C2" w:rsidP="000F05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</w:rPr>
      </w:pPr>
    </w:p>
    <w:p w:rsidR="00E044C2" w:rsidRPr="00E044C2" w:rsidRDefault="00E044C2" w:rsidP="000F05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E0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раздел</w:t>
      </w:r>
    </w:p>
    <w:p w:rsidR="00E044C2" w:rsidRPr="00E044C2" w:rsidRDefault="00E044C2" w:rsidP="000F05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</w:rPr>
      </w:pPr>
      <w:r w:rsidRPr="00E044C2">
        <w:rPr>
          <w:rFonts w:ascii="Times New Roman" w:eastAsia="Times New Roman" w:hAnsi="Times New Roman" w:cs="Times New Roman"/>
          <w:color w:val="000000"/>
          <w:sz w:val="28"/>
          <w:szCs w:val="28"/>
        </w:rPr>
        <w:t>3.1Учебный план начального общего образования, календарный учебный график, план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D66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E044C2">
        <w:rPr>
          <w:rFonts w:ascii="Times New Roman" w:eastAsia="Times New Roman" w:hAnsi="Times New Roman" w:cs="Times New Roman"/>
          <w:color w:val="000000"/>
          <w:sz w:val="28"/>
          <w:szCs w:val="28"/>
        </w:rPr>
        <w:t>44 – 52</w:t>
      </w:r>
    </w:p>
    <w:p w:rsidR="00E044C2" w:rsidRPr="00E044C2" w:rsidRDefault="00E044C2" w:rsidP="000F05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</w:rPr>
      </w:pPr>
    </w:p>
    <w:p w:rsidR="00F44A77" w:rsidRDefault="00E044C2" w:rsidP="000F05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4C2">
        <w:rPr>
          <w:rFonts w:ascii="Times New Roman" w:eastAsia="Times New Roman" w:hAnsi="Times New Roman" w:cs="Times New Roman"/>
          <w:color w:val="000000"/>
          <w:sz w:val="28"/>
          <w:szCs w:val="28"/>
        </w:rPr>
        <w:t>3.2Система условий реализации адаптированной основной общеобразовательной программы в соответствии с требованиями</w:t>
      </w:r>
    </w:p>
    <w:p w:rsidR="000F05CC" w:rsidRDefault="00E044C2" w:rsidP="000F05C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</w:rPr>
      </w:pPr>
      <w:r w:rsidRPr="00E044C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D66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52-68</w:t>
      </w:r>
    </w:p>
    <w:p w:rsidR="00D661E7" w:rsidRDefault="00D661E7" w:rsidP="000F05C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61E7" w:rsidRDefault="00D661E7" w:rsidP="000F05C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61E7" w:rsidRDefault="00D661E7" w:rsidP="000F05C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61E7" w:rsidRDefault="00D661E7" w:rsidP="000F05C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61E7" w:rsidRDefault="00D661E7" w:rsidP="000F05C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4A77" w:rsidRPr="000F05CC" w:rsidRDefault="00D41C98" w:rsidP="000F05C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F05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ОБЩИЕ ПОЛОЖЕНИЯ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Определение и назначение адаптированной основной общеобразовательной программы начального общего образования </w:t>
      </w:r>
      <w:proofErr w:type="gramStart"/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тяжелыми нарушениями речи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основная общеобразовательная программа (далее – АООП) начального общего образования (далее – НОО) обучающихся с тяжелыми нарушениями речи (далее – ТНР) – это образовательная программа,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АООП НОО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ТНР самостоятельно разрабатывается и утверждается </w:t>
      </w:r>
      <w:r w:rsidR="00ED39CD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</w:t>
      </w:r>
      <w:r w:rsidR="004E6F5A">
        <w:rPr>
          <w:rFonts w:ascii="Times New Roman" w:eastAsia="Times New Roman" w:hAnsi="Times New Roman" w:cs="Times New Roman"/>
          <w:color w:val="000000"/>
          <w:sz w:val="28"/>
          <w:szCs w:val="28"/>
        </w:rPr>
        <w:t>ОШ 4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осуществляющей образовательную деятельность в соответствии с федеральным государственным образовательным стандартом (далее – ФГОС) НОО обучающихся с ограниченными возможностями здоровья (далее – ОВЗ) и с учетом Примерной адаптированной основной общеобразовательной программы начального общего образования обучающихся с ТНР.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АООП НОО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ТНР определяет содержание образования, ожидаемые результаты и условия ее реализации.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Структура адаптированной основной общеобразовательной программы начального общего образования </w:t>
      </w:r>
      <w:proofErr w:type="gramStart"/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тяжелыми нарушениями речи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АООП НОО обучающихся с ТНР состоит из двух частей: обязательной части и части, формируемой участниками образовательных отношений.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АООП НОО обучающихся с ТНР содержит три раздела: целевой, содержательный и организационный.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пояснительную записку; планируемые результаты освоения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ТНР АООП НОО; систему оценки достижения планируемых результатов освоения АООП НОО.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Содержательный раздел определяет общее содержание НОО обучающихся с ТНР и включает следующие программы, ориентированные на достижение личностных, предметных и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результатов: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формирования универсальных учебных действий;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отдельных учебных предметов, курсов коррекционно-развивающей области и курсов внеурочной деятельности;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духовно-нравственного развития, воспитания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ТНР;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коррекционной работы;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внеурочной деятельности.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Организационный раздел включает учебный план НОО (реализующий предметные и коррекционно-развивающую области, направления внеурочной деятельности); систему специальных условий реализации АООП НОО обучающихся с ТНР.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Принципы и подходы к формированию адаптированной основной общеобразовательной программы начального общего образования </w:t>
      </w:r>
      <w:proofErr w:type="gramStart"/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тяжелыми нарушениями речи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 формирования АООП НОО 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ТНР положены следующие принципы: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адаптация системы образования к уровням и особенностям развития и подготовки обучающихся и воспитанников и др.)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коррекционной направленности образовательного процесса;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онтогенетический принцип;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преемственности, предполагающий при проектировании АООП НОО ориентировку на программу основного общего образования, что обеспечивает непрерывность образования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ТНР;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«предметной области»;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переноса знаний, умений,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трансформирование уровня полученных знаний в область жизнедеятельности;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сотрудничества с семьей.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разработки АООП НОО 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ТНР заложены дифференцированный,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системный подходы.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Дифференцированный подход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 построению АООП НОО обучающихся с ТНР предполагает учет особых образовательных потребностей этих обучающихся, которые определяются уровнем речевого развития,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этиопатогенезом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, характером нарушений формирования речевой функциональной системы и проявляются в неоднородности по возможностям освоения содержания образования. АООП НОО создается в соответствии с дифференцированно сформулированными в ФГОС НОО 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 требованиями к: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структуре образовательной программы;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 реализации образовательной программы;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 образования.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дифференцированного подхода обеспечивает разнообразие содержания, предоставляя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материалов,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F44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Деятельностный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44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подход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основывается 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ТНР младшего школьного возраста определяется характером организации доступной им деятельности.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средством реализации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обеспечивающей овладение ими содержанием образования.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контексте разработки АООП начального общего образования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ТНР реализация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 обеспечивает: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придание результатам образования социально и личностно значимого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прочное усвоение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существенное повышение мотивации и интереса к учению,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приобретению нового опыта деятельности и поведения;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для общекультурного и личностного развития обучающихся с ТНР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следующей ступени, но и социальной компетенции, составляющей основу социальной успешности.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Ключевым условием реализации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личностно-ориентированные, проблемно-поискового характера.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Системный подход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контексте разработки АООП начального общего образования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ТНР реализация системного подхода обеспечивает: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коррекционно-развивающей области;</w:t>
      </w:r>
    </w:p>
    <w:p w:rsidR="00ED39CD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</w:t>
      </w:r>
      <w:r w:rsidR="00ED39CD">
        <w:rPr>
          <w:rFonts w:ascii="Times New Roman" w:eastAsia="Times New Roman" w:hAnsi="Times New Roman" w:cs="Times New Roman"/>
          <w:color w:val="000000"/>
          <w:sz w:val="28"/>
          <w:szCs w:val="28"/>
        </w:rPr>
        <w:t>р.) в соответствии с различными</w:t>
      </w:r>
      <w:r w:rsidR="00D41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ситуациями.</w:t>
      </w:r>
      <w:r w:rsidR="00ED39CD" w:rsidRPr="00ED3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D39CD" w:rsidRDefault="00ED39CD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9CD" w:rsidRDefault="00ED39CD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9CD" w:rsidRPr="0034706E" w:rsidRDefault="0034706E" w:rsidP="00D661E7">
      <w:pPr>
        <w:pStyle w:val="a4"/>
        <w:numPr>
          <w:ilvl w:val="0"/>
          <w:numId w:val="42"/>
        </w:num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7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ЦЕЛЕВОЙ РАЗДЕЛ</w:t>
      </w:r>
    </w:p>
    <w:p w:rsidR="00ED39CD" w:rsidRPr="00F44A77" w:rsidRDefault="0034706E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ED3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ED39CD"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Пояснительная записка</w:t>
      </w:r>
    </w:p>
    <w:p w:rsidR="00ED39CD" w:rsidRPr="00F44A77" w:rsidRDefault="00ED39CD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Адаптированная основная общеобразовательная программа начального общего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варианту 5.1.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АООП НОО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5.1.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бюджетного 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r w:rsidR="00256F0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средняя общеобразовательная школа №4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6F07">
        <w:rPr>
          <w:rFonts w:ascii="Times New Roman" w:eastAsia="Times New Roman" w:hAnsi="Times New Roman" w:cs="Times New Roman"/>
          <w:color w:val="000000"/>
          <w:sz w:val="28"/>
          <w:szCs w:val="28"/>
        </w:rPr>
        <w:t>ОШ № 4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B5677">
        <w:rPr>
          <w:sz w:val="28"/>
          <w:szCs w:val="28"/>
        </w:rPr>
        <w:t xml:space="preserve"> </w:t>
      </w:r>
      <w:r w:rsidRPr="006B5677">
        <w:rPr>
          <w:rFonts w:ascii="Times New Roman" w:hAnsi="Times New Roman" w:cs="Times New Roman"/>
          <w:sz w:val="28"/>
          <w:szCs w:val="28"/>
        </w:rPr>
        <w:t xml:space="preserve">это программный документ, на основании которого определяется содержание и организация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для детей с ограниченными возможностями здоровья </w:t>
      </w:r>
      <w:r w:rsidRPr="006B5677">
        <w:rPr>
          <w:rFonts w:ascii="Times New Roman" w:hAnsi="Times New Roman" w:cs="Times New Roman"/>
          <w:sz w:val="28"/>
          <w:szCs w:val="28"/>
        </w:rPr>
        <w:t>на ступени начального общего образования.</w:t>
      </w:r>
      <w:r w:rsidRPr="006B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АООП НОО 5.1. самостоятельно разрабатывается и утверж</w:t>
      </w:r>
      <w:r w:rsidR="00256F07">
        <w:rPr>
          <w:rFonts w:ascii="Times New Roman" w:eastAsia="Times New Roman" w:hAnsi="Times New Roman" w:cs="Times New Roman"/>
          <w:color w:val="000000"/>
          <w:sz w:val="28"/>
          <w:szCs w:val="28"/>
        </w:rPr>
        <w:t>дается МБОУ СОШ № 4</w:t>
      </w:r>
      <w:r w:rsidRPr="006B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6B56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соответствии с требованиями Федерального государственного стандарта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ФГОС)</w:t>
      </w:r>
      <w:r w:rsidRPr="006B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567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НОО)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ОВЗ)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разработана коллективом педагогов МБОУ С</w:t>
      </w:r>
      <w:r w:rsidR="00256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 № 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требованиями:</w:t>
      </w:r>
    </w:p>
    <w:p w:rsidR="00ED39CD" w:rsidRPr="00F44A77" w:rsidRDefault="00ED39CD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«Об образовании в Российской Федерации» N 273-ФЗ (в ред. Федеральных законов от 07.05.2013 N 99-ФЗ, от 23.07.2013 №203-ФЗ);</w:t>
      </w:r>
    </w:p>
    <w:p w:rsidR="004E6F5A" w:rsidRPr="004E6F5A" w:rsidRDefault="00ED39CD" w:rsidP="004E6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Приказа Министерства образования и науки Российской федерации </w:t>
      </w:r>
      <w:proofErr w:type="gramStart"/>
      <w:r w:rsidRPr="004E6F5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4E6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E6F5A" w:rsidRPr="004E6F5A" w:rsidRDefault="004E6F5A" w:rsidP="004E6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F5A">
        <w:rPr>
          <w:rFonts w:ascii="Times New Roman" w:hAnsi="Times New Roman" w:cs="Times New Roman"/>
          <w:bCs/>
          <w:sz w:val="28"/>
          <w:szCs w:val="28"/>
        </w:rPr>
        <w:t>от 24 ноября 2022 г. N 1023 «Об утверждении ФАОП НОО для обучающихся с ограниченными возможностями здоровья»</w:t>
      </w:r>
      <w:proofErr w:type="gramEnd"/>
    </w:p>
    <w:p w:rsidR="00ED39CD" w:rsidRDefault="00ED39CD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6F07">
        <w:rPr>
          <w:rFonts w:ascii="Times New Roman" w:eastAsia="Times New Roman" w:hAnsi="Times New Roman" w:cs="Times New Roman"/>
          <w:color w:val="000000"/>
          <w:sz w:val="28"/>
          <w:szCs w:val="28"/>
        </w:rPr>
        <w:t>ОШ № 4</w:t>
      </w:r>
    </w:p>
    <w:p w:rsidR="00ED39CD" w:rsidRPr="00F44A77" w:rsidRDefault="00ED39CD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реализации АООП НОО обучающихся с ТНР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 — обеспечение выполнения требований ФГОС НОО обучающихся с ОВЗ посредством создания условий для максимального удовлетворения особых образовательных потребностей обучающихся с ТНР, обеспечивающих усвоение ими социального и культурного опыта. 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ООП 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НОО 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с ТНР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  <w:proofErr w:type="gramEnd"/>
    </w:p>
    <w:p w:rsidR="00ED39CD" w:rsidRPr="00F44A77" w:rsidRDefault="00ED39CD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D39CD" w:rsidRPr="00F44A77" w:rsidRDefault="00ED39CD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Достижение поставленной цели предусматривает решение следующих основных задач:</w:t>
      </w:r>
    </w:p>
    <w:p w:rsidR="00ED39CD" w:rsidRPr="00F44A77" w:rsidRDefault="00ED39CD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с ТНР;</w:t>
      </w:r>
    </w:p>
    <w:p w:rsidR="00ED39CD" w:rsidRPr="00F44A77" w:rsidRDefault="00ED39CD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ТНР, индивидуальными особенностями развития и состояния здоровья;</w:t>
      </w:r>
    </w:p>
    <w:p w:rsidR="00ED39CD" w:rsidRPr="00F44A77" w:rsidRDefault="00ED39CD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и развитие личности обучающегося с ТНР в её индивидуальности, самобытности, уникальности и неповторимости с обеспечением преодоления возможных трудностей познавательного, коммуникативного, двигательного, личностного развития;</w:t>
      </w:r>
    </w:p>
    <w:p w:rsidR="00ED39CD" w:rsidRPr="00F44A77" w:rsidRDefault="00ED39CD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благоприятных условий для удовлетворения особых образовательных потребностей обучающихся с ТНР;</w:t>
      </w:r>
    </w:p>
    <w:p w:rsidR="00ED39CD" w:rsidRPr="00F44A77" w:rsidRDefault="00ED39CD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доступности получения качественного начального общего образования;</w:t>
      </w:r>
    </w:p>
    <w:p w:rsidR="00ED39CD" w:rsidRPr="00F44A77" w:rsidRDefault="00ED39CD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преемственности начального общего и основного общего образования;</w:t>
      </w:r>
    </w:p>
    <w:p w:rsidR="00ED39CD" w:rsidRPr="00F44A77" w:rsidRDefault="00ED39CD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и развитие возможностей и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 ТНР, через организацию их общественно полезной деятельности, проведения 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ED39CD" w:rsidRPr="00F44A77" w:rsidRDefault="00ED39CD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типа;</w:t>
      </w:r>
    </w:p>
    <w:p w:rsidR="00ED39CD" w:rsidRPr="00F44A77" w:rsidRDefault="00ED39CD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 для эффективной самостоятельной работы;</w:t>
      </w:r>
    </w:p>
    <w:p w:rsidR="00ED39CD" w:rsidRPr="00F44A77" w:rsidRDefault="00ED39CD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внутришкольной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социальной среды;</w:t>
      </w:r>
    </w:p>
    <w:p w:rsidR="00ED39CD" w:rsidRPr="00F44A77" w:rsidRDefault="00ED39CD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включение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процессы познания и преобразования внешкольной социальной среды (населённого пункта, района, города).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адаптированной основной общеобразовательной программы начального общего образования обучающихся с тяжелым нарушением речи (Вариант 5.1.)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Адаптированная основная общеобразовательная программа начального общего образования обучающихся с ОВЗ разработана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адаптированной основной общеобразовательной программы, условиям ее реализации и результатам освоения.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5.1 предназначается для обучающихся с фонетико-фонематическим или фонетическим недоразвитием речи (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дислалия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легкая степень выраженности дизартрии, заикания;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ринолалия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обучающихся с общим недоразвитием речи III - IV уровней речевого развития различного генеза (например, при минимальных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дизартрических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расстройствах,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ринолалии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т.п.), у которых имеются нарушения всех компонентов языка; для обучающихся с нарушениями чтения и письма.</w:t>
      </w:r>
      <w:proofErr w:type="gramEnd"/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условиями реализации АООП НОО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Психолого-педагогическая характеристика </w:t>
      </w:r>
      <w:proofErr w:type="gramStart"/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ТНР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артикулирования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восприятия звуков, отличающихся тонкими акустико-артикуляторными признаками.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звукослоговой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звукослоговой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структуры слова). Такие обучающиеся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хуже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с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нерезко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 Нарушения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звукослоговой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структуры слова проявляются в различных вариантах искажения его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звуконаполняемости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 уровне отдельного слога, так и слова. 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смазанности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речи, смешение звуков, свидетельствующее о низком уровне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дифференцированного восприятия фонем и являющееся важным показателем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незакончившегося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фонемообразования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системных связей и отношений, существующих внутри лексических групп.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плохо справляются с 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установлением синонимических и антонимических отношений, особенно на материале слов с абстрактным значением.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Недостаточный уровень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В грамматическом оформлении речи часто встречаются ошибки в употреблении грамматических форм слова.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Лексико-грамматические средства языка у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застреванием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сформированностью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базовых высших психических функций, обеспечивающих процессы чтения и письма в норме.</w:t>
      </w:r>
      <w:proofErr w:type="gramEnd"/>
    </w:p>
    <w:p w:rsidR="00221BD5" w:rsidRPr="00F44A77" w:rsidRDefault="00221BD5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Особые образовательные потребности </w:t>
      </w:r>
      <w:proofErr w:type="gramStart"/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ТНР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особым образовательным потребностям, характерным для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ТНР относятся: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обязательность непрерывности коррекционно-развивающего процесса, реализуемого как через содержание предметных и коррекционно-развивающей областей и специальных курсов, так и в процессе индивидуальной/подгрупповой логопедической работы;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координация педагогических, психологических и медицинских средств воздействия в процессе комплексного психолого-медико-педагогического сопровождения;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индивидуальный темп обучения и продвижения в образовательном пространстве для разных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категорий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 ТНР;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постоянный (пошаговый) мониторинг результативности образования и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социальной компетенции обучающихся, уровня и динамики развития речевых процессов, исходя из механизма речевого дефекта;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путей» коррекционного воздействия на речевые процессы, повышающих контроль за устной и письменной речью;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обучаться на дому и/или дистанционно при наличии медицинских показаний;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профилактика и коррекция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школьной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44A77" w:rsidRPr="00F44A77" w:rsidRDefault="00E50D9E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F44A77"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 Планируемые результаты освоения обучающимися</w:t>
      </w:r>
      <w:r w:rsidR="00F44A77"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 тяжелыми нарушениями речи адаптированной основной общеобразовательной программы начального общего образования</w:t>
      </w:r>
      <w:proofErr w:type="gramEnd"/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результаты освоения обучающимися с ТНР АООП НОО дополняются результатами освоения программы коррекционной работы.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 общим результатом освоения АООП НОО обучающихся с ТНР должно стать полноценное начальное общее образование, развитие социальных (жизненных) компетенций.</w:t>
      </w:r>
    </w:p>
    <w:p w:rsid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Личностные,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предметные результаты освоения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ТНР АООП НОО соответствуют ФГОС НОО, ООП НОО МБОУ </w:t>
      </w:r>
      <w:r w:rsidR="00C570F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6F07">
        <w:rPr>
          <w:rFonts w:ascii="Times New Roman" w:eastAsia="Times New Roman" w:hAnsi="Times New Roman" w:cs="Times New Roman"/>
          <w:color w:val="000000"/>
          <w:sz w:val="28"/>
          <w:szCs w:val="28"/>
        </w:rPr>
        <w:t>ОШ №4</w:t>
      </w:r>
      <w:r w:rsidR="00C570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70F7" w:rsidRPr="00F44A77" w:rsidRDefault="00C570F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обучающимися с тяжелыми нарушениями речи программы коррекционной работы</w:t>
      </w:r>
      <w:proofErr w:type="gramEnd"/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результатам освоения программы коррекционной работы должны соответствовать требованиями ФГОС НОО, которые дополняются группой специальных требований.</w:t>
      </w:r>
    </w:p>
    <w:p w:rsidR="00F44A77" w:rsidRPr="00033BCB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033B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Требования к результатам коррекционной работы по преодолению нарушений устной речи, преодолению и профилактике нарушений чтения и письма:</w:t>
      </w:r>
    </w:p>
    <w:p w:rsidR="00F44A77" w:rsidRPr="00F44A77" w:rsidRDefault="00F44A77" w:rsidP="00D661E7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дефектов звукопроизношения и умение различать правильное и неправильное произнесение звука;</w:t>
      </w:r>
    </w:p>
    <w:p w:rsidR="00F44A77" w:rsidRPr="00F44A77" w:rsidRDefault="00F44A77" w:rsidP="00D661E7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правильно воспроизводить различной сложности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звукослоговую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структуру слов как изолированных, так и в условиях контекста; правильное восприятие, дифференциация, осознание и адекватное использование интонационных средств выразительной четкой речи;</w:t>
      </w:r>
    </w:p>
    <w:p w:rsidR="00F44A77" w:rsidRPr="00F44A77" w:rsidRDefault="00F44A77" w:rsidP="00D661E7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произвольно изменять основные акустические характеристики голоса;</w:t>
      </w:r>
    </w:p>
    <w:p w:rsidR="00F44A77" w:rsidRPr="00F44A77" w:rsidRDefault="00F44A77" w:rsidP="00D661E7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правильно осуществлять 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артикуляторно-акустическим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признакам);</w:t>
      </w:r>
    </w:p>
    <w:p w:rsidR="00F44A77" w:rsidRPr="00F44A77" w:rsidRDefault="00F44A77" w:rsidP="00D661E7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 сформированность лексической системности;</w:t>
      </w:r>
    </w:p>
    <w:p w:rsidR="00F44A77" w:rsidRPr="00F44A77" w:rsidRDefault="00F44A77" w:rsidP="00D661E7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правильно употреблять грамматические формы слов и пользоваться как продуктивными, так и непродуктивными словообразовательными моделями;</w:t>
      </w:r>
    </w:p>
    <w:p w:rsidR="00F44A77" w:rsidRPr="00F44A77" w:rsidRDefault="00F44A77" w:rsidP="00D661E7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</w:t>
      </w:r>
    </w:p>
    <w:p w:rsidR="00F44A77" w:rsidRPr="00F44A77" w:rsidRDefault="00F44A77" w:rsidP="00D661E7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языковых операций, необходимых для овладения чтением и письмом;</w:t>
      </w:r>
    </w:p>
    <w:p w:rsidR="00F44A77" w:rsidRPr="00F44A77" w:rsidRDefault="00F44A77" w:rsidP="00D661E7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психофизиологического, психологического, лингвистического уровней, обеспечивающих овладение чтением и письмом;</w:t>
      </w:r>
    </w:p>
    <w:p w:rsidR="00F44A77" w:rsidRPr="00F44A77" w:rsidRDefault="00F44A77" w:rsidP="00D661E7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письменной формой коммуникации (техническими и смысловыми компонентами чтения и письма);</w:t>
      </w:r>
    </w:p>
    <w:p w:rsidR="00F44A77" w:rsidRPr="00E50D9E" w:rsidRDefault="00F44A77" w:rsidP="00D661E7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позитивное отношение и устойчивые мотивы к изучению языка; понимание роли языка в коммуникации, как основного средства человеческого общения.</w:t>
      </w:r>
    </w:p>
    <w:p w:rsidR="00E50D9E" w:rsidRPr="00F44A77" w:rsidRDefault="00E50D9E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44A77" w:rsidRPr="00033BCB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033B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Требования к результатам овладения социальной компетенцией должны отражать:</w:t>
      </w:r>
    </w:p>
    <w:p w:rsidR="00F44A77" w:rsidRPr="00F44A77" w:rsidRDefault="00F44A77" w:rsidP="00D661E7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адекватных представлений о собственных возможностях и ограничениях, о насущно необходимом жизнеобеспечении:</w:t>
      </w:r>
    </w:p>
    <w:p w:rsidR="00F44A77" w:rsidRPr="00F44A77" w:rsidRDefault="00F44A77" w:rsidP="00D661E7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</w:t>
      </w:r>
    </w:p>
    <w:p w:rsidR="00F44A77" w:rsidRPr="00F44A77" w:rsidRDefault="00F44A77" w:rsidP="00D661E7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написать при необходимости SMS-сообщение; умение адекватно выбрать взрослого и обратиться к нему за помощью, точно описать возникшую проблему;</w:t>
      </w:r>
    </w:p>
    <w:p w:rsidR="00F44A77" w:rsidRPr="00F44A77" w:rsidRDefault="00F44A77" w:rsidP="00D661E7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ситуации, когда требуется привлечение родителей; умение принимать решения в области жизнеобеспечения;</w:t>
      </w:r>
    </w:p>
    <w:p w:rsidR="00F44A77" w:rsidRPr="00E50D9E" w:rsidRDefault="00F44A77" w:rsidP="00D661E7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достаточным запасом фраз и определений для обозначения возникшей проблемы</w:t>
      </w:r>
    </w:p>
    <w:p w:rsidR="00E50D9E" w:rsidRPr="00F44A77" w:rsidRDefault="00E50D9E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44A77" w:rsidRPr="00033BCB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033B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Овладение социально</w:t>
      </w:r>
      <w:r w:rsidR="00221B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</w:t>
      </w:r>
      <w:r w:rsidRPr="00033B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бытовыми умениями, используемыми в повседневной жизни:</w:t>
      </w:r>
    </w:p>
    <w:p w:rsidR="00F44A77" w:rsidRPr="00F44A77" w:rsidRDefault="00F44A77" w:rsidP="00D661E7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прогресс в самостоятельности и независимости в быту и школе;</w:t>
      </w:r>
    </w:p>
    <w:p w:rsidR="00F44A77" w:rsidRPr="00F44A77" w:rsidRDefault="00F44A77" w:rsidP="00D661E7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об устройстве домашней и школьной жизни;</w:t>
      </w:r>
    </w:p>
    <w:p w:rsidR="00F44A77" w:rsidRPr="00F44A77" w:rsidRDefault="00F44A77" w:rsidP="00D661E7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адекватно использовать лексикон, отражающий бытовой опыт и осуществлять речевое сопровождение своих действий, бытовых ситуаций;</w:t>
      </w:r>
    </w:p>
    <w:p w:rsidR="00F44A77" w:rsidRPr="00F44A77" w:rsidRDefault="00F44A77" w:rsidP="00D661E7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включаться в разнообразные повседневные школьные дела;</w:t>
      </w:r>
    </w:p>
    <w:p w:rsidR="00F44A77" w:rsidRPr="00F44A77" w:rsidRDefault="00F44A77" w:rsidP="00D661E7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адекватно оценивать свои речевые возможности и ограничения при участии в общей коллективной деятельности;</w:t>
      </w:r>
    </w:p>
    <w:p w:rsidR="00F44A77" w:rsidRPr="00F44A77" w:rsidRDefault="00F44A77" w:rsidP="00D661E7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договариваться о распределении функций в совместной деятельности;</w:t>
      </w:r>
    </w:p>
    <w:p w:rsidR="00F44A77" w:rsidRPr="00F44A77" w:rsidRDefault="00F44A77" w:rsidP="00D661E7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ребёнка участвовать в подготовке и проведении праздника;</w:t>
      </w:r>
    </w:p>
    <w:p w:rsidR="00F44A77" w:rsidRPr="00E50D9E" w:rsidRDefault="00F44A77" w:rsidP="00D661E7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достаточным запасом фраз и определений для участия в подготовке и проведении праздника</w:t>
      </w:r>
    </w:p>
    <w:p w:rsidR="00E50D9E" w:rsidRPr="00F44A77" w:rsidRDefault="00E50D9E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44A77" w:rsidRPr="00033BCB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033B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Овладение навыками коммуникации:</w:t>
      </w:r>
    </w:p>
    <w:p w:rsidR="00F44A77" w:rsidRPr="00F44A77" w:rsidRDefault="00F44A77" w:rsidP="00D661E7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начать и поддержать разговор, задать вопрос, выразить свои намерения, просьбу, пожелание, опасения, завершить разговор;</w:t>
      </w:r>
    </w:p>
    <w:p w:rsidR="00F44A77" w:rsidRPr="00F44A77" w:rsidRDefault="00F44A77" w:rsidP="00D661E7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корректно выразить отказ и недовольство, благодарность, сочувствие;</w:t>
      </w:r>
    </w:p>
    <w:p w:rsidR="00F44A77" w:rsidRPr="00F44A77" w:rsidRDefault="00F44A77" w:rsidP="00D661E7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поддерживать продуктивное взаимодействие в процессе коммуникации;</w:t>
      </w:r>
    </w:p>
    <w:p w:rsidR="00F44A77" w:rsidRPr="00F44A77" w:rsidRDefault="00F44A77" w:rsidP="00D661E7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получать информацию от собеседника и уточнять ее;</w:t>
      </w:r>
    </w:p>
    <w:p w:rsidR="00F44A77" w:rsidRPr="00F44A77" w:rsidRDefault="00F44A77" w:rsidP="00D661E7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прогресс в развитии информативной функции речи; умение ориентироваться в целях, задачах, средствах и условиях коммуникации в соответствии с коммуникативной установкой;</w:t>
      </w:r>
    </w:p>
    <w:p w:rsidR="00F44A77" w:rsidRPr="00F44A77" w:rsidRDefault="00F44A77" w:rsidP="00D661E7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</w:t>
      </w:r>
    </w:p>
    <w:p w:rsidR="00F44A77" w:rsidRPr="00F44A77" w:rsidRDefault="00F44A77" w:rsidP="00D661E7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слушать собеседника и вести диалог; умение излагать свое мнение и аргументировать его;</w:t>
      </w:r>
    </w:p>
    <w:p w:rsidR="00F44A77" w:rsidRPr="00F44A77" w:rsidRDefault="00F44A77" w:rsidP="00D661E7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использовать коммуникацию как средство достижения цели в различных ситуациях;</w:t>
      </w:r>
    </w:p>
    <w:p w:rsidR="00F44A77" w:rsidRPr="00E50D9E" w:rsidRDefault="00F44A77" w:rsidP="00D661E7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прогресс в развитии коммуникативной функции речи</w:t>
      </w:r>
    </w:p>
    <w:p w:rsidR="00E50D9E" w:rsidRPr="00F44A77" w:rsidRDefault="00E50D9E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44A77" w:rsidRPr="00033BCB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033B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Дифференциацию и осмысление картины мира:</w:t>
      </w:r>
    </w:p>
    <w:p w:rsidR="00F44A77" w:rsidRPr="00F44A77" w:rsidRDefault="00F44A77" w:rsidP="00D661E7">
      <w:pPr>
        <w:numPr>
          <w:ilvl w:val="0"/>
          <w:numId w:val="8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адекватность бытового поведения ребёнка с точки зрения опасности (безопасности) для себя и окружающих; способность прогнозировать последствия своих поступков;</w:t>
      </w:r>
    </w:p>
    <w:p w:rsidR="00F44A77" w:rsidRPr="00F44A77" w:rsidRDefault="00F44A77" w:rsidP="00D661E7">
      <w:pPr>
        <w:numPr>
          <w:ilvl w:val="0"/>
          <w:numId w:val="8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значения символов, фраз и определений, обозначающих опасность и умение действовать в соответствии с их значением;</w:t>
      </w:r>
    </w:p>
    <w:p w:rsidR="00F44A77" w:rsidRPr="00F44A77" w:rsidRDefault="00F44A77" w:rsidP="00D661E7">
      <w:pPr>
        <w:numPr>
          <w:ilvl w:val="0"/>
          <w:numId w:val="8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ценности, целостности и многообразия окружающего мира, своего места в нем; 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F44A77" w:rsidRPr="00F44A77" w:rsidRDefault="00F44A77" w:rsidP="00D661E7">
      <w:pPr>
        <w:numPr>
          <w:ilvl w:val="0"/>
          <w:numId w:val="8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F44A77" w:rsidRPr="00E50D9E" w:rsidRDefault="00F44A77" w:rsidP="00D661E7">
      <w:pPr>
        <w:numPr>
          <w:ilvl w:val="0"/>
          <w:numId w:val="8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наличие активности во взаимодействии с миром, понимание собственной результативности; прогресс в развитии познавательной функции речи</w:t>
      </w:r>
    </w:p>
    <w:p w:rsidR="00E50D9E" w:rsidRPr="00F44A77" w:rsidRDefault="00E50D9E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44A77" w:rsidRPr="00033BCB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033B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Дифференциацию и осмысление адекватно возрасту своего социального окружения, принятых ценностей и социальных ролей:</w:t>
      </w:r>
    </w:p>
    <w:p w:rsidR="00F44A77" w:rsidRPr="00F44A77" w:rsidRDefault="00F44A77" w:rsidP="00D661E7">
      <w:pPr>
        <w:numPr>
          <w:ilvl w:val="0"/>
          <w:numId w:val="9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правил поведения в разных социальных ситуациях с людьми разного статуса (с близкими в семье, учителями и учениками в школе, незнакомыми людьми в транспорте и т.д.);</w:t>
      </w:r>
    </w:p>
    <w:p w:rsidR="00F44A77" w:rsidRPr="00F44A77" w:rsidRDefault="00F44A77" w:rsidP="00D661E7">
      <w:pPr>
        <w:numPr>
          <w:ilvl w:val="0"/>
          <w:numId w:val="9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достаточного запаса фраз и определений для взаимодействия в разных социальных ситуациях и с людьми разного социального статуса;</w:t>
      </w:r>
    </w:p>
    <w:p w:rsidR="00F44A77" w:rsidRPr="00F44A77" w:rsidRDefault="00F44A77" w:rsidP="00D661E7">
      <w:pPr>
        <w:numPr>
          <w:ilvl w:val="0"/>
          <w:numId w:val="9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 вариативности социальных отношений; готовность к участию в различных видах социального взаимодействия;</w:t>
      </w:r>
    </w:p>
    <w:p w:rsidR="00F44A77" w:rsidRPr="00F44A77" w:rsidRDefault="00F44A77" w:rsidP="00D661E7">
      <w:pPr>
        <w:numPr>
          <w:ilvl w:val="0"/>
          <w:numId w:val="9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средствами межличностного взаимодействия;</w:t>
      </w:r>
    </w:p>
    <w:p w:rsidR="00F44A77" w:rsidRPr="00F44A77" w:rsidRDefault="00F44A77" w:rsidP="00D661E7">
      <w:pPr>
        <w:numPr>
          <w:ilvl w:val="0"/>
          <w:numId w:val="9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адекватно использовать принятые в окружении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социальные ритуалы;</w:t>
      </w:r>
    </w:p>
    <w:p w:rsidR="00F44A77" w:rsidRPr="00F44A77" w:rsidRDefault="00F44A77" w:rsidP="00D661E7">
      <w:pPr>
        <w:numPr>
          <w:ilvl w:val="0"/>
          <w:numId w:val="9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передавать свои чувства в процессе моделирования социальных отношений;</w:t>
      </w:r>
    </w:p>
    <w:p w:rsidR="00F44A77" w:rsidRPr="00F44A77" w:rsidRDefault="00F44A77" w:rsidP="00D661E7">
      <w:pPr>
        <w:numPr>
          <w:ilvl w:val="0"/>
          <w:numId w:val="9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прогресс в развитии регулятивной функции речи.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результатам освоения программы коррекционной работы конкретизируются применительно к каждому обучающемуся с ТНР в соответствии с его потенциальными возможностями и особыми образовательными потребностями.</w:t>
      </w:r>
    </w:p>
    <w:p w:rsidR="00F44A77" w:rsidRPr="00F44A77" w:rsidRDefault="00E50D9E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F44A77"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.3 Система оценки достижения обучающимися</w:t>
      </w:r>
      <w:r w:rsidR="00F44A77"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 тяжелыми нарушениями речи планируемых результатов освоения</w:t>
      </w:r>
      <w:r w:rsidR="00F44A77"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адаптированной основной общеобразовательной программы</w:t>
      </w:r>
      <w:r w:rsidR="00F44A77"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начального общего образования</w:t>
      </w:r>
      <w:proofErr w:type="gramEnd"/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оценки достижения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ТНР планируемых результатов освоения АООП НОО должна позволять вести оценку предметных,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личностных результатов; в том числе итоговую оценку, обучающихся с ТНР, освоивших АООП НОО.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оценки достижения обучающимися с ТНР 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Оценка результатов освоения обучающимися с ТНР АООП НОО (кроме программы коррекционной работы) осуществляется в соответствии с требованиями ФГОС НОО.</w:t>
      </w:r>
      <w:proofErr w:type="gramEnd"/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достижения обучающимся с ТНР планируемых результатов необходимо при завершении каждого уровня образования, поскольку у обучающегося с ТНР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  <w:proofErr w:type="gramEnd"/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с ТНР имеют право на прохождение текущей, промежуточной и государственной итоговой аттестации</w:t>
      </w:r>
      <w:r w:rsidR="00C57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АООП НОО в иных формах.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условия</w:t>
      </w:r>
      <w:r w:rsidR="00C57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 </w:t>
      </w:r>
      <w:r w:rsidRPr="00F44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текущей, промежуточной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F44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итоговой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 (по итогам освоения АООП НОО) </w:t>
      </w:r>
      <w:r w:rsidRPr="00F44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аттестации 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ТНР включают:</w:t>
      </w:r>
    </w:p>
    <w:p w:rsidR="00F44A77" w:rsidRPr="00F44A77" w:rsidRDefault="00F44A77" w:rsidP="00D661E7">
      <w:pPr>
        <w:numPr>
          <w:ilvl w:val="0"/>
          <w:numId w:val="10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ТНР;</w:t>
      </w:r>
    </w:p>
    <w:p w:rsidR="00F44A77" w:rsidRPr="00F44A77" w:rsidRDefault="00F44A77" w:rsidP="00D661E7">
      <w:pPr>
        <w:numPr>
          <w:ilvl w:val="0"/>
          <w:numId w:val="10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мнестических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опор: наглядных схем, шаблонов общего хода выполнения заданий);</w:t>
      </w:r>
    </w:p>
    <w:p w:rsidR="00F44A77" w:rsidRPr="00F44A77" w:rsidRDefault="00F44A77" w:rsidP="00D661E7">
      <w:pPr>
        <w:numPr>
          <w:ilvl w:val="0"/>
          <w:numId w:val="10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присутствие в начале работы этапа общей организации деятельности;</w:t>
      </w:r>
    </w:p>
    <w:p w:rsidR="00F44A77" w:rsidRPr="00F44A77" w:rsidRDefault="00F44A77" w:rsidP="00D661E7">
      <w:pPr>
        <w:numPr>
          <w:ilvl w:val="0"/>
          <w:numId w:val="10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адаптирование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инструкции с учетом особых образовательных потребностей и индивидуальных трудностей обучающихся с ТНР: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1) упрощение формулировок по грамматическому и семантическому оформлению;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упрощение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многозвеньевой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инструкции посредством деления ее на короткие смысловые единицы, задающие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поэтапность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пошаговость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) выполнения задания;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F44A77" w:rsidRPr="00F44A77" w:rsidRDefault="00F44A77" w:rsidP="00D661E7">
      <w:pPr>
        <w:numPr>
          <w:ilvl w:val="0"/>
          <w:numId w:val="11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необходимости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адаптирование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трудностей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 ТНР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F44A77" w:rsidRPr="00F44A77" w:rsidRDefault="00F44A77" w:rsidP="00D661E7">
      <w:pPr>
        <w:numPr>
          <w:ilvl w:val="0"/>
          <w:numId w:val="11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F44A77" w:rsidRPr="00F44A77" w:rsidRDefault="00F44A77" w:rsidP="00D661E7">
      <w:pPr>
        <w:numPr>
          <w:ilvl w:val="0"/>
          <w:numId w:val="11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времени на выполнение заданий;</w:t>
      </w:r>
    </w:p>
    <w:p w:rsidR="00F44A77" w:rsidRPr="00F44A77" w:rsidRDefault="00F44A77" w:rsidP="00D661E7">
      <w:pPr>
        <w:numPr>
          <w:ilvl w:val="0"/>
          <w:numId w:val="11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организации короткого перерыва (10-15 мин) при нарастании в поведении ребенка проявлений утомления, истощения;</w:t>
      </w:r>
    </w:p>
    <w:p w:rsidR="00F44A77" w:rsidRPr="00F44A77" w:rsidRDefault="00F44A77" w:rsidP="00D661E7">
      <w:pPr>
        <w:numPr>
          <w:ilvl w:val="0"/>
          <w:numId w:val="11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эмоциональному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травмированию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достижения обучающимися с тяжелыми нарушениями речи планируемых результатов освоения программы коррекционной работы</w:t>
      </w:r>
      <w:proofErr w:type="gramEnd"/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развития, оптимального для обучающегося при реализации вариативных форм логопедического воздействия (подгрупповые, индивидуальные логопедические занятия) с сохранением базового объема знаний и умений в области общеобразовательной подготовки.</w:t>
      </w:r>
      <w:proofErr w:type="gramEnd"/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результатов освоения обучающимися с ТНР программы коррекционной работы, составляющей неотъемлемую часть АООП НОО, осуществляется в полном соответствии с требованиями ФГОС НОО обучающихся с ОВЗ.</w:t>
      </w:r>
      <w:proofErr w:type="gramEnd"/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определении подходов к осуществлению оценки результатов освоения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ТНР программы коррекционной работы целесообразно опираться на следующие принципы: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ТНР;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ТНР;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принципы, отражая основные закономерности целостного процесса образования обучающихся с ТНР, самым тесным образом взаимосвязаны и касаются одновременно разных сторон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 осуществления оценки результатов освоения программы коррекционной работы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объектом оценки достижений планируемых результатов освоения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ТНР программы коррекционной работы,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результатов освоения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ТНР программы коррекционной работы может осуществляться с помощью мониторинговых процедур. Мониторинг, обладая такими характеристиками, как непрерывность,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диагностичность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научность, информативность, наличие обратной связи, позволяет осуществить не только оценку достижений планируемых результатов освоения обучающимися программы коррекционной работы, но и вносить (в случае необходимости) коррективы в 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ее содержание и организацию. В целях оценки результатов освоения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ТНР программы коррекционной работы целесообразно использовать все три формы мониторинга: стартовую, текущую и финишную диагностику.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Стартовая диагностика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нарушений развития на учебно-познавательную деятельность и повседневную жизнь.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Текущая диагностика используется для осуществления мониторинга в течение всего времени обучения обучающегося на начальной ступени образования. При использовании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(отсутствие даже незначительной положительной динамики) обучающихся с ТНР в освоении планируемых результатов овладения программой коррекционной работы. Данные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эксперсс-диагностики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определенных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корректив.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обучающегося с ТНР в соответствии с планируемыми результатами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обучающимися программы коррекционной работы.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Организационно-содержательные характеристики стартовой, текущей и финишной диагностики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оценки результатов освоения обучающимися с ТНР программы коррекционной работы используется метод экспертной оценки, который представляет собой процедуру оценки результатов на основе мнений группы специалистов (экспертов). Данная группа экспертов объединяет всех участников образовательного процесса - тех, кто обучает, воспитывает и тесно контактирует с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Задачей такой экспертной группы является выработка общей оценки достижений обучающегося в сфере социальной (жизненной) компетенции, которая обязательно включает мнение семьи, близких ребенка.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Основой оценки продвижения ребенка в социальной (жизненной) компетенции служит анализ изменений его поведения в повседневной жизни - в школе и дома.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полноты оценки достижений планируемых результатов освоения обучающимися программы коррекционной работы, следует учитывать мнение родителей (законных представителей), поскольку наличие положительной динамики обучающихся по интегративным показателям, 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свидетельствующей об ослаблении (отсутствии ослабления) степени влияния нарушений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жизнедеятельность обучающихся, проявляется не только в учебно-познавательной деятельности, но и повседневной жизни.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 стойкого отсутствия положительной динамики в результатах освоения программы коррекционной работы обучающегося в случае согласия родителей (законных представителей) необходимо направить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</w:t>
      </w:r>
    </w:p>
    <w:p w:rsid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освоения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ТНР программы коррекционной работы не выносятся на итоговую оценку.</w:t>
      </w:r>
    </w:p>
    <w:p w:rsidR="00C570F7" w:rsidRPr="00F44A77" w:rsidRDefault="00C570F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44A77" w:rsidRPr="00F44A77" w:rsidRDefault="00E50D9E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22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F44A77"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ОДЕРЖАТЕЛЬНЫЙ РАЗДЕЛ</w:t>
      </w:r>
    </w:p>
    <w:p w:rsidR="00F44A77" w:rsidRPr="00E50D9E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0D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 Программа формирования универсальных учебных действий у обучающихся с </w:t>
      </w:r>
      <w:proofErr w:type="gramStart"/>
      <w:r w:rsidRPr="00E50D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тяжелыми</w:t>
      </w:r>
      <w:proofErr w:type="gramEnd"/>
      <w:r w:rsidRPr="00E50D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нарушениям речи на ступени начального общего образования соответствует ФГОС НОО, ООП НОО МБОУ </w:t>
      </w:r>
      <w:r w:rsidR="000517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СШ №4</w:t>
      </w:r>
      <w:r w:rsidR="00C570F7" w:rsidRPr="00E50D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15150" w:rsidRPr="00F15150" w:rsidRDefault="00221BD5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Программа формирования универсальных учебных действий обучающихся с ТНР определяется требованиями ФГОС НОО к личностным, </w:t>
      </w:r>
      <w:proofErr w:type="spellStart"/>
      <w:r w:rsidRPr="00F15150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F15150">
        <w:rPr>
          <w:rFonts w:ascii="Times New Roman" w:hAnsi="Times New Roman" w:cs="Times New Roman"/>
          <w:sz w:val="28"/>
          <w:szCs w:val="28"/>
        </w:rPr>
        <w:t xml:space="preserve"> и предметным результатам освоения адаптированной основной общеобразовательной программы. Программа предусматривает формирование у обучающихся с ТНР: способов деятельности, применяемых в рамках, как образовательного процесса, так и при решении проблем в реальных жизненных ситуациях; формирование основ гражданской идентичности личности, ее ценностно-смысловой сферы; развитие умения учиться. </w:t>
      </w:r>
      <w:proofErr w:type="gramStart"/>
      <w:r w:rsidRPr="00F15150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обеспечивает: 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 реализацию преемственности всех ступеней образования и этапов усвоения содержания образования; создание условий для готовности обучающегося с ТНР к дальнейшему образованию, реализации доступного уровня самостоятельности в обучении;</w:t>
      </w:r>
      <w:proofErr w:type="gramEnd"/>
      <w:r w:rsidRPr="00F15150">
        <w:rPr>
          <w:rFonts w:ascii="Times New Roman" w:hAnsi="Times New Roman" w:cs="Times New Roman"/>
          <w:sz w:val="28"/>
          <w:szCs w:val="28"/>
        </w:rPr>
        <w:t xml:space="preserve"> целостность развития личности обучающегося. </w:t>
      </w:r>
    </w:p>
    <w:p w:rsidR="00F15150" w:rsidRPr="00F15150" w:rsidRDefault="00221BD5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150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F15150" w:rsidRDefault="00221BD5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- установление ценностных ориентиров начального образования </w:t>
      </w:r>
      <w:proofErr w:type="gramStart"/>
      <w:r w:rsidRPr="00F1515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15150">
        <w:rPr>
          <w:rFonts w:ascii="Times New Roman" w:hAnsi="Times New Roman" w:cs="Times New Roman"/>
          <w:sz w:val="28"/>
          <w:szCs w:val="28"/>
        </w:rPr>
        <w:t xml:space="preserve"> обучающихся с ТНР; </w:t>
      </w:r>
    </w:p>
    <w:p w:rsidR="00F15150" w:rsidRDefault="00221BD5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- овладение </w:t>
      </w:r>
      <w:proofErr w:type="gramStart"/>
      <w:r w:rsidRPr="00F1515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15150">
        <w:rPr>
          <w:rFonts w:ascii="Times New Roman" w:hAnsi="Times New Roman" w:cs="Times New Roman"/>
          <w:sz w:val="28"/>
          <w:szCs w:val="28"/>
        </w:rPr>
        <w:t xml:space="preserve"> с ТНР комплексом учебных действий, составляющих </w:t>
      </w:r>
      <w:proofErr w:type="spellStart"/>
      <w:r w:rsidRPr="00F15150"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 w:rsidRPr="00F15150">
        <w:rPr>
          <w:rFonts w:ascii="Times New Roman" w:hAnsi="Times New Roman" w:cs="Times New Roman"/>
          <w:sz w:val="28"/>
          <w:szCs w:val="28"/>
        </w:rPr>
        <w:t xml:space="preserve"> компонент учебной деятельности; </w:t>
      </w:r>
    </w:p>
    <w:p w:rsidR="00F15150" w:rsidRDefault="00221BD5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- формирование основных компонентов учебной деятельности (познавательные и учебные мотивы, учебная цель, учебная задача, учебные операции); </w:t>
      </w:r>
    </w:p>
    <w:p w:rsidR="00F15150" w:rsidRDefault="00221BD5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- определение состава и характеристики универсальных учебных действий; </w:t>
      </w:r>
    </w:p>
    <w:p w:rsidR="00F15150" w:rsidRDefault="00221BD5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lastRenderedPageBreak/>
        <w:t>- выявление в содержании предметных областей универсальных учебных действий и определение условий их формирования в образовательном процессе и</w:t>
      </w:r>
      <w:r w:rsidR="00F15150">
        <w:rPr>
          <w:rFonts w:ascii="Times New Roman" w:hAnsi="Times New Roman" w:cs="Times New Roman"/>
          <w:sz w:val="28"/>
          <w:szCs w:val="28"/>
        </w:rPr>
        <w:t xml:space="preserve"> </w:t>
      </w:r>
      <w:r w:rsidR="00F15150" w:rsidRPr="00F15150">
        <w:rPr>
          <w:rFonts w:ascii="Times New Roman" w:hAnsi="Times New Roman" w:cs="Times New Roman"/>
          <w:sz w:val="28"/>
          <w:szCs w:val="28"/>
        </w:rPr>
        <w:t xml:space="preserve">жизненно важных ситуациях; </w:t>
      </w:r>
    </w:p>
    <w:p w:rsidR="00F15150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- формирование способности к саморазвитию и самосовершенствованию путем сознательного и активного присвоения нового социального опыта. </w:t>
      </w:r>
    </w:p>
    <w:p w:rsidR="00F15150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F151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5150">
        <w:rPr>
          <w:rFonts w:ascii="Times New Roman" w:hAnsi="Times New Roman" w:cs="Times New Roman"/>
          <w:sz w:val="28"/>
          <w:szCs w:val="28"/>
        </w:rPr>
        <w:t xml:space="preserve"> с ТНР формируются личностные, регулятивные, познавательные (</w:t>
      </w:r>
      <w:proofErr w:type="spellStart"/>
      <w:r w:rsidRPr="00F15150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F15150">
        <w:rPr>
          <w:rFonts w:ascii="Times New Roman" w:hAnsi="Times New Roman" w:cs="Times New Roman"/>
          <w:sz w:val="28"/>
          <w:szCs w:val="28"/>
        </w:rPr>
        <w:t xml:space="preserve">, логические), коммуникативные универсальные учебные действия. </w:t>
      </w:r>
    </w:p>
    <w:p w:rsidR="006C0086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b/>
          <w:sz w:val="28"/>
          <w:szCs w:val="28"/>
        </w:rPr>
        <w:t>Личностные универсальные учебные действия</w:t>
      </w:r>
      <w:r w:rsidRPr="00F15150">
        <w:rPr>
          <w:rFonts w:ascii="Times New Roman" w:hAnsi="Times New Roman" w:cs="Times New Roman"/>
          <w:sz w:val="28"/>
          <w:szCs w:val="28"/>
        </w:rPr>
        <w:t xml:space="preserve"> обеспечивают </w:t>
      </w:r>
      <w:proofErr w:type="spellStart"/>
      <w:r w:rsidRPr="00F15150">
        <w:rPr>
          <w:rFonts w:ascii="Times New Roman" w:hAnsi="Times New Roman" w:cs="Times New Roman"/>
          <w:sz w:val="28"/>
          <w:szCs w:val="28"/>
        </w:rPr>
        <w:t>ценностносмысловую</w:t>
      </w:r>
      <w:proofErr w:type="spellEnd"/>
      <w:r w:rsidRPr="00F15150">
        <w:rPr>
          <w:rFonts w:ascii="Times New Roman" w:hAnsi="Times New Roman" w:cs="Times New Roman"/>
          <w:sz w:val="28"/>
          <w:szCs w:val="28"/>
        </w:rPr>
        <w:t xml:space="preserve">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  <w:r w:rsidRPr="00F15150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  <w:r w:rsidRPr="00F15150">
        <w:rPr>
          <w:rFonts w:ascii="Times New Roman" w:hAnsi="Times New Roman" w:cs="Times New Roman"/>
          <w:sz w:val="28"/>
          <w:szCs w:val="28"/>
        </w:rPr>
        <w:t xml:space="preserve"> обеспечивают </w:t>
      </w:r>
      <w:proofErr w:type="gramStart"/>
      <w:r w:rsidRPr="00F1515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15150">
        <w:rPr>
          <w:rFonts w:ascii="Times New Roman" w:hAnsi="Times New Roman" w:cs="Times New Roman"/>
          <w:sz w:val="28"/>
          <w:szCs w:val="28"/>
        </w:rPr>
        <w:t xml:space="preserve"> организацию своей учебной деятельности: </w:t>
      </w:r>
    </w:p>
    <w:p w:rsidR="006C0086" w:rsidRDefault="00F15150" w:rsidP="00D661E7">
      <w:pPr>
        <w:pStyle w:val="a4"/>
        <w:numPr>
          <w:ilvl w:val="0"/>
          <w:numId w:val="29"/>
        </w:num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086">
        <w:rPr>
          <w:rFonts w:ascii="Times New Roman" w:hAnsi="Times New Roman" w:cs="Times New Roman"/>
          <w:sz w:val="28"/>
          <w:szCs w:val="28"/>
        </w:rPr>
        <w:t xml:space="preserve">целеполагание (постановка учебной задачи на основе соотнесения того, что уже известно и усвоено </w:t>
      </w:r>
      <w:proofErr w:type="gramStart"/>
      <w:r w:rsidRPr="006C008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C0086">
        <w:rPr>
          <w:rFonts w:ascii="Times New Roman" w:hAnsi="Times New Roman" w:cs="Times New Roman"/>
          <w:sz w:val="28"/>
          <w:szCs w:val="28"/>
        </w:rPr>
        <w:t xml:space="preserve">, и того, что ещё неизвестно); </w:t>
      </w:r>
    </w:p>
    <w:p w:rsidR="006C0086" w:rsidRDefault="00F15150" w:rsidP="00D661E7">
      <w:pPr>
        <w:pStyle w:val="a4"/>
        <w:numPr>
          <w:ilvl w:val="0"/>
          <w:numId w:val="29"/>
        </w:num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086">
        <w:rPr>
          <w:rFonts w:ascii="Times New Roman" w:hAnsi="Times New Roman" w:cs="Times New Roman"/>
          <w:sz w:val="28"/>
          <w:szCs w:val="28"/>
        </w:rPr>
        <w:t xml:space="preserve">планирование (определение последовательности промежуточных целей с учётом конечного результата, составление плана и последовательности действий); </w:t>
      </w:r>
    </w:p>
    <w:p w:rsidR="006C0086" w:rsidRDefault="00F15150" w:rsidP="00D661E7">
      <w:pPr>
        <w:pStyle w:val="a4"/>
        <w:numPr>
          <w:ilvl w:val="0"/>
          <w:numId w:val="29"/>
        </w:num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086">
        <w:rPr>
          <w:rFonts w:ascii="Times New Roman" w:hAnsi="Times New Roman" w:cs="Times New Roman"/>
          <w:sz w:val="28"/>
          <w:szCs w:val="28"/>
        </w:rPr>
        <w:t xml:space="preserve">прогнозирование (предвосхищение результата и уровня усвоения знаний, его временных характеристик); </w:t>
      </w:r>
    </w:p>
    <w:p w:rsidR="006C0086" w:rsidRDefault="00F15150" w:rsidP="00D661E7">
      <w:pPr>
        <w:pStyle w:val="a4"/>
        <w:numPr>
          <w:ilvl w:val="0"/>
          <w:numId w:val="29"/>
        </w:num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086">
        <w:rPr>
          <w:rFonts w:ascii="Times New Roman" w:hAnsi="Times New Roman" w:cs="Times New Roman"/>
          <w:sz w:val="28"/>
          <w:szCs w:val="28"/>
        </w:rPr>
        <w:t xml:space="preserve">контроль (в форме сличения способа действия и его результата с заданным эталоном с целью обнаружения отклонений и отличий от эталона); </w:t>
      </w:r>
    </w:p>
    <w:p w:rsidR="006C0086" w:rsidRDefault="00F15150" w:rsidP="00D661E7">
      <w:pPr>
        <w:pStyle w:val="a4"/>
        <w:numPr>
          <w:ilvl w:val="0"/>
          <w:numId w:val="29"/>
        </w:num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086">
        <w:rPr>
          <w:rFonts w:ascii="Times New Roman" w:hAnsi="Times New Roman" w:cs="Times New Roman"/>
          <w:sz w:val="28"/>
          <w:szCs w:val="28"/>
        </w:rPr>
        <w:t xml:space="preserve">коррекцию (внесение необходимых дополнений и корректив в </w:t>
      </w:r>
      <w:proofErr w:type="gramStart"/>
      <w:r w:rsidRPr="006C0086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6C0086">
        <w:rPr>
          <w:rFonts w:ascii="Times New Roman" w:hAnsi="Times New Roman" w:cs="Times New Roman"/>
          <w:sz w:val="28"/>
          <w:szCs w:val="28"/>
        </w:rPr>
        <w:t xml:space="preserve">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товарищами); </w:t>
      </w:r>
    </w:p>
    <w:p w:rsidR="006C0086" w:rsidRDefault="00F15150" w:rsidP="00D661E7">
      <w:pPr>
        <w:pStyle w:val="a4"/>
        <w:numPr>
          <w:ilvl w:val="0"/>
          <w:numId w:val="29"/>
        </w:num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086">
        <w:rPr>
          <w:rFonts w:ascii="Times New Roman" w:hAnsi="Times New Roman" w:cs="Times New Roman"/>
          <w:sz w:val="28"/>
          <w:szCs w:val="28"/>
        </w:rPr>
        <w:t xml:space="preserve">оценку (выделение и осознание </w:t>
      </w:r>
      <w:proofErr w:type="gramStart"/>
      <w:r w:rsidRPr="006C008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C0086">
        <w:rPr>
          <w:rFonts w:ascii="Times New Roman" w:hAnsi="Times New Roman" w:cs="Times New Roman"/>
          <w:sz w:val="28"/>
          <w:szCs w:val="28"/>
        </w:rPr>
        <w:t xml:space="preserve"> того, что уже усвоено и что ещё нужно усвоить, осознание качества и уровня усвоения, оценка результатов работы); </w:t>
      </w:r>
    </w:p>
    <w:p w:rsidR="006C0086" w:rsidRDefault="00F15150" w:rsidP="00D661E7">
      <w:pPr>
        <w:pStyle w:val="a4"/>
        <w:numPr>
          <w:ilvl w:val="0"/>
          <w:numId w:val="29"/>
        </w:num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086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6C0086">
        <w:rPr>
          <w:rFonts w:ascii="Times New Roman" w:hAnsi="Times New Roman" w:cs="Times New Roman"/>
          <w:sz w:val="28"/>
          <w:szCs w:val="28"/>
        </w:rPr>
        <w:t xml:space="preserve"> (способность к мобилизации сил и энергии, к волевому усилию, к выбору в ситуации мотивационного конфликта и преодолению препятствий). </w:t>
      </w:r>
    </w:p>
    <w:p w:rsidR="00221BD5" w:rsidRPr="006C0086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086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  <w:r w:rsidRPr="006C0086">
        <w:rPr>
          <w:rFonts w:ascii="Times New Roman" w:hAnsi="Times New Roman" w:cs="Times New Roman"/>
          <w:sz w:val="28"/>
          <w:szCs w:val="28"/>
        </w:rPr>
        <w:t xml:space="preserve"> включают </w:t>
      </w:r>
      <w:proofErr w:type="spellStart"/>
      <w:r w:rsidRPr="006C0086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6C0086">
        <w:rPr>
          <w:rFonts w:ascii="Times New Roman" w:hAnsi="Times New Roman" w:cs="Times New Roman"/>
          <w:sz w:val="28"/>
          <w:szCs w:val="28"/>
        </w:rPr>
        <w:t xml:space="preserve"> и логические универсальные учебные действия.</w:t>
      </w:r>
    </w:p>
    <w:p w:rsidR="00F15150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150">
        <w:rPr>
          <w:rFonts w:ascii="Times New Roman" w:hAnsi="Times New Roman" w:cs="Times New Roman"/>
          <w:sz w:val="28"/>
          <w:szCs w:val="28"/>
        </w:rPr>
        <w:t xml:space="preserve">Формируя </w:t>
      </w:r>
      <w:proofErr w:type="spellStart"/>
      <w:r w:rsidRPr="00F15150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F15150">
        <w:rPr>
          <w:rFonts w:ascii="Times New Roman" w:hAnsi="Times New Roman" w:cs="Times New Roman"/>
          <w:b/>
          <w:sz w:val="28"/>
          <w:szCs w:val="28"/>
        </w:rPr>
        <w:t xml:space="preserve"> универсальные действия</w:t>
      </w:r>
      <w:r w:rsidRPr="00F15150">
        <w:rPr>
          <w:rFonts w:ascii="Times New Roman" w:hAnsi="Times New Roman" w:cs="Times New Roman"/>
          <w:sz w:val="28"/>
          <w:szCs w:val="28"/>
        </w:rPr>
        <w:t xml:space="preserve">, обучающихся с ТНР учат самостоятельно выделять и формулировать познавательную цель; осуществлять поиск и отбор необходимой информации, в том числе с использованием общедоступных в начальной школе инструментов информационных и коммуникационных технологий и источников </w:t>
      </w:r>
      <w:r w:rsidRPr="00F15150">
        <w:rPr>
          <w:rFonts w:ascii="Times New Roman" w:hAnsi="Times New Roman" w:cs="Times New Roman"/>
          <w:sz w:val="28"/>
          <w:szCs w:val="28"/>
        </w:rPr>
        <w:lastRenderedPageBreak/>
        <w:t>информации; структурировать знания; осознанно и произвольно строить речевое высказывание в устной и письменной формах;</w:t>
      </w:r>
      <w:proofErr w:type="gramEnd"/>
      <w:r w:rsidRPr="00F151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150">
        <w:rPr>
          <w:rFonts w:ascii="Times New Roman" w:hAnsi="Times New Roman" w:cs="Times New Roman"/>
          <w:sz w:val="28"/>
          <w:szCs w:val="28"/>
        </w:rPr>
        <w:t xml:space="preserve">выбирать наиболее эффективные способы решения задач в зависимости от конкретных условий; осуществлять рефлексию способов и условий действия, контроль и оценку процесса и результатов деятельности; владеть приемами и видами смыслового чтения в зависимости от цели и характера текста (художественный, научный, публицистический и т.д.); формулировать проблему, самостоятельно создавать алгоритм деятельности при решении задач творческого и поискового характера. </w:t>
      </w:r>
      <w:proofErr w:type="gramEnd"/>
    </w:p>
    <w:p w:rsidR="00F15150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Особую группу </w:t>
      </w:r>
      <w:proofErr w:type="spellStart"/>
      <w:r w:rsidRPr="00F1515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15150">
        <w:rPr>
          <w:rFonts w:ascii="Times New Roman" w:hAnsi="Times New Roman" w:cs="Times New Roman"/>
          <w:sz w:val="28"/>
          <w:szCs w:val="28"/>
        </w:rPr>
        <w:t xml:space="preserve"> универсальных действий составляют </w:t>
      </w:r>
      <w:r w:rsidRPr="00F15150">
        <w:rPr>
          <w:rFonts w:ascii="Times New Roman" w:hAnsi="Times New Roman" w:cs="Times New Roman"/>
          <w:b/>
          <w:sz w:val="28"/>
          <w:szCs w:val="28"/>
        </w:rPr>
        <w:t>знаково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15150">
        <w:rPr>
          <w:rFonts w:ascii="Times New Roman" w:hAnsi="Times New Roman" w:cs="Times New Roman"/>
          <w:b/>
          <w:sz w:val="28"/>
          <w:szCs w:val="28"/>
        </w:rPr>
        <w:t>символические действия</w:t>
      </w:r>
      <w:r w:rsidRPr="00F15150">
        <w:rPr>
          <w:rFonts w:ascii="Times New Roman" w:hAnsi="Times New Roman" w:cs="Times New Roman"/>
          <w:sz w:val="28"/>
          <w:szCs w:val="28"/>
        </w:rPr>
        <w:t xml:space="preserve">. Программой предусматривается формирование таких знаково-символических действий, как моделирование (преобразование объекта из чувственной формы в модель, в которой выделены существенные характеристики объекта) и преобразование модели с целью выявления общих законов, определяющих данную предметную область. </w:t>
      </w:r>
    </w:p>
    <w:p w:rsidR="00F15150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Pr="00F15150">
        <w:rPr>
          <w:rFonts w:ascii="Times New Roman" w:hAnsi="Times New Roman" w:cs="Times New Roman"/>
          <w:b/>
          <w:sz w:val="28"/>
          <w:szCs w:val="28"/>
        </w:rPr>
        <w:t>логическими универсальными действиями</w:t>
      </w:r>
      <w:r w:rsidRPr="00F15150">
        <w:rPr>
          <w:rFonts w:ascii="Times New Roman" w:hAnsi="Times New Roman" w:cs="Times New Roman"/>
          <w:sz w:val="28"/>
          <w:szCs w:val="28"/>
        </w:rPr>
        <w:t xml:space="preserve"> способствует совершенствованию у обучающихся с ТНР умений осуществлять основные мыслительные операции (анализ, синтез, </w:t>
      </w:r>
      <w:proofErr w:type="spellStart"/>
      <w:r w:rsidRPr="00F15150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Pr="00F15150">
        <w:rPr>
          <w:rFonts w:ascii="Times New Roman" w:hAnsi="Times New Roman" w:cs="Times New Roman"/>
          <w:sz w:val="28"/>
          <w:szCs w:val="28"/>
        </w:rPr>
        <w:t xml:space="preserve">, классификация, установление причинно-следственных связей и т.д.) и на этой основе делать умозаключения, выдвигать гипотезы и доказывать их. </w:t>
      </w:r>
    </w:p>
    <w:p w:rsidR="00F15150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  <w:r w:rsidRPr="00F15150">
        <w:rPr>
          <w:rFonts w:ascii="Times New Roman" w:hAnsi="Times New Roman" w:cs="Times New Roman"/>
          <w:sz w:val="28"/>
          <w:szCs w:val="28"/>
        </w:rPr>
        <w:t xml:space="preserve">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150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Формируя </w:t>
      </w:r>
      <w:r w:rsidRPr="00F15150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  <w:r w:rsidRPr="00F15150">
        <w:rPr>
          <w:rFonts w:ascii="Times New Roman" w:hAnsi="Times New Roman" w:cs="Times New Roman"/>
          <w:sz w:val="28"/>
          <w:szCs w:val="28"/>
        </w:rPr>
        <w:t xml:space="preserve">, обучающихся с ТНР учат планировать учебное сотрудничество с учителем и сверстниками, определяя его цели, функции участников, способы взаимодействия; разрешать конфликты, выявляя, идентифицируя проблему, осуществляя поиск и оценку альтернативных способов разрешения конфликта, принятие решения и его реализацию; управлять поведением партнёра; уметь с достаточной полнотой и точностью выражать свои мысли в соответствии с задачами и условиями коммуникации; владеть монологической и диалогической формами речи в соответствии с грамматическими и синтаксическими нормами родного языка, современными средствами коммуникации. </w:t>
      </w:r>
    </w:p>
    <w:p w:rsidR="00F15150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F15150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Они носят </w:t>
      </w:r>
      <w:proofErr w:type="spellStart"/>
      <w:r w:rsidRPr="00F15150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F15150">
        <w:rPr>
          <w:rFonts w:ascii="Times New Roman" w:hAnsi="Times New Roman" w:cs="Times New Roman"/>
          <w:sz w:val="28"/>
          <w:szCs w:val="28"/>
        </w:rP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</w:t>
      </w:r>
      <w:r w:rsidRPr="00F15150">
        <w:rPr>
          <w:rFonts w:ascii="Times New Roman" w:hAnsi="Times New Roman" w:cs="Times New Roman"/>
          <w:sz w:val="28"/>
          <w:szCs w:val="28"/>
        </w:rPr>
        <w:lastRenderedPageBreak/>
        <w:t xml:space="preserve">процесса; лежат в основе организации и регуляции любой деятельности обучающегося независимо от ее предметного содержания. </w:t>
      </w:r>
    </w:p>
    <w:p w:rsidR="00F15150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Формирование универсальных учебных действий реализуется в ходе изучения системы учебных предметов и курсов коррекционно-развивающей области. </w:t>
      </w:r>
    </w:p>
    <w:p w:rsidR="00F15150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действий. </w:t>
      </w:r>
    </w:p>
    <w:p w:rsidR="00F15150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F15150">
        <w:rPr>
          <w:rFonts w:ascii="Times New Roman" w:hAnsi="Times New Roman" w:cs="Times New Roman"/>
          <w:i/>
          <w:sz w:val="28"/>
          <w:szCs w:val="28"/>
        </w:rPr>
        <w:t>«Русский язык»</w:t>
      </w:r>
      <w:r w:rsidRPr="00F15150">
        <w:rPr>
          <w:rFonts w:ascii="Times New Roman" w:hAnsi="Times New Roman" w:cs="Times New Roman"/>
          <w:sz w:val="28"/>
          <w:szCs w:val="28"/>
        </w:rPr>
        <w:t xml:space="preserve"> обеспечивает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</w:t>
      </w:r>
      <w:proofErr w:type="spellStart"/>
      <w:r w:rsidRPr="00F15150">
        <w:rPr>
          <w:rFonts w:ascii="Times New Roman" w:hAnsi="Times New Roman" w:cs="Times New Roman"/>
          <w:sz w:val="28"/>
          <w:szCs w:val="28"/>
        </w:rPr>
        <w:t>причинно</w:t>
      </w:r>
      <w:r w:rsidRPr="00F15150">
        <w:rPr>
          <w:rFonts w:ascii="Times New Roman" w:hAnsi="Times New Roman" w:cs="Times New Roman"/>
          <w:sz w:val="28"/>
          <w:szCs w:val="28"/>
        </w:rPr>
        <w:softHyphen/>
        <w:t>следственных</w:t>
      </w:r>
      <w:proofErr w:type="spellEnd"/>
      <w:r w:rsidRPr="00F15150">
        <w:rPr>
          <w:rFonts w:ascii="Times New Roman" w:hAnsi="Times New Roman" w:cs="Times New Roman"/>
          <w:sz w:val="28"/>
          <w:szCs w:val="28"/>
        </w:rPr>
        <w:t xml:space="preserve">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развитие </w:t>
      </w:r>
      <w:proofErr w:type="spellStart"/>
      <w:r w:rsidRPr="00F15150">
        <w:rPr>
          <w:rFonts w:ascii="Times New Roman" w:hAnsi="Times New Roman" w:cs="Times New Roman"/>
          <w:sz w:val="28"/>
          <w:szCs w:val="28"/>
        </w:rPr>
        <w:t>знаково</w:t>
      </w:r>
      <w:r w:rsidRPr="00F15150">
        <w:rPr>
          <w:rFonts w:ascii="Times New Roman" w:hAnsi="Times New Roman" w:cs="Times New Roman"/>
          <w:sz w:val="28"/>
          <w:szCs w:val="28"/>
        </w:rPr>
        <w:softHyphen/>
        <w:t>символических</w:t>
      </w:r>
      <w:proofErr w:type="spellEnd"/>
      <w:r w:rsidRPr="00F15150">
        <w:rPr>
          <w:rFonts w:ascii="Times New Roman" w:hAnsi="Times New Roman" w:cs="Times New Roman"/>
          <w:sz w:val="28"/>
          <w:szCs w:val="28"/>
        </w:rPr>
        <w:t xml:space="preserve"> действий - замещения (например, звука буквой), моделирования (например, состава слова путём составления схемы) и преобразования модели (видоизменения слова).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речи, включая обобщающую и планирующую функции. </w:t>
      </w:r>
    </w:p>
    <w:p w:rsidR="00F15150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Учебный предмет «Русский язык» обеспечивает формирование следующих универсальных учебных действий: </w:t>
      </w:r>
    </w:p>
    <w:p w:rsidR="00F15150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● умение использовать язык с целью поиска необходимой информации в различных источниках для решения учебных задач; </w:t>
      </w:r>
    </w:p>
    <w:p w:rsidR="00F15150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● умение ориентироваться в целях, задачах, средствах и условиях общения; </w:t>
      </w:r>
    </w:p>
    <w:p w:rsidR="00F15150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●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</w:t>
      </w:r>
    </w:p>
    <w:p w:rsidR="006C0086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● стремление к более точному выражению собственных мыслей; умение задавать вопросы. </w:t>
      </w:r>
    </w:p>
    <w:p w:rsidR="006C0086" w:rsidRDefault="006C0086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150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6C0086">
        <w:rPr>
          <w:rFonts w:ascii="Times New Roman" w:hAnsi="Times New Roman" w:cs="Times New Roman"/>
          <w:i/>
          <w:sz w:val="28"/>
          <w:szCs w:val="28"/>
        </w:rPr>
        <w:t>«Литературное чтение»,</w:t>
      </w:r>
      <w:r w:rsidRPr="00F15150">
        <w:rPr>
          <w:rFonts w:ascii="Times New Roman" w:hAnsi="Times New Roman" w:cs="Times New Roman"/>
          <w:sz w:val="28"/>
          <w:szCs w:val="28"/>
        </w:rPr>
        <w:t xml:space="preserve"> приоритетной целью которого является формирование читательской компетентности обучающихся с ТНР, обеспечивает формирование следующих универсальных учебных действий: </w:t>
      </w:r>
    </w:p>
    <w:p w:rsidR="00F15150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● овладение осознанным, правильным, беглым, выразительным чтением; </w:t>
      </w:r>
    </w:p>
    <w:p w:rsidR="00F15150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● умение понимать контекстную речь на основе воссоздания картины событий и поступков персонажей; </w:t>
      </w:r>
    </w:p>
    <w:p w:rsidR="00F15150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lastRenderedPageBreak/>
        <w:t xml:space="preserve">● умение произвольно и выразительно строить контекстную речь с учетом целей коммуникации, особенностей слушателя; </w:t>
      </w:r>
    </w:p>
    <w:p w:rsidR="00F15150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● умение устанавливать логическую причинно-следственную последовательность событий и действий героев произведения; </w:t>
      </w:r>
    </w:p>
    <w:p w:rsidR="00F15150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>● умение строить план с выделением существенной и дополнительной информации;</w:t>
      </w:r>
    </w:p>
    <w:p w:rsidR="00F15150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умение выбирать интересующую литературу; пользоваться справочниками для понимания и получения информации; </w:t>
      </w:r>
    </w:p>
    <w:p w:rsidR="006C0086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● овладение представлениями о мире, российской истории и культуре, первоначальных эстетических представлениях, понятиях о добре и зле, нравственности. </w:t>
      </w:r>
    </w:p>
    <w:p w:rsidR="006C0086" w:rsidRDefault="006C0086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150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6C0086">
        <w:rPr>
          <w:rFonts w:ascii="Times New Roman" w:hAnsi="Times New Roman" w:cs="Times New Roman"/>
          <w:i/>
          <w:sz w:val="28"/>
          <w:szCs w:val="28"/>
        </w:rPr>
        <w:t>«Иностранный язык»</w:t>
      </w:r>
      <w:r w:rsidRPr="00F15150">
        <w:rPr>
          <w:rFonts w:ascii="Times New Roman" w:hAnsi="Times New Roman" w:cs="Times New Roman"/>
          <w:sz w:val="28"/>
          <w:szCs w:val="28"/>
        </w:rPr>
        <w:t xml:space="preserve"> обеспечивает формирование коммуникативной культуры обучающихся, способствует их общему речевому развитию, расширению кругозора и воспитанию. При изучении иностранного языка развиваются следующие универсальные учебные действия: </w:t>
      </w:r>
    </w:p>
    <w:p w:rsidR="00F15150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● способность работать с текстом, опираясь на умения, приобретённые на уроках родного языка (прогнозирование содержания текста по заголовку, данным к тексту рисункам, списывание текста, выписывание отдельных слов и предложений из текста и т.п.); </w:t>
      </w:r>
    </w:p>
    <w:p w:rsidR="00F15150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● овладение разнообразными приёмами раскрытия значения слова, используя словообразовательные элементы; синонимы, антонимы; контекст; </w:t>
      </w:r>
    </w:p>
    <w:p w:rsidR="00F15150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● овладение </w:t>
      </w:r>
      <w:proofErr w:type="spellStart"/>
      <w:r w:rsidRPr="00F15150">
        <w:rPr>
          <w:rFonts w:ascii="Times New Roman" w:hAnsi="Times New Roman" w:cs="Times New Roman"/>
          <w:sz w:val="28"/>
          <w:szCs w:val="28"/>
        </w:rPr>
        <w:t>общеречевыми</w:t>
      </w:r>
      <w:proofErr w:type="spellEnd"/>
      <w:r w:rsidRPr="00F15150">
        <w:rPr>
          <w:rFonts w:ascii="Times New Roman" w:hAnsi="Times New Roman" w:cs="Times New Roman"/>
          <w:sz w:val="28"/>
          <w:szCs w:val="28"/>
        </w:rPr>
        <w:t xml:space="preserve"> коммуникативными умениями, например, начинать и завершать разговор, используя речевые клише; поддерживать беседу, задавая вопросы и переспрашивая; </w:t>
      </w:r>
    </w:p>
    <w:p w:rsidR="00F15150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● умение осуществлять самоконтроль, самооценку; </w:t>
      </w:r>
    </w:p>
    <w:p w:rsidR="00F15150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● умение самостоятельно выполнять задания с использованием компьютера (при наличии мультимедийного приложения). </w:t>
      </w:r>
    </w:p>
    <w:p w:rsidR="006C0086" w:rsidRDefault="006C0086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086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6C0086">
        <w:rPr>
          <w:rFonts w:ascii="Times New Roman" w:hAnsi="Times New Roman" w:cs="Times New Roman"/>
          <w:i/>
          <w:sz w:val="28"/>
          <w:szCs w:val="28"/>
        </w:rPr>
        <w:t>«Математика»</w:t>
      </w:r>
      <w:r w:rsidRPr="00F15150">
        <w:rPr>
          <w:rFonts w:ascii="Times New Roman" w:hAnsi="Times New Roman" w:cs="Times New Roman"/>
          <w:sz w:val="28"/>
          <w:szCs w:val="28"/>
        </w:rPr>
        <w:t xml:space="preserve"> является основой развития у обучающихся познавательных универсальных действий, в первую очередь логических. При изучении математики формируются следующие универсальные учебные действия:</w:t>
      </w:r>
    </w:p>
    <w:p w:rsidR="006C0086" w:rsidRDefault="00F15150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50">
        <w:rPr>
          <w:rFonts w:ascii="Times New Roman" w:hAnsi="Times New Roman" w:cs="Times New Roman"/>
          <w:sz w:val="28"/>
          <w:szCs w:val="28"/>
        </w:rPr>
        <w:t xml:space="preserve"> ● способность анализировать учебную ситуацию с точки зрения математических характеристик,</w:t>
      </w:r>
    </w:p>
    <w:p w:rsidR="00F15150" w:rsidRPr="006C0086" w:rsidRDefault="00F15150" w:rsidP="00D661E7">
      <w:pPr>
        <w:pStyle w:val="a4"/>
        <w:numPr>
          <w:ilvl w:val="0"/>
          <w:numId w:val="32"/>
        </w:numPr>
        <w:shd w:val="clear" w:color="auto" w:fill="FFFFFF"/>
        <w:spacing w:after="0" w:line="294" w:lineRule="atLeast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086">
        <w:rPr>
          <w:rFonts w:ascii="Times New Roman" w:hAnsi="Times New Roman" w:cs="Times New Roman"/>
          <w:sz w:val="28"/>
          <w:szCs w:val="28"/>
        </w:rPr>
        <w:t>устанавливать количественные и пространственные отношения объектов окружающего мира;</w:t>
      </w:r>
    </w:p>
    <w:p w:rsidR="006C0086" w:rsidRPr="00F15150" w:rsidRDefault="006C0086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0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 Программа отдельных учебных предметов, курсов коррекционно-развивающей области и курсов внеурочной деятельности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соответствует ФГОС НОО, ООП НОО МБОУ </w:t>
      </w:r>
      <w:r w:rsidR="00C570F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A3B3F">
        <w:rPr>
          <w:rFonts w:ascii="Times New Roman" w:eastAsia="Times New Roman" w:hAnsi="Times New Roman" w:cs="Times New Roman"/>
          <w:color w:val="000000"/>
          <w:sz w:val="28"/>
          <w:szCs w:val="28"/>
        </w:rPr>
        <w:t>ОШ № 4</w:t>
      </w:r>
      <w:r w:rsidR="00C570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0086" w:rsidRPr="00F44A77" w:rsidRDefault="006C0086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0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2.3 Программа духовно-нравственного развития и </w:t>
      </w:r>
      <w:proofErr w:type="gramStart"/>
      <w:r w:rsidRPr="006C00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воспитания</w:t>
      </w:r>
      <w:proofErr w:type="gramEnd"/>
      <w:r w:rsidRPr="006C00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обучающихся с тяжелыми нарушениями речи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ступени начального общего образования соответствует ФГОС НОО, ООП НОО МБОУ </w:t>
      </w:r>
      <w:r w:rsidR="00C570F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A3B3F">
        <w:rPr>
          <w:rFonts w:ascii="Times New Roman" w:eastAsia="Times New Roman" w:hAnsi="Times New Roman" w:cs="Times New Roman"/>
          <w:color w:val="000000"/>
          <w:sz w:val="28"/>
          <w:szCs w:val="28"/>
        </w:rPr>
        <w:t>ОШ №4</w:t>
      </w:r>
      <w:r w:rsidR="00C570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0086" w:rsidRPr="00F44A77" w:rsidRDefault="006C0086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0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 Программа формирования экологической культуры, здорового и безопасного образа жизни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 соответствует ФГОС НОО, ООП НОО МБОУ</w:t>
      </w:r>
      <w:r w:rsidR="00C57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FA3B3F">
        <w:rPr>
          <w:rFonts w:ascii="Times New Roman" w:eastAsia="Times New Roman" w:hAnsi="Times New Roman" w:cs="Times New Roman"/>
          <w:color w:val="000000"/>
          <w:sz w:val="28"/>
          <w:szCs w:val="28"/>
        </w:rPr>
        <w:t>ОШ №4</w:t>
      </w:r>
      <w:r w:rsidR="00C570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0086" w:rsidRPr="00F44A77" w:rsidRDefault="006C0086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44A77" w:rsidRPr="006C0086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C00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 Программа коррекционной работы</w:t>
      </w:r>
    </w:p>
    <w:p w:rsidR="00F44A77" w:rsidRPr="00F44A77" w:rsidRDefault="00F44A77" w:rsidP="00D66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коррекционной работы МБОУ </w:t>
      </w:r>
      <w:r w:rsidR="00C570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A3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ОШ №4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разработана в соответствии с ФГОС НОО для обучающихся с ОВЗ,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их социальную адаптацию.</w:t>
      </w:r>
      <w:proofErr w:type="gramEnd"/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коррекционной работы направлена на осуществление специальной поддержки (сопровождения) освоения АООП НОО (вариант 5.1)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ТНР.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коррекционной работы разработана в соответствии с требованиями:</w:t>
      </w:r>
    </w:p>
    <w:p w:rsidR="00F44A77" w:rsidRPr="00F44A77" w:rsidRDefault="00F44A77" w:rsidP="00D661E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РФ «Об образовании в Российской Федерации» от 29.12.2012 №273- ФЗ</w:t>
      </w:r>
    </w:p>
    <w:p w:rsidR="00F44A77" w:rsidRPr="00F44A77" w:rsidRDefault="00F44A77" w:rsidP="00D661E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F44A77" w:rsidRPr="00A816C4" w:rsidRDefault="00F44A77" w:rsidP="00D661E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proofErr w:type="gramEnd"/>
    </w:p>
    <w:p w:rsidR="00A816C4" w:rsidRPr="00A816C4" w:rsidRDefault="00A816C4" w:rsidP="00A816C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816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Приказ </w:t>
      </w:r>
      <w:proofErr w:type="spellStart"/>
      <w:r w:rsidRPr="00A816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Минпросвещения</w:t>
      </w:r>
      <w:proofErr w:type="spellEnd"/>
      <w:r w:rsidRPr="00A816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России от 31.05.2021 N 287 (ред. от 08.11.2022) "Об утверждении федерального государственного образовательного стандарта основного общего образования" (Зарегистрировано в Минюсте России 05.07.2021 N 64101)</w:t>
      </w:r>
    </w:p>
    <w:p w:rsidR="00A816C4" w:rsidRPr="00A816C4" w:rsidRDefault="00A816C4" w:rsidP="00A816C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Приказа Министерства образования и науки Российской федерации </w:t>
      </w:r>
      <w:proofErr w:type="gramStart"/>
      <w:r w:rsidRPr="00A816C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A81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816C4" w:rsidRPr="00A816C4" w:rsidRDefault="00A816C4" w:rsidP="00A81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816C4">
        <w:rPr>
          <w:rFonts w:ascii="Times New Roman" w:hAnsi="Times New Roman" w:cs="Times New Roman"/>
          <w:bCs/>
          <w:sz w:val="28"/>
          <w:szCs w:val="28"/>
        </w:rPr>
        <w:t>24 ноября 2022 г. N 1023 «Об утверждении ФАОП НОО для обучающихся с ограниченными возможностями здоровья»</w:t>
      </w:r>
      <w:proofErr w:type="gramEnd"/>
    </w:p>
    <w:p w:rsidR="006C0086" w:rsidRPr="000F05CC" w:rsidRDefault="00F44A77" w:rsidP="00D661E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МБОУ </w:t>
      </w:r>
      <w:r w:rsidR="00C570F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A3B3F">
        <w:rPr>
          <w:rFonts w:ascii="Times New Roman" w:eastAsia="Times New Roman" w:hAnsi="Times New Roman" w:cs="Times New Roman"/>
          <w:color w:val="000000"/>
          <w:sz w:val="28"/>
          <w:szCs w:val="28"/>
        </w:rPr>
        <w:t>ОШ №4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6C4" w:rsidRPr="00A816C4" w:rsidRDefault="00F44A77" w:rsidP="00A816C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обучающихся с ТНР посредством индивидуализации и дифференциации образовательной деятельности.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Программа коррекционной работы предусматривает различные </w:t>
      </w: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варианты специального сопровождения детей с ТНР</w:t>
      </w:r>
      <w:r w:rsidR="00986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МБОУ С</w:t>
      </w:r>
      <w:r w:rsidR="00FA3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 №4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86583" w:rsidRPr="00986583" w:rsidRDefault="00F44A77" w:rsidP="00D661E7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98658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98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индивидуальным программам </w:t>
      </w:r>
      <w:r w:rsidR="00C570F7" w:rsidRPr="00986583">
        <w:rPr>
          <w:rFonts w:ascii="Times New Roman" w:eastAsia="Times New Roman" w:hAnsi="Times New Roman" w:cs="Times New Roman"/>
          <w:color w:val="000000"/>
          <w:sz w:val="28"/>
          <w:szCs w:val="28"/>
        </w:rPr>
        <w:t>по индивидуальному обучению на дому;</w:t>
      </w:r>
    </w:p>
    <w:p w:rsidR="00F44A77" w:rsidRPr="00986583" w:rsidRDefault="00F44A77" w:rsidP="00D661E7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8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логопедического сопровождения, в рамках коррекционно-развивающих занятий педагогов, специалистов сопровождения МБОУ </w:t>
      </w:r>
      <w:r w:rsidR="00C570F7" w:rsidRPr="009865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A3B3F">
        <w:rPr>
          <w:rFonts w:ascii="Times New Roman" w:eastAsia="Times New Roman" w:hAnsi="Times New Roman" w:cs="Times New Roman"/>
          <w:color w:val="000000"/>
          <w:sz w:val="28"/>
          <w:szCs w:val="28"/>
        </w:rPr>
        <w:t>ОШ № 4</w:t>
      </w:r>
      <w:r w:rsidR="009865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86583" w:rsidRPr="00986583" w:rsidRDefault="00986583" w:rsidP="00D661E7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8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психолого-педагогического</w:t>
      </w:r>
      <w:r w:rsidRPr="0098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сопровождения, в рамках коррекционно-развивающих занятий педагогов, специалистов сопровождения МБОУ С</w:t>
      </w:r>
      <w:r w:rsidR="00FA3B3F">
        <w:rPr>
          <w:rFonts w:ascii="Times New Roman" w:eastAsia="Times New Roman" w:hAnsi="Times New Roman" w:cs="Times New Roman"/>
          <w:color w:val="000000"/>
          <w:sz w:val="28"/>
          <w:szCs w:val="28"/>
        </w:rPr>
        <w:t>ОШ №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44A77" w:rsidRPr="00F03F48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03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коррекционной работы реализуется в ходе всего учебн</w:t>
      </w:r>
      <w:proofErr w:type="gramStart"/>
      <w:r w:rsidRPr="00F03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</w:t>
      </w:r>
      <w:proofErr w:type="gramEnd"/>
      <w:r w:rsidRPr="00F03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образовательного процесса</w:t>
      </w:r>
      <w:r w:rsidRPr="00F03F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44A77" w:rsidRPr="00F44A77" w:rsidRDefault="00F44A77" w:rsidP="00D661E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03F48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содержание и организацию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деятельности (индивидуальный и дифференцированный подход, развитие сознательного использования языковых сре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р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 коммуникативных ситуациях с целью реализации полноценных социальных контактов с окружающими;</w:t>
      </w:r>
    </w:p>
    <w:p w:rsidR="00F44A77" w:rsidRPr="00F44A77" w:rsidRDefault="00F44A77" w:rsidP="00D661E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обучению);</w:t>
      </w:r>
      <w:proofErr w:type="gramEnd"/>
    </w:p>
    <w:p w:rsidR="00F44A77" w:rsidRPr="00F44A77" w:rsidRDefault="00F44A77" w:rsidP="00D661E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внеурочной деятельности, курсов коррекционно-развивающей области в форме специально организованных индивидуальных и групповых занятий (по оказанию коррекционной помощи в овладении базовым содержанием обучения,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областям);</w:t>
      </w:r>
    </w:p>
    <w:p w:rsidR="00F44A77" w:rsidRPr="00F44A77" w:rsidRDefault="00F44A77" w:rsidP="00D661E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психологического и социально-педагогического сопровождения обучающихся; степень участия специалистов сопровождения МБОУ </w:t>
      </w:r>
      <w:r w:rsidR="00C570F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A3B3F">
        <w:rPr>
          <w:rFonts w:ascii="Times New Roman" w:eastAsia="Times New Roman" w:hAnsi="Times New Roman" w:cs="Times New Roman"/>
          <w:color w:val="000000"/>
          <w:sz w:val="28"/>
          <w:szCs w:val="28"/>
        </w:rPr>
        <w:t>ОШ №4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варьируется по необходимости. Целью программы коррекционной работы является комплексное психолого-медик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педагогическое сопровождение процесса освоения АООП НОО (вариант 5.1) на основе осуществления индивидуального и дифференцированного подхода в образовательной деятельности, позволяющего учитывать особые образовательные потребности обучающихся с ОВЗ (ТНР), в том числе детей –инвалидов.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программы:</w:t>
      </w:r>
    </w:p>
    <w:p w:rsidR="00F44A77" w:rsidRPr="00F44A77" w:rsidRDefault="00F44A77" w:rsidP="00D661E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выявление детей с ТНР;</w:t>
      </w:r>
    </w:p>
    <w:p w:rsidR="00F44A77" w:rsidRPr="00F44A77" w:rsidRDefault="00F44A77" w:rsidP="00D661E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особых образовательных потребностей детей с ТНР;</w:t>
      </w:r>
    </w:p>
    <w:p w:rsidR="00F44A77" w:rsidRPr="00F44A77" w:rsidRDefault="00F44A77" w:rsidP="00D661E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особенностей организации образовательной деятельности для рассматриваемой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в соответствии с индивидуальными особенностями, структурой нарушения развития и степенью его выраженности;</w:t>
      </w:r>
    </w:p>
    <w:p w:rsidR="00F44A77" w:rsidRPr="00F44A77" w:rsidRDefault="00F44A77" w:rsidP="00D661E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условий, способствующих освоению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ТНР АООП НОО, их интеграции в МБОУ </w:t>
      </w:r>
      <w:r w:rsidR="00FA3B3F"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№4</w:t>
      </w:r>
      <w:r w:rsidR="00C570F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44A77" w:rsidRPr="00F44A77" w:rsidRDefault="00F44A77" w:rsidP="00D661E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осуществление индивидуально ориентированной психолого-медико-педагогической помощи рассматриваемой категории обучающихся с учетом особенностей их психического и (или) физического развития, индивидуальных возможностей;</w:t>
      </w:r>
    </w:p>
    <w:p w:rsidR="00F44A77" w:rsidRPr="00F44A77" w:rsidRDefault="00F44A77" w:rsidP="00D661E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индивидуально-ориентированного коррекционно-логопедического воздействия (занятий) по преодолению нарушений фонетического компонента речевой функциональной системы; фонологического дефицита и совершенствованию лексик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грамматического строя речи, связной речи, по профилактике и коррекции нарушений чтения и письма, по развитию коммуникативных навыков обучающихся с ТНР;</w:t>
      </w:r>
    </w:p>
    <w:p w:rsidR="00F44A77" w:rsidRPr="00F44A77" w:rsidRDefault="00F44A77" w:rsidP="00D661E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реализация индивидуальных учебных планов (при необходимости);</w:t>
      </w:r>
    </w:p>
    <w:p w:rsidR="00F44A77" w:rsidRPr="00F44A77" w:rsidRDefault="00F44A77" w:rsidP="00D661E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системы мероприятий по социальной адаптации детей с ограниченными возможностями здоровья;</w:t>
      </w:r>
    </w:p>
    <w:p w:rsidR="00F44A77" w:rsidRPr="00F44A77" w:rsidRDefault="00F44A77" w:rsidP="00D661E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консультативной и методической помощи родителям (законным представителям) детей указанной категории обучающихся с ограниченными возможностями здоровья по медицинским, социальным, правовым и другим вопросам.</w:t>
      </w:r>
    </w:p>
    <w:p w:rsidR="00F44A77" w:rsidRPr="00033BCB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033B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Содержание программы коррекционной работы определяют следующие </w:t>
      </w:r>
      <w:r w:rsidRPr="00033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принципы</w:t>
      </w:r>
      <w:r w:rsidRPr="00033B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F44A77" w:rsidRPr="00F44A77" w:rsidRDefault="00F44A77" w:rsidP="00D661E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соблюдения интересов обучающегося – специалист призван решать проблему обучающегося с максимальной пользой и в его интересах.</w:t>
      </w:r>
    </w:p>
    <w:p w:rsidR="00F44A77" w:rsidRPr="00F44A77" w:rsidRDefault="00F44A77" w:rsidP="00D661E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системности - обеспечивает системный подход к анализу особенностей развития и коррекции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 ограниченными возможностями здоровья, то есть единство диагностики, коррекции и развития, а также взаимодействие и согласованность действий специалистов в решении проблем обучающегося, участие в данном процессе всех участников образовательной деятельности.</w:t>
      </w:r>
    </w:p>
    <w:p w:rsidR="00F44A77" w:rsidRPr="00F44A77" w:rsidRDefault="00F44A77" w:rsidP="00D661E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непрерывности - гарантирует обучающемуся и его родителям (законным представителям) непрерывность помощи до полного решения проблемы или определения подхода к еѐ решению.</w:t>
      </w:r>
    </w:p>
    <w:p w:rsidR="00F44A77" w:rsidRPr="00F44A77" w:rsidRDefault="00F44A77" w:rsidP="00D661E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вариативности - предполагает создание вариативных условий для получения образования обучающимися, имеющими различные недостатки в физическом и (или) психическом развитии.</w:t>
      </w:r>
    </w:p>
    <w:p w:rsidR="00F44A77" w:rsidRPr="00F44A77" w:rsidRDefault="00F44A77" w:rsidP="00D661E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рекомендательного характера оказания помощи - обеспечивает соблюдение гарантированных законодательством прав родителей (законных представителей) детей с ТНР выбирать формы получения детьми образования, организации, осуществляющие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ТНР в специальные (коррекционные) организации, осуществляющие образовательную деятельность (классы, группы).</w:t>
      </w:r>
      <w:proofErr w:type="gramEnd"/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Содержание программы коррекционной работы для каждого обучающегося указанной категории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 определяется в соответствии с рекомендациями ПМПК, ИПР.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реализации программы коррекционной работы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1. Этап сбора и анализа информации (информационно-аналитическая деятельность). Результат: оценка контингента обучающихся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2. Этап планирования, организации, координации (организационно-исполнительская деятельность). Результат: организация образовательной деятельности коррекционно-развивающей направленности,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3. Этап диагностики коррекционно-развивающей образовательной среды (контрольно-диагностическая деятельность). 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4. Этап регуляции и корректировки (регулятивно-корректировочная деятельность). Результат: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здоровья, корректировка условий и форм обучения, методов и приемов работы.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Программа коррекционной работы МБОУ </w:t>
      </w:r>
      <w:r w:rsidR="008E7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FA3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 №4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включает взаимосвязанные направления, которые отражают ее содержание:</w:t>
      </w:r>
    </w:p>
    <w:p w:rsidR="00F44A77" w:rsidRPr="00F44A77" w:rsidRDefault="00F44A77" w:rsidP="00D661E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диагностическая работа;</w:t>
      </w:r>
    </w:p>
    <w:p w:rsidR="00F44A77" w:rsidRPr="00F44A77" w:rsidRDefault="00F44A77" w:rsidP="00D661E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коррекционно-развивающая работа;</w:t>
      </w:r>
    </w:p>
    <w:p w:rsidR="00F44A77" w:rsidRPr="00F44A77" w:rsidRDefault="00F44A77" w:rsidP="00D661E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консультативная работа;</w:t>
      </w:r>
    </w:p>
    <w:p w:rsidR="00F44A77" w:rsidRPr="00F44A77" w:rsidRDefault="00F44A77" w:rsidP="00D661E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информационно-просветительская работа.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Диагностическая работа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обеспечивает своевременное выявление обучающихся с ТНР, проведение их комплексного обследования и подготовку рекомендаций по оказанию им психолого-медико-педагогической помощи в условиях МБОУ </w:t>
      </w:r>
      <w:r w:rsidR="008E716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A3B3F">
        <w:rPr>
          <w:rFonts w:ascii="Times New Roman" w:eastAsia="Times New Roman" w:hAnsi="Times New Roman" w:cs="Times New Roman"/>
          <w:color w:val="000000"/>
          <w:sz w:val="28"/>
          <w:szCs w:val="28"/>
        </w:rPr>
        <w:t>ОШ №4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Диагностическая работа включает:</w:t>
      </w:r>
    </w:p>
    <w:p w:rsidR="00F44A77" w:rsidRPr="00F44A77" w:rsidRDefault="00F44A77" w:rsidP="00D661E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раннюю (с первых дней пребывания обучающегося в МБОУ </w:t>
      </w:r>
      <w:r w:rsidR="008E716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A3B3F">
        <w:rPr>
          <w:rFonts w:ascii="Times New Roman" w:eastAsia="Times New Roman" w:hAnsi="Times New Roman" w:cs="Times New Roman"/>
          <w:color w:val="000000"/>
          <w:sz w:val="28"/>
          <w:szCs w:val="28"/>
        </w:rPr>
        <w:t>ОШ №4</w:t>
      </w:r>
      <w:r w:rsidR="008E716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диагностику отклонений в развитии и анализ причин трудностей адаптации;</w:t>
      </w:r>
    </w:p>
    <w:p w:rsidR="00F44A77" w:rsidRPr="00F44A77" w:rsidRDefault="00F44A77" w:rsidP="00D661E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комплексный сбор сведений об обучающемся на основании диагностической ин</w:t>
      </w:r>
      <w:r w:rsidR="008E716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 от специалистов МБОУ С</w:t>
      </w:r>
      <w:r w:rsidR="00FA3B3F">
        <w:rPr>
          <w:rFonts w:ascii="Times New Roman" w:eastAsia="Times New Roman" w:hAnsi="Times New Roman" w:cs="Times New Roman"/>
          <w:color w:val="000000"/>
          <w:sz w:val="28"/>
          <w:szCs w:val="28"/>
        </w:rPr>
        <w:t>ОШ №4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44A77" w:rsidRPr="00F44A77" w:rsidRDefault="00F44A77" w:rsidP="00D661E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определение уровня актуального и зоны ближайшего развития обучающегося указанной категории обучающихся с ограниченными возможностями здоровья, выявление его резервных возможностей;</w:t>
      </w:r>
    </w:p>
    <w:p w:rsidR="00F44A77" w:rsidRPr="00F44A77" w:rsidRDefault="00F44A77" w:rsidP="00D661E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развития эмоционально-волевой сферы и личностных особенностей обучающихся;</w:t>
      </w:r>
    </w:p>
    <w:p w:rsidR="00F44A77" w:rsidRPr="00F44A77" w:rsidRDefault="00F44A77" w:rsidP="00D661E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социальной ситуации развития и условий семейного воспитания ребенка;</w:t>
      </w:r>
    </w:p>
    <w:p w:rsidR="00F44A77" w:rsidRPr="00F44A77" w:rsidRDefault="00F44A77" w:rsidP="00D661E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адаптивных возможностей и уровня социализации обучающегося указанной категории обучающихся с ограниченными возможностями здоровья;</w:t>
      </w:r>
    </w:p>
    <w:p w:rsidR="00F44A77" w:rsidRPr="00F44A77" w:rsidRDefault="00F44A77" w:rsidP="00D661E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системный разносторонний контроль специалистов за уровнем и динамикой развития ребенка;</w:t>
      </w:r>
    </w:p>
    <w:p w:rsidR="00F44A77" w:rsidRPr="00F44A77" w:rsidRDefault="00F44A77" w:rsidP="00D661E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успешности коррекционно-развивающей работы.</w:t>
      </w:r>
    </w:p>
    <w:p w:rsidR="00A816C4" w:rsidRDefault="00A816C4" w:rsidP="00D66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Коррекционные кур</w:t>
      </w:r>
      <w:r w:rsidR="003D4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ы:</w:t>
      </w:r>
    </w:p>
    <w:p w:rsidR="00A816C4" w:rsidRPr="00A816C4" w:rsidRDefault="00A816C4" w:rsidP="00A816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816C4">
        <w:rPr>
          <w:sz w:val="28"/>
          <w:szCs w:val="28"/>
        </w:rPr>
        <w:t>В рамках внеурочной деятельности выделяется обязательный коррекционный курс "Индивидуальные и подгрупповые логопедические занятия", на который выделяется 2 часа в неделю на каждого обучающегося.</w:t>
      </w:r>
    </w:p>
    <w:p w:rsidR="00A816C4" w:rsidRPr="00E81FC0" w:rsidRDefault="00A816C4" w:rsidP="00A8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0">
        <w:rPr>
          <w:rFonts w:ascii="Times New Roman" w:hAnsi="Times New Roman" w:cs="Times New Roman"/>
          <w:sz w:val="28"/>
          <w:szCs w:val="28"/>
        </w:rPr>
        <w:t xml:space="preserve">Коррекционный курс </w:t>
      </w:r>
      <w:r w:rsidRPr="00A816C4">
        <w:rPr>
          <w:rFonts w:ascii="Times New Roman" w:hAnsi="Times New Roman" w:cs="Times New Roman"/>
          <w:sz w:val="28"/>
          <w:szCs w:val="28"/>
          <w:u w:val="single"/>
        </w:rPr>
        <w:t>«Индивидуальные и подгрупповые логопедические занятия»</w:t>
      </w:r>
      <w:r w:rsidRPr="00E81FC0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коррекционно-развивающей области учебного плана при реализации ФАОП НОО для </w:t>
      </w:r>
      <w:proofErr w:type="gramStart"/>
      <w:r w:rsidRPr="00E81F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81FC0">
        <w:rPr>
          <w:rFonts w:ascii="Times New Roman" w:hAnsi="Times New Roman" w:cs="Times New Roman"/>
          <w:sz w:val="28"/>
          <w:szCs w:val="28"/>
        </w:rPr>
        <w:t xml:space="preserve"> с ТНР. Он направлен на преодоление и/или минимизацию речевого недоразвития у обучающихся 1–4 классов, получающих образование в соответствии с ФАОП НОО </w:t>
      </w:r>
      <w:proofErr w:type="gramStart"/>
      <w:r w:rsidRPr="00E81FC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81FC0">
        <w:rPr>
          <w:rFonts w:ascii="Times New Roman" w:hAnsi="Times New Roman" w:cs="Times New Roman"/>
          <w:sz w:val="28"/>
          <w:szCs w:val="28"/>
        </w:rPr>
        <w:t xml:space="preserve"> обучающихся с ТНР.</w:t>
      </w:r>
    </w:p>
    <w:p w:rsidR="00A816C4" w:rsidRPr="00E81FC0" w:rsidRDefault="00A816C4" w:rsidP="00A8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0">
        <w:rPr>
          <w:rFonts w:ascii="Times New Roman" w:hAnsi="Times New Roman" w:cs="Times New Roman"/>
          <w:sz w:val="28"/>
          <w:szCs w:val="28"/>
        </w:rPr>
        <w:t xml:space="preserve">Содержание курса «Индивидуальные и подгрупповые логопедические занятия» определяется исходя из требований ФГОС НОО для обучающихся с ОВЗ и направлено на коррекцию имеющихся недостатков в речевом развитии обучающихся, препятствующих освоению программы. Курс является обязательной частью ФАОП НОО для </w:t>
      </w:r>
      <w:proofErr w:type="gramStart"/>
      <w:r w:rsidRPr="00E81F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81FC0">
        <w:rPr>
          <w:rFonts w:ascii="Times New Roman" w:hAnsi="Times New Roman" w:cs="Times New Roman"/>
          <w:sz w:val="28"/>
          <w:szCs w:val="28"/>
        </w:rPr>
        <w:t xml:space="preserve"> с ТНР и реализуется на протяжении всего периода обучения в начальной школе.</w:t>
      </w:r>
    </w:p>
    <w:p w:rsidR="00A816C4" w:rsidRDefault="00A816C4" w:rsidP="00A816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0">
        <w:rPr>
          <w:rFonts w:ascii="Times New Roman" w:hAnsi="Times New Roman" w:cs="Times New Roman"/>
          <w:sz w:val="28"/>
          <w:szCs w:val="28"/>
        </w:rPr>
        <w:t>Курс реализуется учителем-логопедом во внеурочной деятельности на индивидуальных и/или подгрупповых занятиях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6C4" w:rsidRDefault="003D44F4" w:rsidP="00A816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Курс работы педагога-психолога</w:t>
      </w:r>
    </w:p>
    <w:p w:rsidR="003D44F4" w:rsidRPr="003D44F4" w:rsidRDefault="003D44F4" w:rsidP="003D44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4F4">
        <w:rPr>
          <w:rFonts w:ascii="Times New Roman" w:eastAsia="Times New Roman" w:hAnsi="Times New Roman" w:cs="Times New Roman"/>
          <w:sz w:val="28"/>
          <w:szCs w:val="28"/>
        </w:rPr>
        <w:t>Под общим недоразвитием речи (ТНР) понимают нарушенное формирование всех компонентов речевой системы в их единстве (звуковой структуры, фонематических процессов, лексики, грамматического строя, смысловой стороны речи) у детей с нормальным слухом и первично сохранным интеллектом. Впервые теоретическое обоснование общего недоразвития речи было сформулировано в результате многоаспектных исследований различных форм речевой патологии у детей дошкольного и школьного возраста, проведенных Р. Е. Левиной и коллективом научных сотрудников НИИ дефектологии в 50—60-х годах XX в.</w:t>
      </w:r>
    </w:p>
    <w:p w:rsidR="003D44F4" w:rsidRPr="003D44F4" w:rsidRDefault="003D44F4" w:rsidP="003D44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4F4"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 дефекты речевой функции приводят к нарушенному или задержанному развитию высших психических функций, опосредованных </w:t>
      </w:r>
      <w:r w:rsidRPr="003D44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речью: вербальной памяти, смыслового запоминания, слухового внимания, словесно-логического мышления. Это отражается как на продуктивности мыслительных операций, так и на темпе развития познавательной деятельности (В.К.Воробьева, Р.И.Мартынова, Т.А.Ткаченко, Т.Б.Филичева, Г.В.Чиркина). Кроме того, речевой дефект накладывает определенный отпечаток на формирование личности ребенка, затрудняет его общение </w:t>
      </w:r>
      <w:proofErr w:type="gramStart"/>
      <w:r w:rsidRPr="003D44F4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3D44F4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(Ю.Ф.Гаркуша, Н.С.Жукова, </w:t>
      </w:r>
      <w:proofErr w:type="spellStart"/>
      <w:r w:rsidRPr="003D44F4">
        <w:rPr>
          <w:rFonts w:ascii="Times New Roman" w:eastAsia="Times New Roman" w:hAnsi="Times New Roman" w:cs="Times New Roman"/>
          <w:sz w:val="28"/>
          <w:szCs w:val="28"/>
        </w:rPr>
        <w:t>Е.М.Мастюкова</w:t>
      </w:r>
      <w:proofErr w:type="spellEnd"/>
      <w:r w:rsidRPr="003D44F4">
        <w:rPr>
          <w:rFonts w:ascii="Times New Roman" w:eastAsia="Times New Roman" w:hAnsi="Times New Roman" w:cs="Times New Roman"/>
          <w:sz w:val="28"/>
          <w:szCs w:val="28"/>
        </w:rPr>
        <w:t xml:space="preserve"> и др.). </w:t>
      </w:r>
    </w:p>
    <w:p w:rsidR="003D44F4" w:rsidRPr="003D44F4" w:rsidRDefault="003D44F4" w:rsidP="003D44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4F4">
        <w:rPr>
          <w:rFonts w:ascii="Times New Roman" w:eastAsia="Times New Roman" w:hAnsi="Times New Roman" w:cs="Times New Roman"/>
          <w:sz w:val="28"/>
          <w:szCs w:val="28"/>
        </w:rPr>
        <w:t>Связь между речевыми нарушениями и другими сторонами психического развития 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дети отстают в развитии словесно – логического мышления, без специального обучения с трудом овладевают анализом и синтезом, сравнением и обобщением.</w:t>
      </w:r>
    </w:p>
    <w:p w:rsidR="003D44F4" w:rsidRDefault="003D44F4" w:rsidP="00A816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Коррекционно-развивающая работа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 обеспечивает своевременную специализированную помощь (поддержку) в освоении базового содержания образования и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областям, способствует формированию универсальных учебных действий у указанной категории обучающихся с ограниченными возможностями здоровья (личностных, регулятивных, познавательных, коммуникативных).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Коррекционно-развивающая работа включает:</w:t>
      </w:r>
    </w:p>
    <w:p w:rsidR="00F44A77" w:rsidRPr="00F44A77" w:rsidRDefault="00F44A77" w:rsidP="00D661E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оптимальных для развития указанной категории обучающихся с ограниченными возможностями здоровья с коррекционных программ/методик, методов и приемов обучения в соответствии с его особыми образовательными потребностями;</w:t>
      </w:r>
    </w:p>
    <w:p w:rsidR="00F44A77" w:rsidRPr="00F44A77" w:rsidRDefault="00F44A77" w:rsidP="00D661E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трудностей обучения (согласно расписанию коррекционно-развивающих занятий специалистов);</w:t>
      </w:r>
    </w:p>
    <w:p w:rsidR="00F44A77" w:rsidRPr="00F44A77" w:rsidRDefault="00F44A77" w:rsidP="00D661E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системное воздействие на учебно-познавательную деятельность обучающегося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F44A77" w:rsidRPr="00F44A77" w:rsidRDefault="00F44A77" w:rsidP="00D661E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коррекцию и развитие высших психических функций;</w:t>
      </w:r>
    </w:p>
    <w:p w:rsidR="00F44A77" w:rsidRPr="00F44A77" w:rsidRDefault="00F44A77" w:rsidP="00D661E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эмоционально-волевой и личностной сфер указанной категории обучающихся с ограниченными возможностями здоровья и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психокоррекцию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поведения;</w:t>
      </w:r>
      <w:proofErr w:type="gramEnd"/>
    </w:p>
    <w:p w:rsidR="00F44A77" w:rsidRPr="00F44A77" w:rsidRDefault="00F44A77" w:rsidP="00D661E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обстоятельствах.</w:t>
      </w:r>
    </w:p>
    <w:p w:rsidR="00F44A77" w:rsidRPr="00F44A77" w:rsidRDefault="00F44A77" w:rsidP="00D661E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Консультативная работа 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Консультативная работа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 включает:</w:t>
      </w:r>
    </w:p>
    <w:p w:rsidR="00F44A77" w:rsidRPr="00F44A77" w:rsidRDefault="00F44A77" w:rsidP="00D661E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выработку совместных обоснованных рекомендаций по основным направлениям работы с обучающимся, единых для всех участников образовательного процесса;</w:t>
      </w:r>
      <w:proofErr w:type="gramEnd"/>
    </w:p>
    <w:p w:rsidR="00F44A77" w:rsidRPr="00F44A77" w:rsidRDefault="00F44A77" w:rsidP="00D661E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консультирование специалистами педагогов по выбору индивидуально-ориентированных методов и приемов работы с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44A77" w:rsidRPr="00F44A77" w:rsidRDefault="00F44A77" w:rsidP="00D661E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консультативную помощь семье в вопросах выбора стратегии воспитания и приемов коррекционного обучения ребенка.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Информационно-просветительская работа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 направлена на разъяснительную деятельность по вопросам, связанным с особенностями образовательного процесса для данной категории обучающихся,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Информационно-просветительская работа предусматривает:</w:t>
      </w:r>
    </w:p>
    <w:p w:rsidR="00F44A77" w:rsidRPr="00F44A77" w:rsidRDefault="00F44A77" w:rsidP="00D661E7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</w:t>
      </w:r>
      <w:proofErr w:type="gramEnd"/>
    </w:p>
    <w:p w:rsidR="00F44A77" w:rsidRPr="00F44A77" w:rsidRDefault="00F44A77" w:rsidP="00D661E7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 с ограниченными возможностями здоровья.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указанных направлений по системному сопровождению (специальной поддержке) указанной категории обучающихся с ограниченными возможностями здоровья в МБОУ </w:t>
      </w:r>
      <w:r w:rsidR="008E716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A3B3F">
        <w:rPr>
          <w:rFonts w:ascii="Times New Roman" w:eastAsia="Times New Roman" w:hAnsi="Times New Roman" w:cs="Times New Roman"/>
          <w:color w:val="000000"/>
          <w:sz w:val="28"/>
          <w:szCs w:val="28"/>
        </w:rPr>
        <w:t>ОШ №4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обеспечивается наличием в </w:t>
      </w:r>
      <w:r w:rsidR="008E716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специалистов разного профиля (педагого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в-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психологов, учителей-логопедов, социального педагога) и школьного психолого</w:t>
      </w:r>
      <w:r w:rsidR="008E71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 w:rsidR="008E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огического консилиума (далее – </w:t>
      </w:r>
      <w:proofErr w:type="spellStart"/>
      <w:r w:rsidR="008E716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), которые входят в ег</w:t>
      </w:r>
      <w:r w:rsidR="008E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постоянный состав. </w:t>
      </w:r>
      <w:proofErr w:type="gramStart"/>
      <w:r w:rsidR="008E716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</w:t>
      </w:r>
      <w:proofErr w:type="gramEnd"/>
      <w:r w:rsidR="008E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E716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основным механизмом взаимодействия специ</w:t>
      </w:r>
      <w:r w:rsidR="008E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алистов. Персональный состав </w:t>
      </w:r>
      <w:proofErr w:type="spellStart"/>
      <w:r w:rsidR="008E716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ежегодно утверждается приказом директора МБОУ </w:t>
      </w:r>
      <w:r w:rsidR="008E716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A3B3F">
        <w:rPr>
          <w:rFonts w:ascii="Times New Roman" w:eastAsia="Times New Roman" w:hAnsi="Times New Roman" w:cs="Times New Roman"/>
          <w:color w:val="000000"/>
          <w:sz w:val="28"/>
          <w:szCs w:val="28"/>
        </w:rPr>
        <w:t>ОШ №4</w:t>
      </w:r>
      <w:r w:rsidR="008E71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требования к условиям реализации программы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44A77" w:rsidRPr="00F44A77" w:rsidRDefault="00F44A77" w:rsidP="00D661E7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психолого-педагогическое обеспечение;</w:t>
      </w:r>
    </w:p>
    <w:p w:rsidR="00F44A77" w:rsidRPr="00F44A77" w:rsidRDefault="00F44A77" w:rsidP="00D661E7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программно-методическое обеспечение;</w:t>
      </w:r>
    </w:p>
    <w:p w:rsidR="00F44A77" w:rsidRPr="00F44A77" w:rsidRDefault="00F44A77" w:rsidP="00D661E7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кадровое обеспечение;</w:t>
      </w:r>
    </w:p>
    <w:p w:rsidR="00F44A77" w:rsidRPr="00F44A77" w:rsidRDefault="00F44A77" w:rsidP="00D661E7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материально-техническое обеспечение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Психолого-педагогическое обеспечение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комиссии, ИПР;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психолого-педагогических условий (коррекционная направленность учебно-воспитательного процесса; учет индивидуальных особенностей ребенка;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обучающихся с ограниченными возможностями здоровья; введение в содержание обучения специальных разделов, направленных на решение задач развития ребенка, отсутствующих в содержании образования нормально развивающегося сверстника; использование специальных методов, приемов,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дифференцированное и индивидуализированное обучение с учетом специфики нарушения развития ребенка;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гигиенических правил и норм);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участия указанной категории обучающихся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развлекательных, спортивно-оздоровительных и иных досуговых мероприятий;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системы обучения и воспитания детей, имеющих сложные нарушения психического и (или) физического развития.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Программно-методическое обеспечение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реализации Программы коррекционной работы используются: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адаптированные основные общеобразовательные программы начального общего образования,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коррекционно-развивающие программы, диагностический и коррекционн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учителя-логопеда,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 случаях обучения детей с выраженными нарушениями психического и (или) физического развития по индивидуальному учебному плану - использование адаптированных образовательных программ.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Кадровое обеспечение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подготовку.</w:t>
      </w:r>
      <w:proofErr w:type="gramEnd"/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штатное расписание МБОУ </w:t>
      </w:r>
      <w:r w:rsidR="008E716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A3B3F">
        <w:rPr>
          <w:rFonts w:ascii="Times New Roman" w:eastAsia="Times New Roman" w:hAnsi="Times New Roman" w:cs="Times New Roman"/>
          <w:color w:val="000000"/>
          <w:sz w:val="28"/>
          <w:szCs w:val="28"/>
        </w:rPr>
        <w:t>ОШ №4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введены ставки учителя-логопеда, педагога-</w:t>
      </w:r>
      <w:r w:rsidR="008E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психолога, социального педагога, </w:t>
      </w:r>
      <w:r w:rsidR="00F0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 </w:t>
      </w:r>
      <w:r w:rsidR="008E7167">
        <w:rPr>
          <w:rFonts w:ascii="Times New Roman" w:eastAsia="Times New Roman" w:hAnsi="Times New Roman" w:cs="Times New Roman"/>
          <w:color w:val="000000"/>
          <w:sz w:val="28"/>
          <w:szCs w:val="28"/>
        </w:rPr>
        <w:t>дефектолога.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квалификации работников образовательного учреждения соответствует квалификационным характеристикам по соответствующей должности.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МБОУ </w:t>
      </w:r>
      <w:r w:rsidR="001627A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A3B3F">
        <w:rPr>
          <w:rFonts w:ascii="Times New Roman" w:eastAsia="Times New Roman" w:hAnsi="Times New Roman" w:cs="Times New Roman"/>
          <w:color w:val="000000"/>
          <w:sz w:val="28"/>
          <w:szCs w:val="28"/>
        </w:rPr>
        <w:t>ОШ №4</w:t>
      </w:r>
      <w:r w:rsidR="001627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этого обеспечено повышение квалификации работников образовательных учреждений, занимающихся решением вопросов образования детей с ОВЗ.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Материально-техническое обеспечение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МБОУ </w:t>
      </w:r>
      <w:r w:rsidR="001627A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A3B3F">
        <w:rPr>
          <w:rFonts w:ascii="Times New Roman" w:eastAsia="Times New Roman" w:hAnsi="Times New Roman" w:cs="Times New Roman"/>
          <w:color w:val="000000"/>
          <w:sz w:val="28"/>
          <w:szCs w:val="28"/>
        </w:rPr>
        <w:t>ОШ №4</w:t>
      </w:r>
      <w:r w:rsidR="00F0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организацию их пребывания, обучения в МБОУ </w:t>
      </w:r>
      <w:r w:rsidR="001627A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022B4">
        <w:rPr>
          <w:rFonts w:ascii="Times New Roman" w:eastAsia="Times New Roman" w:hAnsi="Times New Roman" w:cs="Times New Roman"/>
          <w:color w:val="000000"/>
          <w:sz w:val="28"/>
          <w:szCs w:val="28"/>
        </w:rPr>
        <w:t>ОШ №</w:t>
      </w:r>
      <w:r w:rsidR="00FA3B3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(архитектурная среда для обучающихся с ОВЗ), также позволяющих обеспечить адаптивную и корре</w:t>
      </w:r>
      <w:r w:rsidR="001627A4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кционно-развивающую среды МБОУ С</w:t>
      </w:r>
      <w:r w:rsidR="00FA3B3F">
        <w:rPr>
          <w:rFonts w:ascii="Times New Roman" w:eastAsia="Times New Roman" w:hAnsi="Times New Roman" w:cs="Times New Roman"/>
          <w:color w:val="000000"/>
          <w:sz w:val="28"/>
          <w:szCs w:val="28"/>
        </w:rPr>
        <w:t>ОШ №4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F44A77" w:rsidRPr="00F44A77" w:rsidRDefault="00F44A77" w:rsidP="00D661E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кабинета для занятий с педагогом-психологом(1)</w:t>
      </w:r>
    </w:p>
    <w:p w:rsidR="00F03F48" w:rsidRDefault="00F44A77" w:rsidP="00D661E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кабинета для логопедических занятий (1)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Информационное обеспечение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Программы коррекционной работы: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Положительная динамика в освоении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базового уровня содержания образования – достижение личностных,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предметных результатов АООП НОО.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Максимально возможная коррекция недостатков физического и/или психического развития.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3.Социальная адаптация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. Планируемые результаты Программы коррекционной работы конкретизируются в программах обязательных коррекционно-развивающих курсов.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реализации программы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дезорганизующих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I этап (май – </w:t>
      </w:r>
      <w:r w:rsidR="00F03F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сентябрь). Этап сбора и анализа </w:t>
      </w:r>
      <w:r w:rsidRPr="00F44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информации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 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II этап (октябр</w:t>
      </w:r>
      <w:proofErr w:type="gramStart"/>
      <w:r w:rsidRPr="00F44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ь-</w:t>
      </w:r>
      <w:proofErr w:type="gramEnd"/>
      <w:r w:rsidRPr="00F44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май) Этап планирования, организации, координации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 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 детей.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III этап (ма</w:t>
      </w:r>
      <w:proofErr w:type="gramStart"/>
      <w:r w:rsidRPr="00F44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й-</w:t>
      </w:r>
      <w:proofErr w:type="gramEnd"/>
      <w:r w:rsidRPr="00F44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июнь) Этап диагностики коррекционно-развивающей образовательной среды 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IV этап (август – сентябрь) Этап регуляции и корректировки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 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Социальное партнерство: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Городская медико-педагогическая комиссия</w:t>
      </w:r>
    </w:p>
    <w:p w:rsidR="00F44A77" w:rsidRPr="00F44A77" w:rsidRDefault="00B31D26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Тверской областной центр психолого-педагогической, медицинской и социальной помощи </w:t>
      </w:r>
    </w:p>
    <w:p w:rsidR="006F5C4F" w:rsidRDefault="006F5C4F" w:rsidP="00D66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комплексного психолого-медико-педагогического сопровождения детей с ограниченными возможностями здоровья, инвалидов.</w:t>
      </w:r>
    </w:p>
    <w:p w:rsidR="006F5C4F" w:rsidRDefault="006F5C4F" w:rsidP="00D66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Диагностическое направление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выявление характера и интенсивности трудностей развития детей с ограниченными возможностями здоровья, проведение их 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комплексного обследования и подготовку рекомендаций по оказанию им психолого-медико-педагогической помощи.</w:t>
      </w:r>
    </w:p>
    <w:tbl>
      <w:tblPr>
        <w:tblStyle w:val="a6"/>
        <w:tblpPr w:leftFromText="180" w:rightFromText="180" w:vertAnchor="text" w:horzAnchor="margin" w:tblpXSpec="center" w:tblpY="472"/>
        <w:tblW w:w="10598" w:type="dxa"/>
        <w:tblLayout w:type="fixed"/>
        <w:tblLook w:val="04A0"/>
      </w:tblPr>
      <w:tblGrid>
        <w:gridCol w:w="2055"/>
        <w:gridCol w:w="2022"/>
        <w:gridCol w:w="2268"/>
        <w:gridCol w:w="2127"/>
        <w:gridCol w:w="2126"/>
      </w:tblGrid>
      <w:tr w:rsidR="00681C8B" w:rsidTr="00F03F48">
        <w:tc>
          <w:tcPr>
            <w:tcW w:w="2055" w:type="dxa"/>
            <w:vAlign w:val="center"/>
          </w:tcPr>
          <w:p w:rsidR="00681C8B" w:rsidRPr="004619FB" w:rsidRDefault="00681C8B" w:rsidP="00BA7C3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19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Задачи</w:t>
            </w:r>
          </w:p>
          <w:p w:rsidR="00681C8B" w:rsidRPr="004619FB" w:rsidRDefault="00681C8B" w:rsidP="00BA7C3B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4619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(направления деятельности)</w:t>
            </w:r>
          </w:p>
          <w:p w:rsidR="00681C8B" w:rsidRPr="004619FB" w:rsidRDefault="00681C8B" w:rsidP="00D661E7">
            <w:pPr>
              <w:ind w:firstLine="709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:rsidR="00681C8B" w:rsidRPr="004619FB" w:rsidRDefault="00681C8B" w:rsidP="00BA7C3B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4619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Планируемые результаты</w:t>
            </w:r>
          </w:p>
          <w:p w:rsidR="00681C8B" w:rsidRPr="004619FB" w:rsidRDefault="00681C8B" w:rsidP="00D661E7">
            <w:pPr>
              <w:ind w:firstLine="709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81C8B" w:rsidRPr="004619FB" w:rsidRDefault="00681C8B" w:rsidP="00BA7C3B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4619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Виды и формы деятельности,</w:t>
            </w:r>
          </w:p>
          <w:p w:rsidR="00681C8B" w:rsidRPr="004619FB" w:rsidRDefault="00681C8B" w:rsidP="00BA7C3B">
            <w:pPr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4619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681C8B" w:rsidRPr="004619FB" w:rsidRDefault="00681C8B" w:rsidP="00BA7C3B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4619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Сроки</w:t>
            </w:r>
          </w:p>
          <w:p w:rsidR="00681C8B" w:rsidRPr="004619FB" w:rsidRDefault="00681C8B" w:rsidP="00BA7C3B">
            <w:pPr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4619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(периодичность в течение года)</w:t>
            </w:r>
          </w:p>
        </w:tc>
        <w:tc>
          <w:tcPr>
            <w:tcW w:w="2126" w:type="dxa"/>
            <w:vAlign w:val="center"/>
          </w:tcPr>
          <w:p w:rsidR="00681C8B" w:rsidRPr="004619FB" w:rsidRDefault="00681C8B" w:rsidP="00BA7C3B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4619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Ответственные</w:t>
            </w:r>
          </w:p>
          <w:p w:rsidR="00681C8B" w:rsidRPr="004619FB" w:rsidRDefault="00681C8B" w:rsidP="00D661E7">
            <w:pPr>
              <w:ind w:firstLine="709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681C8B" w:rsidTr="00F03F48">
        <w:tc>
          <w:tcPr>
            <w:tcW w:w="2055" w:type="dxa"/>
          </w:tcPr>
          <w:p w:rsidR="00681C8B" w:rsidRPr="00681C8B" w:rsidRDefault="00681C8B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Психолого-педагогическая диагностика</w:t>
            </w:r>
          </w:p>
          <w:p w:rsidR="00681C8B" w:rsidRPr="00681C8B" w:rsidRDefault="00681C8B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Первичная диагностика для выявления группы «риска»</w:t>
            </w:r>
          </w:p>
          <w:p w:rsidR="00681C8B" w:rsidRPr="00681C8B" w:rsidRDefault="00681C8B" w:rsidP="00D661E7">
            <w:pPr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</w:tcPr>
          <w:p w:rsidR="00681C8B" w:rsidRPr="00681C8B" w:rsidRDefault="00681C8B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банка данных обучающихся, нуждающихся в </w:t>
            </w:r>
            <w:proofErr w:type="gramStart"/>
            <w:r w:rsidRPr="0068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специализирован</w:t>
            </w:r>
            <w:proofErr w:type="gramEnd"/>
          </w:p>
          <w:p w:rsidR="00681C8B" w:rsidRPr="00681C8B" w:rsidRDefault="00681C8B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помощи.</w:t>
            </w:r>
          </w:p>
          <w:p w:rsidR="006F5C4F" w:rsidRPr="006F5C4F" w:rsidRDefault="00681C8B" w:rsidP="00D661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характеристики образовательной ситуации в ОУ</w:t>
            </w:r>
          </w:p>
        </w:tc>
        <w:tc>
          <w:tcPr>
            <w:tcW w:w="2268" w:type="dxa"/>
          </w:tcPr>
          <w:p w:rsidR="00681C8B" w:rsidRPr="00681C8B" w:rsidRDefault="00681C8B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логопедическое и психологическое обследование;</w:t>
            </w:r>
          </w:p>
          <w:p w:rsidR="00681C8B" w:rsidRPr="00681C8B" w:rsidRDefault="00681C8B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родителей, беседы с педагогами</w:t>
            </w:r>
          </w:p>
          <w:p w:rsidR="00681C8B" w:rsidRPr="00681C8B" w:rsidRDefault="00681C8B" w:rsidP="00D661E7">
            <w:pPr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C8B" w:rsidRPr="00681C8B" w:rsidRDefault="00681C8B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681C8B" w:rsidRPr="00681C8B" w:rsidRDefault="00681C8B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1C8B" w:rsidRPr="00681C8B" w:rsidRDefault="00681C8B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681C8B" w:rsidRPr="00681C8B" w:rsidRDefault="00681C8B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681C8B" w:rsidRPr="00681C8B" w:rsidRDefault="00681C8B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  <w:p w:rsidR="00681C8B" w:rsidRPr="00681C8B" w:rsidRDefault="00681C8B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81C8B" w:rsidTr="00F03F48">
        <w:tc>
          <w:tcPr>
            <w:tcW w:w="2055" w:type="dxa"/>
          </w:tcPr>
          <w:p w:rsidR="00681C8B" w:rsidRPr="00681C8B" w:rsidRDefault="00681C8B" w:rsidP="00D661E7">
            <w:pPr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Углубленная диагностика детей с ОВЗ, детей-инвалидов</w:t>
            </w:r>
          </w:p>
        </w:tc>
        <w:tc>
          <w:tcPr>
            <w:tcW w:w="2022" w:type="dxa"/>
          </w:tcPr>
          <w:p w:rsidR="00681C8B" w:rsidRPr="00681C8B" w:rsidRDefault="00681C8B" w:rsidP="00D661E7">
            <w:pPr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</w:t>
            </w:r>
          </w:p>
        </w:tc>
        <w:tc>
          <w:tcPr>
            <w:tcW w:w="2268" w:type="dxa"/>
          </w:tcPr>
          <w:p w:rsidR="00681C8B" w:rsidRPr="00681C8B" w:rsidRDefault="00681C8B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Диагностирование</w:t>
            </w:r>
          </w:p>
          <w:p w:rsidR="00681C8B" w:rsidRPr="00681C8B" w:rsidRDefault="00681C8B" w:rsidP="00D661E7">
            <w:pPr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68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диагностических документов специалистами (Речевой карты, протокола обследования</w:t>
            </w:r>
            <w:proofErr w:type="gramEnd"/>
          </w:p>
        </w:tc>
        <w:tc>
          <w:tcPr>
            <w:tcW w:w="2127" w:type="dxa"/>
          </w:tcPr>
          <w:p w:rsidR="00681C8B" w:rsidRPr="00681C8B" w:rsidRDefault="00681C8B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681C8B" w:rsidRPr="00681C8B" w:rsidRDefault="00681C8B" w:rsidP="00D661E7">
            <w:pPr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1C8B" w:rsidRPr="00681C8B" w:rsidRDefault="00681C8B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681C8B" w:rsidRPr="00681C8B" w:rsidRDefault="00681C8B" w:rsidP="00D661E7">
            <w:pPr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681C8B" w:rsidTr="00F03F48">
        <w:tc>
          <w:tcPr>
            <w:tcW w:w="2055" w:type="dxa"/>
          </w:tcPr>
          <w:p w:rsidR="00681C8B" w:rsidRPr="00681C8B" w:rsidRDefault="00681C8B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– педагогическая диагностика</w:t>
            </w:r>
          </w:p>
          <w:p w:rsidR="00681C8B" w:rsidRPr="00681C8B" w:rsidRDefault="00681C8B" w:rsidP="00D661E7">
            <w:pPr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</w:tcPr>
          <w:p w:rsidR="00681C8B" w:rsidRPr="00681C8B" w:rsidRDefault="00681C8B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Определить уровень организованности ребенка, особенности эмоционально-волевой и личностной сферы; уровень знаний по предметам Получение объективной информации об организованности ребенка, умении учиться, особенности личности, </w:t>
            </w:r>
            <w:r w:rsidRPr="0068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уровню знаний по предметам.</w:t>
            </w:r>
          </w:p>
          <w:p w:rsidR="00681C8B" w:rsidRPr="00681C8B" w:rsidRDefault="00681C8B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нарушений в поведении (</w:t>
            </w:r>
            <w:proofErr w:type="spellStart"/>
            <w:r w:rsidRPr="0068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гиперактивность</w:t>
            </w:r>
            <w:proofErr w:type="spellEnd"/>
            <w:r w:rsidRPr="0068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замкнутость, обидчивость и т.д.)</w:t>
            </w:r>
          </w:p>
          <w:p w:rsidR="00681C8B" w:rsidRPr="00681C8B" w:rsidRDefault="00681C8B" w:rsidP="00D661E7">
            <w:pPr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C8B" w:rsidRPr="00681C8B" w:rsidRDefault="00681C8B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Анкетирование, наблюдение во время занятий, беседа с родителями, посещение семьи. Составление характеристики.</w:t>
            </w:r>
          </w:p>
          <w:p w:rsidR="00681C8B" w:rsidRPr="00681C8B" w:rsidRDefault="00681C8B" w:rsidP="00D661E7">
            <w:pPr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C8B" w:rsidRPr="00681C8B" w:rsidRDefault="00681C8B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октябрь</w:t>
            </w:r>
          </w:p>
          <w:p w:rsidR="00681C8B" w:rsidRPr="00681C8B" w:rsidRDefault="00681C8B" w:rsidP="00D661E7">
            <w:pPr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1C8B" w:rsidRPr="00681C8B" w:rsidRDefault="00681C8B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681C8B" w:rsidRPr="00681C8B" w:rsidRDefault="00681C8B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681C8B" w:rsidRPr="00681C8B" w:rsidRDefault="00681C8B" w:rsidP="00D661E7">
            <w:pPr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Учитель-предметник</w:t>
            </w:r>
          </w:p>
        </w:tc>
      </w:tr>
    </w:tbl>
    <w:p w:rsidR="00F03F48" w:rsidRDefault="00F03F48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3F48" w:rsidRDefault="00F03F48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Коррекционно-развивающее направление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 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детей-инвалидов.</w:t>
      </w:r>
    </w:p>
    <w:p w:rsid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Style w:val="a6"/>
        <w:tblW w:w="10728" w:type="dxa"/>
        <w:tblInd w:w="-981" w:type="dxa"/>
        <w:tblLook w:val="04A0"/>
      </w:tblPr>
      <w:tblGrid>
        <w:gridCol w:w="2157"/>
        <w:gridCol w:w="2502"/>
        <w:gridCol w:w="2144"/>
        <w:gridCol w:w="2081"/>
        <w:gridCol w:w="2047"/>
      </w:tblGrid>
      <w:tr w:rsidR="00681C8B" w:rsidTr="00F03F48">
        <w:tc>
          <w:tcPr>
            <w:tcW w:w="2082" w:type="dxa"/>
          </w:tcPr>
          <w:p w:rsidR="00681C8B" w:rsidRPr="00681C8B" w:rsidRDefault="00681C8B" w:rsidP="00BA7C3B">
            <w:pPr>
              <w:spacing w:line="294" w:lineRule="atLeast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681C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Задачи (направления) деятельности</w:t>
            </w:r>
          </w:p>
        </w:tc>
        <w:tc>
          <w:tcPr>
            <w:tcW w:w="2414" w:type="dxa"/>
          </w:tcPr>
          <w:p w:rsidR="00681C8B" w:rsidRPr="00681C8B" w:rsidRDefault="00681C8B" w:rsidP="00BA7C3B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681C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Планируемые результаты.</w:t>
            </w:r>
          </w:p>
        </w:tc>
        <w:tc>
          <w:tcPr>
            <w:tcW w:w="2070" w:type="dxa"/>
          </w:tcPr>
          <w:p w:rsidR="00681C8B" w:rsidRPr="00681C8B" w:rsidRDefault="00681C8B" w:rsidP="00BA7C3B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681C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Виды и формы деятельности, мероприятия.</w:t>
            </w:r>
          </w:p>
          <w:p w:rsidR="00681C8B" w:rsidRPr="00681C8B" w:rsidRDefault="00681C8B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2009" w:type="dxa"/>
          </w:tcPr>
          <w:p w:rsidR="00681C8B" w:rsidRPr="00681C8B" w:rsidRDefault="006F5C4F" w:rsidP="00BA7C3B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Сроки (периодич</w:t>
            </w:r>
            <w:r w:rsidR="00681C8B" w:rsidRPr="00681C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ность в течение года)</w:t>
            </w:r>
          </w:p>
          <w:p w:rsidR="00681C8B" w:rsidRPr="00681C8B" w:rsidRDefault="00681C8B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2153" w:type="dxa"/>
          </w:tcPr>
          <w:p w:rsidR="00681C8B" w:rsidRPr="00681C8B" w:rsidRDefault="00681C8B" w:rsidP="00BA7C3B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681C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Ответственные</w:t>
            </w:r>
          </w:p>
          <w:p w:rsidR="00681C8B" w:rsidRPr="00681C8B" w:rsidRDefault="00681C8B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681C8B" w:rsidTr="00F03F48">
        <w:tc>
          <w:tcPr>
            <w:tcW w:w="2082" w:type="dxa"/>
          </w:tcPr>
          <w:p w:rsidR="006F5C4F" w:rsidRPr="006F5C4F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Психолого-педагогическая работа</w:t>
            </w:r>
          </w:p>
          <w:p w:rsidR="00681C8B" w:rsidRPr="006F5C4F" w:rsidRDefault="00681C8B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</w:tcPr>
          <w:p w:rsidR="006F5C4F" w:rsidRPr="006F5C4F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педагогическое сопровождение детей с ОВЗ, детей-инвалидов</w:t>
            </w:r>
          </w:p>
          <w:p w:rsidR="006F5C4F" w:rsidRPr="006F5C4F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Планы, программы</w:t>
            </w:r>
          </w:p>
          <w:p w:rsidR="006F5C4F" w:rsidRPr="006F5C4F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индивидуальную программу по предмету.</w:t>
            </w:r>
          </w:p>
          <w:p w:rsidR="006F5C4F" w:rsidRPr="006F5C4F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воспитательную программу работы с классом</w:t>
            </w:r>
          </w:p>
          <w:p w:rsidR="00681C8B" w:rsidRPr="006F5C4F" w:rsidRDefault="00681C8B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681C8B" w:rsidRPr="006F5C4F" w:rsidRDefault="006F5C4F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педагогического мониторинга достижений школьника.</w:t>
            </w:r>
          </w:p>
        </w:tc>
        <w:tc>
          <w:tcPr>
            <w:tcW w:w="2009" w:type="dxa"/>
          </w:tcPr>
          <w:p w:rsidR="006F5C4F" w:rsidRPr="006F5C4F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681C8B" w:rsidRPr="006F5C4F" w:rsidRDefault="00681C8B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</w:tcPr>
          <w:p w:rsidR="006F5C4F" w:rsidRPr="006F5C4F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</w:t>
            </w:r>
          </w:p>
          <w:p w:rsidR="006F5C4F" w:rsidRPr="006F5C4F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  <w:p w:rsidR="006F5C4F" w:rsidRPr="006F5C4F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ник, классный руководи</w:t>
            </w:r>
          </w:p>
          <w:p w:rsidR="006F5C4F" w:rsidRPr="006F5C4F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81C8B" w:rsidRPr="006F5C4F" w:rsidRDefault="00681C8B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81C8B" w:rsidTr="00F03F48">
        <w:tc>
          <w:tcPr>
            <w:tcW w:w="2082" w:type="dxa"/>
          </w:tcPr>
          <w:p w:rsidR="00681C8B" w:rsidRPr="006F5C4F" w:rsidRDefault="006F5C4F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психологическое и логопедическое сопровождение детей с ОВЗ, детей-инвалидов</w:t>
            </w:r>
          </w:p>
        </w:tc>
        <w:tc>
          <w:tcPr>
            <w:tcW w:w="2414" w:type="dxa"/>
          </w:tcPr>
          <w:p w:rsidR="006F5C4F" w:rsidRPr="006F5C4F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Позитивная динамика развиваемых параметров</w:t>
            </w:r>
          </w:p>
          <w:p w:rsidR="006F5C4F" w:rsidRPr="006F5C4F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1.Формирование групп для коррекционной работы.</w:t>
            </w:r>
          </w:p>
          <w:p w:rsidR="006F5C4F" w:rsidRPr="006F5C4F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2.Составление расписания занятий.</w:t>
            </w:r>
          </w:p>
          <w:p w:rsidR="006F5C4F" w:rsidRPr="006F5C4F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Проведение коррекционных </w:t>
            </w: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занятий.</w:t>
            </w:r>
          </w:p>
          <w:p w:rsidR="00681C8B" w:rsidRPr="006F5C4F" w:rsidRDefault="006F5C4F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Отслеживание динамики развития ребенка</w:t>
            </w:r>
          </w:p>
        </w:tc>
        <w:tc>
          <w:tcPr>
            <w:tcW w:w="2070" w:type="dxa"/>
          </w:tcPr>
          <w:p w:rsidR="006F5C4F" w:rsidRPr="006F5C4F" w:rsidRDefault="00542DB5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 10</w:t>
            </w:r>
            <w:r w:rsidR="006F5C4F"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  <w:p w:rsidR="00681C8B" w:rsidRPr="006F5C4F" w:rsidRDefault="00681C8B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681C8B" w:rsidRPr="006F5C4F" w:rsidRDefault="00681C8B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</w:tcPr>
          <w:p w:rsidR="006F5C4F" w:rsidRPr="006F5C4F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</w:t>
            </w:r>
          </w:p>
          <w:p w:rsidR="006F5C4F" w:rsidRPr="006F5C4F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6F5C4F" w:rsidRPr="006F5C4F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</w:t>
            </w:r>
          </w:p>
          <w:p w:rsidR="006F5C4F" w:rsidRPr="006F5C4F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  <w:p w:rsidR="00681C8B" w:rsidRPr="006F5C4F" w:rsidRDefault="00681C8B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81C8B" w:rsidTr="00F03F48">
        <w:tc>
          <w:tcPr>
            <w:tcW w:w="2082" w:type="dxa"/>
          </w:tcPr>
          <w:p w:rsidR="00681C8B" w:rsidRPr="006F5C4F" w:rsidRDefault="006F5C4F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Профилактическая работа</w:t>
            </w:r>
          </w:p>
        </w:tc>
        <w:tc>
          <w:tcPr>
            <w:tcW w:w="2414" w:type="dxa"/>
          </w:tcPr>
          <w:p w:rsidR="006F5C4F" w:rsidRPr="006F5C4F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сохранения и укрепления здоровья обучающихся с ОВЗ, детей-инвалидов</w:t>
            </w:r>
          </w:p>
          <w:p w:rsidR="006F5C4F" w:rsidRPr="006F5C4F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 для педагогов, учителя, и родителей по работе с детьми с ОВЗ.</w:t>
            </w:r>
          </w:p>
          <w:p w:rsidR="006F5C4F" w:rsidRPr="006F5C4F" w:rsidRDefault="006F5C4F" w:rsidP="00D661E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Внедрение </w:t>
            </w:r>
            <w:proofErr w:type="spellStart"/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1C8B" w:rsidRPr="006F5C4F" w:rsidRDefault="006F5C4F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технологий в образовательный процесс</w:t>
            </w:r>
          </w:p>
        </w:tc>
        <w:tc>
          <w:tcPr>
            <w:tcW w:w="2070" w:type="dxa"/>
          </w:tcPr>
          <w:p w:rsidR="006F5C4F" w:rsidRPr="006F5C4F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сохранение, профилактику здоровья и формирование навыков здорового и безопасного образа жизни.</w:t>
            </w:r>
          </w:p>
          <w:p w:rsidR="00681C8B" w:rsidRPr="006F5C4F" w:rsidRDefault="006F5C4F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профилактических программ</w:t>
            </w:r>
          </w:p>
        </w:tc>
        <w:tc>
          <w:tcPr>
            <w:tcW w:w="2009" w:type="dxa"/>
          </w:tcPr>
          <w:p w:rsidR="006F5C4F" w:rsidRPr="006F5C4F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681C8B" w:rsidRPr="006F5C4F" w:rsidRDefault="00681C8B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</w:tcPr>
          <w:p w:rsidR="006F5C4F" w:rsidRPr="006F5C4F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</w:t>
            </w:r>
          </w:p>
          <w:p w:rsidR="006F5C4F" w:rsidRPr="006F5C4F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6F5C4F" w:rsidRPr="006F5C4F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</w:t>
            </w:r>
          </w:p>
          <w:p w:rsidR="006F5C4F" w:rsidRPr="006F5C4F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  <w:p w:rsidR="006F5C4F" w:rsidRPr="006F5C4F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F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  <w:p w:rsidR="00681C8B" w:rsidRPr="006F5C4F" w:rsidRDefault="00681C8B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44A77" w:rsidRPr="00F44A77" w:rsidRDefault="00F44A77" w:rsidP="00D66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Консультативное направление</w:t>
      </w:r>
    </w:p>
    <w:p w:rsid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 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</w:t>
      </w:r>
    </w:p>
    <w:p w:rsidR="006F5C4F" w:rsidRDefault="006F5C4F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10970" w:type="dxa"/>
        <w:tblInd w:w="-1082" w:type="dxa"/>
        <w:tblLook w:val="04A0"/>
      </w:tblPr>
      <w:tblGrid>
        <w:gridCol w:w="2452"/>
        <w:gridCol w:w="2016"/>
        <w:gridCol w:w="2344"/>
        <w:gridCol w:w="2111"/>
        <w:gridCol w:w="2047"/>
      </w:tblGrid>
      <w:tr w:rsidR="006F5C4F" w:rsidTr="00C20F78">
        <w:tc>
          <w:tcPr>
            <w:tcW w:w="2457" w:type="dxa"/>
          </w:tcPr>
          <w:p w:rsidR="006F5C4F" w:rsidRPr="00C20F78" w:rsidRDefault="006F5C4F" w:rsidP="00BA7C3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Задачи (направления) деятельности</w:t>
            </w:r>
          </w:p>
          <w:p w:rsidR="006F5C4F" w:rsidRPr="00C20F78" w:rsidRDefault="006F5C4F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2018" w:type="dxa"/>
          </w:tcPr>
          <w:p w:rsidR="006F5C4F" w:rsidRPr="00C20F78" w:rsidRDefault="006F5C4F" w:rsidP="00BA7C3B">
            <w:pPr>
              <w:spacing w:line="294" w:lineRule="atLeast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C20F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Планируемые результаты</w:t>
            </w:r>
          </w:p>
        </w:tc>
        <w:tc>
          <w:tcPr>
            <w:tcW w:w="2349" w:type="dxa"/>
          </w:tcPr>
          <w:p w:rsidR="006F5C4F" w:rsidRPr="00C20F78" w:rsidRDefault="00BA7C3B" w:rsidP="00BA7C3B">
            <w:pPr>
              <w:spacing w:line="294" w:lineRule="atLeast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</w:t>
            </w:r>
            <w:r w:rsidR="006F5C4F" w:rsidRPr="00C20F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иды и формы деятельности, мероприятия</w:t>
            </w:r>
          </w:p>
        </w:tc>
        <w:tc>
          <w:tcPr>
            <w:tcW w:w="2111" w:type="dxa"/>
          </w:tcPr>
          <w:p w:rsidR="006F5C4F" w:rsidRPr="00C20F78" w:rsidRDefault="006F5C4F" w:rsidP="00BA7C3B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C20F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Сроки (периодичность в течение года)</w:t>
            </w:r>
          </w:p>
          <w:p w:rsidR="006F5C4F" w:rsidRPr="00C20F78" w:rsidRDefault="006F5C4F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2035" w:type="dxa"/>
          </w:tcPr>
          <w:p w:rsidR="006F5C4F" w:rsidRPr="00C20F78" w:rsidRDefault="006F5C4F" w:rsidP="00BA7C3B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C20F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Ответственные</w:t>
            </w:r>
          </w:p>
          <w:p w:rsidR="006F5C4F" w:rsidRPr="00C20F78" w:rsidRDefault="006F5C4F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6F5C4F" w:rsidTr="00C20F78">
        <w:tc>
          <w:tcPr>
            <w:tcW w:w="2457" w:type="dxa"/>
          </w:tcPr>
          <w:p w:rsidR="006F5C4F" w:rsidRPr="00C20F78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педагогов</w:t>
            </w:r>
          </w:p>
          <w:p w:rsidR="006F5C4F" w:rsidRPr="00C20F78" w:rsidRDefault="006F5C4F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6F5C4F" w:rsidRPr="00C20F78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Рекомендации, приёмы, упражнения и др. материалы.</w:t>
            </w:r>
          </w:p>
          <w:p w:rsidR="006F5C4F" w:rsidRPr="00C20F78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Разработка плана </w:t>
            </w:r>
            <w:proofErr w:type="spellStart"/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консультивной</w:t>
            </w:r>
            <w:proofErr w:type="spellEnd"/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с ребенком, родителями, классом, работниками школы</w:t>
            </w:r>
          </w:p>
          <w:p w:rsidR="006F5C4F" w:rsidRPr="00C20F78" w:rsidRDefault="006F5C4F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</w:tcPr>
          <w:p w:rsidR="006F5C4F" w:rsidRPr="00C20F78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Индивидуальные, групповые, тематические консультации</w:t>
            </w:r>
          </w:p>
          <w:p w:rsidR="006F5C4F" w:rsidRPr="00C20F78" w:rsidRDefault="006F5C4F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:rsidR="006F5C4F" w:rsidRPr="00C20F78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плану-графику</w:t>
            </w:r>
          </w:p>
          <w:p w:rsidR="006F5C4F" w:rsidRPr="00C20F78" w:rsidRDefault="006F5C4F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6F5C4F" w:rsidRPr="00C20F78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  <w:p w:rsidR="006F5C4F" w:rsidRPr="00C20F78" w:rsidRDefault="00542DB5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F5C4F"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6F5C4F" w:rsidRPr="00C20F78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–</w:t>
            </w:r>
          </w:p>
          <w:p w:rsidR="006F5C4F" w:rsidRPr="00C20F78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  <w:p w:rsidR="006F5C4F" w:rsidRPr="00C20F78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</w:t>
            </w:r>
          </w:p>
          <w:p w:rsidR="006F5C4F" w:rsidRPr="00C20F78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6F5C4F" w:rsidRPr="00C20F78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6F5C4F" w:rsidRPr="00C20F78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</w:p>
          <w:p w:rsidR="006F5C4F" w:rsidRPr="00C20F78" w:rsidRDefault="00542DB5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</w:t>
            </w:r>
            <w:r w:rsidR="006F5C4F"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6F5C4F" w:rsidRPr="00C20F78" w:rsidRDefault="006F5C4F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F5C4F" w:rsidTr="00C20F78">
        <w:tc>
          <w:tcPr>
            <w:tcW w:w="2457" w:type="dxa"/>
          </w:tcPr>
          <w:p w:rsidR="006F5C4F" w:rsidRPr="00C20F78" w:rsidRDefault="006F5C4F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</w:t>
            </w: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ание </w:t>
            </w:r>
            <w:proofErr w:type="gramStart"/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выявленных проблемам, оказание превентивной помощи</w:t>
            </w:r>
          </w:p>
        </w:tc>
        <w:tc>
          <w:tcPr>
            <w:tcW w:w="2018" w:type="dxa"/>
          </w:tcPr>
          <w:p w:rsidR="006F5C4F" w:rsidRPr="00C20F78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Рекомендации, приёмы, упражнения и др. материалы.</w:t>
            </w:r>
          </w:p>
          <w:p w:rsidR="006F5C4F" w:rsidRPr="00C20F78" w:rsidRDefault="006F5C4F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Разработка плана </w:t>
            </w:r>
            <w:proofErr w:type="spellStart"/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консультивной</w:t>
            </w:r>
            <w:proofErr w:type="spellEnd"/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с ребенком</w:t>
            </w:r>
          </w:p>
        </w:tc>
        <w:tc>
          <w:tcPr>
            <w:tcW w:w="2349" w:type="dxa"/>
          </w:tcPr>
          <w:p w:rsidR="006F5C4F" w:rsidRPr="00C20F78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</w:t>
            </w: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ные, групповые, тематические консультации</w:t>
            </w:r>
          </w:p>
          <w:p w:rsidR="006F5C4F" w:rsidRPr="00C20F78" w:rsidRDefault="006F5C4F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:rsidR="006F5C4F" w:rsidRPr="00C20F78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</w:t>
            </w: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отдельному плану-графику</w:t>
            </w:r>
          </w:p>
          <w:p w:rsidR="006F5C4F" w:rsidRPr="00C20F78" w:rsidRDefault="006F5C4F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6F5C4F" w:rsidRPr="00C20F78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</w:t>
            </w: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ты</w:t>
            </w:r>
          </w:p>
          <w:p w:rsidR="006F5C4F" w:rsidRPr="00C20F78" w:rsidRDefault="00542DB5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F5C4F"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6F5C4F" w:rsidRPr="00C20F78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–</w:t>
            </w:r>
          </w:p>
          <w:p w:rsidR="006F5C4F" w:rsidRPr="00C20F78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  <w:p w:rsidR="006F5C4F" w:rsidRPr="00C20F78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</w:t>
            </w:r>
          </w:p>
          <w:p w:rsidR="006F5C4F" w:rsidRPr="00C20F78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6F5C4F" w:rsidRPr="00C20F78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6F5C4F" w:rsidRPr="00C20F78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</w:p>
          <w:p w:rsidR="006F5C4F" w:rsidRPr="00C20F78" w:rsidRDefault="00542DB5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</w:t>
            </w:r>
            <w:r w:rsidR="006F5C4F"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6F5C4F" w:rsidRPr="00C20F78" w:rsidRDefault="006F5C4F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F5C4F" w:rsidTr="00C20F78">
        <w:tc>
          <w:tcPr>
            <w:tcW w:w="2457" w:type="dxa"/>
          </w:tcPr>
          <w:p w:rsidR="006F5C4F" w:rsidRPr="00C20F78" w:rsidRDefault="00C20F78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Консультирование родителей</w:t>
            </w:r>
          </w:p>
        </w:tc>
        <w:tc>
          <w:tcPr>
            <w:tcW w:w="2018" w:type="dxa"/>
          </w:tcPr>
          <w:p w:rsidR="00C20F78" w:rsidRPr="00C20F78" w:rsidRDefault="00C20F78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Рекомендации, приёмы, упражнения и др. материалы.</w:t>
            </w:r>
          </w:p>
          <w:p w:rsidR="006F5C4F" w:rsidRPr="00C20F78" w:rsidRDefault="00C20F78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Разработка плана </w:t>
            </w:r>
            <w:proofErr w:type="spellStart"/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консультивной</w:t>
            </w:r>
            <w:proofErr w:type="spellEnd"/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с родителями</w:t>
            </w:r>
          </w:p>
        </w:tc>
        <w:tc>
          <w:tcPr>
            <w:tcW w:w="2349" w:type="dxa"/>
          </w:tcPr>
          <w:p w:rsidR="00C20F78" w:rsidRPr="00C20F78" w:rsidRDefault="00C20F78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Индивидуальные, групповые, тематические консультации</w:t>
            </w:r>
          </w:p>
          <w:p w:rsidR="006F5C4F" w:rsidRPr="00C20F78" w:rsidRDefault="006F5C4F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:rsidR="00C20F78" w:rsidRPr="00C20F78" w:rsidRDefault="00C20F78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плану-графику</w:t>
            </w:r>
          </w:p>
          <w:p w:rsidR="006F5C4F" w:rsidRPr="00C20F78" w:rsidRDefault="006F5C4F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C20F78" w:rsidRPr="00C20F78" w:rsidRDefault="00C20F78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  <w:p w:rsidR="00C20F78" w:rsidRPr="00C20F78" w:rsidRDefault="00542DB5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20F78"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C20F78" w:rsidRPr="00C20F78" w:rsidRDefault="00C20F78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–</w:t>
            </w:r>
          </w:p>
          <w:p w:rsidR="00C20F78" w:rsidRPr="00C20F78" w:rsidRDefault="00C20F78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  <w:p w:rsidR="00C20F78" w:rsidRPr="00C20F78" w:rsidRDefault="00C20F78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</w:t>
            </w:r>
          </w:p>
          <w:p w:rsidR="00C20F78" w:rsidRPr="00C20F78" w:rsidRDefault="00C20F78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C20F78" w:rsidRPr="00C20F78" w:rsidRDefault="00C20F78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C20F78" w:rsidRPr="00C20F78" w:rsidRDefault="00C20F78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</w:p>
          <w:p w:rsidR="006F5C4F" w:rsidRPr="00C20F78" w:rsidRDefault="00542DB5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</w:t>
            </w:r>
            <w:r w:rsidR="00C20F78"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</w:tbl>
    <w:p w:rsidR="000F05CC" w:rsidRDefault="000F05CC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 – просветительская работа</w:t>
      </w:r>
    </w:p>
    <w:p w:rsid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proofErr w:type="gramStart"/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p w:rsidR="00C20F78" w:rsidRDefault="00C20F78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Style w:val="a6"/>
        <w:tblW w:w="11229" w:type="dxa"/>
        <w:tblInd w:w="-1082" w:type="dxa"/>
        <w:tblLook w:val="04A0"/>
      </w:tblPr>
      <w:tblGrid>
        <w:gridCol w:w="2313"/>
        <w:gridCol w:w="2379"/>
        <w:gridCol w:w="2379"/>
        <w:gridCol w:w="2111"/>
        <w:gridCol w:w="2047"/>
      </w:tblGrid>
      <w:tr w:rsidR="00C20F78" w:rsidTr="00542DB5">
        <w:tc>
          <w:tcPr>
            <w:tcW w:w="2313" w:type="dxa"/>
          </w:tcPr>
          <w:p w:rsidR="00C20F78" w:rsidRPr="00C20F78" w:rsidRDefault="00C20F78" w:rsidP="00BA7C3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Задачи (направления) деятельности</w:t>
            </w:r>
          </w:p>
          <w:p w:rsidR="00C20F78" w:rsidRPr="00C20F78" w:rsidRDefault="00C20F78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2379" w:type="dxa"/>
          </w:tcPr>
          <w:p w:rsidR="00C20F78" w:rsidRPr="00C20F78" w:rsidRDefault="00C20F78" w:rsidP="00BA7C3B">
            <w:pPr>
              <w:spacing w:line="294" w:lineRule="atLeast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C20F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Планируемые результаты</w:t>
            </w:r>
          </w:p>
        </w:tc>
        <w:tc>
          <w:tcPr>
            <w:tcW w:w="2379" w:type="dxa"/>
          </w:tcPr>
          <w:p w:rsidR="00C20F78" w:rsidRPr="00C20F78" w:rsidRDefault="00C20F78" w:rsidP="00BA7C3B">
            <w:pPr>
              <w:spacing w:line="294" w:lineRule="atLeast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C20F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Виды и формы деятельности, мероприятия</w:t>
            </w:r>
          </w:p>
        </w:tc>
        <w:tc>
          <w:tcPr>
            <w:tcW w:w="2111" w:type="dxa"/>
          </w:tcPr>
          <w:p w:rsidR="00C20F78" w:rsidRPr="00C20F78" w:rsidRDefault="00C20F78" w:rsidP="00BA7C3B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C20F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Сроки (периодичность в течение года)</w:t>
            </w:r>
          </w:p>
          <w:p w:rsidR="00C20F78" w:rsidRPr="00C20F78" w:rsidRDefault="00C20F78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2047" w:type="dxa"/>
          </w:tcPr>
          <w:p w:rsidR="00C20F78" w:rsidRPr="00C20F78" w:rsidRDefault="00C20F78" w:rsidP="00BA7C3B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C20F7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Ответственные</w:t>
            </w:r>
          </w:p>
          <w:p w:rsidR="00C20F78" w:rsidRPr="00C20F78" w:rsidRDefault="00C20F78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C20F78" w:rsidTr="00542DB5">
        <w:tc>
          <w:tcPr>
            <w:tcW w:w="2313" w:type="dxa"/>
          </w:tcPr>
          <w:p w:rsidR="00C20F78" w:rsidRPr="00C20F78" w:rsidRDefault="00C20F78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родителей (законных представителей) по медицинским, социальным, правовым и другим вопросам</w:t>
            </w:r>
          </w:p>
          <w:p w:rsidR="00C20F78" w:rsidRPr="00C20F78" w:rsidRDefault="00C20F78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</w:tcPr>
          <w:p w:rsidR="00C20F78" w:rsidRPr="00C20F78" w:rsidRDefault="00C20F78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семинаров, тренингов.</w:t>
            </w:r>
          </w:p>
          <w:p w:rsidR="00C20F78" w:rsidRPr="00C20F78" w:rsidRDefault="00C20F78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20F78" w:rsidRPr="00C20F78" w:rsidRDefault="00C20F78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20F78" w:rsidRPr="00C20F78" w:rsidRDefault="00C20F78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</w:tcPr>
          <w:p w:rsidR="00C20F78" w:rsidRPr="00C20F78" w:rsidRDefault="00C20F78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мероприятия</w:t>
            </w:r>
          </w:p>
        </w:tc>
        <w:tc>
          <w:tcPr>
            <w:tcW w:w="2111" w:type="dxa"/>
          </w:tcPr>
          <w:p w:rsidR="00C20F78" w:rsidRPr="00C20F78" w:rsidRDefault="00C20F78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плану-графику</w:t>
            </w:r>
          </w:p>
          <w:p w:rsidR="00C20F78" w:rsidRPr="00C20F78" w:rsidRDefault="00C20F78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</w:tcPr>
          <w:p w:rsidR="00C20F78" w:rsidRPr="00C20F78" w:rsidRDefault="00542DB5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П</w:t>
            </w:r>
            <w:r w:rsidR="00C20F78"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C20F78" w:rsidRPr="00C20F78" w:rsidRDefault="00C20F78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–</w:t>
            </w:r>
          </w:p>
          <w:p w:rsidR="00C20F78" w:rsidRPr="00C20F78" w:rsidRDefault="00C20F78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  <w:p w:rsidR="00C20F78" w:rsidRPr="00C20F78" w:rsidRDefault="00C20F78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</w:t>
            </w:r>
          </w:p>
          <w:p w:rsidR="00C20F78" w:rsidRPr="00C20F78" w:rsidRDefault="00C20F78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C20F78" w:rsidRPr="00C20F78" w:rsidRDefault="00C20F78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C20F78" w:rsidRPr="00C20F78" w:rsidRDefault="00C20F78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</w:p>
          <w:p w:rsidR="00C20F78" w:rsidRPr="00C20F78" w:rsidRDefault="00542DB5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</w:t>
            </w:r>
            <w:r w:rsidR="00C20F78"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542DB5" w:rsidTr="00542DB5">
        <w:tc>
          <w:tcPr>
            <w:tcW w:w="2313" w:type="dxa"/>
          </w:tcPr>
          <w:p w:rsidR="00542DB5" w:rsidRPr="00C20F78" w:rsidRDefault="00542DB5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Психолого-педагогическое просвещение педагогических работников по вопросам развития, обучения и воспитания данной </w:t>
            </w: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категории детей</w:t>
            </w:r>
          </w:p>
        </w:tc>
        <w:tc>
          <w:tcPr>
            <w:tcW w:w="2379" w:type="dxa"/>
          </w:tcPr>
          <w:p w:rsidR="00542DB5" w:rsidRPr="00C20F78" w:rsidRDefault="00542DB5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методических мероприятий Информационные мероприятия</w:t>
            </w:r>
          </w:p>
          <w:p w:rsidR="00542DB5" w:rsidRPr="00C20F78" w:rsidRDefault="00542DB5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</w:tcPr>
          <w:p w:rsidR="00542DB5" w:rsidRPr="00C20F78" w:rsidRDefault="00542DB5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:rsidR="00542DB5" w:rsidRPr="00C20F78" w:rsidRDefault="00542DB5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плану-графику</w:t>
            </w:r>
          </w:p>
          <w:p w:rsidR="00542DB5" w:rsidRPr="00C20F78" w:rsidRDefault="00542DB5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</w:tcPr>
          <w:p w:rsidR="00542DB5" w:rsidRPr="00C20F78" w:rsidRDefault="00542DB5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  <w:p w:rsidR="00542DB5" w:rsidRPr="00C20F78" w:rsidRDefault="00542DB5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542DB5" w:rsidRPr="00C20F78" w:rsidRDefault="00542DB5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–</w:t>
            </w:r>
          </w:p>
          <w:p w:rsidR="00542DB5" w:rsidRPr="00C20F78" w:rsidRDefault="00542DB5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  <w:p w:rsidR="00542DB5" w:rsidRPr="00C20F78" w:rsidRDefault="00542DB5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</w:t>
            </w:r>
          </w:p>
          <w:p w:rsidR="00542DB5" w:rsidRPr="00C20F78" w:rsidRDefault="00542DB5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542DB5" w:rsidRPr="00C20F78" w:rsidRDefault="00542DB5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542DB5" w:rsidRPr="00C20F78" w:rsidRDefault="00542DB5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директора</w:t>
            </w:r>
          </w:p>
          <w:p w:rsidR="00542DB5" w:rsidRPr="00C20F78" w:rsidRDefault="00542DB5" w:rsidP="00D661E7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</w:t>
            </w:r>
            <w:r w:rsidRPr="00C2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542DB5" w:rsidRPr="00C20F78" w:rsidRDefault="00542DB5" w:rsidP="00D661E7">
            <w:pPr>
              <w:spacing w:line="294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F05CC" w:rsidRPr="00F44A77" w:rsidRDefault="000F05CC" w:rsidP="007110F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Диагностическое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1.Сбор диагностического инструментария для проведения коррекционной работы.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2.Организация педагогического сопровождения детей, чье развитие осложнено действием неблагоприятных факторов.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3.Установление объема знаний, умений и навыков, выявление трудностей, определение условий, в которых они будут преодолеваться.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4.Проведение комплексной диагностики уровня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УУД.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индивидуальных карт медико – психологической диагностики.</w:t>
      </w:r>
    </w:p>
    <w:p w:rsidR="00542DB5" w:rsidRPr="00542DB5" w:rsidRDefault="00542DB5" w:rsidP="00D661E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CB9">
        <w:rPr>
          <w:rFonts w:ascii="Times New Roman" w:hAnsi="Times New Roman" w:cs="Times New Roman"/>
          <w:b/>
          <w:bCs/>
          <w:sz w:val="28"/>
          <w:szCs w:val="28"/>
        </w:rPr>
        <w:t>Содержание и формы работы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</w:t>
      </w:r>
    </w:p>
    <w:p w:rsid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</w:t>
      </w:r>
    </w:p>
    <w:p w:rsidR="00542DB5" w:rsidRPr="00542DB5" w:rsidRDefault="00542DB5" w:rsidP="00D661E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CB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аналитической справки об уровне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УУД.</w:t>
      </w:r>
    </w:p>
    <w:p w:rsid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Диагностические портреты детей.</w:t>
      </w:r>
    </w:p>
    <w:p w:rsidR="00542DB5" w:rsidRPr="00F44A77" w:rsidRDefault="00542DB5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Корре</w:t>
      </w:r>
      <w:r w:rsidR="00196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 w:rsidRPr="00F44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ционное</w:t>
      </w:r>
      <w:r w:rsidR="00542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направление</w:t>
      </w:r>
    </w:p>
    <w:p w:rsidR="00542DB5" w:rsidRPr="00542DB5" w:rsidRDefault="00542DB5" w:rsidP="00D66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1.Преодоление затруднений учащихся в учебной деятельности.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2.Овладение навыками адаптации учащихся к социуму.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3.Развитие творческого потенциала учащихся.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4.Создание условий для развития сохранных функций; формирование положительной мотивации к обучению;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5.Повышение уровня общего развития, восполнение пробелов предшествующего развития и обучения; коррекция отклонений в развитии познавательной и эмоционально-личностной сферы;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6.Формирование механизмов волевой регуляции в процессе осуществления заданной деятельности; воспитание умения общаться, развитие коммуникативных навыков.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групповых и индивидуальных коррекционных занятий.</w:t>
      </w:r>
    </w:p>
    <w:p w:rsid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виды коррекционных работ должны быть направлены на развитие универсальных учебных действий: личностных, коммуникативных, познавательных, регулятивных.</w:t>
      </w:r>
    </w:p>
    <w:p w:rsidR="00542DB5" w:rsidRPr="00F44A77" w:rsidRDefault="00542DB5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и формы коррекционной работы учителя: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наблюдение за учениками в учебной и внеурочной деятельности (ежедневно);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поддержание постоянной связи с учителями-предметниками, школьным психологом, медицинским работником, администрацией школы, родителями;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психолого-педагогической характеристики учащегося с ОВЗ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ребёнка.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индивидуального маршрута сопровождения учащегося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контроль успеваемости и поведения учащихся в классе;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микроклимата в классе, способствующего тому, чтобы каждый учащийся с ОВЗ чувствовал себя в школе комфортно;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ведение документации (психолого-педагогические дневники наблюдения за учащимися и др.);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внеурочной деятельности, направленной на развитие познавательных интересов учащихся, их общее развитие.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повышения качества коррекционной работы необходимо выполнение следующих условий: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УУД на всех этапах учебного процесса;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побуждение к речевой деятельности, осуществление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речевой деятельностью детей;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установление взаимосвязи между воспринимаемым предметом, его словесным обозначением и практическим действием;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более медленного темпа обучения, многократного возвращения к изученному материалу;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максимальное использование сохранных анализаторов ребенка;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упражнений, направленных на развитие внимания, памяти, восприятия.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одним условием успешного обучения детей с ОВЗ является организация групповых и индивидуальных занятий, которые дополняют коррекционно-развивающую работу, и направлены на преодоление специфических трудностей и недостатков, характерных для учащихся с ОВЗ.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помощи учащимся в преодолении их затруднений в учебной деятельности проводится педагогами на уроках и во внеурочное время. На уроках математики, русского языка учитель предлагает задания, которые 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требуют выбора наиболее эффективных способов выполнения и проверки. Важно способствовать осознанию причины успеха /неуспеха учебной деятельности и способности конструктивно действовать даже в ситуации неуспеха.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Преодолению «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» отдельных учеников помогают задания для групповой и коллективной работы, когда общий успех работы поглощает чью-то неудачу и способствуя пониманию результата. Система таких работ позволяет каждому ребенку действовать конструктивно в пределах своих возможностей и способностей.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уроков целесообразно предлагать детям задания для самопроверки.</w:t>
      </w:r>
      <w:r w:rsidR="00542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позволяет учащимся сделать вывод о достижении цели.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учащихся планировать учебные действия: учащиеся составляют план учебных действий при решении текстовых задач, при применении алгоритмов вычислений, при составлении плана успешного ведения математической игры, при работе над учебными проектами.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Всё это создаёт условия для формирования умений проводить пошаговый, тематический и итоговый контроль полученных знаний и освоенных способов действий.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изобразительного искусства начиная с первого класса, способствовать формированию у учащихся умению обсуждать и оценивать как собственные работы, так и работы своих одноклассников. Такой подход способствует осознанию причин успеха или неуспеха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работ ребят-одноклассников помогает понять, насколько удачно выполнил творческую работу сам ученик, а также способствует развитию коммуникативных навыков.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технологии составление подробного плана является основой обучения предмету детей.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литературного чтения выстроить систему вопросов и заданий для планирования и осуществления контрольно-оценочной деятельности.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включают вопросы как базового уровня (планируемые результаты ФГОС на базовом уровне освоения), так и повышенного уровня, которые позволяют учащимся сделать вывод о достижении поставленных в начале изучения раздела целей и задач.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педагоги имеют возможность формировать начальные навыки адаптации в динамично изменяющемся и развивающемся мире. Учебники содержат задания, тексты, проекты, практические работы, направленные на осмысление норм и правил поведения в жизни (на это работает, практически, весь курс «Окружающий мир»).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«Математика» формирует у ребенка первые пространственные и временные ориентиры, знакомит с миром величин, скоростей, с разными способами отображения и чтения информации и пр.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Курсы «Литературное чтение», «Русский язык» формируют нормы и правила произношения, использования слов в речи, вводит ребенка в мир русского языка и литературы.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Курсы «Изобразительное искусство, «Музыка» знакомят школьника с миром прекрасного.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творческого потенциала учащихся начальной школы осуществляется в рамках урочной и внеурочной деятельности. Формирование и освоение творческих способов и приёмов действий основывается на системе заданий творческого и поискового характера, направленных на развитие у учащихся познавательных УУД и творческих способностей.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курсе «Русский язык» одним из приёмов решения учебных проблем является языковой эксперимент.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 исследование, дети, например, узнают, как можно определить слоги в слове, основу слова; убеждаются, что слов без корня не бывает; определяют, какие глаголы спрягаются, а какие — нет.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овладевают новыми знаниями.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творческого и поискового характера решаются также при работе над учебными проектами и проектными задачами.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В курсе «Математика» освоение указанных способов основывается на серии заданий творческого и поискового характера, например, предлагающих: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(дополнить) ряд чисел, числовых выражений, равенств, значений величин, геометрических фигур и др., записанных по определённому правилу;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классификацию объектов, чисел, равенств, значений величин, геометрических фигур и др. по заданному признаку;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 рассуждения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использовать знания в новых условиях при выполнении заданий поискового характера.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Исправление или сглаживание отклонений и нарушений развития, преодоление трудностей.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позитивного отношения к учебному процессу и к школе в целом.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Усвоение учащимися учебного материала.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необходимыми знаниями, умениями и навыками в рамках ФГОС.</w:t>
      </w:r>
    </w:p>
    <w:p w:rsid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Профилактическое</w:t>
      </w:r>
      <w:r w:rsidR="007C2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направление</w:t>
      </w:r>
    </w:p>
    <w:p w:rsidR="007C2311" w:rsidRPr="007C2311" w:rsidRDefault="007C2311" w:rsidP="00D66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Задачи:</w:t>
      </w:r>
    </w:p>
    <w:p w:rsid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педагогических прогнозов о возможных трудностях и обсуждение программ педагогической коррекции.</w:t>
      </w:r>
    </w:p>
    <w:p w:rsidR="007C2311" w:rsidRPr="007C2311" w:rsidRDefault="007C2311" w:rsidP="00D661E7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и формы работы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возможных вариантов решения проблемы с психологом и медицинским работником школы.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Принятие своевременных мер по предупреждению и преодолению запущенности в учебе.</w:t>
      </w:r>
    </w:p>
    <w:p w:rsidR="00F44A77" w:rsidRPr="00F44A77" w:rsidRDefault="007C2311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 w:rsidR="00F44A77"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существление дифференцированного подхода в обучении</w:t>
      </w:r>
    </w:p>
    <w:p w:rsid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осуществление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текущей успеваемостью и доведение информации до родителей.</w:t>
      </w:r>
    </w:p>
    <w:p w:rsidR="007C2311" w:rsidRPr="007C2311" w:rsidRDefault="007C2311" w:rsidP="00D661E7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15EF">
        <w:rPr>
          <w:rFonts w:ascii="Times New Roman" w:hAnsi="Times New Roman" w:cs="Times New Roman"/>
          <w:b/>
          <w:bCs/>
          <w:iCs/>
          <w:sz w:val="28"/>
          <w:szCs w:val="28"/>
        </w:rPr>
        <w:t>Ожидаемые результаты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отклонений и трудностей в развитии ребенка.</w:t>
      </w:r>
    </w:p>
    <w:p w:rsidR="00F44A77" w:rsidRPr="00F44A77" w:rsidRDefault="00F44A77" w:rsidP="00D661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44A77" w:rsidRPr="00542DB5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42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2.6 Программа внеурочной деятельности </w:t>
      </w:r>
      <w:proofErr w:type="gramStart"/>
      <w:r w:rsidRPr="00542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542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</w:t>
      </w:r>
      <w:r w:rsidR="007C2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тяжелым нарушением речи </w:t>
      </w:r>
      <w:r w:rsidRPr="00542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ступени начального общего образования соответствует ФГОС НОО, ООП НОО МБОУ </w:t>
      </w:r>
      <w:r w:rsidR="007C2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1969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ОШ №4</w:t>
      </w:r>
      <w:r w:rsidR="007C2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Организационный раздел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 Учебный план начального общего образования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Обязательные предметные области учебного плана и учебные предметы соответствуют ФГОС НОО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Коррекционная работа осуществляется во внеурочное время в объеме не менее 5 часов. Программа коррекционной работы разрабатывается образовательной организацией в зависимости от особых образовательных потребностей обучающихся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внеурочной деятельности АООП НОО (вариант 5.1) разработан на основе следующих нормативно-правовых документов: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Законом РФ «Об образовании в Российской Федерации» от 29.12.2012 №273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ФЗ, 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proofErr w:type="gramEnd"/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изм. от 26.10.2010, 22.09.2011, 18.12.2012, 29.12.2014, 18.05.2015, 31.12.2015),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внеурочной деятельности направлен на достижение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планируемых результатов освоения АООП начального общего образования и обеспечивает реализацию индивидуальных особенностей, образовательных потребностей и запросов обучающихся, их родителей (законных представителей).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Реализуется оптимизационная модель внеурочной деятельности.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Внеурочная деятельность для обучающихся 1-4 классов организуется в объеме до 10 часов в неделю по следующим направлениям: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спортивно-оздоровительное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общекультурное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духовно-нравственное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социальное.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ТНР обязательной частью внеурочной деятельности является коррекционно-развивающая область.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Коррекционно-развивающая область поддерживает процесс освоения содержания АООП НОО,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 Содержание коррекционно-развивающей работы опред</w:t>
      </w:r>
      <w:r w:rsidR="007C2311">
        <w:rPr>
          <w:rFonts w:ascii="Times New Roman" w:eastAsia="Times New Roman" w:hAnsi="Times New Roman" w:cs="Times New Roman"/>
          <w:color w:val="000000"/>
          <w:sz w:val="28"/>
          <w:szCs w:val="28"/>
        </w:rPr>
        <w:t>еляется на основе рекомендаций Ц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ПМПК, ИПРА.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Чередование учебной и внеурочной деятельности, включая коррекционн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развивающую область, ООП НОО определяет </w:t>
      </w:r>
      <w:r w:rsidR="003851F7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</w:t>
      </w:r>
      <w:r w:rsidR="001969BD">
        <w:rPr>
          <w:rFonts w:ascii="Times New Roman" w:eastAsia="Times New Roman" w:hAnsi="Times New Roman" w:cs="Times New Roman"/>
          <w:color w:val="000000"/>
          <w:sz w:val="28"/>
          <w:szCs w:val="28"/>
        </w:rPr>
        <w:t>ОШ №4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Время, отводимое на внеурочную деятельность, включая коррекционно-развивающую область (до 10 часов в неделю), составляет до 1350 часов за четыре года обучения.</w:t>
      </w:r>
    </w:p>
    <w:p w:rsidR="000F05CC" w:rsidRDefault="000F05CC" w:rsidP="00D661E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Учебный план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 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начального общего образования обучающихся с ТНР реализуется преимущественно за счёт введения учебных предметов, обеспечи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вающих целостное восприятие мира, с учетом их особых образовательных потребностей и возможностей, а также коррекционно-развивающих курсов, направленных на коррекцию недостатков психической сферы.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ТНР: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готовность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продолжению образования на последующем уровне основного общего образования;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личностное развитие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его индивидуальностью.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Часть учебного плана, формируемая участниками образовательных отношений, 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реализацию особых образовательных потребностей характерных для данной группы обучающихся, а также индивидуальных потребностей каждого обучающегося. Время, отводимое на данную часть внутри максимально допустимой недельной нагрузки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1 классе в соответствии с санитарно-гигиеническими требованиями эта часть отсутствует), использовано: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на увеличение учебных часов, отводимых на изучение отдельных учебных предметов обязательной части;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на введение учебных курсов, обеспечивающих удовлетворение особых образовательных потребностей обучающихся с задержкой психического развития и необходимую коррекцию недостатков в психическом и/или физическом развитии;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на введение учебных курсов, обеспечивающих различные интересы обучающихся.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часть, формируемую участниками образовательных отношений, входит и </w:t>
      </w: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внеурочная деятельность. 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требованиями Стандарта внеурочная деятельность организуется по направлениям развития личности (коррекционно-развивающее, духовно-нравственное, социальное,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общекультурное, спортивно-оздоровительное). 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Коррекционно-развивающее направление, 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требованиям ФГОС, является </w:t>
      </w:r>
      <w:r w:rsidRPr="00F44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обязательным 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представлено фронтальными и индивидуальными коррекционно-развивающими занятиями (логопедические и </w:t>
      </w:r>
      <w:proofErr w:type="spell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психокоррекционные</w:t>
      </w:r>
      <w:proofErr w:type="spell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занятия) и ритмикой, направленными на коррекцию дефекта и формирование навыков адаптации личности в современных жизненных условиях. Выбор коррекционно-развивающих курсов для индиви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дуальных и групповых занятий, их количественное соотношение, содержание может осуществляться образовательной организацией самостоятельно, исходя из психофизических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 ТНР на основании рекомендаций психолого-медико-педагогической комиссии и индивидуальной программы реабилитации инвалида. Часы занятий, включенные в коррекционно-развивающую область, не входят в максимальную нагрузку: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Выбор остальных направлений внеурочной деятельности определяется образовательной организацией. Образовательные организации предоставляют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выбора широкого спектра занятий, направленных на их развитие.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организации образовательного процесса, 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обучающихся с задержкой психического развития определяет образовательная организация.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начального общего образования МБОУ </w:t>
      </w:r>
      <w:r w:rsidR="003851F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969BD">
        <w:rPr>
          <w:rFonts w:ascii="Times New Roman" w:eastAsia="Times New Roman" w:hAnsi="Times New Roman" w:cs="Times New Roman"/>
          <w:color w:val="000000"/>
          <w:sz w:val="28"/>
          <w:szCs w:val="28"/>
        </w:rPr>
        <w:t>ОШ  № 4</w:t>
      </w:r>
      <w:r w:rsidR="00385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 на основе базисного учебного плана начального общего образования для </w:t>
      </w:r>
      <w:proofErr w:type="gramStart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ОВЗ.</w:t>
      </w:r>
    </w:p>
    <w:p w:rsidR="00F44A77" w:rsidRPr="00F44A77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и структура учебного плана начального общего образования определяется требованиями ФГОС НОО ОВЗ, учебными планами, реализуемой образовательной системы, системой УМК «Перспектива», системой учебников, целями, задачами и спецификой образовательной деятельности, сформулированными в уставе </w:t>
      </w:r>
      <w:r w:rsidR="003851F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основной образовательной программе начального общего образования МБОУ </w:t>
      </w:r>
      <w:r w:rsidR="003851F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969BD">
        <w:rPr>
          <w:rFonts w:ascii="Times New Roman" w:eastAsia="Times New Roman" w:hAnsi="Times New Roman" w:cs="Times New Roman"/>
          <w:color w:val="000000"/>
          <w:sz w:val="28"/>
          <w:szCs w:val="28"/>
        </w:rPr>
        <w:t>ОШ № 4</w:t>
      </w:r>
      <w:r w:rsidR="003851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05CC" w:rsidRDefault="00F44A77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общий объем недельной образовательной нагрузки</w:t>
      </w:r>
      <w:r w:rsidR="00385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(количество учебных занятий), реализуемой через урочную и внеурочную</w:t>
      </w:r>
      <w:r w:rsidR="00385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деятельность, не должен превышать гигиенические требования к максимальному</w:t>
      </w:r>
      <w:r w:rsidR="00385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4A7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общему объему недельной нагрузки учащихся с ОВЗ:</w:t>
      </w:r>
    </w:p>
    <w:p w:rsidR="000F05CC" w:rsidRPr="00F44A77" w:rsidRDefault="000F05CC" w:rsidP="00D661E7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C2EE0" w:rsidRPr="00DC2EE0" w:rsidRDefault="00A97B39" w:rsidP="00DC2EE0">
      <w:pPr>
        <w:widowControl w:val="0"/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9BD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="00DC2EE0" w:rsidRPr="00DC2EE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C2EE0" w:rsidRPr="00DC2EE0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Календарный учебный график начального общего образования </w:t>
      </w:r>
    </w:p>
    <w:p w:rsidR="00DC2EE0" w:rsidRPr="00DC2EE0" w:rsidRDefault="00DC2EE0" w:rsidP="00DC2EE0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EE0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общеобразовательного учреждения МБОУ СОШ № 4:</w:t>
      </w:r>
    </w:p>
    <w:p w:rsidR="00DC2EE0" w:rsidRPr="00DC2EE0" w:rsidRDefault="00DC2EE0" w:rsidP="00DC2EE0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C2EE0">
        <w:rPr>
          <w:rFonts w:ascii="Times New Roman" w:eastAsia="Times New Roman" w:hAnsi="Times New Roman" w:cs="Times New Roman"/>
          <w:b/>
          <w:i/>
          <w:sz w:val="28"/>
          <w:szCs w:val="28"/>
        </w:rPr>
        <w:t>(2023-2024 учебный год)</w:t>
      </w:r>
    </w:p>
    <w:p w:rsidR="00DC2EE0" w:rsidRPr="00DC2EE0" w:rsidRDefault="00DC2EE0" w:rsidP="00DC2EE0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EE0" w:rsidRPr="00DC2EE0" w:rsidRDefault="00DC2EE0" w:rsidP="00DC2EE0">
      <w:pPr>
        <w:numPr>
          <w:ilvl w:val="0"/>
          <w:numId w:val="45"/>
        </w:numPr>
        <w:shd w:val="clear" w:color="auto" w:fill="FFFFFF"/>
        <w:spacing w:after="0" w:line="245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учебного года:</w:t>
      </w:r>
    </w:p>
    <w:p w:rsidR="00DC2EE0" w:rsidRPr="00DC2EE0" w:rsidRDefault="00DC2EE0" w:rsidP="00DC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/>
          <w:sz w:val="24"/>
          <w:szCs w:val="24"/>
        </w:rPr>
        <w:t>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340"/>
        <w:gridCol w:w="2340"/>
        <w:gridCol w:w="3343"/>
      </w:tblGrid>
      <w:tr w:rsidR="00DC2EE0" w:rsidRPr="00DC2EE0" w:rsidTr="00DC2EE0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 (количество учебных недель)</w:t>
            </w:r>
          </w:p>
        </w:tc>
      </w:tr>
      <w:tr w:rsidR="00DC2EE0" w:rsidRPr="00DC2EE0" w:rsidTr="00DC2E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EE0" w:rsidRPr="00DC2EE0" w:rsidTr="00DC2E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DC2EE0" w:rsidRPr="00DC2EE0" w:rsidTr="00DC2E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DC2EE0" w:rsidRPr="00DC2EE0" w:rsidTr="00DC2EE0">
        <w:trPr>
          <w:trHeight w:val="1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недель</w:t>
            </w:r>
          </w:p>
        </w:tc>
      </w:tr>
      <w:tr w:rsidR="00DC2EE0" w:rsidRPr="00DC2EE0" w:rsidTr="00DC2E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EE0" w:rsidRPr="00DC2EE0" w:rsidTr="00DC2E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недель</w:t>
            </w:r>
          </w:p>
        </w:tc>
      </w:tr>
    </w:tbl>
    <w:p w:rsidR="00DC2EE0" w:rsidRPr="00DC2EE0" w:rsidRDefault="00DC2EE0" w:rsidP="00DC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/>
          <w:sz w:val="24"/>
          <w:szCs w:val="24"/>
        </w:rPr>
        <w:t>2 - 4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"/>
        <w:gridCol w:w="1474"/>
        <w:gridCol w:w="1328"/>
        <w:gridCol w:w="998"/>
        <w:gridCol w:w="1036"/>
        <w:gridCol w:w="1291"/>
        <w:gridCol w:w="1109"/>
        <w:gridCol w:w="2232"/>
        <w:gridCol w:w="35"/>
      </w:tblGrid>
      <w:tr w:rsidR="00DC2EE0" w:rsidRPr="00DC2EE0" w:rsidTr="00DC2EE0">
        <w:trPr>
          <w:gridAfter w:val="1"/>
          <w:wAfter w:w="35" w:type="dxa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 (количество учебных недель)</w:t>
            </w:r>
          </w:p>
        </w:tc>
      </w:tr>
      <w:tr w:rsidR="00DC2EE0" w:rsidRPr="00DC2EE0" w:rsidTr="00DC2EE0">
        <w:trPr>
          <w:gridAfter w:val="1"/>
          <w:wAfter w:w="3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EE0" w:rsidRPr="00DC2EE0" w:rsidTr="00DC2EE0">
        <w:trPr>
          <w:gridAfter w:val="1"/>
          <w:wAfter w:w="35" w:type="dxa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DC2EE0" w:rsidRPr="00DC2EE0" w:rsidTr="00DC2EE0">
        <w:trPr>
          <w:gridAfter w:val="1"/>
          <w:wAfter w:w="35" w:type="dxa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DC2EE0" w:rsidRPr="00DC2EE0" w:rsidTr="00DC2EE0">
        <w:trPr>
          <w:gridAfter w:val="1"/>
          <w:wAfter w:w="35" w:type="dxa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11 недель</w:t>
            </w:r>
          </w:p>
        </w:tc>
      </w:tr>
      <w:tr w:rsidR="00DC2EE0" w:rsidRPr="00DC2EE0" w:rsidTr="00DC2EE0">
        <w:trPr>
          <w:gridAfter w:val="1"/>
          <w:wAfter w:w="35" w:type="dxa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DC2EE0" w:rsidRPr="00DC2EE0" w:rsidTr="00DC2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68" w:type="dxa"/>
          <w:trHeight w:val="379"/>
        </w:trPr>
        <w:tc>
          <w:tcPr>
            <w:tcW w:w="727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C2EE0" w:rsidRPr="00DC2EE0" w:rsidRDefault="00DC2EE0" w:rsidP="00DC2EE0">
            <w:pPr>
              <w:shd w:val="clear" w:color="auto" w:fill="FFFFFF"/>
              <w:spacing w:after="0" w:line="360" w:lineRule="auto"/>
              <w:ind w:left="7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2EE0" w:rsidRPr="00DC2EE0" w:rsidRDefault="00DC2EE0" w:rsidP="00DC2EE0">
            <w:pPr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760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каникул в течение учебного года: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EE0" w:rsidRPr="00DC2EE0" w:rsidTr="00DC2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68" w:type="dxa"/>
          <w:trHeight w:val="727"/>
        </w:trPr>
        <w:tc>
          <w:tcPr>
            <w:tcW w:w="2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DC2EE0" w:rsidRPr="00DC2EE0" w:rsidRDefault="00DC2EE0" w:rsidP="00DC2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в днях</w:t>
            </w:r>
          </w:p>
        </w:tc>
      </w:tr>
      <w:tr w:rsidR="00DC2EE0" w:rsidRPr="00DC2EE0" w:rsidTr="00DC2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68" w:type="dxa"/>
          <w:trHeight w:val="411"/>
        </w:trPr>
        <w:tc>
          <w:tcPr>
            <w:tcW w:w="2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2EE0" w:rsidRPr="00DC2EE0" w:rsidRDefault="00DC2EE0" w:rsidP="00DC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2EE0" w:rsidRPr="00DC2EE0" w:rsidRDefault="00DC2EE0" w:rsidP="00DC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05.11.2023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2EE0" w:rsidRPr="00DC2EE0" w:rsidRDefault="00DC2EE0" w:rsidP="00DC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DC2EE0" w:rsidRPr="00DC2EE0" w:rsidTr="00DC2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68" w:type="dxa"/>
          <w:trHeight w:val="482"/>
        </w:trPr>
        <w:tc>
          <w:tcPr>
            <w:tcW w:w="2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2EE0" w:rsidRPr="00DC2EE0" w:rsidRDefault="00DC2EE0" w:rsidP="00DC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2EE0" w:rsidRPr="00DC2EE0" w:rsidRDefault="00DC2EE0" w:rsidP="00DC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2EE0" w:rsidRPr="00DC2EE0" w:rsidRDefault="00DC2EE0" w:rsidP="00DC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DC2EE0" w:rsidRPr="00DC2EE0" w:rsidTr="00DC2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68" w:type="dxa"/>
          <w:trHeight w:val="380"/>
        </w:trPr>
        <w:tc>
          <w:tcPr>
            <w:tcW w:w="2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2EE0" w:rsidRPr="00DC2EE0" w:rsidRDefault="00DC2EE0" w:rsidP="00DC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23.03.2024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2EE0" w:rsidRPr="00DC2EE0" w:rsidRDefault="00DC2EE0" w:rsidP="00DC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2EE0" w:rsidRPr="00DC2EE0" w:rsidRDefault="00DC2EE0" w:rsidP="00DC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DC2EE0" w:rsidRPr="00DC2EE0" w:rsidTr="00DC2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68" w:type="dxa"/>
          <w:trHeight w:val="712"/>
        </w:trPr>
        <w:tc>
          <w:tcPr>
            <w:tcW w:w="2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E0" w:rsidRPr="00DC2EE0" w:rsidRDefault="00DC2EE0" w:rsidP="00DC2E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каникулы для 1 классов 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2EE0" w:rsidRPr="00DC2EE0" w:rsidRDefault="00DC2EE0" w:rsidP="00DC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2EE0" w:rsidRPr="00DC2EE0" w:rsidRDefault="00DC2EE0" w:rsidP="00DC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2EE0" w:rsidRPr="00DC2EE0" w:rsidRDefault="00DC2EE0" w:rsidP="00DC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9 дней</w:t>
            </w:r>
          </w:p>
        </w:tc>
      </w:tr>
    </w:tbl>
    <w:p w:rsidR="00DC2EE0" w:rsidRPr="00DC2EE0" w:rsidRDefault="00DC2EE0" w:rsidP="00DC2EE0">
      <w:pPr>
        <w:shd w:val="clear" w:color="auto" w:fill="FFFFFF"/>
        <w:spacing w:after="0" w:line="360" w:lineRule="auto"/>
        <w:ind w:left="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EE0" w:rsidRPr="00DC2EE0" w:rsidRDefault="00DC2EE0" w:rsidP="00DC2EE0">
      <w:pPr>
        <w:numPr>
          <w:ilvl w:val="0"/>
          <w:numId w:val="45"/>
        </w:numPr>
        <w:shd w:val="clear" w:color="auto" w:fill="FFFFFF"/>
        <w:spacing w:after="0" w:line="360" w:lineRule="auto"/>
        <w:ind w:left="760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проведения промежуточной аттестации: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6"/>
        <w:gridCol w:w="3671"/>
        <w:gridCol w:w="2684"/>
      </w:tblGrid>
      <w:tr w:rsidR="00DC2EE0" w:rsidRPr="00DC2EE0" w:rsidTr="00DC2EE0">
        <w:tc>
          <w:tcPr>
            <w:tcW w:w="3227" w:type="dxa"/>
          </w:tcPr>
          <w:p w:rsidR="00DC2EE0" w:rsidRPr="00DC2EE0" w:rsidRDefault="00DC2EE0" w:rsidP="00DC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Аттестация</w:t>
            </w:r>
          </w:p>
        </w:tc>
        <w:tc>
          <w:tcPr>
            <w:tcW w:w="3685" w:type="dxa"/>
          </w:tcPr>
          <w:p w:rsidR="00DC2EE0" w:rsidRPr="00DC2EE0" w:rsidRDefault="00DC2EE0" w:rsidP="00DC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DC2EE0" w:rsidRPr="00DC2EE0" w:rsidRDefault="00DC2EE0" w:rsidP="00DC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</w:tr>
      <w:tr w:rsidR="00DC2EE0" w:rsidRPr="00DC2EE0" w:rsidTr="00DC2EE0">
        <w:trPr>
          <w:trHeight w:val="279"/>
        </w:trPr>
        <w:tc>
          <w:tcPr>
            <w:tcW w:w="3227" w:type="dxa"/>
          </w:tcPr>
          <w:p w:rsidR="00DC2EE0" w:rsidRPr="00DC2EE0" w:rsidRDefault="00DC2EE0" w:rsidP="00DC2EE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по итогам  </w:t>
            </w: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I </w:t>
            </w: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четверти</w:t>
            </w:r>
          </w:p>
        </w:tc>
        <w:tc>
          <w:tcPr>
            <w:tcW w:w="3685" w:type="dxa"/>
          </w:tcPr>
          <w:p w:rsidR="00DC2EE0" w:rsidRPr="00DC2EE0" w:rsidRDefault="00DC2EE0" w:rsidP="00DC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16.10.2023 – 27.10.2023</w:t>
            </w:r>
          </w:p>
        </w:tc>
        <w:tc>
          <w:tcPr>
            <w:tcW w:w="2694" w:type="dxa"/>
            <w:vMerge w:val="restart"/>
            <w:vAlign w:val="center"/>
          </w:tcPr>
          <w:p w:rsidR="00DC2EE0" w:rsidRPr="00DC2EE0" w:rsidRDefault="00DC2EE0" w:rsidP="00DC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2-4-е</w:t>
            </w:r>
          </w:p>
        </w:tc>
      </w:tr>
      <w:tr w:rsidR="00DC2EE0" w:rsidRPr="00DC2EE0" w:rsidTr="00DC2EE0">
        <w:trPr>
          <w:trHeight w:val="277"/>
        </w:trPr>
        <w:tc>
          <w:tcPr>
            <w:tcW w:w="3227" w:type="dxa"/>
          </w:tcPr>
          <w:p w:rsidR="00DC2EE0" w:rsidRPr="00DC2EE0" w:rsidRDefault="00DC2EE0" w:rsidP="00DC2EE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по итогам  </w:t>
            </w: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II</w:t>
            </w: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четверти</w:t>
            </w:r>
          </w:p>
        </w:tc>
        <w:tc>
          <w:tcPr>
            <w:tcW w:w="3685" w:type="dxa"/>
          </w:tcPr>
          <w:p w:rsidR="00DC2EE0" w:rsidRPr="00DC2EE0" w:rsidRDefault="00DC2EE0" w:rsidP="00DC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18.12.2023 – 29.12.2023</w:t>
            </w:r>
          </w:p>
        </w:tc>
        <w:tc>
          <w:tcPr>
            <w:tcW w:w="2694" w:type="dxa"/>
            <w:vMerge/>
          </w:tcPr>
          <w:p w:rsidR="00DC2EE0" w:rsidRPr="00DC2EE0" w:rsidRDefault="00DC2EE0" w:rsidP="00DC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EE0" w:rsidRPr="00DC2EE0" w:rsidTr="00DC2EE0">
        <w:trPr>
          <w:trHeight w:val="277"/>
        </w:trPr>
        <w:tc>
          <w:tcPr>
            <w:tcW w:w="3227" w:type="dxa"/>
          </w:tcPr>
          <w:p w:rsidR="00DC2EE0" w:rsidRPr="00DC2EE0" w:rsidRDefault="00DC2EE0" w:rsidP="00DC2EE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по итогам  </w:t>
            </w: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III</w:t>
            </w: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четверти</w:t>
            </w:r>
          </w:p>
        </w:tc>
        <w:tc>
          <w:tcPr>
            <w:tcW w:w="3685" w:type="dxa"/>
          </w:tcPr>
          <w:p w:rsidR="00DC2EE0" w:rsidRPr="00DC2EE0" w:rsidRDefault="00DC2EE0" w:rsidP="00DC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11.03.2024 – 22.03.2024</w:t>
            </w:r>
          </w:p>
        </w:tc>
        <w:tc>
          <w:tcPr>
            <w:tcW w:w="2694" w:type="dxa"/>
            <w:vMerge/>
          </w:tcPr>
          <w:p w:rsidR="00DC2EE0" w:rsidRPr="00DC2EE0" w:rsidRDefault="00DC2EE0" w:rsidP="00DC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EE0" w:rsidRPr="00DC2EE0" w:rsidTr="00DC2EE0">
        <w:tc>
          <w:tcPr>
            <w:tcW w:w="3227" w:type="dxa"/>
          </w:tcPr>
          <w:p w:rsidR="00DC2EE0" w:rsidRPr="00DC2EE0" w:rsidRDefault="00DC2EE0" w:rsidP="00DC2EE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 итогам учебного года</w:t>
            </w:r>
          </w:p>
        </w:tc>
        <w:tc>
          <w:tcPr>
            <w:tcW w:w="3685" w:type="dxa"/>
          </w:tcPr>
          <w:p w:rsidR="00DC2EE0" w:rsidRPr="00DC2EE0" w:rsidRDefault="00DC2EE0" w:rsidP="00DC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13.05.2024 – 24.05.2024</w:t>
            </w:r>
          </w:p>
        </w:tc>
        <w:tc>
          <w:tcPr>
            <w:tcW w:w="2694" w:type="dxa"/>
          </w:tcPr>
          <w:p w:rsidR="00DC2EE0" w:rsidRPr="00DC2EE0" w:rsidRDefault="00DC2EE0" w:rsidP="00DC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2-4-е</w:t>
            </w:r>
          </w:p>
        </w:tc>
      </w:tr>
    </w:tbl>
    <w:p w:rsidR="00DC2EE0" w:rsidRPr="00DC2EE0" w:rsidRDefault="00DC2EE0" w:rsidP="00DC2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DC2EE0" w:rsidRPr="00DC2EE0" w:rsidRDefault="00DC2EE0" w:rsidP="00DC2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DC2EE0" w:rsidRPr="00DC2EE0" w:rsidRDefault="00DC2EE0" w:rsidP="00DC2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DC2EE0" w:rsidRPr="00DC2EE0" w:rsidRDefault="00DC2EE0" w:rsidP="00DC2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Промежуточная аттестация во 2-4 классах осуществляется по учебным четвертям согласно локальному акту МБОУ СОШ № 4 «Положение об организации и проведении промежуточной аттестации учащихся МБОУ СОШ № 4», утвержденному Приказом директора № 231 от 29.05.2020 </w:t>
      </w:r>
      <w:r w:rsidRPr="00DC2EE0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DC2E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прекращения образовательного процесса.</w:t>
      </w:r>
    </w:p>
    <w:p w:rsidR="00DC2EE0" w:rsidRPr="00DC2EE0" w:rsidRDefault="00DC2EE0" w:rsidP="00DC2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Промежуточная аттестация является обязательной для учащихся 2-4-х классов и подразделяется </w:t>
      </w:r>
      <w:proofErr w:type="gramStart"/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на</w:t>
      </w:r>
      <w:proofErr w:type="gramEnd"/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:</w:t>
      </w:r>
    </w:p>
    <w:p w:rsidR="00DC2EE0" w:rsidRPr="00DC2EE0" w:rsidRDefault="00DC2EE0" w:rsidP="00DC2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 текущий контроль (поурочное оценивание, оценивание результата изучения темы);</w:t>
      </w:r>
    </w:p>
    <w:p w:rsidR="00DC2EE0" w:rsidRPr="00DC2EE0" w:rsidRDefault="00DC2EE0" w:rsidP="00DC2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 аттестацию по итогам  четверти (для 2-4-х классов);</w:t>
      </w:r>
    </w:p>
    <w:p w:rsidR="00DC2EE0" w:rsidRPr="00DC2EE0" w:rsidRDefault="00DC2EE0" w:rsidP="00DC2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 аттестацию по итогам учебного года (для 2-4-х классов).</w:t>
      </w:r>
    </w:p>
    <w:p w:rsidR="00DC2EE0" w:rsidRPr="00DC2EE0" w:rsidRDefault="00DC2EE0" w:rsidP="00DC2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Учащиеся 1-х классов освобождаются от промежуточной аттестации всех видов на основании СанПиН-</w:t>
      </w:r>
      <w:r w:rsidRPr="00DC2EE0">
        <w:rPr>
          <w:rFonts w:ascii="Times New Roman" w:eastAsia="Times New Roman" w:hAnsi="Times New Roman" w:cs="Times New Roman"/>
          <w:bCs/>
          <w:sz w:val="24"/>
          <w:szCs w:val="24"/>
        </w:rPr>
        <w:t>3.1/2.43598-20</w:t>
      </w: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 Контроль достижения учащимися планируемых результатов Образовательной программы осуществляется с помощью тестовых и проверочных работ без бального оценивания.</w:t>
      </w:r>
    </w:p>
    <w:p w:rsidR="00DC2EE0" w:rsidRPr="00DC2EE0" w:rsidRDefault="00DC2EE0" w:rsidP="00DC2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Для учащихся 2-х классов в  1 и 2 четвертях контроль достижения планируемых результатов образовательной программы осуществляется с помощью тестовых, проверочных и контрольных работ без бального оценивания.</w:t>
      </w:r>
    </w:p>
    <w:p w:rsidR="00DC2EE0" w:rsidRPr="00DC2EE0" w:rsidRDefault="00DC2EE0" w:rsidP="00DC2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Успешное прохождение учащимися промежуточной аттестации является основанием для перевода в следующий класс. Решение данного вопроса выносится на заседание педагогического совета образовательной организации и заносится в протокол.</w:t>
      </w:r>
    </w:p>
    <w:p w:rsidR="00DC2EE0" w:rsidRPr="00DC2EE0" w:rsidRDefault="00DC2EE0" w:rsidP="00DC2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DC2EE0" w:rsidRPr="00DC2EE0" w:rsidRDefault="00DC2EE0" w:rsidP="00DC2EE0">
      <w:pPr>
        <w:shd w:val="clear" w:color="auto" w:fill="FFFFFF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Формы проведения промежуточной аттестации</w:t>
      </w:r>
      <w:r w:rsidRPr="00DC2EE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C2EE0" w:rsidRPr="00DC2EE0" w:rsidRDefault="00DC2EE0" w:rsidP="00DC2EE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2EE0" w:rsidRPr="00DC2EE0" w:rsidRDefault="00DC2EE0" w:rsidP="00DC2EE0">
      <w:pPr>
        <w:numPr>
          <w:ilvl w:val="0"/>
          <w:numId w:val="46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sz w:val="24"/>
          <w:szCs w:val="24"/>
        </w:rPr>
        <w:t>Во 2-4-х классах - годовые контрольные диагностические  работы по русскому языку, математике, контроль техники  чтения</w:t>
      </w:r>
      <w:r w:rsidRPr="00DC2E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2EE0" w:rsidRPr="00DC2EE0" w:rsidRDefault="00DC2EE0" w:rsidP="00DC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EE0" w:rsidRPr="00DC2EE0" w:rsidRDefault="00DC2EE0" w:rsidP="00DC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Режим работы МБОУ СОШ №4 г. Твери:</w:t>
      </w:r>
    </w:p>
    <w:p w:rsidR="00DC2EE0" w:rsidRPr="00DC2EE0" w:rsidRDefault="00DC2EE0" w:rsidP="00DC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EE0" w:rsidRPr="00DC2EE0" w:rsidRDefault="00DC2EE0" w:rsidP="00DC2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sz w:val="24"/>
          <w:szCs w:val="24"/>
        </w:rPr>
        <w:t xml:space="preserve">Режим работы МБОУ СОШ № 4 с 1 по 4 класс осуществляется в соответствии с Уставом МБОУ СОШ № 4 по пятидневной учебной неделе. </w:t>
      </w:r>
    </w:p>
    <w:p w:rsidR="00DC2EE0" w:rsidRPr="00DC2EE0" w:rsidRDefault="00DC2EE0" w:rsidP="00DC2E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EE0" w:rsidRPr="00DC2EE0" w:rsidRDefault="00DC2EE0" w:rsidP="00DC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/>
          <w:sz w:val="24"/>
          <w:szCs w:val="24"/>
        </w:rPr>
        <w:t>Структура режима работы МБОУ СОШ № 4 г. Твери:</w:t>
      </w:r>
    </w:p>
    <w:p w:rsidR="00DC2EE0" w:rsidRPr="00DC2EE0" w:rsidRDefault="00DC2EE0" w:rsidP="00DC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EE0" w:rsidRPr="00DC2EE0" w:rsidRDefault="00DC2EE0" w:rsidP="00DC2EE0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Количество классов-комплектов в НОО МБОУ СОШ № 4:</w:t>
      </w:r>
    </w:p>
    <w:p w:rsidR="00DC2EE0" w:rsidRPr="00DC2EE0" w:rsidRDefault="00DC2EE0" w:rsidP="00DC2E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7"/>
        <w:gridCol w:w="3382"/>
        <w:gridCol w:w="2277"/>
        <w:gridCol w:w="2658"/>
      </w:tblGrid>
      <w:tr w:rsidR="00DC2EE0" w:rsidRPr="00DC2EE0" w:rsidTr="00DC2EE0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классов - комплектов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Наполняемость</w:t>
            </w:r>
          </w:p>
        </w:tc>
      </w:tr>
      <w:tr w:rsidR="00DC2EE0" w:rsidRPr="00DC2EE0" w:rsidTr="00DC2EE0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F0857" w:rsidRDefault="00DC2EE0" w:rsidP="00DC2E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8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F0857" w:rsidRPr="00DF08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F0857" w:rsidRDefault="00DC2EE0" w:rsidP="00DC2E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85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C2EE0" w:rsidRPr="00DC2EE0" w:rsidTr="00DC2EE0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F0857" w:rsidRDefault="00DC2EE0" w:rsidP="00DC2E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8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F0857" w:rsidRPr="00DF08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F0857" w:rsidRDefault="00DC2EE0" w:rsidP="00DC2E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8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0857" w:rsidRPr="00DF08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2EE0" w:rsidRPr="00DC2EE0" w:rsidTr="00DC2EE0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F0857" w:rsidRDefault="00DC2EE0" w:rsidP="00DC2E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0857" w:rsidRPr="00DF085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F0857" w:rsidRDefault="00DF0857" w:rsidP="00DC2E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85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C2EE0" w:rsidRPr="00DC2EE0" w:rsidTr="00DC2EE0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F0857" w:rsidRDefault="00DC2EE0" w:rsidP="00DC2E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0857" w:rsidRPr="00DF085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F0857" w:rsidRDefault="00DC2EE0" w:rsidP="00DC2E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85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2EE0" w:rsidRPr="00DC2EE0" w:rsidTr="00DC2EE0">
        <w:trPr>
          <w:trHeight w:val="15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F0857" w:rsidP="00DC2E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F0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C2EE0" w:rsidRPr="00DC2EE0" w:rsidRDefault="00DC2EE0" w:rsidP="00DC2EE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DC2EE0" w:rsidRPr="00DC2EE0" w:rsidRDefault="00DC2EE0" w:rsidP="00DC2EE0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Сменность.</w:t>
      </w:r>
    </w:p>
    <w:p w:rsidR="00DC2EE0" w:rsidRPr="00DC2EE0" w:rsidRDefault="00DC2EE0" w:rsidP="00DC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  <w:t>Обучение в начальной школе производится в 2 смены.</w:t>
      </w:r>
    </w:p>
    <w:p w:rsidR="00DC2EE0" w:rsidRPr="00DC2EE0" w:rsidRDefault="00DC2EE0" w:rsidP="00DC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DC2EE0" w:rsidRPr="00DC2EE0" w:rsidRDefault="00DC2EE0" w:rsidP="00DC2EE0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Начало учебных занятий.</w:t>
      </w:r>
    </w:p>
    <w:p w:rsidR="00DC2EE0" w:rsidRPr="00DC2EE0" w:rsidRDefault="00DC2EE0" w:rsidP="00DC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  <w:t>Учебные занятия 1 смены начинаются в 8 часов 30 минут.</w:t>
      </w:r>
    </w:p>
    <w:p w:rsidR="00DC2EE0" w:rsidRPr="00DC2EE0" w:rsidRDefault="00DC2EE0" w:rsidP="00DC2EE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Учебные занятия 2 смены начинаются в 13 часов 30 минут.</w:t>
      </w:r>
    </w:p>
    <w:p w:rsidR="00DC2EE0" w:rsidRPr="00DC2EE0" w:rsidRDefault="00DC2EE0" w:rsidP="00DC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pacing w:val="-1"/>
          <w:sz w:val="24"/>
          <w:szCs w:val="24"/>
        </w:rPr>
      </w:pPr>
    </w:p>
    <w:p w:rsidR="00DC2EE0" w:rsidRPr="00DC2EE0" w:rsidRDefault="00DC2EE0" w:rsidP="00DC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DC2EE0" w:rsidRPr="00DC2EE0" w:rsidRDefault="00DC2EE0" w:rsidP="00DC2EE0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Продолжительность уроков.</w:t>
      </w:r>
    </w:p>
    <w:p w:rsidR="00DC2EE0" w:rsidRPr="00DC2EE0" w:rsidRDefault="00DC2EE0" w:rsidP="00DC2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Обучение в первом классе осуществляется с использованием «ступенчатого» режима обучения: в первом полугодии продолжительность уроков составляет </w:t>
      </w:r>
      <w:r w:rsidRPr="00DC2EE0">
        <w:rPr>
          <w:rFonts w:ascii="Times New Roman" w:eastAsia="Times New Roman" w:hAnsi="Times New Roman" w:cs="Times New Roman"/>
          <w:sz w:val="24"/>
          <w:szCs w:val="24"/>
        </w:rPr>
        <w:t>в сентябре, октябре - по 3 урока в день по 35 минут каждый, в ноябре, декабре – по 4 урока в день по 35 минут каждый; январь – май – по 4 урока по 40 минут каждый</w:t>
      </w: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</w:t>
      </w:r>
    </w:p>
    <w:p w:rsidR="00DC2EE0" w:rsidRPr="00DC2EE0" w:rsidRDefault="00DC2EE0" w:rsidP="00DC2EE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Во 2-4 классах –  продолжительность уроков составляет 40 минут в соответствии с Уставом ОУ.</w:t>
      </w:r>
    </w:p>
    <w:p w:rsidR="00DC2EE0" w:rsidRPr="00DC2EE0" w:rsidRDefault="00DC2EE0" w:rsidP="00DC2EE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EE0" w:rsidRPr="00DC2EE0" w:rsidRDefault="00DC2EE0" w:rsidP="00DC2EE0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Расписание звонков для 1-х классов:</w:t>
      </w:r>
    </w:p>
    <w:p w:rsidR="00DC2EE0" w:rsidRPr="00DC2EE0" w:rsidRDefault="00DC2EE0" w:rsidP="00DC2E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701"/>
        <w:gridCol w:w="1679"/>
        <w:gridCol w:w="1613"/>
        <w:gridCol w:w="1452"/>
        <w:gridCol w:w="1635"/>
      </w:tblGrid>
      <w:tr w:rsidR="00DC2EE0" w:rsidRPr="00DC2EE0" w:rsidTr="00DC2EE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сентябр</w:t>
            </w:r>
            <w:proofErr w:type="gramStart"/>
            <w:r w:rsidRPr="00DC2EE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ь-</w:t>
            </w:r>
            <w:proofErr w:type="gramEnd"/>
            <w:r w:rsidRPr="00DC2EE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октябрь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ноябр</w:t>
            </w:r>
            <w:proofErr w:type="gramStart"/>
            <w:r w:rsidRPr="00DC2EE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ь-</w:t>
            </w:r>
            <w:proofErr w:type="gramEnd"/>
            <w:r w:rsidRPr="00DC2EE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декабрь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январь - май</w:t>
            </w:r>
          </w:p>
        </w:tc>
      </w:tr>
      <w:tr w:rsidR="00DC2EE0" w:rsidRPr="00DC2EE0" w:rsidTr="00DC2E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Время урока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№ урока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Время урока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№ урока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Время урока</w:t>
            </w:r>
          </w:p>
        </w:tc>
      </w:tr>
      <w:tr w:rsidR="00DC2EE0" w:rsidRPr="00DC2EE0" w:rsidTr="00DC2E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8.30- 9.05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 урок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8.30- 9.05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 урок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8.30-9.10</w:t>
            </w:r>
          </w:p>
        </w:tc>
      </w:tr>
      <w:tr w:rsidR="00DC2EE0" w:rsidRPr="00DC2EE0" w:rsidTr="00DC2E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9.20- 9.55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 урок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9.20- 9.55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 урок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9.25-10.05</w:t>
            </w:r>
          </w:p>
        </w:tc>
      </w:tr>
      <w:tr w:rsidR="00DC2EE0" w:rsidRPr="00DC2EE0" w:rsidTr="00DC2EE0"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Динамическая пауза </w:t>
            </w:r>
          </w:p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40 минут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Динамическая пауза </w:t>
            </w:r>
          </w:p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40 минут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Динамическая пауза </w:t>
            </w:r>
          </w:p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40 минут</w:t>
            </w:r>
          </w:p>
        </w:tc>
      </w:tr>
      <w:tr w:rsidR="00DC2EE0" w:rsidRPr="00DC2EE0" w:rsidTr="00DC2EE0"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3 урок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10.45 – 11.25</w:t>
            </w:r>
          </w:p>
        </w:tc>
      </w:tr>
      <w:tr w:rsidR="00DC2EE0" w:rsidRPr="00DC2EE0" w:rsidTr="00DC2E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10.35 -11.10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3 урок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10.35 -11.10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4 урок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11.35-12.15</w:t>
            </w:r>
          </w:p>
        </w:tc>
      </w:tr>
      <w:tr w:rsidR="00DC2EE0" w:rsidRPr="00DC2EE0" w:rsidTr="00DC2EE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4 урок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11.20 – 11.55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5 урок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12.35-13.15</w:t>
            </w:r>
          </w:p>
        </w:tc>
      </w:tr>
    </w:tbl>
    <w:p w:rsidR="00DC2EE0" w:rsidRPr="00DC2EE0" w:rsidRDefault="00DC2EE0" w:rsidP="00DC2E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DC2EE0" w:rsidRPr="00DC2EE0" w:rsidRDefault="00DC2EE0" w:rsidP="00DC2E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Расписание звонков для 2-4 классов:</w:t>
      </w:r>
    </w:p>
    <w:p w:rsidR="00DC2EE0" w:rsidRPr="00DC2EE0" w:rsidRDefault="00DC2EE0" w:rsidP="00DC2E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DC2EE0" w:rsidRDefault="00DC2EE0" w:rsidP="00DC2EE0">
      <w:pPr>
        <w:shd w:val="clear" w:color="auto" w:fill="FFFFFF"/>
        <w:tabs>
          <w:tab w:val="center" w:pos="5178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DC2EE0" w:rsidRDefault="00DC2EE0" w:rsidP="00DC2EE0">
      <w:pPr>
        <w:shd w:val="clear" w:color="auto" w:fill="FFFFFF"/>
        <w:tabs>
          <w:tab w:val="center" w:pos="5178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DC2EE0" w:rsidRPr="00DC2EE0" w:rsidRDefault="00DC2EE0" w:rsidP="00DC2EE0">
      <w:pPr>
        <w:shd w:val="clear" w:color="auto" w:fill="FFFFFF"/>
        <w:tabs>
          <w:tab w:val="center" w:pos="5178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lastRenderedPageBreak/>
        <w:t>1 смена</w:t>
      </w: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  <w:t xml:space="preserve">                  2 смена</w:t>
      </w:r>
    </w:p>
    <w:tbl>
      <w:tblPr>
        <w:tblpPr w:leftFromText="180" w:rightFromText="180" w:vertAnchor="text" w:horzAnchor="page" w:tblpX="5775" w:tblpY="233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701"/>
      </w:tblGrid>
      <w:tr w:rsidR="00DC2EE0" w:rsidRPr="00DC2EE0" w:rsidTr="00DC2E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Время урока</w:t>
            </w:r>
          </w:p>
        </w:tc>
      </w:tr>
      <w:tr w:rsidR="00DC2EE0" w:rsidRPr="00DC2EE0" w:rsidTr="00DC2E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13.30 – 14.10</w:t>
            </w:r>
          </w:p>
        </w:tc>
      </w:tr>
      <w:tr w:rsidR="00DC2EE0" w:rsidRPr="00DC2EE0" w:rsidTr="00DC2E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14.20 – 15.00</w:t>
            </w:r>
          </w:p>
        </w:tc>
      </w:tr>
      <w:tr w:rsidR="00DC2EE0" w:rsidRPr="00DC2EE0" w:rsidTr="00DC2E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15.10 – 15.50</w:t>
            </w:r>
          </w:p>
        </w:tc>
      </w:tr>
      <w:tr w:rsidR="00DC2EE0" w:rsidRPr="00DC2EE0" w:rsidTr="00DC2E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16.00 – 16.40</w:t>
            </w:r>
          </w:p>
        </w:tc>
      </w:tr>
      <w:tr w:rsidR="00DC2EE0" w:rsidRPr="00DC2EE0" w:rsidTr="00DC2E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15.50 – 17.30</w:t>
            </w:r>
          </w:p>
        </w:tc>
      </w:tr>
      <w:tr w:rsidR="00DC2EE0" w:rsidRPr="00DC2EE0" w:rsidTr="00DC2E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17.40 – 18.20</w:t>
            </w:r>
          </w:p>
        </w:tc>
      </w:tr>
    </w:tbl>
    <w:p w:rsidR="00DC2EE0" w:rsidRPr="00DC2EE0" w:rsidRDefault="00DC2EE0" w:rsidP="00DC2E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701"/>
      </w:tblGrid>
      <w:tr w:rsidR="00DC2EE0" w:rsidRPr="00DC2EE0" w:rsidTr="00DC2E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Время урока</w:t>
            </w:r>
          </w:p>
        </w:tc>
      </w:tr>
      <w:tr w:rsidR="00DC2EE0" w:rsidRPr="00DC2EE0" w:rsidTr="00DC2E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8.30 - 9.10</w:t>
            </w:r>
          </w:p>
        </w:tc>
      </w:tr>
      <w:tr w:rsidR="00DC2EE0" w:rsidRPr="00DC2EE0" w:rsidTr="00DC2E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9.20 - 10.00</w:t>
            </w:r>
          </w:p>
        </w:tc>
      </w:tr>
      <w:tr w:rsidR="00DC2EE0" w:rsidRPr="00DC2EE0" w:rsidTr="00DC2E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10.20 - 11.00</w:t>
            </w:r>
          </w:p>
        </w:tc>
      </w:tr>
      <w:tr w:rsidR="00DC2EE0" w:rsidRPr="00DC2EE0" w:rsidTr="00DC2E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11.20 - 12.00</w:t>
            </w:r>
          </w:p>
        </w:tc>
      </w:tr>
      <w:tr w:rsidR="00DC2EE0" w:rsidRPr="00DC2EE0" w:rsidTr="00DC2E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12.20 - 13.00</w:t>
            </w:r>
          </w:p>
        </w:tc>
      </w:tr>
      <w:tr w:rsidR="00DC2EE0" w:rsidRPr="00DC2EE0" w:rsidTr="00DC2E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13.15 – 13.55</w:t>
            </w:r>
          </w:p>
        </w:tc>
      </w:tr>
    </w:tbl>
    <w:p w:rsidR="00DC2EE0" w:rsidRPr="00DC2EE0" w:rsidRDefault="00DC2EE0" w:rsidP="00DC2E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DC2EE0" w:rsidRPr="00DC2EE0" w:rsidRDefault="00DC2EE0" w:rsidP="00DC2E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DC2EE0" w:rsidRPr="00DC2EE0" w:rsidRDefault="00DC2EE0" w:rsidP="00DC2EE0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Продолжительность учебного года.</w:t>
      </w:r>
    </w:p>
    <w:p w:rsidR="00A97B39" w:rsidRPr="00DC2EE0" w:rsidRDefault="00DC2EE0" w:rsidP="00DC2E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pacing w:val="-1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</w:r>
      <w:r w:rsidRPr="00DC2EE0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 в первом классе составляет 33 учебные недели, во 2-4 классах – 34 учебные недели.</w:t>
      </w:r>
    </w:p>
    <w:p w:rsidR="00A97B39" w:rsidRPr="001969BD" w:rsidRDefault="00A97B39" w:rsidP="00A97B39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p w:rsidR="00A97B39" w:rsidRPr="00DC2EE0" w:rsidRDefault="00A97B39" w:rsidP="00A97B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 xml:space="preserve">Недельный часовой объем изучения предметных областей обязательной части учебного плана сохранен и конкретизирован по учебным предметам и составляет: в первых классах – 20 часов, во 2-4-х классах – 22 часа. </w:t>
      </w:r>
    </w:p>
    <w:p w:rsidR="00A97B39" w:rsidRPr="00DC2EE0" w:rsidRDefault="00A97B39" w:rsidP="00A97B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>Режим работы - 5 - дневная учебная неделя. Продолжительность учебного года в 1-х классах – 33 учебных недели, во 2-4-х классах – 34 учебных недели. Продолжительность каникул в течение учебного года составляет не менее 30 календарных дней.</w:t>
      </w:r>
    </w:p>
    <w:p w:rsidR="00A97B39" w:rsidRPr="00DC2EE0" w:rsidRDefault="00A97B39" w:rsidP="00A97B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>В целях профилактики переутомления учащихся в календарном учебном графике на учебный год предусмотрено равномерное распределение периодов учебного времени и каникул</w:t>
      </w:r>
      <w:proofErr w:type="gramStart"/>
      <w:r w:rsidRPr="00DC2EE0">
        <w:rPr>
          <w:rFonts w:ascii="Times New Roman" w:hAnsi="Times New Roman"/>
          <w:sz w:val="24"/>
          <w:szCs w:val="24"/>
        </w:rPr>
        <w:t>.</w:t>
      </w:r>
      <w:proofErr w:type="gramEnd"/>
      <w:r w:rsidRPr="00DC2EE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C2EE0">
        <w:rPr>
          <w:rFonts w:ascii="Times New Roman" w:hAnsi="Times New Roman"/>
          <w:sz w:val="24"/>
          <w:szCs w:val="24"/>
        </w:rPr>
        <w:t>п</w:t>
      </w:r>
      <w:proofErr w:type="gramEnd"/>
      <w:r w:rsidRPr="00DC2EE0">
        <w:rPr>
          <w:rFonts w:ascii="Times New Roman" w:hAnsi="Times New Roman"/>
          <w:sz w:val="24"/>
          <w:szCs w:val="24"/>
        </w:rPr>
        <w:t>.10.3 СанПиН 2.4.2 2821-10).  Продолжительность перемен между уроками (большая и малые перемены): 10 минут - малые перемены, 2 большие перемены по 20 минут и 1 перемена 15 минут.</w:t>
      </w:r>
    </w:p>
    <w:p w:rsidR="00A97B39" w:rsidRPr="00DC2EE0" w:rsidRDefault="00A97B39" w:rsidP="00A97B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>При проведении занятий по английскому языку (2-4-е классы) осуществляется деление классов на две группы при наполняемости 25 и более человек.</w:t>
      </w:r>
    </w:p>
    <w:p w:rsidR="00A97B39" w:rsidRPr="00DC2EE0" w:rsidRDefault="00A97B39" w:rsidP="00A97B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>Начало учебных занятий в 8.00 часов. Проведение нулевых уроков не допускается.  Продолжительность урока для 2-4-х классов - 40 минут.</w:t>
      </w:r>
    </w:p>
    <w:p w:rsidR="00A97B39" w:rsidRPr="00DC2EE0" w:rsidRDefault="00A97B39" w:rsidP="00A97B3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>Общий объем нагрузки в течение дня не превышает:</w:t>
      </w:r>
    </w:p>
    <w:p w:rsidR="00A97B39" w:rsidRPr="00DC2EE0" w:rsidRDefault="00A97B39" w:rsidP="00A97B3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>-  для учащихся 1-х классов – 4 уроков и один раз в неделю 5 уроков за счет урока физической культуры;</w:t>
      </w:r>
    </w:p>
    <w:p w:rsidR="00A97B39" w:rsidRPr="00DC2EE0" w:rsidRDefault="00A97B39" w:rsidP="00A97B3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>-  для учащихся 2-4-х классов – 5 уроков.</w:t>
      </w:r>
    </w:p>
    <w:p w:rsidR="00A97B39" w:rsidRPr="00DC2EE0" w:rsidRDefault="00A97B39" w:rsidP="00A97B3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 xml:space="preserve">   Обучение в первом классе осуществляется с соблюдением следующих  требований:</w:t>
      </w:r>
    </w:p>
    <w:p w:rsidR="00A97B39" w:rsidRPr="00DC2EE0" w:rsidRDefault="00A97B39" w:rsidP="00A97B3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>-  учебные занятия по 5-дневной учебной неделе и только в первую смену;</w:t>
      </w:r>
    </w:p>
    <w:p w:rsidR="00A97B39" w:rsidRPr="00DC2EE0" w:rsidRDefault="00A97B39" w:rsidP="00A97B3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>-  использование «ступенчатого» режима в первом полугодии (в сентябре, октябре - по 3 урока в день по 35 минут каждый, в ноябре, декабре - по 4 урока по 35 минут каждый);</w:t>
      </w:r>
    </w:p>
    <w:p w:rsidR="00A97B39" w:rsidRPr="00DC2EE0" w:rsidRDefault="00A97B39" w:rsidP="00A97B3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>- в середине учебного дня организуется динамическая пауза продолжительностью 40 минут;</w:t>
      </w:r>
    </w:p>
    <w:p w:rsidR="00A97B39" w:rsidRPr="00DC2EE0" w:rsidRDefault="00A97B39" w:rsidP="00A97B3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>-  обучение проводится без бального оценивания знаний учащихся и домашних заданий;</w:t>
      </w:r>
    </w:p>
    <w:p w:rsidR="00A97B39" w:rsidRPr="00DC2EE0" w:rsidRDefault="00A97B39" w:rsidP="00A97B3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>- в феврале предусмотрены дополнительные каникулы.</w:t>
      </w:r>
    </w:p>
    <w:p w:rsidR="00A97B39" w:rsidRPr="00DC2EE0" w:rsidRDefault="00A97B39" w:rsidP="00A97B3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 xml:space="preserve">   Домашние задания даются учащимся с учетом возможности их выполнения в следующих пределах:  </w:t>
      </w:r>
    </w:p>
    <w:p w:rsidR="00A97B39" w:rsidRPr="00DC2EE0" w:rsidRDefault="00A97B39" w:rsidP="00A97B3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 xml:space="preserve">-   в 1х классах – без домашних заданий; </w:t>
      </w:r>
    </w:p>
    <w:p w:rsidR="00A97B39" w:rsidRPr="00DC2EE0" w:rsidRDefault="00A97B39" w:rsidP="00A97B3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 xml:space="preserve">-  во 2-3-х классах – до 1,5 часов; </w:t>
      </w:r>
    </w:p>
    <w:p w:rsidR="00A97B39" w:rsidRPr="00DC2EE0" w:rsidRDefault="00A97B39" w:rsidP="00A97B3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>-  в 4 классах - до 2 часов.</w:t>
      </w:r>
    </w:p>
    <w:p w:rsidR="00A97B39" w:rsidRDefault="00A97B39" w:rsidP="00A97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DC2EE0">
        <w:rPr>
          <w:rFonts w:ascii="Times New Roman" w:hAnsi="Times New Roman"/>
          <w:sz w:val="24"/>
          <w:szCs w:val="24"/>
        </w:rPr>
        <w:t>Изучение учебных предметов  организуется</w:t>
      </w:r>
      <w:r w:rsidRPr="00DC2EE0">
        <w:rPr>
          <w:rFonts w:ascii="Times New Roman" w:hAnsi="Times New Roman"/>
          <w:bCs/>
          <w:sz w:val="24"/>
          <w:szCs w:val="24"/>
        </w:rPr>
        <w:t xml:space="preserve">  </w:t>
      </w:r>
      <w:r w:rsidRPr="00DC2EE0">
        <w:rPr>
          <w:rFonts w:ascii="Times New Roman" w:hAnsi="Times New Roman"/>
          <w:sz w:val="24"/>
          <w:szCs w:val="24"/>
        </w:rPr>
        <w:t xml:space="preserve">с использованием учебных пособий, входящих в Федеральный перечень учебников, </w:t>
      </w:r>
      <w:r w:rsidRPr="00DC2EE0">
        <w:rPr>
          <w:rFonts w:ascii="Times New Roman" w:hAnsi="Times New Roman"/>
          <w:bCs/>
          <w:sz w:val="24"/>
          <w:szCs w:val="24"/>
        </w:rPr>
        <w:t xml:space="preserve">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</w:t>
      </w:r>
      <w:bookmarkStart w:id="0" w:name="_GoBack"/>
      <w:bookmarkEnd w:id="0"/>
      <w:r w:rsidRPr="00DC2EE0">
        <w:rPr>
          <w:rFonts w:ascii="Times New Roman" w:hAnsi="Times New Roman"/>
          <w:sz w:val="24"/>
          <w:szCs w:val="24"/>
        </w:rPr>
        <w:t>по УМК «Школа России», который построен   на основе признанных тради</w:t>
      </w:r>
      <w:r w:rsidRPr="00DC2EE0">
        <w:rPr>
          <w:rFonts w:ascii="Times New Roman" w:hAnsi="Times New Roman"/>
          <w:sz w:val="24"/>
          <w:szCs w:val="24"/>
        </w:rPr>
        <w:softHyphen/>
        <w:t>ций отечественной школы; приоритетное направление - духовно-</w:t>
      </w:r>
      <w:r w:rsidRPr="00DC2EE0">
        <w:rPr>
          <w:rFonts w:ascii="Times New Roman" w:hAnsi="Times New Roman"/>
          <w:sz w:val="24"/>
          <w:szCs w:val="24"/>
        </w:rPr>
        <w:lastRenderedPageBreak/>
        <w:t>нравственное развитие ребенка, утверждающее такие человеческие ценности, как согласие, сотрудничество и взаимопонимание.</w:t>
      </w:r>
      <w:proofErr w:type="gramEnd"/>
    </w:p>
    <w:p w:rsidR="00DC2EE0" w:rsidRPr="00DC2EE0" w:rsidRDefault="00DC2EE0" w:rsidP="00DC2E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МБОУ СОШ № 4 реализует программы общего образования,  устанавливает перечень учебных </w:t>
      </w:r>
      <w:proofErr w:type="gramStart"/>
      <w:r w:rsidRPr="00DC2EE0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proofErr w:type="gramEnd"/>
      <w:r w:rsidRPr="00DC2EE0">
        <w:rPr>
          <w:rFonts w:ascii="Times New Roman" w:eastAsia="Times New Roman" w:hAnsi="Times New Roman" w:cs="Times New Roman"/>
          <w:sz w:val="24"/>
          <w:szCs w:val="24"/>
        </w:rPr>
        <w:t xml:space="preserve"> и объем учебного времени, отводимого на их изучение по уровням общего образования. </w:t>
      </w:r>
    </w:p>
    <w:p w:rsidR="00DC2EE0" w:rsidRPr="00DC2EE0" w:rsidRDefault="00DC2EE0" w:rsidP="00DC2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sz w:val="24"/>
          <w:szCs w:val="24"/>
        </w:rPr>
        <w:t>При разработке учебного плана МБОУ СОШ № 4 использовались нормативные документы:</w:t>
      </w:r>
    </w:p>
    <w:p w:rsidR="00DC2EE0" w:rsidRPr="00DC2EE0" w:rsidRDefault="00DC2EE0" w:rsidP="00DC2EE0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DC2EE0" w:rsidRPr="00DC2EE0" w:rsidRDefault="00DC2EE0" w:rsidP="00DC2EE0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22.03.2021 № 115;</w:t>
      </w:r>
    </w:p>
    <w:p w:rsidR="00DC2EE0" w:rsidRPr="00DC2EE0" w:rsidRDefault="00DC2EE0" w:rsidP="00DC2EE0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Главного государственного санитарного врача РФ от 30.06.2020 № 16 </w:t>
      </w:r>
      <w:proofErr w:type="spellStart"/>
      <w:r w:rsidRPr="00DC2EE0">
        <w:rPr>
          <w:rFonts w:ascii="Times New Roman" w:eastAsia="Times New Roman" w:hAnsi="Times New Roman" w:cs="Times New Roman"/>
          <w:bCs/>
          <w:sz w:val="24"/>
          <w:szCs w:val="24"/>
        </w:rPr>
        <w:t>СанПин</w:t>
      </w:r>
      <w:proofErr w:type="spellEnd"/>
      <w:r w:rsidRPr="00DC2EE0">
        <w:rPr>
          <w:rFonts w:ascii="Times New Roman" w:eastAsia="Times New Roman" w:hAnsi="Times New Roman" w:cs="Times New Roman"/>
          <w:bCs/>
          <w:sz w:val="24"/>
          <w:szCs w:val="24"/>
        </w:rPr>
        <w:t xml:space="preserve"> 3.1/2.4 3598-20 «Санитарно-эпидемиологические требования к устройству, содержанию и организации работы общеобразовательных организаций» (с изменениями от 24.03.2021 № 10);</w:t>
      </w:r>
    </w:p>
    <w:p w:rsidR="00DC2EE0" w:rsidRPr="00DC2EE0" w:rsidRDefault="00DC2EE0" w:rsidP="00DC2EE0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(далее - ФГОС начального общего образования) с действующими изменениями и дополнениями;</w:t>
      </w:r>
    </w:p>
    <w:p w:rsidR="00DC2EE0" w:rsidRPr="00DC2EE0" w:rsidRDefault="00DC2EE0" w:rsidP="00DC2EE0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31.05.2021 № 286 (далее ФГОС-2021).</w:t>
      </w:r>
    </w:p>
    <w:p w:rsidR="00DC2EE0" w:rsidRPr="00DC2EE0" w:rsidRDefault="00DC2EE0" w:rsidP="00DC2EE0">
      <w:pPr>
        <w:widowControl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EE0" w:rsidRPr="00DC2EE0" w:rsidRDefault="00DC2EE0" w:rsidP="00DC2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sz w:val="24"/>
          <w:szCs w:val="24"/>
        </w:rPr>
        <w:t xml:space="preserve">Начальная школа МБОУ СОШ № 4 осуществляет </w:t>
      </w:r>
      <w:proofErr w:type="gramStart"/>
      <w:r w:rsidRPr="00DC2EE0">
        <w:rPr>
          <w:rFonts w:ascii="Times New Roman" w:eastAsia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DC2EE0">
        <w:rPr>
          <w:rFonts w:ascii="Times New Roman" w:eastAsia="Times New Roman" w:hAnsi="Times New Roman" w:cs="Times New Roman"/>
          <w:sz w:val="24"/>
          <w:szCs w:val="24"/>
        </w:rPr>
        <w:t xml:space="preserve"> под редакцией А. А. Плешакова «Школа России».</w:t>
      </w:r>
    </w:p>
    <w:p w:rsidR="00DC2EE0" w:rsidRPr="00DC2EE0" w:rsidRDefault="00DC2EE0" w:rsidP="00DC2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sz w:val="24"/>
          <w:szCs w:val="24"/>
        </w:rPr>
        <w:tab/>
        <w:t xml:space="preserve">Обучение в 2023 – 2024  учебном году  в 1-4 классах начальной школы осуществляется по основной образовательной программе начального общего образования разработанной в соответствии с требованиями ФГОС - 2021. </w:t>
      </w:r>
    </w:p>
    <w:p w:rsidR="00DC2EE0" w:rsidRPr="00DC2EE0" w:rsidRDefault="00DC2EE0" w:rsidP="00DC2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состоит из двух частей – </w:t>
      </w:r>
      <w:r w:rsidRPr="00DC2EE0">
        <w:rPr>
          <w:rFonts w:ascii="Times New Roman" w:eastAsia="Times New Roman" w:hAnsi="Times New Roman" w:cs="Times New Roman"/>
          <w:i/>
          <w:sz w:val="24"/>
          <w:szCs w:val="24"/>
        </w:rPr>
        <w:t>обязательной части и части, формируемой участниками образовательных отношений</w:t>
      </w:r>
      <w:r w:rsidRPr="00DC2E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2EE0" w:rsidRPr="00DC2EE0" w:rsidRDefault="00DC2EE0" w:rsidP="00DC2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Обязательная часть учебного плана</w:t>
      </w:r>
    </w:p>
    <w:p w:rsidR="00DC2EE0" w:rsidRPr="00DC2EE0" w:rsidRDefault="00DC2EE0" w:rsidP="00DC2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sz w:val="24"/>
          <w:szCs w:val="24"/>
        </w:rPr>
        <w:t>Обязательная часть учебного плана определяет состав учебных предметов обязательных предметных областей и учебное время, отводимое на их изучение по классам (годам) обучения.</w:t>
      </w:r>
    </w:p>
    <w:p w:rsidR="00DC2EE0" w:rsidRPr="00DC2EE0" w:rsidRDefault="00DC2EE0" w:rsidP="00DC2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sz w:val="24"/>
          <w:szCs w:val="24"/>
        </w:rPr>
        <w:t xml:space="preserve">Урочная деятельность направлена на достижение </w:t>
      </w:r>
      <w:proofErr w:type="gramStart"/>
      <w:r w:rsidRPr="00DC2EE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C2EE0">
        <w:rPr>
          <w:rFonts w:ascii="Times New Roman" w:eastAsia="Times New Roman" w:hAnsi="Times New Roman" w:cs="Times New Roman"/>
          <w:sz w:val="24"/>
          <w:szCs w:val="24"/>
        </w:rPr>
        <w:t xml:space="preserve">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DC2EE0" w:rsidRPr="00DC2EE0" w:rsidRDefault="00DC2EE0" w:rsidP="00DC2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sz w:val="24"/>
          <w:szCs w:val="24"/>
        </w:rPr>
        <w:t>Обязательная часть учебного плана включает в себя следующие предметные области:</w:t>
      </w:r>
    </w:p>
    <w:p w:rsidR="00DC2EE0" w:rsidRPr="00DC2EE0" w:rsidRDefault="00DC2EE0" w:rsidP="00DC2E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sz w:val="24"/>
          <w:szCs w:val="24"/>
        </w:rPr>
        <w:t>«Русский язык и литературное чтение»;</w:t>
      </w:r>
    </w:p>
    <w:p w:rsidR="00DC2EE0" w:rsidRPr="00DC2EE0" w:rsidRDefault="00DC2EE0" w:rsidP="00DC2E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sz w:val="24"/>
          <w:szCs w:val="24"/>
        </w:rPr>
        <w:t>«Иностранный язык»;</w:t>
      </w:r>
    </w:p>
    <w:p w:rsidR="00DC2EE0" w:rsidRPr="00DC2EE0" w:rsidRDefault="00DC2EE0" w:rsidP="00DC2E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sz w:val="24"/>
          <w:szCs w:val="24"/>
        </w:rPr>
        <w:t>«Математика и информатика»;</w:t>
      </w:r>
    </w:p>
    <w:p w:rsidR="00DC2EE0" w:rsidRPr="00DC2EE0" w:rsidRDefault="00DC2EE0" w:rsidP="00DC2E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sz w:val="24"/>
          <w:szCs w:val="24"/>
        </w:rPr>
        <w:t>«Обществознание и естествознание («Окружающий мир»)»;</w:t>
      </w:r>
    </w:p>
    <w:p w:rsidR="00DC2EE0" w:rsidRPr="00DC2EE0" w:rsidRDefault="00DC2EE0" w:rsidP="00DC2E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sz w:val="24"/>
          <w:szCs w:val="24"/>
        </w:rPr>
        <w:t>«Основы религиозных культур и светской этики»;</w:t>
      </w:r>
    </w:p>
    <w:p w:rsidR="00DC2EE0" w:rsidRPr="00DC2EE0" w:rsidRDefault="00DC2EE0" w:rsidP="00DC2E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sz w:val="24"/>
          <w:szCs w:val="24"/>
        </w:rPr>
        <w:t>«Искусство»;</w:t>
      </w:r>
    </w:p>
    <w:p w:rsidR="00DC2EE0" w:rsidRPr="00DC2EE0" w:rsidRDefault="00DC2EE0" w:rsidP="00DC2E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sz w:val="24"/>
          <w:szCs w:val="24"/>
        </w:rPr>
        <w:t>«Технология»;</w:t>
      </w:r>
    </w:p>
    <w:p w:rsidR="00DC2EE0" w:rsidRPr="00DC2EE0" w:rsidRDefault="00DC2EE0" w:rsidP="00DC2E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sz w:val="24"/>
          <w:szCs w:val="24"/>
        </w:rPr>
        <w:t>«Физическая культура».</w:t>
      </w:r>
    </w:p>
    <w:p w:rsidR="00DC2EE0" w:rsidRPr="00DC2EE0" w:rsidRDefault="00DC2EE0" w:rsidP="00DC2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Изучение информатики </w:t>
      </w:r>
      <w:r w:rsidRPr="00DC2EE0">
        <w:rPr>
          <w:rFonts w:ascii="Times New Roman" w:eastAsia="Times New Roman" w:hAnsi="Times New Roman" w:cs="Times New Roman"/>
          <w:i/>
          <w:iCs/>
          <w:sz w:val="24"/>
          <w:szCs w:val="24"/>
        </w:rPr>
        <w:t>в 1–4-х классах </w:t>
      </w:r>
      <w:r w:rsidRPr="00DC2EE0">
        <w:rPr>
          <w:rFonts w:ascii="Times New Roman" w:eastAsia="Times New Roman" w:hAnsi="Times New Roman" w:cs="Times New Roman"/>
          <w:sz w:val="24"/>
          <w:szCs w:val="24"/>
        </w:rPr>
        <w:t>осуществляется в рамках </w:t>
      </w:r>
      <w:r w:rsidRPr="00DC2EE0">
        <w:rPr>
          <w:rFonts w:ascii="Times New Roman" w:eastAsia="Times New Roman" w:hAnsi="Times New Roman" w:cs="Times New Roman"/>
          <w:i/>
          <w:iCs/>
          <w:sz w:val="24"/>
          <w:szCs w:val="24"/>
        </w:rPr>
        <w:t>учебных предметов обязательной части учебного плана</w:t>
      </w:r>
      <w:r w:rsidRPr="00DC2EE0">
        <w:rPr>
          <w:rFonts w:ascii="Times New Roman" w:eastAsia="Times New Roman" w:hAnsi="Times New Roman" w:cs="Times New Roman"/>
          <w:sz w:val="24"/>
          <w:szCs w:val="24"/>
        </w:rPr>
        <w:t xml:space="preserve">. Достижение предметных и </w:t>
      </w:r>
      <w:proofErr w:type="spellStart"/>
      <w:r w:rsidRPr="00DC2EE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DC2EE0">
        <w:rPr>
          <w:rFonts w:ascii="Times New Roman" w:eastAsia="Times New Roman" w:hAnsi="Times New Roman" w:cs="Times New Roman"/>
          <w:sz w:val="24"/>
          <w:szCs w:val="24"/>
        </w:rPr>
        <w:t xml:space="preserve"> результатов, связанных с использованием информационных технологий, достигается за счет </w:t>
      </w:r>
      <w:r w:rsidRPr="00DC2EE0">
        <w:rPr>
          <w:rFonts w:ascii="Times New Roman" w:eastAsia="Times New Roman" w:hAnsi="Times New Roman" w:cs="Times New Roman"/>
          <w:i/>
          <w:iCs/>
          <w:sz w:val="24"/>
          <w:szCs w:val="24"/>
        </w:rPr>
        <w:t>включения тематических разделов или модулей в программы следующих учебных предметов:</w:t>
      </w:r>
    </w:p>
    <w:p w:rsidR="00DC2EE0" w:rsidRPr="00DC2EE0" w:rsidRDefault="00DC2EE0" w:rsidP="00DC2EE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i/>
          <w:iCs/>
          <w:sz w:val="24"/>
          <w:szCs w:val="24"/>
        </w:rPr>
        <w:t>«Математика» – 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DC2EE0" w:rsidRPr="00DC2EE0" w:rsidRDefault="00DC2EE0" w:rsidP="00DC2EE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«Окружающий мир» – модуль «Безопасность в сети Интернет» (обеспечивает достижение предметных и </w:t>
      </w:r>
      <w:proofErr w:type="spellStart"/>
      <w:r w:rsidRPr="00DC2EE0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метапредметных</w:t>
      </w:r>
      <w:proofErr w:type="spellEnd"/>
      <w:r w:rsidRPr="00DC2E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результатов, связанных с использованием информационных технологий);</w:t>
      </w:r>
    </w:p>
    <w:p w:rsidR="00DC2EE0" w:rsidRPr="00DC2EE0" w:rsidRDefault="00DC2EE0" w:rsidP="00DC2EE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«Изобразительное искусство» – модуль «Азбука цифровой графики» (предусматривает изучение фотографии, работу в программах </w:t>
      </w:r>
      <w:proofErr w:type="spellStart"/>
      <w:r w:rsidRPr="00DC2EE0">
        <w:rPr>
          <w:rFonts w:ascii="Times New Roman" w:eastAsia="Times New Roman" w:hAnsi="Times New Roman" w:cs="Times New Roman"/>
          <w:i/>
          <w:iCs/>
          <w:sz w:val="24"/>
          <w:szCs w:val="24"/>
        </w:rPr>
        <w:t>Paint</w:t>
      </w:r>
      <w:proofErr w:type="spellEnd"/>
      <w:r w:rsidRPr="00DC2E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C2EE0">
        <w:rPr>
          <w:rFonts w:ascii="Times New Roman" w:eastAsia="Times New Roman" w:hAnsi="Times New Roman" w:cs="Times New Roman"/>
          <w:i/>
          <w:iCs/>
          <w:sz w:val="24"/>
          <w:szCs w:val="24"/>
        </w:rPr>
        <w:t>Picture</w:t>
      </w:r>
      <w:proofErr w:type="spellEnd"/>
      <w:r w:rsidRPr="00DC2E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2EE0">
        <w:rPr>
          <w:rFonts w:ascii="Times New Roman" w:eastAsia="Times New Roman" w:hAnsi="Times New Roman" w:cs="Times New Roman"/>
          <w:i/>
          <w:iCs/>
          <w:sz w:val="24"/>
          <w:szCs w:val="24"/>
        </w:rPr>
        <w:t>Manager</w:t>
      </w:r>
      <w:proofErr w:type="spellEnd"/>
      <w:r w:rsidRPr="00DC2E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DC2EE0">
        <w:rPr>
          <w:rFonts w:ascii="Times New Roman" w:eastAsia="Times New Roman" w:hAnsi="Times New Roman" w:cs="Times New Roman"/>
          <w:i/>
          <w:iCs/>
          <w:sz w:val="24"/>
          <w:szCs w:val="24"/>
        </w:rPr>
        <w:t>PowerPoint</w:t>
      </w:r>
      <w:proofErr w:type="spellEnd"/>
      <w:r w:rsidRPr="00DC2EE0">
        <w:rPr>
          <w:rFonts w:ascii="Times New Roman" w:eastAsia="Times New Roman" w:hAnsi="Times New Roman" w:cs="Times New Roman"/>
          <w:i/>
          <w:iCs/>
          <w:sz w:val="24"/>
          <w:szCs w:val="24"/>
        </w:rPr>
        <w:t>, виртуальные путешествия);</w:t>
      </w:r>
    </w:p>
    <w:p w:rsidR="00DC2EE0" w:rsidRPr="00DC2EE0" w:rsidRDefault="00DC2EE0" w:rsidP="00DC2EE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«Технология» – модуль «Информационно-коммуникативные технологии» (обеспечивает достижение предметных и </w:t>
      </w:r>
      <w:proofErr w:type="spellStart"/>
      <w:r w:rsidRPr="00DC2EE0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метапредметных</w:t>
      </w:r>
      <w:proofErr w:type="spellEnd"/>
      <w:r w:rsidRPr="00DC2E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результатов, связанных с использованием информационных технологий).</w:t>
      </w:r>
    </w:p>
    <w:p w:rsidR="00DC2EE0" w:rsidRPr="00DC2EE0" w:rsidRDefault="00DC2EE0" w:rsidP="00DC2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Предметная область </w:t>
      </w:r>
      <w:r w:rsidRPr="00DC2E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«Русский язык и литературное чтение»</w:t>
      </w: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C2EE0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представлена следующими учебными предметами: «Р</w:t>
      </w:r>
      <w:r w:rsidRPr="00DC2EE0">
        <w:rPr>
          <w:rFonts w:ascii="Times New Roman" w:eastAsia="Times New Roman" w:hAnsi="Times New Roman" w:cs="Times New Roman"/>
          <w:sz w:val="24"/>
          <w:szCs w:val="24"/>
        </w:rPr>
        <w:t xml:space="preserve">усский язык», «Литературное чтение». </w:t>
      </w:r>
    </w:p>
    <w:p w:rsidR="00DC2EE0" w:rsidRPr="00DC2EE0" w:rsidRDefault="00DC2EE0" w:rsidP="00DC2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sz w:val="24"/>
          <w:szCs w:val="24"/>
        </w:rPr>
        <w:t xml:space="preserve">На изучение учебного предмета «Русский язык» в 1-4  </w:t>
      </w:r>
      <w:r w:rsidRPr="00DC2EE0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классах отводится по 5 часов в неделю.</w:t>
      </w:r>
      <w:r w:rsidRPr="00DC2EE0">
        <w:rPr>
          <w:rFonts w:ascii="Times New Roman" w:eastAsia="Times New Roman" w:hAnsi="Times New Roman" w:cs="Times New Roman"/>
          <w:sz w:val="24"/>
          <w:szCs w:val="24"/>
        </w:rPr>
        <w:t xml:space="preserve"> Предмет «Литературное чтение» первоклассников  в 1-3 четверти основан на курсе В. Г. Горецкого, Кирюшкина В.А., Виноградской Л.. </w:t>
      </w:r>
    </w:p>
    <w:p w:rsidR="00DC2EE0" w:rsidRPr="00DC2EE0" w:rsidRDefault="00DC2EE0" w:rsidP="00DC2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Учебный предмет </w:t>
      </w: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«Литературное чтение» </w:t>
      </w:r>
      <w:r w:rsidRPr="00DC2E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изучается с 1 </w:t>
      </w:r>
      <w:r w:rsidRPr="00DC2EE0">
        <w:rPr>
          <w:rFonts w:ascii="Times New Roman" w:eastAsia="Times New Roman" w:hAnsi="Times New Roman" w:cs="Times New Roman"/>
          <w:sz w:val="24"/>
          <w:szCs w:val="24"/>
        </w:rPr>
        <w:t xml:space="preserve">класса по 4 часа в неделю для 1-3 классов и 3 часа в неделю для учащихся 4-х классов. Преподавание литературного чтения с 1 по 4 класс ведется по программе Л.Ф. Климановой. </w:t>
      </w:r>
    </w:p>
    <w:p w:rsidR="00DC2EE0" w:rsidRPr="00DC2EE0" w:rsidRDefault="00DC2EE0" w:rsidP="00DC2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/>
          <w:sz w:val="24"/>
          <w:szCs w:val="24"/>
        </w:rPr>
        <w:t>Предметная область «Иностранный язык»</w:t>
      </w:r>
      <w:r w:rsidRPr="00DC2EE0">
        <w:rPr>
          <w:rFonts w:ascii="Times New Roman" w:eastAsia="Times New Roman" w:hAnsi="Times New Roman" w:cs="Times New Roman"/>
          <w:sz w:val="24"/>
          <w:szCs w:val="24"/>
        </w:rPr>
        <w:t xml:space="preserve"> - учебным предметом «Иностранный язык», который учащиеся начинают изучать во втором классе.</w:t>
      </w:r>
    </w:p>
    <w:p w:rsidR="00DC2EE0" w:rsidRPr="00DC2EE0" w:rsidRDefault="00DC2EE0" w:rsidP="00DC2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Предметная область </w:t>
      </w:r>
      <w:r w:rsidRPr="00DC2E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«Математика и информатика»</w:t>
      </w: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C2E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представлена учебным предметом </w:t>
      </w: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«Мате</w:t>
      </w:r>
      <w:r w:rsidRPr="00DC2EE0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матика». </w:t>
      </w:r>
      <w:r w:rsidRPr="00DC2EE0">
        <w:rPr>
          <w:rFonts w:ascii="Times New Roman" w:eastAsia="Times New Roman" w:hAnsi="Times New Roman" w:cs="Times New Roman"/>
          <w:sz w:val="24"/>
          <w:szCs w:val="24"/>
        </w:rPr>
        <w:t xml:space="preserve">На освоение содержания математики отводится по 4 часа в неделю в 1-4 классах. В 1-4 классах обучение ведется по программе М. И. Моро. </w:t>
      </w:r>
    </w:p>
    <w:p w:rsidR="00DC2EE0" w:rsidRPr="00DC2EE0" w:rsidRDefault="00DC2EE0" w:rsidP="00DC2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Предметная область </w:t>
      </w:r>
      <w:r w:rsidRPr="00DC2E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«Обществознание и естествознание»</w:t>
      </w: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C2EE0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представлена учебным пред</w:t>
      </w:r>
      <w:r w:rsidRPr="00DC2EE0">
        <w:rPr>
          <w:rFonts w:ascii="Times New Roman" w:eastAsia="Times New Roman" w:hAnsi="Times New Roman" w:cs="Times New Roman"/>
          <w:sz w:val="24"/>
          <w:szCs w:val="24"/>
        </w:rPr>
        <w:t xml:space="preserve">метом </w:t>
      </w:r>
      <w:r w:rsidRPr="00DC2EE0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«Окружающий мир». «Окружающий мир» </w:t>
      </w:r>
      <w:r w:rsidRPr="00DC2EE0">
        <w:rPr>
          <w:rFonts w:ascii="Times New Roman" w:eastAsia="Times New Roman" w:hAnsi="Times New Roman" w:cs="Times New Roman"/>
          <w:sz w:val="24"/>
          <w:szCs w:val="24"/>
        </w:rPr>
        <w:t xml:space="preserve">изучается в </w:t>
      </w:r>
      <w:r w:rsidRPr="00DC2EE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C2EE0">
        <w:rPr>
          <w:rFonts w:ascii="Times New Roman" w:eastAsia="Times New Roman" w:hAnsi="Times New Roman" w:cs="Times New Roman"/>
          <w:sz w:val="24"/>
          <w:szCs w:val="24"/>
        </w:rPr>
        <w:t xml:space="preserve"> - 4 классах по 2 часа в неделю. </w:t>
      </w:r>
    </w:p>
    <w:p w:rsidR="00DC2EE0" w:rsidRPr="00DC2EE0" w:rsidRDefault="00DC2EE0" w:rsidP="00DC2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Предметная область </w:t>
      </w:r>
      <w:r w:rsidRPr="00DC2E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«Искусство»</w:t>
      </w: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C2E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представлена учебными предметами </w:t>
      </w: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«Музыка» </w:t>
      </w:r>
      <w:r w:rsidRPr="00DC2E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</w:t>
      </w: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«Изобразительное искусство». </w:t>
      </w:r>
      <w:r w:rsidRPr="00DC2E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изучение учебного предмета </w:t>
      </w: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«Музыка» </w:t>
      </w:r>
      <w:r w:rsidRPr="00DC2EE0">
        <w:rPr>
          <w:rFonts w:ascii="Times New Roman" w:eastAsia="Times New Roman" w:hAnsi="Times New Roman" w:cs="Times New Roman"/>
          <w:spacing w:val="-1"/>
          <w:sz w:val="24"/>
          <w:szCs w:val="24"/>
        </w:rPr>
        <w:t>отводится 1 час в неделю в 1-4  клас</w:t>
      </w:r>
      <w:r w:rsidRPr="00DC2EE0">
        <w:rPr>
          <w:rFonts w:ascii="Times New Roman" w:eastAsia="Times New Roman" w:hAnsi="Times New Roman" w:cs="Times New Roman"/>
          <w:sz w:val="24"/>
          <w:szCs w:val="24"/>
        </w:rPr>
        <w:t xml:space="preserve">сах. Учебный предмет </w:t>
      </w:r>
      <w:r w:rsidRPr="00DC2EE0">
        <w:rPr>
          <w:rFonts w:ascii="Times New Roman" w:eastAsia="Times New Roman" w:hAnsi="Times New Roman" w:cs="Times New Roman"/>
          <w:bCs/>
          <w:sz w:val="24"/>
          <w:szCs w:val="24"/>
        </w:rPr>
        <w:t xml:space="preserve">«Изобразительное искусство» </w:t>
      </w:r>
      <w:r w:rsidRPr="00DC2EE0">
        <w:rPr>
          <w:rFonts w:ascii="Times New Roman" w:eastAsia="Times New Roman" w:hAnsi="Times New Roman" w:cs="Times New Roman"/>
          <w:sz w:val="24"/>
          <w:szCs w:val="24"/>
        </w:rPr>
        <w:t xml:space="preserve">изучается по 1 часу в неделю в </w:t>
      </w:r>
      <w:r w:rsidRPr="00DC2EE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C2EE0">
        <w:rPr>
          <w:rFonts w:ascii="Times New Roman" w:eastAsia="Times New Roman" w:hAnsi="Times New Roman" w:cs="Times New Roman"/>
          <w:sz w:val="24"/>
          <w:szCs w:val="24"/>
        </w:rPr>
        <w:t xml:space="preserve"> -4 классах.</w:t>
      </w:r>
    </w:p>
    <w:p w:rsidR="00DC2EE0" w:rsidRPr="00DC2EE0" w:rsidRDefault="00DC2EE0" w:rsidP="00DC2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Предметная область </w:t>
      </w:r>
      <w:r w:rsidRPr="00DC2E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«Технология»</w:t>
      </w: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представлена </w:t>
      </w:r>
      <w:r w:rsidRPr="00DC2E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учебным предметом </w:t>
      </w: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«Технология», который </w:t>
      </w:r>
      <w:r w:rsidRPr="00DC2E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изучается по 1 часу в неделю </w:t>
      </w: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в </w:t>
      </w:r>
      <w:r w:rsidRPr="00DC2E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 – 4 </w:t>
      </w:r>
      <w:r w:rsidRPr="00DC2EE0">
        <w:rPr>
          <w:rFonts w:ascii="Times New Roman" w:eastAsia="Times New Roman" w:hAnsi="Times New Roman" w:cs="Times New Roman"/>
          <w:sz w:val="24"/>
          <w:szCs w:val="24"/>
        </w:rPr>
        <w:t>классах. В 1 - 4 классах учебный предмет включает в себя модуль «Практика работы на компьютере».</w:t>
      </w:r>
    </w:p>
    <w:p w:rsidR="00DC2EE0" w:rsidRPr="00DC2EE0" w:rsidRDefault="00DC2EE0" w:rsidP="00DC2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Предметная область </w:t>
      </w:r>
      <w:r w:rsidRPr="00DC2E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«Физическая культура»</w:t>
      </w: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представлена </w:t>
      </w:r>
      <w:r w:rsidRPr="00DC2E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учебным предметом </w:t>
      </w: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«Физическая культура». </w:t>
      </w:r>
      <w:r w:rsidRPr="00DC2E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освоение учебного предмета  </w:t>
      </w:r>
      <w:r w:rsidRPr="00DC2E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«Физическая культура» </w:t>
      </w:r>
      <w:r w:rsidRPr="00DC2EE0">
        <w:rPr>
          <w:rFonts w:ascii="Times New Roman" w:eastAsia="Times New Roman" w:hAnsi="Times New Roman" w:cs="Times New Roman"/>
          <w:spacing w:val="-1"/>
          <w:sz w:val="24"/>
          <w:szCs w:val="24"/>
        </w:rPr>
        <w:t>выделя</w:t>
      </w:r>
      <w:r w:rsidRPr="00DC2EE0">
        <w:rPr>
          <w:rFonts w:ascii="Times New Roman" w:eastAsia="Times New Roman" w:hAnsi="Times New Roman" w:cs="Times New Roman"/>
          <w:sz w:val="24"/>
          <w:szCs w:val="24"/>
        </w:rPr>
        <w:t>ется 2 часа в неделю в 1-4 классах, 1 час во внеурочной деятельности.</w:t>
      </w:r>
    </w:p>
    <w:p w:rsidR="00DC2EE0" w:rsidRPr="00DC2EE0" w:rsidRDefault="00DC2EE0" w:rsidP="00DC2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учебного плана, формируемая участниками образовательных отношений</w:t>
      </w:r>
    </w:p>
    <w:p w:rsidR="00DC2EE0" w:rsidRPr="00DC2EE0" w:rsidRDefault="00DC2EE0" w:rsidP="00DC2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часть, используется на увеличение часов математики в 1-3 классах. Таким образом, общая нагрузка по предмету «Математика» в 1-3 классах составит 5 часов в неделю. </w:t>
      </w:r>
    </w:p>
    <w:p w:rsidR="00DC2EE0" w:rsidRPr="00DC2EE0" w:rsidRDefault="00DC2EE0" w:rsidP="00DC2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sz w:val="24"/>
          <w:szCs w:val="24"/>
        </w:rPr>
        <w:lastRenderedPageBreak/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 </w:t>
      </w:r>
      <w:r w:rsidRPr="00DC2EE0">
        <w:rPr>
          <w:rFonts w:ascii="Times New Roman" w:eastAsia="Times New Roman" w:hAnsi="Times New Roman" w:cs="Times New Roman"/>
          <w:iCs/>
          <w:sz w:val="24"/>
          <w:szCs w:val="24"/>
        </w:rPr>
        <w:t>МБОУ СОШ № 4.</w:t>
      </w:r>
    </w:p>
    <w:p w:rsidR="00DC2EE0" w:rsidRPr="00DC2EE0" w:rsidRDefault="00DC2EE0" w:rsidP="00DC2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2EE0">
        <w:rPr>
          <w:rFonts w:ascii="Times New Roman" w:eastAsia="Times New Roman" w:hAnsi="Times New Roman" w:cs="Times New Roman"/>
          <w:sz w:val="24"/>
          <w:szCs w:val="24"/>
        </w:rPr>
        <w:t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 </w:t>
      </w:r>
      <w:r w:rsidRPr="00DC2EE0">
        <w:rPr>
          <w:rFonts w:ascii="Times New Roman" w:eastAsia="Times New Roman" w:hAnsi="Times New Roman" w:cs="Times New Roman"/>
          <w:iCs/>
          <w:sz w:val="24"/>
          <w:szCs w:val="24"/>
        </w:rPr>
        <w:t>МБОУ СОШ № 4</w:t>
      </w:r>
      <w:r w:rsidRPr="00DC2EE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C2EE0" w:rsidRPr="00DC2EE0" w:rsidRDefault="00DC2EE0" w:rsidP="00DC2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EE0" w:rsidRPr="00DC2EE0" w:rsidRDefault="00DC2EE0" w:rsidP="00A97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B39" w:rsidRPr="00DC2EE0" w:rsidRDefault="00A97B39" w:rsidP="00A97B3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 xml:space="preserve">     Сроки освоения АОП НОО </w:t>
      </w:r>
      <w:proofErr w:type="gramStart"/>
      <w:r w:rsidRPr="00DC2EE0">
        <w:rPr>
          <w:rFonts w:ascii="Times New Roman" w:hAnsi="Times New Roman"/>
          <w:sz w:val="24"/>
          <w:szCs w:val="24"/>
        </w:rPr>
        <w:t>о</w:t>
      </w:r>
      <w:r w:rsidR="0012526A">
        <w:rPr>
          <w:rFonts w:ascii="Times New Roman" w:hAnsi="Times New Roman"/>
          <w:sz w:val="24"/>
          <w:szCs w:val="24"/>
        </w:rPr>
        <w:t>бучающимися</w:t>
      </w:r>
      <w:proofErr w:type="gramEnd"/>
      <w:r w:rsidR="0012526A">
        <w:rPr>
          <w:rFonts w:ascii="Times New Roman" w:hAnsi="Times New Roman"/>
          <w:sz w:val="24"/>
          <w:szCs w:val="24"/>
        </w:rPr>
        <w:t xml:space="preserve"> с ТНР для варианта 5</w:t>
      </w:r>
      <w:r w:rsidRPr="00DC2EE0">
        <w:rPr>
          <w:rFonts w:ascii="Times New Roman" w:hAnsi="Times New Roman"/>
          <w:sz w:val="24"/>
          <w:szCs w:val="24"/>
        </w:rPr>
        <w:t>.1 составляют 4 года</w:t>
      </w:r>
      <w:r w:rsidRPr="001969B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C2EE0">
        <w:rPr>
          <w:rFonts w:ascii="Times New Roman" w:hAnsi="Times New Roman"/>
          <w:sz w:val="24"/>
          <w:szCs w:val="24"/>
        </w:rPr>
        <w:t>(1-4 классы).  Распорядо</w:t>
      </w:r>
      <w:r w:rsidR="0012526A">
        <w:rPr>
          <w:rFonts w:ascii="Times New Roman" w:hAnsi="Times New Roman"/>
          <w:sz w:val="24"/>
          <w:szCs w:val="24"/>
        </w:rPr>
        <w:t>к учебного дня обучающихся</w:t>
      </w:r>
      <w:r w:rsidRPr="00DC2EE0">
        <w:rPr>
          <w:rFonts w:ascii="Times New Roman" w:hAnsi="Times New Roman"/>
          <w:sz w:val="24"/>
          <w:szCs w:val="24"/>
        </w:rPr>
        <w:t xml:space="preserve"> устанавливается с учетом их повышенной утомляемости в соответствии с требованиями к </w:t>
      </w:r>
      <w:proofErr w:type="spellStart"/>
      <w:r w:rsidRPr="00DC2EE0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DC2EE0">
        <w:rPr>
          <w:rFonts w:ascii="Times New Roman" w:hAnsi="Times New Roman"/>
          <w:sz w:val="24"/>
          <w:szCs w:val="24"/>
        </w:rPr>
        <w:t xml:space="preserve"> (регулируется объем нагрузки по реализации АОП, время на самостоятельную учебную работу, время отдыха, удовлетворение потребностей обучающихся в двигательной активности). </w:t>
      </w:r>
    </w:p>
    <w:p w:rsidR="00A97B39" w:rsidRDefault="00A97B39" w:rsidP="00A97B39">
      <w:pPr>
        <w:spacing w:after="0" w:line="240" w:lineRule="auto"/>
        <w:ind w:left="-5" w:right="463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 xml:space="preserve">       На коррекционную работу отводится не менее 5 часов в неделю на одного обучающегося в зависимости от его потребностей.</w:t>
      </w:r>
    </w:p>
    <w:p w:rsidR="0012526A" w:rsidRPr="0012526A" w:rsidRDefault="0012526A" w:rsidP="0012526A">
      <w:pPr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26A">
        <w:rPr>
          <w:rFonts w:ascii="Times New Roman" w:eastAsia="Times New Roman" w:hAnsi="Times New Roman" w:cs="Times New Roman"/>
          <w:i/>
          <w:sz w:val="24"/>
          <w:szCs w:val="24"/>
        </w:rPr>
        <w:t xml:space="preserve">Часы коррекционно-развивающей области </w:t>
      </w:r>
      <w:r w:rsidRPr="0012526A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групповыми и индивидуальными коррекционно-развивающими занятиями (логопедическими и </w:t>
      </w:r>
      <w:proofErr w:type="spellStart"/>
      <w:r w:rsidRPr="0012526A">
        <w:rPr>
          <w:rFonts w:ascii="Times New Roman" w:eastAsia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12526A">
        <w:rPr>
          <w:rFonts w:ascii="Times New Roman" w:eastAsia="Times New Roman" w:hAnsi="Times New Roman" w:cs="Times New Roman"/>
          <w:sz w:val="24"/>
          <w:szCs w:val="24"/>
        </w:rPr>
        <w:t xml:space="preserve">), направленными на коррекцию недостатков психофизического развития обучающихся и восполнение пробелов в знаниях, а также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обучающихся. </w:t>
      </w:r>
      <w:proofErr w:type="gramEnd"/>
    </w:p>
    <w:p w:rsidR="0012526A" w:rsidRPr="0012526A" w:rsidRDefault="0012526A" w:rsidP="0012526A">
      <w:pPr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26A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 неделю указано на одного учащегося. </w:t>
      </w:r>
    </w:p>
    <w:p w:rsidR="0012526A" w:rsidRPr="0012526A" w:rsidRDefault="0012526A" w:rsidP="0012526A">
      <w:pPr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26A">
        <w:rPr>
          <w:rFonts w:ascii="Times New Roman" w:eastAsia="Times New Roman" w:hAnsi="Times New Roman" w:cs="Times New Roman"/>
          <w:sz w:val="24"/>
          <w:szCs w:val="24"/>
        </w:rPr>
        <w:t xml:space="preserve">Коррекционно-развивающие занятия проводятся в течение учебного дня и во внеурочное время. </w:t>
      </w:r>
    </w:p>
    <w:p w:rsidR="0012526A" w:rsidRPr="0012526A" w:rsidRDefault="0012526A" w:rsidP="0012526A">
      <w:pPr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526A">
        <w:rPr>
          <w:rFonts w:ascii="Times New Roman" w:eastAsia="Times New Roman" w:hAnsi="Times New Roman" w:cs="Times New Roman"/>
          <w:sz w:val="24"/>
          <w:szCs w:val="24"/>
        </w:rPr>
        <w:t>На индивидуальные коррекционные занятия отводится до 25 минут, на групповые занятия - до 40 минут.</w:t>
      </w:r>
    </w:p>
    <w:p w:rsidR="0012526A" w:rsidRPr="0012526A" w:rsidRDefault="0012526A" w:rsidP="0012526A">
      <w:pPr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26A">
        <w:rPr>
          <w:rFonts w:ascii="Times New Roman" w:eastAsia="Times New Roman" w:hAnsi="Times New Roman" w:cs="Times New Roman"/>
          <w:i/>
          <w:sz w:val="24"/>
          <w:szCs w:val="24"/>
        </w:rPr>
        <w:t>Количество часов, отводимых в неделю на занятия внеурочной деятельностью, составляет не более 10 часов</w:t>
      </w:r>
      <w:r w:rsidRPr="0012526A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не менее 5 часов в неделю на коррекционно-образовательную область в течение всего срока обучения на уровне начального общего образования) (пункт 3.4.16.</w:t>
      </w:r>
      <w:proofErr w:type="gramEnd"/>
      <w:r w:rsidRPr="0012526A">
        <w:rPr>
          <w:rFonts w:ascii="Times New Roman" w:eastAsia="Times New Roman" w:hAnsi="Times New Roman" w:cs="Times New Roman"/>
          <w:sz w:val="24"/>
          <w:szCs w:val="24"/>
        </w:rPr>
        <w:t xml:space="preserve"> Санитарно-эпидемиологических требований).</w:t>
      </w:r>
    </w:p>
    <w:p w:rsidR="0012526A" w:rsidRPr="00DC2EE0" w:rsidRDefault="0012526A" w:rsidP="00A97B39">
      <w:pPr>
        <w:spacing w:after="0" w:line="240" w:lineRule="auto"/>
        <w:ind w:left="-5" w:right="463"/>
        <w:rPr>
          <w:rFonts w:ascii="Times New Roman" w:hAnsi="Times New Roman"/>
          <w:sz w:val="24"/>
          <w:szCs w:val="24"/>
        </w:rPr>
      </w:pPr>
    </w:p>
    <w:p w:rsidR="00A97B39" w:rsidRPr="00DC2EE0" w:rsidRDefault="00A97B39" w:rsidP="00A97B3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pacing w:val="-1"/>
          <w:sz w:val="24"/>
          <w:szCs w:val="24"/>
        </w:rPr>
      </w:pPr>
    </w:p>
    <w:p w:rsidR="00A97B39" w:rsidRPr="00DC2EE0" w:rsidRDefault="00A97B39" w:rsidP="00A97B39">
      <w:pPr>
        <w:pStyle w:val="a4"/>
        <w:tabs>
          <w:tab w:val="left" w:pos="993"/>
          <w:tab w:val="left" w:pos="1134"/>
        </w:tabs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b/>
          <w:sz w:val="24"/>
          <w:szCs w:val="24"/>
        </w:rPr>
        <w:t>Учебный план начального общего образования.</w:t>
      </w:r>
    </w:p>
    <w:p w:rsidR="00DC2EE0" w:rsidRPr="00DC2EE0" w:rsidRDefault="00DC2EE0" w:rsidP="00DC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EE0">
        <w:rPr>
          <w:rFonts w:ascii="Times New Roman" w:eastAsia="Times New Roman" w:hAnsi="Times New Roman" w:cs="Times New Roman"/>
          <w:b/>
          <w:sz w:val="24"/>
          <w:szCs w:val="24"/>
        </w:rPr>
        <w:t>Недельный учебный план по программе начального общего образования в соответствии с ФГОС-2021 начального общего образования на 2023-2024 учебный год</w:t>
      </w:r>
    </w:p>
    <w:p w:rsidR="00DC2EE0" w:rsidRPr="00DC2EE0" w:rsidRDefault="00DC2EE0" w:rsidP="00DC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0"/>
        <w:gridCol w:w="1972"/>
        <w:gridCol w:w="955"/>
        <w:gridCol w:w="30"/>
        <w:gridCol w:w="744"/>
        <w:gridCol w:w="177"/>
        <w:gridCol w:w="567"/>
        <w:gridCol w:w="386"/>
        <w:gridCol w:w="252"/>
        <w:gridCol w:w="698"/>
        <w:gridCol w:w="152"/>
        <w:gridCol w:w="958"/>
      </w:tblGrid>
      <w:tr w:rsidR="00DC2EE0" w:rsidRPr="00DC2EE0" w:rsidTr="0012526A"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при 5-дневной учебной неделе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DC2EE0" w:rsidRPr="00DC2EE0" w:rsidTr="0012526A"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классы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классы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классы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классы</w:t>
            </w: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EE0" w:rsidRPr="00DC2EE0" w:rsidTr="0012526A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C2EE0" w:rsidRPr="00DC2EE0" w:rsidTr="0012526A"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2EE0" w:rsidRPr="00DC2EE0" w:rsidTr="0012526A">
        <w:trPr>
          <w:trHeight w:val="828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2EE0" w:rsidRPr="00DC2EE0" w:rsidTr="0012526A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C2EE0" w:rsidRPr="00DC2EE0" w:rsidTr="0012526A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C2EE0" w:rsidRPr="00DC2EE0" w:rsidTr="0012526A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C2EE0" w:rsidRPr="00DC2EE0" w:rsidTr="0012526A"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2EE0" w:rsidRPr="00DC2EE0" w:rsidTr="0012526A"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2EE0" w:rsidRPr="00DC2EE0" w:rsidTr="0012526A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2EE0" w:rsidRPr="00DC2EE0" w:rsidTr="0012526A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C2EE0" w:rsidRPr="00DC2EE0" w:rsidTr="0012526A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EE0" w:rsidRPr="00DC2EE0" w:rsidTr="0012526A"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DC2EE0" w:rsidRPr="00DC2EE0" w:rsidTr="0012526A"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Bookman Old Style" w:hAnsi="Times New Roman" w:cs="Bookman Old Style"/>
                <w:i/>
                <w:sz w:val="24"/>
                <w:szCs w:val="24"/>
                <w:lang w:eastAsia="en-US"/>
              </w:rPr>
              <w:t>Часть,</w:t>
            </w:r>
            <w:r w:rsidRPr="00DC2EE0">
              <w:rPr>
                <w:rFonts w:ascii="Times New Roman" w:eastAsia="Bookman Old Style" w:hAnsi="Times New Roman" w:cs="Bookman Old Style"/>
                <w:i/>
                <w:spacing w:val="2"/>
                <w:sz w:val="24"/>
                <w:szCs w:val="24"/>
                <w:lang w:eastAsia="en-US"/>
              </w:rPr>
              <w:t xml:space="preserve"> </w:t>
            </w:r>
            <w:r w:rsidRPr="00DC2EE0">
              <w:rPr>
                <w:rFonts w:ascii="Times New Roman" w:eastAsia="Bookman Old Style" w:hAnsi="Times New Roman" w:cs="Bookman Old Style"/>
                <w:i/>
                <w:sz w:val="24"/>
                <w:szCs w:val="24"/>
                <w:lang w:eastAsia="en-US"/>
              </w:rPr>
              <w:t>формируемая</w:t>
            </w:r>
            <w:r w:rsidRPr="00DC2EE0">
              <w:rPr>
                <w:rFonts w:ascii="Times New Roman" w:eastAsia="Bookman Old Style" w:hAnsi="Times New Roman" w:cs="Bookman Old Style"/>
                <w:i/>
                <w:spacing w:val="2"/>
                <w:sz w:val="24"/>
                <w:szCs w:val="24"/>
                <w:lang w:eastAsia="en-US"/>
              </w:rPr>
              <w:t xml:space="preserve"> </w:t>
            </w:r>
            <w:r w:rsidRPr="00DC2EE0">
              <w:rPr>
                <w:rFonts w:ascii="Times New Roman" w:eastAsia="Bookman Old Style" w:hAnsi="Times New Roman" w:cs="Bookman Old Style"/>
                <w:i/>
                <w:sz w:val="24"/>
                <w:szCs w:val="24"/>
                <w:lang w:eastAsia="en-US"/>
              </w:rPr>
              <w:t>участниками</w:t>
            </w:r>
            <w:r w:rsidRPr="00DC2EE0">
              <w:rPr>
                <w:rFonts w:ascii="Times New Roman" w:eastAsia="Bookman Old Style" w:hAnsi="Times New Roman" w:cs="Bookman Old Style"/>
                <w:i/>
                <w:spacing w:val="2"/>
                <w:sz w:val="24"/>
                <w:szCs w:val="24"/>
                <w:lang w:eastAsia="en-US"/>
              </w:rPr>
              <w:t xml:space="preserve"> </w:t>
            </w:r>
            <w:r w:rsidRPr="00DC2EE0">
              <w:rPr>
                <w:rFonts w:ascii="Times New Roman" w:eastAsia="Bookman Old Style" w:hAnsi="Times New Roman" w:cs="Bookman Old Style"/>
                <w:i/>
                <w:sz w:val="24"/>
                <w:szCs w:val="24"/>
                <w:lang w:eastAsia="en-US"/>
              </w:rPr>
              <w:t>образовательных</w:t>
            </w:r>
            <w:r w:rsidRPr="00DC2EE0">
              <w:rPr>
                <w:rFonts w:ascii="Times New Roman" w:eastAsia="Bookman Old Style" w:hAnsi="Times New Roman" w:cs="Bookman Old Style"/>
                <w:i/>
                <w:spacing w:val="2"/>
                <w:sz w:val="24"/>
                <w:szCs w:val="24"/>
                <w:lang w:eastAsia="en-US"/>
              </w:rPr>
              <w:t xml:space="preserve"> </w:t>
            </w:r>
            <w:r w:rsidRPr="00DC2EE0">
              <w:rPr>
                <w:rFonts w:ascii="Times New Roman" w:eastAsia="Bookman Old Style" w:hAnsi="Times New Roman" w:cs="Bookman Old Style"/>
                <w:i/>
                <w:spacing w:val="-2"/>
                <w:sz w:val="24"/>
                <w:szCs w:val="24"/>
                <w:lang w:eastAsia="en-US"/>
              </w:rPr>
              <w:t>отношений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2EE0" w:rsidRPr="00DC2EE0" w:rsidTr="0012526A"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DC2EE0" w:rsidRPr="00DC2EE0" w:rsidTr="0012526A"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3039</w:t>
            </w:r>
          </w:p>
        </w:tc>
      </w:tr>
      <w:tr w:rsidR="00DC2EE0" w:rsidRPr="00DC2EE0" w:rsidTr="0012526A"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Рекомендуемая недельная нагрузка при 5-дневной учебной неделе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DC2EE0" w:rsidRPr="00DC2EE0" w:rsidTr="0012526A"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Максимально допустимая недельная нагрузка, </w:t>
            </w:r>
            <w:r w:rsidRPr="00DC2E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предусмотренная действующими санитарными правилами и гигиеническими нормативами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0" w:rsidRPr="00DC2EE0" w:rsidRDefault="00DC2EE0" w:rsidP="00DC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12526A" w:rsidRPr="007F46CE" w:rsidTr="003B6B57">
        <w:tblPrEx>
          <w:tblLook w:val="04A0"/>
        </w:tblPrEx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6A" w:rsidRPr="00051740" w:rsidRDefault="0012526A" w:rsidP="003B6B5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</w:tr>
      <w:tr w:rsidR="0012526A" w:rsidRPr="007F46CE" w:rsidTr="003B6B57">
        <w:tblPrEx>
          <w:tblLook w:val="04A0"/>
        </w:tblPrEx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051740" w:rsidRDefault="0012526A" w:rsidP="003B6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4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</w:t>
            </w:r>
            <w:r w:rsidR="00051740" w:rsidRPr="00051740">
              <w:rPr>
                <w:rFonts w:ascii="Times New Roman" w:eastAsia="Times New Roman" w:hAnsi="Times New Roman" w:cs="Times New Roman"/>
                <w:sz w:val="24"/>
                <w:szCs w:val="24"/>
              </w:rPr>
              <w:t>вивающие занятия (индивидуальные и подгрупповые логопедические занятия</w:t>
            </w:r>
            <w:r w:rsidRPr="000517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051740" w:rsidRDefault="0012526A" w:rsidP="003B6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051740" w:rsidRDefault="0012526A" w:rsidP="003B6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051740" w:rsidRDefault="0012526A" w:rsidP="003B6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051740" w:rsidRDefault="0012526A" w:rsidP="003B6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051740" w:rsidRDefault="0012526A" w:rsidP="003B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526A" w:rsidRPr="007F46CE" w:rsidTr="003B6B57">
        <w:tblPrEx>
          <w:tblLook w:val="04A0"/>
        </w:tblPrEx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051740" w:rsidRDefault="0012526A" w:rsidP="003B6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4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коррекционно-развивающие занятия (</w:t>
            </w:r>
            <w:proofErr w:type="spellStart"/>
            <w:r w:rsidRPr="0005174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0517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051740" w:rsidRDefault="0012526A" w:rsidP="003B6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051740" w:rsidRDefault="0012526A" w:rsidP="003B6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051740" w:rsidRDefault="0012526A" w:rsidP="003B6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051740" w:rsidRDefault="0012526A" w:rsidP="003B6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051740" w:rsidRDefault="0012526A" w:rsidP="003B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526A" w:rsidRPr="007F46CE" w:rsidTr="003B6B57">
        <w:tblPrEx>
          <w:tblLook w:val="04A0"/>
        </w:tblPrEx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051740" w:rsidRDefault="0012526A" w:rsidP="003B6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4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развитие учебно-познавательной деятельности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051740" w:rsidRDefault="0012526A" w:rsidP="003B6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051740" w:rsidRDefault="0012526A" w:rsidP="003B6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051740" w:rsidRDefault="0012526A" w:rsidP="003B6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051740" w:rsidRDefault="0012526A" w:rsidP="003B6B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051740" w:rsidRDefault="0012526A" w:rsidP="003B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2526A" w:rsidRPr="00051740" w:rsidRDefault="0012526A" w:rsidP="00051740">
      <w:pPr>
        <w:tabs>
          <w:tab w:val="left" w:pos="993"/>
          <w:tab w:val="left" w:pos="1134"/>
        </w:tabs>
        <w:rPr>
          <w:rFonts w:ascii="Times New Roman" w:hAnsi="Times New Roman"/>
          <w:b/>
          <w:color w:val="FF0000"/>
          <w:sz w:val="24"/>
          <w:szCs w:val="24"/>
        </w:rPr>
      </w:pPr>
    </w:p>
    <w:p w:rsidR="0012526A" w:rsidRDefault="0012526A" w:rsidP="0012526A">
      <w:pPr>
        <w:pStyle w:val="ConsPlusNormal"/>
        <w:spacing w:before="240"/>
        <w:ind w:firstLine="540"/>
        <w:jc w:val="both"/>
      </w:pPr>
      <w:r>
        <w:t>Программа коррекционной работы разрабатывается образовательной организацией в зависимости от особых образовательных потребностей обучающихся.</w:t>
      </w:r>
    </w:p>
    <w:p w:rsidR="0012526A" w:rsidRDefault="0012526A" w:rsidP="0012526A">
      <w:pPr>
        <w:pStyle w:val="ConsPlusNormal"/>
        <w:spacing w:before="240"/>
        <w:ind w:firstLine="540"/>
        <w:jc w:val="both"/>
      </w:pPr>
      <w:r>
        <w:t>В учебном плане количество часов в неделю на коррекционно-развивающие курсы указано на одного обучающегося.</w:t>
      </w:r>
    </w:p>
    <w:p w:rsidR="0012526A" w:rsidRPr="001969BD" w:rsidRDefault="0012526A" w:rsidP="00A97B39">
      <w:pPr>
        <w:pStyle w:val="a4"/>
        <w:tabs>
          <w:tab w:val="left" w:pos="993"/>
          <w:tab w:val="left" w:pos="1134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47015" w:rsidRPr="00DC2EE0" w:rsidRDefault="00247015" w:rsidP="00D661E7">
      <w:pPr>
        <w:tabs>
          <w:tab w:val="left" w:pos="0"/>
          <w:tab w:val="right" w:leader="dot" w:pos="9639"/>
        </w:tabs>
        <w:spacing w:before="120" w:after="12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C2EE0">
        <w:rPr>
          <w:rFonts w:ascii="Times New Roman" w:hAnsi="Times New Roman" w:cs="Times New Roman"/>
          <w:b/>
          <w:sz w:val="24"/>
          <w:szCs w:val="24"/>
        </w:rPr>
        <w:t>3.2</w:t>
      </w:r>
      <w:r w:rsidR="00055249" w:rsidRPr="00DC2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EE0">
        <w:rPr>
          <w:rFonts w:ascii="Times New Roman" w:hAnsi="Times New Roman" w:cs="Times New Roman"/>
          <w:b/>
          <w:sz w:val="24"/>
          <w:szCs w:val="24"/>
        </w:rPr>
        <w:t>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</w:t>
      </w:r>
    </w:p>
    <w:p w:rsidR="00247015" w:rsidRPr="00DC2EE0" w:rsidRDefault="00247015" w:rsidP="00D661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DC2EE0">
        <w:rPr>
          <w:rFonts w:ascii="Times New Roman" w:hAnsi="Times New Roman" w:cs="Times New Roman"/>
          <w:b/>
          <w:kern w:val="28"/>
          <w:sz w:val="24"/>
          <w:szCs w:val="24"/>
        </w:rPr>
        <w:lastRenderedPageBreak/>
        <w:t>Кадровые условия</w:t>
      </w:r>
    </w:p>
    <w:p w:rsidR="00DF4597" w:rsidRPr="00DC2EE0" w:rsidRDefault="00DF4597" w:rsidP="00D661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EE0">
        <w:rPr>
          <w:rFonts w:ascii="Times New Roman" w:hAnsi="Times New Roman" w:cs="Times New Roman"/>
          <w:i/>
          <w:sz w:val="24"/>
          <w:szCs w:val="24"/>
        </w:rPr>
        <w:t xml:space="preserve">Учитель-логопед – </w:t>
      </w:r>
      <w:r w:rsidRPr="00DC2EE0">
        <w:rPr>
          <w:rFonts w:ascii="Times New Roman" w:hAnsi="Times New Roman" w:cs="Times New Roman"/>
          <w:sz w:val="24"/>
          <w:szCs w:val="24"/>
        </w:rPr>
        <w:t>имеет высшее профессиональное педагогическое образование в области логопедии: по специальности «Логопедия» с получением квалификации «Учитель-логопед».</w:t>
      </w:r>
    </w:p>
    <w:p w:rsidR="00DF4597" w:rsidRPr="00DC2EE0" w:rsidRDefault="00DF4597" w:rsidP="00D661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EE0">
        <w:rPr>
          <w:rFonts w:ascii="Times New Roman" w:hAnsi="Times New Roman" w:cs="Times New Roman"/>
          <w:i/>
          <w:sz w:val="24"/>
          <w:szCs w:val="24"/>
        </w:rPr>
        <w:t>Учитель дефектолог</w:t>
      </w:r>
      <w:r w:rsidRPr="00DC2EE0">
        <w:rPr>
          <w:rFonts w:ascii="Times New Roman" w:hAnsi="Times New Roman" w:cs="Times New Roman"/>
          <w:sz w:val="24"/>
          <w:szCs w:val="24"/>
        </w:rPr>
        <w:t xml:space="preserve"> – имеет высшее образование по направлению «Специальное (дефектологическое) образование», профиль подготовки «Логопедия»  (квалификация/степень – бакалавр), либо по магистерской программе соответствующего направления (квалификация/степень – магистр).</w:t>
      </w:r>
      <w:proofErr w:type="gramEnd"/>
    </w:p>
    <w:p w:rsidR="00DF4597" w:rsidRPr="00DC2EE0" w:rsidRDefault="00DF4597" w:rsidP="00D661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EE0">
        <w:rPr>
          <w:rFonts w:ascii="Times New Roman" w:hAnsi="Times New Roman" w:cs="Times New Roman"/>
          <w:i/>
          <w:sz w:val="24"/>
          <w:szCs w:val="24"/>
        </w:rPr>
        <w:t>Педагогические работники</w:t>
      </w:r>
      <w:r w:rsidRPr="00DC2EE0">
        <w:rPr>
          <w:rFonts w:ascii="Times New Roman" w:hAnsi="Times New Roman" w:cs="Times New Roman"/>
          <w:sz w:val="24"/>
          <w:szCs w:val="24"/>
        </w:rPr>
        <w:t xml:space="preserve"> – учитель начальных классов, учитель музыки, учитель изобразительного искусства, учитель физической культуры, учитель иностранного языка, воспитатель, педагог-психолог, социальный педагог, педагог дополнительного образования – наряду со средним или высшим профессиональным педагогическим образованием по соответствующему занимаемой должности направлению (профилю, квалификации) подготовки должны иметь удостоверение о повышении квалификации в области инклюзивного образования установленного образца.</w:t>
      </w:r>
      <w:proofErr w:type="gramEnd"/>
    </w:p>
    <w:p w:rsidR="00DF4597" w:rsidRPr="00DC2EE0" w:rsidRDefault="00DF4597" w:rsidP="00D661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EE0">
        <w:rPr>
          <w:rFonts w:ascii="Times New Roman" w:hAnsi="Times New Roman" w:cs="Times New Roman"/>
          <w:i/>
          <w:sz w:val="24"/>
          <w:szCs w:val="24"/>
        </w:rPr>
        <w:t>Руководящие работники (административный персонал)</w:t>
      </w:r>
      <w:r w:rsidRPr="00DC2EE0">
        <w:rPr>
          <w:rFonts w:ascii="Times New Roman" w:hAnsi="Times New Roman" w:cs="Times New Roman"/>
          <w:sz w:val="24"/>
          <w:szCs w:val="24"/>
        </w:rPr>
        <w:t xml:space="preserve"> –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образца.</w:t>
      </w:r>
    </w:p>
    <w:p w:rsidR="00DF4597" w:rsidRPr="00DC2EE0" w:rsidRDefault="00DF4597" w:rsidP="00D661E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DC2EE0">
        <w:rPr>
          <w:rFonts w:ascii="Times New Roman" w:hAnsi="Times New Roman" w:cs="Times New Roman"/>
          <w:b/>
          <w:kern w:val="28"/>
          <w:sz w:val="24"/>
          <w:szCs w:val="24"/>
        </w:rPr>
        <w:t>Финансовые условия</w:t>
      </w:r>
    </w:p>
    <w:p w:rsidR="00DF4597" w:rsidRPr="00DC2EE0" w:rsidRDefault="00DF4597" w:rsidP="00D661E7">
      <w:pPr>
        <w:pStyle w:val="14TexstOSNOVA1012"/>
        <w:autoSpaceDE/>
        <w:spacing w:line="276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C2EE0">
        <w:rPr>
          <w:rFonts w:ascii="Times New Roman" w:hAnsi="Times New Roman" w:cs="Times New Roman"/>
          <w:sz w:val="24"/>
          <w:szCs w:val="24"/>
        </w:rPr>
        <w:t>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 ФГОС НОО обучающихся с ОВЗ.</w:t>
      </w:r>
      <w:proofErr w:type="gramEnd"/>
    </w:p>
    <w:p w:rsidR="00DF4597" w:rsidRPr="00DC2EE0" w:rsidRDefault="00DF4597" w:rsidP="00D661E7">
      <w:pPr>
        <w:pStyle w:val="14TexstOSNOVA1012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EE0">
        <w:rPr>
          <w:rFonts w:ascii="Times New Roman" w:hAnsi="Times New Roman" w:cs="Times New Roman"/>
          <w:sz w:val="24"/>
          <w:szCs w:val="24"/>
        </w:rPr>
        <w:t>Финансовые условия реализации АООП НОО:</w:t>
      </w:r>
    </w:p>
    <w:p w:rsidR="00DF4597" w:rsidRPr="00DC2EE0" w:rsidRDefault="00DF4597" w:rsidP="00D661E7">
      <w:pPr>
        <w:pStyle w:val="14TexstOSNOVA1012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EE0">
        <w:rPr>
          <w:rFonts w:ascii="Times New Roman" w:hAnsi="Times New Roman" w:cs="Times New Roman"/>
          <w:sz w:val="24"/>
          <w:szCs w:val="24"/>
        </w:rPr>
        <w:t>1) обеспечивают возможность выполнения требований ФГОС НОО обучающихся с ОВЗ к условиям реализации и структуре АООП НОО;</w:t>
      </w:r>
    </w:p>
    <w:p w:rsidR="00DF4597" w:rsidRPr="00DC2EE0" w:rsidRDefault="00DF4597" w:rsidP="00D661E7">
      <w:pPr>
        <w:pStyle w:val="14TexstOSNOVA1012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EE0">
        <w:rPr>
          <w:rFonts w:ascii="Times New Roman" w:hAnsi="Times New Roman" w:cs="Times New Roman"/>
          <w:sz w:val="24"/>
          <w:szCs w:val="24"/>
        </w:rPr>
        <w:t>2) 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DF4597" w:rsidRPr="00DC2EE0" w:rsidRDefault="00DF4597" w:rsidP="00D661E7">
      <w:pPr>
        <w:pStyle w:val="14TexstOSNOVA1012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EE0">
        <w:rPr>
          <w:rFonts w:ascii="Times New Roman" w:hAnsi="Times New Roman" w:cs="Times New Roman"/>
          <w:sz w:val="24"/>
          <w:szCs w:val="24"/>
        </w:rPr>
        <w:t>3) отражают структуру и объем расходов, необходимых для реализации АООП НОО, а также механизм их формирования.</w:t>
      </w:r>
    </w:p>
    <w:p w:rsidR="00DF4597" w:rsidRPr="00DC2EE0" w:rsidRDefault="00DF4597" w:rsidP="00D661E7">
      <w:pPr>
        <w:pStyle w:val="14TexstOSNOVA1012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EE0">
        <w:rPr>
          <w:rFonts w:ascii="Times New Roman" w:hAnsi="Times New Roman" w:cs="Times New Roman"/>
          <w:sz w:val="24"/>
          <w:szCs w:val="24"/>
        </w:rPr>
        <w:t>Финансирование реализации АООП НОО в МБОУ С</w:t>
      </w:r>
      <w:r w:rsidR="009F4F08" w:rsidRPr="00DC2EE0">
        <w:rPr>
          <w:rFonts w:ascii="Times New Roman" w:hAnsi="Times New Roman" w:cs="Times New Roman"/>
          <w:sz w:val="24"/>
          <w:szCs w:val="24"/>
        </w:rPr>
        <w:t>ОШ №4</w:t>
      </w:r>
      <w:r w:rsidRPr="00DC2EE0">
        <w:rPr>
          <w:rFonts w:ascii="Times New Roman" w:hAnsi="Times New Roman" w:cs="Times New Roman"/>
          <w:sz w:val="24"/>
          <w:szCs w:val="24"/>
        </w:rPr>
        <w:t xml:space="preserve"> осуществляться  в объеме определяемых органами государственной власти </w:t>
      </w:r>
      <w:r w:rsidR="00055249" w:rsidRPr="00DC2EE0">
        <w:rPr>
          <w:rFonts w:ascii="Times New Roman" w:hAnsi="Times New Roman" w:cs="Times New Roman"/>
          <w:sz w:val="24"/>
          <w:szCs w:val="24"/>
        </w:rPr>
        <w:t xml:space="preserve">Тверской </w:t>
      </w:r>
      <w:proofErr w:type="gramStart"/>
      <w:r w:rsidR="00055249" w:rsidRPr="00DC2EE0">
        <w:rPr>
          <w:rFonts w:ascii="Times New Roman" w:hAnsi="Times New Roman" w:cs="Times New Roman"/>
          <w:sz w:val="24"/>
          <w:szCs w:val="24"/>
        </w:rPr>
        <w:t>области</w:t>
      </w:r>
      <w:r w:rsidRPr="00DC2EE0">
        <w:rPr>
          <w:rFonts w:ascii="Times New Roman" w:hAnsi="Times New Roman" w:cs="Times New Roman"/>
          <w:sz w:val="24"/>
          <w:szCs w:val="24"/>
        </w:rPr>
        <w:t xml:space="preserve"> Российской Федерации нормативов обеспечения государственных гарантий реализации прав</w:t>
      </w:r>
      <w:proofErr w:type="gramEnd"/>
      <w:r w:rsidRPr="00DC2EE0">
        <w:rPr>
          <w:rFonts w:ascii="Times New Roman" w:hAnsi="Times New Roman" w:cs="Times New Roman"/>
          <w:sz w:val="24"/>
          <w:szCs w:val="24"/>
        </w:rPr>
        <w:t xml:space="preserve"> на получение общедоступного и бесплатного начального общего образования. Указанные нормативы определяются в соответствии с ФГОС НОО </w:t>
      </w:r>
      <w:proofErr w:type="gramStart"/>
      <w:r w:rsidRPr="00DC2E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2EE0">
        <w:rPr>
          <w:rFonts w:ascii="Times New Roman" w:hAnsi="Times New Roman" w:cs="Times New Roman"/>
          <w:sz w:val="24"/>
          <w:szCs w:val="24"/>
        </w:rPr>
        <w:t xml:space="preserve"> с ОВЗ:</w:t>
      </w:r>
    </w:p>
    <w:p w:rsidR="00DF4597" w:rsidRPr="00DC2EE0" w:rsidRDefault="00DF4597" w:rsidP="00D661E7">
      <w:pPr>
        <w:pStyle w:val="14TexstOSNOVA1012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EE0">
        <w:rPr>
          <w:rFonts w:ascii="Times New Roman" w:hAnsi="Times New Roman" w:cs="Times New Roman"/>
          <w:sz w:val="24"/>
          <w:szCs w:val="24"/>
        </w:rPr>
        <w:t>специальными условиями получения образования (кадровыми, материально-техническими);</w:t>
      </w:r>
    </w:p>
    <w:p w:rsidR="00DF4597" w:rsidRPr="00DC2EE0" w:rsidRDefault="00DF4597" w:rsidP="00D661E7">
      <w:pPr>
        <w:pStyle w:val="14TexstOSNOVA1012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EE0">
        <w:rPr>
          <w:rFonts w:ascii="Times New Roman" w:hAnsi="Times New Roman" w:cs="Times New Roman"/>
          <w:sz w:val="24"/>
          <w:szCs w:val="24"/>
        </w:rPr>
        <w:t>расходами на оплату труда работников, реализующих АООП НОО;</w:t>
      </w:r>
    </w:p>
    <w:p w:rsidR="00DF4597" w:rsidRPr="00DC2EE0" w:rsidRDefault="00DF4597" w:rsidP="00D661E7">
      <w:pPr>
        <w:pStyle w:val="14TexstOSNOVA1012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EE0">
        <w:rPr>
          <w:rFonts w:ascii="Times New Roman" w:hAnsi="Times New Roman" w:cs="Times New Roman"/>
          <w:sz w:val="24"/>
          <w:szCs w:val="24"/>
        </w:rPr>
        <w:t xml:space="preserve">расходами на средства обучения и воспитания, коррекцию (компенсацию) нарушений развития, включающими расходные и дидактические материалы, </w:t>
      </w:r>
      <w:r w:rsidRPr="00DC2EE0">
        <w:rPr>
          <w:rFonts w:ascii="Times New Roman" w:hAnsi="Times New Roman" w:cs="Times New Roman"/>
          <w:sz w:val="24"/>
          <w:szCs w:val="24"/>
        </w:rPr>
        <w:lastRenderedPageBreak/>
        <w:t>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DF4597" w:rsidRPr="00DC2EE0" w:rsidRDefault="00DF4597" w:rsidP="00D661E7">
      <w:pPr>
        <w:pStyle w:val="14TexstOSNOVA1012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EE0">
        <w:rPr>
          <w:rFonts w:ascii="Times New Roman" w:hAnsi="Times New Roman" w:cs="Times New Roman"/>
          <w:sz w:val="24"/>
          <w:szCs w:val="24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DF4597" w:rsidRPr="00DC2EE0" w:rsidRDefault="00DF4597" w:rsidP="00D661E7">
      <w:pPr>
        <w:pStyle w:val="14TexstOSNOVA1012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EE0">
        <w:rPr>
          <w:rFonts w:ascii="Times New Roman" w:hAnsi="Times New Roman" w:cs="Times New Roman"/>
          <w:sz w:val="24"/>
          <w:szCs w:val="24"/>
        </w:rPr>
        <w:t>иными расходами, связанными с реализацией и обеспечением реализации АООП НОО.</w:t>
      </w:r>
    </w:p>
    <w:p w:rsidR="00DF4597" w:rsidRPr="00DC2EE0" w:rsidRDefault="00DF4597" w:rsidP="00D661E7">
      <w:pPr>
        <w:pStyle w:val="14TexstOSNOVA1012"/>
        <w:autoSpaceDE/>
        <w:spacing w:line="276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EE0"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proofErr w:type="spellStart"/>
      <w:r w:rsidR="00055249" w:rsidRPr="00DC2EE0">
        <w:rPr>
          <w:rFonts w:ascii="Times New Roman" w:hAnsi="Times New Roman" w:cs="Times New Roman"/>
          <w:sz w:val="24"/>
          <w:szCs w:val="24"/>
        </w:rPr>
        <w:t>соответствовует</w:t>
      </w:r>
      <w:proofErr w:type="spellEnd"/>
      <w:r w:rsidRPr="00DC2EE0">
        <w:rPr>
          <w:rFonts w:ascii="Times New Roman" w:hAnsi="Times New Roman" w:cs="Times New Roman"/>
          <w:sz w:val="24"/>
          <w:szCs w:val="24"/>
        </w:rPr>
        <w:t xml:space="preserve"> специфике кадровых и материально-технических условий, определенных для АООП НОО обучающихся с ТНР.</w:t>
      </w:r>
    </w:p>
    <w:p w:rsidR="00D661E7" w:rsidRPr="00DC2EE0" w:rsidRDefault="00D661E7" w:rsidP="00D661E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D661E7" w:rsidRPr="00DC2EE0" w:rsidRDefault="00D661E7" w:rsidP="00D661E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55249" w:rsidRPr="00DC2EE0" w:rsidRDefault="00055249" w:rsidP="00D661E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b/>
          <w:bCs/>
          <w:spacing w:val="-3"/>
          <w:sz w:val="24"/>
          <w:szCs w:val="24"/>
        </w:rPr>
        <w:t>Определение нормативных затрат на оказание государственной услуги</w:t>
      </w:r>
    </w:p>
    <w:p w:rsidR="00055249" w:rsidRPr="00DC2EE0" w:rsidRDefault="00055249" w:rsidP="00D661E7">
      <w:pPr>
        <w:shd w:val="clear" w:color="auto" w:fill="FFFFFF"/>
        <w:tabs>
          <w:tab w:val="left" w:pos="1087"/>
        </w:tabs>
        <w:spacing w:after="0"/>
        <w:ind w:right="22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C2EE0">
        <w:rPr>
          <w:rFonts w:ascii="Times New Roman" w:hAnsi="Times New Roman"/>
          <w:spacing w:val="-2"/>
          <w:sz w:val="24"/>
          <w:szCs w:val="24"/>
        </w:rPr>
        <w:t xml:space="preserve">Вариант 5.1 предполагает, что обучающийся с ТНР получает </w:t>
      </w:r>
      <w:proofErr w:type="gramStart"/>
      <w:r w:rsidRPr="00DC2EE0">
        <w:rPr>
          <w:rFonts w:ascii="Times New Roman" w:hAnsi="Times New Roman"/>
          <w:spacing w:val="-2"/>
          <w:sz w:val="24"/>
          <w:szCs w:val="24"/>
        </w:rPr>
        <w:t>образование</w:t>
      </w:r>
      <w:proofErr w:type="gramEnd"/>
      <w:r w:rsidRPr="00DC2EE0">
        <w:rPr>
          <w:rFonts w:ascii="Times New Roman" w:hAnsi="Times New Roman"/>
          <w:spacing w:val="-2"/>
          <w:sz w:val="24"/>
          <w:szCs w:val="24"/>
        </w:rPr>
        <w:t xml:space="preserve"> находясь в среде сверстников, не имеющих ограничений по возможностям здоровья, и в те же сроки обучения. </w:t>
      </w:r>
      <w:proofErr w:type="gramStart"/>
      <w:r w:rsidRPr="00DC2EE0">
        <w:rPr>
          <w:rFonts w:ascii="Times New Roman" w:hAnsi="Times New Roman"/>
          <w:spacing w:val="-2"/>
          <w:sz w:val="24"/>
          <w:szCs w:val="24"/>
        </w:rPr>
        <w:t>Обучающемуся</w:t>
      </w:r>
      <w:proofErr w:type="gramEnd"/>
      <w:r w:rsidRPr="00DC2EE0">
        <w:rPr>
          <w:rFonts w:ascii="Times New Roman" w:hAnsi="Times New Roman"/>
          <w:spacing w:val="-2"/>
          <w:sz w:val="24"/>
          <w:szCs w:val="24"/>
        </w:rPr>
        <w:t xml:space="preserve"> с ТНР предоставляется государственная услуга по реализации основной общеобразовательной программы начального общего образования, которая адаптируется под особые образовательные потребности обучающегося и при разработке которой  необходимо учитывать следующее:</w:t>
      </w:r>
    </w:p>
    <w:p w:rsidR="00055249" w:rsidRPr="00DC2EE0" w:rsidRDefault="00055249" w:rsidP="00D661E7">
      <w:pPr>
        <w:pStyle w:val="2"/>
        <w:numPr>
          <w:ilvl w:val="0"/>
          <w:numId w:val="36"/>
        </w:numPr>
        <w:shd w:val="clear" w:color="auto" w:fill="FFFFFF"/>
        <w:tabs>
          <w:tab w:val="left" w:pos="1087"/>
        </w:tabs>
        <w:suppressAutoHyphens w:val="0"/>
        <w:spacing w:line="276" w:lineRule="auto"/>
        <w:ind w:right="22" w:firstLine="709"/>
        <w:contextualSpacing/>
        <w:jc w:val="both"/>
        <w:rPr>
          <w:spacing w:val="-2"/>
        </w:rPr>
      </w:pPr>
      <w:r w:rsidRPr="00DC2EE0">
        <w:rPr>
          <w:spacing w:val="-2"/>
        </w:rPr>
        <w:t xml:space="preserve">обязательное включение </w:t>
      </w:r>
      <w:r w:rsidRPr="00DC2EE0">
        <w:rPr>
          <w:bCs/>
          <w:spacing w:val="-3"/>
        </w:rPr>
        <w:t>в структуру АООП начального общего образования</w:t>
      </w:r>
      <w:r w:rsidRPr="00DC2EE0">
        <w:rPr>
          <w:spacing w:val="-2"/>
        </w:rPr>
        <w:t xml:space="preserve"> для обучающегося с ТНР программы коррекционной работы, что требует качественно особого кадрового состава специалистов, реализующих АООП;</w:t>
      </w:r>
    </w:p>
    <w:p w:rsidR="00055249" w:rsidRPr="00DC2EE0" w:rsidRDefault="00055249" w:rsidP="00D661E7">
      <w:pPr>
        <w:pStyle w:val="2"/>
        <w:numPr>
          <w:ilvl w:val="0"/>
          <w:numId w:val="36"/>
        </w:numPr>
        <w:shd w:val="clear" w:color="auto" w:fill="FFFFFF"/>
        <w:tabs>
          <w:tab w:val="left" w:pos="1087"/>
        </w:tabs>
        <w:suppressAutoHyphens w:val="0"/>
        <w:spacing w:line="276" w:lineRule="auto"/>
        <w:ind w:right="22" w:firstLine="709"/>
        <w:contextualSpacing/>
        <w:jc w:val="both"/>
        <w:rPr>
          <w:spacing w:val="-2"/>
        </w:rPr>
      </w:pPr>
      <w:r w:rsidRPr="00DC2EE0">
        <w:rPr>
          <w:spacing w:val="-2"/>
        </w:rPr>
        <w:t xml:space="preserve">при необходимости предусматривается участие в образовательно-коррекционной работе </w:t>
      </w:r>
      <w:proofErr w:type="spellStart"/>
      <w:r w:rsidRPr="00DC2EE0">
        <w:rPr>
          <w:spacing w:val="-2"/>
        </w:rPr>
        <w:t>тьютора</w:t>
      </w:r>
      <w:proofErr w:type="spellEnd"/>
      <w:r w:rsidRPr="00DC2EE0">
        <w:rPr>
          <w:spacing w:val="-2"/>
        </w:rPr>
        <w:t xml:space="preserve">, а также учебно-вспомогательного и прочего персонала (ассистента,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DC2EE0">
        <w:rPr>
          <w:spacing w:val="-2"/>
        </w:rPr>
        <w:t>ассистивных</w:t>
      </w:r>
      <w:proofErr w:type="spellEnd"/>
      <w:r w:rsidRPr="00DC2EE0">
        <w:rPr>
          <w:spacing w:val="-2"/>
        </w:rPr>
        <w:t xml:space="preserve"> устройств).</w:t>
      </w:r>
    </w:p>
    <w:p w:rsidR="00055249" w:rsidRPr="00DC2EE0" w:rsidRDefault="00055249" w:rsidP="00D661E7">
      <w:pPr>
        <w:pStyle w:val="2"/>
        <w:numPr>
          <w:ilvl w:val="0"/>
          <w:numId w:val="36"/>
        </w:numPr>
        <w:shd w:val="clear" w:color="auto" w:fill="FFFFFF"/>
        <w:tabs>
          <w:tab w:val="left" w:pos="1087"/>
        </w:tabs>
        <w:suppressAutoHyphens w:val="0"/>
        <w:spacing w:line="276" w:lineRule="auto"/>
        <w:ind w:right="22" w:firstLine="709"/>
        <w:contextualSpacing/>
        <w:jc w:val="both"/>
        <w:rPr>
          <w:spacing w:val="-2"/>
        </w:rPr>
      </w:pPr>
      <w:r w:rsidRPr="00DC2EE0">
        <w:rPr>
          <w:spacing w:val="-2"/>
        </w:rPr>
        <w:t xml:space="preserve">создание специальных материально-технических условий для реализации АООП (специальные учебники, специальные учебные пособия, специальное оборудование, специальные технические средства, </w:t>
      </w:r>
      <w:proofErr w:type="spellStart"/>
      <w:r w:rsidRPr="00DC2EE0">
        <w:rPr>
          <w:spacing w:val="-2"/>
        </w:rPr>
        <w:t>ассистивные</w:t>
      </w:r>
      <w:proofErr w:type="spellEnd"/>
      <w:r w:rsidRPr="00DC2EE0">
        <w:rPr>
          <w:spacing w:val="-2"/>
        </w:rPr>
        <w:t xml:space="preserve"> устройства, специальные компьютерные</w:t>
      </w:r>
      <w:r w:rsidRPr="00DC2EE0">
        <w:rPr>
          <w:color w:val="548DD4"/>
          <w:spacing w:val="-2"/>
        </w:rPr>
        <w:t xml:space="preserve"> </w:t>
      </w:r>
      <w:r w:rsidRPr="00DC2EE0">
        <w:rPr>
          <w:spacing w:val="-2"/>
        </w:rPr>
        <w:t xml:space="preserve">программы и др.) в соответствии с ФГОС </w:t>
      </w:r>
      <w:proofErr w:type="gramStart"/>
      <w:r w:rsidRPr="00DC2EE0">
        <w:rPr>
          <w:spacing w:val="-2"/>
        </w:rPr>
        <w:t>для</w:t>
      </w:r>
      <w:proofErr w:type="gramEnd"/>
      <w:r w:rsidRPr="00DC2EE0">
        <w:rPr>
          <w:spacing w:val="-2"/>
        </w:rPr>
        <w:t xml:space="preserve"> обучающихся с ТНР.</w:t>
      </w:r>
    </w:p>
    <w:p w:rsidR="00055249" w:rsidRPr="00DC2EE0" w:rsidRDefault="00055249" w:rsidP="00D661E7">
      <w:pPr>
        <w:shd w:val="clear" w:color="auto" w:fill="FFFFFF"/>
        <w:tabs>
          <w:tab w:val="left" w:pos="1087"/>
        </w:tabs>
        <w:spacing w:after="0"/>
        <w:ind w:right="22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C2EE0">
        <w:rPr>
          <w:rFonts w:ascii="Times New Roman" w:hAnsi="Times New Roman"/>
          <w:spacing w:val="-2"/>
          <w:sz w:val="24"/>
          <w:szCs w:val="24"/>
        </w:rPr>
        <w:t xml:space="preserve">При определении нормативных финансовых затрат на одного обучающегося  с ОВЗ на оказание государственной услуги учитываются вышеперечисленные условия организации обучения ребенка с ТНР. </w:t>
      </w:r>
    </w:p>
    <w:p w:rsidR="00055249" w:rsidRPr="00DC2EE0" w:rsidRDefault="00055249" w:rsidP="00D661E7">
      <w:pPr>
        <w:shd w:val="clear" w:color="auto" w:fill="FFFFFF"/>
        <w:tabs>
          <w:tab w:val="left" w:pos="1087"/>
        </w:tabs>
        <w:spacing w:after="0"/>
        <w:ind w:right="22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C2EE0">
        <w:rPr>
          <w:rFonts w:ascii="Times New Roman" w:hAnsi="Times New Roman"/>
          <w:spacing w:val="-2"/>
          <w:sz w:val="24"/>
          <w:szCs w:val="24"/>
        </w:rPr>
        <w:t xml:space="preserve">Финансирование рассчитывается с учетом рекомендаций ПМПК,  ИПР инвалида в соответствии с кадровыми и материально-техническими условиями реализации АООП, требованиями к наполняемости классов в соответствии с СанПиН. </w:t>
      </w:r>
    </w:p>
    <w:p w:rsidR="00055249" w:rsidRPr="00DC2EE0" w:rsidRDefault="00055249" w:rsidP="00D661E7">
      <w:pPr>
        <w:shd w:val="clear" w:color="auto" w:fill="FFFFFF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pacing w:val="-4"/>
          <w:sz w:val="24"/>
          <w:szCs w:val="24"/>
        </w:rPr>
        <w:t xml:space="preserve">При расчете нормативных затрат на оплату труда и начисления на </w:t>
      </w:r>
      <w:r w:rsidRPr="00DC2EE0">
        <w:rPr>
          <w:rFonts w:ascii="Times New Roman" w:hAnsi="Times New Roman"/>
          <w:spacing w:val="-3"/>
          <w:sz w:val="24"/>
          <w:szCs w:val="24"/>
        </w:rPr>
        <w:t xml:space="preserve">выплаты по оплате труда учитываются затраты на оплату труда только тех </w:t>
      </w:r>
      <w:r w:rsidRPr="00DC2EE0">
        <w:rPr>
          <w:rFonts w:ascii="Times New Roman" w:hAnsi="Times New Roman"/>
          <w:spacing w:val="-1"/>
          <w:sz w:val="24"/>
          <w:szCs w:val="24"/>
        </w:rPr>
        <w:t>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т.п. персонал не учитывается).</w:t>
      </w:r>
    </w:p>
    <w:p w:rsidR="00055249" w:rsidRPr="00DC2EE0" w:rsidRDefault="00055249" w:rsidP="00D661E7">
      <w:pPr>
        <w:shd w:val="clear" w:color="auto" w:fill="FFFFFF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 xml:space="preserve">Нормативные затраты на оплату труда и начисления на выплаты по </w:t>
      </w:r>
      <w:r w:rsidRPr="00DC2EE0">
        <w:rPr>
          <w:rFonts w:ascii="Times New Roman" w:hAnsi="Times New Roman"/>
          <w:spacing w:val="-2"/>
          <w:sz w:val="24"/>
          <w:szCs w:val="24"/>
        </w:rPr>
        <w:t xml:space="preserve">оплате труда рассчитываются как произведение средней стоимости единицы </w:t>
      </w:r>
      <w:r w:rsidRPr="00DC2EE0">
        <w:rPr>
          <w:rFonts w:ascii="Times New Roman" w:hAnsi="Times New Roman"/>
          <w:sz w:val="24"/>
          <w:szCs w:val="24"/>
        </w:rPr>
        <w:t xml:space="preserve">времени персонала на количество единиц времени, необходимых для </w:t>
      </w:r>
      <w:r w:rsidRPr="00DC2EE0">
        <w:rPr>
          <w:rFonts w:ascii="Times New Roman" w:hAnsi="Times New Roman"/>
          <w:spacing w:val="-3"/>
          <w:sz w:val="24"/>
          <w:szCs w:val="24"/>
        </w:rPr>
        <w:t xml:space="preserve">оказания единицы государственной услуги, </w:t>
      </w:r>
      <w:r w:rsidRPr="00DC2EE0">
        <w:rPr>
          <w:rFonts w:ascii="Times New Roman" w:hAnsi="Times New Roman"/>
          <w:spacing w:val="-3"/>
          <w:sz w:val="24"/>
          <w:szCs w:val="24"/>
        </w:rPr>
        <w:lastRenderedPageBreak/>
        <w:t xml:space="preserve">с учетом стимулирующих выплат </w:t>
      </w:r>
      <w:r w:rsidRPr="00DC2EE0">
        <w:rPr>
          <w:rFonts w:ascii="Times New Roman" w:hAnsi="Times New Roman"/>
          <w:sz w:val="24"/>
          <w:szCs w:val="24"/>
        </w:rPr>
        <w:t>за результативность труда. Стоимость единицы времени персонала рассчитывается исходя из действующей системы оплаты труда, с учетом доплат и надбавок, установленных действующим законодательством.</w:t>
      </w:r>
    </w:p>
    <w:p w:rsidR="00055249" w:rsidRPr="00DC2EE0" w:rsidRDefault="00055249" w:rsidP="00D661E7">
      <w:pPr>
        <w:shd w:val="clear" w:color="auto" w:fill="FFFFFF"/>
        <w:tabs>
          <w:tab w:val="left" w:pos="709"/>
          <w:tab w:val="left" w:pos="1224"/>
        </w:tabs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2EE0">
        <w:rPr>
          <w:rFonts w:ascii="Times New Roman" w:hAnsi="Times New Roman"/>
          <w:spacing w:val="-2"/>
          <w:sz w:val="24"/>
          <w:szCs w:val="24"/>
        </w:rPr>
        <w:t>Нормативные затраты на расходные материалы в соответствии со</w:t>
      </w:r>
      <w:r w:rsidRPr="00DC2EE0">
        <w:rPr>
          <w:rFonts w:ascii="Times New Roman" w:hAnsi="Times New Roman"/>
          <w:spacing w:val="-2"/>
          <w:sz w:val="24"/>
          <w:szCs w:val="24"/>
        </w:rPr>
        <w:br/>
        <w:t>стандартами качества оказания услуги рассчитываются как произведение</w:t>
      </w:r>
      <w:r w:rsidRPr="00DC2EE0">
        <w:rPr>
          <w:rFonts w:ascii="Times New Roman" w:hAnsi="Times New Roman"/>
          <w:spacing w:val="-2"/>
          <w:sz w:val="24"/>
          <w:szCs w:val="24"/>
        </w:rPr>
        <w:br/>
        <w:t>стоимости учебных материалов на их количество, необходимое для оказания</w:t>
      </w:r>
      <w:r w:rsidRPr="00DC2EE0">
        <w:rPr>
          <w:rFonts w:ascii="Times New Roman" w:hAnsi="Times New Roman"/>
          <w:spacing w:val="-2"/>
          <w:sz w:val="24"/>
          <w:szCs w:val="24"/>
        </w:rPr>
        <w:br/>
      </w:r>
      <w:r w:rsidRPr="00DC2EE0">
        <w:rPr>
          <w:rFonts w:ascii="Times New Roman" w:hAnsi="Times New Roman"/>
          <w:sz w:val="24"/>
          <w:szCs w:val="24"/>
        </w:rPr>
        <w:t>единицы государственной услуги (выполнения работ) и определяется по видам организаций</w:t>
      </w:r>
      <w:r w:rsidRPr="00DC2EE0">
        <w:rPr>
          <w:rFonts w:ascii="Times New Roman" w:hAnsi="Times New Roman"/>
          <w:spacing w:val="-3"/>
          <w:sz w:val="24"/>
          <w:szCs w:val="24"/>
        </w:rPr>
        <w:t xml:space="preserve"> в соответствии с нормативным актом Тверской области Российской Федерации или органа исполнительной власти Тверской области Российской Федерации.</w:t>
      </w:r>
      <w:proofErr w:type="gramEnd"/>
    </w:p>
    <w:p w:rsidR="00055249" w:rsidRPr="00DC2EE0" w:rsidRDefault="00055249" w:rsidP="00D661E7">
      <w:pPr>
        <w:tabs>
          <w:tab w:val="left" w:pos="82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2EE0">
        <w:rPr>
          <w:rFonts w:ascii="Times New Roman" w:hAnsi="Times New Roman"/>
          <w:sz w:val="24"/>
          <w:szCs w:val="24"/>
        </w:rPr>
        <w:t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услуги,</w:t>
      </w:r>
      <w:r w:rsidRPr="00DC2EE0">
        <w:rPr>
          <w:rFonts w:ascii="Times New Roman" w:hAnsi="Times New Roman"/>
          <w:spacing w:val="-2"/>
          <w:sz w:val="24"/>
          <w:szCs w:val="24"/>
        </w:rPr>
        <w:t xml:space="preserve"> 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DC2EE0">
        <w:rPr>
          <w:rFonts w:ascii="Times New Roman" w:hAnsi="Times New Roman"/>
          <w:spacing w:val="-2"/>
          <w:sz w:val="24"/>
          <w:szCs w:val="24"/>
        </w:rPr>
        <w:t>ассистивных</w:t>
      </w:r>
      <w:proofErr w:type="spellEnd"/>
      <w:r w:rsidRPr="00DC2EE0">
        <w:rPr>
          <w:rFonts w:ascii="Times New Roman" w:hAnsi="Times New Roman"/>
          <w:spacing w:val="-2"/>
          <w:sz w:val="24"/>
          <w:szCs w:val="24"/>
        </w:rPr>
        <w:t xml:space="preserve"> устройств)</w:t>
      </w:r>
      <w:r w:rsidRPr="00DC2EE0">
        <w:rPr>
          <w:rFonts w:ascii="Times New Roman" w:hAnsi="Times New Roman"/>
          <w:sz w:val="24"/>
          <w:szCs w:val="24"/>
        </w:rPr>
        <w:t xml:space="preserve"> определяются  исходя из количества</w:t>
      </w:r>
      <w:proofErr w:type="gramEnd"/>
      <w:r w:rsidRPr="00DC2EE0">
        <w:rPr>
          <w:rFonts w:ascii="Times New Roman" w:hAnsi="Times New Roman"/>
          <w:sz w:val="24"/>
          <w:szCs w:val="24"/>
        </w:rPr>
        <w:t xml:space="preserve"> единиц по штатному расписанию, утвержденному руководителем организации, с учетом действующей системы оплаты труда в пределах фонда оплаты труда, установленного образовательной организации учредителем.</w:t>
      </w:r>
    </w:p>
    <w:p w:rsidR="00055249" w:rsidRPr="00DC2EE0" w:rsidRDefault="00055249" w:rsidP="00D661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055249" w:rsidRPr="00DC2EE0" w:rsidRDefault="00055249" w:rsidP="00D661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>1) 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055249" w:rsidRPr="00DC2EE0" w:rsidRDefault="00055249" w:rsidP="00D661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>2) нормативные затраты на горячее водоснабжение;</w:t>
      </w:r>
    </w:p>
    <w:p w:rsidR="00055249" w:rsidRPr="00DC2EE0" w:rsidRDefault="00055249" w:rsidP="00D661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055249" w:rsidRPr="00DC2EE0" w:rsidRDefault="00055249" w:rsidP="00D661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случае,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055249" w:rsidRPr="00DC2EE0" w:rsidRDefault="00055249" w:rsidP="00D661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055249" w:rsidRPr="00DC2EE0" w:rsidRDefault="00055249" w:rsidP="00D661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>Нормативные затраты на содержание недвижимого имущества включают в себя:</w:t>
      </w:r>
    </w:p>
    <w:p w:rsidR="00055249" w:rsidRPr="00DC2EE0" w:rsidRDefault="00055249" w:rsidP="00D661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>- нормативные затраты на эксплуатацию системы охранной сигнализации и противопожарной безопасности;</w:t>
      </w:r>
    </w:p>
    <w:p w:rsidR="00055249" w:rsidRPr="00DC2EE0" w:rsidRDefault="00055249" w:rsidP="00D661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>- нормативные затраты на аренду недвижимого имущества;</w:t>
      </w:r>
    </w:p>
    <w:p w:rsidR="00055249" w:rsidRPr="00DC2EE0" w:rsidRDefault="00055249" w:rsidP="00D661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>- нормативные затраты на проведение текущего ремонта объектов недвижимого имущества;</w:t>
      </w:r>
    </w:p>
    <w:p w:rsidR="00055249" w:rsidRPr="00DC2EE0" w:rsidRDefault="00055249" w:rsidP="00D661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055249" w:rsidRPr="00DC2EE0" w:rsidRDefault="00055249" w:rsidP="00D661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>- прочие нормативные затраты на содержание недвижимого имущества.</w:t>
      </w:r>
    </w:p>
    <w:p w:rsidR="00055249" w:rsidRPr="00DC2EE0" w:rsidRDefault="00055249" w:rsidP="00D661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 xml:space="preserve">Нормативные затраты на эксплуатацию систем охранной сигнализации и противопожарной безопасности устанавливаются таким образом, чтобы обеспечивать </w:t>
      </w:r>
      <w:r w:rsidRPr="00DC2EE0">
        <w:rPr>
          <w:rFonts w:ascii="Times New Roman" w:hAnsi="Times New Roman"/>
          <w:sz w:val="24"/>
          <w:szCs w:val="24"/>
        </w:rPr>
        <w:lastRenderedPageBreak/>
        <w:t>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:rsidR="00247015" w:rsidRPr="00DC2EE0" w:rsidRDefault="00055249" w:rsidP="00D661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(году).</w:t>
      </w:r>
    </w:p>
    <w:p w:rsidR="00DC69AF" w:rsidRPr="00DC2EE0" w:rsidRDefault="00DC69AF" w:rsidP="00D661E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EE0">
        <w:rPr>
          <w:rFonts w:ascii="Times New Roman" w:hAnsi="Times New Roman" w:cs="Times New Roman"/>
          <w:b/>
          <w:kern w:val="28"/>
          <w:sz w:val="24"/>
          <w:szCs w:val="24"/>
        </w:rPr>
        <w:t>Материально-технические условия</w:t>
      </w:r>
    </w:p>
    <w:p w:rsidR="00DC69AF" w:rsidRPr="00DC2EE0" w:rsidRDefault="00DC69AF" w:rsidP="00D661E7">
      <w:pPr>
        <w:pStyle w:val="14TexstOSNOVA1012"/>
        <w:spacing w:line="276" w:lineRule="auto"/>
        <w:ind w:firstLine="709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DC2EE0">
        <w:rPr>
          <w:rFonts w:ascii="Times New Roman" w:hAnsi="Times New Roman" w:cs="Times New Roman"/>
          <w:color w:val="auto"/>
          <w:sz w:val="24"/>
          <w:szCs w:val="24"/>
        </w:rPr>
        <w:t xml:space="preserve">Материально-техническое обеспечение начального общего образования обучающихся с ТНР  отвечает не только общим, но и их особым образовательным потребностям. В связи с этим в структуре материально-технического обеспечения процесса образования  отражена специфика требований </w:t>
      </w:r>
      <w:proofErr w:type="gramStart"/>
      <w:r w:rsidRPr="00DC2EE0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  <w:r w:rsidRPr="00DC2EE0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DC69AF" w:rsidRPr="00DC2EE0" w:rsidRDefault="00DC69AF" w:rsidP="00D661E7">
      <w:pPr>
        <w:pStyle w:val="14TexstOSNOVA1012"/>
        <w:numPr>
          <w:ilvl w:val="0"/>
          <w:numId w:val="37"/>
        </w:numPr>
        <w:suppressAutoHyphens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DC2EE0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организации пространства, в котором обучается ребёнок с </w:t>
      </w:r>
      <w:r w:rsidRPr="00DC2EE0">
        <w:rPr>
          <w:rFonts w:ascii="Times New Roman" w:hAnsi="Times New Roman" w:cs="Times New Roman"/>
          <w:caps/>
          <w:color w:val="auto"/>
          <w:sz w:val="24"/>
          <w:szCs w:val="24"/>
        </w:rPr>
        <w:t>ТНР;</w:t>
      </w:r>
    </w:p>
    <w:p w:rsidR="00DC69AF" w:rsidRPr="00DC2EE0" w:rsidRDefault="00DC69AF" w:rsidP="00D661E7">
      <w:pPr>
        <w:pStyle w:val="14TexstOSNOVA1012"/>
        <w:numPr>
          <w:ilvl w:val="0"/>
          <w:numId w:val="37"/>
        </w:numPr>
        <w:suppressAutoHyphens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DC2EE0">
        <w:rPr>
          <w:rFonts w:ascii="Times New Roman" w:hAnsi="Times New Roman" w:cs="Times New Roman"/>
          <w:color w:val="auto"/>
          <w:sz w:val="24"/>
          <w:szCs w:val="24"/>
        </w:rPr>
        <w:t>организации временного режима обучения</w:t>
      </w:r>
      <w:r w:rsidRPr="00DC2EE0">
        <w:rPr>
          <w:rFonts w:ascii="Times New Roman" w:hAnsi="Times New Roman" w:cs="Times New Roman"/>
          <w:caps/>
          <w:color w:val="auto"/>
          <w:sz w:val="24"/>
          <w:szCs w:val="24"/>
        </w:rPr>
        <w:t>;</w:t>
      </w:r>
    </w:p>
    <w:p w:rsidR="00DC69AF" w:rsidRPr="00DC2EE0" w:rsidRDefault="00DC69AF" w:rsidP="00D661E7">
      <w:pPr>
        <w:pStyle w:val="14TexstOSNOVA1012"/>
        <w:numPr>
          <w:ilvl w:val="0"/>
          <w:numId w:val="37"/>
        </w:numPr>
        <w:suppressAutoHyphens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DC2EE0">
        <w:rPr>
          <w:rFonts w:ascii="Times New Roman" w:hAnsi="Times New Roman" w:cs="Times New Roman"/>
          <w:color w:val="auto"/>
          <w:sz w:val="24"/>
          <w:szCs w:val="24"/>
        </w:rPr>
        <w:t xml:space="preserve">техническим средствам обучения </w:t>
      </w:r>
      <w:proofErr w:type="gramStart"/>
      <w:r w:rsidRPr="00DC2EE0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DC2EE0"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r w:rsidRPr="00DC2EE0">
        <w:rPr>
          <w:rFonts w:ascii="Times New Roman" w:hAnsi="Times New Roman" w:cs="Times New Roman"/>
          <w:caps/>
          <w:color w:val="auto"/>
          <w:sz w:val="24"/>
          <w:szCs w:val="24"/>
        </w:rPr>
        <w:t>ТНР;</w:t>
      </w:r>
    </w:p>
    <w:p w:rsidR="00DC69AF" w:rsidRPr="00DC2EE0" w:rsidRDefault="00DC69AF" w:rsidP="00D661E7">
      <w:pPr>
        <w:pStyle w:val="14TexstOSNOVA1012"/>
        <w:numPr>
          <w:ilvl w:val="0"/>
          <w:numId w:val="37"/>
        </w:numPr>
        <w:suppressAutoHyphens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proofErr w:type="gramStart"/>
      <w:r w:rsidRPr="00DC2EE0">
        <w:rPr>
          <w:rFonts w:ascii="Times New Roman" w:hAnsi="Times New Roman" w:cs="Times New Roman"/>
          <w:color w:val="auto"/>
          <w:sz w:val="24"/>
          <w:szCs w:val="24"/>
        </w:rPr>
        <w:t xml:space="preserve">учебникам,  дидактическим материалам, компьютерным инструментам обучения, отвечающим особым образовательным потребностям обучающихся с </w:t>
      </w:r>
      <w:r w:rsidRPr="00DC2EE0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ТНР </w:t>
      </w:r>
      <w:r w:rsidRPr="00DC2EE0">
        <w:rPr>
          <w:rFonts w:ascii="Times New Roman" w:hAnsi="Times New Roman" w:cs="Times New Roman"/>
          <w:color w:val="auto"/>
          <w:sz w:val="24"/>
          <w:szCs w:val="24"/>
        </w:rPr>
        <w:t>и позволяющих реализовывать выбранный вариант программы</w:t>
      </w:r>
      <w:r w:rsidRPr="00DC2EE0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  <w:proofErr w:type="gramEnd"/>
    </w:p>
    <w:p w:rsidR="00DC69AF" w:rsidRPr="00DC2EE0" w:rsidRDefault="00DC69AF" w:rsidP="00D661E7">
      <w:pPr>
        <w:pStyle w:val="14TexstOSNOVA1012"/>
        <w:suppressAutoHyphens/>
        <w:autoSpaceDN/>
        <w:adjustRightInd/>
        <w:spacing w:line="276" w:lineRule="auto"/>
        <w:ind w:left="705" w:firstLine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DC2EE0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>Организация образовательного пространства</w:t>
      </w:r>
    </w:p>
    <w:p w:rsidR="00DC69AF" w:rsidRPr="00DC2EE0" w:rsidRDefault="00DC69AF" w:rsidP="00D661E7">
      <w:pPr>
        <w:pStyle w:val="18TexstSPISOK1"/>
        <w:spacing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C2EE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Под особой организацией образовательного пространства понимается создание комфортных условий во всех учебных и </w:t>
      </w:r>
      <w:proofErr w:type="spellStart"/>
      <w:r w:rsidRPr="00DC2EE0">
        <w:rPr>
          <w:rFonts w:ascii="Times New Roman" w:hAnsi="Times New Roman" w:cs="Times New Roman"/>
          <w:color w:val="auto"/>
          <w:spacing w:val="2"/>
          <w:sz w:val="24"/>
          <w:szCs w:val="24"/>
        </w:rPr>
        <w:t>внеучебных</w:t>
      </w:r>
      <w:proofErr w:type="spellEnd"/>
      <w:r w:rsidRPr="00DC2EE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помещениях.</w:t>
      </w:r>
    </w:p>
    <w:p w:rsidR="00DC69AF" w:rsidRPr="00DC2EE0" w:rsidRDefault="00DC69AF" w:rsidP="00D661E7">
      <w:pPr>
        <w:pStyle w:val="18TexstSPISOK1"/>
        <w:spacing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C2EE0">
        <w:rPr>
          <w:rFonts w:ascii="Times New Roman" w:hAnsi="Times New Roman" w:cs="Times New Roman"/>
          <w:color w:val="auto"/>
          <w:sz w:val="24"/>
          <w:szCs w:val="24"/>
        </w:rPr>
        <w:t xml:space="preserve">В лицее имеются отдельные специально оборудованные помещения для проведения занятий с  психологом, учителем-логопедом, учителем дефектологом  и другими специалистами, отвечающие задачам программы коррекционной работы и задачам психолого-педагогического сопровождения обучающегося с ТНР. Организовано пространство для отдыха и двигательной </w:t>
      </w:r>
      <w:proofErr w:type="gramStart"/>
      <w:r w:rsidRPr="00DC2EE0">
        <w:rPr>
          <w:rFonts w:ascii="Times New Roman" w:hAnsi="Times New Roman" w:cs="Times New Roman"/>
          <w:color w:val="auto"/>
          <w:sz w:val="24"/>
          <w:szCs w:val="24"/>
        </w:rPr>
        <w:t>активности</w:t>
      </w:r>
      <w:proofErr w:type="gramEnd"/>
      <w:r w:rsidRPr="00DC2EE0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на перемене</w:t>
      </w:r>
      <w:r w:rsidRPr="00DC2EE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DC69AF" w:rsidRPr="00DC2EE0" w:rsidRDefault="00DC69AF" w:rsidP="00D661E7">
      <w:pPr>
        <w:pStyle w:val="aa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C2EE0">
        <w:rPr>
          <w:rFonts w:ascii="Times New Roman" w:hAnsi="Times New Roman"/>
          <w:color w:val="auto"/>
          <w:sz w:val="24"/>
          <w:szCs w:val="24"/>
        </w:rPr>
        <w:t xml:space="preserve">Для обучающихся с ТНР  создано доступное пространство, которое позволит воспринимать максимальное количество сведений через аудио-визуализированные источники, а именно удобно расположенные и доступные </w:t>
      </w:r>
      <w:r w:rsidRPr="00DC2EE0">
        <w:rPr>
          <w:rFonts w:ascii="Times New Roman" w:hAnsi="Times New Roman"/>
          <w:iCs/>
          <w:color w:val="auto"/>
          <w:sz w:val="24"/>
          <w:szCs w:val="24"/>
        </w:rPr>
        <w:t>стенды</w:t>
      </w:r>
      <w:r w:rsidRPr="00DC2EE0">
        <w:rPr>
          <w:rFonts w:ascii="Times New Roman" w:hAnsi="Times New Roman"/>
          <w:color w:val="auto"/>
          <w:sz w:val="24"/>
          <w:szCs w:val="24"/>
        </w:rPr>
        <w:t xml:space="preserve"> с представленным на них наглядным материалом о </w:t>
      </w:r>
      <w:proofErr w:type="spellStart"/>
      <w:r w:rsidRPr="00DC2EE0">
        <w:rPr>
          <w:rFonts w:ascii="Times New Roman" w:hAnsi="Times New Roman"/>
          <w:color w:val="auto"/>
          <w:sz w:val="24"/>
          <w:szCs w:val="24"/>
        </w:rPr>
        <w:t>внутришкольных</w:t>
      </w:r>
      <w:proofErr w:type="spellEnd"/>
      <w:r w:rsidRPr="00DC2EE0">
        <w:rPr>
          <w:rFonts w:ascii="Times New Roman" w:hAnsi="Times New Roman"/>
          <w:color w:val="auto"/>
          <w:sz w:val="24"/>
          <w:szCs w:val="24"/>
        </w:rPr>
        <w:t xml:space="preserve"> правилах поведения, правилах безопасности, распорядке /режиме функционирования учреждения, расписании уроков, последних событиях в школе, ближайших планах и т.д</w:t>
      </w:r>
      <w:proofErr w:type="gramStart"/>
      <w:r w:rsidRPr="00DC2EE0">
        <w:rPr>
          <w:rFonts w:ascii="Times New Roman" w:hAnsi="Times New Roman"/>
          <w:color w:val="auto"/>
          <w:sz w:val="24"/>
          <w:szCs w:val="24"/>
        </w:rPr>
        <w:t>..</w:t>
      </w:r>
      <w:proofErr w:type="gramEnd"/>
    </w:p>
    <w:p w:rsidR="00DC69AF" w:rsidRPr="00DC2EE0" w:rsidRDefault="00DC69AF" w:rsidP="00D661E7">
      <w:pPr>
        <w:pStyle w:val="aa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DC2EE0">
        <w:rPr>
          <w:rFonts w:ascii="Times New Roman" w:hAnsi="Times New Roman"/>
          <w:iCs/>
          <w:color w:val="auto"/>
          <w:sz w:val="24"/>
          <w:szCs w:val="24"/>
        </w:rPr>
        <w:t xml:space="preserve">Организация рабочего пространства обучающегося с </w:t>
      </w:r>
      <w:r w:rsidRPr="00DC2EE0">
        <w:rPr>
          <w:rFonts w:ascii="Times New Roman" w:hAnsi="Times New Roman"/>
          <w:color w:val="auto"/>
          <w:sz w:val="24"/>
          <w:szCs w:val="24"/>
        </w:rPr>
        <w:t>задержкой ТНР</w:t>
      </w:r>
      <w:r w:rsidRPr="00DC2EE0">
        <w:rPr>
          <w:rFonts w:ascii="Times New Roman" w:hAnsi="Times New Roman"/>
          <w:iCs/>
          <w:color w:val="auto"/>
          <w:sz w:val="24"/>
          <w:szCs w:val="24"/>
        </w:rPr>
        <w:t xml:space="preserve"> в классе  </w:t>
      </w:r>
      <w:r w:rsidRPr="00DC2EE0">
        <w:rPr>
          <w:rFonts w:ascii="Times New Roman" w:hAnsi="Times New Roman"/>
          <w:color w:val="auto"/>
          <w:sz w:val="24"/>
          <w:szCs w:val="24"/>
        </w:rPr>
        <w:t>предполагает выбор парты и партнера. При реализации АООП НОО необходимо о</w:t>
      </w:r>
      <w:r w:rsidRPr="00DC2EE0">
        <w:rPr>
          <w:rFonts w:ascii="Times New Roman" w:hAnsi="Times New Roman"/>
          <w:color w:val="auto"/>
          <w:sz w:val="24"/>
          <w:szCs w:val="24"/>
          <w:lang w:eastAsia="ru-RU"/>
        </w:rPr>
        <w:t xml:space="preserve">беспечение </w:t>
      </w:r>
      <w:proofErr w:type="gramStart"/>
      <w:r w:rsidRPr="00DC2EE0">
        <w:rPr>
          <w:rFonts w:ascii="Times New Roman" w:hAnsi="Times New Roman"/>
          <w:color w:val="auto"/>
          <w:sz w:val="24"/>
          <w:szCs w:val="24"/>
          <w:lang w:eastAsia="ru-RU"/>
        </w:rPr>
        <w:t>обучающемуся</w:t>
      </w:r>
      <w:proofErr w:type="gramEnd"/>
      <w:r w:rsidRPr="00DC2EE0">
        <w:rPr>
          <w:rFonts w:ascii="Times New Roman" w:hAnsi="Times New Roman"/>
          <w:color w:val="auto"/>
          <w:sz w:val="24"/>
          <w:szCs w:val="24"/>
          <w:lang w:eastAsia="ru-RU"/>
        </w:rPr>
        <w:t xml:space="preserve"> с ТНР возможности постоянно находиться в зоне внимания педагога.</w:t>
      </w:r>
    </w:p>
    <w:p w:rsidR="00DC69AF" w:rsidRPr="00DC2EE0" w:rsidRDefault="00DC69AF" w:rsidP="00D661E7">
      <w:pPr>
        <w:pStyle w:val="aa"/>
        <w:spacing w:after="0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DC2EE0">
        <w:rPr>
          <w:rFonts w:ascii="Times New Roman" w:hAnsi="Times New Roman"/>
          <w:b/>
          <w:color w:val="auto"/>
          <w:sz w:val="24"/>
          <w:szCs w:val="24"/>
        </w:rPr>
        <w:t>Нормативные условия</w:t>
      </w:r>
    </w:p>
    <w:p w:rsidR="00DC69AF" w:rsidRPr="00DC2EE0" w:rsidRDefault="00DC69AF" w:rsidP="00D661E7">
      <w:pPr>
        <w:pStyle w:val="aa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C2EE0">
        <w:rPr>
          <w:rFonts w:ascii="Times New Roman" w:hAnsi="Times New Roman"/>
          <w:color w:val="auto"/>
          <w:sz w:val="24"/>
          <w:szCs w:val="24"/>
        </w:rPr>
        <w:t xml:space="preserve">В рамках данного направления формируется банк нормативно-правовых документов федерального, регионального, муниципального и школьного уровней. </w:t>
      </w:r>
    </w:p>
    <w:p w:rsidR="00DC69AF" w:rsidRPr="00DC2EE0" w:rsidRDefault="00DC69AF" w:rsidP="00D661E7">
      <w:pPr>
        <w:pStyle w:val="aa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C2EE0">
        <w:rPr>
          <w:rFonts w:ascii="Times New Roman" w:hAnsi="Times New Roman"/>
          <w:color w:val="auto"/>
          <w:sz w:val="24"/>
          <w:szCs w:val="24"/>
        </w:rPr>
        <w:t xml:space="preserve">Разработана и реализуется мониторинга </w:t>
      </w:r>
      <w:proofErr w:type="spellStart"/>
      <w:r w:rsidRPr="00DC2EE0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Pr="00DC2EE0">
        <w:rPr>
          <w:rFonts w:ascii="Times New Roman" w:hAnsi="Times New Roman"/>
          <w:color w:val="auto"/>
          <w:sz w:val="24"/>
          <w:szCs w:val="24"/>
        </w:rPr>
        <w:t xml:space="preserve"> универсальных учебных действий (УУД) на уровне начального общего образования (данную работу проводит педаго</w:t>
      </w:r>
      <w:proofErr w:type="gramStart"/>
      <w:r w:rsidRPr="00DC2EE0">
        <w:rPr>
          <w:rFonts w:ascii="Times New Roman" w:hAnsi="Times New Roman"/>
          <w:color w:val="auto"/>
          <w:sz w:val="24"/>
          <w:szCs w:val="24"/>
        </w:rPr>
        <w:t>г-</w:t>
      </w:r>
      <w:proofErr w:type="gramEnd"/>
      <w:r w:rsidRPr="00DC2EE0">
        <w:rPr>
          <w:rFonts w:ascii="Times New Roman" w:hAnsi="Times New Roman"/>
          <w:color w:val="auto"/>
          <w:sz w:val="24"/>
          <w:szCs w:val="24"/>
        </w:rPr>
        <w:t xml:space="preserve"> психолог совместно с учителями начальных классов). </w:t>
      </w:r>
    </w:p>
    <w:p w:rsidR="00DC69AF" w:rsidRPr="00DC2EE0" w:rsidRDefault="00DC69AF" w:rsidP="00D661E7">
      <w:pPr>
        <w:pStyle w:val="aa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C2EE0">
        <w:rPr>
          <w:rFonts w:ascii="Times New Roman" w:hAnsi="Times New Roman"/>
          <w:color w:val="auto"/>
          <w:sz w:val="24"/>
          <w:szCs w:val="24"/>
        </w:rPr>
        <w:t xml:space="preserve">Разработаны и реализуются рабочие программы на ступень </w:t>
      </w:r>
      <w:proofErr w:type="gramStart"/>
      <w:r w:rsidRPr="00DC2EE0">
        <w:rPr>
          <w:rFonts w:ascii="Times New Roman" w:hAnsi="Times New Roman"/>
          <w:color w:val="auto"/>
          <w:sz w:val="24"/>
          <w:szCs w:val="24"/>
        </w:rPr>
        <w:t>обучения по</w:t>
      </w:r>
      <w:proofErr w:type="gramEnd"/>
      <w:r w:rsidRPr="00DC2EE0">
        <w:rPr>
          <w:rFonts w:ascii="Times New Roman" w:hAnsi="Times New Roman"/>
          <w:color w:val="auto"/>
          <w:sz w:val="24"/>
          <w:szCs w:val="24"/>
        </w:rPr>
        <w:t xml:space="preserve"> учебным предметам, курсам внеурочной деятельности, курсам коррекционно-развивающей области. </w:t>
      </w:r>
    </w:p>
    <w:p w:rsidR="00DC69AF" w:rsidRPr="00DC2EE0" w:rsidRDefault="00DC69AF" w:rsidP="00D661E7">
      <w:pPr>
        <w:pStyle w:val="aa"/>
        <w:spacing w:after="0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DC2EE0">
        <w:rPr>
          <w:rFonts w:ascii="Times New Roman" w:hAnsi="Times New Roman"/>
          <w:b/>
          <w:color w:val="auto"/>
          <w:sz w:val="24"/>
          <w:szCs w:val="24"/>
        </w:rPr>
        <w:t>Организационно-содержательные условия</w:t>
      </w:r>
    </w:p>
    <w:p w:rsidR="00DC69AF" w:rsidRPr="00DC2EE0" w:rsidRDefault="00DC69AF" w:rsidP="00D661E7">
      <w:pPr>
        <w:pStyle w:val="aa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C2EE0">
        <w:rPr>
          <w:rFonts w:ascii="Times New Roman" w:hAnsi="Times New Roman"/>
          <w:color w:val="auto"/>
          <w:sz w:val="24"/>
          <w:szCs w:val="24"/>
        </w:rPr>
        <w:lastRenderedPageBreak/>
        <w:t xml:space="preserve">В рамках ШМО учителей начальных классов на заседаниях рассматриваются различные вопросы реализации АООП НОО (вариант 5.1), работа по самообразованию педагогов планируется с учетом необходимости реализации коррекционной направленности учебно-воспитательного процесса. </w:t>
      </w:r>
    </w:p>
    <w:p w:rsidR="00DC69AF" w:rsidRPr="00DC2EE0" w:rsidRDefault="00DC69AF" w:rsidP="00D661E7">
      <w:pPr>
        <w:pStyle w:val="aa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C2EE0">
        <w:rPr>
          <w:rFonts w:ascii="Times New Roman" w:hAnsi="Times New Roman"/>
          <w:color w:val="auto"/>
          <w:sz w:val="24"/>
          <w:szCs w:val="24"/>
        </w:rPr>
        <w:t>Проводятся школьные семинары для учителей начальных классов, в рамках которых учителя дают открытие уроки по разным учебным предметам с использованием личностн</w:t>
      </w:r>
      <w:proofErr w:type="gramStart"/>
      <w:r w:rsidRPr="00DC2EE0">
        <w:rPr>
          <w:rFonts w:ascii="Times New Roman" w:hAnsi="Times New Roman"/>
          <w:color w:val="auto"/>
          <w:sz w:val="24"/>
          <w:szCs w:val="24"/>
        </w:rPr>
        <w:t>о-</w:t>
      </w:r>
      <w:proofErr w:type="gramEnd"/>
      <w:r w:rsidRPr="00DC2EE0">
        <w:rPr>
          <w:rFonts w:ascii="Times New Roman" w:hAnsi="Times New Roman"/>
          <w:color w:val="auto"/>
          <w:sz w:val="24"/>
          <w:szCs w:val="24"/>
        </w:rPr>
        <w:t xml:space="preserve"> ориентированного, </w:t>
      </w:r>
      <w:proofErr w:type="spellStart"/>
      <w:r w:rsidRPr="00DC2EE0">
        <w:rPr>
          <w:rFonts w:ascii="Times New Roman" w:hAnsi="Times New Roman"/>
          <w:color w:val="auto"/>
          <w:sz w:val="24"/>
          <w:szCs w:val="24"/>
        </w:rPr>
        <w:t>деятельностного</w:t>
      </w:r>
      <w:proofErr w:type="spellEnd"/>
      <w:r w:rsidRPr="00DC2EE0">
        <w:rPr>
          <w:rFonts w:ascii="Times New Roman" w:hAnsi="Times New Roman"/>
          <w:color w:val="auto"/>
          <w:sz w:val="24"/>
          <w:szCs w:val="24"/>
        </w:rPr>
        <w:t xml:space="preserve">, дифференцированного подходов в обучении, ИКТ технологий. </w:t>
      </w:r>
    </w:p>
    <w:p w:rsidR="00DC69AF" w:rsidRPr="00DC2EE0" w:rsidRDefault="00DC69AF" w:rsidP="00D661E7">
      <w:pPr>
        <w:pStyle w:val="aa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C2EE0">
        <w:rPr>
          <w:rFonts w:ascii="Times New Roman" w:hAnsi="Times New Roman"/>
          <w:color w:val="auto"/>
          <w:sz w:val="24"/>
          <w:szCs w:val="24"/>
        </w:rPr>
        <w:t xml:space="preserve">Формируется электронная база методических материалов, виртуальный методический кабинет с рабочими программами на ступень обучения и календарно-тематическим планированием по учебным предметам, курсам внеурочной деятельности, курсам коррекционно-развивающей области. </w:t>
      </w:r>
    </w:p>
    <w:p w:rsidR="00DC69AF" w:rsidRPr="00DC2EE0" w:rsidRDefault="00DC69AF" w:rsidP="00D661E7">
      <w:pPr>
        <w:pStyle w:val="aa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C2EE0">
        <w:rPr>
          <w:rFonts w:ascii="Times New Roman" w:hAnsi="Times New Roman"/>
          <w:color w:val="auto"/>
          <w:sz w:val="24"/>
          <w:szCs w:val="24"/>
        </w:rPr>
        <w:t xml:space="preserve"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учителя-логопеды, социальный педагог, педагог-психолог, воспитатель и др.), происходит оптимизация внутренних ресурсов школы. </w:t>
      </w:r>
    </w:p>
    <w:p w:rsidR="00DC69AF" w:rsidRPr="00DC2EE0" w:rsidRDefault="00DC69AF" w:rsidP="00D661E7">
      <w:pPr>
        <w:pStyle w:val="aa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C2EE0">
        <w:rPr>
          <w:rFonts w:ascii="Times New Roman" w:hAnsi="Times New Roman"/>
          <w:b/>
          <w:color w:val="auto"/>
          <w:sz w:val="24"/>
          <w:szCs w:val="24"/>
        </w:rPr>
        <w:t>Материально-технического условия</w:t>
      </w:r>
    </w:p>
    <w:p w:rsidR="00DC69AF" w:rsidRPr="00DC2EE0" w:rsidRDefault="00DC69AF" w:rsidP="00D661E7">
      <w:pPr>
        <w:pStyle w:val="aa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C2EE0">
        <w:rPr>
          <w:rFonts w:ascii="Times New Roman" w:hAnsi="Times New Roman"/>
          <w:color w:val="auto"/>
          <w:sz w:val="24"/>
          <w:szCs w:val="24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</w:t>
      </w:r>
      <w:r w:rsidR="009F4F08" w:rsidRPr="00DC2EE0">
        <w:rPr>
          <w:rFonts w:ascii="Times New Roman" w:hAnsi="Times New Roman"/>
          <w:color w:val="auto"/>
          <w:sz w:val="24"/>
          <w:szCs w:val="24"/>
        </w:rPr>
        <w:t xml:space="preserve"> развития в здание и помещения ОО</w:t>
      </w:r>
      <w:r w:rsidRPr="00DC2EE0">
        <w:rPr>
          <w:rFonts w:ascii="Times New Roman" w:hAnsi="Times New Roman"/>
          <w:color w:val="auto"/>
          <w:sz w:val="24"/>
          <w:szCs w:val="24"/>
        </w:rPr>
        <w:t xml:space="preserve">, организацию их пребывания, обучения в </w:t>
      </w:r>
      <w:r w:rsidR="00C93E64" w:rsidRPr="00DC2EE0">
        <w:rPr>
          <w:rFonts w:ascii="Times New Roman" w:hAnsi="Times New Roman"/>
          <w:color w:val="auto"/>
          <w:sz w:val="24"/>
          <w:szCs w:val="24"/>
        </w:rPr>
        <w:t xml:space="preserve">ОО </w:t>
      </w:r>
      <w:r w:rsidRPr="00DC2EE0">
        <w:rPr>
          <w:rFonts w:ascii="Times New Roman" w:hAnsi="Times New Roman"/>
          <w:color w:val="auto"/>
          <w:sz w:val="24"/>
          <w:szCs w:val="24"/>
        </w:rPr>
        <w:t>(архитектурная среда для обучающихся с ОВЗ), также позволяющих обеспечить адаптивную и коррекционно-развивающую среды МБОУ С</w:t>
      </w:r>
      <w:r w:rsidR="00C93E64" w:rsidRPr="00DC2EE0">
        <w:rPr>
          <w:rFonts w:ascii="Times New Roman" w:hAnsi="Times New Roman"/>
          <w:color w:val="auto"/>
          <w:sz w:val="24"/>
          <w:szCs w:val="24"/>
        </w:rPr>
        <w:t>О</w:t>
      </w:r>
      <w:r w:rsidRPr="00DC2EE0">
        <w:rPr>
          <w:rFonts w:ascii="Times New Roman" w:hAnsi="Times New Roman"/>
          <w:color w:val="auto"/>
          <w:sz w:val="24"/>
          <w:szCs w:val="24"/>
        </w:rPr>
        <w:t>Ш</w:t>
      </w:r>
      <w:r w:rsidR="00C93E64" w:rsidRPr="00DC2EE0">
        <w:rPr>
          <w:rFonts w:ascii="Times New Roman" w:hAnsi="Times New Roman"/>
          <w:color w:val="auto"/>
          <w:sz w:val="24"/>
          <w:szCs w:val="24"/>
        </w:rPr>
        <w:t xml:space="preserve"> №4</w:t>
      </w:r>
      <w:r w:rsidRPr="00DC2EE0">
        <w:rPr>
          <w:rFonts w:ascii="Times New Roman" w:hAnsi="Times New Roman"/>
          <w:color w:val="auto"/>
          <w:sz w:val="24"/>
          <w:szCs w:val="24"/>
        </w:rPr>
        <w:t>;</w:t>
      </w:r>
      <w:proofErr w:type="gramEnd"/>
    </w:p>
    <w:p w:rsidR="00DC69AF" w:rsidRPr="00DC2EE0" w:rsidRDefault="00DC69AF" w:rsidP="00D661E7">
      <w:pPr>
        <w:pStyle w:val="aa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C2EE0">
        <w:rPr>
          <w:rFonts w:ascii="Times New Roman" w:hAnsi="Times New Roman"/>
          <w:color w:val="auto"/>
          <w:sz w:val="24"/>
          <w:szCs w:val="24"/>
        </w:rPr>
        <w:t>наличие кабинета для занятий с педагогом-психологом(1)</w:t>
      </w:r>
    </w:p>
    <w:p w:rsidR="00DC69AF" w:rsidRPr="00DC2EE0" w:rsidRDefault="00DC69AF" w:rsidP="00D661E7">
      <w:pPr>
        <w:pStyle w:val="aa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C2EE0">
        <w:rPr>
          <w:rFonts w:ascii="Times New Roman" w:hAnsi="Times New Roman"/>
          <w:color w:val="auto"/>
          <w:sz w:val="24"/>
          <w:szCs w:val="24"/>
        </w:rPr>
        <w:t>наличие кабинета для логопедических занятий (1)</w:t>
      </w:r>
    </w:p>
    <w:p w:rsidR="00DC69AF" w:rsidRPr="00DC2EE0" w:rsidRDefault="00DC69AF" w:rsidP="00D661E7">
      <w:pPr>
        <w:pStyle w:val="aa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C2EE0">
        <w:rPr>
          <w:rFonts w:ascii="Times New Roman" w:hAnsi="Times New Roman"/>
          <w:color w:val="auto"/>
          <w:sz w:val="24"/>
          <w:szCs w:val="24"/>
        </w:rPr>
        <w:t xml:space="preserve">Реализация АООП НОО требует обеспечение оснащенности учебного </w:t>
      </w:r>
      <w:proofErr w:type="gramStart"/>
      <w:r w:rsidRPr="00DC2EE0">
        <w:rPr>
          <w:rFonts w:ascii="Times New Roman" w:hAnsi="Times New Roman"/>
          <w:color w:val="auto"/>
          <w:sz w:val="24"/>
          <w:szCs w:val="24"/>
        </w:rPr>
        <w:t>процесса</w:t>
      </w:r>
      <w:proofErr w:type="gramEnd"/>
      <w:r w:rsidRPr="00DC2EE0">
        <w:rPr>
          <w:rFonts w:ascii="Times New Roman" w:hAnsi="Times New Roman"/>
          <w:color w:val="auto"/>
          <w:sz w:val="24"/>
          <w:szCs w:val="24"/>
        </w:rPr>
        <w:t xml:space="preserve">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</w:t>
      </w:r>
      <w:r w:rsidR="00C93E64" w:rsidRPr="00DC2EE0">
        <w:rPr>
          <w:rFonts w:ascii="Times New Roman" w:hAnsi="Times New Roman"/>
          <w:color w:val="auto"/>
          <w:sz w:val="24"/>
          <w:szCs w:val="24"/>
        </w:rPr>
        <w:t>.</w:t>
      </w:r>
      <w:r w:rsidRPr="00DC2EE0">
        <w:rPr>
          <w:rFonts w:ascii="Times New Roman" w:hAnsi="Times New Roman"/>
          <w:color w:val="auto"/>
          <w:sz w:val="24"/>
          <w:szCs w:val="24"/>
        </w:rPr>
        <w:t xml:space="preserve"> 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</w:t>
      </w:r>
      <w:proofErr w:type="gramStart"/>
      <w:r w:rsidRPr="00DC2EE0">
        <w:rPr>
          <w:rFonts w:ascii="Times New Roman" w:hAnsi="Times New Roman"/>
          <w:color w:val="auto"/>
          <w:sz w:val="24"/>
          <w:szCs w:val="24"/>
        </w:rPr>
        <w:t>о-</w:t>
      </w:r>
      <w:proofErr w:type="gramEnd"/>
      <w:r w:rsidRPr="00DC2EE0">
        <w:rPr>
          <w:rFonts w:ascii="Times New Roman" w:hAnsi="Times New Roman"/>
          <w:color w:val="auto"/>
          <w:sz w:val="24"/>
          <w:szCs w:val="24"/>
        </w:rPr>
        <w:t xml:space="preserve">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 </w:t>
      </w:r>
    </w:p>
    <w:p w:rsidR="00DC69AF" w:rsidRPr="00DC2EE0" w:rsidRDefault="00DC69AF" w:rsidP="00D661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2EE0">
        <w:rPr>
          <w:rFonts w:ascii="Times New Roman" w:hAnsi="Times New Roman"/>
          <w:sz w:val="24"/>
          <w:szCs w:val="24"/>
        </w:rPr>
        <w:t>Поэтапно проводится оснащение подобным оборудованием кабинетов начальной школы. И</w:t>
      </w:r>
      <w:r w:rsidR="00523014" w:rsidRPr="00DC2EE0">
        <w:rPr>
          <w:rFonts w:ascii="Times New Roman" w:hAnsi="Times New Roman"/>
          <w:sz w:val="24"/>
          <w:szCs w:val="24"/>
        </w:rPr>
        <w:t>нтерактивной доской, принтерами</w:t>
      </w:r>
      <w:r w:rsidRPr="00DC2EE0">
        <w:rPr>
          <w:rFonts w:ascii="Times New Roman" w:hAnsi="Times New Roman"/>
          <w:sz w:val="24"/>
          <w:szCs w:val="24"/>
        </w:rPr>
        <w:t>, ноутбуками, проектором.</w:t>
      </w:r>
    </w:p>
    <w:p w:rsidR="00523014" w:rsidRPr="00DC2EE0" w:rsidRDefault="00523014" w:rsidP="00D661E7">
      <w:pPr>
        <w:pStyle w:val="aa"/>
        <w:spacing w:after="0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DC2EE0">
        <w:rPr>
          <w:rFonts w:ascii="Times New Roman" w:hAnsi="Times New Roman"/>
          <w:b/>
          <w:color w:val="auto"/>
          <w:sz w:val="24"/>
          <w:szCs w:val="24"/>
        </w:rPr>
        <w:t>Информационные условия</w:t>
      </w:r>
    </w:p>
    <w:p w:rsidR="00523014" w:rsidRPr="00DC2EE0" w:rsidRDefault="00523014" w:rsidP="00D661E7">
      <w:pPr>
        <w:pStyle w:val="aa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proofErr w:type="gramStart"/>
      <w:r w:rsidRPr="00DC2EE0">
        <w:rPr>
          <w:rFonts w:ascii="Times New Roman" w:hAnsi="Times New Roman"/>
          <w:color w:val="auto"/>
          <w:sz w:val="24"/>
          <w:szCs w:val="24"/>
        </w:rPr>
        <w:t>Особенности организации учебного процесса в классах АООП НОО размещаются на сайте МБОУ С</w:t>
      </w:r>
      <w:r w:rsidR="00C93E64" w:rsidRPr="00DC2EE0">
        <w:rPr>
          <w:rFonts w:ascii="Times New Roman" w:hAnsi="Times New Roman"/>
          <w:color w:val="auto"/>
          <w:sz w:val="24"/>
          <w:szCs w:val="24"/>
        </w:rPr>
        <w:t>ОШ №4</w:t>
      </w:r>
      <w:r w:rsidRPr="00DC2EE0">
        <w:rPr>
          <w:rFonts w:ascii="Times New Roman" w:hAnsi="Times New Roman"/>
          <w:color w:val="auto"/>
          <w:sz w:val="24"/>
          <w:szCs w:val="24"/>
        </w:rPr>
        <w:t>; рассматриваются в ежегодном публичном отчете</w:t>
      </w:r>
      <w:r w:rsidR="00C93E64" w:rsidRPr="00DC2EE0">
        <w:rPr>
          <w:rFonts w:ascii="Times New Roman" w:hAnsi="Times New Roman"/>
          <w:color w:val="auto"/>
          <w:sz w:val="24"/>
          <w:szCs w:val="24"/>
        </w:rPr>
        <w:t xml:space="preserve"> ОО</w:t>
      </w:r>
      <w:r w:rsidRPr="00DC2EE0">
        <w:rPr>
          <w:rFonts w:ascii="Times New Roman" w:hAnsi="Times New Roman"/>
          <w:color w:val="auto"/>
          <w:sz w:val="24"/>
          <w:szCs w:val="24"/>
        </w:rPr>
        <w:t>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</w:t>
      </w:r>
      <w:proofErr w:type="gramEnd"/>
    </w:p>
    <w:p w:rsidR="00523014" w:rsidRPr="00DC2EE0" w:rsidRDefault="00523014" w:rsidP="00D661E7">
      <w:pPr>
        <w:pStyle w:val="aa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23014" w:rsidRPr="00DC2EE0" w:rsidRDefault="00523014" w:rsidP="00D661E7">
      <w:pPr>
        <w:pStyle w:val="18TexstSPISOK1"/>
        <w:spacing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C2EE0">
        <w:rPr>
          <w:rFonts w:ascii="Times New Roman" w:hAnsi="Times New Roman" w:cs="Times New Roman"/>
          <w:i/>
          <w:color w:val="auto"/>
          <w:sz w:val="24"/>
          <w:szCs w:val="24"/>
        </w:rPr>
        <w:t>Организация временного режима обучения</w:t>
      </w:r>
    </w:p>
    <w:p w:rsidR="00523014" w:rsidRPr="00DC2EE0" w:rsidRDefault="00523014" w:rsidP="00D661E7">
      <w:pPr>
        <w:pStyle w:val="Default"/>
        <w:spacing w:line="276" w:lineRule="auto"/>
        <w:ind w:firstLine="709"/>
        <w:jc w:val="both"/>
        <w:rPr>
          <w:color w:val="auto"/>
        </w:rPr>
      </w:pPr>
      <w:r w:rsidRPr="00DC2EE0">
        <w:rPr>
          <w:color w:val="auto"/>
        </w:rPr>
        <w:lastRenderedPageBreak/>
        <w:t>Временной режим образования обучающихся с ТНР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523014" w:rsidRPr="00DC2EE0" w:rsidRDefault="00523014" w:rsidP="00D661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EE0">
        <w:rPr>
          <w:rFonts w:ascii="Times New Roman" w:hAnsi="Times New Roman" w:cs="Times New Roman"/>
          <w:sz w:val="24"/>
          <w:szCs w:val="24"/>
        </w:rPr>
        <w:t>Организация временного режима обучения детей с ТНР должна соответствовать их особым образовательным потребностям и учитывать их индивидуальные возможности.</w:t>
      </w:r>
    </w:p>
    <w:p w:rsidR="00523014" w:rsidRPr="00DC2EE0" w:rsidRDefault="00523014" w:rsidP="00D661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EE0">
        <w:rPr>
          <w:rFonts w:ascii="Times New Roman" w:hAnsi="Times New Roman" w:cs="Times New Roman"/>
          <w:sz w:val="24"/>
          <w:szCs w:val="24"/>
        </w:rPr>
        <w:t xml:space="preserve">Сроки освоения АООП НОО </w:t>
      </w:r>
      <w:proofErr w:type="gramStart"/>
      <w:r w:rsidRPr="00DC2EE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C2EE0">
        <w:rPr>
          <w:rFonts w:ascii="Times New Roman" w:hAnsi="Times New Roman" w:cs="Times New Roman"/>
          <w:sz w:val="24"/>
          <w:szCs w:val="24"/>
        </w:rPr>
        <w:t xml:space="preserve"> с ТНР составляют 4 года (1-4 классы).</w:t>
      </w:r>
    </w:p>
    <w:p w:rsidR="00523014" w:rsidRPr="00DC2EE0" w:rsidRDefault="00523014" w:rsidP="00D661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EE0">
        <w:rPr>
          <w:rFonts w:ascii="Times New Roman" w:hAnsi="Times New Roman" w:cs="Times New Roman"/>
          <w:sz w:val="24"/>
          <w:szCs w:val="24"/>
        </w:rPr>
        <w:t>Устанавливается следующая продолжительность учебного года:</w:t>
      </w:r>
      <w:r w:rsidRPr="00DC2EE0">
        <w:rPr>
          <w:rFonts w:ascii="Times New Roman" w:hAnsi="Times New Roman" w:cs="Times New Roman"/>
          <w:sz w:val="24"/>
          <w:szCs w:val="24"/>
        </w:rPr>
        <w:br/>
        <w:t xml:space="preserve">1 классы – 33 </w:t>
      </w:r>
      <w:proofErr w:type="gramStart"/>
      <w:r w:rsidRPr="00DC2EE0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DC2EE0">
        <w:rPr>
          <w:rFonts w:ascii="Times New Roman" w:hAnsi="Times New Roman" w:cs="Times New Roman"/>
          <w:sz w:val="24"/>
          <w:szCs w:val="24"/>
        </w:rPr>
        <w:t xml:space="preserve"> недели; 2 </w:t>
      </w:r>
      <w:r w:rsidRPr="00DC2EE0">
        <w:rPr>
          <w:rFonts w:ascii="Times New Roman" w:hAnsi="Times New Roman" w:cs="Times New Roman"/>
          <w:caps/>
          <w:sz w:val="24"/>
          <w:szCs w:val="24"/>
        </w:rPr>
        <w:t xml:space="preserve">– </w:t>
      </w:r>
      <w:r w:rsidRPr="00DC2EE0">
        <w:rPr>
          <w:rFonts w:ascii="Times New Roman" w:hAnsi="Times New Roman" w:cs="Times New Roman"/>
          <w:sz w:val="24"/>
          <w:szCs w:val="24"/>
        </w:rPr>
        <w:t>4 классы – 34 учебных недели.</w:t>
      </w:r>
    </w:p>
    <w:p w:rsidR="00523014" w:rsidRPr="00DC2EE0" w:rsidRDefault="00523014" w:rsidP="00D661E7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C2EE0">
        <w:rPr>
          <w:rFonts w:ascii="Times New Roman" w:hAnsi="Times New Roman" w:cs="Times New Roman"/>
        </w:rPr>
        <w:t xml:space="preserve">Для профилактики переутомления обучающихся с ТНР в годовом календарном учебном плане рекомендуется предусмотреть равномерное распределение периодов учебного времени и каникул. </w:t>
      </w:r>
    </w:p>
    <w:p w:rsidR="00523014" w:rsidRPr="00DC2EE0" w:rsidRDefault="00523014" w:rsidP="00D661E7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C2EE0">
        <w:rPr>
          <w:rFonts w:ascii="Times New Roman" w:hAnsi="Times New Roman" w:cs="Times New Roman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Продолжительность учебного дня для конкретного ребенка устанавливается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ТНР устанавливается с учетом их повышенной утомляемости в соответствии с требованиями к </w:t>
      </w:r>
      <w:proofErr w:type="spellStart"/>
      <w:r w:rsidRPr="00DC2EE0">
        <w:rPr>
          <w:rFonts w:ascii="Times New Roman" w:hAnsi="Times New Roman" w:cs="Times New Roman"/>
        </w:rPr>
        <w:t>здоровьесбережению</w:t>
      </w:r>
      <w:proofErr w:type="spellEnd"/>
      <w:r w:rsidRPr="00DC2EE0">
        <w:rPr>
          <w:rFonts w:ascii="Times New Roman" w:hAnsi="Times New Roman" w:cs="Times New Roman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</w:t>
      </w:r>
    </w:p>
    <w:p w:rsidR="00523014" w:rsidRPr="00DC2EE0" w:rsidRDefault="00523014" w:rsidP="00D661E7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C2EE0">
        <w:rPr>
          <w:rFonts w:ascii="Times New Roman" w:hAnsi="Times New Roman" w:cs="Times New Roman"/>
        </w:rPr>
        <w:t>Количество часов, отведенных на освоение обучающимися с ТНР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Образовательную недельную нагрузку необходимо равномерно распределять в течение учебной недели.</w:t>
      </w:r>
    </w:p>
    <w:p w:rsidR="00523014" w:rsidRPr="00DC2EE0" w:rsidRDefault="00523014" w:rsidP="00D661E7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DC2EE0">
        <w:rPr>
          <w:rFonts w:ascii="Times New Roman" w:hAnsi="Times New Roman" w:cs="Times New Roman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523014" w:rsidRPr="00DC2EE0" w:rsidRDefault="00523014" w:rsidP="00D661E7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C2EE0">
        <w:rPr>
          <w:rFonts w:ascii="Times New Roman" w:hAnsi="Times New Roman" w:cs="Times New Roman"/>
        </w:rPr>
        <w:t>Учебные занятия в МБОУ С</w:t>
      </w:r>
      <w:r w:rsidR="00C93E64" w:rsidRPr="00DC2EE0">
        <w:rPr>
          <w:rFonts w:ascii="Times New Roman" w:hAnsi="Times New Roman" w:cs="Times New Roman"/>
        </w:rPr>
        <w:t>ОШ №4</w:t>
      </w:r>
      <w:r w:rsidRPr="00DC2EE0">
        <w:rPr>
          <w:rFonts w:ascii="Times New Roman" w:hAnsi="Times New Roman" w:cs="Times New Roman"/>
        </w:rPr>
        <w:t xml:space="preserve"> начинаются в 8.30. Проведение нулевых уроков не допускается. Число уроков в день: </w:t>
      </w:r>
    </w:p>
    <w:p w:rsidR="00523014" w:rsidRPr="00DC2EE0" w:rsidRDefault="00523014" w:rsidP="00D661E7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C2EE0">
        <w:rPr>
          <w:rFonts w:ascii="Times New Roman" w:hAnsi="Times New Roman" w:cs="Times New Roman"/>
        </w:rPr>
        <w:t>для обучающихся 1 классов – не превышает 4 уроков и один день в неделю – не более 5 уроков, за счет урока физической культуры;</w:t>
      </w:r>
    </w:p>
    <w:p w:rsidR="00523014" w:rsidRPr="00DC2EE0" w:rsidRDefault="00523014" w:rsidP="00D661E7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C2EE0">
        <w:rPr>
          <w:rFonts w:ascii="Times New Roman" w:hAnsi="Times New Roman" w:cs="Times New Roman"/>
        </w:rPr>
        <w:t xml:space="preserve">для обучающихся 2 </w:t>
      </w:r>
      <w:r w:rsidRPr="00DC2EE0">
        <w:rPr>
          <w:rFonts w:ascii="Times New Roman" w:hAnsi="Times New Roman" w:cs="Times New Roman"/>
          <w:caps/>
        </w:rPr>
        <w:t xml:space="preserve">– </w:t>
      </w:r>
      <w:r w:rsidRPr="00DC2EE0">
        <w:rPr>
          <w:rFonts w:ascii="Times New Roman" w:hAnsi="Times New Roman" w:cs="Times New Roman"/>
        </w:rPr>
        <w:t>4 классов – не более 5 уроков.</w:t>
      </w:r>
    </w:p>
    <w:p w:rsidR="00523014" w:rsidRPr="00DC2EE0" w:rsidRDefault="00523014" w:rsidP="00D661E7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C2EE0">
        <w:rPr>
          <w:rFonts w:ascii="Times New Roman" w:hAnsi="Times New Roman" w:cs="Times New Roman"/>
        </w:rPr>
        <w:t xml:space="preserve">Продолжительность учебных занятий не превышает 40 минут. </w:t>
      </w:r>
      <w:proofErr w:type="gramStart"/>
      <w:r w:rsidRPr="00DC2EE0">
        <w:rPr>
          <w:rFonts w:ascii="Times New Roman" w:hAnsi="Times New Roman" w:cs="Times New Roman"/>
        </w:rPr>
        <w:t>При определении продолжительности занятий в 1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каждый).</w:t>
      </w:r>
      <w:proofErr w:type="gramEnd"/>
    </w:p>
    <w:p w:rsidR="00523014" w:rsidRPr="00DC2EE0" w:rsidRDefault="00523014" w:rsidP="00D661E7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C2EE0">
        <w:rPr>
          <w:rFonts w:ascii="Times New Roman" w:hAnsi="Times New Roman" w:cs="Times New Roman"/>
        </w:rPr>
        <w:t xml:space="preserve">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523014" w:rsidRPr="00DC2EE0" w:rsidRDefault="00523014" w:rsidP="00D661E7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EE0">
        <w:rPr>
          <w:rFonts w:ascii="Times New Roman" w:hAnsi="Times New Roman" w:cs="Times New Roman"/>
          <w:sz w:val="24"/>
          <w:szCs w:val="24"/>
        </w:rPr>
        <w:lastRenderedPageBreak/>
        <w:t>При обучении детей с ТНР предусматривается специальный подход при комплектовании класса общеобразовательной организации, в котором будет обучаться ребенок с ТНР. Общая численность класса</w:t>
      </w:r>
      <w:r w:rsidRPr="00DC2EE0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Pr="00DC2EE0">
        <w:rPr>
          <w:rFonts w:ascii="Times New Roman" w:hAnsi="Times New Roman" w:cs="Times New Roman"/>
          <w:sz w:val="24"/>
          <w:szCs w:val="24"/>
        </w:rPr>
        <w:t xml:space="preserve">в котором обучаются дети с </w:t>
      </w:r>
      <w:r w:rsidRPr="00DC2EE0">
        <w:rPr>
          <w:rFonts w:ascii="Times New Roman" w:hAnsi="Times New Roman" w:cs="Times New Roman"/>
          <w:caps/>
          <w:sz w:val="24"/>
          <w:szCs w:val="24"/>
        </w:rPr>
        <w:t>ТНР</w:t>
      </w:r>
      <w:r w:rsidRPr="00DC2EE0">
        <w:rPr>
          <w:rFonts w:ascii="Times New Roman" w:hAnsi="Times New Roman" w:cs="Times New Roman"/>
          <w:sz w:val="24"/>
          <w:szCs w:val="24"/>
        </w:rPr>
        <w:t xml:space="preserve">, осваивающие </w:t>
      </w:r>
      <w:r w:rsidRPr="00DC2EE0">
        <w:rPr>
          <w:rFonts w:ascii="Times New Roman" w:hAnsi="Times New Roman" w:cs="Times New Roman"/>
          <w:caps/>
          <w:sz w:val="24"/>
          <w:szCs w:val="24"/>
        </w:rPr>
        <w:t xml:space="preserve"> АООП НОО,</w:t>
      </w:r>
      <w:r w:rsidRPr="00DC2EE0">
        <w:rPr>
          <w:rFonts w:ascii="Times New Roman" w:hAnsi="Times New Roman" w:cs="Times New Roman"/>
          <w:sz w:val="24"/>
          <w:szCs w:val="24"/>
        </w:rPr>
        <w:t xml:space="preserve"> не должна превышать 25 обучающихся, число обучающихся с</w:t>
      </w:r>
      <w:r w:rsidRPr="00DC2EE0">
        <w:rPr>
          <w:rFonts w:ascii="Times New Roman" w:hAnsi="Times New Roman" w:cs="Times New Roman"/>
          <w:caps/>
          <w:sz w:val="24"/>
          <w:szCs w:val="24"/>
        </w:rPr>
        <w:t xml:space="preserve"> ТНР </w:t>
      </w:r>
      <w:r w:rsidRPr="00DC2EE0">
        <w:rPr>
          <w:rFonts w:ascii="Times New Roman" w:hAnsi="Times New Roman" w:cs="Times New Roman"/>
          <w:sz w:val="24"/>
          <w:szCs w:val="24"/>
        </w:rPr>
        <w:t>в классе не должно превышать четырех, остальные обучающиеся – не имеющие ограничений по здоровью.</w:t>
      </w:r>
    </w:p>
    <w:p w:rsidR="00523014" w:rsidRPr="00DC2EE0" w:rsidRDefault="00523014" w:rsidP="00D661E7">
      <w:pPr>
        <w:pStyle w:val="18TexstSPISOK1"/>
        <w:spacing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C2EE0">
        <w:rPr>
          <w:rFonts w:ascii="Times New Roman" w:hAnsi="Times New Roman" w:cs="Times New Roman"/>
          <w:i/>
          <w:color w:val="auto"/>
          <w:sz w:val="24"/>
          <w:szCs w:val="24"/>
        </w:rPr>
        <w:t>Учебный и дидактический материал</w:t>
      </w:r>
    </w:p>
    <w:p w:rsidR="00523014" w:rsidRPr="00DC2EE0" w:rsidRDefault="00523014" w:rsidP="00D661E7">
      <w:pPr>
        <w:pStyle w:val="18TexstSPISOK1"/>
        <w:spacing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DC2EE0">
        <w:rPr>
          <w:rFonts w:ascii="Times New Roman" w:hAnsi="Times New Roman" w:cs="Times New Roman"/>
          <w:color w:val="auto"/>
          <w:sz w:val="24"/>
          <w:szCs w:val="24"/>
        </w:rPr>
        <w:t>При освоении АООП НОО обучающиеся с ТНР обучаются по базовым учебникам 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 (преимущественное использование натуральной и иллюстративной наглядности), рабочими тетрадями и пр. на бумажных и/или электронных носителях, обеспечивающими реализацию программы коррекционной работы, направленную на специальную поддержку освоения ООП НОО.</w:t>
      </w:r>
      <w:proofErr w:type="gramEnd"/>
    </w:p>
    <w:p w:rsidR="00523014" w:rsidRPr="00DC2EE0" w:rsidRDefault="00523014" w:rsidP="00D661E7">
      <w:pPr>
        <w:pStyle w:val="18TexstSPISOK1"/>
        <w:spacing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C2EE0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 w:rsidRPr="00DC2EE0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DC2EE0">
        <w:rPr>
          <w:rFonts w:ascii="Times New Roman" w:hAnsi="Times New Roman" w:cs="Times New Roman"/>
          <w:color w:val="auto"/>
          <w:sz w:val="24"/>
          <w:szCs w:val="24"/>
        </w:rPr>
        <w:t xml:space="preserve"> с ТНР обусловливают необходимость специального подбора дидактического материала</w:t>
      </w:r>
      <w:r w:rsidRPr="00DC2EE0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DC2EE0">
        <w:rPr>
          <w:rFonts w:ascii="Times New Roman" w:hAnsi="Times New Roman" w:cs="Times New Roman"/>
          <w:color w:val="auto"/>
          <w:sz w:val="24"/>
          <w:szCs w:val="24"/>
        </w:rPr>
        <w:t>преимущественное использование натуральной и иллюстративной наглядности</w:t>
      </w:r>
      <w:r w:rsidRPr="00DC2EE0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</w:p>
    <w:p w:rsidR="00523014" w:rsidRPr="00DC2EE0" w:rsidRDefault="00523014" w:rsidP="00D661E7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EE0">
        <w:rPr>
          <w:rFonts w:ascii="Times New Roman" w:hAnsi="Times New Roman" w:cs="Times New Roman"/>
          <w:sz w:val="24"/>
          <w:szCs w:val="24"/>
        </w:rPr>
        <w:t xml:space="preserve">Требования к материально-техническому обеспечению ориентированы не только </w:t>
      </w:r>
      <w:proofErr w:type="gramStart"/>
      <w:r w:rsidRPr="00DC2EE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C2E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EE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C2EE0">
        <w:rPr>
          <w:rFonts w:ascii="Times New Roman" w:hAnsi="Times New Roman" w:cs="Times New Roman"/>
          <w:sz w:val="24"/>
          <w:szCs w:val="24"/>
        </w:rPr>
        <w:t>, но и на всех участников процесса образования. Специфика данной группы требований обусловлена большей необходимостью индивидуализации процесса образования обучающихся с ТНР, и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реализации АООП НОО. 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ТНР.</w:t>
      </w:r>
    </w:p>
    <w:p w:rsidR="00523014" w:rsidRPr="00DC2EE0" w:rsidRDefault="00523014" w:rsidP="00D661E7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EE0">
        <w:rPr>
          <w:rFonts w:ascii="Times New Roman" w:hAnsi="Times New Roman" w:cs="Times New Roman"/>
          <w:sz w:val="24"/>
          <w:szCs w:val="24"/>
        </w:rPr>
        <w:t xml:space="preserve">Предусматривается материально-техническая поддержка, в том числе </w:t>
      </w:r>
      <w:r w:rsidRPr="00DC2EE0">
        <w:rPr>
          <w:rFonts w:ascii="Times New Roman" w:hAnsi="Times New Roman" w:cs="Times New Roman"/>
          <w:b/>
          <w:sz w:val="24"/>
          <w:szCs w:val="24"/>
        </w:rPr>
        <w:t>сетевая</w:t>
      </w:r>
      <w:r w:rsidRPr="00DC2EE0">
        <w:rPr>
          <w:rFonts w:ascii="Times New Roman" w:hAnsi="Times New Roman" w:cs="Times New Roman"/>
          <w:sz w:val="24"/>
          <w:szCs w:val="24"/>
        </w:rPr>
        <w:t xml:space="preserve">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ТНР. </w:t>
      </w:r>
      <w:r w:rsidRPr="00DC2EE0">
        <w:rPr>
          <w:rFonts w:ascii="Times New Roman" w:hAnsi="Times New Roman" w:cs="Times New Roman"/>
          <w:iCs/>
          <w:sz w:val="24"/>
          <w:szCs w:val="24"/>
        </w:rPr>
        <w:t>В случае необходимости организации удаленной работы, специалисты обеспечиваются полным комплектом компьютерного и  периферийного  оборудования.</w:t>
      </w:r>
    </w:p>
    <w:p w:rsidR="00523014" w:rsidRPr="00DC2EE0" w:rsidRDefault="00523014" w:rsidP="00D661E7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C2EE0">
        <w:rPr>
          <w:rFonts w:ascii="Times New Roman" w:hAnsi="Times New Roman" w:cs="Times New Roman"/>
          <w:i/>
          <w:color w:val="auto"/>
          <w:sz w:val="24"/>
          <w:szCs w:val="24"/>
        </w:rPr>
        <w:t>Информационное обеспечение</w:t>
      </w:r>
      <w:r w:rsidRPr="00DC2EE0">
        <w:rPr>
          <w:rFonts w:ascii="Times New Roman" w:hAnsi="Times New Roman" w:cs="Times New Roman"/>
          <w:color w:val="auto"/>
          <w:sz w:val="24"/>
          <w:szCs w:val="24"/>
        </w:rPr>
        <w:t xml:space="preserve"> включает необходимую нормативн</w:t>
      </w:r>
      <w:proofErr w:type="gramStart"/>
      <w:r w:rsidRPr="00DC2EE0">
        <w:rPr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Pr="00DC2EE0">
        <w:rPr>
          <w:rFonts w:ascii="Times New Roman" w:hAnsi="Times New Roman" w:cs="Times New Roman"/>
          <w:color w:val="auto"/>
          <w:sz w:val="24"/>
          <w:szCs w:val="24"/>
        </w:rPr>
        <w:t xml:space="preserve"> правовую базу образования обучающихся с ТНР и характеристики предполагаемых информационных связей участников образовательного процесса и наличие.</w:t>
      </w:r>
    </w:p>
    <w:p w:rsidR="00523014" w:rsidRPr="00DC2EE0" w:rsidRDefault="00523014" w:rsidP="00D661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EE0">
        <w:rPr>
          <w:rFonts w:ascii="Times New Roman" w:hAnsi="Times New Roman" w:cs="Times New Roman"/>
          <w:sz w:val="24"/>
          <w:szCs w:val="24"/>
        </w:rPr>
        <w:t xml:space="preserve">Информационно-методическое обеспечение реализации АООП НОО обучающихся с ТНР </w:t>
      </w:r>
      <w:r w:rsidRPr="00DC2EE0">
        <w:rPr>
          <w:rFonts w:ascii="Times New Roman" w:hAnsi="Times New Roman" w:cs="Times New Roman"/>
          <w:iCs/>
          <w:sz w:val="24"/>
          <w:szCs w:val="24"/>
        </w:rPr>
        <w:t xml:space="preserve">направлено на </w:t>
      </w:r>
      <w:r w:rsidRPr="00DC2EE0">
        <w:rPr>
          <w:rFonts w:ascii="Times New Roman" w:hAnsi="Times New Roman" w:cs="Times New Roman"/>
          <w:sz w:val="24"/>
          <w:szCs w:val="24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523014" w:rsidRPr="00DC2EE0" w:rsidRDefault="00523014" w:rsidP="00D661E7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C2EE0">
        <w:rPr>
          <w:rFonts w:ascii="Times New Roman" w:hAnsi="Times New Roman" w:cs="Times New Roman"/>
        </w:rPr>
        <w:t>Требования к информационно-методическому обеспечению образовательного процесса включают:</w:t>
      </w:r>
    </w:p>
    <w:p w:rsidR="00523014" w:rsidRPr="00DC2EE0" w:rsidRDefault="00523014" w:rsidP="00D661E7">
      <w:pPr>
        <w:pStyle w:val="11"/>
        <w:numPr>
          <w:ilvl w:val="0"/>
          <w:numId w:val="38"/>
        </w:numPr>
        <w:tabs>
          <w:tab w:val="left" w:pos="1021"/>
        </w:tabs>
        <w:suppressAutoHyphens/>
        <w:spacing w:line="276" w:lineRule="auto"/>
        <w:ind w:left="0" w:firstLine="709"/>
        <w:contextualSpacing w:val="0"/>
        <w:jc w:val="both"/>
        <w:textAlignment w:val="baseline"/>
        <w:rPr>
          <w:caps w:val="0"/>
        </w:rPr>
      </w:pPr>
      <w:r w:rsidRPr="00DC2EE0">
        <w:rPr>
          <w:caps w:val="0"/>
        </w:rPr>
        <w:t xml:space="preserve">Необходимую нормативно-правовую базу образования </w:t>
      </w:r>
      <w:proofErr w:type="gramStart"/>
      <w:r w:rsidRPr="00DC2EE0">
        <w:rPr>
          <w:caps w:val="0"/>
        </w:rPr>
        <w:t>обучающихся</w:t>
      </w:r>
      <w:proofErr w:type="gramEnd"/>
      <w:r w:rsidRPr="00DC2EE0">
        <w:rPr>
          <w:caps w:val="0"/>
        </w:rPr>
        <w:t xml:space="preserve"> с ТНР.</w:t>
      </w:r>
    </w:p>
    <w:p w:rsidR="00523014" w:rsidRPr="00DC2EE0" w:rsidRDefault="00523014" w:rsidP="00D661E7">
      <w:pPr>
        <w:pStyle w:val="11"/>
        <w:numPr>
          <w:ilvl w:val="0"/>
          <w:numId w:val="38"/>
        </w:numPr>
        <w:tabs>
          <w:tab w:val="left" w:pos="1021"/>
        </w:tabs>
        <w:suppressAutoHyphens/>
        <w:spacing w:line="276" w:lineRule="auto"/>
        <w:ind w:left="0" w:firstLine="709"/>
        <w:contextualSpacing w:val="0"/>
        <w:jc w:val="both"/>
        <w:textAlignment w:val="baseline"/>
      </w:pPr>
      <w:r w:rsidRPr="00DC2EE0">
        <w:rPr>
          <w:caps w:val="0"/>
        </w:rPr>
        <w:lastRenderedPageBreak/>
        <w:t>Характеристики предполагаемых информационных связей участников образовательных отношений</w:t>
      </w:r>
      <w:r w:rsidRPr="00DC2EE0">
        <w:t>.</w:t>
      </w:r>
    </w:p>
    <w:p w:rsidR="00523014" w:rsidRPr="00DC2EE0" w:rsidRDefault="00523014" w:rsidP="00D661E7">
      <w:pPr>
        <w:pStyle w:val="11"/>
        <w:numPr>
          <w:ilvl w:val="0"/>
          <w:numId w:val="38"/>
        </w:numPr>
        <w:tabs>
          <w:tab w:val="left" w:pos="1021"/>
        </w:tabs>
        <w:suppressAutoHyphens/>
        <w:spacing w:line="276" w:lineRule="auto"/>
        <w:ind w:left="0" w:firstLine="709"/>
        <w:contextualSpacing w:val="0"/>
        <w:jc w:val="both"/>
        <w:textAlignment w:val="baseline"/>
      </w:pPr>
      <w:r w:rsidRPr="00DC2EE0">
        <w:rPr>
          <w:caps w:val="0"/>
        </w:rPr>
        <w:t>Специальные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 ОВЗ.</w:t>
      </w:r>
    </w:p>
    <w:p w:rsidR="00523014" w:rsidRPr="00DC2EE0" w:rsidRDefault="00523014" w:rsidP="00D661E7">
      <w:pPr>
        <w:pStyle w:val="Default"/>
        <w:numPr>
          <w:ilvl w:val="0"/>
          <w:numId w:val="38"/>
        </w:numPr>
        <w:tabs>
          <w:tab w:val="left" w:pos="1021"/>
        </w:tabs>
        <w:suppressAutoHyphens/>
        <w:autoSpaceDE/>
        <w:autoSpaceDN/>
        <w:adjustRightInd/>
        <w:spacing w:line="276" w:lineRule="auto"/>
        <w:ind w:firstLine="709"/>
        <w:jc w:val="both"/>
        <w:textAlignment w:val="baseline"/>
        <w:rPr>
          <w:color w:val="auto"/>
        </w:rPr>
      </w:pPr>
      <w:r w:rsidRPr="00DC2EE0">
        <w:rPr>
          <w:color w:val="auto"/>
        </w:rPr>
        <w:t>Получения доступа к информационным ресурсам, различными способами, в том числе к электронным образовательным ресурсам, размещенным в федеральных и региональных базах данных.</w:t>
      </w:r>
    </w:p>
    <w:p w:rsidR="00523014" w:rsidRPr="007D6CB9" w:rsidRDefault="00523014" w:rsidP="00D661E7">
      <w:pPr>
        <w:pStyle w:val="Default"/>
        <w:tabs>
          <w:tab w:val="left" w:pos="1021"/>
        </w:tabs>
        <w:suppressAutoHyphens/>
        <w:autoSpaceDE/>
        <w:autoSpaceDN/>
        <w:adjustRightInd/>
        <w:spacing w:line="276" w:lineRule="auto"/>
        <w:ind w:left="426" w:firstLine="709"/>
        <w:jc w:val="both"/>
        <w:textAlignment w:val="baseline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827"/>
        <w:gridCol w:w="190"/>
        <w:gridCol w:w="2995"/>
        <w:gridCol w:w="10"/>
        <w:gridCol w:w="1732"/>
      </w:tblGrid>
      <w:tr w:rsidR="00523014" w:rsidRPr="008300A4" w:rsidTr="00BA7C3B">
        <w:tc>
          <w:tcPr>
            <w:tcW w:w="853" w:type="dxa"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>№</w:t>
            </w:r>
            <w:proofErr w:type="spellStart"/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>п.п</w:t>
            </w:r>
            <w:proofErr w:type="spellEnd"/>
          </w:p>
        </w:tc>
        <w:tc>
          <w:tcPr>
            <w:tcW w:w="4003" w:type="dxa"/>
          </w:tcPr>
          <w:p w:rsidR="00523014" w:rsidRPr="008300A4" w:rsidRDefault="00523014" w:rsidP="00D661E7">
            <w:pPr>
              <w:spacing w:after="0"/>
              <w:ind w:left="14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>Инновационные образовательные программы и технологии</w:t>
            </w:r>
          </w:p>
        </w:tc>
        <w:tc>
          <w:tcPr>
            <w:tcW w:w="3303" w:type="dxa"/>
            <w:gridSpan w:val="3"/>
          </w:tcPr>
          <w:p w:rsidR="00523014" w:rsidRPr="008300A4" w:rsidRDefault="00523014" w:rsidP="00D661E7">
            <w:pPr>
              <w:spacing w:after="0"/>
              <w:ind w:lef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>Дидактические принципы,</w:t>
            </w:r>
          </w:p>
          <w:p w:rsidR="00523014" w:rsidRPr="008300A4" w:rsidRDefault="00523014" w:rsidP="00D661E7">
            <w:pPr>
              <w:spacing w:after="0"/>
              <w:ind w:left="14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>цели и задачи</w:t>
            </w:r>
          </w:p>
        </w:tc>
        <w:tc>
          <w:tcPr>
            <w:tcW w:w="1763" w:type="dxa"/>
          </w:tcPr>
          <w:p w:rsidR="00523014" w:rsidRPr="008300A4" w:rsidRDefault="00523014" w:rsidP="00D661E7">
            <w:pPr>
              <w:spacing w:after="0"/>
              <w:ind w:lef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>Уровень  образования,</w:t>
            </w:r>
          </w:p>
          <w:p w:rsidR="00523014" w:rsidRPr="008300A4" w:rsidRDefault="00523014" w:rsidP="00D661E7">
            <w:pPr>
              <w:spacing w:after="0"/>
              <w:ind w:lef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>классы</w:t>
            </w:r>
          </w:p>
        </w:tc>
      </w:tr>
      <w:tr w:rsidR="00523014" w:rsidRPr="008300A4" w:rsidTr="00BA7C3B">
        <w:trPr>
          <w:trHeight w:val="832"/>
        </w:trPr>
        <w:tc>
          <w:tcPr>
            <w:tcW w:w="853" w:type="dxa"/>
          </w:tcPr>
          <w:p w:rsidR="00523014" w:rsidRPr="008300A4" w:rsidRDefault="00523014" w:rsidP="00D661E7">
            <w:pPr>
              <w:numPr>
                <w:ilvl w:val="0"/>
                <w:numId w:val="39"/>
              </w:numPr>
              <w:suppressAutoHyphens/>
              <w:spacing w:after="0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4003" w:type="dxa"/>
          </w:tcPr>
          <w:p w:rsidR="00523014" w:rsidRPr="008300A4" w:rsidRDefault="00523014" w:rsidP="00D661E7">
            <w:pPr>
              <w:spacing w:after="0"/>
              <w:ind w:left="1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Перспектива</w:t>
            </w:r>
          </w:p>
          <w:p w:rsidR="00523014" w:rsidRPr="008300A4" w:rsidRDefault="00523014" w:rsidP="00D661E7">
            <w:pPr>
              <w:spacing w:after="0"/>
              <w:ind w:left="1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03" w:type="dxa"/>
            <w:gridSpan w:val="3"/>
          </w:tcPr>
          <w:p w:rsidR="00523014" w:rsidRPr="008300A4" w:rsidRDefault="00523014" w:rsidP="00D661E7">
            <w:pPr>
              <w:spacing w:after="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В основе  лежит </w:t>
            </w:r>
            <w:proofErr w:type="spellStart"/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системно-деятельностный</w:t>
            </w:r>
            <w:proofErr w:type="spellEnd"/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подход</w:t>
            </w:r>
          </w:p>
        </w:tc>
        <w:tc>
          <w:tcPr>
            <w:tcW w:w="1763" w:type="dxa"/>
          </w:tcPr>
          <w:p w:rsidR="00523014" w:rsidRPr="008300A4" w:rsidRDefault="00523014" w:rsidP="00D661E7">
            <w:pPr>
              <w:spacing w:after="0"/>
              <w:ind w:lef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>начальное общее</w:t>
            </w:r>
          </w:p>
        </w:tc>
      </w:tr>
      <w:tr w:rsidR="00523014" w:rsidRPr="008300A4" w:rsidTr="00BA7C3B">
        <w:trPr>
          <w:trHeight w:val="449"/>
        </w:trPr>
        <w:tc>
          <w:tcPr>
            <w:tcW w:w="853" w:type="dxa"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9069" w:type="dxa"/>
            <w:gridSpan w:val="5"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Информационные технологии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</w:p>
        </w:tc>
      </w:tr>
      <w:tr w:rsidR="00523014" w:rsidRPr="008300A4" w:rsidTr="00BA7C3B">
        <w:trPr>
          <w:trHeight w:val="2380"/>
        </w:trPr>
        <w:tc>
          <w:tcPr>
            <w:tcW w:w="853" w:type="dxa"/>
          </w:tcPr>
          <w:p w:rsidR="00523014" w:rsidRPr="008300A4" w:rsidRDefault="00523014" w:rsidP="00D661E7">
            <w:pPr>
              <w:numPr>
                <w:ilvl w:val="0"/>
                <w:numId w:val="39"/>
              </w:numPr>
              <w:suppressAutoHyphens/>
              <w:spacing w:after="0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4292" w:type="dxa"/>
            <w:gridSpan w:val="2"/>
          </w:tcPr>
          <w:p w:rsidR="00523014" w:rsidRPr="008300A4" w:rsidRDefault="00523014" w:rsidP="00D661E7">
            <w:pPr>
              <w:spacing w:after="0"/>
              <w:ind w:left="139" w:right="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образовательные информационные технологии</w:t>
            </w:r>
          </w:p>
          <w:p w:rsidR="00523014" w:rsidRPr="008300A4" w:rsidRDefault="00523014" w:rsidP="00D661E7">
            <w:pPr>
              <w:numPr>
                <w:ilvl w:val="0"/>
                <w:numId w:val="41"/>
              </w:numPr>
              <w:suppressAutoHyphens/>
              <w:spacing w:after="0"/>
              <w:ind w:left="139" w:right="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Компьютерные программы и обучающие системы, представляющие собой: </w:t>
            </w:r>
          </w:p>
          <w:p w:rsidR="00523014" w:rsidRPr="008300A4" w:rsidRDefault="00523014" w:rsidP="00D661E7">
            <w:pPr>
              <w:numPr>
                <w:ilvl w:val="1"/>
                <w:numId w:val="41"/>
              </w:numPr>
              <w:tabs>
                <w:tab w:val="clear" w:pos="1440"/>
                <w:tab w:val="num" w:pos="600"/>
              </w:tabs>
              <w:suppressAutoHyphens/>
              <w:spacing w:after="0"/>
              <w:ind w:left="139" w:right="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электронные приложения, предназначенные для формирования новых знаний и навыков; </w:t>
            </w:r>
          </w:p>
          <w:p w:rsidR="00523014" w:rsidRPr="008300A4" w:rsidRDefault="00523014" w:rsidP="00D661E7">
            <w:pPr>
              <w:numPr>
                <w:ilvl w:val="1"/>
                <w:numId w:val="41"/>
              </w:numPr>
              <w:tabs>
                <w:tab w:val="clear" w:pos="1440"/>
              </w:tabs>
              <w:suppressAutoHyphens/>
              <w:spacing w:after="0"/>
              <w:ind w:left="139" w:right="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диагностические или тестовые системы, предназначенные для диагностирования, оценивания и проверки знаний, способностей и умений; </w:t>
            </w:r>
          </w:p>
          <w:p w:rsidR="00523014" w:rsidRPr="008300A4" w:rsidRDefault="00523014" w:rsidP="00D661E7">
            <w:pPr>
              <w:numPr>
                <w:ilvl w:val="0"/>
                <w:numId w:val="41"/>
              </w:numPr>
              <w:suppressAutoHyphens/>
              <w:spacing w:after="0"/>
              <w:ind w:left="139" w:right="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Системы на базе мультимедиа-технологии, построенные с применением видеотехники, накопителей на CD-ROM. </w:t>
            </w:r>
          </w:p>
          <w:p w:rsidR="00523014" w:rsidRPr="008300A4" w:rsidRDefault="00523014" w:rsidP="00D661E7">
            <w:pPr>
              <w:numPr>
                <w:ilvl w:val="0"/>
                <w:numId w:val="41"/>
              </w:numPr>
              <w:suppressAutoHyphens/>
              <w:spacing w:after="0"/>
              <w:ind w:left="139" w:right="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Телекоммуникационные системы, реализующие электронную почту, телеконференции и т.д. и позволяющие осуществить выход в мировые коммуникационные сети. </w:t>
            </w:r>
          </w:p>
          <w:p w:rsidR="00523014" w:rsidRPr="008300A4" w:rsidRDefault="00523014" w:rsidP="00D661E7">
            <w:pPr>
              <w:numPr>
                <w:ilvl w:val="0"/>
                <w:numId w:val="41"/>
              </w:numPr>
              <w:suppressAutoHyphens/>
              <w:spacing w:after="0"/>
              <w:ind w:left="139" w:right="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Системы защиты информации различной </w:t>
            </w: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ориентации (от несанкционированного доступа при хранении, от искажений при передаче, от подслушивания и т.д.). </w:t>
            </w:r>
          </w:p>
        </w:tc>
        <w:tc>
          <w:tcPr>
            <w:tcW w:w="3000" w:type="dxa"/>
          </w:tcPr>
          <w:p w:rsidR="00523014" w:rsidRPr="008300A4" w:rsidRDefault="00523014" w:rsidP="00D661E7">
            <w:pPr>
              <w:numPr>
                <w:ilvl w:val="0"/>
                <w:numId w:val="40"/>
              </w:numPr>
              <w:suppressAutoHyphens/>
              <w:spacing w:after="0"/>
              <w:ind w:left="139" w:right="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целесообразность представления учебного материала; </w:t>
            </w:r>
          </w:p>
          <w:p w:rsidR="00523014" w:rsidRPr="008300A4" w:rsidRDefault="00523014" w:rsidP="00D661E7">
            <w:pPr>
              <w:numPr>
                <w:ilvl w:val="0"/>
                <w:numId w:val="40"/>
              </w:numPr>
              <w:suppressAutoHyphens/>
              <w:spacing w:after="0"/>
              <w:ind w:left="139" w:right="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достаточность, наглядность, полнота, современность и структурированность учебного материала; </w:t>
            </w:r>
          </w:p>
          <w:p w:rsidR="00523014" w:rsidRPr="008300A4" w:rsidRDefault="00523014" w:rsidP="00D661E7">
            <w:pPr>
              <w:numPr>
                <w:ilvl w:val="0"/>
                <w:numId w:val="40"/>
              </w:numPr>
              <w:suppressAutoHyphens/>
              <w:spacing w:after="0"/>
              <w:ind w:left="139" w:right="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многослойность представления учебного материала по уровню сложности; </w:t>
            </w:r>
          </w:p>
          <w:p w:rsidR="00523014" w:rsidRPr="008300A4" w:rsidRDefault="00523014" w:rsidP="00D661E7">
            <w:pPr>
              <w:numPr>
                <w:ilvl w:val="0"/>
                <w:numId w:val="40"/>
              </w:numPr>
              <w:suppressAutoHyphens/>
              <w:spacing w:after="0"/>
              <w:ind w:left="139" w:right="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своевременность и полнота контрольных вопросов; </w:t>
            </w:r>
          </w:p>
          <w:p w:rsidR="00523014" w:rsidRPr="008300A4" w:rsidRDefault="00523014" w:rsidP="00D661E7">
            <w:pPr>
              <w:numPr>
                <w:ilvl w:val="0"/>
                <w:numId w:val="40"/>
              </w:numPr>
              <w:suppressAutoHyphens/>
              <w:spacing w:after="0"/>
              <w:ind w:left="139" w:right="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протоколирование действий во время работы; </w:t>
            </w:r>
          </w:p>
          <w:p w:rsidR="00523014" w:rsidRPr="008300A4" w:rsidRDefault="00523014" w:rsidP="00D661E7">
            <w:pPr>
              <w:numPr>
                <w:ilvl w:val="0"/>
                <w:numId w:val="40"/>
              </w:numPr>
              <w:suppressAutoHyphens/>
              <w:spacing w:after="0"/>
              <w:ind w:left="139" w:right="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интерактивность, возможность выбора режима работы с учебным материалом. </w:t>
            </w:r>
          </w:p>
          <w:p w:rsidR="00523014" w:rsidRPr="008300A4" w:rsidRDefault="00523014" w:rsidP="00D661E7">
            <w:pPr>
              <w:spacing w:after="0"/>
              <w:ind w:left="139" w:right="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77" w:type="dxa"/>
            <w:gridSpan w:val="2"/>
          </w:tcPr>
          <w:p w:rsidR="00523014" w:rsidRPr="008300A4" w:rsidRDefault="00523014" w:rsidP="00D661E7">
            <w:pPr>
              <w:spacing w:after="0"/>
              <w:ind w:left="139" w:right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>начальное общее</w:t>
            </w:r>
          </w:p>
          <w:p w:rsidR="00523014" w:rsidRPr="008300A4" w:rsidRDefault="00523014" w:rsidP="00D661E7">
            <w:pPr>
              <w:spacing w:after="0"/>
              <w:ind w:left="139" w:right="1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</w:p>
        </w:tc>
      </w:tr>
    </w:tbl>
    <w:p w:rsidR="00523014" w:rsidRPr="007D6CB9" w:rsidRDefault="00523014" w:rsidP="00D661E7">
      <w:pPr>
        <w:pStyle w:val="18TexstSPISOK1"/>
        <w:spacing w:line="276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23014" w:rsidRPr="007D6CB9" w:rsidRDefault="00523014" w:rsidP="00D661E7">
      <w:pPr>
        <w:pStyle w:val="18TexstSPISOK1"/>
        <w:spacing w:line="276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D6CB9">
        <w:rPr>
          <w:rFonts w:ascii="Times New Roman" w:hAnsi="Times New Roman" w:cs="Times New Roman"/>
          <w:color w:val="auto"/>
          <w:sz w:val="28"/>
          <w:szCs w:val="28"/>
        </w:rPr>
        <w:t>Контроль за состоянием системы условий реализации АООП НОО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3312"/>
        <w:gridCol w:w="1777"/>
        <w:gridCol w:w="1963"/>
      </w:tblGrid>
      <w:tr w:rsidR="00523014" w:rsidRPr="008300A4" w:rsidTr="00BA7C3B">
        <w:tc>
          <w:tcPr>
            <w:tcW w:w="2518" w:type="dxa"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Направление мероприятий</w:t>
            </w:r>
          </w:p>
        </w:tc>
        <w:tc>
          <w:tcPr>
            <w:tcW w:w="3312" w:type="dxa"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Мероприятия</w:t>
            </w:r>
          </w:p>
        </w:tc>
        <w:tc>
          <w:tcPr>
            <w:tcW w:w="1777" w:type="dxa"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Сроки реализации</w:t>
            </w:r>
          </w:p>
        </w:tc>
        <w:tc>
          <w:tcPr>
            <w:tcW w:w="1963" w:type="dxa"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Ответственные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23014" w:rsidRPr="008300A4" w:rsidTr="00BA7C3B">
        <w:trPr>
          <w:trHeight w:val="3820"/>
        </w:trPr>
        <w:tc>
          <w:tcPr>
            <w:tcW w:w="2518" w:type="dxa"/>
          </w:tcPr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left="142" w:right="214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1.Нормативное обеспечение реализации  ФГОС НОО, АООП НОО</w:t>
            </w:r>
          </w:p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312" w:type="dxa"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1.Разработка на основе примерной  адаптированной основной общеобразовательной программы НОО для обучающихся с ТНР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2.Утверждение  АООП НОО 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3.Обеспечение соответствия нормативной базы школы требованиям ФГОС НОО с ОВЗ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4.Приведение должностных инструкций работников в соответствии с требованиями ФГОС НОО с ОВЗ и тарифно-квалификационными характеристиками.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5.Определение списка учебников и учебных пособий, используемых в образовательном процессе в соответствии с ФГОС НОО и АООП НОО</w:t>
            </w:r>
          </w:p>
          <w:p w:rsidR="00523014" w:rsidRPr="008300A4" w:rsidRDefault="00523014" w:rsidP="00C93E6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6.Разработка локальных актов, устанавливающих требования к различным объектам инфраструктуры  с учетом требований к минимальной оснащенности учебного </w:t>
            </w: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процесса.</w:t>
            </w:r>
          </w:p>
        </w:tc>
        <w:tc>
          <w:tcPr>
            <w:tcW w:w="1777" w:type="dxa"/>
          </w:tcPr>
          <w:p w:rsidR="00523014" w:rsidRPr="008300A4" w:rsidRDefault="00D661E7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М</w:t>
            </w:r>
            <w:r w:rsidR="00523014"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Август 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C93E6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од</w:t>
            </w:r>
            <w:proofErr w:type="spellEnd"/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C93E6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од</w:t>
            </w:r>
            <w:proofErr w:type="spellEnd"/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ежегодно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 мере необходимости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963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Директор школы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Директор школы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Директор школы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Директор школы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Зам. директора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Директор школы</w:t>
            </w:r>
          </w:p>
          <w:p w:rsidR="00523014" w:rsidRPr="008300A4" w:rsidRDefault="00523014" w:rsidP="00D661E7">
            <w:pPr>
              <w:tabs>
                <w:tab w:val="center" w:pos="9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23014" w:rsidRPr="008300A4" w:rsidTr="00BA7C3B">
        <w:trPr>
          <w:trHeight w:val="1823"/>
        </w:trPr>
        <w:tc>
          <w:tcPr>
            <w:tcW w:w="2518" w:type="dxa"/>
            <w:vMerge w:val="restart"/>
          </w:tcPr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left="142" w:right="2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2.Финансовое обеспечение реализации ФГОС НОО с ОВЗ и АООП НОО</w:t>
            </w:r>
          </w:p>
        </w:tc>
        <w:tc>
          <w:tcPr>
            <w:tcW w:w="3312" w:type="dxa"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1.Определение объема расходов, необходимых для реализации  АООП и достижения планируемых результатов, а также механизм их формирования.</w:t>
            </w:r>
          </w:p>
        </w:tc>
        <w:tc>
          <w:tcPr>
            <w:tcW w:w="1777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Ежегодно</w:t>
            </w:r>
          </w:p>
        </w:tc>
        <w:tc>
          <w:tcPr>
            <w:tcW w:w="1963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Директор школы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23014" w:rsidRPr="008300A4" w:rsidTr="00BA7C3B">
        <w:trPr>
          <w:trHeight w:val="1823"/>
        </w:trPr>
        <w:tc>
          <w:tcPr>
            <w:tcW w:w="2518" w:type="dxa"/>
            <w:vMerge/>
          </w:tcPr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312" w:type="dxa"/>
          </w:tcPr>
          <w:p w:rsidR="00523014" w:rsidRPr="008300A4" w:rsidRDefault="00523014" w:rsidP="00C93E6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2.Разработка локальных актов (внесение изменений в них), регламентирующих установление заработной платы работникам, в том числе стимулирующих надбавок и доплат, порядка и размеров премирования.</w:t>
            </w:r>
          </w:p>
        </w:tc>
        <w:tc>
          <w:tcPr>
            <w:tcW w:w="1777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 мере необходимости</w:t>
            </w:r>
          </w:p>
        </w:tc>
        <w:tc>
          <w:tcPr>
            <w:tcW w:w="1963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Директор школы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23014" w:rsidRPr="008300A4" w:rsidTr="00BA7C3B">
        <w:trPr>
          <w:trHeight w:val="1823"/>
        </w:trPr>
        <w:tc>
          <w:tcPr>
            <w:tcW w:w="2518" w:type="dxa"/>
            <w:vMerge/>
          </w:tcPr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312" w:type="dxa"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3.Заключение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1777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Ежегодно</w:t>
            </w:r>
          </w:p>
        </w:tc>
        <w:tc>
          <w:tcPr>
            <w:tcW w:w="1963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Директор школы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23014" w:rsidRPr="008300A4" w:rsidTr="00BA7C3B">
        <w:trPr>
          <w:trHeight w:val="1823"/>
        </w:trPr>
        <w:tc>
          <w:tcPr>
            <w:tcW w:w="2518" w:type="dxa"/>
            <w:vMerge w:val="restart"/>
          </w:tcPr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left="142" w:right="2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3.Организационное обеспечение ФГОС НОО с ОВЗ и АООП НОО</w:t>
            </w:r>
          </w:p>
        </w:tc>
        <w:tc>
          <w:tcPr>
            <w:tcW w:w="3312" w:type="dxa"/>
          </w:tcPr>
          <w:p w:rsidR="00523014" w:rsidRPr="008300A4" w:rsidRDefault="00523014" w:rsidP="00C93E6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1.Обеспечение координации субъектов деятель</w:t>
            </w:r>
            <w:r w:rsidR="00C93E6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ности образовательного процесса и </w:t>
            </w: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организационных структур по подготовке и введению ФГОС НОО с ОВЗ.</w:t>
            </w:r>
          </w:p>
        </w:tc>
        <w:tc>
          <w:tcPr>
            <w:tcW w:w="1777" w:type="dxa"/>
          </w:tcPr>
          <w:p w:rsidR="00523014" w:rsidRPr="008300A4" w:rsidRDefault="00C93E6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од</w:t>
            </w:r>
            <w:proofErr w:type="spellEnd"/>
          </w:p>
        </w:tc>
        <w:tc>
          <w:tcPr>
            <w:tcW w:w="1963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Директор школы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23014" w:rsidRPr="008300A4" w:rsidTr="00BA7C3B">
        <w:trPr>
          <w:trHeight w:val="1127"/>
        </w:trPr>
        <w:tc>
          <w:tcPr>
            <w:tcW w:w="2518" w:type="dxa"/>
            <w:vMerge/>
          </w:tcPr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312" w:type="dxa"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2.Разработка и реализация моделей взаимодействия МБОУ С</w:t>
            </w:r>
            <w:r w:rsidR="00C93E6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ОШ №4</w:t>
            </w: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 и дополнительного образования детей</w:t>
            </w:r>
            <w:proofErr w:type="gramStart"/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.</w:t>
            </w:r>
            <w:proofErr w:type="gramEnd"/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gramStart"/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о</w:t>
            </w:r>
            <w:proofErr w:type="gramEnd"/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беспечивающих организацию внеурочной деятельности.</w:t>
            </w:r>
          </w:p>
        </w:tc>
        <w:tc>
          <w:tcPr>
            <w:tcW w:w="1777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Ежегодно</w:t>
            </w:r>
          </w:p>
        </w:tc>
        <w:tc>
          <w:tcPr>
            <w:tcW w:w="1963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заместитель директора по УВР</w:t>
            </w:r>
          </w:p>
        </w:tc>
      </w:tr>
      <w:tr w:rsidR="00523014" w:rsidRPr="008300A4" w:rsidTr="00BA7C3B">
        <w:trPr>
          <w:trHeight w:val="1823"/>
        </w:trPr>
        <w:tc>
          <w:tcPr>
            <w:tcW w:w="2518" w:type="dxa"/>
            <w:vMerge/>
          </w:tcPr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312" w:type="dxa"/>
          </w:tcPr>
          <w:p w:rsidR="00523014" w:rsidRPr="008300A4" w:rsidRDefault="000F05CC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</w:t>
            </w:r>
            <w:r w:rsidR="00523014"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.Разработка и реализация системы мониторинга образовательных потребностей обучающихся  с ЗПР и родителей по использованию часов вариативной части учебного плана в 1-4-ых классах, -часов внеурочной работы в 1-4-ых </w:t>
            </w:r>
            <w:proofErr w:type="spellStart"/>
            <w:r w:rsidR="00523014"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кл</w:t>
            </w:r>
            <w:proofErr w:type="spellEnd"/>
            <w:r w:rsidR="00523014"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.</w:t>
            </w:r>
          </w:p>
        </w:tc>
        <w:tc>
          <w:tcPr>
            <w:tcW w:w="1777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Ежегодно</w:t>
            </w:r>
          </w:p>
        </w:tc>
        <w:tc>
          <w:tcPr>
            <w:tcW w:w="1963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заместитель директора по УВР</w:t>
            </w:r>
          </w:p>
        </w:tc>
      </w:tr>
      <w:tr w:rsidR="00523014" w:rsidRPr="008300A4" w:rsidTr="00BA7C3B">
        <w:trPr>
          <w:trHeight w:val="886"/>
        </w:trPr>
        <w:tc>
          <w:tcPr>
            <w:tcW w:w="2518" w:type="dxa"/>
            <w:vMerge/>
          </w:tcPr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312" w:type="dxa"/>
          </w:tcPr>
          <w:p w:rsidR="00523014" w:rsidRPr="008300A4" w:rsidRDefault="000F05CC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  <w:r w:rsidR="00523014"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.Анкетирование родителей </w:t>
            </w:r>
          </w:p>
        </w:tc>
        <w:tc>
          <w:tcPr>
            <w:tcW w:w="1777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 – 2 раза в год</w:t>
            </w:r>
          </w:p>
        </w:tc>
        <w:tc>
          <w:tcPr>
            <w:tcW w:w="1963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заместитель директора по УВ</w:t>
            </w:r>
          </w:p>
        </w:tc>
      </w:tr>
      <w:tr w:rsidR="00523014" w:rsidRPr="008300A4" w:rsidTr="00BA7C3B">
        <w:trPr>
          <w:trHeight w:val="773"/>
        </w:trPr>
        <w:tc>
          <w:tcPr>
            <w:tcW w:w="2518" w:type="dxa"/>
            <w:vMerge/>
          </w:tcPr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312" w:type="dxa"/>
          </w:tcPr>
          <w:p w:rsidR="00523014" w:rsidRDefault="000F05CC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</w:t>
            </w:r>
            <w:r w:rsidR="00523014"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.Родительские собрания.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777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 плану</w:t>
            </w:r>
          </w:p>
        </w:tc>
        <w:tc>
          <w:tcPr>
            <w:tcW w:w="1963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заместитель директора по УВР</w:t>
            </w:r>
          </w:p>
        </w:tc>
      </w:tr>
      <w:tr w:rsidR="00523014" w:rsidRPr="008300A4" w:rsidTr="00BA7C3B">
        <w:trPr>
          <w:trHeight w:val="773"/>
        </w:trPr>
        <w:tc>
          <w:tcPr>
            <w:tcW w:w="2518" w:type="dxa"/>
            <w:vMerge w:val="restart"/>
          </w:tcPr>
          <w:p w:rsidR="00523014" w:rsidRPr="008300A4" w:rsidRDefault="00523014" w:rsidP="00D661E7">
            <w:pPr>
              <w:spacing w:after="0"/>
              <w:ind w:left="142" w:right="2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4.Кадровое обеспечение реализации ФГОС НОО и АООП НОО.</w:t>
            </w:r>
          </w:p>
        </w:tc>
        <w:tc>
          <w:tcPr>
            <w:tcW w:w="3312" w:type="dxa"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1.Анализ кадрового обеспечения введения ФГОС НОО с ОВЗ.</w:t>
            </w:r>
          </w:p>
        </w:tc>
        <w:tc>
          <w:tcPr>
            <w:tcW w:w="1777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Ежегодно</w:t>
            </w:r>
          </w:p>
        </w:tc>
        <w:tc>
          <w:tcPr>
            <w:tcW w:w="1963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Директор школы</w:t>
            </w:r>
          </w:p>
        </w:tc>
      </w:tr>
      <w:tr w:rsidR="00523014" w:rsidRPr="008300A4" w:rsidTr="00BA7C3B">
        <w:trPr>
          <w:trHeight w:val="773"/>
        </w:trPr>
        <w:tc>
          <w:tcPr>
            <w:tcW w:w="2518" w:type="dxa"/>
            <w:vMerge/>
          </w:tcPr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312" w:type="dxa"/>
          </w:tcPr>
          <w:p w:rsidR="00523014" w:rsidRPr="008300A4" w:rsidRDefault="00523014" w:rsidP="00C93E6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2. Создание (корректировка) плана-графика повышения квалификации педагогов и руководящих работников </w:t>
            </w:r>
          </w:p>
        </w:tc>
        <w:tc>
          <w:tcPr>
            <w:tcW w:w="1777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Ежегодно</w:t>
            </w:r>
          </w:p>
        </w:tc>
        <w:tc>
          <w:tcPr>
            <w:tcW w:w="1963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заместители директора по УВР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23014" w:rsidRPr="008300A4" w:rsidTr="00BA7C3B">
        <w:trPr>
          <w:trHeight w:val="773"/>
        </w:trPr>
        <w:tc>
          <w:tcPr>
            <w:tcW w:w="2518" w:type="dxa"/>
            <w:vMerge/>
          </w:tcPr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312" w:type="dxa"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3.Обучение на курсах повышения квалификации административной команды по реализации ФГОС НОО с ОВЗ.</w:t>
            </w:r>
          </w:p>
        </w:tc>
        <w:tc>
          <w:tcPr>
            <w:tcW w:w="1777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Ежегодно</w:t>
            </w:r>
          </w:p>
        </w:tc>
        <w:tc>
          <w:tcPr>
            <w:tcW w:w="1963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Директор школы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23014" w:rsidRPr="008300A4" w:rsidTr="00BA7C3B">
        <w:trPr>
          <w:trHeight w:val="773"/>
        </w:trPr>
        <w:tc>
          <w:tcPr>
            <w:tcW w:w="2518" w:type="dxa"/>
            <w:vMerge/>
          </w:tcPr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312" w:type="dxa"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4.Разработка (корректировка) плана научно-методической работы (</w:t>
            </w:r>
            <w:proofErr w:type="spellStart"/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внутришкольного</w:t>
            </w:r>
            <w:proofErr w:type="spellEnd"/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повышения квалификации) с ориентацией на проблемы введения ФГОС НОО с ОВЗ.</w:t>
            </w:r>
          </w:p>
        </w:tc>
        <w:tc>
          <w:tcPr>
            <w:tcW w:w="1777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Ежегодно</w:t>
            </w:r>
          </w:p>
        </w:tc>
        <w:tc>
          <w:tcPr>
            <w:tcW w:w="1963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заместитель директора по УВР</w:t>
            </w:r>
          </w:p>
        </w:tc>
      </w:tr>
      <w:tr w:rsidR="00523014" w:rsidRPr="008300A4" w:rsidTr="00BA7C3B">
        <w:trPr>
          <w:trHeight w:val="773"/>
        </w:trPr>
        <w:tc>
          <w:tcPr>
            <w:tcW w:w="2518" w:type="dxa"/>
          </w:tcPr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523014" w:rsidRPr="008300A4" w:rsidRDefault="00523014" w:rsidP="00D661E7">
            <w:pPr>
              <w:spacing w:after="0"/>
              <w:ind w:left="142" w:right="2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5.Информационное обеспечение введения ФГОС.</w:t>
            </w:r>
          </w:p>
        </w:tc>
        <w:tc>
          <w:tcPr>
            <w:tcW w:w="3312" w:type="dxa"/>
          </w:tcPr>
          <w:p w:rsidR="00523014" w:rsidRPr="008300A4" w:rsidRDefault="00523014" w:rsidP="00C93E6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1.Размещение на сайте информации о реализации ФГОС НОО с ОВЗ.</w:t>
            </w:r>
          </w:p>
        </w:tc>
        <w:tc>
          <w:tcPr>
            <w:tcW w:w="1777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Регулярно</w:t>
            </w:r>
          </w:p>
        </w:tc>
        <w:tc>
          <w:tcPr>
            <w:tcW w:w="1963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заместители директора по УВР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23014" w:rsidRPr="008300A4" w:rsidTr="00BA7C3B">
        <w:trPr>
          <w:trHeight w:val="2760"/>
        </w:trPr>
        <w:tc>
          <w:tcPr>
            <w:tcW w:w="2518" w:type="dxa"/>
            <w:vMerge w:val="restart"/>
          </w:tcPr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312" w:type="dxa"/>
          </w:tcPr>
          <w:p w:rsidR="0052301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2.Широкое информирование родительской общественности о  реализации ФГОС НОО с ОВЗ.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3.Организация изучения общественного мнения по вопросам реализации ФГОС НОО с ОВЗ.</w:t>
            </w:r>
          </w:p>
        </w:tc>
        <w:tc>
          <w:tcPr>
            <w:tcW w:w="1777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Регулярно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963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заместитель директора по УВР</w:t>
            </w:r>
          </w:p>
        </w:tc>
      </w:tr>
      <w:tr w:rsidR="00523014" w:rsidRPr="008300A4" w:rsidTr="00BA7C3B">
        <w:trPr>
          <w:trHeight w:val="773"/>
        </w:trPr>
        <w:tc>
          <w:tcPr>
            <w:tcW w:w="2518" w:type="dxa"/>
            <w:vMerge/>
          </w:tcPr>
          <w:p w:rsidR="00523014" w:rsidRPr="008300A4" w:rsidRDefault="00523014" w:rsidP="00D661E7">
            <w:pPr>
              <w:spacing w:after="0"/>
              <w:ind w:left="142" w:right="214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312" w:type="dxa"/>
          </w:tcPr>
          <w:p w:rsidR="0052301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4.Разработка рекомендаций для педагогических работников:</w:t>
            </w: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br/>
              <w:t>-по организации внеурочной деятельности;</w:t>
            </w: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br/>
              <w:t>-по организации текущей и итоговой оценки достижения планируемых результатов;</w:t>
            </w:r>
          </w:p>
          <w:p w:rsidR="0052301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-по использованию ресурсов времени для организации домашней работы обучающихся;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-перечня и рекомендаций по использованию интерактивных технологий.</w:t>
            </w:r>
          </w:p>
        </w:tc>
        <w:tc>
          <w:tcPr>
            <w:tcW w:w="1777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 мере необходимости</w:t>
            </w:r>
          </w:p>
        </w:tc>
        <w:tc>
          <w:tcPr>
            <w:tcW w:w="1963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заместители директора по УВР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23014" w:rsidRPr="008300A4" w:rsidTr="00BA7C3B">
        <w:trPr>
          <w:trHeight w:val="773"/>
        </w:trPr>
        <w:tc>
          <w:tcPr>
            <w:tcW w:w="2518" w:type="dxa"/>
            <w:vMerge w:val="restart"/>
          </w:tcPr>
          <w:p w:rsidR="00523014" w:rsidRPr="008300A4" w:rsidRDefault="00523014" w:rsidP="00D661E7">
            <w:pPr>
              <w:spacing w:after="0"/>
              <w:ind w:left="142" w:right="2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6.Материально-техническое обеспечение реализации ФГОСНОО с ОВЗ</w:t>
            </w:r>
          </w:p>
        </w:tc>
        <w:tc>
          <w:tcPr>
            <w:tcW w:w="3312" w:type="dxa"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1.Анализ материально-технического обеспечения реализации ФГОС НОО с ОВЗ.</w:t>
            </w:r>
          </w:p>
        </w:tc>
        <w:tc>
          <w:tcPr>
            <w:tcW w:w="1777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Ежегодно</w:t>
            </w:r>
          </w:p>
        </w:tc>
        <w:tc>
          <w:tcPr>
            <w:tcW w:w="1963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Директор школы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23014" w:rsidRPr="008300A4" w:rsidTr="00BA7C3B">
        <w:trPr>
          <w:trHeight w:val="773"/>
        </w:trPr>
        <w:tc>
          <w:tcPr>
            <w:tcW w:w="2518" w:type="dxa"/>
            <w:vMerge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312" w:type="dxa"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2.Внесение корректировки в паспорта кабинетов ,инвентаризация.</w:t>
            </w:r>
          </w:p>
        </w:tc>
        <w:tc>
          <w:tcPr>
            <w:tcW w:w="1777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Ежегодно</w:t>
            </w:r>
          </w:p>
        </w:tc>
        <w:tc>
          <w:tcPr>
            <w:tcW w:w="1963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заместители директора по УВР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23014" w:rsidRPr="008300A4" w:rsidTr="00BA7C3B">
        <w:trPr>
          <w:trHeight w:val="773"/>
        </w:trPr>
        <w:tc>
          <w:tcPr>
            <w:tcW w:w="2518" w:type="dxa"/>
            <w:vMerge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312" w:type="dxa"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3.Анализ компьютерного и мультимедийного обеспечения </w:t>
            </w:r>
          </w:p>
        </w:tc>
        <w:tc>
          <w:tcPr>
            <w:tcW w:w="1777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Ежегодно</w:t>
            </w:r>
          </w:p>
        </w:tc>
        <w:tc>
          <w:tcPr>
            <w:tcW w:w="1963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заместители директора по УВР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23014" w:rsidRPr="008300A4" w:rsidTr="00BA7C3B">
        <w:trPr>
          <w:trHeight w:val="773"/>
        </w:trPr>
        <w:tc>
          <w:tcPr>
            <w:tcW w:w="2518" w:type="dxa"/>
            <w:vMerge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312" w:type="dxa"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4.Обеспечение соответствия материально-технической базы требованиям ФГОС НОО с ОВЗ.</w:t>
            </w:r>
          </w:p>
        </w:tc>
        <w:tc>
          <w:tcPr>
            <w:tcW w:w="1777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Ежегодно</w:t>
            </w:r>
          </w:p>
        </w:tc>
        <w:tc>
          <w:tcPr>
            <w:tcW w:w="1963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Директор школы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23014" w:rsidRPr="008300A4" w:rsidTr="00BA7C3B">
        <w:trPr>
          <w:trHeight w:val="1451"/>
        </w:trPr>
        <w:tc>
          <w:tcPr>
            <w:tcW w:w="2518" w:type="dxa"/>
            <w:vMerge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312" w:type="dxa"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5.Обеспечение соответствия санитарно-гигиенических условий требованиям ФГОС НОО с ОВЗ.</w:t>
            </w:r>
          </w:p>
        </w:tc>
        <w:tc>
          <w:tcPr>
            <w:tcW w:w="1777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Ежегодно</w:t>
            </w:r>
          </w:p>
        </w:tc>
        <w:tc>
          <w:tcPr>
            <w:tcW w:w="1963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Директор школы,</w:t>
            </w:r>
          </w:p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заместители директора по УВР</w:t>
            </w:r>
          </w:p>
        </w:tc>
      </w:tr>
      <w:tr w:rsidR="00523014" w:rsidRPr="008300A4" w:rsidTr="00BA7C3B">
        <w:trPr>
          <w:trHeight w:val="773"/>
        </w:trPr>
        <w:tc>
          <w:tcPr>
            <w:tcW w:w="2518" w:type="dxa"/>
            <w:vMerge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312" w:type="dxa"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6.Обеспечение соответствия условий реализации ФГОС  НОО, АООП НОО противопожарным нормам, нормам охраны труда работников.</w:t>
            </w:r>
          </w:p>
        </w:tc>
        <w:tc>
          <w:tcPr>
            <w:tcW w:w="1777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Ежегодно</w:t>
            </w:r>
          </w:p>
        </w:tc>
        <w:tc>
          <w:tcPr>
            <w:tcW w:w="1963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Директор школы,</w:t>
            </w:r>
          </w:p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заместители директора по АХЧ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23014" w:rsidRPr="008300A4" w:rsidTr="00BA7C3B">
        <w:trPr>
          <w:trHeight w:val="773"/>
        </w:trPr>
        <w:tc>
          <w:tcPr>
            <w:tcW w:w="2518" w:type="dxa"/>
            <w:vMerge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312" w:type="dxa"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7.Обеспечение соответствия информационно-образовательной среды требованиям ФГОС НОО с ОВЗ.</w:t>
            </w:r>
          </w:p>
        </w:tc>
        <w:tc>
          <w:tcPr>
            <w:tcW w:w="1777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Ежегодно</w:t>
            </w:r>
          </w:p>
        </w:tc>
        <w:tc>
          <w:tcPr>
            <w:tcW w:w="1963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Директор школы,</w:t>
            </w:r>
          </w:p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заместители директора по УВР</w:t>
            </w:r>
          </w:p>
        </w:tc>
      </w:tr>
      <w:tr w:rsidR="00523014" w:rsidRPr="008300A4" w:rsidTr="00BA7C3B">
        <w:trPr>
          <w:trHeight w:val="773"/>
        </w:trPr>
        <w:tc>
          <w:tcPr>
            <w:tcW w:w="2518" w:type="dxa"/>
            <w:vMerge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312" w:type="dxa"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8.Обеспечение укомплектованности библиотечно-информационного центра печатными и электронными образовательными ресурсами в соответствии с требованиям ФГОС НОО с ОВЗ.</w:t>
            </w:r>
          </w:p>
        </w:tc>
        <w:tc>
          <w:tcPr>
            <w:tcW w:w="1777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Ежегодно</w:t>
            </w:r>
          </w:p>
        </w:tc>
        <w:tc>
          <w:tcPr>
            <w:tcW w:w="1963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Директор школы,</w:t>
            </w:r>
          </w:p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заместители директора по УВР, библиотекарь, учителя предметники</w:t>
            </w:r>
          </w:p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23014" w:rsidRPr="008300A4" w:rsidTr="00BA7C3B">
        <w:trPr>
          <w:trHeight w:val="773"/>
        </w:trPr>
        <w:tc>
          <w:tcPr>
            <w:tcW w:w="2518" w:type="dxa"/>
            <w:vMerge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312" w:type="dxa"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9.Наличие доступа к ЭОР (электронным образовательным ресурсам), размещенным в федеральных и региональных базах данных.</w:t>
            </w:r>
          </w:p>
        </w:tc>
        <w:tc>
          <w:tcPr>
            <w:tcW w:w="1777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Регулярно</w:t>
            </w:r>
          </w:p>
        </w:tc>
        <w:tc>
          <w:tcPr>
            <w:tcW w:w="1963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заместители директора по УВР, библиотекарь, учителя предметники</w:t>
            </w:r>
          </w:p>
        </w:tc>
      </w:tr>
      <w:tr w:rsidR="00523014" w:rsidRPr="008300A4" w:rsidTr="00BA7C3B">
        <w:trPr>
          <w:trHeight w:val="773"/>
        </w:trPr>
        <w:tc>
          <w:tcPr>
            <w:tcW w:w="2518" w:type="dxa"/>
            <w:vMerge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312" w:type="dxa"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10.Обеспечение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1777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Регулярно</w:t>
            </w:r>
          </w:p>
        </w:tc>
        <w:tc>
          <w:tcPr>
            <w:tcW w:w="1963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заместители директора по УВР</w:t>
            </w:r>
          </w:p>
        </w:tc>
      </w:tr>
      <w:tr w:rsidR="00523014" w:rsidRPr="008300A4" w:rsidTr="00BA7C3B">
        <w:trPr>
          <w:trHeight w:val="773"/>
        </w:trPr>
        <w:tc>
          <w:tcPr>
            <w:tcW w:w="2518" w:type="dxa"/>
            <w:vMerge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312" w:type="dxa"/>
          </w:tcPr>
          <w:p w:rsidR="00523014" w:rsidRPr="008300A4" w:rsidRDefault="00523014" w:rsidP="00D661E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11.Составление плана укрепления материально-технической базы </w:t>
            </w:r>
          </w:p>
        </w:tc>
        <w:tc>
          <w:tcPr>
            <w:tcW w:w="1777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Ежегодно</w:t>
            </w:r>
          </w:p>
        </w:tc>
        <w:tc>
          <w:tcPr>
            <w:tcW w:w="1963" w:type="dxa"/>
          </w:tcPr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Директор школы,</w:t>
            </w:r>
          </w:p>
          <w:p w:rsidR="00523014" w:rsidRPr="008300A4" w:rsidRDefault="00523014" w:rsidP="00D66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300A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заместители директора по УВР</w:t>
            </w:r>
          </w:p>
        </w:tc>
      </w:tr>
    </w:tbl>
    <w:p w:rsidR="00523014" w:rsidRPr="00DC69AF" w:rsidRDefault="00523014" w:rsidP="00D661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23014" w:rsidRPr="00DC69AF" w:rsidSect="0032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E0" w:rsidRDefault="00DC2EE0" w:rsidP="00DF4597">
      <w:pPr>
        <w:spacing w:after="0" w:line="240" w:lineRule="auto"/>
      </w:pPr>
      <w:r>
        <w:separator/>
      </w:r>
    </w:p>
  </w:endnote>
  <w:endnote w:type="continuationSeparator" w:id="0">
    <w:p w:rsidR="00DC2EE0" w:rsidRDefault="00DC2EE0" w:rsidP="00DF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E0" w:rsidRDefault="00DC2EE0" w:rsidP="00DF4597">
      <w:pPr>
        <w:spacing w:after="0" w:line="240" w:lineRule="auto"/>
      </w:pPr>
      <w:r>
        <w:separator/>
      </w:r>
    </w:p>
  </w:footnote>
  <w:footnote w:type="continuationSeparator" w:id="0">
    <w:p w:rsidR="00DC2EE0" w:rsidRDefault="00DC2EE0" w:rsidP="00DF4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ascii="Times New Roman" w:hAnsi="Times New Roman" w:cs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">
    <w:nsid w:val="01FE201C"/>
    <w:multiLevelType w:val="multilevel"/>
    <w:tmpl w:val="06E4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1F0D4F"/>
    <w:multiLevelType w:val="hybridMultilevel"/>
    <w:tmpl w:val="59E62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0676BC"/>
    <w:multiLevelType w:val="multilevel"/>
    <w:tmpl w:val="D730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A27B78"/>
    <w:multiLevelType w:val="hybridMultilevel"/>
    <w:tmpl w:val="DADE2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C02FD"/>
    <w:multiLevelType w:val="multilevel"/>
    <w:tmpl w:val="B42A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3E124F"/>
    <w:multiLevelType w:val="hybridMultilevel"/>
    <w:tmpl w:val="FC98FF74"/>
    <w:lvl w:ilvl="0" w:tplc="23ACE1C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091049A1"/>
    <w:multiLevelType w:val="multilevel"/>
    <w:tmpl w:val="E2FA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AF606B"/>
    <w:multiLevelType w:val="multilevel"/>
    <w:tmpl w:val="89CE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552705"/>
    <w:multiLevelType w:val="hybridMultilevel"/>
    <w:tmpl w:val="C590DE6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4635C5C"/>
    <w:multiLevelType w:val="hybridMultilevel"/>
    <w:tmpl w:val="FCEA6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A95D80"/>
    <w:multiLevelType w:val="hybridMultilevel"/>
    <w:tmpl w:val="E6FA8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601C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1CA3F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78440D"/>
    <w:multiLevelType w:val="multilevel"/>
    <w:tmpl w:val="CBF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F743EA"/>
    <w:multiLevelType w:val="multilevel"/>
    <w:tmpl w:val="4160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29240C"/>
    <w:multiLevelType w:val="hybridMultilevel"/>
    <w:tmpl w:val="C2B6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2B7E4699"/>
    <w:multiLevelType w:val="hybridMultilevel"/>
    <w:tmpl w:val="641E6C0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2CE465B2"/>
    <w:multiLevelType w:val="hybridMultilevel"/>
    <w:tmpl w:val="56CC271C"/>
    <w:lvl w:ilvl="0" w:tplc="4D203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0411C2"/>
    <w:multiLevelType w:val="hybridMultilevel"/>
    <w:tmpl w:val="021410B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307127BE"/>
    <w:multiLevelType w:val="multilevel"/>
    <w:tmpl w:val="CA52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843A60"/>
    <w:multiLevelType w:val="hybridMultilevel"/>
    <w:tmpl w:val="7980BEEE"/>
    <w:lvl w:ilvl="0" w:tplc="56C0933E">
      <w:start w:val="65535"/>
      <w:numFmt w:val="bullet"/>
      <w:lvlText w:val="•"/>
      <w:lvlJc w:val="left"/>
      <w:pPr>
        <w:ind w:left="16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2">
    <w:nsid w:val="36BE58FB"/>
    <w:multiLevelType w:val="multilevel"/>
    <w:tmpl w:val="B074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7184628"/>
    <w:multiLevelType w:val="hybridMultilevel"/>
    <w:tmpl w:val="71B0C87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374B78D4"/>
    <w:multiLevelType w:val="hybridMultilevel"/>
    <w:tmpl w:val="435A5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740F3"/>
    <w:multiLevelType w:val="multilevel"/>
    <w:tmpl w:val="E55E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6B0455"/>
    <w:multiLevelType w:val="multilevel"/>
    <w:tmpl w:val="E52A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3A2B31"/>
    <w:multiLevelType w:val="multilevel"/>
    <w:tmpl w:val="4F76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513D38"/>
    <w:multiLevelType w:val="multilevel"/>
    <w:tmpl w:val="B6569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7C39AA"/>
    <w:multiLevelType w:val="multilevel"/>
    <w:tmpl w:val="FC525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961D29"/>
    <w:multiLevelType w:val="multilevel"/>
    <w:tmpl w:val="EF0A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9639F2"/>
    <w:multiLevelType w:val="hybridMultilevel"/>
    <w:tmpl w:val="334C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5187F"/>
    <w:multiLevelType w:val="hybridMultilevel"/>
    <w:tmpl w:val="9D84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9925E6"/>
    <w:multiLevelType w:val="hybridMultilevel"/>
    <w:tmpl w:val="C0F88622"/>
    <w:lvl w:ilvl="0" w:tplc="480097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2332C5"/>
    <w:multiLevelType w:val="multilevel"/>
    <w:tmpl w:val="E088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9D64B8"/>
    <w:multiLevelType w:val="multilevel"/>
    <w:tmpl w:val="5C40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49441E"/>
    <w:multiLevelType w:val="multilevel"/>
    <w:tmpl w:val="C8FE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77164B"/>
    <w:multiLevelType w:val="multilevel"/>
    <w:tmpl w:val="C734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F579EC"/>
    <w:multiLevelType w:val="hybridMultilevel"/>
    <w:tmpl w:val="62F03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797E39"/>
    <w:multiLevelType w:val="multilevel"/>
    <w:tmpl w:val="389A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970CB6"/>
    <w:multiLevelType w:val="multilevel"/>
    <w:tmpl w:val="BDE8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0467BF"/>
    <w:multiLevelType w:val="multilevel"/>
    <w:tmpl w:val="B7C6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981203"/>
    <w:multiLevelType w:val="multilevel"/>
    <w:tmpl w:val="4F30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5C4033"/>
    <w:multiLevelType w:val="multilevel"/>
    <w:tmpl w:val="2A6A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220084"/>
    <w:multiLevelType w:val="hybridMultilevel"/>
    <w:tmpl w:val="6222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078D2"/>
    <w:multiLevelType w:val="hybridMultilevel"/>
    <w:tmpl w:val="6AACA30E"/>
    <w:lvl w:ilvl="0" w:tplc="C868EEF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208CB"/>
    <w:multiLevelType w:val="multilevel"/>
    <w:tmpl w:val="E3A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0246FC"/>
    <w:multiLevelType w:val="multilevel"/>
    <w:tmpl w:val="CBB4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9"/>
  </w:num>
  <w:num w:numId="3">
    <w:abstractNumId w:val="45"/>
  </w:num>
  <w:num w:numId="4">
    <w:abstractNumId w:val="20"/>
  </w:num>
  <w:num w:numId="5">
    <w:abstractNumId w:val="39"/>
  </w:num>
  <w:num w:numId="6">
    <w:abstractNumId w:val="14"/>
  </w:num>
  <w:num w:numId="7">
    <w:abstractNumId w:val="47"/>
  </w:num>
  <w:num w:numId="8">
    <w:abstractNumId w:val="4"/>
  </w:num>
  <w:num w:numId="9">
    <w:abstractNumId w:val="34"/>
  </w:num>
  <w:num w:numId="10">
    <w:abstractNumId w:val="25"/>
  </w:num>
  <w:num w:numId="11">
    <w:abstractNumId w:val="2"/>
  </w:num>
  <w:num w:numId="12">
    <w:abstractNumId w:val="36"/>
  </w:num>
  <w:num w:numId="13">
    <w:abstractNumId w:val="40"/>
  </w:num>
  <w:num w:numId="14">
    <w:abstractNumId w:val="9"/>
  </w:num>
  <w:num w:numId="15">
    <w:abstractNumId w:val="43"/>
  </w:num>
  <w:num w:numId="16">
    <w:abstractNumId w:val="6"/>
  </w:num>
  <w:num w:numId="17">
    <w:abstractNumId w:val="35"/>
  </w:num>
  <w:num w:numId="18">
    <w:abstractNumId w:val="37"/>
  </w:num>
  <w:num w:numId="19">
    <w:abstractNumId w:val="42"/>
  </w:num>
  <w:num w:numId="20">
    <w:abstractNumId w:val="8"/>
  </w:num>
  <w:num w:numId="21">
    <w:abstractNumId w:val="26"/>
  </w:num>
  <w:num w:numId="22">
    <w:abstractNumId w:val="30"/>
  </w:num>
  <w:num w:numId="23">
    <w:abstractNumId w:val="46"/>
  </w:num>
  <w:num w:numId="24">
    <w:abstractNumId w:val="41"/>
  </w:num>
  <w:num w:numId="25">
    <w:abstractNumId w:val="15"/>
  </w:num>
  <w:num w:numId="26">
    <w:abstractNumId w:val="18"/>
  </w:num>
  <w:num w:numId="27">
    <w:abstractNumId w:val="5"/>
  </w:num>
  <w:num w:numId="28">
    <w:abstractNumId w:val="31"/>
  </w:num>
  <w:num w:numId="29">
    <w:abstractNumId w:val="24"/>
  </w:num>
  <w:num w:numId="30">
    <w:abstractNumId w:val="17"/>
  </w:num>
  <w:num w:numId="31">
    <w:abstractNumId w:val="38"/>
  </w:num>
  <w:num w:numId="32">
    <w:abstractNumId w:val="44"/>
  </w:num>
  <w:num w:numId="33">
    <w:abstractNumId w:val="11"/>
  </w:num>
  <w:num w:numId="34">
    <w:abstractNumId w:val="23"/>
  </w:num>
  <w:num w:numId="35">
    <w:abstractNumId w:val="12"/>
  </w:num>
  <w:num w:numId="36">
    <w:abstractNumId w:val="16"/>
  </w:num>
  <w:num w:numId="37">
    <w:abstractNumId w:val="0"/>
  </w:num>
  <w:num w:numId="38">
    <w:abstractNumId w:val="1"/>
  </w:num>
  <w:num w:numId="39">
    <w:abstractNumId w:val="33"/>
  </w:num>
  <w:num w:numId="40">
    <w:abstractNumId w:val="27"/>
  </w:num>
  <w:num w:numId="41">
    <w:abstractNumId w:val="22"/>
  </w:num>
  <w:num w:numId="42">
    <w:abstractNumId w:val="7"/>
  </w:num>
  <w:num w:numId="43">
    <w:abstractNumId w:val="21"/>
  </w:num>
  <w:num w:numId="44">
    <w:abstractNumId w:val="32"/>
  </w:num>
  <w:num w:numId="45">
    <w:abstractNumId w:val="19"/>
  </w:num>
  <w:num w:numId="46">
    <w:abstractNumId w:val="10"/>
  </w:num>
  <w:num w:numId="47">
    <w:abstractNumId w:val="3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4C2"/>
    <w:rsid w:val="00002CF7"/>
    <w:rsid w:val="00017325"/>
    <w:rsid w:val="000331BB"/>
    <w:rsid w:val="00033BCB"/>
    <w:rsid w:val="00051740"/>
    <w:rsid w:val="00055249"/>
    <w:rsid w:val="000B2161"/>
    <w:rsid w:val="000C083F"/>
    <w:rsid w:val="000F05CC"/>
    <w:rsid w:val="000F1A7E"/>
    <w:rsid w:val="0012526A"/>
    <w:rsid w:val="001627A4"/>
    <w:rsid w:val="00176A30"/>
    <w:rsid w:val="001969BD"/>
    <w:rsid w:val="001C17DE"/>
    <w:rsid w:val="00221BD5"/>
    <w:rsid w:val="00234825"/>
    <w:rsid w:val="00247015"/>
    <w:rsid w:val="00253446"/>
    <w:rsid w:val="00256F07"/>
    <w:rsid w:val="0027307F"/>
    <w:rsid w:val="00326FB1"/>
    <w:rsid w:val="00333486"/>
    <w:rsid w:val="00337AFA"/>
    <w:rsid w:val="0034706E"/>
    <w:rsid w:val="003615B6"/>
    <w:rsid w:val="003851F7"/>
    <w:rsid w:val="00394027"/>
    <w:rsid w:val="00394266"/>
    <w:rsid w:val="003D44F4"/>
    <w:rsid w:val="004022B4"/>
    <w:rsid w:val="004619FB"/>
    <w:rsid w:val="004E6F5A"/>
    <w:rsid w:val="00505E8E"/>
    <w:rsid w:val="00522D24"/>
    <w:rsid w:val="00523014"/>
    <w:rsid w:val="00542DB5"/>
    <w:rsid w:val="00557A05"/>
    <w:rsid w:val="00572838"/>
    <w:rsid w:val="005E617C"/>
    <w:rsid w:val="006031A7"/>
    <w:rsid w:val="00681C8B"/>
    <w:rsid w:val="006B5677"/>
    <w:rsid w:val="006B570E"/>
    <w:rsid w:val="006C0086"/>
    <w:rsid w:val="006D5E78"/>
    <w:rsid w:val="006D6B56"/>
    <w:rsid w:val="006F2076"/>
    <w:rsid w:val="006F5C4F"/>
    <w:rsid w:val="00701AAE"/>
    <w:rsid w:val="007110F1"/>
    <w:rsid w:val="0079652A"/>
    <w:rsid w:val="007A47A9"/>
    <w:rsid w:val="007C2311"/>
    <w:rsid w:val="00831A36"/>
    <w:rsid w:val="008D498D"/>
    <w:rsid w:val="008E7167"/>
    <w:rsid w:val="009360FC"/>
    <w:rsid w:val="00986583"/>
    <w:rsid w:val="009C5EB0"/>
    <w:rsid w:val="009F23D8"/>
    <w:rsid w:val="009F4F08"/>
    <w:rsid w:val="00A56F29"/>
    <w:rsid w:val="00A816C4"/>
    <w:rsid w:val="00A97B39"/>
    <w:rsid w:val="00B31D26"/>
    <w:rsid w:val="00B917FE"/>
    <w:rsid w:val="00BA7C3B"/>
    <w:rsid w:val="00BF7419"/>
    <w:rsid w:val="00C00215"/>
    <w:rsid w:val="00C20F78"/>
    <w:rsid w:val="00C237D6"/>
    <w:rsid w:val="00C41E60"/>
    <w:rsid w:val="00C570F7"/>
    <w:rsid w:val="00C63871"/>
    <w:rsid w:val="00C63DD5"/>
    <w:rsid w:val="00C93E64"/>
    <w:rsid w:val="00CF1962"/>
    <w:rsid w:val="00CF1F53"/>
    <w:rsid w:val="00D05B58"/>
    <w:rsid w:val="00D41C98"/>
    <w:rsid w:val="00D661E7"/>
    <w:rsid w:val="00DC2EE0"/>
    <w:rsid w:val="00DC69AF"/>
    <w:rsid w:val="00DF0857"/>
    <w:rsid w:val="00DF4597"/>
    <w:rsid w:val="00DF6FBA"/>
    <w:rsid w:val="00E044C2"/>
    <w:rsid w:val="00E50D9E"/>
    <w:rsid w:val="00E871D9"/>
    <w:rsid w:val="00ED39CD"/>
    <w:rsid w:val="00F03F48"/>
    <w:rsid w:val="00F15150"/>
    <w:rsid w:val="00F44A77"/>
    <w:rsid w:val="00F65835"/>
    <w:rsid w:val="00FA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C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81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E044C2"/>
    <w:pPr>
      <w:ind w:left="720"/>
      <w:contextualSpacing/>
    </w:pPr>
  </w:style>
  <w:style w:type="table" w:styleId="a6">
    <w:name w:val="Table Grid"/>
    <w:basedOn w:val="a1"/>
    <w:uiPriority w:val="59"/>
    <w:rsid w:val="00B31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7">
    <w:name w:val="Font Style67"/>
    <w:rsid w:val="0034706E"/>
    <w:rPr>
      <w:rFonts w:ascii="Times New Roman" w:hAnsi="Times New Roman"/>
      <w:b/>
      <w:color w:val="000000"/>
      <w:sz w:val="26"/>
    </w:rPr>
  </w:style>
  <w:style w:type="character" w:customStyle="1" w:styleId="FontStyle69">
    <w:name w:val="Font Style69"/>
    <w:rsid w:val="0034706E"/>
    <w:rPr>
      <w:rFonts w:ascii="Times New Roman" w:hAnsi="Times New Roman"/>
      <w:color w:val="000000"/>
      <w:sz w:val="26"/>
    </w:rPr>
  </w:style>
  <w:style w:type="paragraph" w:customStyle="1" w:styleId="Style15">
    <w:name w:val="Style15"/>
    <w:basedOn w:val="a"/>
    <w:rsid w:val="0034706E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34706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3851F7"/>
    <w:pPr>
      <w:widowControl w:val="0"/>
      <w:autoSpaceDE w:val="0"/>
      <w:autoSpaceDN w:val="0"/>
      <w:adjustRightInd w:val="0"/>
      <w:spacing w:after="0" w:line="48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aliases w:val="Сноска_ольга"/>
    <w:uiPriority w:val="99"/>
    <w:rsid w:val="00DF4597"/>
    <w:rPr>
      <w:vertAlign w:val="superscript"/>
    </w:rPr>
  </w:style>
  <w:style w:type="paragraph" w:customStyle="1" w:styleId="14TexstOSNOVA1012">
    <w:name w:val="14TexstOSNOVA_10/12"/>
    <w:basedOn w:val="a"/>
    <w:rsid w:val="00DF459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8">
    <w:name w:val="footnote text"/>
    <w:aliases w:val="Основной текст с отступом1,Основной текст с отступом11,Body Text Indent,Знак1,Body Text Indent1,F1"/>
    <w:basedOn w:val="a"/>
    <w:link w:val="a9"/>
    <w:uiPriority w:val="99"/>
    <w:rsid w:val="00DF4597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9">
    <w:name w:val="Текст сноски Знак"/>
    <w:aliases w:val="Основной текст с отступом1 Знак,Основной текст с отступом11 Знак,Body Text Indent Знак,Знак1 Знак,Body Text Indent1 Знак,F1 Знак1"/>
    <w:basedOn w:val="a0"/>
    <w:link w:val="a8"/>
    <w:rsid w:val="00DF4597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2">
    <w:name w:val="Абзац списка2"/>
    <w:basedOn w:val="a"/>
    <w:rsid w:val="00055249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TexstSPISOK1">
    <w:name w:val="18TexstSPISOK_1"/>
    <w:aliases w:val="1"/>
    <w:basedOn w:val="a"/>
    <w:rsid w:val="00DC69AF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a">
    <w:name w:val="Body Text"/>
    <w:basedOn w:val="a"/>
    <w:link w:val="ab"/>
    <w:rsid w:val="00DC69AF"/>
    <w:pPr>
      <w:suppressAutoHyphens/>
      <w:spacing w:after="120"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b">
    <w:name w:val="Основной текст Знак"/>
    <w:basedOn w:val="a0"/>
    <w:link w:val="aa"/>
    <w:rsid w:val="00DC69AF"/>
    <w:rPr>
      <w:rFonts w:ascii="Calibri" w:eastAsia="Arial Unicode MS" w:hAnsi="Calibri" w:cs="Times New Roman"/>
      <w:color w:val="00000A"/>
      <w:kern w:val="1"/>
    </w:rPr>
  </w:style>
  <w:style w:type="paragraph" w:customStyle="1" w:styleId="11">
    <w:name w:val="Абзац списка1"/>
    <w:basedOn w:val="a"/>
    <w:rsid w:val="0052301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Default">
    <w:name w:val="Default"/>
    <w:rsid w:val="00523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link w:val="Standard1"/>
    <w:rsid w:val="005230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locked/>
    <w:rsid w:val="00523014"/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95">
    <w:name w:val="Основной текст (9)5"/>
    <w:rsid w:val="00A97B39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a5">
    <w:name w:val="Абзац списка Знак"/>
    <w:link w:val="a4"/>
    <w:uiPriority w:val="99"/>
    <w:qFormat/>
    <w:locked/>
    <w:rsid w:val="00A97B39"/>
    <w:rPr>
      <w:rFonts w:eastAsiaTheme="minorEastAsia"/>
      <w:lang w:eastAsia="ru-RU"/>
    </w:rPr>
  </w:style>
  <w:style w:type="character" w:styleId="ac">
    <w:name w:val="Hyperlink"/>
    <w:unhideWhenUsed/>
    <w:rsid w:val="00A97B39"/>
    <w:rPr>
      <w:color w:val="0000FF"/>
      <w:u w:val="single"/>
    </w:rPr>
  </w:style>
  <w:style w:type="character" w:customStyle="1" w:styleId="12">
    <w:name w:val="Текст сноски Знак1"/>
    <w:aliases w:val="F1 Знак"/>
    <w:uiPriority w:val="99"/>
    <w:rsid w:val="00A97B39"/>
    <w:rPr>
      <w:rFonts w:ascii="Times New Roman" w:eastAsia="Times New Roman" w:hAnsi="Times New Roman"/>
    </w:rPr>
  </w:style>
  <w:style w:type="paragraph" w:customStyle="1" w:styleId="3">
    <w:name w:val="Абзац списка3"/>
    <w:basedOn w:val="a"/>
    <w:qFormat/>
    <w:rsid w:val="00A97B3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A81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81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2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6F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521A0-5B57-449A-9561-FAC7106F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65</Pages>
  <Words>21719</Words>
  <Characters>123800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МБОУСОШ4</cp:lastModifiedBy>
  <cp:revision>30</cp:revision>
  <dcterms:created xsi:type="dcterms:W3CDTF">2019-10-23T11:07:00Z</dcterms:created>
  <dcterms:modified xsi:type="dcterms:W3CDTF">2024-05-14T18:23:00Z</dcterms:modified>
</cp:coreProperties>
</file>