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D2" w:rsidRDefault="00ED78D2">
      <w:pPr>
        <w:pStyle w:val="a3"/>
        <w:ind w:left="323" w:firstLine="0"/>
        <w:jc w:val="left"/>
        <w:rPr>
          <w:sz w:val="20"/>
        </w:rPr>
      </w:pPr>
    </w:p>
    <w:p w:rsidR="00ED78D2" w:rsidRDefault="00ED78D2">
      <w:pPr>
        <w:pStyle w:val="a3"/>
        <w:ind w:left="0" w:firstLine="0"/>
        <w:jc w:val="left"/>
        <w:rPr>
          <w:sz w:val="20"/>
        </w:rPr>
      </w:pPr>
    </w:p>
    <w:p w:rsidR="0077388C" w:rsidRPr="00AD41CC" w:rsidRDefault="0077388C" w:rsidP="0077388C">
      <w:pPr>
        <w:jc w:val="center"/>
        <w:rPr>
          <w:b/>
          <w:sz w:val="24"/>
          <w:szCs w:val="24"/>
        </w:rPr>
      </w:pPr>
      <w:r w:rsidRPr="00AD41C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7388C" w:rsidRPr="00AD41CC" w:rsidRDefault="0077388C" w:rsidP="0077388C">
      <w:pPr>
        <w:jc w:val="center"/>
        <w:rPr>
          <w:b/>
          <w:sz w:val="24"/>
          <w:szCs w:val="24"/>
        </w:rPr>
      </w:pPr>
      <w:r w:rsidRPr="00AD41CC">
        <w:rPr>
          <w:b/>
          <w:sz w:val="24"/>
          <w:szCs w:val="24"/>
        </w:rPr>
        <w:t>средняя общеобразовательная школа № 4</w:t>
      </w:r>
    </w:p>
    <w:p w:rsidR="0077388C" w:rsidRPr="00AD41CC" w:rsidRDefault="0077388C" w:rsidP="0077388C">
      <w:pPr>
        <w:jc w:val="center"/>
        <w:rPr>
          <w:b/>
          <w:sz w:val="24"/>
          <w:szCs w:val="24"/>
        </w:rPr>
      </w:pPr>
    </w:p>
    <w:p w:rsidR="0077388C" w:rsidRPr="00AD41CC" w:rsidRDefault="0077388C" w:rsidP="0077388C">
      <w:pPr>
        <w:jc w:val="center"/>
        <w:rPr>
          <w:b/>
          <w:sz w:val="28"/>
          <w:szCs w:val="28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118"/>
      </w:tblGrid>
      <w:tr w:rsidR="0077388C" w:rsidRPr="00AD41CC" w:rsidTr="00E8520E">
        <w:tc>
          <w:tcPr>
            <w:tcW w:w="3403" w:type="dxa"/>
          </w:tcPr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«Рассмотрено»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Руководитель МО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proofErr w:type="spellStart"/>
            <w:r w:rsidRPr="00AD41CC">
              <w:rPr>
                <w:sz w:val="24"/>
                <w:szCs w:val="24"/>
              </w:rPr>
              <w:t>Подгузова</w:t>
            </w:r>
            <w:proofErr w:type="spellEnd"/>
            <w:r w:rsidRPr="00AD41CC">
              <w:rPr>
                <w:sz w:val="24"/>
                <w:szCs w:val="24"/>
              </w:rPr>
              <w:t xml:space="preserve"> К. В.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____________________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</w:t>
            </w:r>
          </w:p>
          <w:p w:rsidR="0077388C" w:rsidRPr="00AD41CC" w:rsidRDefault="0077388C" w:rsidP="001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7E1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197E1E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>2023</w:t>
            </w:r>
            <w:r w:rsidRPr="00AD41CC">
              <w:rPr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«Согласовано»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 xml:space="preserve">Заместитель директора по УВР С. Л. </w:t>
            </w:r>
            <w:proofErr w:type="spellStart"/>
            <w:r w:rsidRPr="00AD41CC">
              <w:rPr>
                <w:sz w:val="24"/>
                <w:szCs w:val="24"/>
              </w:rPr>
              <w:t>Митрякина</w:t>
            </w:r>
            <w:proofErr w:type="spellEnd"/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____________________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</w:p>
          <w:p w:rsidR="0077388C" w:rsidRPr="00AD41CC" w:rsidRDefault="0077388C" w:rsidP="001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7E1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197E1E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2023</w:t>
            </w:r>
            <w:r w:rsidRPr="00AD41CC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«Утверждено»</w:t>
            </w:r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 xml:space="preserve">Директор МБОУ СОШ № 4 И. В. </w:t>
            </w:r>
            <w:proofErr w:type="spellStart"/>
            <w:r w:rsidRPr="00AD41CC">
              <w:rPr>
                <w:sz w:val="24"/>
                <w:szCs w:val="24"/>
              </w:rPr>
              <w:t>Тюрякова</w:t>
            </w:r>
            <w:proofErr w:type="spellEnd"/>
          </w:p>
          <w:p w:rsidR="0077388C" w:rsidRPr="00AD41CC" w:rsidRDefault="0077388C" w:rsidP="00E8520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>_______________________</w:t>
            </w:r>
          </w:p>
          <w:p w:rsidR="0077388C" w:rsidRPr="00AD41CC" w:rsidRDefault="0077388C" w:rsidP="00197E1E">
            <w:pPr>
              <w:rPr>
                <w:sz w:val="24"/>
                <w:szCs w:val="24"/>
              </w:rPr>
            </w:pPr>
            <w:r w:rsidRPr="00AD41CC">
              <w:rPr>
                <w:sz w:val="24"/>
                <w:szCs w:val="24"/>
              </w:rPr>
              <w:t xml:space="preserve">Приказ № </w:t>
            </w:r>
            <w:r w:rsidR="00197E1E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 xml:space="preserve"> от «</w:t>
            </w:r>
            <w:r w:rsidR="00197E1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197E1E">
              <w:rPr>
                <w:sz w:val="24"/>
                <w:szCs w:val="24"/>
              </w:rPr>
              <w:t xml:space="preserve"> сентября </w:t>
            </w:r>
            <w:bookmarkStart w:id="0" w:name="_GoBack"/>
            <w:bookmarkEnd w:id="0"/>
            <w:r>
              <w:rPr>
                <w:sz w:val="24"/>
                <w:szCs w:val="24"/>
              </w:rPr>
              <w:t>2023</w:t>
            </w:r>
            <w:r w:rsidRPr="00AD41CC">
              <w:rPr>
                <w:sz w:val="24"/>
                <w:szCs w:val="24"/>
              </w:rPr>
              <w:t>г.</w:t>
            </w:r>
          </w:p>
        </w:tc>
      </w:tr>
    </w:tbl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rPr>
          <w:sz w:val="28"/>
          <w:szCs w:val="28"/>
        </w:rPr>
      </w:pPr>
    </w:p>
    <w:p w:rsidR="0077388C" w:rsidRPr="00AD41CC" w:rsidRDefault="0077388C" w:rsidP="0077388C">
      <w:pPr>
        <w:jc w:val="center"/>
        <w:rPr>
          <w:b/>
          <w:caps/>
          <w:sz w:val="28"/>
          <w:szCs w:val="28"/>
        </w:rPr>
      </w:pPr>
      <w:r w:rsidRPr="00AD41CC">
        <w:rPr>
          <w:b/>
          <w:caps/>
          <w:sz w:val="28"/>
          <w:szCs w:val="28"/>
        </w:rPr>
        <w:t>СРЕДНЕЕ общее образование</w:t>
      </w:r>
    </w:p>
    <w:p w:rsidR="00ED78D2" w:rsidRDefault="00ED78D2">
      <w:pPr>
        <w:pStyle w:val="a3"/>
        <w:spacing w:before="4"/>
        <w:ind w:left="0" w:firstLine="0"/>
        <w:jc w:val="left"/>
        <w:rPr>
          <w:sz w:val="27"/>
        </w:rPr>
      </w:pPr>
    </w:p>
    <w:p w:rsidR="00ED78D2" w:rsidRDefault="00BB1115">
      <w:pPr>
        <w:spacing w:before="87" w:line="410" w:lineRule="auto"/>
        <w:ind w:left="3277" w:right="3143"/>
        <w:jc w:val="center"/>
        <w:rPr>
          <w:sz w:val="28"/>
        </w:rPr>
      </w:pPr>
      <w:r>
        <w:rPr>
          <w:sz w:val="28"/>
        </w:rPr>
        <w:t>РАБОЧАЯ 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(ID</w:t>
      </w:r>
      <w:r>
        <w:rPr>
          <w:spacing w:val="1"/>
          <w:sz w:val="28"/>
        </w:rPr>
        <w:t xml:space="preserve"> </w:t>
      </w:r>
      <w:r>
        <w:rPr>
          <w:sz w:val="28"/>
        </w:rPr>
        <w:t>660289)</w:t>
      </w:r>
    </w:p>
    <w:p w:rsidR="00ED78D2" w:rsidRDefault="00ED78D2">
      <w:pPr>
        <w:pStyle w:val="a3"/>
        <w:spacing w:before="6"/>
        <w:ind w:left="0" w:firstLine="0"/>
        <w:jc w:val="left"/>
        <w:rPr>
          <w:sz w:val="26"/>
        </w:rPr>
      </w:pPr>
    </w:p>
    <w:p w:rsidR="00ED78D2" w:rsidRDefault="00BB1115">
      <w:pPr>
        <w:spacing w:line="410" w:lineRule="auto"/>
        <w:ind w:left="1113" w:right="990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«Обществознание»</w:t>
      </w:r>
      <w:r>
        <w:rPr>
          <w:spacing w:val="-12"/>
          <w:sz w:val="28"/>
        </w:rPr>
        <w:t xml:space="preserve"> </w:t>
      </w:r>
      <w:r>
        <w:rPr>
          <w:sz w:val="28"/>
        </w:rPr>
        <w:t>(углублённый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sz w:val="28"/>
        </w:rPr>
        <w:t>11 классов</w:t>
      </w:r>
    </w:p>
    <w:p w:rsidR="00ED78D2" w:rsidRDefault="00BB1115">
      <w:pPr>
        <w:spacing w:line="315" w:lineRule="exact"/>
        <w:ind w:left="3277" w:right="3148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ED78D2" w:rsidRDefault="00ED78D2">
      <w:pPr>
        <w:pStyle w:val="a3"/>
        <w:ind w:left="0" w:firstLine="0"/>
        <w:jc w:val="left"/>
        <w:rPr>
          <w:sz w:val="30"/>
        </w:rPr>
      </w:pPr>
    </w:p>
    <w:p w:rsidR="00ED78D2" w:rsidRDefault="00ED78D2">
      <w:pPr>
        <w:pStyle w:val="a3"/>
        <w:ind w:left="0" w:firstLine="0"/>
        <w:jc w:val="left"/>
        <w:rPr>
          <w:sz w:val="30"/>
        </w:rPr>
      </w:pPr>
    </w:p>
    <w:p w:rsidR="00ED78D2" w:rsidRDefault="00ED78D2">
      <w:pPr>
        <w:pStyle w:val="a3"/>
        <w:ind w:left="0" w:firstLine="0"/>
        <w:jc w:val="left"/>
        <w:rPr>
          <w:sz w:val="30"/>
        </w:rPr>
      </w:pPr>
    </w:p>
    <w:p w:rsidR="00A808A1" w:rsidRDefault="00A808A1" w:rsidP="00CB410E">
      <w:pPr>
        <w:pStyle w:val="a3"/>
        <w:ind w:left="0" w:firstLine="0"/>
        <w:jc w:val="center"/>
        <w:rPr>
          <w:sz w:val="30"/>
        </w:rPr>
      </w:pPr>
    </w:p>
    <w:p w:rsidR="00CB410E" w:rsidRPr="00AD41CC" w:rsidRDefault="00CB410E" w:rsidP="00CB410E">
      <w:pPr>
        <w:ind w:left="4956"/>
        <w:rPr>
          <w:sz w:val="28"/>
          <w:szCs w:val="28"/>
        </w:rPr>
      </w:pPr>
      <w:r w:rsidRPr="00AD41CC">
        <w:rPr>
          <w:sz w:val="28"/>
          <w:szCs w:val="28"/>
        </w:rPr>
        <w:t xml:space="preserve">Составитель: учитель истории и обществознания  МБОУ СОШ № 4 </w:t>
      </w:r>
    </w:p>
    <w:p w:rsidR="00CB410E" w:rsidRPr="00AD41CC" w:rsidRDefault="00CB410E" w:rsidP="00CB410E">
      <w:pPr>
        <w:ind w:left="4956"/>
        <w:rPr>
          <w:sz w:val="28"/>
          <w:szCs w:val="28"/>
        </w:rPr>
      </w:pPr>
      <w:proofErr w:type="spellStart"/>
      <w:r w:rsidRPr="00AD41CC">
        <w:rPr>
          <w:sz w:val="28"/>
          <w:szCs w:val="28"/>
        </w:rPr>
        <w:t>Подгузова</w:t>
      </w:r>
      <w:proofErr w:type="spellEnd"/>
      <w:r w:rsidRPr="00AD41CC">
        <w:rPr>
          <w:sz w:val="28"/>
          <w:szCs w:val="28"/>
        </w:rPr>
        <w:t xml:space="preserve"> К.В.</w:t>
      </w: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A808A1" w:rsidRDefault="00A808A1">
      <w:pPr>
        <w:pStyle w:val="a3"/>
        <w:ind w:left="0" w:firstLine="0"/>
        <w:jc w:val="left"/>
        <w:rPr>
          <w:sz w:val="30"/>
        </w:rPr>
      </w:pPr>
    </w:p>
    <w:p w:rsidR="00ED78D2" w:rsidRDefault="00ED78D2">
      <w:pPr>
        <w:pStyle w:val="a3"/>
        <w:ind w:left="0" w:firstLine="0"/>
        <w:jc w:val="left"/>
        <w:rPr>
          <w:sz w:val="30"/>
        </w:rPr>
      </w:pPr>
    </w:p>
    <w:p w:rsidR="00ED78D2" w:rsidRDefault="00ED78D2">
      <w:pPr>
        <w:pStyle w:val="a3"/>
        <w:ind w:left="0" w:firstLine="0"/>
        <w:jc w:val="left"/>
        <w:rPr>
          <w:sz w:val="30"/>
        </w:rPr>
      </w:pPr>
    </w:p>
    <w:p w:rsidR="00ED78D2" w:rsidRDefault="00ED78D2">
      <w:pPr>
        <w:pStyle w:val="a3"/>
        <w:spacing w:before="3"/>
        <w:ind w:left="0" w:firstLine="0"/>
        <w:jc w:val="left"/>
        <w:rPr>
          <w:sz w:val="29"/>
        </w:rPr>
      </w:pPr>
    </w:p>
    <w:p w:rsidR="00ED78D2" w:rsidRDefault="00A808A1">
      <w:pPr>
        <w:spacing w:before="1"/>
        <w:ind w:left="3160" w:right="3148"/>
        <w:jc w:val="center"/>
        <w:rPr>
          <w:sz w:val="28"/>
        </w:rPr>
      </w:pPr>
      <w:r>
        <w:rPr>
          <w:sz w:val="28"/>
        </w:rPr>
        <w:t xml:space="preserve">Тверь - </w:t>
      </w:r>
      <w:r w:rsidR="00BB1115">
        <w:rPr>
          <w:sz w:val="28"/>
        </w:rPr>
        <w:t>2023</w:t>
      </w:r>
      <w:r w:rsidR="00BB1115">
        <w:rPr>
          <w:spacing w:val="-1"/>
          <w:sz w:val="28"/>
        </w:rPr>
        <w:t xml:space="preserve"> </w:t>
      </w:r>
      <w:r w:rsidR="00BB1115">
        <w:rPr>
          <w:sz w:val="28"/>
        </w:rPr>
        <w:t>г</w:t>
      </w:r>
    </w:p>
    <w:p w:rsidR="00ED78D2" w:rsidRDefault="00ED78D2">
      <w:pPr>
        <w:jc w:val="center"/>
        <w:rPr>
          <w:sz w:val="28"/>
        </w:rPr>
        <w:sectPr w:rsidR="00ED78D2">
          <w:type w:val="continuous"/>
          <w:pgSz w:w="11910" w:h="16390"/>
          <w:pgMar w:top="1140" w:right="740" w:bottom="280" w:left="1580" w:header="720" w:footer="720" w:gutter="0"/>
          <w:cols w:space="720"/>
        </w:sectPr>
      </w:pPr>
    </w:p>
    <w:p w:rsidR="00ED78D2" w:rsidRDefault="00BB1115" w:rsidP="00BB1115">
      <w:pPr>
        <w:pStyle w:val="11"/>
        <w:spacing w:before="67"/>
        <w:ind w:left="23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D78D2" w:rsidRDefault="00ED78D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D78D2" w:rsidRDefault="00BB1115">
      <w:pPr>
        <w:pStyle w:val="a3"/>
        <w:spacing w:line="264" w:lineRule="auto"/>
        <w:ind w:right="108"/>
      </w:pPr>
      <w:r>
        <w:t>Программа по обществознанию на уровне среднего общего образования разработана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D78D2" w:rsidRDefault="00BB1115">
      <w:pPr>
        <w:pStyle w:val="a3"/>
        <w:spacing w:line="264" w:lineRule="auto"/>
        <w:ind w:right="104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 в современное общество, направляет и обеспечивает условия 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российского народа, социализации обучающихся, их готовности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правомерному поведению и взаимодействию с другими людьми в процессе решения задач</w:t>
      </w:r>
      <w:r>
        <w:rPr>
          <w:spacing w:val="-57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значимости.</w:t>
      </w:r>
      <w:proofErr w:type="gramEnd"/>
    </w:p>
    <w:p w:rsidR="00ED78D2" w:rsidRDefault="00BB1115">
      <w:pPr>
        <w:pStyle w:val="a3"/>
        <w:spacing w:before="2" w:line="264" w:lineRule="auto"/>
        <w:ind w:right="100"/>
      </w:pPr>
      <w:r>
        <w:t>Содержание учебного предмета ориентируется на систему теоретических знаний,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 путём 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 вводится ряд новых, более сложных компонентов 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регулирующие отношения людей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жизни.</w:t>
      </w:r>
    </w:p>
    <w:p w:rsidR="00ED78D2" w:rsidRDefault="00BB1115">
      <w:pPr>
        <w:pStyle w:val="a3"/>
        <w:spacing w:line="264" w:lineRule="auto"/>
        <w:ind w:right="104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 включение в его содержание тех компонентов, которые создают целостное и</w:t>
      </w:r>
      <w:r>
        <w:rPr>
          <w:spacing w:val="-5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 человека как субъекта общественных отношений, а также о способах их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Каждый из</w:t>
      </w:r>
      <w:r>
        <w:rPr>
          <w:spacing w:val="1"/>
        </w:rPr>
        <w:t xml:space="preserve"> </w:t>
      </w:r>
      <w:r>
        <w:t>содержательных компонентов,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базовом уровне, раскрывается в углублённом курсе в более широком многообразии связей</w:t>
      </w:r>
      <w:r>
        <w:rPr>
          <w:spacing w:val="-57"/>
        </w:rPr>
        <w:t xml:space="preserve"> </w:t>
      </w:r>
      <w:r>
        <w:t>и отношений. Кроме того, содержание предмета дополнено рядом вопросов, связанных с</w:t>
      </w:r>
      <w:r>
        <w:rPr>
          <w:spacing w:val="1"/>
        </w:rPr>
        <w:t xml:space="preserve"> </w:t>
      </w:r>
      <w:r>
        <w:t>логикой и методологией познания социума различными социальными науками. Усилено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наук.</w:t>
      </w:r>
    </w:p>
    <w:p w:rsidR="00ED78D2" w:rsidRDefault="00BB1115">
      <w:pPr>
        <w:pStyle w:val="a3"/>
        <w:spacing w:line="264" w:lineRule="auto"/>
        <w:ind w:right="98"/>
      </w:pPr>
      <w:r>
        <w:t>Углубление теоретических представлений сопровождается созданием условий для</w:t>
      </w:r>
      <w:r>
        <w:rPr>
          <w:spacing w:val="1"/>
        </w:rPr>
        <w:t xml:space="preserve"> </w:t>
      </w:r>
      <w:r>
        <w:t>развития способности самостоятельного получения знаний на основе освоения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их применения при</w:t>
      </w:r>
      <w:r>
        <w:rPr>
          <w:spacing w:val="1"/>
        </w:rPr>
        <w:t xml:space="preserve"> </w:t>
      </w:r>
      <w:proofErr w:type="gramStart"/>
      <w:r>
        <w:t>работе</w:t>
      </w:r>
      <w:proofErr w:type="gramEnd"/>
      <w:r>
        <w:t xml:space="preserve"> как с адаптированными,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неадаптированными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коммуникаций.</w:t>
      </w:r>
    </w:p>
    <w:p w:rsidR="00ED78D2" w:rsidRDefault="00BB1115">
      <w:pPr>
        <w:pStyle w:val="a3"/>
        <w:spacing w:line="264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опирающуюся как на традиционные формы коммуникации, так и на цифровую 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ситуаций.</w:t>
      </w:r>
    </w:p>
    <w:p w:rsidR="00ED78D2" w:rsidRDefault="00BB1115">
      <w:pPr>
        <w:pStyle w:val="a3"/>
        <w:spacing w:line="266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обучающимися широкого (развёрнутого) опыта </w:t>
      </w:r>
      <w:proofErr w:type="spellStart"/>
      <w:r>
        <w:t>учебно­исследовательской</w:t>
      </w:r>
      <w:proofErr w:type="spellEnd"/>
      <w:r>
        <w:t xml:space="preserve"> деятельности,</w:t>
      </w:r>
      <w:r>
        <w:rPr>
          <w:spacing w:val="1"/>
        </w:rPr>
        <w:t xml:space="preserve"> </w:t>
      </w:r>
      <w:r>
        <w:t>характерной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:rsidR="00ED78D2" w:rsidRDefault="00ED78D2">
      <w:pPr>
        <w:spacing w:line="266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9"/>
      </w:pPr>
      <w:proofErr w:type="gramStart"/>
      <w:r>
        <w:lastRenderedPageBreak/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 и осваиваемых ими социальных практик, изменения их интересов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 выбора и поступления в образовательные организации, 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  <w:proofErr w:type="gramEnd"/>
    </w:p>
    <w:p w:rsidR="00ED78D2" w:rsidRDefault="00BB1115">
      <w:pPr>
        <w:pStyle w:val="a3"/>
        <w:spacing w:before="2" w:line="264" w:lineRule="auto"/>
        <w:ind w:right="110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</w:p>
    <w:p w:rsidR="00ED78D2" w:rsidRDefault="00BB1115">
      <w:pPr>
        <w:pStyle w:val="a3"/>
        <w:spacing w:line="264" w:lineRule="auto"/>
        <w:ind w:right="110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законодательстве Российской</w:t>
      </w:r>
      <w:r>
        <w:rPr>
          <w:spacing w:val="-3"/>
        </w:rPr>
        <w:t xml:space="preserve"> </w:t>
      </w:r>
      <w:r>
        <w:t>Федерации;</w:t>
      </w:r>
    </w:p>
    <w:p w:rsidR="00ED78D2" w:rsidRDefault="00BB1115">
      <w:pPr>
        <w:pStyle w:val="a3"/>
        <w:spacing w:line="264" w:lineRule="auto"/>
        <w:ind w:right="105"/>
      </w:pPr>
      <w:r>
        <w:t xml:space="preserve">развитие </w:t>
      </w:r>
      <w:proofErr w:type="spellStart"/>
      <w:r>
        <w:t>духовно­нравственных</w:t>
      </w:r>
      <w:proofErr w:type="spellEnd"/>
      <w:r>
        <w:t xml:space="preserve"> позиций и приоритетов личности в период ранней</w:t>
      </w:r>
      <w:r>
        <w:rPr>
          <w:spacing w:val="1"/>
        </w:rPr>
        <w:t xml:space="preserve"> </w:t>
      </w:r>
      <w:r>
        <w:t>юности, правового сознания, политической культуры, экономического образа мышления,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жизни:</w:t>
      </w:r>
      <w:r>
        <w:rPr>
          <w:spacing w:val="2"/>
        </w:rPr>
        <w:t xml:space="preserve"> </w:t>
      </w:r>
      <w:r>
        <w:t>семейной,</w:t>
      </w:r>
      <w:r>
        <w:rPr>
          <w:spacing w:val="-2"/>
        </w:rPr>
        <w:t xml:space="preserve"> </w:t>
      </w:r>
      <w:r>
        <w:t>трудовой,</w:t>
      </w:r>
      <w:r>
        <w:rPr>
          <w:spacing w:val="3"/>
        </w:rPr>
        <w:t xml:space="preserve"> </w:t>
      </w:r>
      <w:r>
        <w:t>профессиональной;</w:t>
      </w:r>
    </w:p>
    <w:p w:rsidR="00ED78D2" w:rsidRDefault="00BB1115">
      <w:pPr>
        <w:pStyle w:val="a3"/>
        <w:spacing w:line="264" w:lineRule="auto"/>
        <w:ind w:right="108"/>
      </w:pPr>
      <w:proofErr w:type="gramStart"/>
      <w:r>
        <w:t>освоение системы знаний, опирающейся на системное изучение основ базовых 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 его социокультурное многообразие, единство социальных сфер и институтов,</w:t>
      </w:r>
      <w:r>
        <w:rPr>
          <w:spacing w:val="1"/>
        </w:rPr>
        <w:t xml:space="preserve"> </w:t>
      </w:r>
      <w:r>
        <w:t>человека как субъекта социальных отношений, многообразие видов деятельности людей 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  <w:proofErr w:type="gramEnd"/>
    </w:p>
    <w:p w:rsidR="00ED78D2" w:rsidRDefault="00BB1115">
      <w:pPr>
        <w:pStyle w:val="a3"/>
        <w:spacing w:before="3"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неадаптированных,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 коммуникации, достижения личных финансовых целей, взаимодействия 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финансовыми</w:t>
      </w:r>
      <w:r>
        <w:rPr>
          <w:spacing w:val="-7"/>
        </w:rPr>
        <w:t xml:space="preserve"> </w:t>
      </w:r>
      <w:r>
        <w:t>организациями;</w:t>
      </w:r>
    </w:p>
    <w:p w:rsidR="00ED78D2" w:rsidRDefault="00BB1115">
      <w:pPr>
        <w:pStyle w:val="a3"/>
        <w:spacing w:line="264" w:lineRule="auto"/>
        <w:ind w:right="101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 и мыслительных процессов, их результатов, границ своего знания и незнания,</w:t>
      </w:r>
      <w:r>
        <w:rPr>
          <w:spacing w:val="1"/>
        </w:rPr>
        <w:t xml:space="preserve"> </w:t>
      </w:r>
      <w:r>
        <w:t>новых познавательных задач и средств их достижения с опорой на инструменты (способы)</w:t>
      </w:r>
      <w:r>
        <w:rPr>
          <w:spacing w:val="-57"/>
        </w:rPr>
        <w:t xml:space="preserve"> </w:t>
      </w:r>
      <w:r>
        <w:t>социального познания,</w:t>
      </w:r>
      <w:r>
        <w:rPr>
          <w:spacing w:val="-2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методологии;</w:t>
      </w:r>
    </w:p>
    <w:p w:rsidR="00ED78D2" w:rsidRDefault="00BB1115">
      <w:pPr>
        <w:pStyle w:val="a3"/>
        <w:spacing w:line="264" w:lineRule="auto"/>
        <w:ind w:right="100"/>
      </w:pPr>
      <w:r>
        <w:t>обогащение опыта применения полученных знаний и умений в различных 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способов успешного взаимодействия с политическими, правовыми, 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 и другими социальными институтами и решения значимых для личности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потенциала;</w:t>
      </w:r>
    </w:p>
    <w:p w:rsidR="00ED78D2" w:rsidRDefault="00BB1115">
      <w:pPr>
        <w:pStyle w:val="a3"/>
        <w:spacing w:line="264" w:lineRule="auto"/>
        <w:ind w:right="115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необходимых для участия в жизни общества, профессионального 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ED78D2" w:rsidRDefault="00BB1115">
      <w:pPr>
        <w:pStyle w:val="a3"/>
        <w:ind w:left="720"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обществознания 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 10 классе</w:t>
      </w:r>
    </w:p>
    <w:p w:rsidR="00ED78D2" w:rsidRDefault="00BB1115">
      <w:pPr>
        <w:pStyle w:val="a3"/>
        <w:spacing w:before="30"/>
        <w:ind w:firstLine="0"/>
      </w:pPr>
      <w:r>
        <w:t>– 136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 136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неделю).</w:t>
      </w:r>
    </w:p>
    <w:p w:rsidR="00ED78D2" w:rsidRDefault="00ED78D2">
      <w:pPr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11"/>
        <w:spacing w:before="67" w:line="547" w:lineRule="auto"/>
        <w:ind w:left="239" w:right="6090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ED78D2" w:rsidRDefault="00BB1115">
      <w:pPr>
        <w:spacing w:line="271" w:lineRule="exact"/>
        <w:ind w:left="720"/>
        <w:jc w:val="both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особенности</w:t>
      </w:r>
    </w:p>
    <w:p w:rsidR="00ED78D2" w:rsidRDefault="00BB1115">
      <w:pPr>
        <w:pStyle w:val="a3"/>
        <w:spacing w:before="22"/>
        <w:ind w:left="720" w:firstLine="0"/>
      </w:pPr>
      <w:r>
        <w:t>Общество</w:t>
      </w:r>
      <w:r>
        <w:rPr>
          <w:spacing w:val="53"/>
        </w:rPr>
        <w:t xml:space="preserve"> </w:t>
      </w:r>
      <w:r>
        <w:t>как</w:t>
      </w:r>
      <w:r>
        <w:rPr>
          <w:spacing w:val="110"/>
        </w:rPr>
        <w:t xml:space="preserve"> </w:t>
      </w:r>
      <w:r>
        <w:t>предмет</w:t>
      </w:r>
      <w:r>
        <w:rPr>
          <w:spacing w:val="113"/>
        </w:rPr>
        <w:t xml:space="preserve"> </w:t>
      </w:r>
      <w:r>
        <w:t>изучения.</w:t>
      </w:r>
      <w:r>
        <w:rPr>
          <w:spacing w:val="114"/>
        </w:rPr>
        <w:t xml:space="preserve"> </w:t>
      </w:r>
      <w:r>
        <w:t>Различные</w:t>
      </w:r>
      <w:r>
        <w:rPr>
          <w:spacing w:val="111"/>
        </w:rPr>
        <w:t xml:space="preserve"> </w:t>
      </w:r>
      <w:r>
        <w:t>подходы</w:t>
      </w:r>
      <w:r>
        <w:rPr>
          <w:spacing w:val="114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изучению</w:t>
      </w:r>
      <w:r>
        <w:rPr>
          <w:spacing w:val="110"/>
        </w:rPr>
        <w:t xml:space="preserve"> </w:t>
      </w:r>
      <w:r>
        <w:t>общества.</w:t>
      </w:r>
    </w:p>
    <w:p w:rsidR="00ED78D2" w:rsidRDefault="00BB1115">
      <w:pPr>
        <w:pStyle w:val="a3"/>
        <w:spacing w:before="31"/>
        <w:ind w:firstLine="0"/>
      </w:pPr>
      <w:r>
        <w:t>Особенности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познания.</w:t>
      </w:r>
      <w:r>
        <w:rPr>
          <w:spacing w:val="-6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ненаучное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познание.</w:t>
      </w:r>
    </w:p>
    <w:p w:rsidR="00ED78D2" w:rsidRDefault="00BB1115">
      <w:pPr>
        <w:pStyle w:val="a3"/>
        <w:spacing w:before="27" w:line="264" w:lineRule="auto"/>
        <w:ind w:right="114"/>
      </w:pPr>
      <w:r>
        <w:t>Социальные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-2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наука.</w:t>
      </w:r>
    </w:p>
    <w:p w:rsidR="00ED78D2" w:rsidRDefault="00BB1115">
      <w:pPr>
        <w:pStyle w:val="a3"/>
        <w:spacing w:line="264" w:lineRule="auto"/>
        <w:ind w:right="116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ED78D2" w:rsidRDefault="00BB1115">
      <w:pPr>
        <w:pStyle w:val="a3"/>
        <w:ind w:left="720" w:firstLine="0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-5"/>
        </w:rPr>
        <w:t xml:space="preserve"> </w:t>
      </w:r>
      <w:r>
        <w:t>молодёжи.</w:t>
      </w:r>
    </w:p>
    <w:p w:rsidR="00ED78D2" w:rsidRDefault="00BB1115">
      <w:pPr>
        <w:pStyle w:val="11"/>
        <w:spacing w:before="31"/>
        <w:jc w:val="both"/>
      </w:pPr>
      <w:r>
        <w:t>Введение в</w:t>
      </w:r>
      <w:r>
        <w:rPr>
          <w:spacing w:val="-4"/>
        </w:rPr>
        <w:t xml:space="preserve"> </w:t>
      </w:r>
      <w:r>
        <w:t>философию</w:t>
      </w:r>
    </w:p>
    <w:p w:rsidR="00ED78D2" w:rsidRDefault="00BB1115">
      <w:pPr>
        <w:pStyle w:val="a3"/>
        <w:spacing w:before="22" w:line="264" w:lineRule="auto"/>
        <w:ind w:right="111"/>
      </w:pPr>
      <w:r>
        <w:t>Социальная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осмысление общества как целостной развивающейся системы. Взаимосвязь природы и</w:t>
      </w:r>
      <w:r>
        <w:rPr>
          <w:spacing w:val="1"/>
        </w:rPr>
        <w:t xml:space="preserve"> </w:t>
      </w:r>
      <w:r>
        <w:t>общества. Понятие «социальный институт». Основные институты общества, их функции и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общества.</w:t>
      </w:r>
    </w:p>
    <w:p w:rsidR="00ED78D2" w:rsidRDefault="00BB1115">
      <w:pPr>
        <w:pStyle w:val="a3"/>
        <w:spacing w:before="1" w:line="264" w:lineRule="auto"/>
        <w:ind w:right="111"/>
      </w:pPr>
      <w:r>
        <w:t>Типология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динамики. Эволюция и революция как формы социального изменения. Влияние 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ED78D2" w:rsidRDefault="00BB1115">
      <w:pPr>
        <w:pStyle w:val="a3"/>
        <w:spacing w:line="264" w:lineRule="auto"/>
        <w:ind w:right="11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 лицом</w:t>
      </w:r>
      <w:r>
        <w:rPr>
          <w:spacing w:val="3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ED78D2" w:rsidRDefault="00BB1115">
      <w:pPr>
        <w:pStyle w:val="a3"/>
        <w:spacing w:line="264" w:lineRule="auto"/>
        <w:ind w:right="98"/>
      </w:pP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 xml:space="preserve">человека как философская проблема. </w:t>
      </w:r>
      <w:proofErr w:type="gramStart"/>
      <w:r>
        <w:t>Духовное</w:t>
      </w:r>
      <w:proofErr w:type="gramEnd"/>
      <w:r>
        <w:t xml:space="preserve"> и материальное в человеке. Способность к</w:t>
      </w:r>
      <w:r>
        <w:rPr>
          <w:spacing w:val="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человека.</w:t>
      </w:r>
    </w:p>
    <w:p w:rsidR="00ED78D2" w:rsidRDefault="00BB1115">
      <w:pPr>
        <w:pStyle w:val="a3"/>
        <w:spacing w:before="1" w:line="264" w:lineRule="auto"/>
        <w:ind w:right="105"/>
      </w:pPr>
      <w:r>
        <w:t>Сознание.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религиозное,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стереотипы массового сознания. Воздействие средств</w:t>
      </w:r>
      <w:r>
        <w:rPr>
          <w:spacing w:val="60"/>
        </w:rPr>
        <w:t xml:space="preserve"> </w:t>
      </w:r>
      <w:r>
        <w:t>массовой информации на массовое</w:t>
      </w:r>
      <w:r>
        <w:rPr>
          <w:spacing w:val="1"/>
        </w:rPr>
        <w:t xml:space="preserve"> </w:t>
      </w:r>
      <w:r>
        <w:t>и индивидуальное сознание в условиях цифровой среды. Использование достоверной 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-3"/>
        </w:rPr>
        <w:t xml:space="preserve"> </w:t>
      </w:r>
      <w:r>
        <w:t>информации.</w:t>
      </w:r>
    </w:p>
    <w:p w:rsidR="00ED78D2" w:rsidRDefault="00BB1115">
      <w:pPr>
        <w:pStyle w:val="a3"/>
        <w:spacing w:before="2" w:line="264" w:lineRule="auto"/>
        <w:ind w:right="109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деятельности.</w:t>
      </w:r>
    </w:p>
    <w:p w:rsidR="00ED78D2" w:rsidRDefault="00BB1115">
      <w:pPr>
        <w:pStyle w:val="a3"/>
        <w:spacing w:before="1" w:line="264" w:lineRule="auto"/>
        <w:ind w:right="112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 как деятельность. Знание, его виды. Истина и её критерии. Абсолютная 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 и роль. Формы рационального познания. Мышление и язык. Смысл и 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Дедукция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объяснений.</w:t>
      </w:r>
      <w:r>
        <w:rPr>
          <w:spacing w:val="9"/>
        </w:rPr>
        <w:t xml:space="preserve"> </w:t>
      </w:r>
      <w:r>
        <w:t>Распространённые</w:t>
      </w:r>
      <w:r>
        <w:rPr>
          <w:spacing w:val="2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рассуждениях.</w:t>
      </w:r>
      <w:r>
        <w:rPr>
          <w:spacing w:val="9"/>
        </w:rPr>
        <w:t xml:space="preserve"> </w:t>
      </w:r>
      <w:r>
        <w:t>Парадоксы,</w:t>
      </w:r>
      <w:r>
        <w:rPr>
          <w:spacing w:val="9"/>
        </w:rPr>
        <w:t xml:space="preserve"> </w:t>
      </w:r>
      <w:r>
        <w:t>спор,</w:t>
      </w:r>
      <w:r>
        <w:rPr>
          <w:spacing w:val="9"/>
        </w:rPr>
        <w:t xml:space="preserve"> </w:t>
      </w:r>
      <w:r>
        <w:t>дискуссия,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8" w:firstLine="0"/>
      </w:pPr>
      <w:r>
        <w:lastRenderedPageBreak/>
        <w:t>полемика. Основания, допустимые приёмы 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 знание, 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 и теоретический уровни научного знания. Способы и методы научного</w:t>
      </w:r>
      <w:r>
        <w:rPr>
          <w:spacing w:val="1"/>
        </w:rPr>
        <w:t xml:space="preserve"> </w:t>
      </w:r>
      <w:r>
        <w:t>познания. Дифференциация и интеграция научного знания. Междисциплинарные научные</w:t>
      </w:r>
      <w:r>
        <w:rPr>
          <w:spacing w:val="-57"/>
        </w:rPr>
        <w:t xml:space="preserve"> </w:t>
      </w:r>
      <w:r>
        <w:t>исследования.</w:t>
      </w:r>
    </w:p>
    <w:p w:rsidR="00ED78D2" w:rsidRDefault="00BB1115">
      <w:pPr>
        <w:pStyle w:val="a3"/>
        <w:spacing w:line="264" w:lineRule="auto"/>
        <w:ind w:right="103"/>
      </w:pPr>
      <w:r>
        <w:t>Духовная жизнь человека и общества. Человек как духовное существо. Человек как</w:t>
      </w:r>
      <w:r>
        <w:rPr>
          <w:spacing w:val="1"/>
        </w:rPr>
        <w:t xml:space="preserve"> </w:t>
      </w:r>
      <w:r>
        <w:t>творец и творение культуры. Мировоззрение: картина мира, идеалы, ценности и 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России. Вклад российской культуры в мировую культуру. Массовая и элитарная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культуры.</w:t>
      </w:r>
    </w:p>
    <w:p w:rsidR="00ED78D2" w:rsidRDefault="00BB1115">
      <w:pPr>
        <w:pStyle w:val="a3"/>
        <w:spacing w:before="3" w:line="264" w:lineRule="auto"/>
        <w:ind w:right="108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культура.</w:t>
      </w:r>
    </w:p>
    <w:p w:rsidR="00ED78D2" w:rsidRDefault="00BB1115">
      <w:pPr>
        <w:pStyle w:val="a3"/>
        <w:spacing w:line="266" w:lineRule="auto"/>
        <w:ind w:right="113"/>
      </w:pP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 последствия научных открытий и ответственность учёного. Авторитет науки.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этапе.</w:t>
      </w:r>
    </w:p>
    <w:p w:rsidR="00ED78D2" w:rsidRDefault="00BB1115">
      <w:pPr>
        <w:pStyle w:val="a3"/>
        <w:spacing w:line="270" w:lineRule="exact"/>
        <w:ind w:left="72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ED78D2" w:rsidRDefault="00BB1115">
      <w:pPr>
        <w:pStyle w:val="a3"/>
        <w:spacing w:before="24" w:line="264" w:lineRule="auto"/>
        <w:ind w:right="104"/>
      </w:pPr>
      <w:r>
        <w:t>Этика,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:rsidR="00ED78D2" w:rsidRDefault="00BB1115">
      <w:pPr>
        <w:pStyle w:val="a3"/>
        <w:spacing w:before="1" w:line="264" w:lineRule="auto"/>
        <w:ind w:right="113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ED78D2" w:rsidRDefault="00BB1115">
      <w:pPr>
        <w:pStyle w:val="a3"/>
        <w:spacing w:before="3" w:line="264" w:lineRule="auto"/>
        <w:ind w:right="102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философией.</w:t>
      </w:r>
    </w:p>
    <w:p w:rsidR="00ED78D2" w:rsidRDefault="00BB1115">
      <w:pPr>
        <w:pStyle w:val="11"/>
        <w:spacing w:before="3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психологию</w:t>
      </w:r>
    </w:p>
    <w:p w:rsidR="00ED78D2" w:rsidRDefault="00BB1115">
      <w:pPr>
        <w:pStyle w:val="a3"/>
        <w:spacing w:before="21" w:line="266" w:lineRule="auto"/>
        <w:ind w:right="112"/>
      </w:pP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социально­гуманитарного</w:t>
      </w:r>
      <w:proofErr w:type="spell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направления развития социальной психологии. Междисциплинарный характер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психологии.</w:t>
      </w:r>
    </w:p>
    <w:p w:rsidR="00ED78D2" w:rsidRDefault="00BB1115">
      <w:pPr>
        <w:pStyle w:val="a3"/>
        <w:spacing w:line="269" w:lineRule="exact"/>
        <w:ind w:left="720" w:firstLine="0"/>
      </w:pPr>
      <w:r>
        <w:t>Теории социальных</w:t>
      </w:r>
      <w:r>
        <w:rPr>
          <w:spacing w:val="-1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 социальных</w:t>
      </w:r>
      <w:r>
        <w:rPr>
          <w:spacing w:val="-6"/>
        </w:rPr>
        <w:t xml:space="preserve"> </w:t>
      </w:r>
      <w:r>
        <w:t>отношений.</w:t>
      </w:r>
    </w:p>
    <w:p w:rsidR="00ED78D2" w:rsidRDefault="00BB1115">
      <w:pPr>
        <w:pStyle w:val="a3"/>
        <w:spacing w:before="27" w:line="264" w:lineRule="auto"/>
        <w:ind w:right="103"/>
      </w:pPr>
      <w:r>
        <w:t>Личность как объект исследования социальной психологии. Социальная установка.</w:t>
      </w:r>
      <w:r>
        <w:rPr>
          <w:spacing w:val="1"/>
        </w:rPr>
        <w:t xml:space="preserve"> </w:t>
      </w:r>
      <w:r>
        <w:t>Личность в группе. Понятие «</w:t>
      </w:r>
      <w:proofErr w:type="gramStart"/>
      <w:r>
        <w:t>Я-концепция</w:t>
      </w:r>
      <w:proofErr w:type="gramEnd"/>
      <w:r>
        <w:t>». Самопознание и самооценка. 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</w:p>
    <w:p w:rsidR="00ED78D2" w:rsidRDefault="00BB1115">
      <w:pPr>
        <w:pStyle w:val="a3"/>
        <w:spacing w:line="264" w:lineRule="auto"/>
        <w:ind w:right="113"/>
      </w:pPr>
      <w:r>
        <w:t>Группа как объект исследования социальной психологии. Классификация групп в</w:t>
      </w:r>
      <w:r>
        <w:rPr>
          <w:spacing w:val="1"/>
        </w:rPr>
        <w:t xml:space="preserve"> </w:t>
      </w:r>
      <w:r>
        <w:t>социальной психологии. Большие социальные группы.</w:t>
      </w:r>
      <w:r>
        <w:rPr>
          <w:spacing w:val="1"/>
        </w:rPr>
        <w:t xml:space="preserve"> </w:t>
      </w:r>
      <w:r>
        <w:t>Стихийные группы</w:t>
      </w:r>
      <w:r>
        <w:rPr>
          <w:spacing w:val="1"/>
        </w:rPr>
        <w:t xml:space="preserve"> </w:t>
      </w:r>
      <w:r>
        <w:t>и 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Феномен</w:t>
      </w:r>
      <w:r>
        <w:rPr>
          <w:spacing w:val="-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масс,</w:t>
      </w:r>
      <w:r>
        <w:rPr>
          <w:spacing w:val="4"/>
        </w:rPr>
        <w:t xml:space="preserve"> </w:t>
      </w:r>
      <w:r>
        <w:t>«эффект</w:t>
      </w:r>
      <w:r>
        <w:rPr>
          <w:spacing w:val="1"/>
        </w:rPr>
        <w:t xml:space="preserve"> </w:t>
      </w:r>
      <w:r>
        <w:t>толпы».</w:t>
      </w:r>
    </w:p>
    <w:p w:rsidR="00ED78D2" w:rsidRDefault="00BB1115">
      <w:pPr>
        <w:pStyle w:val="a3"/>
        <w:ind w:left="720" w:firstLine="0"/>
      </w:pPr>
      <w:r>
        <w:t>Малые</w:t>
      </w:r>
      <w:r>
        <w:rPr>
          <w:spacing w:val="-5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группе.</w:t>
      </w:r>
    </w:p>
    <w:p w:rsidR="00ED78D2" w:rsidRDefault="00BB1115">
      <w:pPr>
        <w:pStyle w:val="a3"/>
        <w:spacing w:before="32" w:line="264" w:lineRule="auto"/>
        <w:ind w:right="115"/>
      </w:pPr>
      <w:r>
        <w:t>Условные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Референтная</w:t>
      </w:r>
      <w:proofErr w:type="spellEnd"/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развития.</w:t>
      </w:r>
    </w:p>
    <w:p w:rsidR="00ED78D2" w:rsidRDefault="00BB1115">
      <w:pPr>
        <w:pStyle w:val="a3"/>
        <w:spacing w:line="264" w:lineRule="auto"/>
        <w:ind w:right="106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 и способы противодействия ему. Межличностные отношения в группах.</w:t>
      </w:r>
      <w:r>
        <w:rPr>
          <w:spacing w:val="-57"/>
        </w:rPr>
        <w:t xml:space="preserve"> </w:t>
      </w:r>
      <w:r>
        <w:t>Межличностная</w:t>
      </w:r>
      <w:r>
        <w:rPr>
          <w:spacing w:val="1"/>
        </w:rPr>
        <w:t xml:space="preserve"> </w:t>
      </w:r>
      <w:r>
        <w:t>совместимость.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Психологические проблемы лидерства. Формы и стиль лидерства. Взаимоотношения в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группах.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left="720" w:right="112" w:firstLine="0"/>
      </w:pPr>
      <w:r>
        <w:lastRenderedPageBreak/>
        <w:t>Антисоциальные группы. Опасность криминальных групп. Агрессивное поведение.</w:t>
      </w:r>
      <w:r>
        <w:rPr>
          <w:spacing w:val="1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объект</w:t>
      </w:r>
      <w:r>
        <w:rPr>
          <w:spacing w:val="15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1"/>
        </w:rPr>
        <w:t xml:space="preserve"> </w:t>
      </w:r>
      <w:r>
        <w:t>исследований.</w:t>
      </w:r>
      <w:r>
        <w:rPr>
          <w:spacing w:val="12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общения.</w:t>
      </w:r>
    </w:p>
    <w:p w:rsidR="00ED78D2" w:rsidRDefault="00BB1115">
      <w:pPr>
        <w:pStyle w:val="a3"/>
        <w:spacing w:before="3" w:line="264" w:lineRule="auto"/>
        <w:ind w:right="110" w:firstLine="0"/>
      </w:pPr>
      <w:r>
        <w:t>Общение как обмен информацией. Общение как взаимодействие. Особенности общения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-4"/>
        </w:rPr>
        <w:t xml:space="preserve"> </w:t>
      </w:r>
      <w:r>
        <w:t>Риски социальных</w:t>
      </w:r>
      <w:r>
        <w:rPr>
          <w:spacing w:val="-6"/>
        </w:rPr>
        <w:t xml:space="preserve"> </w:t>
      </w:r>
      <w:r>
        <w:t>сетей и</w:t>
      </w:r>
      <w:r>
        <w:rPr>
          <w:spacing w:val="-5"/>
        </w:rPr>
        <w:t xml:space="preserve"> </w:t>
      </w:r>
      <w:r>
        <w:t>сетевого</w:t>
      </w:r>
      <w:r>
        <w:rPr>
          <w:spacing w:val="-6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безопасность.</w:t>
      </w:r>
    </w:p>
    <w:p w:rsidR="00ED78D2" w:rsidRDefault="00BB1115">
      <w:pPr>
        <w:pStyle w:val="a3"/>
        <w:spacing w:line="266" w:lineRule="auto"/>
        <w:ind w:left="720" w:right="110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профессиональной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психолога.</w:t>
      </w:r>
    </w:p>
    <w:p w:rsidR="00ED78D2" w:rsidRDefault="00BB1115">
      <w:pPr>
        <w:pStyle w:val="a3"/>
        <w:spacing w:line="273" w:lineRule="exact"/>
        <w:ind w:firstLine="0"/>
      </w:pPr>
      <w:r>
        <w:t>Психологическое</w:t>
      </w:r>
      <w:r>
        <w:rPr>
          <w:spacing w:val="-8"/>
        </w:rPr>
        <w:t xml:space="preserve"> </w:t>
      </w:r>
      <w:r>
        <w:t>образование.</w:t>
      </w:r>
    </w:p>
    <w:p w:rsidR="00ED78D2" w:rsidRDefault="00BB1115">
      <w:pPr>
        <w:pStyle w:val="11"/>
        <w:spacing w:before="28"/>
        <w:jc w:val="both"/>
      </w:pPr>
      <w:r>
        <w:t>Введение в</w:t>
      </w:r>
      <w:r>
        <w:rPr>
          <w:spacing w:val="-4"/>
        </w:rPr>
        <w:t xml:space="preserve"> </w:t>
      </w:r>
      <w:r>
        <w:t>экономическую науку</w:t>
      </w:r>
    </w:p>
    <w:p w:rsidR="00ED78D2" w:rsidRDefault="00BB1115">
      <w:pPr>
        <w:pStyle w:val="a3"/>
        <w:spacing w:before="22" w:line="264" w:lineRule="auto"/>
        <w:ind w:right="109"/>
      </w:pPr>
      <w:r>
        <w:t>Экономика как наука, этапы и основные направления её развития. Микроэкономика,</w:t>
      </w:r>
      <w:r>
        <w:rPr>
          <w:spacing w:val="-57"/>
        </w:rPr>
        <w:t xml:space="preserve"> </w:t>
      </w:r>
      <w:r>
        <w:t>макроэкономика,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  <w:r>
        <w:rPr>
          <w:spacing w:val="3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эффективность.</w:t>
      </w:r>
    </w:p>
    <w:p w:rsidR="00ED78D2" w:rsidRDefault="00BB1115">
      <w:pPr>
        <w:pStyle w:val="a3"/>
        <w:spacing w:line="264" w:lineRule="auto"/>
        <w:ind w:right="111"/>
      </w:pPr>
      <w:r>
        <w:t>Экономические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Экономическое содержание собственности. Главные вопросы экономики. Производство.</w:t>
      </w:r>
      <w:r>
        <w:rPr>
          <w:spacing w:val="1"/>
        </w:rPr>
        <w:t xml:space="preserve"> </w:t>
      </w:r>
      <w:r>
        <w:t>Факторы производства и факторные доходы. Кривая производственных 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систем.</w:t>
      </w:r>
    </w:p>
    <w:p w:rsidR="00ED78D2" w:rsidRDefault="00BB1115">
      <w:pPr>
        <w:pStyle w:val="a3"/>
        <w:spacing w:before="1" w:line="264" w:lineRule="auto"/>
        <w:ind w:right="110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Потребление,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инвестиции.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интересы. Рациональное поведение людей в экономике. Экономическая</w:t>
      </w:r>
      <w:r>
        <w:rPr>
          <w:spacing w:val="1"/>
        </w:rPr>
        <w:t xml:space="preserve"> </w:t>
      </w:r>
      <w:r>
        <w:t>свобода и</w:t>
      </w:r>
      <w:r>
        <w:rPr>
          <w:spacing w:val="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экономики.</w:t>
      </w:r>
    </w:p>
    <w:p w:rsidR="00ED78D2" w:rsidRDefault="00BB1115">
      <w:pPr>
        <w:pStyle w:val="a3"/>
        <w:spacing w:before="1" w:line="264" w:lineRule="auto"/>
        <w:ind w:right="101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 Рыночный спрос, величина и факторы спроса. Рыночное 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 эластичность предложения. Нормальные блага, товары первой необходимости и</w:t>
      </w:r>
      <w:r>
        <w:rPr>
          <w:spacing w:val="1"/>
        </w:rPr>
        <w:t xml:space="preserve"> </w:t>
      </w:r>
      <w:r>
        <w:t xml:space="preserve">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</w:t>
      </w:r>
      <w:r>
        <w:rPr>
          <w:spacing w:val="1"/>
        </w:rPr>
        <w:t xml:space="preserve"> </w:t>
      </w:r>
      <w:r>
        <w:t>цена.</w:t>
      </w:r>
    </w:p>
    <w:p w:rsidR="00ED78D2" w:rsidRDefault="00BB1115">
      <w:pPr>
        <w:pStyle w:val="a3"/>
        <w:spacing w:before="2" w:line="264" w:lineRule="auto"/>
        <w:ind w:right="111"/>
      </w:pPr>
      <w:r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 по поддержке и защите конкуренции. Методы 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экономики.</w:t>
      </w:r>
    </w:p>
    <w:p w:rsidR="00ED78D2" w:rsidRDefault="00BB1115">
      <w:pPr>
        <w:pStyle w:val="a3"/>
        <w:spacing w:line="264" w:lineRule="auto"/>
        <w:ind w:right="111"/>
      </w:pPr>
      <w:r>
        <w:t>Рынок ресурсов. Рынок земли. Природные ресурсы и экономическая рента. 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1"/>
        </w:rPr>
        <w:t xml:space="preserve"> </w:t>
      </w:r>
      <w:r>
        <w:t>Определение рыночно справедливой цены актива. Рынок труда. Занятость и безработица.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 оплата труда. Роль профсоюзов. Потребности современного рынка труда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D78D2" w:rsidRDefault="00BB1115">
      <w:pPr>
        <w:pStyle w:val="a3"/>
        <w:spacing w:before="3" w:line="264" w:lineRule="auto"/>
        <w:ind w:right="110"/>
      </w:pPr>
      <w:r>
        <w:t>Информация как ресурс экономики. Асимметрия информации. Способы решения</w:t>
      </w:r>
      <w:r>
        <w:rPr>
          <w:spacing w:val="1"/>
        </w:rPr>
        <w:t xml:space="preserve"> </w:t>
      </w:r>
      <w:r>
        <w:t xml:space="preserve">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D78D2" w:rsidRDefault="00BB1115">
      <w:pPr>
        <w:pStyle w:val="a3"/>
        <w:spacing w:line="264" w:lineRule="auto"/>
        <w:ind w:right="109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Малый бизнес. Франчайзинг. Этика предпринимательства. Развитие и поддержка малого и</w:t>
      </w:r>
      <w:r>
        <w:rPr>
          <w:spacing w:val="-57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7"/>
      </w:pPr>
      <w:r>
        <w:lastRenderedPageBreak/>
        <w:t>Экономические цели фирмы. Показатели деятельности фирмы. Выручка и прибыль.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 и предельные издержки). Предельные издержки и предельная выручка фирмы.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 и способы финансирования предприятия. Основные принципы менеджмента.</w:t>
      </w:r>
      <w:r>
        <w:rPr>
          <w:spacing w:val="1"/>
        </w:rPr>
        <w:t xml:space="preserve"> </w:t>
      </w:r>
      <w:r>
        <w:t>Основные элементы маркетинга. Влияние конкуренции на деятельность фирмы. Политика</w:t>
      </w:r>
      <w:r>
        <w:rPr>
          <w:spacing w:val="-57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D78D2" w:rsidRDefault="00BB1115">
      <w:pPr>
        <w:pStyle w:val="a3"/>
        <w:spacing w:before="2" w:line="264" w:lineRule="auto"/>
        <w:ind w:right="110"/>
      </w:pPr>
      <w:r>
        <w:t>Финансовые институты. Банки. Банковская система. Центральный банк Российской</w:t>
      </w:r>
      <w:r>
        <w:rPr>
          <w:spacing w:val="1"/>
        </w:rPr>
        <w:t xml:space="preserve"> </w:t>
      </w:r>
      <w:r>
        <w:t>Федерации. Финансовые услуги. Вклады и кредиты. Денежная масса и денежная база.</w:t>
      </w:r>
      <w:r>
        <w:rPr>
          <w:spacing w:val="1"/>
        </w:rPr>
        <w:t xml:space="preserve"> </w:t>
      </w:r>
      <w:r>
        <w:t>Денежные агрегаты. Денежный мультипликатор. Финансовые рынки, их виды и функции.</w:t>
      </w:r>
      <w:r>
        <w:rPr>
          <w:spacing w:val="1"/>
        </w:rPr>
        <w:t xml:space="preserve"> </w:t>
      </w:r>
      <w:r>
        <w:t>Денежный рынок. Фондовый рынок. Современные финансовые технологии. Финансовая</w:t>
      </w:r>
      <w:r>
        <w:rPr>
          <w:spacing w:val="1"/>
        </w:rPr>
        <w:t xml:space="preserve"> </w:t>
      </w:r>
      <w:r>
        <w:t xml:space="preserve">безопасность. Цифровые финансовые активы. Монетарная политика.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3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D78D2" w:rsidRDefault="00BB1115">
      <w:pPr>
        <w:pStyle w:val="a3"/>
        <w:spacing w:before="2" w:line="264" w:lineRule="auto"/>
        <w:ind w:right="98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(блага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</w:t>
      </w:r>
      <w:r>
        <w:rPr>
          <w:spacing w:val="-57"/>
        </w:rPr>
        <w:t xml:space="preserve"> </w:t>
      </w:r>
      <w:r>
        <w:t>благ. Несовершенства рыночной организации хозяйства. Государственное 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-2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>эффекты.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внешние эффекты.</w:t>
      </w:r>
    </w:p>
    <w:p w:rsidR="00ED78D2" w:rsidRDefault="00BB1115">
      <w:pPr>
        <w:pStyle w:val="a3"/>
        <w:spacing w:line="264" w:lineRule="auto"/>
        <w:ind w:right="107"/>
      </w:pPr>
      <w:r>
        <w:t>Государственный бюджет. Дефицит и профицит бюджета. Государственный 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</w:p>
    <w:p w:rsidR="00ED78D2" w:rsidRDefault="00BB1115">
      <w:pPr>
        <w:pStyle w:val="a3"/>
        <w:spacing w:line="264" w:lineRule="auto"/>
        <w:ind w:right="106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(ВНП),</w:t>
      </w:r>
      <w:r>
        <w:rPr>
          <w:spacing w:val="1"/>
        </w:rPr>
        <w:t xml:space="preserve"> </w:t>
      </w:r>
      <w:r>
        <w:t>валовый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ВНП.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валовый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экономики. Значение совокупного спроса и совокупного предложения для циклических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6"/>
        </w:rPr>
        <w:t xml:space="preserve"> </w:t>
      </w:r>
      <w:r>
        <w:t>роста.</w:t>
      </w:r>
    </w:p>
    <w:p w:rsidR="00ED78D2" w:rsidRDefault="00BB1115">
      <w:pPr>
        <w:pStyle w:val="a3"/>
        <w:spacing w:line="264" w:lineRule="auto"/>
        <w:ind w:right="111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6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2"/>
        </w:rPr>
        <w:t xml:space="preserve"> </w:t>
      </w:r>
      <w:r>
        <w:t>расчёты.</w:t>
      </w:r>
      <w:r>
        <w:rPr>
          <w:spacing w:val="-2"/>
        </w:rPr>
        <w:t xml:space="preserve"> </w:t>
      </w:r>
      <w:r>
        <w:t>Платёжный</w:t>
      </w:r>
      <w:r>
        <w:rPr>
          <w:spacing w:val="3"/>
        </w:rPr>
        <w:t xml:space="preserve"> </w:t>
      </w:r>
      <w:r>
        <w:t>баланс.</w:t>
      </w:r>
      <w:r>
        <w:rPr>
          <w:spacing w:val="-6"/>
        </w:rPr>
        <w:t xml:space="preserve"> </w:t>
      </w:r>
      <w:r>
        <w:t>Валютный</w:t>
      </w:r>
      <w:r>
        <w:rPr>
          <w:spacing w:val="3"/>
        </w:rPr>
        <w:t xml:space="preserve"> </w:t>
      </w:r>
      <w:r>
        <w:t>рынок.</w:t>
      </w:r>
    </w:p>
    <w:p w:rsidR="00ED78D2" w:rsidRDefault="00BB1115">
      <w:pPr>
        <w:pStyle w:val="a3"/>
        <w:spacing w:line="264" w:lineRule="auto"/>
        <w:ind w:right="111"/>
      </w:pPr>
      <w:r>
        <w:t>Возможности применения экономических знаний. Особенности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сфере.</w:t>
      </w:r>
    </w:p>
    <w:p w:rsidR="00ED78D2" w:rsidRDefault="00ED78D2">
      <w:pPr>
        <w:pStyle w:val="a3"/>
        <w:spacing w:before="3"/>
        <w:ind w:left="0" w:firstLine="0"/>
        <w:jc w:val="left"/>
        <w:rPr>
          <w:sz w:val="28"/>
        </w:rPr>
      </w:pPr>
    </w:p>
    <w:p w:rsidR="00ED78D2" w:rsidRDefault="00BB1115">
      <w:pPr>
        <w:pStyle w:val="a3"/>
        <w:tabs>
          <w:tab w:val="left" w:pos="2763"/>
          <w:tab w:val="left" w:pos="4956"/>
          <w:tab w:val="left" w:pos="6914"/>
          <w:tab w:val="left" w:pos="9122"/>
        </w:tabs>
        <w:spacing w:line="264" w:lineRule="auto"/>
        <w:ind w:left="239" w:right="112" w:firstLine="0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rPr>
          <w:spacing w:val="-57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ED78D2" w:rsidRDefault="00ED78D2">
      <w:pPr>
        <w:pStyle w:val="a3"/>
        <w:spacing w:before="2"/>
        <w:ind w:left="0" w:firstLine="0"/>
        <w:jc w:val="left"/>
        <w:rPr>
          <w:sz w:val="28"/>
        </w:rPr>
      </w:pPr>
    </w:p>
    <w:p w:rsidR="00ED78D2" w:rsidRDefault="00BB1115">
      <w:pPr>
        <w:pStyle w:val="11"/>
        <w:ind w:left="239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D78D2" w:rsidRDefault="00ED78D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D78D2" w:rsidRDefault="00BB1115">
      <w:pPr>
        <w:pStyle w:val="a3"/>
        <w:spacing w:line="264" w:lineRule="auto"/>
        <w:ind w:right="11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готовность и</w:t>
      </w:r>
      <w:r>
        <w:rPr>
          <w:spacing w:val="4"/>
        </w:rPr>
        <w:t xml:space="preserve"> </w:t>
      </w:r>
      <w:r>
        <w:t xml:space="preserve">способность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руководствоваться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12" w:firstLine="0"/>
      </w:pPr>
      <w:r>
        <w:lastRenderedPageBreak/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общества, расширение жизненного опыта и опыта деятельности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ED78D2" w:rsidRDefault="00BB1115">
      <w:pPr>
        <w:pStyle w:val="a3"/>
        <w:spacing w:before="1" w:line="264" w:lineRule="auto"/>
        <w:jc w:val="left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обществознания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proofErr w:type="gramStart"/>
      <w:r>
        <w:t>у</w:t>
      </w:r>
      <w:proofErr w:type="gramEnd"/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 личностные</w:t>
      </w:r>
      <w:r>
        <w:rPr>
          <w:spacing w:val="-5"/>
        </w:rPr>
        <w:t xml:space="preserve"> </w:t>
      </w:r>
      <w:r>
        <w:t>результаты: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spacing w:before="7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D78D2" w:rsidRDefault="00BB1115">
      <w:pPr>
        <w:pStyle w:val="a3"/>
        <w:tabs>
          <w:tab w:val="left" w:pos="2930"/>
          <w:tab w:val="left" w:pos="4523"/>
          <w:tab w:val="left" w:pos="5649"/>
          <w:tab w:val="left" w:pos="7419"/>
          <w:tab w:val="left" w:pos="8029"/>
          <w:tab w:val="left" w:pos="9338"/>
        </w:tabs>
        <w:spacing w:before="22" w:line="264" w:lineRule="auto"/>
        <w:ind w:right="115"/>
        <w:jc w:val="left"/>
      </w:pPr>
      <w:proofErr w:type="spellStart"/>
      <w:r>
        <w:t>сформированность</w:t>
      </w:r>
      <w:proofErr w:type="spellEnd"/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общества;</w:t>
      </w:r>
    </w:p>
    <w:p w:rsidR="00ED78D2" w:rsidRDefault="00BB1115">
      <w:pPr>
        <w:pStyle w:val="a3"/>
        <w:spacing w:line="266" w:lineRule="auto"/>
        <w:jc w:val="left"/>
      </w:pPr>
      <w:r>
        <w:t>осознание</w:t>
      </w:r>
      <w:r>
        <w:rPr>
          <w:spacing w:val="4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конституционных</w:t>
      </w:r>
      <w:r>
        <w:rPr>
          <w:spacing w:val="60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правопорядка;</w:t>
      </w:r>
    </w:p>
    <w:p w:rsidR="00ED78D2" w:rsidRDefault="00BB1115">
      <w:pPr>
        <w:pStyle w:val="a3"/>
        <w:spacing w:line="264" w:lineRule="auto"/>
        <w:jc w:val="left"/>
      </w:pPr>
      <w:r>
        <w:t>принятие</w:t>
      </w:r>
      <w:r>
        <w:rPr>
          <w:spacing w:val="60"/>
        </w:rPr>
        <w:t xml:space="preserve"> </w:t>
      </w:r>
      <w:r>
        <w:t>традиционных</w:t>
      </w:r>
      <w:r>
        <w:rPr>
          <w:spacing w:val="60"/>
        </w:rPr>
        <w:t xml:space="preserve"> </w:t>
      </w:r>
      <w:r>
        <w:t>национальных,</w:t>
      </w:r>
      <w:r>
        <w:rPr>
          <w:spacing w:val="3"/>
        </w:rPr>
        <w:t xml:space="preserve"> </w:t>
      </w:r>
      <w:r>
        <w:t>общечеловеческих</w:t>
      </w:r>
      <w:r>
        <w:rPr>
          <w:spacing w:val="60"/>
        </w:rPr>
        <w:t xml:space="preserve"> </w:t>
      </w:r>
      <w:r>
        <w:t>гуманистических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уважение ценностей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конфессий;</w:t>
      </w:r>
    </w:p>
    <w:p w:rsidR="00ED78D2" w:rsidRDefault="00BB1115">
      <w:pPr>
        <w:pStyle w:val="a3"/>
        <w:spacing w:line="266" w:lineRule="auto"/>
        <w:jc w:val="left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7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ED78D2" w:rsidRDefault="00BB1115">
      <w:pPr>
        <w:pStyle w:val="a3"/>
        <w:spacing w:line="264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</w:t>
      </w:r>
      <w:r>
        <w:rPr>
          <w:spacing w:val="-3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-4"/>
        </w:rPr>
        <w:t xml:space="preserve"> </w:t>
      </w:r>
      <w:r>
        <w:t>организациях;</w:t>
      </w:r>
    </w:p>
    <w:p w:rsidR="00ED78D2" w:rsidRDefault="00BB1115">
      <w:pPr>
        <w:pStyle w:val="a3"/>
        <w:spacing w:line="266" w:lineRule="auto"/>
        <w:jc w:val="left"/>
      </w:pPr>
      <w:r>
        <w:t>умение</w:t>
      </w:r>
      <w:r>
        <w:rPr>
          <w:spacing w:val="58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социальными</w:t>
      </w:r>
      <w:r>
        <w:rPr>
          <w:spacing w:val="50"/>
        </w:rPr>
        <w:t xml:space="preserve"> </w:t>
      </w:r>
      <w:r>
        <w:t>институтами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назначением;</w:t>
      </w:r>
    </w:p>
    <w:p w:rsidR="00ED78D2" w:rsidRDefault="00BB1115">
      <w:pPr>
        <w:pStyle w:val="a3"/>
        <w:spacing w:line="273" w:lineRule="exact"/>
        <w:ind w:left="72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волонтёрской деятельности;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spacing w:before="19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ED78D2" w:rsidRDefault="00BB1115">
      <w:pPr>
        <w:pStyle w:val="a3"/>
        <w:spacing w:before="22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 свой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культуру, прошлое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ED78D2" w:rsidRDefault="00BB1115">
      <w:pPr>
        <w:pStyle w:val="a3"/>
        <w:spacing w:before="1" w:line="266" w:lineRule="auto"/>
        <w:ind w:right="110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4"/>
        </w:rPr>
        <w:t xml:space="preserve"> </w:t>
      </w:r>
      <w:r>
        <w:t>труде;</w:t>
      </w:r>
    </w:p>
    <w:p w:rsidR="00ED78D2" w:rsidRDefault="00BB1115">
      <w:pPr>
        <w:pStyle w:val="a3"/>
        <w:spacing w:line="264" w:lineRule="auto"/>
        <w:ind w:right="115"/>
      </w:pPr>
      <w:r>
        <w:t>идейная убеждённость, готовность к служению и защите Отечества, ответственность</w:t>
      </w:r>
      <w:r>
        <w:rPr>
          <w:spacing w:val="-57"/>
        </w:rPr>
        <w:t xml:space="preserve"> </w:t>
      </w:r>
      <w:r>
        <w:t>за его</w:t>
      </w:r>
      <w:r>
        <w:rPr>
          <w:spacing w:val="6"/>
        </w:rPr>
        <w:t xml:space="preserve"> </w:t>
      </w:r>
      <w:r>
        <w:t>судьбу;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ED78D2" w:rsidRDefault="00BB1115">
      <w:pPr>
        <w:pStyle w:val="a3"/>
        <w:spacing w:before="23" w:line="264" w:lineRule="auto"/>
        <w:ind w:left="720" w:right="1951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ED78D2" w:rsidRDefault="00BB1115">
      <w:pPr>
        <w:pStyle w:val="a3"/>
        <w:spacing w:line="264" w:lineRule="auto"/>
        <w:ind w:right="121"/>
      </w:pPr>
      <w:r>
        <w:t>способность оценивать ситуацию и принимать осознанные решения, ориентируясь</w:t>
      </w:r>
      <w:r>
        <w:rPr>
          <w:spacing w:val="1"/>
        </w:rPr>
        <w:t xml:space="preserve"> </w:t>
      </w:r>
      <w:r>
        <w:t>на морально-нравственные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ценности;</w:t>
      </w:r>
    </w:p>
    <w:p w:rsidR="00ED78D2" w:rsidRDefault="00BB1115">
      <w:pPr>
        <w:pStyle w:val="a3"/>
        <w:ind w:left="720" w:firstLine="0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ED78D2" w:rsidRDefault="00BB1115">
      <w:pPr>
        <w:pStyle w:val="a3"/>
        <w:spacing w:before="27" w:line="264" w:lineRule="auto"/>
        <w:ind w:right="113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принятия ценностей семейной жизни в соответствии с традициями народов</w:t>
      </w:r>
      <w:r>
        <w:rPr>
          <w:spacing w:val="1"/>
        </w:rPr>
        <w:t xml:space="preserve"> </w:t>
      </w:r>
      <w:r>
        <w:t>России;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spacing w:before="6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D78D2" w:rsidRDefault="00BB1115">
      <w:pPr>
        <w:pStyle w:val="a3"/>
        <w:spacing w:before="22" w:line="264" w:lineRule="auto"/>
        <w:jc w:val="left"/>
      </w:pPr>
      <w:r>
        <w:t>эстетическое</w:t>
      </w:r>
      <w:r>
        <w:rPr>
          <w:spacing w:val="30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эстетику</w:t>
      </w:r>
      <w:r>
        <w:rPr>
          <w:spacing w:val="23"/>
        </w:rPr>
        <w:t xml:space="preserve"> </w:t>
      </w:r>
      <w:r>
        <w:t>быта,</w:t>
      </w:r>
      <w:r>
        <w:rPr>
          <w:spacing w:val="33"/>
        </w:rPr>
        <w:t xml:space="preserve"> </w:t>
      </w:r>
      <w:r>
        <w:t>научного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D78D2" w:rsidRDefault="00BB1115">
      <w:pPr>
        <w:pStyle w:val="a3"/>
        <w:spacing w:line="266" w:lineRule="auto"/>
        <w:ind w:right="109"/>
        <w:jc w:val="left"/>
      </w:pPr>
      <w:r>
        <w:t>способность</w:t>
      </w:r>
      <w:r>
        <w:rPr>
          <w:spacing w:val="35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искусства,</w:t>
      </w:r>
      <w:r>
        <w:rPr>
          <w:spacing w:val="41"/>
        </w:rPr>
        <w:t xml:space="preserve"> </w:t>
      </w:r>
      <w:r>
        <w:t>традиции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ощущать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искусства;</w:t>
      </w:r>
    </w:p>
    <w:p w:rsidR="00ED78D2" w:rsidRDefault="00BB1115">
      <w:pPr>
        <w:pStyle w:val="a3"/>
        <w:spacing w:line="264" w:lineRule="auto"/>
        <w:jc w:val="left"/>
      </w:pPr>
      <w:r>
        <w:t>убеждённость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значимости</w:t>
      </w:r>
      <w:r>
        <w:rPr>
          <w:spacing w:val="4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общества</w:t>
      </w:r>
      <w:r>
        <w:rPr>
          <w:spacing w:val="31"/>
        </w:rPr>
        <w:t xml:space="preserve"> </w:t>
      </w:r>
      <w:r>
        <w:t>отечественного</w:t>
      </w:r>
      <w:r>
        <w:rPr>
          <w:spacing w:val="4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ED78D2" w:rsidRDefault="00BB1115">
      <w:pPr>
        <w:pStyle w:val="a3"/>
        <w:spacing w:line="274" w:lineRule="exact"/>
        <w:ind w:left="720" w:firstLine="0"/>
        <w:jc w:val="left"/>
      </w:pPr>
      <w:r>
        <w:t>стремление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личности;</w:t>
      </w:r>
    </w:p>
    <w:p w:rsidR="00ED78D2" w:rsidRDefault="00ED78D2">
      <w:pPr>
        <w:spacing w:line="274" w:lineRule="exact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spacing w:before="67"/>
      </w:pPr>
      <w:r>
        <w:lastRenderedPageBreak/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ED78D2" w:rsidRDefault="00BB1115">
      <w:pPr>
        <w:pStyle w:val="a3"/>
        <w:tabs>
          <w:tab w:val="left" w:pos="2902"/>
          <w:tab w:val="left" w:pos="4173"/>
          <w:tab w:val="left" w:pos="4551"/>
          <w:tab w:val="left" w:pos="6038"/>
          <w:tab w:val="left" w:pos="6955"/>
          <w:tab w:val="left" w:pos="7899"/>
        </w:tabs>
        <w:spacing w:before="22" w:line="266" w:lineRule="auto"/>
        <w:ind w:right="108"/>
        <w:jc w:val="left"/>
      </w:pPr>
      <w:proofErr w:type="spellStart"/>
      <w:r>
        <w:t>сформированность</w:t>
      </w:r>
      <w:proofErr w:type="spellEnd"/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1"/>
        </w:rPr>
        <w:t>ответственного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совершенствовании;</w:t>
      </w:r>
    </w:p>
    <w:p w:rsidR="00ED78D2" w:rsidRDefault="00BB1115">
      <w:pPr>
        <w:pStyle w:val="a3"/>
        <w:spacing w:line="264" w:lineRule="auto"/>
        <w:ind w:right="97"/>
        <w:jc w:val="left"/>
      </w:pPr>
      <w:r>
        <w:t>активное неприятие вредных привычек и иных форм причинения вреда физическому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D78D2" w:rsidRDefault="00BB1115">
      <w:pPr>
        <w:pStyle w:val="a3"/>
        <w:spacing w:before="26"/>
        <w:ind w:left="720" w:firstLine="0"/>
        <w:jc w:val="left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трудолюбие;</w:t>
      </w:r>
    </w:p>
    <w:p w:rsidR="00ED78D2" w:rsidRDefault="00BB1115">
      <w:pPr>
        <w:pStyle w:val="a3"/>
        <w:tabs>
          <w:tab w:val="left" w:pos="2077"/>
          <w:tab w:val="left" w:pos="2417"/>
          <w:tab w:val="left" w:pos="3592"/>
          <w:tab w:val="left" w:pos="4882"/>
          <w:tab w:val="left" w:pos="6547"/>
          <w:tab w:val="left" w:pos="8197"/>
        </w:tabs>
        <w:spacing w:before="27" w:line="264" w:lineRule="auto"/>
        <w:ind w:right="109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социально</w:t>
      </w:r>
      <w:r>
        <w:tab/>
        <w:t>направленной</w:t>
      </w:r>
      <w:r>
        <w:tab/>
        <w:t>деятельности,</w:t>
      </w:r>
      <w:r>
        <w:tab/>
        <w:t>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ED78D2" w:rsidRDefault="00BB1115">
      <w:pPr>
        <w:pStyle w:val="a3"/>
        <w:spacing w:line="266" w:lineRule="auto"/>
        <w:jc w:val="left"/>
      </w:pPr>
      <w:r>
        <w:t>интерес</w:t>
      </w:r>
      <w:r>
        <w:rPr>
          <w:spacing w:val="50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различным</w:t>
      </w:r>
      <w:r>
        <w:rPr>
          <w:spacing w:val="47"/>
        </w:rPr>
        <w:t xml:space="preserve"> </w:t>
      </w:r>
      <w:r>
        <w:t>сферам</w:t>
      </w:r>
      <w:r>
        <w:rPr>
          <w:spacing w:val="52"/>
        </w:rPr>
        <w:t xml:space="preserve"> </w:t>
      </w:r>
      <w:r>
        <w:t>профессиональной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умение</w:t>
      </w:r>
      <w:r>
        <w:rPr>
          <w:spacing w:val="50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осознанный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ED78D2" w:rsidRDefault="00BB1115">
      <w:pPr>
        <w:pStyle w:val="a3"/>
        <w:spacing w:line="264" w:lineRule="auto"/>
        <w:jc w:val="left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эффективному</w:t>
      </w:r>
      <w:r>
        <w:rPr>
          <w:spacing w:val="-3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росту,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учёту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предстоящем</w:t>
      </w:r>
      <w:r>
        <w:rPr>
          <w:spacing w:val="-6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деятельности;</w:t>
      </w:r>
    </w:p>
    <w:p w:rsidR="00ED78D2" w:rsidRDefault="00BB1115">
      <w:pPr>
        <w:pStyle w:val="a3"/>
        <w:spacing w:line="266" w:lineRule="auto"/>
        <w:jc w:val="left"/>
      </w:pPr>
      <w:r>
        <w:t>готовность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образованию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самообразованию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протяжении</w:t>
      </w:r>
      <w:r>
        <w:rPr>
          <w:spacing w:val="39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жизни;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ED78D2" w:rsidRDefault="00BB1115">
      <w:pPr>
        <w:pStyle w:val="a3"/>
        <w:spacing w:before="16" w:line="264" w:lineRule="auto"/>
        <w:ind w:right="1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5"/>
        </w:rPr>
        <w:t xml:space="preserve"> </w:t>
      </w:r>
      <w:r>
        <w:t>характера экологических</w:t>
      </w:r>
      <w:r>
        <w:rPr>
          <w:spacing w:val="-3"/>
        </w:rPr>
        <w:t xml:space="preserve"> </w:t>
      </w:r>
      <w:r>
        <w:t>проблем;</w:t>
      </w:r>
    </w:p>
    <w:p w:rsidR="00ED78D2" w:rsidRDefault="00BB1115">
      <w:pPr>
        <w:pStyle w:val="a3"/>
        <w:spacing w:before="2" w:line="264" w:lineRule="auto"/>
        <w:ind w:right="110"/>
      </w:pPr>
      <w:r>
        <w:t>планирование и осуществление действий в окружающей</w:t>
      </w:r>
      <w:r>
        <w:rPr>
          <w:spacing w:val="1"/>
        </w:rPr>
        <w:t xml:space="preserve"> </w:t>
      </w:r>
      <w:r>
        <w:t>среде на основе 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ED78D2" w:rsidRDefault="00BB1115">
      <w:pPr>
        <w:pStyle w:val="a3"/>
        <w:spacing w:before="1" w:line="264" w:lineRule="auto"/>
        <w:ind w:right="105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ED78D2" w:rsidRDefault="00BB1115">
      <w:pPr>
        <w:pStyle w:val="a3"/>
        <w:spacing w:line="274" w:lineRule="exact"/>
        <w:ind w:left="72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ED78D2" w:rsidRDefault="00BB1115">
      <w:pPr>
        <w:pStyle w:val="11"/>
        <w:numPr>
          <w:ilvl w:val="0"/>
          <w:numId w:val="3"/>
        </w:numPr>
        <w:tabs>
          <w:tab w:val="left" w:pos="984"/>
        </w:tabs>
        <w:spacing w:before="31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ED78D2" w:rsidRDefault="00BB1115">
      <w:pPr>
        <w:pStyle w:val="a3"/>
        <w:spacing w:before="27"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науки, включая социальные науки, и общественной практики, основанного на</w:t>
      </w:r>
      <w:r>
        <w:rPr>
          <w:spacing w:val="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способствующего осознанию</w:t>
      </w:r>
      <w:r>
        <w:rPr>
          <w:spacing w:val="-7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мире;</w:t>
      </w:r>
    </w:p>
    <w:p w:rsidR="00ED78D2" w:rsidRDefault="00BB1115">
      <w:pPr>
        <w:pStyle w:val="a3"/>
        <w:spacing w:line="266" w:lineRule="auto"/>
        <w:ind w:right="108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ED78D2" w:rsidRDefault="00BB1115">
      <w:pPr>
        <w:pStyle w:val="a3"/>
        <w:spacing w:line="264" w:lineRule="auto"/>
        <w:ind w:right="100"/>
      </w:pP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коммуникации;</w:t>
      </w:r>
    </w:p>
    <w:p w:rsidR="00ED78D2" w:rsidRDefault="00BB1115">
      <w:pPr>
        <w:pStyle w:val="a3"/>
        <w:spacing w:line="266" w:lineRule="auto"/>
        <w:ind w:right="120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ED78D2" w:rsidRDefault="00BB1115">
      <w:pPr>
        <w:pStyle w:val="a3"/>
        <w:spacing w:line="264" w:lineRule="auto"/>
        <w:ind w:right="108"/>
      </w:pPr>
      <w:r>
        <w:t>мотивация к познанию и творчеству, обучению и самообучению на протяжении всей</w:t>
      </w:r>
      <w:r>
        <w:rPr>
          <w:spacing w:val="-5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интерес к 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дисциплин.</w:t>
      </w:r>
    </w:p>
    <w:p w:rsidR="00ED78D2" w:rsidRDefault="00BB1115">
      <w:pPr>
        <w:pStyle w:val="a3"/>
        <w:spacing w:line="266" w:lineRule="auto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-1"/>
        </w:rPr>
        <w:t xml:space="preserve"> </w:t>
      </w:r>
      <w:r>
        <w:t>предполагающий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ED78D2" w:rsidRDefault="00BB1115">
      <w:pPr>
        <w:pStyle w:val="a3"/>
        <w:spacing w:line="264" w:lineRule="auto"/>
        <w:ind w:right="111"/>
      </w:pPr>
      <w:r>
        <w:t>самосознания, включающего способность понимать своё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3"/>
        </w:rPr>
        <w:t xml:space="preserve"> </w:t>
      </w:r>
      <w:r>
        <w:t>направления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собственной</w:t>
      </w:r>
      <w:r>
        <w:rPr>
          <w:spacing w:val="12"/>
        </w:rPr>
        <w:t xml:space="preserve"> </w:t>
      </w:r>
      <w:r>
        <w:t>эмоциональной</w:t>
      </w:r>
      <w:r>
        <w:rPr>
          <w:spacing w:val="12"/>
        </w:rPr>
        <w:t xml:space="preserve"> </w:t>
      </w:r>
      <w:r>
        <w:t>сферы,</w:t>
      </w:r>
      <w:r>
        <w:rPr>
          <w:spacing w:val="10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уверенным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межличностном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решений;</w:t>
      </w:r>
    </w:p>
    <w:p w:rsidR="00ED78D2" w:rsidRDefault="00BB1115">
      <w:pPr>
        <w:pStyle w:val="a3"/>
        <w:spacing w:line="264" w:lineRule="auto"/>
        <w:ind w:right="112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15"/>
      </w:pPr>
      <w:r>
        <w:lastRenderedPageBreak/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3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 действовать,</w:t>
      </w:r>
      <w:r>
        <w:rPr>
          <w:spacing w:val="2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возможностей;</w:t>
      </w:r>
    </w:p>
    <w:p w:rsidR="00ED78D2" w:rsidRDefault="00BB1115">
      <w:pPr>
        <w:pStyle w:val="a3"/>
        <w:spacing w:before="3" w:line="264" w:lineRule="auto"/>
        <w:ind w:right="112"/>
      </w:pPr>
      <w:r>
        <w:t>готовность и способность овладевать новыми социальными практиками, 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роли;</w:t>
      </w:r>
    </w:p>
    <w:p w:rsidR="00ED78D2" w:rsidRDefault="00BB1115">
      <w:pPr>
        <w:pStyle w:val="a3"/>
        <w:spacing w:line="264" w:lineRule="auto"/>
        <w:ind w:right="111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ED78D2" w:rsidRDefault="00BB1115">
      <w:pPr>
        <w:pStyle w:val="a3"/>
        <w:spacing w:line="264" w:lineRule="auto"/>
        <w:ind w:right="115"/>
      </w:pPr>
      <w:r>
        <w:t>социальных навыков, включающих способность выстраивать отношения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заботиться,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 и</w:t>
      </w:r>
      <w:r>
        <w:rPr>
          <w:spacing w:val="2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конфликты.</w:t>
      </w:r>
    </w:p>
    <w:p w:rsidR="00ED78D2" w:rsidRDefault="00ED78D2">
      <w:pPr>
        <w:pStyle w:val="a3"/>
        <w:spacing w:before="7"/>
        <w:ind w:left="0" w:firstLine="0"/>
        <w:jc w:val="left"/>
        <w:rPr>
          <w:sz w:val="28"/>
        </w:rPr>
      </w:pPr>
    </w:p>
    <w:p w:rsidR="00ED78D2" w:rsidRDefault="00BB1115">
      <w:pPr>
        <w:pStyle w:val="11"/>
        <w:ind w:left="239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D78D2" w:rsidRDefault="00BB1115">
      <w:pPr>
        <w:spacing w:before="4" w:line="620" w:lineRule="atLeast"/>
        <w:ind w:left="720" w:right="3732" w:hanging="481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ED78D2" w:rsidRDefault="00BB1115">
      <w:pPr>
        <w:pStyle w:val="a3"/>
        <w:spacing w:before="31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разносторонне;</w:t>
      </w:r>
    </w:p>
    <w:p w:rsidR="00ED78D2" w:rsidRDefault="00BB1115">
      <w:pPr>
        <w:pStyle w:val="a3"/>
        <w:spacing w:line="264" w:lineRule="auto"/>
        <w:ind w:right="107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ED78D2" w:rsidRDefault="00BB1115">
      <w:pPr>
        <w:pStyle w:val="a3"/>
        <w:spacing w:line="26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деятельности;</w:t>
      </w:r>
    </w:p>
    <w:p w:rsidR="00ED78D2" w:rsidRDefault="00BB1115">
      <w:pPr>
        <w:pStyle w:val="a3"/>
        <w:spacing w:line="266" w:lineRule="auto"/>
        <w:ind w:right="107"/>
      </w:pPr>
      <w:r>
        <w:t>выявлять закономерности и противоречия в рассматриваемых социальных 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процессах,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противоречий;</w:t>
      </w:r>
    </w:p>
    <w:p w:rsidR="00ED78D2" w:rsidRDefault="00BB1115">
      <w:pPr>
        <w:pStyle w:val="a3"/>
        <w:spacing w:line="264" w:lineRule="auto"/>
        <w:ind w:right="110"/>
      </w:pPr>
      <w:r>
        <w:t>разрабатывать план решения проблемы с учётом анализа имеющихся ресурсов и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рисков;</w:t>
      </w:r>
    </w:p>
    <w:p w:rsidR="00ED78D2" w:rsidRDefault="00BB1115">
      <w:pPr>
        <w:pStyle w:val="a3"/>
        <w:spacing w:line="264" w:lineRule="auto"/>
        <w:ind w:right="108"/>
      </w:pPr>
      <w:r>
        <w:t>вносить коррективы в деятельность, отбирать способы деятельности, отвечающие её</w:t>
      </w:r>
      <w:r>
        <w:rPr>
          <w:spacing w:val="-57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D78D2" w:rsidRDefault="00BB1115">
      <w:pPr>
        <w:pStyle w:val="a3"/>
        <w:spacing w:line="264" w:lineRule="auto"/>
        <w:ind w:right="11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ED78D2" w:rsidRDefault="00BB1115">
      <w:pPr>
        <w:pStyle w:val="a3"/>
        <w:spacing w:line="264" w:lineRule="auto"/>
        <w:ind w:right="109"/>
      </w:pPr>
      <w:r>
        <w:t xml:space="preserve">развивать креативное мышление при решении </w:t>
      </w:r>
      <w:proofErr w:type="spellStart"/>
      <w:r>
        <w:t>учебно­познавательных</w:t>
      </w:r>
      <w:proofErr w:type="spellEnd"/>
      <w:r>
        <w:t>, 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проектов.</w:t>
      </w:r>
    </w:p>
    <w:p w:rsidR="00ED78D2" w:rsidRDefault="00BB1115">
      <w:pPr>
        <w:pStyle w:val="11"/>
        <w:jc w:val="both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D78D2" w:rsidRDefault="00BB1115">
      <w:pPr>
        <w:pStyle w:val="a3"/>
        <w:spacing w:before="20" w:line="264" w:lineRule="auto"/>
        <w:ind w:right="10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 проблем; проявлять способность и готовность</w:t>
      </w:r>
      <w:r>
        <w:rPr>
          <w:spacing w:val="1"/>
        </w:rPr>
        <w:t xml:space="preserve"> </w:t>
      </w:r>
      <w:r>
        <w:t>к самостоятельному поиску</w:t>
      </w:r>
      <w:r>
        <w:rPr>
          <w:spacing w:val="1"/>
        </w:rPr>
        <w:t xml:space="preserve"> </w:t>
      </w:r>
      <w:r>
        <w:t>методов решения практических задач, применению различных методов познания, включая</w:t>
      </w:r>
      <w:r>
        <w:rPr>
          <w:spacing w:val="-57"/>
        </w:rPr>
        <w:t xml:space="preserve"> </w:t>
      </w:r>
      <w:r>
        <w:t>специфические методы</w:t>
      </w:r>
      <w:r>
        <w:rPr>
          <w:spacing w:val="-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познания;</w:t>
      </w:r>
    </w:p>
    <w:p w:rsidR="00ED78D2" w:rsidRDefault="00BB1115">
      <w:pPr>
        <w:pStyle w:val="a3"/>
        <w:spacing w:before="1" w:line="264" w:lineRule="auto"/>
        <w:ind w:right="110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ED78D2" w:rsidRDefault="00BB1115">
      <w:pPr>
        <w:pStyle w:val="a3"/>
        <w:spacing w:before="1" w:line="264" w:lineRule="auto"/>
        <w:ind w:right="117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научную</w:t>
      </w:r>
      <w:r>
        <w:rPr>
          <w:spacing w:val="6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ключевые 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методы;</w:t>
      </w:r>
    </w:p>
    <w:p w:rsidR="00ED78D2" w:rsidRDefault="00BB1115">
      <w:pPr>
        <w:pStyle w:val="a3"/>
        <w:spacing w:line="266" w:lineRule="auto"/>
        <w:ind w:right="106"/>
      </w:pPr>
      <w:r>
        <w:t>ставить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ED78D2" w:rsidRDefault="00ED78D2">
      <w:pPr>
        <w:spacing w:line="266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5"/>
      </w:pPr>
      <w:r>
        <w:lastRenderedPageBreak/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ED78D2" w:rsidRDefault="00BB1115">
      <w:pPr>
        <w:pStyle w:val="a3"/>
        <w:spacing w:before="1" w:line="264" w:lineRule="auto"/>
        <w:ind w:right="115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достоверность,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 в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условиях;</w:t>
      </w:r>
    </w:p>
    <w:p w:rsidR="00ED78D2" w:rsidRDefault="00BB1115">
      <w:pPr>
        <w:pStyle w:val="a3"/>
        <w:spacing w:before="3" w:line="264" w:lineRule="auto"/>
        <w:ind w:right="111"/>
      </w:pPr>
      <w:r>
        <w:t>давать оценку новым ситуациям, возникающим в процессе познания 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отношениях;</w:t>
      </w:r>
      <w:r>
        <w:rPr>
          <w:spacing w:val="-4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приобретённый</w:t>
      </w:r>
      <w:r>
        <w:rPr>
          <w:spacing w:val="-3"/>
        </w:rPr>
        <w:t xml:space="preserve"> </w:t>
      </w:r>
      <w:r>
        <w:t>опыт;</w:t>
      </w:r>
    </w:p>
    <w:p w:rsidR="00ED78D2" w:rsidRDefault="00BB1115">
      <w:pPr>
        <w:pStyle w:val="a3"/>
        <w:spacing w:line="264" w:lineRule="auto"/>
        <w:ind w:right="116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практическую области</w:t>
      </w:r>
      <w:r>
        <w:rPr>
          <w:spacing w:val="2"/>
        </w:rPr>
        <w:t xml:space="preserve"> </w:t>
      </w:r>
      <w:r>
        <w:t>жизнедеятельности;</w:t>
      </w:r>
    </w:p>
    <w:p w:rsidR="00ED78D2" w:rsidRDefault="00BB1115">
      <w:pPr>
        <w:pStyle w:val="a3"/>
        <w:spacing w:line="264" w:lineRule="auto"/>
        <w:ind w:right="110"/>
      </w:pPr>
      <w:r>
        <w:t>уметь интегрировать знания из разных предметных областей, комплекса социальных</w:t>
      </w:r>
      <w:r>
        <w:rPr>
          <w:spacing w:val="-57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внеучебных</w:t>
      </w:r>
      <w:proofErr w:type="spellEnd"/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ED78D2" w:rsidRDefault="00BB1115">
      <w:pPr>
        <w:pStyle w:val="a3"/>
        <w:spacing w:line="264" w:lineRule="auto"/>
        <w:ind w:right="115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 решения.</w:t>
      </w:r>
    </w:p>
    <w:p w:rsidR="00ED78D2" w:rsidRDefault="00BB1115">
      <w:pPr>
        <w:pStyle w:val="11"/>
        <w:spacing w:before="5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D78D2" w:rsidRDefault="00BB1115">
      <w:pPr>
        <w:pStyle w:val="a3"/>
        <w:spacing w:before="22" w:line="264" w:lineRule="auto"/>
        <w:ind w:right="1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общественных наук и обществе как системе социальных институтов, факторах социальной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ED78D2" w:rsidRDefault="00BB1115">
      <w:pPr>
        <w:pStyle w:val="a3"/>
        <w:spacing w:line="264" w:lineRule="auto"/>
        <w:ind w:right="111"/>
      </w:pPr>
      <w:r>
        <w:t>создавать тексты в различных форматах с учётом назначения информации и целевой</w:t>
      </w:r>
      <w:r>
        <w:rPr>
          <w:spacing w:val="-57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 данные,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таблицы;</w:t>
      </w:r>
    </w:p>
    <w:p w:rsidR="00ED78D2" w:rsidRDefault="00BB1115">
      <w:pPr>
        <w:pStyle w:val="a3"/>
        <w:spacing w:before="2" w:line="264" w:lineRule="auto"/>
        <w:ind w:right="101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интернет-источников</w:t>
      </w:r>
      <w:proofErr w:type="gramEnd"/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:rsidR="00ED78D2" w:rsidRDefault="00BB1115">
      <w:pPr>
        <w:pStyle w:val="a3"/>
        <w:spacing w:line="264" w:lineRule="auto"/>
        <w:ind w:right="107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ED78D2" w:rsidRDefault="00BB1115">
      <w:pPr>
        <w:pStyle w:val="a3"/>
        <w:spacing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личности.</w:t>
      </w:r>
    </w:p>
    <w:p w:rsidR="00ED78D2" w:rsidRDefault="00BB1115">
      <w:pPr>
        <w:pStyle w:val="11"/>
        <w:spacing w:before="46" w:line="624" w:lineRule="exact"/>
        <w:ind w:right="3468" w:hanging="481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ED78D2" w:rsidRDefault="00BB1115">
      <w:pPr>
        <w:pStyle w:val="a3"/>
        <w:spacing w:line="230" w:lineRule="exact"/>
        <w:ind w:left="720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жизни;</w:t>
      </w:r>
    </w:p>
    <w:p w:rsidR="00ED78D2" w:rsidRDefault="00BB1115">
      <w:pPr>
        <w:pStyle w:val="a3"/>
        <w:spacing w:before="26" w:line="264" w:lineRule="auto"/>
        <w:ind w:right="109"/>
        <w:jc w:val="left"/>
      </w:pPr>
      <w:r>
        <w:t>распознавать</w:t>
      </w:r>
      <w:r>
        <w:rPr>
          <w:spacing w:val="45"/>
        </w:rPr>
        <w:t xml:space="preserve"> </w:t>
      </w:r>
      <w:r>
        <w:t>невербальные</w:t>
      </w:r>
      <w:r>
        <w:rPr>
          <w:spacing w:val="42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общения,</w:t>
      </w:r>
      <w:r>
        <w:rPr>
          <w:spacing w:val="45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знаков,</w:t>
      </w:r>
      <w:r>
        <w:rPr>
          <w:spacing w:val="2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конфликты;</w:t>
      </w:r>
    </w:p>
    <w:p w:rsidR="00ED78D2" w:rsidRDefault="00BB1115">
      <w:pPr>
        <w:pStyle w:val="a3"/>
        <w:spacing w:line="266" w:lineRule="auto"/>
        <w:ind w:right="104"/>
        <w:jc w:val="left"/>
      </w:pPr>
      <w:r>
        <w:t>владеть различными способами общения и взаимодействия; аргументированно вести</w:t>
      </w:r>
      <w:r>
        <w:rPr>
          <w:spacing w:val="-57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зрения;</w:t>
      </w:r>
    </w:p>
    <w:p w:rsidR="00ED78D2" w:rsidRDefault="00BB1115">
      <w:pPr>
        <w:pStyle w:val="a3"/>
        <w:spacing w:line="264" w:lineRule="auto"/>
        <w:ind w:right="109"/>
        <w:jc w:val="left"/>
      </w:pPr>
      <w:r>
        <w:t>развёрнуто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логично</w:t>
      </w:r>
      <w:r>
        <w:rPr>
          <w:spacing w:val="15"/>
        </w:rPr>
        <w:t xml:space="preserve"> </w:t>
      </w:r>
      <w:r>
        <w:t>излагать</w:t>
      </w:r>
      <w:r>
        <w:rPr>
          <w:spacing w:val="12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средств.</w:t>
      </w:r>
    </w:p>
    <w:p w:rsidR="00ED78D2" w:rsidRDefault="00ED78D2">
      <w:pPr>
        <w:pStyle w:val="a3"/>
        <w:spacing w:before="9"/>
        <w:ind w:left="0" w:firstLine="0"/>
        <w:jc w:val="left"/>
        <w:rPr>
          <w:sz w:val="27"/>
        </w:rPr>
      </w:pPr>
    </w:p>
    <w:p w:rsidR="00ED78D2" w:rsidRDefault="00BB1115">
      <w:pPr>
        <w:pStyle w:val="11"/>
        <w:spacing w:line="547" w:lineRule="auto"/>
        <w:ind w:right="3997" w:hanging="481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ED78D2" w:rsidRDefault="00ED78D2">
      <w:pPr>
        <w:spacing w:line="547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15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 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включая область</w:t>
      </w:r>
      <w:r>
        <w:rPr>
          <w:spacing w:val="2"/>
        </w:rPr>
        <w:t xml:space="preserve"> </w:t>
      </w:r>
      <w:r>
        <w:t>профессионального самоопределения;</w:t>
      </w:r>
    </w:p>
    <w:p w:rsidR="00ED78D2" w:rsidRDefault="00BB1115">
      <w:pPr>
        <w:pStyle w:val="a3"/>
        <w:spacing w:before="2" w:line="264" w:lineRule="auto"/>
        <w:ind w:right="106"/>
      </w:pPr>
      <w:r>
        <w:t>самостоятельно составлять план решения проблемы с учётом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ED78D2" w:rsidRDefault="00BB1115">
      <w:pPr>
        <w:pStyle w:val="a3"/>
        <w:spacing w:line="266" w:lineRule="auto"/>
        <w:ind w:right="112"/>
      </w:pPr>
      <w:r>
        <w:t>давать оценку новым ситуациям, возникающим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отношениях;</w:t>
      </w:r>
    </w:p>
    <w:p w:rsidR="00ED78D2" w:rsidRDefault="00BB1115">
      <w:pPr>
        <w:pStyle w:val="a3"/>
        <w:spacing w:line="264" w:lineRule="auto"/>
        <w:ind w:right="102"/>
      </w:pPr>
      <w:r>
        <w:t>расширять рамки учебного предмета на основе личных предпочтений, проявлять</w:t>
      </w:r>
      <w:r>
        <w:rPr>
          <w:spacing w:val="1"/>
        </w:rPr>
        <w:t xml:space="preserve"> </w:t>
      </w:r>
      <w:r>
        <w:t>интерес к социальной</w:t>
      </w:r>
      <w:r>
        <w:rPr>
          <w:spacing w:val="3"/>
        </w:rPr>
        <w:t xml:space="preserve"> </w:t>
      </w:r>
      <w:r>
        <w:t>проблематике;</w:t>
      </w:r>
    </w:p>
    <w:p w:rsidR="00ED78D2" w:rsidRDefault="00BB1115">
      <w:pPr>
        <w:pStyle w:val="a3"/>
        <w:spacing w:line="266" w:lineRule="auto"/>
        <w:ind w:right="113"/>
      </w:pPr>
      <w:r>
        <w:t>делать осознанный выбор стратегий поведения, решений при наличии альтернатив,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сделанный</w:t>
      </w:r>
      <w:r>
        <w:rPr>
          <w:spacing w:val="-3"/>
        </w:rPr>
        <w:t xml:space="preserve"> </w:t>
      </w:r>
      <w:r>
        <w:t>выбор,</w:t>
      </w:r>
      <w:r>
        <w:rPr>
          <w:spacing w:val="3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 решение;</w:t>
      </w:r>
    </w:p>
    <w:p w:rsidR="00ED78D2" w:rsidRDefault="00BB1115">
      <w:pPr>
        <w:pStyle w:val="a3"/>
        <w:spacing w:line="273" w:lineRule="exact"/>
        <w:ind w:left="720" w:firstLine="0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:rsidR="00ED78D2" w:rsidRDefault="00BB1115">
      <w:pPr>
        <w:pStyle w:val="a3"/>
        <w:spacing w:before="19" w:line="264" w:lineRule="auto"/>
        <w:ind w:right="116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ED78D2" w:rsidRDefault="00BB1115">
      <w:pPr>
        <w:pStyle w:val="11"/>
        <w:spacing w:before="7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D78D2" w:rsidRDefault="00BB1115">
      <w:pPr>
        <w:pStyle w:val="a3"/>
        <w:spacing w:before="22" w:line="264" w:lineRule="auto"/>
        <w:ind w:left="720" w:right="108" w:firstLine="0"/>
      </w:pPr>
      <w:r>
        <w:t>понимать и использовать преимущества командной и 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45"/>
        </w:rPr>
        <w:t xml:space="preserve"> </w:t>
      </w:r>
      <w:r>
        <w:t>тематику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совместных</w:t>
      </w:r>
      <w:r>
        <w:rPr>
          <w:spacing w:val="43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интересов,</w:t>
      </w:r>
      <w:r>
        <w:rPr>
          <w:spacing w:val="45"/>
        </w:rPr>
        <w:t xml:space="preserve"> </w:t>
      </w:r>
      <w:r>
        <w:t>и</w:t>
      </w:r>
    </w:p>
    <w:p w:rsidR="00ED78D2" w:rsidRDefault="00BB1115">
      <w:pPr>
        <w:pStyle w:val="a3"/>
        <w:spacing w:line="274" w:lineRule="exact"/>
        <w:ind w:firstLine="0"/>
      </w:pP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:rsidR="00ED78D2" w:rsidRDefault="00BB1115">
      <w:pPr>
        <w:pStyle w:val="a3"/>
        <w:spacing w:before="32" w:line="264" w:lineRule="auto"/>
        <w:ind w:right="115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ED78D2" w:rsidRDefault="00BB1115">
      <w:pPr>
        <w:pStyle w:val="a3"/>
        <w:spacing w:line="266" w:lineRule="auto"/>
        <w:ind w:right="120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ED78D2" w:rsidRDefault="00BB1115">
      <w:pPr>
        <w:pStyle w:val="a3"/>
        <w:spacing w:line="264" w:lineRule="auto"/>
        <w:ind w:right="115"/>
      </w:pPr>
      <w:r>
        <w:t xml:space="preserve">предлагать новые </w:t>
      </w:r>
      <w:proofErr w:type="spellStart"/>
      <w:r>
        <w:t>учебно­исследовательские</w:t>
      </w:r>
      <w:proofErr w:type="spellEnd"/>
      <w:r>
        <w:t xml:space="preserve"> и социальные проекты, оценивать идеи</w:t>
      </w:r>
      <w:r>
        <w:rPr>
          <w:spacing w:val="1"/>
        </w:rPr>
        <w:t xml:space="preserve"> </w:t>
      </w:r>
      <w:r>
        <w:t>с позиции</w:t>
      </w:r>
      <w:r>
        <w:rPr>
          <w:spacing w:val="-2"/>
        </w:rPr>
        <w:t xml:space="preserve"> </w:t>
      </w:r>
      <w:r>
        <w:t>новизны,</w:t>
      </w:r>
      <w:r>
        <w:rPr>
          <w:spacing w:val="-2"/>
        </w:rPr>
        <w:t xml:space="preserve"> </w:t>
      </w:r>
      <w:r>
        <w:t>оригинальности,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ED78D2" w:rsidRDefault="00BB1115">
      <w:pPr>
        <w:pStyle w:val="a3"/>
        <w:spacing w:line="266" w:lineRule="auto"/>
        <w:ind w:right="121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ED78D2" w:rsidRDefault="00BB1115">
      <w:pPr>
        <w:pStyle w:val="11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ED78D2" w:rsidRDefault="00BB1115">
      <w:pPr>
        <w:pStyle w:val="a3"/>
        <w:spacing w:before="15" w:line="264" w:lineRule="auto"/>
        <w:ind w:right="104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ED78D2" w:rsidRDefault="00BB1115">
      <w:pPr>
        <w:pStyle w:val="a3"/>
        <w:spacing w:before="2" w:line="264" w:lineRule="auto"/>
        <w:ind w:right="115"/>
      </w:pPr>
      <w:r>
        <w:t>владеть навыками познавательной рефлексии как осознания совершаемых действий</w:t>
      </w:r>
      <w:r>
        <w:rPr>
          <w:spacing w:val="1"/>
        </w:rPr>
        <w:t xml:space="preserve"> </w:t>
      </w:r>
      <w:r>
        <w:t>и мыслительных процессов, их результатов и оснований;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2"/>
        </w:rPr>
        <w:t xml:space="preserve"> </w:t>
      </w:r>
      <w:r>
        <w:t>решения;</w:t>
      </w:r>
    </w:p>
    <w:p w:rsidR="00ED78D2" w:rsidRDefault="00BB1115">
      <w:pPr>
        <w:pStyle w:val="a3"/>
        <w:spacing w:line="266" w:lineRule="auto"/>
        <w:ind w:left="720" w:right="894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-58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достоинства;</w:t>
      </w:r>
    </w:p>
    <w:p w:rsidR="00ED78D2" w:rsidRDefault="00BB1115">
      <w:pPr>
        <w:pStyle w:val="a3"/>
        <w:spacing w:line="264" w:lineRule="auto"/>
        <w:ind w:left="720" w:right="762" w:firstLine="0"/>
        <w:jc w:val="left"/>
      </w:pPr>
      <w:r>
        <w:t>учитывать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ошибки;</w:t>
      </w:r>
    </w:p>
    <w:p w:rsidR="00ED78D2" w:rsidRDefault="00BB1115">
      <w:pPr>
        <w:pStyle w:val="a3"/>
        <w:spacing w:line="274" w:lineRule="exact"/>
        <w:ind w:left="72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ED78D2" w:rsidRDefault="00ED78D2">
      <w:pPr>
        <w:pStyle w:val="a3"/>
        <w:spacing w:before="7"/>
        <w:ind w:left="0" w:firstLine="0"/>
        <w:jc w:val="left"/>
        <w:rPr>
          <w:sz w:val="30"/>
        </w:rPr>
      </w:pPr>
    </w:p>
    <w:p w:rsidR="00ED78D2" w:rsidRDefault="00BB1115">
      <w:pPr>
        <w:pStyle w:val="11"/>
        <w:ind w:left="239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D78D2" w:rsidRDefault="00ED78D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D78D2" w:rsidRDefault="00BB1115">
      <w:pPr>
        <w:ind w:left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ED78D2" w:rsidRDefault="00BB1115">
      <w:pPr>
        <w:pStyle w:val="a3"/>
        <w:spacing w:before="27" w:line="264" w:lineRule="auto"/>
        <w:ind w:right="104"/>
      </w:pPr>
      <w:r>
        <w:t>владеть знаниями основ философии, социальной психологии, экономической науки,</w:t>
      </w:r>
      <w:r>
        <w:rPr>
          <w:spacing w:val="1"/>
        </w:rPr>
        <w:t xml:space="preserve"> </w:t>
      </w:r>
      <w:r>
        <w:t>включая знания о предмете и методах исследования, этапах и основных 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  <w:r>
        <w:rPr>
          <w:spacing w:val="-7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наук, необходимость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99" w:firstLine="0"/>
      </w:pPr>
      <w:r>
        <w:lastRenderedPageBreak/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общества, разнообразие его связей с природой, единство и многообразие в общественном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 отношений, виды и формы познавательной деятельности; 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 и субъекты экономики, экономическая эффективность, типы 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60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 государства;</w:t>
      </w:r>
    </w:p>
    <w:p w:rsidR="00ED78D2" w:rsidRDefault="00BB1115">
      <w:pPr>
        <w:pStyle w:val="a3"/>
        <w:spacing w:before="2" w:line="264" w:lineRule="auto"/>
        <w:ind w:right="99"/>
      </w:pPr>
      <w:r>
        <w:t>владеть знаниями об обществе как системе социальных институтов, о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 их взаимосвязи и взаимовлиянии, изменении их состава и функций в процессе</w:t>
      </w:r>
      <w:r>
        <w:rPr>
          <w:spacing w:val="-57"/>
        </w:rPr>
        <w:t xml:space="preserve"> </w:t>
      </w:r>
      <w:r>
        <w:t>общественного развития, политике Российской Федерации, направленной на укрепление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системы,</w:t>
      </w:r>
      <w:r>
        <w:rPr>
          <w:spacing w:val="4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рынков;</w:t>
      </w:r>
    </w:p>
    <w:p w:rsidR="00ED78D2" w:rsidRDefault="00BB1115">
      <w:pPr>
        <w:pStyle w:val="a3"/>
        <w:spacing w:before="2" w:line="264" w:lineRule="auto"/>
        <w:ind w:right="102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социальной 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метод экспертных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сбережений,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финансовых услуг, выборе 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жизнедеятельности;</w:t>
      </w:r>
      <w:proofErr w:type="gramEnd"/>
    </w:p>
    <w:p w:rsidR="00ED78D2" w:rsidRDefault="00BB1115">
      <w:pPr>
        <w:pStyle w:val="a3"/>
        <w:spacing w:line="264" w:lineRule="auto"/>
        <w:ind w:right="102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институты,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обществ, формы общественного сознания, виды деятельности, виды потребностей, формы</w:t>
      </w:r>
      <w:r>
        <w:rPr>
          <w:spacing w:val="1"/>
        </w:rPr>
        <w:t xml:space="preserve"> </w:t>
      </w:r>
      <w:r>
        <w:t>познания, уровни и методы научного знания, формы культуры, типы мировоззрения; типы</w:t>
      </w:r>
      <w:r>
        <w:rPr>
          <w:spacing w:val="-57"/>
        </w:rPr>
        <w:t xml:space="preserve"> </w:t>
      </w:r>
      <w:r>
        <w:t>социальных отношений, виды социальных групп, разновидности социальных 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институты,</w:t>
      </w:r>
      <w:r>
        <w:rPr>
          <w:spacing w:val="3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факторные</w:t>
      </w:r>
      <w:r>
        <w:rPr>
          <w:spacing w:val="-4"/>
        </w:rPr>
        <w:t xml:space="preserve"> </w:t>
      </w:r>
      <w:r>
        <w:t>доходы;</w:t>
      </w:r>
    </w:p>
    <w:p w:rsidR="00ED78D2" w:rsidRDefault="00BB1115">
      <w:pPr>
        <w:pStyle w:val="a3"/>
        <w:spacing w:line="264" w:lineRule="auto"/>
        <w:ind w:right="101"/>
      </w:pPr>
      <w:proofErr w:type="gramStart"/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ведущих тенденций 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 массового сознания, распределения ролей в малых группах</w:t>
      </w:r>
      <w:proofErr w:type="gramEnd"/>
      <w:r>
        <w:t>, влияния групп на</w:t>
      </w:r>
      <w:r>
        <w:rPr>
          <w:spacing w:val="-5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57"/>
        </w:rPr>
        <w:t xml:space="preserve"> </w:t>
      </w:r>
      <w:r>
        <w:t>конфликтов,</w:t>
      </w:r>
      <w:r>
        <w:rPr>
          <w:spacing w:val="59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свободы</w:t>
      </w:r>
      <w:r>
        <w:rPr>
          <w:spacing w:val="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социальной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4" w:firstLine="0"/>
      </w:pPr>
      <w:r>
        <w:lastRenderedPageBreak/>
        <w:t>ответственности субъектов экономики, эффективности мер поддержки малого и среднего</w:t>
      </w:r>
      <w:r>
        <w:rPr>
          <w:spacing w:val="1"/>
        </w:rPr>
        <w:t xml:space="preserve"> </w:t>
      </w:r>
      <w:r>
        <w:t>бизнеса, причинах несовершенства рыночной экономики, путей достижения 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рыночной</w:t>
      </w:r>
      <w:r>
        <w:rPr>
          <w:spacing w:val="3"/>
        </w:rPr>
        <w:t xml:space="preserve"> </w:t>
      </w:r>
      <w:r>
        <w:t>экономики;</w:t>
      </w:r>
    </w:p>
    <w:p w:rsidR="00ED78D2" w:rsidRDefault="00BB1115">
      <w:pPr>
        <w:pStyle w:val="a3"/>
        <w:spacing w:before="2" w:line="264" w:lineRule="auto"/>
        <w:ind w:right="100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 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 жанрам</w:t>
      </w:r>
      <w:r>
        <w:rPr>
          <w:spacing w:val="1"/>
        </w:rPr>
        <w:t xml:space="preserve"> </w:t>
      </w:r>
      <w:r>
        <w:t>с 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r>
        <w:t>учебно­исследовательскую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-5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29"/>
        </w:rPr>
        <w:t xml:space="preserve"> </w:t>
      </w:r>
      <w:r>
        <w:t>разделов</w:t>
      </w:r>
      <w:r>
        <w:rPr>
          <w:spacing w:val="25"/>
        </w:rPr>
        <w:t xml:space="preserve"> </w:t>
      </w:r>
      <w:r>
        <w:t>«Основы</w:t>
      </w:r>
      <w:r>
        <w:rPr>
          <w:spacing w:val="25"/>
        </w:rPr>
        <w:t xml:space="preserve"> </w:t>
      </w:r>
      <w:r>
        <w:t>философии»,</w:t>
      </w:r>
      <w:r>
        <w:rPr>
          <w:spacing w:val="30"/>
        </w:rPr>
        <w:t xml:space="preserve"> </w:t>
      </w:r>
      <w:r>
        <w:t>«Основы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психологии»,</w:t>
      </w:r>
      <w:proofErr w:type="gramEnd"/>
    </w:p>
    <w:p w:rsidR="00ED78D2" w:rsidRDefault="00BB1115">
      <w:pPr>
        <w:pStyle w:val="a3"/>
        <w:spacing w:before="3" w:line="264" w:lineRule="auto"/>
        <w:ind w:right="103" w:firstLine="0"/>
      </w:pPr>
      <w:proofErr w:type="gramStart"/>
      <w:r>
        <w:t>«Основы экономической науки», включая положения о влиянии массовых 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 особенностях профессиональной деятельности в экономической сфере, практике</w:t>
      </w:r>
      <w:proofErr w:type="gramEnd"/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труда молодёжи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</w:t>
      </w:r>
      <w:r>
        <w:rPr>
          <w:spacing w:val="2"/>
        </w:rPr>
        <w:t xml:space="preserve"> </w:t>
      </w:r>
      <w:r>
        <w:t>на рынке</w:t>
      </w:r>
      <w:r>
        <w:rPr>
          <w:spacing w:val="-1"/>
        </w:rPr>
        <w:t xml:space="preserve"> </w:t>
      </w:r>
      <w:r>
        <w:t>труда;</w:t>
      </w:r>
    </w:p>
    <w:p w:rsidR="00ED78D2" w:rsidRDefault="00BB1115">
      <w:pPr>
        <w:pStyle w:val="a3"/>
        <w:spacing w:line="264" w:lineRule="auto"/>
        <w:ind w:right="111"/>
      </w:pPr>
      <w:r>
        <w:t>уметь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психологии»,</w:t>
      </w:r>
      <w:r>
        <w:rPr>
          <w:spacing w:val="3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науки»;</w:t>
      </w:r>
    </w:p>
    <w:p w:rsidR="00ED78D2" w:rsidRDefault="00BB1115">
      <w:pPr>
        <w:pStyle w:val="a3"/>
        <w:spacing w:before="1" w:line="264" w:lineRule="auto"/>
        <w:ind w:right="106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наукой.</w:t>
      </w:r>
    </w:p>
    <w:p w:rsidR="00ED78D2" w:rsidRDefault="00BB1115">
      <w:pPr>
        <w:spacing w:before="1"/>
        <w:ind w:left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класса</w:t>
      </w:r>
      <w:r>
        <w:rPr>
          <w:sz w:val="24"/>
        </w:rPr>
        <w:t>обучающийся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ED78D2" w:rsidRDefault="00BB1115">
      <w:pPr>
        <w:pStyle w:val="a3"/>
        <w:spacing w:before="27" w:line="264" w:lineRule="auto"/>
        <w:ind w:right="105"/>
      </w:pPr>
      <w:r>
        <w:t>владеть знаниями основ социологии, политологии, правоведения, включая знания 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исследования,</w:t>
      </w:r>
      <w:r>
        <w:rPr>
          <w:spacing w:val="1"/>
        </w:rPr>
        <w:t xml:space="preserve"> </w:t>
      </w:r>
      <w:r>
        <w:t>этапах и основных направлениях развития,</w:t>
      </w:r>
      <w:r>
        <w:rPr>
          <w:spacing w:val="60"/>
        </w:rPr>
        <w:t xml:space="preserve"> </w:t>
      </w:r>
      <w:r>
        <w:t>месте и</w:t>
      </w:r>
      <w:r>
        <w:rPr>
          <w:spacing w:val="1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социальном</w:t>
      </w:r>
      <w:r>
        <w:rPr>
          <w:spacing w:val="31"/>
        </w:rPr>
        <w:t xml:space="preserve"> </w:t>
      </w:r>
      <w:r>
        <w:t>познании,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постижении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преобразовании</w:t>
      </w:r>
      <w:r>
        <w:rPr>
          <w:spacing w:val="31"/>
        </w:rPr>
        <w:t xml:space="preserve"> </w:t>
      </w:r>
      <w:r>
        <w:t>социальной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06" w:firstLine="0"/>
      </w:pPr>
      <w:r>
        <w:lastRenderedPageBreak/>
        <w:t xml:space="preserve">действительности; </w:t>
      </w:r>
      <w:proofErr w:type="gramStart"/>
      <w:r>
        <w:t>объяснять взаимосвязь социальных наук, необходимости комплексного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исследуемых этими науками, в том числе такие вопросы, как социальная структура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spellStart"/>
      <w:r>
        <w:t>статусно­ролевая</w:t>
      </w:r>
      <w:proofErr w:type="spell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</w:t>
      </w:r>
      <w:proofErr w:type="gramEnd"/>
      <w:r>
        <w:t>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 отрасли права и их институты, основы конституционного строя России,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правового</w:t>
      </w:r>
      <w:r>
        <w:rPr>
          <w:spacing w:val="2"/>
        </w:rPr>
        <w:t xml:space="preserve"> </w:t>
      </w:r>
      <w:r>
        <w:t>нигилизма;</w:t>
      </w:r>
    </w:p>
    <w:p w:rsidR="00ED78D2" w:rsidRDefault="00BB1115">
      <w:pPr>
        <w:pStyle w:val="a3"/>
        <w:spacing w:before="1" w:line="264" w:lineRule="auto"/>
        <w:ind w:right="99"/>
      </w:pPr>
      <w:r>
        <w:t>владеть знаниями об обществе как системе социальных институтов, о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государственной власти: институт главы государства, законодательной и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60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 непосредственно право как социальный институт, институты гражданства, брака,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наследования;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 развития, о политике Российской Федерации, направленной на укрепление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proofErr w:type="gramEnd"/>
    </w:p>
    <w:p w:rsidR="00ED78D2" w:rsidRDefault="00BB1115">
      <w:pPr>
        <w:pStyle w:val="a3"/>
        <w:spacing w:before="5" w:line="264" w:lineRule="auto"/>
        <w:ind w:right="10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 анализ документов и социологический эксперимент; политологии, такие 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proofErr w:type="gramStart"/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формально-юридический, </w:t>
      </w:r>
      <w:proofErr w:type="spellStart"/>
      <w:r>
        <w:t>сравнительно­правовой</w:t>
      </w:r>
      <w:proofErr w:type="spellEnd"/>
      <w:r>
        <w:t xml:space="preserve"> для принятия обоснованных решений в</w:t>
      </w:r>
      <w:r>
        <w:rPr>
          <w:spacing w:val="1"/>
        </w:rPr>
        <w:t xml:space="preserve"> </w:t>
      </w:r>
      <w:r>
        <w:t>различных областях жизнедеятельности, планирования и достижения познавательных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выбора;</w:t>
      </w:r>
      <w:proofErr w:type="gramEnd"/>
    </w:p>
    <w:p w:rsidR="00ED78D2" w:rsidRDefault="00BB1115">
      <w:pPr>
        <w:pStyle w:val="a3"/>
        <w:spacing w:before="1" w:line="264" w:lineRule="auto"/>
        <w:ind w:right="104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группы, разновидности</w:t>
      </w:r>
      <w:r>
        <w:rPr>
          <w:spacing w:val="1"/>
        </w:rPr>
        <w:t xml:space="preserve"> </w:t>
      </w:r>
      <w:r>
        <w:t>социальных 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 отношений,</w:t>
      </w:r>
      <w:r>
        <w:rPr>
          <w:spacing w:val="1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государства,</w:t>
      </w:r>
      <w:r>
        <w:rPr>
          <w:spacing w:val="49"/>
        </w:rPr>
        <w:t xml:space="preserve"> </w:t>
      </w:r>
      <w:r>
        <w:t>типы</w:t>
      </w:r>
      <w:r>
        <w:rPr>
          <w:spacing w:val="45"/>
        </w:rPr>
        <w:t xml:space="preserve"> </w:t>
      </w:r>
      <w:r>
        <w:t>политических</w:t>
      </w:r>
      <w:r>
        <w:rPr>
          <w:spacing w:val="42"/>
        </w:rPr>
        <w:t xml:space="preserve"> </w:t>
      </w:r>
      <w:r>
        <w:t>режимов,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правления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государственно-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13" w:firstLine="0"/>
      </w:pPr>
      <w:r>
        <w:lastRenderedPageBreak/>
        <w:t>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 виды политических идеологий, типы политического поведения; виды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права, отрасли</w:t>
      </w:r>
      <w:r>
        <w:rPr>
          <w:spacing w:val="1"/>
        </w:rPr>
        <w:t xml:space="preserve"> </w:t>
      </w:r>
      <w:r>
        <w:t>права, 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юридической</w:t>
      </w:r>
      <w:r>
        <w:rPr>
          <w:spacing w:val="-7"/>
        </w:rPr>
        <w:t xml:space="preserve"> </w:t>
      </w:r>
      <w:r>
        <w:t>ответственности;</w:t>
      </w:r>
    </w:p>
    <w:p w:rsidR="00ED78D2" w:rsidRDefault="00BB1115">
      <w:pPr>
        <w:pStyle w:val="a3"/>
        <w:spacing w:before="1" w:line="264" w:lineRule="auto"/>
        <w:ind w:right="100"/>
      </w:pPr>
      <w:proofErr w:type="gramStart"/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миграционных процессов и 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 поведения, деятельность политических институтов, роль политических</w:t>
      </w:r>
      <w:r>
        <w:rPr>
          <w:spacing w:val="1"/>
        </w:rPr>
        <w:t xml:space="preserve"> </w:t>
      </w:r>
      <w:r>
        <w:t>партий и общественных организаций в современном обществе, роль</w:t>
      </w:r>
      <w:proofErr w:type="gramEnd"/>
      <w:r>
        <w:t xml:space="preserve"> средств 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 политических идеологий, деятельность правовых институтов, соотношение</w:t>
      </w:r>
      <w:r>
        <w:rPr>
          <w:spacing w:val="-57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закона;</w:t>
      </w:r>
    </w:p>
    <w:p w:rsidR="00ED78D2" w:rsidRDefault="00BB1115">
      <w:pPr>
        <w:pStyle w:val="a3"/>
        <w:spacing w:before="3" w:line="264" w:lineRule="auto"/>
        <w:ind w:right="101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 научного</w:t>
      </w:r>
      <w:r>
        <w:rPr>
          <w:spacing w:val="1"/>
        </w:rPr>
        <w:t xml:space="preserve"> </w:t>
      </w:r>
      <w:r>
        <w:t>и научно-публицистического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выстраивать 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научных фактов и идей, ранжировать источники</w:t>
      </w:r>
      <w:r>
        <w:rPr>
          <w:spacing w:val="60"/>
        </w:rPr>
        <w:t xml:space="preserve"> </w:t>
      </w:r>
      <w:r>
        <w:t>социальной 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проектно­исследовательскую</w:t>
      </w:r>
      <w:proofErr w:type="spellEnd"/>
      <w:r>
        <w:t xml:space="preserve"> и другую творческую работу по социальной, политической,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proofErr w:type="gramEnd"/>
      <w:r>
        <w:t>,</w:t>
      </w:r>
      <w:r>
        <w:rPr>
          <w:spacing w:val="1"/>
        </w:rPr>
        <w:t xml:space="preserve"> </w:t>
      </w:r>
      <w:r>
        <w:t>осуществлять поиск оптимальных путей их реализации, обеспечивать теоретическую 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мероприятиях;</w:t>
      </w:r>
    </w:p>
    <w:p w:rsidR="00ED78D2" w:rsidRDefault="00BB1115">
      <w:pPr>
        <w:pStyle w:val="a3"/>
        <w:spacing w:line="264" w:lineRule="auto"/>
        <w:ind w:right="100"/>
      </w:pPr>
      <w:proofErr w:type="gramStart"/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 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 и самооценки, самоконтроля, межличностного взаимодействия, выполнения</w:t>
      </w:r>
      <w:r>
        <w:rPr>
          <w:spacing w:val="-57"/>
        </w:rPr>
        <w:t xml:space="preserve"> </w:t>
      </w:r>
      <w:r>
        <w:t>социальных ролей, использовать его при решении познавательных задач и разрешении</w:t>
      </w:r>
      <w:r>
        <w:rPr>
          <w:spacing w:val="1"/>
        </w:rPr>
        <w:t xml:space="preserve"> </w:t>
      </w:r>
      <w:r>
        <w:t>жизненных проблем, в том числе связанных с изучением социальных групп, 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 информации, религия), с деятельностью различных политических институтов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личности</w:t>
      </w:r>
      <w:proofErr w:type="gramEnd"/>
      <w:r>
        <w:t>, её политическим выбором и политическим участием, действиями 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отраслевом</w:t>
      </w:r>
      <w:r>
        <w:rPr>
          <w:spacing w:val="-3"/>
        </w:rPr>
        <w:t xml:space="preserve"> </w:t>
      </w:r>
      <w:r>
        <w:t>многообразии,</w:t>
      </w:r>
      <w:r>
        <w:rPr>
          <w:spacing w:val="-3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правомерных</w:t>
      </w:r>
      <w:r>
        <w:rPr>
          <w:spacing w:val="-5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поведения;</w:t>
      </w:r>
    </w:p>
    <w:p w:rsidR="00ED78D2" w:rsidRDefault="00BB1115">
      <w:pPr>
        <w:pStyle w:val="a3"/>
        <w:spacing w:before="3" w:line="264" w:lineRule="auto"/>
        <w:ind w:right="106"/>
      </w:pPr>
      <w:proofErr w:type="gramStart"/>
      <w:r>
        <w:t>уметь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политологии»,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правоведения»,</w:t>
      </w:r>
      <w:r>
        <w:rPr>
          <w:spacing w:val="1"/>
        </w:rPr>
        <w:t xml:space="preserve"> </w:t>
      </w:r>
      <w:r>
        <w:t>включая положения об этнических отношениях и этническом многообразии современного</w:t>
      </w:r>
      <w:r>
        <w:rPr>
          <w:spacing w:val="-57"/>
        </w:rPr>
        <w:t xml:space="preserve"> </w:t>
      </w:r>
      <w:r>
        <w:t>мира, молодёжи как социальной группе, изменении социальных ролей в семье, 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мировых и национальных религиях, политике как общественном явлении,</w:t>
      </w:r>
      <w:r>
        <w:rPr>
          <w:spacing w:val="1"/>
        </w:rPr>
        <w:t xml:space="preserve"> </w:t>
      </w:r>
      <w:r>
        <w:t>структуре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ресурсах</w:t>
      </w:r>
      <w:proofErr w:type="gramEnd"/>
      <w:r>
        <w:t>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 и ценностях, политических конфликтах и путях их урегулирования, выборах 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49"/>
        </w:rPr>
        <w:t xml:space="preserve"> </w:t>
      </w:r>
      <w:r>
        <w:t>сделках,</w:t>
      </w:r>
      <w:r>
        <w:rPr>
          <w:spacing w:val="49"/>
        </w:rPr>
        <w:t xml:space="preserve"> </w:t>
      </w:r>
      <w:r>
        <w:t>обязательствах,</w:t>
      </w:r>
      <w:r>
        <w:rPr>
          <w:spacing w:val="49"/>
        </w:rPr>
        <w:t xml:space="preserve"> </w:t>
      </w:r>
      <w:r>
        <w:t>основаниях</w:t>
      </w:r>
      <w:r>
        <w:rPr>
          <w:spacing w:val="42"/>
        </w:rPr>
        <w:t xml:space="preserve"> </w:t>
      </w:r>
      <w:r>
        <w:t>наследования,</w:t>
      </w:r>
      <w:r>
        <w:rPr>
          <w:spacing w:val="49"/>
        </w:rPr>
        <w:t xml:space="preserve"> </w:t>
      </w:r>
      <w:r>
        <w:t>правах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результаты</w:t>
      </w:r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a3"/>
        <w:spacing w:before="62" w:line="264" w:lineRule="auto"/>
        <w:ind w:right="112" w:firstLine="0"/>
      </w:pPr>
      <w:r>
        <w:lastRenderedPageBreak/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 в Российской Федерации, о причинах преступности, 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культуры;</w:t>
      </w:r>
    </w:p>
    <w:p w:rsidR="00ED78D2" w:rsidRDefault="00BB1115">
      <w:pPr>
        <w:pStyle w:val="a3"/>
        <w:spacing w:before="1" w:line="264" w:lineRule="auto"/>
        <w:ind w:right="105"/>
      </w:pPr>
      <w:r>
        <w:t>проявлять готовность продуктивно взаимодействовать с социальными 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и установленных правил, уметь самостоятельно заполнять 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материала разделов «Основы социологии», «Основы политологии», «Основы</w:t>
      </w:r>
      <w:r>
        <w:rPr>
          <w:spacing w:val="1"/>
        </w:rPr>
        <w:t xml:space="preserve"> </w:t>
      </w:r>
      <w:r>
        <w:t>правоведения»;</w:t>
      </w:r>
    </w:p>
    <w:p w:rsidR="00ED78D2" w:rsidRDefault="00BB1115">
      <w:pPr>
        <w:pStyle w:val="a3"/>
        <w:spacing w:before="3" w:line="264" w:lineRule="auto"/>
        <w:ind w:right="101"/>
      </w:pPr>
      <w:proofErr w:type="gramStart"/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 особенностями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политолога,</w:t>
      </w:r>
      <w:r>
        <w:rPr>
          <w:spacing w:val="1"/>
        </w:rPr>
        <w:t xml:space="preserve"> </w:t>
      </w:r>
      <w:r>
        <w:t>юриста.</w:t>
      </w:r>
      <w:proofErr w:type="gramEnd"/>
    </w:p>
    <w:p w:rsidR="00ED78D2" w:rsidRDefault="00ED78D2">
      <w:pPr>
        <w:spacing w:line="264" w:lineRule="auto"/>
        <w:sectPr w:rsidR="00ED78D2">
          <w:pgSz w:w="11910" w:h="16390"/>
          <w:pgMar w:top="1060" w:right="740" w:bottom="280" w:left="1580" w:header="720" w:footer="720" w:gutter="0"/>
          <w:cols w:space="720"/>
        </w:sectPr>
      </w:pPr>
    </w:p>
    <w:p w:rsidR="00ED78D2" w:rsidRDefault="00BB1115">
      <w:pPr>
        <w:pStyle w:val="11"/>
        <w:spacing w:before="66" w:after="2" w:line="276" w:lineRule="auto"/>
        <w:ind w:left="402" w:right="10281" w:hanging="63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42"/>
        <w:gridCol w:w="985"/>
        <w:gridCol w:w="1839"/>
        <w:gridCol w:w="1911"/>
        <w:gridCol w:w="5863"/>
      </w:tblGrid>
      <w:tr w:rsidR="00ED78D2">
        <w:trPr>
          <w:trHeight w:val="365"/>
        </w:trPr>
        <w:tc>
          <w:tcPr>
            <w:tcW w:w="706" w:type="dxa"/>
            <w:vMerge w:val="restart"/>
          </w:tcPr>
          <w:p w:rsidR="00ED78D2" w:rsidRDefault="00BB1115">
            <w:pPr>
              <w:pStyle w:val="TableParagraph"/>
              <w:spacing w:before="227" w:line="276" w:lineRule="auto"/>
              <w:ind w:left="23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42" w:type="dxa"/>
            <w:vMerge w:val="restart"/>
          </w:tcPr>
          <w:p w:rsidR="00ED78D2" w:rsidRDefault="00BB1115">
            <w:pPr>
              <w:pStyle w:val="TableParagraph"/>
              <w:spacing w:before="69" w:line="276" w:lineRule="auto"/>
              <w:ind w:left="237" w:right="8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35" w:type="dxa"/>
            <w:gridSpan w:val="3"/>
          </w:tcPr>
          <w:p w:rsidR="00ED78D2" w:rsidRDefault="00BB1115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63" w:type="dxa"/>
            <w:vMerge w:val="restart"/>
          </w:tcPr>
          <w:p w:rsidR="00ED78D2" w:rsidRDefault="00BB1115">
            <w:pPr>
              <w:pStyle w:val="TableParagraph"/>
              <w:spacing w:before="227" w:line="276" w:lineRule="auto"/>
              <w:ind w:left="240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78D2">
        <w:trPr>
          <w:trHeight w:val="1017"/>
        </w:trPr>
        <w:tc>
          <w:tcPr>
            <w:tcW w:w="706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203"/>
              <w:ind w:left="2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40" w:line="280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40" w:line="280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</w:tr>
      <w:tr w:rsidR="00ED78D2">
        <w:trPr>
          <w:trHeight w:val="359"/>
        </w:trPr>
        <w:tc>
          <w:tcPr>
            <w:tcW w:w="14046" w:type="dxa"/>
            <w:gridSpan w:val="6"/>
          </w:tcPr>
          <w:p w:rsidR="00ED78D2" w:rsidRDefault="00BB1115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1.Социальные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326"/>
              <w:rPr>
                <w:sz w:val="24"/>
              </w:rPr>
            </w:pPr>
            <w:r>
              <w:rPr>
                <w:sz w:val="24"/>
              </w:rPr>
              <w:t>Социальные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197E1E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6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7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585"/>
        </w:trPr>
        <w:tc>
          <w:tcPr>
            <w:tcW w:w="3448" w:type="dxa"/>
            <w:gridSpan w:val="2"/>
          </w:tcPr>
          <w:p w:rsidR="00ED78D2" w:rsidRDefault="00BB1115">
            <w:pPr>
              <w:pStyle w:val="TableParagraph"/>
              <w:spacing w:before="15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50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3" w:type="dxa"/>
            <w:gridSpan w:val="3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</w:tr>
      <w:tr w:rsidR="00ED78D2">
        <w:trPr>
          <w:trHeight w:val="360"/>
        </w:trPr>
        <w:tc>
          <w:tcPr>
            <w:tcW w:w="14046" w:type="dxa"/>
            <w:gridSpan w:val="6"/>
          </w:tcPr>
          <w:p w:rsidR="00ED78D2" w:rsidRDefault="00BB1115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философию</w:t>
            </w:r>
          </w:p>
        </w:tc>
      </w:tr>
      <w:tr w:rsidR="00ED78D2">
        <w:trPr>
          <w:trHeight w:val="1632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Общество как 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D78D2" w:rsidRDefault="00BB111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4"/>
              </w:rPr>
            </w:pPr>
          </w:p>
          <w:p w:rsidR="00ED78D2" w:rsidRDefault="00ED78D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D78D2" w:rsidRDefault="00197E1E">
            <w:pPr>
              <w:pStyle w:val="TableParagraph"/>
              <w:ind w:left="106"/>
              <w:rPr>
                <w:rFonts w:ascii="Calibri"/>
                <w:sz w:val="24"/>
              </w:rPr>
            </w:pPr>
            <w:hyperlink r:id="rId8">
              <w:r w:rsidR="00BB1115">
                <w:rPr>
                  <w:rFonts w:ascii="Calibri"/>
                  <w:color w:val="0462C1"/>
                  <w:sz w:val="24"/>
                  <w:u w:val="single" w:color="0462C1"/>
                </w:rPr>
                <w:t>https://resh.edu.ru/subject/lesson/5839/main/</w:t>
              </w:r>
            </w:hyperlink>
          </w:p>
          <w:p w:rsidR="00ED78D2" w:rsidRDefault="00BB1115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1056"/>
        </w:trPr>
        <w:tc>
          <w:tcPr>
            <w:tcW w:w="706" w:type="dxa"/>
          </w:tcPr>
          <w:p w:rsidR="00ED78D2" w:rsidRDefault="00ED78D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8" w:line="276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прогресс.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Pr="00A808A1" w:rsidRDefault="00197E1E">
            <w:pPr>
              <w:pStyle w:val="TableParagraph"/>
              <w:spacing w:before="49" w:line="276" w:lineRule="auto"/>
              <w:ind w:left="240" w:right="672"/>
              <w:rPr>
                <w:rFonts w:ascii="Calibri"/>
                <w:sz w:val="24"/>
                <w:lang w:val="en-US"/>
              </w:rPr>
            </w:pPr>
            <w:hyperlink r:id="rId10">
              <w:r w:rsidR="00BB1115" w:rsidRPr="00A808A1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https://app.onlineschool-1.ru/10-</w:t>
              </w:r>
            </w:hyperlink>
            <w:r w:rsidR="00BB1115" w:rsidRPr="00A808A1">
              <w:rPr>
                <w:rFonts w:ascii="Calibri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obshestvoznanie</w:t>
              </w:r>
              <w:proofErr w:type="spellEnd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dinamika-obshestvennogo</w:t>
              </w:r>
              <w:proofErr w:type="spellEnd"/>
              <w:r w:rsidR="00BB1115" w:rsidRPr="00A808A1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</w:p>
          <w:p w:rsidR="00ED78D2" w:rsidRDefault="00197E1E">
            <w:pPr>
              <w:pStyle w:val="TableParagraph"/>
              <w:spacing w:line="292" w:lineRule="exact"/>
              <w:ind w:left="240"/>
              <w:rPr>
                <w:rFonts w:ascii="Calibri"/>
                <w:sz w:val="24"/>
              </w:rPr>
            </w:pPr>
            <w:hyperlink r:id="rId12">
              <w:r w:rsidR="00BB1115">
                <w:rPr>
                  <w:rFonts w:ascii="Calibri"/>
                  <w:color w:val="0462C1"/>
                  <w:sz w:val="24"/>
                  <w:u w:val="single" w:color="0462C1"/>
                </w:rPr>
                <w:t>razviti1/</w:t>
              </w:r>
              <w:proofErr w:type="spellStart"/>
              <w:r w:rsidR="00BB1115">
                <w:rPr>
                  <w:rFonts w:ascii="Calibri"/>
                  <w:color w:val="0462C1"/>
                  <w:sz w:val="24"/>
                  <w:u w:val="single" w:color="0462C1"/>
                </w:rPr>
                <w:t>article</w:t>
              </w:r>
              <w:proofErr w:type="spellEnd"/>
            </w:hyperlink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415"/>
              <w:rPr>
                <w:sz w:val="24"/>
              </w:rPr>
            </w:pPr>
            <w:r>
              <w:rPr>
                <w:sz w:val="24"/>
              </w:rPr>
              <w:t>Сущность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 в</w:t>
            </w:r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197E1E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13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  <w:hyperlink r:id="rId14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76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Сознание. Массовое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3"/>
              <w:ind w:left="240"/>
              <w:rPr>
                <w:sz w:val="24"/>
              </w:rPr>
            </w:pPr>
            <w:hyperlink r:id="rId15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16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</w:tbl>
    <w:p w:rsidR="00ED78D2" w:rsidRDefault="00ED78D2">
      <w:pPr>
        <w:rPr>
          <w:sz w:val="24"/>
        </w:rPr>
        <w:sectPr w:rsidR="00ED78D2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42"/>
        <w:gridCol w:w="985"/>
        <w:gridCol w:w="1839"/>
        <w:gridCol w:w="1911"/>
        <w:gridCol w:w="5863"/>
      </w:tblGrid>
      <w:tr w:rsidR="00ED78D2">
        <w:trPr>
          <w:trHeight w:val="364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</w:tr>
      <w:tr w:rsidR="00ED78D2">
        <w:trPr>
          <w:trHeight w:val="998"/>
        </w:trPr>
        <w:tc>
          <w:tcPr>
            <w:tcW w:w="706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D78D2" w:rsidRDefault="00BB1115">
            <w:pPr>
              <w:pStyle w:val="TableParagraph"/>
              <w:spacing w:before="7" w:line="310" w:lineRule="atLeast"/>
              <w:ind w:left="237" w:right="166"/>
              <w:rPr>
                <w:sz w:val="24"/>
              </w:rPr>
            </w:pPr>
            <w:r>
              <w:rPr>
                <w:sz w:val="24"/>
              </w:rPr>
              <w:t>способ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77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Теория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3"/>
              <w:ind w:left="240"/>
              <w:rPr>
                <w:sz w:val="24"/>
              </w:rPr>
            </w:pPr>
            <w:hyperlink r:id="rId18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19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81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8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8"/>
              <w:ind w:left="240"/>
              <w:rPr>
                <w:sz w:val="24"/>
              </w:rPr>
            </w:pPr>
            <w:hyperlink r:id="rId20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1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82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3"/>
              <w:ind w:left="240"/>
              <w:rPr>
                <w:sz w:val="24"/>
              </w:rPr>
            </w:pPr>
            <w:hyperlink r:id="rId22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3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993"/>
        </w:trPr>
        <w:tc>
          <w:tcPr>
            <w:tcW w:w="70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Направления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197E1E">
            <w:pPr>
              <w:pStyle w:val="TableParagraph"/>
              <w:spacing w:before="1"/>
              <w:ind w:left="240"/>
              <w:rPr>
                <w:sz w:val="24"/>
              </w:rPr>
            </w:pPr>
            <w:hyperlink r:id="rId24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5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81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Этика и 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8"/>
              <w:ind w:left="240"/>
              <w:rPr>
                <w:sz w:val="24"/>
              </w:rPr>
            </w:pPr>
            <w:hyperlink r:id="rId26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7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 w:line="278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ED78D2" w:rsidRDefault="00BB111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197E1E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28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9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 w:line="278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</w:p>
          <w:p w:rsidR="00ED78D2" w:rsidRDefault="00BB111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философию»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2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2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2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4"/>
              </w:rPr>
            </w:pPr>
          </w:p>
          <w:p w:rsidR="00ED78D2" w:rsidRDefault="00ED78D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D78D2" w:rsidRDefault="00197E1E">
            <w:pPr>
              <w:pStyle w:val="TableParagraph"/>
              <w:ind w:left="240"/>
              <w:rPr>
                <w:rFonts w:ascii="Calibri"/>
                <w:sz w:val="24"/>
              </w:rPr>
            </w:pPr>
            <w:hyperlink r:id="rId30">
              <w:r w:rsidR="00BB1115">
                <w:rPr>
                  <w:rFonts w:ascii="Calibri"/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ED78D2">
        <w:trPr>
          <w:trHeight w:val="581"/>
        </w:trPr>
        <w:tc>
          <w:tcPr>
            <w:tcW w:w="3448" w:type="dxa"/>
            <w:gridSpan w:val="2"/>
          </w:tcPr>
          <w:p w:rsidR="00ED78D2" w:rsidRDefault="00BB1115">
            <w:pPr>
              <w:pStyle w:val="TableParagraph"/>
              <w:spacing w:before="14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45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13" w:type="dxa"/>
            <w:gridSpan w:val="3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</w:tr>
      <w:tr w:rsidR="00ED78D2">
        <w:trPr>
          <w:trHeight w:val="364"/>
        </w:trPr>
        <w:tc>
          <w:tcPr>
            <w:tcW w:w="14046" w:type="dxa"/>
            <w:gridSpan w:val="6"/>
          </w:tcPr>
          <w:p w:rsidR="00ED78D2" w:rsidRDefault="00BB1115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психологию</w:t>
            </w:r>
          </w:p>
        </w:tc>
      </w:tr>
      <w:tr w:rsidR="00ED78D2">
        <w:trPr>
          <w:trHeight w:val="671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3"/>
              <w:ind w:left="240"/>
              <w:rPr>
                <w:sz w:val="24"/>
              </w:rPr>
            </w:pPr>
            <w:hyperlink r:id="rId31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2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</w:tbl>
    <w:p w:rsidR="00ED78D2" w:rsidRDefault="00ED78D2">
      <w:pPr>
        <w:rPr>
          <w:sz w:val="24"/>
        </w:r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42"/>
        <w:gridCol w:w="985"/>
        <w:gridCol w:w="1839"/>
        <w:gridCol w:w="1911"/>
        <w:gridCol w:w="5863"/>
      </w:tblGrid>
      <w:tr w:rsidR="00ED78D2">
        <w:trPr>
          <w:trHeight w:val="998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Общество и личность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197E1E">
            <w:pPr>
              <w:pStyle w:val="TableParagraph"/>
              <w:ind w:left="240"/>
              <w:rPr>
                <w:sz w:val="24"/>
              </w:rPr>
            </w:pPr>
            <w:hyperlink r:id="rId33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4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 w:rsidRPr="00197E1E">
        <w:trPr>
          <w:trHeight w:val="719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217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59" w:line="276" w:lineRule="auto"/>
              <w:ind w:left="237" w:right="66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217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217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Pr="00BB1115" w:rsidRDefault="00197E1E">
            <w:pPr>
              <w:pStyle w:val="TableParagraph"/>
              <w:spacing w:before="1" w:line="340" w:lineRule="exact"/>
              <w:ind w:left="240"/>
              <w:rPr>
                <w:rFonts w:ascii="Calibri"/>
                <w:sz w:val="24"/>
                <w:lang w:val="en-US"/>
              </w:rPr>
            </w:pPr>
            <w:hyperlink r:id="rId35">
              <w:r w:rsidR="00BB1115" w:rsidRPr="00BB1115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https://skysmart.ru/articles/obshestvoznanie/sotsialnie-</w:t>
              </w:r>
            </w:hyperlink>
            <w:r w:rsidR="00BB1115" w:rsidRPr="00BB1115">
              <w:rPr>
                <w:rFonts w:ascii="Calibri"/>
                <w:color w:val="0462C1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BB1115" w:rsidRPr="00BB1115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gruppi</w:t>
              </w:r>
              <w:proofErr w:type="spellEnd"/>
            </w:hyperlink>
          </w:p>
        </w:tc>
      </w:tr>
      <w:tr w:rsidR="00ED78D2">
        <w:trPr>
          <w:trHeight w:val="677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107"/>
              <w:rPr>
                <w:sz w:val="24"/>
              </w:rPr>
            </w:pPr>
            <w:r>
              <w:rPr>
                <w:sz w:val="24"/>
              </w:rPr>
              <w:t>Общение и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194"/>
              <w:ind w:left="240"/>
              <w:rPr>
                <w:sz w:val="24"/>
              </w:rPr>
            </w:pPr>
            <w:hyperlink r:id="rId37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8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632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D78D2" w:rsidRDefault="00BB111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197E1E">
            <w:pPr>
              <w:pStyle w:val="TableParagraph"/>
              <w:ind w:left="240"/>
              <w:rPr>
                <w:sz w:val="24"/>
              </w:rPr>
            </w:pPr>
            <w:hyperlink r:id="rId39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0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197E1E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41">
              <w:r w:rsidR="00BB1115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2">
              <w:r w:rsidR="00BB1115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632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</w:p>
          <w:p w:rsidR="00ED78D2" w:rsidRDefault="00BB111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психологию»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spacing w:before="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4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D78D2" w:rsidRDefault="00197E1E">
            <w:pPr>
              <w:pStyle w:val="TableParagraph"/>
              <w:ind w:left="240"/>
              <w:rPr>
                <w:rFonts w:ascii="Calibri"/>
                <w:sz w:val="24"/>
              </w:rPr>
            </w:pPr>
            <w:hyperlink r:id="rId43">
              <w:r w:rsidR="00BB1115">
                <w:rPr>
                  <w:rFonts w:ascii="Calibri"/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ED78D2">
        <w:trPr>
          <w:trHeight w:val="585"/>
        </w:trPr>
        <w:tc>
          <w:tcPr>
            <w:tcW w:w="3448" w:type="dxa"/>
            <w:gridSpan w:val="2"/>
          </w:tcPr>
          <w:p w:rsidR="00ED78D2" w:rsidRDefault="00BB1115">
            <w:pPr>
              <w:pStyle w:val="TableParagraph"/>
              <w:spacing w:before="15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50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13" w:type="dxa"/>
            <w:gridSpan w:val="3"/>
          </w:tcPr>
          <w:p w:rsidR="00ED78D2" w:rsidRDefault="00ED78D2">
            <w:pPr>
              <w:pStyle w:val="TableParagraph"/>
              <w:rPr>
                <w:sz w:val="24"/>
              </w:rPr>
            </w:pPr>
          </w:p>
        </w:tc>
      </w:tr>
      <w:tr w:rsidR="00ED78D2">
        <w:trPr>
          <w:trHeight w:val="359"/>
        </w:trPr>
        <w:tc>
          <w:tcPr>
            <w:tcW w:w="14046" w:type="dxa"/>
            <w:gridSpan w:val="6"/>
          </w:tcPr>
          <w:p w:rsidR="00ED78D2" w:rsidRDefault="00BB1115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экономическую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науку</w:t>
            </w:r>
          </w:p>
        </w:tc>
      </w:tr>
      <w:tr w:rsidR="00ED78D2">
        <w:trPr>
          <w:trHeight w:val="993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</w:tbl>
    <w:p w:rsidR="00ED78D2" w:rsidRDefault="00ED78D2">
      <w:pPr>
        <w:rPr>
          <w:sz w:val="24"/>
        </w:r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42"/>
        <w:gridCol w:w="985"/>
        <w:gridCol w:w="1839"/>
        <w:gridCol w:w="1911"/>
        <w:gridCol w:w="5863"/>
      </w:tblGrid>
      <w:tr w:rsidR="00ED78D2">
        <w:trPr>
          <w:trHeight w:val="1243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60" w:line="276" w:lineRule="auto"/>
              <w:ind w:left="237" w:right="669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78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7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7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7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359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35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365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Рынки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40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76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238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19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364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Фирмы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40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82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7" w:line="316" w:lineRule="exact"/>
              <w:ind w:left="237" w:right="119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197E1E">
            <w:pPr>
              <w:pStyle w:val="TableParagraph"/>
              <w:spacing w:before="212"/>
              <w:ind w:left="240"/>
            </w:pPr>
            <w:hyperlink r:id="rId50">
              <w:r w:rsidR="00BB1115"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51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76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1028"/>
              <w:rPr>
                <w:sz w:val="24"/>
              </w:rPr>
            </w:pPr>
            <w:r>
              <w:rPr>
                <w:sz w:val="24"/>
              </w:rPr>
              <w:t>Государство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19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998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81"/>
        </w:trPr>
        <w:tc>
          <w:tcPr>
            <w:tcW w:w="706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82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78D2" w:rsidRDefault="00BB1115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BB1115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BB1115">
            <w:pPr>
              <w:pStyle w:val="TableParagraph"/>
              <w:spacing w:before="19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1315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1310"/>
        </w:trPr>
        <w:tc>
          <w:tcPr>
            <w:tcW w:w="70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2742" w:type="dxa"/>
          </w:tcPr>
          <w:p w:rsidR="00ED78D2" w:rsidRDefault="00BB1115">
            <w:pPr>
              <w:pStyle w:val="TableParagraph"/>
              <w:spacing w:before="35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985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3" w:type="dxa"/>
          </w:tcPr>
          <w:p w:rsidR="00ED78D2" w:rsidRDefault="00ED78D2">
            <w:pPr>
              <w:pStyle w:val="TableParagraph"/>
              <w:rPr>
                <w:b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78D2" w:rsidRDefault="00197E1E">
            <w:pPr>
              <w:pStyle w:val="TableParagraph"/>
              <w:ind w:left="240"/>
              <w:rPr>
                <w:rFonts w:ascii="Calibri"/>
              </w:rPr>
            </w:pPr>
            <w:hyperlink r:id="rId56">
              <w:r w:rsidR="00BB1115">
                <w:rPr>
                  <w:rFonts w:ascii="Calibri"/>
                  <w:color w:val="0462C1"/>
                  <w:u w:val="single" w:color="0462C1"/>
                </w:rPr>
                <w:t>https://edu.skysmart.ru</w:t>
              </w:r>
            </w:hyperlink>
          </w:p>
        </w:tc>
      </w:tr>
      <w:tr w:rsidR="00ED78D2">
        <w:trPr>
          <w:trHeight w:val="551"/>
        </w:trPr>
        <w:tc>
          <w:tcPr>
            <w:tcW w:w="3448" w:type="dxa"/>
            <w:gridSpan w:val="2"/>
          </w:tcPr>
          <w:p w:rsidR="00ED78D2" w:rsidRDefault="00BB1115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5" w:type="dxa"/>
          </w:tcPr>
          <w:p w:rsidR="00ED78D2" w:rsidRDefault="00BB1115">
            <w:pPr>
              <w:pStyle w:val="TableParagraph"/>
              <w:spacing w:before="136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13" w:type="dxa"/>
            <w:gridSpan w:val="3"/>
          </w:tcPr>
          <w:p w:rsidR="00ED78D2" w:rsidRDefault="00ED78D2">
            <w:pPr>
              <w:pStyle w:val="TableParagraph"/>
            </w:pPr>
          </w:p>
        </w:tc>
      </w:tr>
    </w:tbl>
    <w:p w:rsidR="00ED78D2" w:rsidRDefault="00ED78D2">
      <w:p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984"/>
        <w:gridCol w:w="1838"/>
        <w:gridCol w:w="1910"/>
        <w:gridCol w:w="5862"/>
      </w:tblGrid>
      <w:tr w:rsidR="00ED78D2">
        <w:trPr>
          <w:trHeight w:val="364"/>
        </w:trPr>
        <w:tc>
          <w:tcPr>
            <w:tcW w:w="3447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84" w:type="dxa"/>
          </w:tcPr>
          <w:p w:rsidR="00ED78D2" w:rsidRDefault="00BB1115">
            <w:pPr>
              <w:pStyle w:val="TableParagraph"/>
              <w:spacing w:before="40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ED78D2" w:rsidRDefault="00BB1115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ED78D2" w:rsidRDefault="00ED78D2">
            <w:pPr>
              <w:pStyle w:val="TableParagraph"/>
            </w:pPr>
          </w:p>
        </w:tc>
        <w:tc>
          <w:tcPr>
            <w:tcW w:w="5862" w:type="dxa"/>
          </w:tcPr>
          <w:p w:rsidR="00ED78D2" w:rsidRDefault="00197E1E">
            <w:pPr>
              <w:pStyle w:val="TableParagraph"/>
              <w:spacing w:before="53"/>
              <w:ind w:left="244"/>
            </w:pPr>
            <w:hyperlink r:id="rId57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672"/>
        </w:trPr>
        <w:tc>
          <w:tcPr>
            <w:tcW w:w="3447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4" w:type="dxa"/>
          </w:tcPr>
          <w:p w:rsidR="00ED78D2" w:rsidRDefault="00BB1115">
            <w:pPr>
              <w:pStyle w:val="TableParagraph"/>
              <w:spacing w:before="194"/>
              <w:ind w:left="361" w:right="21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8" w:type="dxa"/>
          </w:tcPr>
          <w:p w:rsidR="00ED78D2" w:rsidRDefault="00BB1115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ED78D2" w:rsidRDefault="00BB1115">
            <w:pPr>
              <w:pStyle w:val="TableParagraph"/>
              <w:spacing w:before="19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2" w:type="dxa"/>
          </w:tcPr>
          <w:p w:rsidR="00ED78D2" w:rsidRDefault="00ED78D2">
            <w:pPr>
              <w:pStyle w:val="TableParagraph"/>
            </w:pPr>
          </w:p>
        </w:tc>
      </w:tr>
    </w:tbl>
    <w:p w:rsidR="00ED78D2" w:rsidRDefault="00ED78D2">
      <w:p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BB1115">
      <w:pPr>
        <w:spacing w:before="67" w:after="55"/>
        <w:ind w:left="33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>
        <w:trPr>
          <w:trHeight w:val="360"/>
        </w:trPr>
        <w:tc>
          <w:tcPr>
            <w:tcW w:w="941" w:type="dxa"/>
            <w:vMerge w:val="restart"/>
          </w:tcPr>
          <w:p w:rsidR="00ED78D2" w:rsidRDefault="00ED78D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line="276" w:lineRule="auto"/>
              <w:ind w:left="23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6" w:type="dxa"/>
            <w:vMerge w:val="restart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D78D2" w:rsidRDefault="00BB111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5" w:type="dxa"/>
            <w:gridSpan w:val="3"/>
          </w:tcPr>
          <w:p w:rsidR="00ED78D2" w:rsidRDefault="00BB1115">
            <w:pPr>
              <w:pStyle w:val="TableParagraph"/>
              <w:spacing w:before="40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ED78D2" w:rsidRDefault="00BB1115">
            <w:pPr>
              <w:pStyle w:val="TableParagraph"/>
              <w:spacing w:before="40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D78D2" w:rsidRDefault="00BB1115">
            <w:pPr>
              <w:pStyle w:val="TableParagraph"/>
              <w:spacing w:before="4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400" w:type="dxa"/>
            <w:vMerge w:val="restart"/>
          </w:tcPr>
          <w:p w:rsidR="00ED78D2" w:rsidRDefault="00ED78D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D78D2" w:rsidRDefault="00BB1115">
            <w:pPr>
              <w:pStyle w:val="TableParagraph"/>
              <w:spacing w:line="276" w:lineRule="auto"/>
              <w:ind w:left="23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78D2">
        <w:trPr>
          <w:trHeight w:val="1305"/>
        </w:trPr>
        <w:tc>
          <w:tcPr>
            <w:tcW w:w="941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spacing w:before="1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 w:line="278" w:lineRule="auto"/>
              <w:ind w:left="238" w:right="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40" w:line="278" w:lineRule="auto"/>
              <w:ind w:left="238" w:right="1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</w:tr>
      <w:tr w:rsidR="00ED78D2">
        <w:trPr>
          <w:trHeight w:val="940"/>
        </w:trPr>
        <w:tc>
          <w:tcPr>
            <w:tcW w:w="14564" w:type="dxa"/>
            <w:gridSpan w:val="7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left="4389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1.Социальные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ED78D2" w:rsidRPr="00197E1E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7" w:line="316" w:lineRule="exact"/>
              <w:ind w:left="237" w:right="104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BB1115" w:rsidRDefault="00197E1E">
            <w:pPr>
              <w:pStyle w:val="TableParagraph"/>
              <w:spacing w:before="23" w:line="300" w:lineRule="atLeast"/>
              <w:ind w:left="236"/>
              <w:rPr>
                <w:rFonts w:ascii="Calibri"/>
                <w:lang w:val="en-US"/>
              </w:rPr>
            </w:pPr>
            <w:hyperlink r:id="rId58">
              <w:r w:rsidR="00BB1115" w:rsidRPr="00BB1115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BB1115" w:rsidRPr="00BB1115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59">
              <w:r w:rsidR="00BB1115" w:rsidRPr="00BB1115">
                <w:rPr>
                  <w:rFonts w:ascii="Calibri"/>
                  <w:color w:val="0462C1"/>
                  <w:u w:val="single" w:color="0462C1"/>
                  <w:lang w:val="en-US"/>
                </w:rPr>
                <w:t>n/5837/</w:t>
              </w:r>
              <w:proofErr w:type="spellStart"/>
              <w:r w:rsidR="00BB1115" w:rsidRPr="00BB1115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="00BB1115" w:rsidRPr="00BB1115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Социальные науки в системе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BB1115" w:rsidRDefault="00BB1115">
            <w:pPr>
              <w:pStyle w:val="TableParagraph"/>
              <w:spacing w:before="68" w:line="278" w:lineRule="auto"/>
              <w:ind w:left="236"/>
              <w:rPr>
                <w:lang w:val="en-US"/>
              </w:rPr>
            </w:pPr>
            <w:r w:rsidRPr="00BB1115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BB1115">
              <w:rPr>
                <w:color w:val="0000FF"/>
                <w:spacing w:val="-52"/>
                <w:lang w:val="en-US"/>
              </w:rPr>
              <w:t xml:space="preserve"> </w:t>
            </w:r>
            <w:r w:rsidRPr="00BB1115">
              <w:rPr>
                <w:color w:val="0000FF"/>
                <w:u w:val="single" w:color="0000FF"/>
                <w:lang w:val="en-US"/>
              </w:rPr>
              <w:t>837/</w:t>
            </w:r>
            <w:proofErr w:type="spellStart"/>
            <w:r w:rsidRPr="00BB1115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BB1115">
              <w:rPr>
                <w:color w:val="0000FF"/>
                <w:u w:val="single" w:color="0000FF"/>
                <w:lang w:val="en-US"/>
              </w:rPr>
              <w:t>/</w:t>
            </w:r>
          </w:p>
        </w:tc>
      </w:tr>
      <w:tr w:rsidR="00ED78D2">
        <w:trPr>
          <w:trHeight w:val="365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4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ED78D2">
            <w:pPr>
              <w:pStyle w:val="TableParagraph"/>
            </w:pPr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325"/>
              <w:rPr>
                <w:sz w:val="24"/>
              </w:rPr>
            </w:pPr>
            <w:r>
              <w:rPr>
                <w:sz w:val="24"/>
              </w:rPr>
              <w:t>Социальные науки и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 молодежи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BB1115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60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61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BB1115">
              <w:rPr>
                <w:color w:val="0000FF"/>
                <w:spacing w:val="-52"/>
                <w:lang w:val="en-US"/>
              </w:rPr>
              <w:t xml:space="preserve"> </w:t>
            </w:r>
            <w:hyperlink r:id="rId62">
              <w:r w:rsidR="00BB1115" w:rsidRPr="00BB1115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940"/>
        </w:trPr>
        <w:tc>
          <w:tcPr>
            <w:tcW w:w="14564" w:type="dxa"/>
            <w:gridSpan w:val="7"/>
          </w:tcPr>
          <w:p w:rsidR="00ED78D2" w:rsidRPr="00BB1115" w:rsidRDefault="00ED78D2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4388" w:right="4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философию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D78D2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212"/>
              <w:ind w:left="236"/>
            </w:pPr>
            <w:hyperlink r:id="rId63">
              <w:r w:rsidR="00BB1115">
                <w:rPr>
                  <w:color w:val="0000FF"/>
                  <w:u w:val="single" w:color="0000FF"/>
                </w:rPr>
                <w:t>http://edu.ru/catalog/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4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BB1115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64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65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BB1115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="00BB1115" w:rsidRPr="00BB1115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9" w:line="318" w:lineRule="exact"/>
              <w:ind w:left="237" w:right="608"/>
              <w:rPr>
                <w:sz w:val="24"/>
              </w:rPr>
            </w:pPr>
            <w:r>
              <w:rPr>
                <w:sz w:val="24"/>
              </w:rPr>
              <w:t>Динамика и многообразие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BB1115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67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68">
              <w:r w:rsidR="00BB1115" w:rsidRPr="00BB1115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BB1115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r w:rsidR="00BB1115" w:rsidRPr="00BB1115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77388C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70">
              <w:r w:rsidR="00BB1115" w:rsidRPr="0077388C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71">
              <w:r w:rsidR="00BB1115" w:rsidRPr="0077388C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77388C">
              <w:rPr>
                <w:color w:val="0000FF"/>
                <w:spacing w:val="-52"/>
                <w:lang w:val="en-US"/>
              </w:rPr>
              <w:t xml:space="preserve"> </w:t>
            </w:r>
            <w:hyperlink r:id="rId72">
              <w:r w:rsidR="00BB1115" w:rsidRPr="0077388C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77388C" w:rsidRDefault="00BB1115">
            <w:pPr>
              <w:pStyle w:val="TableParagraph"/>
              <w:spacing w:before="7" w:line="290" w:lineRule="atLeast"/>
              <w:ind w:left="236" w:right="164"/>
              <w:rPr>
                <w:lang w:val="en-US"/>
              </w:rPr>
            </w:pPr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77388C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tvoznanie</w:t>
            </w:r>
            <w:proofErr w:type="spellEnd"/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/</w:t>
            </w:r>
            <w:proofErr w:type="spellStart"/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obshestvennyj</w:t>
            </w:r>
            <w:proofErr w:type="spellEnd"/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-progress</w:t>
            </w:r>
          </w:p>
        </w:tc>
      </w:tr>
    </w:tbl>
    <w:p w:rsidR="00ED78D2" w:rsidRPr="0077388C" w:rsidRDefault="00ED78D2">
      <w:pPr>
        <w:spacing w:line="290" w:lineRule="atLeast"/>
        <w:rPr>
          <w:lang w:val="en-US"/>
        </w:rPr>
        <w:sectPr w:rsidR="00ED78D2" w:rsidRPr="0077388C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ED78D2" w:rsidRPr="0077388C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>
        <w:trPr>
          <w:trHeight w:val="36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4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53"/>
              <w:ind w:left="236"/>
            </w:pPr>
            <w:hyperlink r:id="rId73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  <w:hyperlink r:id="rId74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ED78D2">
        <w:trPr>
          <w:trHeight w:val="1791"/>
        </w:trPr>
        <w:tc>
          <w:tcPr>
            <w:tcW w:w="94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left="23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77388C" w:rsidRDefault="00BB1115">
            <w:pPr>
              <w:pStyle w:val="TableParagraph"/>
              <w:spacing w:before="39" w:line="276" w:lineRule="auto"/>
              <w:ind w:left="236" w:right="175"/>
              <w:rPr>
                <w:lang w:val="en-US"/>
              </w:rPr>
            </w:pPr>
            <w:r w:rsidRPr="0077388C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hyperlink r:id="rId75">
              <w:r w:rsidRPr="0077388C">
                <w:rPr>
                  <w:color w:val="0000FF"/>
                  <w:spacing w:val="-1"/>
                  <w:u w:val="single" w:color="0000FF"/>
                  <w:lang w:val="en-US"/>
                </w:rPr>
                <w:t>www.yaklass.ru/p/obshche</w:t>
              </w:r>
            </w:hyperlink>
            <w:r w:rsidRPr="0077388C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77388C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77388C">
              <w:rPr>
                <w:color w:val="0000FF"/>
                <w:u w:val="single" w:color="0000FF"/>
                <w:lang w:val="en-US"/>
              </w:rPr>
              <w:t>/6-klass/</w:t>
            </w:r>
            <w:proofErr w:type="spellStart"/>
            <w:r w:rsidRPr="0077388C">
              <w:rPr>
                <w:color w:val="0000FF"/>
                <w:u w:val="single" w:color="0000FF"/>
                <w:lang w:val="en-US"/>
              </w:rPr>
              <w:t>obshchestvo</w:t>
            </w:r>
            <w:proofErr w:type="spellEnd"/>
            <w:r w:rsidRPr="0077388C">
              <w:rPr>
                <w:color w:val="0000FF"/>
                <w:u w:val="single" w:color="0000FF"/>
                <w:lang w:val="en-US"/>
              </w:rPr>
              <w:t>-</w:t>
            </w:r>
            <w:r w:rsidRPr="0077388C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77388C">
              <w:rPr>
                <w:color w:val="0000FF"/>
                <w:u w:val="single" w:color="0000FF"/>
                <w:lang w:val="en-US"/>
              </w:rPr>
              <w:t>kak-mnogoznachnaia-sistema</w:t>
            </w:r>
            <w:proofErr w:type="spellEnd"/>
            <w:r w:rsidRPr="0077388C">
              <w:rPr>
                <w:color w:val="0000FF"/>
                <w:u w:val="single" w:color="0000FF"/>
                <w:lang w:val="en-US"/>
              </w:rPr>
              <w:t>-</w:t>
            </w:r>
            <w:r w:rsidRPr="0077388C">
              <w:rPr>
                <w:color w:val="0000FF"/>
                <w:spacing w:val="1"/>
                <w:lang w:val="en-US"/>
              </w:rPr>
              <w:t xml:space="preserve"> </w:t>
            </w:r>
            <w:r w:rsidRPr="0077388C">
              <w:rPr>
                <w:color w:val="0000FF"/>
                <w:u w:val="single" w:color="0000FF"/>
                <w:lang w:val="en-US"/>
              </w:rPr>
              <w:t>383889/</w:t>
            </w:r>
            <w:proofErr w:type="spellStart"/>
            <w:r w:rsidRPr="0077388C">
              <w:rPr>
                <w:color w:val="0000FF"/>
                <w:u w:val="single" w:color="0000FF"/>
                <w:lang w:val="en-US"/>
              </w:rPr>
              <w:t>tipy-obshchestv</w:t>
            </w:r>
            <w:proofErr w:type="spellEnd"/>
            <w:r w:rsidRPr="0077388C">
              <w:rPr>
                <w:color w:val="0000FF"/>
                <w:u w:val="single" w:color="0000FF"/>
                <w:lang w:val="en-US"/>
              </w:rPr>
              <w:t>-</w:t>
            </w:r>
            <w:r w:rsidRPr="0077388C">
              <w:rPr>
                <w:color w:val="0000FF"/>
                <w:spacing w:val="1"/>
                <w:lang w:val="en-US"/>
              </w:rPr>
              <w:t xml:space="preserve"> </w:t>
            </w:r>
            <w:r w:rsidRPr="0077388C">
              <w:rPr>
                <w:color w:val="0000FF"/>
                <w:u w:val="single" w:color="0000FF"/>
                <w:lang w:val="en-US"/>
              </w:rPr>
              <w:t>6982475/re-1a347809-d656-4fff-</w:t>
            </w:r>
          </w:p>
          <w:p w:rsidR="00ED78D2" w:rsidRDefault="00BB1115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afc1-34b62f717a6f</w:t>
            </w:r>
          </w:p>
        </w:tc>
      </w:tr>
      <w:tr w:rsidR="00ED78D2" w:rsidRPr="00197E1E">
        <w:trPr>
          <w:trHeight w:val="916"/>
        </w:trPr>
        <w:tc>
          <w:tcPr>
            <w:tcW w:w="941" w:type="dxa"/>
          </w:tcPr>
          <w:p w:rsidR="00ED78D2" w:rsidRDefault="00ED78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11" w:line="292" w:lineRule="exact"/>
              <w:ind w:left="236" w:right="164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tvoznanie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globalnie-problemi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chelovechestva</w:t>
            </w:r>
            <w:proofErr w:type="spellEnd"/>
          </w:p>
        </w:tc>
      </w:tr>
      <w:tr w:rsidR="00ED78D2">
        <w:trPr>
          <w:trHeight w:val="682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974"/>
              <w:rPr>
                <w:sz w:val="24"/>
              </w:rPr>
            </w:pPr>
            <w:r>
              <w:rPr>
                <w:sz w:val="24"/>
              </w:rPr>
              <w:t>Сущность человека как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212"/>
              <w:ind w:left="236"/>
            </w:pPr>
            <w:hyperlink r:id="rId76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  <w:hyperlink r:id="rId77">
              <w:r w:rsidR="00BB1115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7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7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8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8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8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8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8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99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Массовое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ED78D2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ED78D2" w:rsidRPr="00CB410E" w:rsidRDefault="00197E1E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8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8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250"/>
              <w:rPr>
                <w:sz w:val="24"/>
              </w:rPr>
            </w:pPr>
            <w:r>
              <w:rPr>
                <w:sz w:val="24"/>
              </w:rPr>
              <w:t>Деятельность как способ существования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9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9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92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2" w:line="290" w:lineRule="atLeast"/>
              <w:ind w:left="236" w:right="169"/>
              <w:rPr>
                <w:lang w:val="en-US"/>
              </w:rPr>
            </w:pPr>
            <w:hyperlink r:id="rId9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9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9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9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9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9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</w:tbl>
    <w:p w:rsidR="00ED78D2" w:rsidRPr="00CB410E" w:rsidRDefault="00ED78D2">
      <w:pPr>
        <w:spacing w:line="290" w:lineRule="atLeast"/>
        <w:rPr>
          <w:lang w:val="en-US"/>
        </w:rPr>
        <w:sectPr w:rsidR="00ED78D2" w:rsidRPr="00CB410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Pr="00CB410E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17" w:line="280" w:lineRule="atLeast"/>
              <w:ind w:left="236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576/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</w:t>
            </w:r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10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02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4"/>
              <w:ind w:left="10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0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0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10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08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0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1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11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1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1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1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6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1" w:line="322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Религия. Влияние религии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" w:line="318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12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2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2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2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2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28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360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4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53"/>
              <w:ind w:left="236"/>
            </w:pPr>
            <w:hyperlink r:id="rId129">
              <w:r w:rsidR="00BB1115"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130">
              <w:r w:rsidR="00BB1115">
                <w:rPr>
                  <w:color w:val="0000FF"/>
                  <w:u w:val="single" w:color="0000FF"/>
                </w:rPr>
                <w:t>https://resh.e</w:t>
              </w:r>
            </w:hyperlink>
          </w:p>
        </w:tc>
      </w:tr>
    </w:tbl>
    <w:p w:rsidR="00ED78D2" w:rsidRDefault="00ED78D2">
      <w:p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  <w:gridCol w:w="224"/>
      </w:tblGrid>
      <w:tr w:rsidR="00ED78D2">
        <w:trPr>
          <w:trHeight w:val="335"/>
        </w:trPr>
        <w:tc>
          <w:tcPr>
            <w:tcW w:w="941" w:type="dxa"/>
          </w:tcPr>
          <w:p w:rsidR="00ED78D2" w:rsidRDefault="00ED78D2">
            <w:pPr>
              <w:pStyle w:val="TableParagraph"/>
            </w:pPr>
          </w:p>
        </w:tc>
        <w:tc>
          <w:tcPr>
            <w:tcW w:w="467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273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44"/>
              <w:ind w:left="236"/>
            </w:pPr>
            <w:hyperlink r:id="rId131">
              <w:proofErr w:type="spellStart"/>
              <w:r w:rsidR="00BB1115">
                <w:rPr>
                  <w:color w:val="0000FF"/>
                  <w:u w:val="single" w:color="0000FF"/>
                </w:rPr>
                <w:t>du</w:t>
              </w:r>
              <w:proofErr w:type="spellEnd"/>
              <w:r w:rsidR="00BB111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:rsidR="00ED78D2" w:rsidRDefault="00ED78D2">
            <w:pPr>
              <w:pStyle w:val="TableParagraph"/>
            </w:pPr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3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3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3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11" w:line="292" w:lineRule="exact"/>
              <w:ind w:left="236" w:right="164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tvoznanie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moralnye-principy</w:t>
            </w:r>
            <w:proofErr w:type="spellEnd"/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13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3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3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3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3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4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4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4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4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613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философию"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14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4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4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Обобщающее повторение,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"Введение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философию"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4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4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4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>
        <w:trPr>
          <w:trHeight w:val="936"/>
        </w:trPr>
        <w:tc>
          <w:tcPr>
            <w:tcW w:w="14564" w:type="dxa"/>
            <w:gridSpan w:val="7"/>
          </w:tcPr>
          <w:p w:rsidR="00ED78D2" w:rsidRPr="00CB410E" w:rsidRDefault="00ED78D2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4389" w:right="4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4" w:type="dxa"/>
            <w:tcBorders>
              <w:right w:val="nil"/>
            </w:tcBorders>
          </w:tcPr>
          <w:p w:rsidR="00ED78D2" w:rsidRDefault="00ED78D2">
            <w:pPr>
              <w:pStyle w:val="TableParagraph"/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925"/>
              <w:rPr>
                <w:sz w:val="24"/>
              </w:rPr>
            </w:pPr>
            <w:r>
              <w:rPr>
                <w:sz w:val="24"/>
              </w:rPr>
              <w:t>Социальная психология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5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52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 w:val="restart"/>
            <w:tcBorders>
              <w:bottom w:val="nil"/>
              <w:right w:val="nil"/>
            </w:tcBorders>
          </w:tcPr>
          <w:p w:rsidR="00ED78D2" w:rsidRPr="00CB410E" w:rsidRDefault="00ED78D2">
            <w:pPr>
              <w:pStyle w:val="TableParagraph"/>
              <w:rPr>
                <w:lang w:val="en-US"/>
              </w:rPr>
            </w:pPr>
          </w:p>
        </w:tc>
      </w:tr>
      <w:tr w:rsidR="00ED78D2" w:rsidRPr="00197E1E">
        <w:trPr>
          <w:trHeight w:val="682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5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5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5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58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5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6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6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6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6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6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>
        <w:trPr>
          <w:trHeight w:val="355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3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197E1E">
            <w:pPr>
              <w:pStyle w:val="TableParagraph"/>
              <w:spacing w:before="54"/>
              <w:ind w:left="236"/>
            </w:pPr>
            <w:hyperlink r:id="rId165">
              <w:r w:rsidR="00BB1115"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166">
              <w:r w:rsidR="00BB1115">
                <w:rPr>
                  <w:color w:val="0000FF"/>
                  <w:u w:val="single" w:color="0000FF"/>
                </w:rPr>
                <w:t>https://resh.e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</w:tr>
    </w:tbl>
    <w:p w:rsidR="00ED78D2" w:rsidRDefault="00ED78D2">
      <w:pPr>
        <w:rPr>
          <w:sz w:val="2"/>
          <w:szCs w:val="2"/>
        </w:r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 w:rsidRPr="00197E1E">
        <w:trPr>
          <w:trHeight w:val="628"/>
        </w:trPr>
        <w:tc>
          <w:tcPr>
            <w:tcW w:w="941" w:type="dxa"/>
          </w:tcPr>
          <w:p w:rsidR="00ED78D2" w:rsidRDefault="00ED78D2">
            <w:pPr>
              <w:pStyle w:val="TableParagraph"/>
            </w:pPr>
          </w:p>
        </w:tc>
        <w:tc>
          <w:tcPr>
            <w:tcW w:w="467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273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/>
              <w:rPr>
                <w:lang w:val="en-US"/>
              </w:rPr>
            </w:pPr>
            <w:hyperlink r:id="rId167">
              <w:r w:rsidR="00BB1115" w:rsidRPr="00CB410E">
                <w:rPr>
                  <w:color w:val="0000FF"/>
                  <w:spacing w:val="-1"/>
                  <w:u w:val="single" w:color="0000FF"/>
                  <w:lang w:val="en-US"/>
                </w:rPr>
                <w:t>du/</w:t>
              </w:r>
            </w:hyperlink>
            <w:hyperlink r:id="rId168">
              <w:r w:rsidR="00BB1115" w:rsidRPr="00CB410E">
                <w:rPr>
                  <w:color w:val="0000FF"/>
                  <w:spacing w:val="-1"/>
                  <w:u w:val="single" w:color="0000FF"/>
                  <w:lang w:val="en-US"/>
                </w:rPr>
                <w:t>http://edu.ru/catalog/</w:t>
              </w:r>
            </w:hyperlink>
            <w:hyperlink r:id="rId169">
              <w:r w:rsidR="00BB1115" w:rsidRPr="00CB410E">
                <w:rPr>
                  <w:color w:val="0000FF"/>
                  <w:spacing w:val="-1"/>
                  <w:u w:val="single" w:color="0000FF"/>
                  <w:lang w:val="en-US"/>
                </w:rPr>
                <w:t>https://res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70">
              <w:r w:rsidR="00BB1115" w:rsidRPr="00CB410E">
                <w:rPr>
                  <w:color w:val="0000FF"/>
                  <w:u w:val="single" w:color="0000FF"/>
                  <w:lang w:val="en-US"/>
                </w:rPr>
                <w:t>h.edu/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17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7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653"/>
              <w:rPr>
                <w:sz w:val="24"/>
              </w:rPr>
            </w:pPr>
            <w:r>
              <w:rPr>
                <w:sz w:val="24"/>
              </w:rPr>
              <w:t>Межличностное взаимодействие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псхологии</w:t>
            </w:r>
            <w:proofErr w:type="spellEnd"/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17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7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1320"/>
              <w:rPr>
                <w:sz w:val="24"/>
              </w:rPr>
            </w:pPr>
            <w:r>
              <w:rPr>
                <w:sz w:val="24"/>
              </w:rPr>
              <w:t>Группа - объект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7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7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8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82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8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8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9" w:line="318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8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88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8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9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Антисоциальные,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криминальные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9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9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1102"/>
              <w:rPr>
                <w:sz w:val="24"/>
              </w:rPr>
            </w:pPr>
            <w:r>
              <w:rPr>
                <w:sz w:val="24"/>
              </w:rPr>
              <w:t>Общение как объект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9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19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1791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D78D2" w:rsidRPr="00CB410E" w:rsidRDefault="00ED78D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39" w:line="276" w:lineRule="auto"/>
              <w:ind w:left="236" w:right="130"/>
              <w:rPr>
                <w:lang w:val="en-US"/>
              </w:rPr>
            </w:pPr>
            <w:r w:rsidRPr="00CB410E">
              <w:rPr>
                <w:color w:val="0000FF"/>
                <w:u w:val="single" w:color="0000FF"/>
                <w:lang w:val="en-US"/>
              </w:rPr>
              <w:t>https://</w:t>
            </w:r>
            <w:hyperlink r:id="rId198">
              <w:r w:rsidRPr="00CB410E">
                <w:rPr>
                  <w:color w:val="0000FF"/>
                  <w:u w:val="single" w:color="0000FF"/>
                  <w:lang w:val="en-US"/>
                </w:rPr>
                <w:t>www.yaklass.ru/p/obshche</w:t>
              </w:r>
            </w:hyperlink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sotcialnaia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psikhologiia-profilnyi-uroven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7137109/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obshchenie-i-konflikty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7207991/re-c68dc0d0-4082-4692-</w:t>
            </w:r>
          </w:p>
          <w:p w:rsidR="00ED78D2" w:rsidRDefault="00BB1115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b746-4ea0d54c0fa1</w:t>
            </w:r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9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0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0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0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</w:tbl>
    <w:p w:rsidR="00ED78D2" w:rsidRPr="00CB410E" w:rsidRDefault="00ED78D2">
      <w:pPr>
        <w:spacing w:line="290" w:lineRule="atLeast"/>
        <w:rPr>
          <w:lang w:val="en-US"/>
        </w:rPr>
        <w:sectPr w:rsidR="00ED78D2" w:rsidRPr="00CB410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Pr="00CB410E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  <w:gridCol w:w="224"/>
      </w:tblGrid>
      <w:tr w:rsidR="00ED78D2">
        <w:trPr>
          <w:trHeight w:val="364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lang w:val="en-US"/>
              </w:rPr>
            </w:pP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273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ED78D2">
            <w:pPr>
              <w:pStyle w:val="TableParagraph"/>
            </w:pP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:rsidR="00ED78D2" w:rsidRDefault="00ED78D2">
            <w:pPr>
              <w:pStyle w:val="TableParagraph"/>
            </w:pPr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20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0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Конфликт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17" w:line="280" w:lineRule="atLeast"/>
              <w:ind w:left="236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https://resh.edu.ru/subject/lesson/7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127/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998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b/>
                <w:sz w:val="31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8D2" w:rsidRDefault="00BB1115">
            <w:pPr>
              <w:pStyle w:val="TableParagraph"/>
              <w:spacing w:before="12" w:line="310" w:lineRule="atLeast"/>
              <w:ind w:left="237" w:right="1103"/>
              <w:rPr>
                <w:sz w:val="24"/>
              </w:rPr>
            </w:pPr>
            <w:r>
              <w:rPr>
                <w:sz w:val="24"/>
              </w:rPr>
              <w:t>профессиональная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ED78D2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ED78D2" w:rsidRPr="00CB410E" w:rsidRDefault="00197E1E">
            <w:pPr>
              <w:pStyle w:val="TableParagraph"/>
              <w:spacing w:line="278" w:lineRule="auto"/>
              <w:ind w:left="236" w:right="169"/>
              <w:rPr>
                <w:lang w:val="en-US"/>
              </w:rPr>
            </w:pPr>
            <w:hyperlink r:id="rId20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1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998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8D2" w:rsidRDefault="00BB1115">
            <w:pPr>
              <w:pStyle w:val="TableParagraph"/>
              <w:spacing w:before="7" w:line="310" w:lineRule="atLeast"/>
              <w:ind w:left="237" w:right="1103"/>
              <w:rPr>
                <w:sz w:val="24"/>
              </w:rPr>
            </w:pPr>
            <w:r>
              <w:rPr>
                <w:sz w:val="24"/>
              </w:rPr>
              <w:t>профессиональная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ED78D2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ED78D2" w:rsidRPr="00CB410E" w:rsidRDefault="00197E1E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21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1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1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1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1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психологию"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2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2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22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 w:rsidRPr="00197E1E">
        <w:trPr>
          <w:trHeight w:val="993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Обобщающее повторение,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"Введение в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психологию"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ED78D2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ED78D2" w:rsidRPr="00CB410E" w:rsidRDefault="00197E1E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22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2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2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:rsidR="00ED78D2" w:rsidRPr="00CB410E" w:rsidRDefault="00ED78D2">
            <w:pPr>
              <w:rPr>
                <w:sz w:val="2"/>
                <w:szCs w:val="2"/>
                <w:lang w:val="en-US"/>
              </w:rPr>
            </w:pPr>
          </w:p>
        </w:tc>
      </w:tr>
      <w:tr w:rsidR="00ED78D2">
        <w:trPr>
          <w:trHeight w:val="941"/>
        </w:trPr>
        <w:tc>
          <w:tcPr>
            <w:tcW w:w="14564" w:type="dxa"/>
            <w:gridSpan w:val="7"/>
          </w:tcPr>
          <w:p w:rsidR="00ED78D2" w:rsidRPr="00CB410E" w:rsidRDefault="00ED78D2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4389" w:right="4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 час</w:t>
            </w:r>
          </w:p>
        </w:tc>
        <w:tc>
          <w:tcPr>
            <w:tcW w:w="224" w:type="dxa"/>
            <w:tcBorders>
              <w:right w:val="nil"/>
            </w:tcBorders>
          </w:tcPr>
          <w:p w:rsidR="00ED78D2" w:rsidRDefault="00ED78D2">
            <w:pPr>
              <w:pStyle w:val="TableParagraph"/>
            </w:pPr>
          </w:p>
        </w:tc>
      </w:tr>
      <w:tr w:rsidR="00ED78D2">
        <w:trPr>
          <w:trHeight w:val="1459"/>
        </w:trPr>
        <w:tc>
          <w:tcPr>
            <w:tcW w:w="94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35" w:line="242" w:lineRule="auto"/>
              <w:ind w:left="236" w:right="145"/>
              <w:rPr>
                <w:sz w:val="24"/>
                <w:lang w:val="en-US"/>
              </w:rPr>
            </w:pPr>
            <w:hyperlink r:id="rId226">
              <w:r w:rsidR="00BB1115" w:rsidRPr="00CB410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https://lesson.edu.ru/lesson/d0a</w:t>
              </w:r>
            </w:hyperlink>
            <w:r w:rsidR="00BB1115" w:rsidRPr="00CB410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7">
              <w:r w:rsidR="00BB1115" w:rsidRPr="00CB410E">
                <w:rPr>
                  <w:color w:val="0000FF"/>
                  <w:sz w:val="24"/>
                  <w:u w:val="single" w:color="0000FF"/>
                  <w:lang w:val="en-US"/>
                </w:rPr>
                <w:t>df572-6049-419e-be44-</w:t>
              </w:r>
            </w:hyperlink>
          </w:p>
          <w:p w:rsidR="00ED78D2" w:rsidRDefault="00197E1E">
            <w:pPr>
              <w:pStyle w:val="TableParagraph"/>
              <w:spacing w:line="242" w:lineRule="auto"/>
              <w:ind w:left="236"/>
              <w:rPr>
                <w:sz w:val="24"/>
              </w:rPr>
            </w:pPr>
            <w:hyperlink r:id="rId228">
              <w:r w:rsidR="00BB1115">
                <w:rPr>
                  <w:color w:val="0000FF"/>
                  <w:spacing w:val="-1"/>
                  <w:sz w:val="24"/>
                  <w:u w:val="single" w:color="0000FF"/>
                </w:rPr>
                <w:t>bd6accd7464f?backUrl=%2F1</w:t>
              </w:r>
            </w:hyperlink>
            <w:r w:rsidR="00BB1115">
              <w:rPr>
                <w:color w:val="0000FF"/>
                <w:spacing w:val="-57"/>
                <w:sz w:val="24"/>
              </w:rPr>
              <w:t xml:space="preserve"> </w:t>
            </w:r>
            <w:hyperlink r:id="rId229">
              <w:r w:rsidR="00BB1115">
                <w:rPr>
                  <w:color w:val="0000FF"/>
                  <w:sz w:val="24"/>
                  <w:u w:val="single" w:color="0000FF"/>
                </w:rPr>
                <w:t>2%2F10</w:t>
              </w:r>
            </w:hyperlink>
          </w:p>
        </w:tc>
        <w:tc>
          <w:tcPr>
            <w:tcW w:w="224" w:type="dxa"/>
            <w:vMerge w:val="restart"/>
            <w:tcBorders>
              <w:bottom w:val="nil"/>
              <w:right w:val="nil"/>
            </w:tcBorders>
          </w:tcPr>
          <w:p w:rsidR="00ED78D2" w:rsidRDefault="00ED78D2">
            <w:pPr>
              <w:pStyle w:val="TableParagraph"/>
            </w:pPr>
          </w:p>
        </w:tc>
      </w:tr>
      <w:tr w:rsidR="00ED78D2">
        <w:trPr>
          <w:trHeight w:val="355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3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53"/>
              <w:ind w:left="236"/>
            </w:pPr>
            <w:r>
              <w:rPr>
                <w:color w:val="0000FF"/>
                <w:u w:val="single" w:color="0000FF"/>
              </w:rPr>
              <w:t>https://</w:t>
            </w:r>
            <w:hyperlink r:id="rId230">
              <w:r>
                <w:rPr>
                  <w:color w:val="0000FF"/>
                  <w:u w:val="single" w:color="0000FF"/>
                </w:rPr>
                <w:t>www.yaklass.ru/p/obshche</w:t>
              </w:r>
            </w:hyperlink>
          </w:p>
        </w:tc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ED78D2" w:rsidRDefault="00ED78D2">
            <w:pPr>
              <w:rPr>
                <w:sz w:val="2"/>
                <w:szCs w:val="2"/>
              </w:rPr>
            </w:pPr>
          </w:p>
        </w:tc>
      </w:tr>
    </w:tbl>
    <w:p w:rsidR="00ED78D2" w:rsidRDefault="00ED78D2">
      <w:pPr>
        <w:rPr>
          <w:sz w:val="2"/>
          <w:szCs w:val="2"/>
        </w:r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>
        <w:trPr>
          <w:trHeight w:val="1209"/>
        </w:trPr>
        <w:tc>
          <w:tcPr>
            <w:tcW w:w="941" w:type="dxa"/>
          </w:tcPr>
          <w:p w:rsidR="00ED78D2" w:rsidRDefault="00ED78D2">
            <w:pPr>
              <w:pStyle w:val="TableParagraph"/>
            </w:pPr>
          </w:p>
        </w:tc>
        <w:tc>
          <w:tcPr>
            <w:tcW w:w="467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273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44" w:line="276" w:lineRule="auto"/>
              <w:ind w:left="236" w:right="139"/>
              <w:rPr>
                <w:lang w:val="en-US"/>
              </w:rPr>
            </w:pP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ekonomika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6994640/</w:t>
            </w:r>
            <w:proofErr w:type="spellStart"/>
            <w:r w:rsidRPr="00CB410E">
              <w:rPr>
                <w:color w:val="0000FF"/>
                <w:u w:val="single" w:color="0000FF"/>
                <w:lang w:val="en-US"/>
              </w:rPr>
              <w:t>osnovy-ekonomiki</w:t>
            </w:r>
            <w:proofErr w:type="spellEnd"/>
            <w:r w:rsidRPr="00CB410E">
              <w:rPr>
                <w:color w:val="0000FF"/>
                <w:u w:val="single" w:color="0000FF"/>
                <w:lang w:val="en-US"/>
              </w:rPr>
              <w:t>-</w:t>
            </w:r>
            <w:r w:rsidRPr="00CB410E">
              <w:rPr>
                <w:color w:val="0000FF"/>
                <w:spacing w:val="1"/>
                <w:lang w:val="en-US"/>
              </w:rPr>
              <w:t xml:space="preserve"> </w:t>
            </w: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6994641/re-b2442fb8-8b4d-4213-</w:t>
            </w:r>
          </w:p>
          <w:p w:rsidR="00ED78D2" w:rsidRDefault="00BB1115">
            <w:pPr>
              <w:pStyle w:val="TableParagraph"/>
              <w:spacing w:line="250" w:lineRule="exact"/>
              <w:ind w:left="236"/>
            </w:pPr>
            <w:r>
              <w:rPr>
                <w:color w:val="0000FF"/>
                <w:u w:val="single" w:color="0000FF"/>
              </w:rPr>
              <w:t>8c15-5d69d5fc7d61</w:t>
            </w: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160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3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3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888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https://m.edsoo.ru/f5ecd1d0</w:t>
              </w:r>
            </w:hyperlink>
          </w:p>
        </w:tc>
      </w:tr>
      <w:tr w:rsidR="00ED78D2" w:rsidRPr="00197E1E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952"/>
              <w:rPr>
                <w:sz w:val="24"/>
              </w:rPr>
            </w:pPr>
            <w:r>
              <w:rPr>
                <w:sz w:val="24"/>
              </w:rPr>
              <w:t>Экономическая деятельность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3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3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3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4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Экономические интересы субъектов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4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4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4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4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4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46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907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50" w:line="276" w:lineRule="auto"/>
              <w:ind w:left="237" w:right="688"/>
              <w:rPr>
                <w:sz w:val="24"/>
              </w:rPr>
            </w:pPr>
            <w:r>
              <w:rPr>
                <w:sz w:val="24"/>
              </w:rPr>
              <w:t>Факторы производства и факторные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0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https://m.edsoo.ru/f5ecd1d0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24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4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5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62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Рыночный спрос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8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3" w:line="310" w:lineRule="atLeast"/>
              <w:ind w:left="236"/>
              <w:rPr>
                <w:rFonts w:ascii="Calibri"/>
                <w:lang w:val="en-US"/>
              </w:rPr>
            </w:pPr>
            <w:hyperlink r:id="rId251">
              <w:r w:rsidR="00BB1115" w:rsidRPr="00CB410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BB1115" w:rsidRPr="00CB410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52">
              <w:r w:rsidR="00BB1115" w:rsidRPr="00CB410E">
                <w:rPr>
                  <w:rFonts w:ascii="Calibri"/>
                  <w:color w:val="0462C1"/>
                  <w:u w:val="single" w:color="0462C1"/>
                  <w:lang w:val="en-US"/>
                </w:rPr>
                <w:t>n/5414/start/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11" w:line="292" w:lineRule="exact"/>
              <w:ind w:left="236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416/start/</w:t>
            </w:r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5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54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55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Конкуренция.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BB1115">
            <w:pPr>
              <w:pStyle w:val="TableParagraph"/>
              <w:spacing w:before="7" w:line="290" w:lineRule="atLeast"/>
              <w:ind w:left="236"/>
              <w:rPr>
                <w:lang w:val="en-US"/>
              </w:rPr>
            </w:pPr>
            <w:r w:rsidRPr="00CB410E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CB410E">
              <w:rPr>
                <w:color w:val="0000FF"/>
                <w:spacing w:val="-52"/>
                <w:lang w:val="en-US"/>
              </w:rPr>
              <w:t xml:space="preserve"> </w:t>
            </w:r>
            <w:r w:rsidRPr="00CB410E">
              <w:rPr>
                <w:color w:val="0000FF"/>
                <w:u w:val="single" w:color="0000FF"/>
                <w:lang w:val="en-US"/>
              </w:rPr>
              <w:t>981/start/</w:t>
            </w:r>
          </w:p>
        </w:tc>
      </w:tr>
    </w:tbl>
    <w:p w:rsidR="00ED78D2" w:rsidRPr="00CB410E" w:rsidRDefault="00ED78D2">
      <w:pPr>
        <w:spacing w:line="290" w:lineRule="atLeast"/>
        <w:rPr>
          <w:lang w:val="en-US"/>
        </w:rPr>
        <w:sectPr w:rsidR="00ED78D2" w:rsidRPr="00CB410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Pr="00CB410E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 xml:space="preserve">Государственная политика </w:t>
            </w:r>
            <w:proofErr w:type="spellStart"/>
            <w:r>
              <w:rPr>
                <w:sz w:val="24"/>
              </w:rPr>
              <w:t>Россиской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5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5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58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25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6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6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6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6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6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26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6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6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907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https://m.edsoo.ru/f5ece56c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6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7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9" w:line="318" w:lineRule="exact"/>
              <w:ind w:left="237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7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7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7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7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907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50" w:line="280" w:lineRule="auto"/>
              <w:ind w:left="237" w:right="570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https://m.edsoo.ru/f5ecdaf4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Форганизационно</w:t>
            </w:r>
            <w:proofErr w:type="spellEnd"/>
            <w:r>
              <w:rPr>
                <w:sz w:val="24"/>
              </w:rPr>
              <w:t>-правовые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7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0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81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Малое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8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3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84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285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6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87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Показатели деятельности фирмы.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Выручка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8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9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90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1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291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92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93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</w:tbl>
    <w:p w:rsidR="00ED78D2" w:rsidRPr="00CB410E" w:rsidRDefault="00ED78D2">
      <w:pPr>
        <w:spacing w:line="294" w:lineRule="exact"/>
        <w:rPr>
          <w:lang w:val="en-US"/>
        </w:rPr>
        <w:sectPr w:rsidR="00ED78D2" w:rsidRPr="00CB410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Pr="00CB410E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>
        <w:trPr>
          <w:trHeight w:val="364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lang w:val="en-US"/>
              </w:rPr>
            </w:pP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Издержки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6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273" w:type="dxa"/>
          </w:tcPr>
          <w:p w:rsidR="00ED78D2" w:rsidRDefault="00ED78D2">
            <w:pPr>
              <w:pStyle w:val="TableParagraph"/>
            </w:pP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ED78D2">
            <w:pPr>
              <w:pStyle w:val="TableParagraph"/>
            </w:pPr>
          </w:p>
        </w:tc>
      </w:tr>
      <w:tr w:rsidR="00ED78D2" w:rsidRPr="00197E1E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" w:line="318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23" w:line="300" w:lineRule="atLeast"/>
              <w:ind w:left="236"/>
              <w:rPr>
                <w:rFonts w:ascii="Calibri"/>
                <w:lang w:val="en-US"/>
              </w:rPr>
            </w:pPr>
            <w:hyperlink r:id="rId294">
              <w:r w:rsidR="00BB1115" w:rsidRPr="00CB410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BB1115" w:rsidRPr="00CB410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95">
              <w:r w:rsidR="00BB1115" w:rsidRPr="00CB410E">
                <w:rPr>
                  <w:rFonts w:ascii="Calibri"/>
                  <w:color w:val="0462C1"/>
                  <w:u w:val="single" w:color="0462C1"/>
                  <w:lang w:val="en-US"/>
                </w:rPr>
                <w:t>n/4125/</w:t>
              </w:r>
              <w:proofErr w:type="spellStart"/>
              <w:r w:rsidR="00BB1115" w:rsidRPr="00CB410E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="00BB1115" w:rsidRPr="00CB410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D78D2">
        <w:trPr>
          <w:trHeight w:val="887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spacing w:before="4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Банковская система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https://m.edsoo.ru/f5ecdd38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CB410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297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98">
              <w:r w:rsidR="00BB1115" w:rsidRPr="00CB410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CB410E">
              <w:rPr>
                <w:color w:val="0000FF"/>
                <w:spacing w:val="-52"/>
                <w:lang w:val="en-US"/>
              </w:rPr>
              <w:t xml:space="preserve"> </w:t>
            </w:r>
            <w:hyperlink r:id="rId299">
              <w:r w:rsidR="00BB1115" w:rsidRPr="00CB410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1502"/>
        </w:trPr>
        <w:tc>
          <w:tcPr>
            <w:tcW w:w="941" w:type="dxa"/>
          </w:tcPr>
          <w:p w:rsidR="00ED78D2" w:rsidRPr="00CB410E" w:rsidRDefault="00ED78D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D78D2" w:rsidRPr="00CB410E" w:rsidRDefault="00ED78D2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BB1115">
            <w:pPr>
              <w:pStyle w:val="TableParagraph"/>
              <w:spacing w:before="44" w:line="276" w:lineRule="auto"/>
              <w:ind w:left="236" w:right="175"/>
              <w:rPr>
                <w:lang w:val="en-US"/>
              </w:rPr>
            </w:pPr>
            <w:r w:rsidRPr="00197E1E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hyperlink r:id="rId300">
              <w:r w:rsidRPr="00197E1E">
                <w:rPr>
                  <w:color w:val="0000FF"/>
                  <w:spacing w:val="-1"/>
                  <w:u w:val="single" w:color="0000FF"/>
                  <w:lang w:val="en-US"/>
                </w:rPr>
                <w:t>www.yaklass.ru/p/obshche</w:t>
              </w:r>
            </w:hyperlink>
            <w:r w:rsidRPr="00197E1E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197E1E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197E1E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197E1E">
              <w:rPr>
                <w:color w:val="0000FF"/>
                <w:u w:val="single" w:color="0000FF"/>
                <w:lang w:val="en-US"/>
              </w:rPr>
              <w:t>ekonomika</w:t>
            </w:r>
            <w:proofErr w:type="spellEnd"/>
            <w:r w:rsidRPr="00197E1E">
              <w:rPr>
                <w:color w:val="0000FF"/>
                <w:u w:val="single" w:color="0000FF"/>
                <w:lang w:val="en-US"/>
              </w:rPr>
              <w:t>-</w:t>
            </w:r>
            <w:r w:rsidRPr="00197E1E">
              <w:rPr>
                <w:color w:val="0000FF"/>
                <w:spacing w:val="1"/>
                <w:lang w:val="en-US"/>
              </w:rPr>
              <w:t xml:space="preserve"> </w:t>
            </w:r>
            <w:r w:rsidRPr="00197E1E">
              <w:rPr>
                <w:color w:val="0000FF"/>
                <w:u w:val="single" w:color="0000FF"/>
                <w:lang w:val="en-US"/>
              </w:rPr>
              <w:t>6994640/</w:t>
            </w:r>
            <w:proofErr w:type="spellStart"/>
            <w:r w:rsidRPr="00197E1E">
              <w:rPr>
                <w:color w:val="0000FF"/>
                <w:u w:val="single" w:color="0000FF"/>
                <w:lang w:val="en-US"/>
              </w:rPr>
              <w:t>denezhnaia-massa</w:t>
            </w:r>
            <w:proofErr w:type="spellEnd"/>
            <w:r w:rsidRPr="00197E1E">
              <w:rPr>
                <w:color w:val="0000FF"/>
                <w:u w:val="single" w:color="0000FF"/>
                <w:lang w:val="en-US"/>
              </w:rPr>
              <w:t>-</w:t>
            </w:r>
            <w:r w:rsidRPr="00197E1E">
              <w:rPr>
                <w:color w:val="0000FF"/>
                <w:spacing w:val="1"/>
                <w:lang w:val="en-US"/>
              </w:rPr>
              <w:t xml:space="preserve"> </w:t>
            </w:r>
            <w:r w:rsidRPr="00197E1E">
              <w:rPr>
                <w:color w:val="0000FF"/>
                <w:u w:val="single" w:color="0000FF"/>
                <w:lang w:val="en-US"/>
              </w:rPr>
              <w:t>7102630/re-73a9b097-1cef-412a-</w:t>
            </w:r>
          </w:p>
          <w:p w:rsidR="00ED78D2" w:rsidRDefault="00BB1115">
            <w:pPr>
              <w:pStyle w:val="TableParagraph"/>
              <w:spacing w:line="251" w:lineRule="exact"/>
              <w:ind w:left="236"/>
            </w:pPr>
            <w:r>
              <w:rPr>
                <w:color w:val="0000FF"/>
                <w:u w:val="single" w:color="0000FF"/>
              </w:rPr>
              <w:t>8c4e-85b2c7cd5d39</w:t>
            </w:r>
          </w:p>
        </w:tc>
      </w:tr>
      <w:tr w:rsidR="00ED78D2">
        <w:trPr>
          <w:trHeight w:val="2515"/>
        </w:trPr>
        <w:tc>
          <w:tcPr>
            <w:tcW w:w="94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3"/>
              <w:ind w:left="103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21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45" w:line="276" w:lineRule="auto"/>
              <w:ind w:left="236" w:right="128"/>
              <w:rPr>
                <w:rFonts w:ascii="Calibri"/>
                <w:lang w:val="en-US"/>
              </w:rPr>
            </w:pPr>
            <w:hyperlink r:id="rId301">
              <w:r w:rsidR="00BB1115" w:rsidRPr="00197E1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https://www.yaklass.ru/p/obshch</w:t>
              </w:r>
            </w:hyperlink>
            <w:r w:rsidR="00BB1115" w:rsidRPr="00197E1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02"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estvoznanie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/8-</w:t>
              </w:r>
            </w:hyperlink>
            <w:r w:rsidR="00BB1115" w:rsidRPr="00197E1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3"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ekonomicheskaia-sfera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BB1115" w:rsidRPr="00197E1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4"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zhizni-obshchestva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BB1115" w:rsidRPr="00197E1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5"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494709/</w:t>
              </w:r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finansovyi-rynok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BB1115" w:rsidRPr="00197E1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6"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instrumenty-i-posredniki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BB1115" w:rsidRPr="00197E1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7"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6879723/re-13f0673d-ec63-4ac5-</w:t>
              </w:r>
            </w:hyperlink>
          </w:p>
          <w:p w:rsidR="00ED78D2" w:rsidRDefault="00197E1E">
            <w:pPr>
              <w:pStyle w:val="TableParagraph"/>
              <w:spacing w:line="267" w:lineRule="exact"/>
              <w:ind w:left="236"/>
              <w:rPr>
                <w:rFonts w:ascii="Calibri"/>
              </w:rPr>
            </w:pPr>
            <w:hyperlink r:id="rId308">
              <w:r w:rsidR="00BB1115">
                <w:rPr>
                  <w:rFonts w:ascii="Calibri"/>
                  <w:color w:val="0462C1"/>
                  <w:u w:val="single" w:color="0462C1"/>
                </w:rPr>
                <w:t>9684-40d6734df2f5</w:t>
              </w:r>
            </w:hyperlink>
          </w:p>
        </w:tc>
      </w:tr>
      <w:tr w:rsidR="00ED78D2" w:rsidRPr="00197E1E">
        <w:trPr>
          <w:trHeight w:val="62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309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10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11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312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13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14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" w:line="322" w:lineRule="exact"/>
              <w:ind w:left="237" w:right="918"/>
              <w:rPr>
                <w:sz w:val="24"/>
              </w:rPr>
            </w:pPr>
            <w:r>
              <w:rPr>
                <w:sz w:val="24"/>
              </w:rPr>
              <w:t>Монетарная и денежно-кредитная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15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16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17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895"/>
        </w:trPr>
        <w:tc>
          <w:tcPr>
            <w:tcW w:w="941" w:type="dxa"/>
            <w:tcBorders>
              <w:bottom w:val="single" w:sz="4" w:space="0" w:color="000000"/>
            </w:tcBorders>
          </w:tcPr>
          <w:p w:rsidR="00ED78D2" w:rsidRPr="00197E1E" w:rsidRDefault="00ED78D2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ED78D2" w:rsidRDefault="00BB1115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https://m.edsoo.ru/f5ece328</w:t>
              </w:r>
            </w:hyperlink>
          </w:p>
        </w:tc>
      </w:tr>
    </w:tbl>
    <w:p w:rsidR="00ED78D2" w:rsidRDefault="00ED78D2">
      <w:pPr>
        <w:spacing w:line="242" w:lineRule="auto"/>
        <w:rPr>
          <w:sz w:val="24"/>
        </w:r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экономике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19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0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21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22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3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24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1204"/>
        </w:trPr>
        <w:tc>
          <w:tcPr>
            <w:tcW w:w="941" w:type="dxa"/>
          </w:tcPr>
          <w:p w:rsidR="00ED78D2" w:rsidRPr="00197E1E" w:rsidRDefault="00ED78D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8"/>
              <w:ind w:left="23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5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39" w:line="276" w:lineRule="auto"/>
              <w:ind w:left="236" w:right="432"/>
            </w:pPr>
            <w:r>
              <w:rPr>
                <w:color w:val="0000FF"/>
                <w:u w:val="single" w:color="0000FF"/>
              </w:rPr>
              <w:t>https://obschestvoznanie-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ege.ru/экономика-теория/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ег</w:t>
            </w:r>
            <w:proofErr w:type="gramStart"/>
            <w:r>
              <w:rPr>
                <w:color w:val="0000FF"/>
                <w:spacing w:val="-1"/>
                <w:u w:val="single" w:color="0000FF"/>
              </w:rPr>
              <w:t>э</w:t>
            </w:r>
            <w:proofErr w:type="spellEnd"/>
            <w:r>
              <w:rPr>
                <w:color w:val="0000FF"/>
                <w:spacing w:val="-1"/>
                <w:u w:val="single" w:color="0000FF"/>
              </w:rPr>
              <w:t>-</w:t>
            </w:r>
            <w:proofErr w:type="gramEnd"/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экономика-тема-3-</w:t>
            </w:r>
          </w:p>
          <w:p w:rsidR="00ED78D2" w:rsidRDefault="00BB1115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экономические-и-о/</w:t>
            </w:r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Несовершенства рыночной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25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6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27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28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9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30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62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8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3" w:line="300" w:lineRule="atLeast"/>
              <w:ind w:left="236" w:right="162"/>
              <w:rPr>
                <w:rFonts w:ascii="Calibri"/>
                <w:lang w:val="en-US"/>
              </w:rPr>
            </w:pPr>
            <w:hyperlink r:id="rId331">
              <w:r w:rsidR="00BB1115" w:rsidRPr="00197E1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https://skysmart.ru/articles/obsh</w:t>
              </w:r>
            </w:hyperlink>
            <w:r w:rsidR="00BB1115" w:rsidRPr="00197E1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32"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estvoznanie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gosbyudzhet-eto</w:t>
              </w:r>
              <w:proofErr w:type="spellEnd"/>
            </w:hyperlink>
          </w:p>
        </w:tc>
      </w:tr>
      <w:tr w:rsidR="00ED78D2" w:rsidRPr="00197E1E">
        <w:trPr>
          <w:trHeight w:val="623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333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34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35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907"/>
        </w:trPr>
        <w:tc>
          <w:tcPr>
            <w:tcW w:w="941" w:type="dxa"/>
          </w:tcPr>
          <w:p w:rsidR="00ED78D2" w:rsidRPr="00197E1E" w:rsidRDefault="00ED78D2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https://m.edsoo.ru/f5ecec2e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337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38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39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" w:line="318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https://m.edsoo.ru/f5ecf598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1147"/>
              <w:rPr>
                <w:sz w:val="24"/>
              </w:rPr>
            </w:pPr>
            <w:r>
              <w:rPr>
                <w:sz w:val="24"/>
              </w:rPr>
              <w:t>Основные 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41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42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43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62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89"/>
              <w:ind w:left="103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ВВП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8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8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8" w:line="300" w:lineRule="atLeast"/>
              <w:ind w:left="236"/>
              <w:rPr>
                <w:rFonts w:ascii="Calibri"/>
                <w:lang w:val="en-US"/>
              </w:rPr>
            </w:pPr>
            <w:hyperlink r:id="rId344">
              <w:r w:rsidR="00BB1115" w:rsidRPr="00197E1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BB1115" w:rsidRPr="00197E1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45"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n/5513/</w:t>
              </w:r>
              <w:proofErr w:type="spellStart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="00BB1115" w:rsidRPr="00197E1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46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47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48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</w:tbl>
    <w:p w:rsidR="00ED78D2" w:rsidRPr="00197E1E" w:rsidRDefault="00ED78D2">
      <w:pPr>
        <w:spacing w:line="278" w:lineRule="auto"/>
        <w:rPr>
          <w:lang w:val="en-US"/>
        </w:rPr>
        <w:sectPr w:rsidR="00ED78D2" w:rsidRPr="00197E1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Pr="00197E1E" w:rsidRDefault="00ED78D2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6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6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49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50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51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9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Циклическое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52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53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54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1181"/>
        </w:trPr>
        <w:tc>
          <w:tcPr>
            <w:tcW w:w="941" w:type="dxa"/>
          </w:tcPr>
          <w:p w:rsidR="00ED78D2" w:rsidRPr="00197E1E" w:rsidRDefault="00ED78D2">
            <w:pPr>
              <w:pStyle w:val="TableParagraph"/>
              <w:spacing w:before="6"/>
              <w:rPr>
                <w:b/>
                <w:sz w:val="38"/>
                <w:lang w:val="en-US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35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5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ED78D2">
        <w:trPr>
          <w:trHeight w:val="1161"/>
        </w:trPr>
        <w:tc>
          <w:tcPr>
            <w:tcW w:w="941" w:type="dxa"/>
          </w:tcPr>
          <w:p w:rsidR="00ED78D2" w:rsidRDefault="00ED78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35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7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ED78D2">
        <w:trPr>
          <w:trHeight w:val="1185"/>
        </w:trPr>
        <w:tc>
          <w:tcPr>
            <w:tcW w:w="941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676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D78D2" w:rsidRDefault="00BB1115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40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Государственное регулирование 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361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2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63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28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7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70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64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5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66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76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885"/>
              <w:rPr>
                <w:sz w:val="24"/>
              </w:rPr>
            </w:pPr>
            <w:r>
              <w:rPr>
                <w:sz w:val="24"/>
              </w:rPr>
              <w:t>Профессиональная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367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8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69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9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70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71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72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81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73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74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75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 w:rsidRPr="00197E1E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613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197E1E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376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77">
              <w:r w:rsidR="00BB1115" w:rsidRPr="00197E1E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="00BB1115" w:rsidRPr="00197E1E">
              <w:rPr>
                <w:color w:val="0000FF"/>
                <w:spacing w:val="-52"/>
                <w:lang w:val="en-US"/>
              </w:rPr>
              <w:t xml:space="preserve"> </w:t>
            </w:r>
            <w:hyperlink r:id="rId378">
              <w:r w:rsidR="00BB1115" w:rsidRPr="00197E1E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ED78D2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ED78D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D78D2" w:rsidRDefault="00BB1115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</w:tbl>
    <w:p w:rsidR="00ED78D2" w:rsidRDefault="00ED78D2">
      <w:pPr>
        <w:sectPr w:rsidR="00ED78D2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ED78D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76"/>
        <w:gridCol w:w="1426"/>
        <w:gridCol w:w="1426"/>
        <w:gridCol w:w="1273"/>
        <w:gridCol w:w="1422"/>
        <w:gridCol w:w="3400"/>
      </w:tblGrid>
      <w:tr w:rsidR="00ED78D2">
        <w:trPr>
          <w:trHeight w:val="998"/>
        </w:trPr>
        <w:tc>
          <w:tcPr>
            <w:tcW w:w="941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40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Итоговое повторение и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78D2" w:rsidRDefault="00BB111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философию"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31"/>
              </w:rPr>
            </w:pPr>
          </w:p>
          <w:p w:rsidR="00ED78D2" w:rsidRDefault="00BB111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ED78D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78D2" w:rsidRDefault="00BB1115">
            <w:pPr>
              <w:pStyle w:val="TableParagraph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ED78D2">
        <w:trPr>
          <w:trHeight w:val="364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3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53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ED78D2">
        <w:trPr>
          <w:trHeight w:val="677"/>
        </w:trPr>
        <w:tc>
          <w:tcPr>
            <w:tcW w:w="941" w:type="dxa"/>
          </w:tcPr>
          <w:p w:rsidR="00ED78D2" w:rsidRDefault="00BB111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6" w:line="316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Итоговое повторение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BB1115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BB1115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Default="00BB1115">
            <w:pPr>
              <w:pStyle w:val="TableParagraph"/>
              <w:spacing w:before="212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ED78D2" w:rsidRPr="00197E1E">
        <w:trPr>
          <w:trHeight w:val="1205"/>
        </w:trPr>
        <w:tc>
          <w:tcPr>
            <w:tcW w:w="941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63"/>
              <w:ind w:left="103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676" w:type="dxa"/>
          </w:tcPr>
          <w:p w:rsidR="00ED78D2" w:rsidRDefault="00BB1115">
            <w:pPr>
              <w:pStyle w:val="TableParagraph"/>
              <w:spacing w:before="145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Итоговое повторение и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6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6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ED78D2" w:rsidRDefault="00ED78D2">
            <w:pPr>
              <w:pStyle w:val="TableParagraph"/>
              <w:rPr>
                <w:b/>
                <w:sz w:val="26"/>
              </w:rPr>
            </w:pPr>
          </w:p>
          <w:p w:rsidR="00ED78D2" w:rsidRDefault="00BB1115">
            <w:pPr>
              <w:pStyle w:val="TableParagraph"/>
              <w:spacing w:before="16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D78D2" w:rsidRDefault="00ED78D2">
            <w:pPr>
              <w:pStyle w:val="TableParagraph"/>
            </w:pPr>
          </w:p>
        </w:tc>
        <w:tc>
          <w:tcPr>
            <w:tcW w:w="3400" w:type="dxa"/>
          </w:tcPr>
          <w:p w:rsidR="00ED78D2" w:rsidRPr="00197E1E" w:rsidRDefault="00BB1115">
            <w:pPr>
              <w:pStyle w:val="TableParagraph"/>
              <w:spacing w:before="44" w:line="276" w:lineRule="auto"/>
              <w:ind w:left="236" w:right="2461"/>
              <w:rPr>
                <w:lang w:val="en-US"/>
              </w:rPr>
            </w:pPr>
            <w:r w:rsidRPr="00197E1E">
              <w:rPr>
                <w:color w:val="0000FF"/>
                <w:spacing w:val="-1"/>
                <w:u w:val="single" w:color="0000FF"/>
                <w:lang w:val="en-US"/>
              </w:rPr>
              <w:t>https://s</w:t>
            </w:r>
            <w:r w:rsidRPr="00197E1E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197E1E">
              <w:rPr>
                <w:color w:val="0000FF"/>
                <w:u w:val="single" w:color="0000FF"/>
                <w:lang w:val="en-US"/>
              </w:rPr>
              <w:t>oc</w:t>
            </w:r>
            <w:proofErr w:type="spellEnd"/>
            <w:r w:rsidRPr="00197E1E">
              <w:rPr>
                <w:color w:val="0000FF"/>
                <w:u w:val="single" w:color="0000FF"/>
                <w:lang w:val="en-US"/>
              </w:rPr>
              <w:t>-</w:t>
            </w:r>
            <w:r w:rsidRPr="00197E1E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197E1E">
              <w:rPr>
                <w:color w:val="0000FF"/>
                <w:u w:val="single" w:color="0000FF"/>
                <w:lang w:val="en-US"/>
              </w:rPr>
              <w:t>ege.sda</w:t>
            </w:r>
            <w:proofErr w:type="spellEnd"/>
          </w:p>
          <w:p w:rsidR="00ED78D2" w:rsidRPr="00197E1E" w:rsidRDefault="00BB1115">
            <w:pPr>
              <w:pStyle w:val="TableParagraph"/>
              <w:spacing w:line="249" w:lineRule="exact"/>
              <w:ind w:left="236"/>
              <w:rPr>
                <w:lang w:val="en-US"/>
              </w:rPr>
            </w:pPr>
            <w:r w:rsidRPr="00197E1E">
              <w:rPr>
                <w:color w:val="0000FF"/>
                <w:u w:val="single" w:color="0000FF"/>
                <w:lang w:val="en-US"/>
              </w:rPr>
              <w:t>mgia.ru</w:t>
            </w:r>
          </w:p>
        </w:tc>
      </w:tr>
    </w:tbl>
    <w:p w:rsidR="00ED78D2" w:rsidRPr="00197E1E" w:rsidRDefault="00ED78D2">
      <w:pPr>
        <w:spacing w:line="249" w:lineRule="exact"/>
        <w:rPr>
          <w:lang w:val="en-US"/>
        </w:rPr>
        <w:sectPr w:rsidR="00ED78D2" w:rsidRPr="00197E1E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ED78D2" w:rsidRDefault="00BB1115">
      <w:pPr>
        <w:pStyle w:val="11"/>
        <w:spacing w:before="78" w:line="276" w:lineRule="auto"/>
        <w:ind w:left="100" w:right="972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ED78D2" w:rsidRDefault="00BB1115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ED78D2" w:rsidRDefault="00BB1115">
      <w:pPr>
        <w:pStyle w:val="a4"/>
        <w:numPr>
          <w:ilvl w:val="0"/>
          <w:numId w:val="2"/>
        </w:numPr>
        <w:tabs>
          <w:tab w:val="left" w:pos="245"/>
        </w:tabs>
        <w:spacing w:before="37" w:line="276" w:lineRule="auto"/>
        <w:ind w:right="98" w:firstLine="0"/>
        <w:rPr>
          <w:sz w:val="24"/>
        </w:rPr>
      </w:pPr>
      <w:r>
        <w:rPr>
          <w:sz w:val="24"/>
        </w:rPr>
        <w:t xml:space="preserve">Обществознание, 10 класс/ Боголюбов Л.Н., </w:t>
      </w:r>
      <w:proofErr w:type="spellStart"/>
      <w:r>
        <w:rPr>
          <w:sz w:val="24"/>
        </w:rPr>
        <w:t>Лазебниковой</w:t>
      </w:r>
      <w:proofErr w:type="spellEnd"/>
      <w:r>
        <w:rPr>
          <w:sz w:val="24"/>
        </w:rPr>
        <w:t xml:space="preserve"> А.Ю., Матвеев А.И.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Л.Н.,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Лазебниковой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А.Ю.,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</w:t>
      </w:r>
    </w:p>
    <w:p w:rsidR="00ED78D2" w:rsidRDefault="00BB1115">
      <w:pPr>
        <w:pStyle w:val="a3"/>
        <w:spacing w:before="4"/>
        <w:ind w:left="100" w:firstLine="0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«Просвещение».</w:t>
      </w:r>
    </w:p>
    <w:p w:rsidR="00ED78D2" w:rsidRDefault="00ED78D2">
      <w:pPr>
        <w:pStyle w:val="a3"/>
        <w:ind w:left="0" w:firstLine="0"/>
        <w:jc w:val="left"/>
        <w:rPr>
          <w:sz w:val="26"/>
        </w:rPr>
      </w:pPr>
    </w:p>
    <w:p w:rsidR="00ED78D2" w:rsidRDefault="00ED78D2">
      <w:pPr>
        <w:pStyle w:val="a3"/>
        <w:spacing w:before="1"/>
        <w:ind w:left="0" w:firstLine="0"/>
        <w:jc w:val="left"/>
        <w:rPr>
          <w:sz w:val="33"/>
        </w:rPr>
      </w:pPr>
    </w:p>
    <w:p w:rsidR="00ED78D2" w:rsidRDefault="00BB1115">
      <w:pPr>
        <w:pStyle w:val="1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D78D2" w:rsidRDefault="00BB1115">
      <w:pPr>
        <w:pStyle w:val="a3"/>
        <w:spacing w:before="36" w:line="276" w:lineRule="auto"/>
        <w:ind w:left="162" w:right="6562" w:hanging="63"/>
        <w:jc w:val="left"/>
      </w:pPr>
      <w:r>
        <w:t>1.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2.Трудовой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3.Уголовный кодекс</w:t>
      </w:r>
      <w:r>
        <w:rPr>
          <w:spacing w:val="1"/>
        </w:rPr>
        <w:t xml:space="preserve"> </w:t>
      </w:r>
      <w:r>
        <w:t>4.Гражданский</w:t>
      </w:r>
      <w:r>
        <w:rPr>
          <w:spacing w:val="-11"/>
        </w:rPr>
        <w:t xml:space="preserve"> </w:t>
      </w:r>
      <w:r>
        <w:t>кодекс</w:t>
      </w:r>
    </w:p>
    <w:p w:rsidR="00ED78D2" w:rsidRDefault="00BB1115">
      <w:pPr>
        <w:pStyle w:val="a3"/>
        <w:spacing w:before="2"/>
        <w:ind w:left="162" w:firstLine="0"/>
        <w:jc w:val="left"/>
      </w:pPr>
      <w:r>
        <w:t>5.Административный</w:t>
      </w:r>
      <w:r>
        <w:rPr>
          <w:spacing w:val="-8"/>
        </w:rPr>
        <w:t xml:space="preserve"> </w:t>
      </w:r>
      <w:r>
        <w:t>кодекс</w:t>
      </w:r>
    </w:p>
    <w:p w:rsidR="00ED78D2" w:rsidRDefault="00ED78D2">
      <w:pPr>
        <w:pStyle w:val="a3"/>
        <w:spacing w:before="7"/>
        <w:ind w:left="0" w:firstLine="0"/>
        <w:jc w:val="left"/>
        <w:rPr>
          <w:sz w:val="31"/>
        </w:rPr>
      </w:pPr>
    </w:p>
    <w:p w:rsidR="00ED78D2" w:rsidRDefault="00BB1115">
      <w:pPr>
        <w:pStyle w:val="11"/>
        <w:spacing w:line="276" w:lineRule="auto"/>
        <w:ind w:left="100" w:right="972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ED78D2" w:rsidRDefault="00BB1115">
      <w:pPr>
        <w:pStyle w:val="a4"/>
        <w:numPr>
          <w:ilvl w:val="0"/>
          <w:numId w:val="1"/>
        </w:numPr>
        <w:tabs>
          <w:tab w:val="left" w:pos="283"/>
        </w:tabs>
        <w:spacing w:line="270" w:lineRule="exact"/>
        <w:jc w:val="left"/>
        <w:rPr>
          <w:sz w:val="24"/>
        </w:rPr>
      </w:pPr>
      <w:r>
        <w:rPr>
          <w:sz w:val="24"/>
        </w:rPr>
        <w:t>https://resh.edu.ru</w:t>
      </w:r>
    </w:p>
    <w:p w:rsidR="00ED78D2" w:rsidRDefault="00BB1115">
      <w:pPr>
        <w:pStyle w:val="a4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>
        <w:rPr>
          <w:sz w:val="24"/>
        </w:rPr>
        <w:t>https://edu.skysmart.ru</w:t>
      </w:r>
    </w:p>
    <w:p w:rsidR="00ED78D2" w:rsidRDefault="00BB1115">
      <w:pPr>
        <w:pStyle w:val="a4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>
        <w:rPr>
          <w:sz w:val="24"/>
        </w:rPr>
        <w:t>https://soc-ege.sdamgia.ru</w:t>
      </w:r>
    </w:p>
    <w:sectPr w:rsidR="00ED78D2" w:rsidSect="00ED78D2">
      <w:pgSz w:w="11910" w:h="16840"/>
      <w:pgMar w:top="134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4A"/>
    <w:multiLevelType w:val="hybridMultilevel"/>
    <w:tmpl w:val="67DE38FC"/>
    <w:lvl w:ilvl="0" w:tplc="77F2E4BE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2FDFE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2" w:tplc="88DE33CE">
      <w:numFmt w:val="bullet"/>
      <w:lvlText w:val="•"/>
      <w:lvlJc w:val="left"/>
      <w:pPr>
        <w:ind w:left="1885" w:hanging="144"/>
      </w:pPr>
      <w:rPr>
        <w:rFonts w:hint="default"/>
        <w:lang w:val="ru-RU" w:eastAsia="en-US" w:bidi="ar-SA"/>
      </w:rPr>
    </w:lvl>
    <w:lvl w:ilvl="3" w:tplc="E9AC2124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4" w:tplc="CF06D9A8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5" w:tplc="99028954">
      <w:numFmt w:val="bullet"/>
      <w:lvlText w:val="•"/>
      <w:lvlJc w:val="left"/>
      <w:pPr>
        <w:ind w:left="4564" w:hanging="144"/>
      </w:pPr>
      <w:rPr>
        <w:rFonts w:hint="default"/>
        <w:lang w:val="ru-RU" w:eastAsia="en-US" w:bidi="ar-SA"/>
      </w:rPr>
    </w:lvl>
    <w:lvl w:ilvl="6" w:tplc="C8B0B9DA">
      <w:numFmt w:val="bullet"/>
      <w:lvlText w:val="•"/>
      <w:lvlJc w:val="left"/>
      <w:pPr>
        <w:ind w:left="5457" w:hanging="144"/>
      </w:pPr>
      <w:rPr>
        <w:rFonts w:hint="default"/>
        <w:lang w:val="ru-RU" w:eastAsia="en-US" w:bidi="ar-SA"/>
      </w:rPr>
    </w:lvl>
    <w:lvl w:ilvl="7" w:tplc="82962C08">
      <w:numFmt w:val="bullet"/>
      <w:lvlText w:val="•"/>
      <w:lvlJc w:val="left"/>
      <w:pPr>
        <w:ind w:left="6350" w:hanging="144"/>
      </w:pPr>
      <w:rPr>
        <w:rFonts w:hint="default"/>
        <w:lang w:val="ru-RU" w:eastAsia="en-US" w:bidi="ar-SA"/>
      </w:rPr>
    </w:lvl>
    <w:lvl w:ilvl="8" w:tplc="B150C9C4">
      <w:numFmt w:val="bullet"/>
      <w:lvlText w:val="•"/>
      <w:lvlJc w:val="left"/>
      <w:pPr>
        <w:ind w:left="7243" w:hanging="144"/>
      </w:pPr>
      <w:rPr>
        <w:rFonts w:hint="default"/>
        <w:lang w:val="ru-RU" w:eastAsia="en-US" w:bidi="ar-SA"/>
      </w:rPr>
    </w:lvl>
  </w:abstractNum>
  <w:abstractNum w:abstractNumId="1">
    <w:nsid w:val="11A768C3"/>
    <w:multiLevelType w:val="hybridMultilevel"/>
    <w:tmpl w:val="BEF8A83C"/>
    <w:lvl w:ilvl="0" w:tplc="B8E2493E">
      <w:start w:val="1"/>
      <w:numFmt w:val="decimal"/>
      <w:lvlText w:val="%1)"/>
      <w:lvlJc w:val="left"/>
      <w:pPr>
        <w:ind w:left="98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560D1A">
      <w:numFmt w:val="bullet"/>
      <w:lvlText w:val="•"/>
      <w:lvlJc w:val="left"/>
      <w:pPr>
        <w:ind w:left="1840" w:hanging="264"/>
      </w:pPr>
      <w:rPr>
        <w:rFonts w:hint="default"/>
        <w:lang w:val="ru-RU" w:eastAsia="en-US" w:bidi="ar-SA"/>
      </w:rPr>
    </w:lvl>
    <w:lvl w:ilvl="2" w:tplc="EA06A664">
      <w:numFmt w:val="bullet"/>
      <w:lvlText w:val="•"/>
      <w:lvlJc w:val="left"/>
      <w:pPr>
        <w:ind w:left="2700" w:hanging="264"/>
      </w:pPr>
      <w:rPr>
        <w:rFonts w:hint="default"/>
        <w:lang w:val="ru-RU" w:eastAsia="en-US" w:bidi="ar-SA"/>
      </w:rPr>
    </w:lvl>
    <w:lvl w:ilvl="3" w:tplc="D9C88ED0">
      <w:numFmt w:val="bullet"/>
      <w:lvlText w:val="•"/>
      <w:lvlJc w:val="left"/>
      <w:pPr>
        <w:ind w:left="3561" w:hanging="264"/>
      </w:pPr>
      <w:rPr>
        <w:rFonts w:hint="default"/>
        <w:lang w:val="ru-RU" w:eastAsia="en-US" w:bidi="ar-SA"/>
      </w:rPr>
    </w:lvl>
    <w:lvl w:ilvl="4" w:tplc="5992BC54">
      <w:numFmt w:val="bullet"/>
      <w:lvlText w:val="•"/>
      <w:lvlJc w:val="left"/>
      <w:pPr>
        <w:ind w:left="4421" w:hanging="264"/>
      </w:pPr>
      <w:rPr>
        <w:rFonts w:hint="default"/>
        <w:lang w:val="ru-RU" w:eastAsia="en-US" w:bidi="ar-SA"/>
      </w:rPr>
    </w:lvl>
    <w:lvl w:ilvl="5" w:tplc="6FBC0E8E">
      <w:numFmt w:val="bullet"/>
      <w:lvlText w:val="•"/>
      <w:lvlJc w:val="left"/>
      <w:pPr>
        <w:ind w:left="5282" w:hanging="264"/>
      </w:pPr>
      <w:rPr>
        <w:rFonts w:hint="default"/>
        <w:lang w:val="ru-RU" w:eastAsia="en-US" w:bidi="ar-SA"/>
      </w:rPr>
    </w:lvl>
    <w:lvl w:ilvl="6" w:tplc="A96E5F30">
      <w:numFmt w:val="bullet"/>
      <w:lvlText w:val="•"/>
      <w:lvlJc w:val="left"/>
      <w:pPr>
        <w:ind w:left="6142" w:hanging="264"/>
      </w:pPr>
      <w:rPr>
        <w:rFonts w:hint="default"/>
        <w:lang w:val="ru-RU" w:eastAsia="en-US" w:bidi="ar-SA"/>
      </w:rPr>
    </w:lvl>
    <w:lvl w:ilvl="7" w:tplc="146022A0">
      <w:numFmt w:val="bullet"/>
      <w:lvlText w:val="•"/>
      <w:lvlJc w:val="left"/>
      <w:pPr>
        <w:ind w:left="7002" w:hanging="264"/>
      </w:pPr>
      <w:rPr>
        <w:rFonts w:hint="default"/>
        <w:lang w:val="ru-RU" w:eastAsia="en-US" w:bidi="ar-SA"/>
      </w:rPr>
    </w:lvl>
    <w:lvl w:ilvl="8" w:tplc="DDEC6B46">
      <w:numFmt w:val="bullet"/>
      <w:lvlText w:val="•"/>
      <w:lvlJc w:val="left"/>
      <w:pPr>
        <w:ind w:left="7863" w:hanging="264"/>
      </w:pPr>
      <w:rPr>
        <w:rFonts w:hint="default"/>
        <w:lang w:val="ru-RU" w:eastAsia="en-US" w:bidi="ar-SA"/>
      </w:rPr>
    </w:lvl>
  </w:abstractNum>
  <w:abstractNum w:abstractNumId="2">
    <w:nsid w:val="123D589F"/>
    <w:multiLevelType w:val="hybridMultilevel"/>
    <w:tmpl w:val="3DC07E24"/>
    <w:lvl w:ilvl="0" w:tplc="CA3ACD72">
      <w:start w:val="1"/>
      <w:numFmt w:val="decimal"/>
      <w:lvlText w:val="%1."/>
      <w:lvlJc w:val="left"/>
      <w:pPr>
        <w:ind w:left="28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E29A76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2" w:tplc="12FEEEF4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3" w:tplc="B7B417E4">
      <w:numFmt w:val="bullet"/>
      <w:lvlText w:val="•"/>
      <w:lvlJc w:val="left"/>
      <w:pPr>
        <w:ind w:left="2904" w:hanging="183"/>
      </w:pPr>
      <w:rPr>
        <w:rFonts w:hint="default"/>
        <w:lang w:val="ru-RU" w:eastAsia="en-US" w:bidi="ar-SA"/>
      </w:rPr>
    </w:lvl>
    <w:lvl w:ilvl="4" w:tplc="05B8C73E">
      <w:numFmt w:val="bullet"/>
      <w:lvlText w:val="•"/>
      <w:lvlJc w:val="left"/>
      <w:pPr>
        <w:ind w:left="3779" w:hanging="183"/>
      </w:pPr>
      <w:rPr>
        <w:rFonts w:hint="default"/>
        <w:lang w:val="ru-RU" w:eastAsia="en-US" w:bidi="ar-SA"/>
      </w:rPr>
    </w:lvl>
    <w:lvl w:ilvl="5" w:tplc="13FAA088">
      <w:numFmt w:val="bullet"/>
      <w:lvlText w:val="•"/>
      <w:lvlJc w:val="left"/>
      <w:pPr>
        <w:ind w:left="4654" w:hanging="183"/>
      </w:pPr>
      <w:rPr>
        <w:rFonts w:hint="default"/>
        <w:lang w:val="ru-RU" w:eastAsia="en-US" w:bidi="ar-SA"/>
      </w:rPr>
    </w:lvl>
    <w:lvl w:ilvl="6" w:tplc="0C00D1D2">
      <w:numFmt w:val="bullet"/>
      <w:lvlText w:val="•"/>
      <w:lvlJc w:val="left"/>
      <w:pPr>
        <w:ind w:left="5529" w:hanging="183"/>
      </w:pPr>
      <w:rPr>
        <w:rFonts w:hint="default"/>
        <w:lang w:val="ru-RU" w:eastAsia="en-US" w:bidi="ar-SA"/>
      </w:rPr>
    </w:lvl>
    <w:lvl w:ilvl="7" w:tplc="118A2D06">
      <w:numFmt w:val="bullet"/>
      <w:lvlText w:val="•"/>
      <w:lvlJc w:val="left"/>
      <w:pPr>
        <w:ind w:left="6404" w:hanging="183"/>
      </w:pPr>
      <w:rPr>
        <w:rFonts w:hint="default"/>
        <w:lang w:val="ru-RU" w:eastAsia="en-US" w:bidi="ar-SA"/>
      </w:rPr>
    </w:lvl>
    <w:lvl w:ilvl="8" w:tplc="9C723066">
      <w:numFmt w:val="bullet"/>
      <w:lvlText w:val="•"/>
      <w:lvlJc w:val="left"/>
      <w:pPr>
        <w:ind w:left="7279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78D2"/>
    <w:rsid w:val="00197E1E"/>
    <w:rsid w:val="0077388C"/>
    <w:rsid w:val="00A808A1"/>
    <w:rsid w:val="00BB1115"/>
    <w:rsid w:val="00C11078"/>
    <w:rsid w:val="00CB410E"/>
    <w:rsid w:val="00E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8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8D2"/>
    <w:pPr>
      <w:ind w:left="119" w:firstLine="6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78D2"/>
    <w:pPr>
      <w:ind w:left="7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78D2"/>
    <w:pPr>
      <w:ind w:left="983" w:hanging="264"/>
    </w:pPr>
  </w:style>
  <w:style w:type="paragraph" w:customStyle="1" w:styleId="TableParagraph">
    <w:name w:val="Table Paragraph"/>
    <w:basedOn w:val="a"/>
    <w:uiPriority w:val="1"/>
    <w:qFormat/>
    <w:rsid w:val="00ED78D2"/>
  </w:style>
  <w:style w:type="paragraph" w:styleId="a5">
    <w:name w:val="Balloon Text"/>
    <w:basedOn w:val="a"/>
    <w:link w:val="a6"/>
    <w:uiPriority w:val="99"/>
    <w:semiHidden/>
    <w:unhideWhenUsed/>
    <w:rsid w:val="00A80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A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7388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/" TargetMode="External"/><Relationship Id="rId299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159" Type="http://schemas.openxmlformats.org/officeDocument/2006/relationships/hyperlink" Target="http://edu.ru/catalog/" TargetMode="External"/><Relationship Id="rId324" Type="http://schemas.openxmlformats.org/officeDocument/2006/relationships/hyperlink" Target="https://resh.edu/" TargetMode="External"/><Relationship Id="rId366" Type="http://schemas.openxmlformats.org/officeDocument/2006/relationships/hyperlink" Target="https://resh.edu/" TargetMode="External"/><Relationship Id="rId170" Type="http://schemas.openxmlformats.org/officeDocument/2006/relationships/hyperlink" Target="https://resh.edu/" TargetMode="External"/><Relationship Id="rId226" Type="http://schemas.openxmlformats.org/officeDocument/2006/relationships/hyperlink" Target="https://lesson.edu.ru/lesson/d0adf572-6049-419e-be44-bd6accd7464f?backUrl=%2F12%2F10" TargetMode="External"/><Relationship Id="rId268" Type="http://schemas.openxmlformats.org/officeDocument/2006/relationships/hyperlink" Target="https://m.edsoo.ru/f5ece56c" TargetMode="External"/><Relationship Id="rId32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128" Type="http://schemas.openxmlformats.org/officeDocument/2006/relationships/hyperlink" Target="https://resh.edu/" TargetMode="External"/><Relationship Id="rId335" Type="http://schemas.openxmlformats.org/officeDocument/2006/relationships/hyperlink" Target="https://resh.edu/" TargetMode="External"/><Relationship Id="rId377" Type="http://schemas.openxmlformats.org/officeDocument/2006/relationships/hyperlink" Target="http://edu.ru/catalog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du.ru/catalog/" TargetMode="External"/><Relationship Id="rId237" Type="http://schemas.openxmlformats.org/officeDocument/2006/relationships/hyperlink" Target="https://resh.edu/" TargetMode="External"/><Relationship Id="rId279" Type="http://schemas.openxmlformats.org/officeDocument/2006/relationships/hyperlink" Target="http://edu.ru/catalog/" TargetMode="External"/><Relationship Id="rId43" Type="http://schemas.openxmlformats.org/officeDocument/2006/relationships/hyperlink" Target="https://edu.skysmart.ru/" TargetMode="External"/><Relationship Id="rId139" Type="http://schemas.openxmlformats.org/officeDocument/2006/relationships/hyperlink" Target="http://edu.ru/catalog/" TargetMode="External"/><Relationship Id="rId290" Type="http://schemas.openxmlformats.org/officeDocument/2006/relationships/hyperlink" Target="https://resh.edu/" TargetMode="External"/><Relationship Id="rId304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46" Type="http://schemas.openxmlformats.org/officeDocument/2006/relationships/hyperlink" Target="http://edu.ru/catalog/" TargetMode="External"/><Relationship Id="rId85" Type="http://schemas.openxmlformats.org/officeDocument/2006/relationships/hyperlink" Target="http://edu.ru/catalog/" TargetMode="External"/><Relationship Id="rId150" Type="http://schemas.openxmlformats.org/officeDocument/2006/relationships/hyperlink" Target="http://edu.ru/catalog/" TargetMode="External"/><Relationship Id="rId192" Type="http://schemas.openxmlformats.org/officeDocument/2006/relationships/hyperlink" Target="http://edu.ru/catalog/" TargetMode="External"/><Relationship Id="rId206" Type="http://schemas.openxmlformats.org/officeDocument/2006/relationships/hyperlink" Target="http://edu.ru/catalog/" TargetMode="External"/><Relationship Id="rId248" Type="http://schemas.openxmlformats.org/officeDocument/2006/relationships/hyperlink" Target="http://edu.ru/catalog/" TargetMode="External"/><Relationship Id="rId12" Type="http://schemas.openxmlformats.org/officeDocument/2006/relationships/hyperlink" Target="https://app.onlineschool-1.ru/10-klass/obshestvoznanie/dinamika-obshestvennogo-razviti1/article" TargetMode="External"/><Relationship Id="rId108" Type="http://schemas.openxmlformats.org/officeDocument/2006/relationships/hyperlink" Target="https://resh.edu/" TargetMode="External"/><Relationship Id="rId315" Type="http://schemas.openxmlformats.org/officeDocument/2006/relationships/hyperlink" Target="http://edu.ru/catalog/" TargetMode="External"/><Relationship Id="rId357" Type="http://schemas.openxmlformats.org/officeDocument/2006/relationships/hyperlink" Target="https://m.edsoo.ru/f5ecf7aa" TargetMode="External"/><Relationship Id="rId54" Type="http://schemas.openxmlformats.org/officeDocument/2006/relationships/hyperlink" Target="https://m.edsoo.ru/7f41c418" TargetMode="External"/><Relationship Id="rId96" Type="http://schemas.openxmlformats.org/officeDocument/2006/relationships/hyperlink" Target="https://resh.edu/" TargetMode="External"/><Relationship Id="rId161" Type="http://schemas.openxmlformats.org/officeDocument/2006/relationships/hyperlink" Target="https://resh.edu/" TargetMode="External"/><Relationship Id="rId217" Type="http://schemas.openxmlformats.org/officeDocument/2006/relationships/hyperlink" Target="http://edu.ru/catalog/" TargetMode="External"/><Relationship Id="rId259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119" Type="http://schemas.openxmlformats.org/officeDocument/2006/relationships/hyperlink" Target="https://m.edsoo.ru/7f41c418" TargetMode="External"/><Relationship Id="rId270" Type="http://schemas.openxmlformats.org/officeDocument/2006/relationships/hyperlink" Target="http://edu.ru/catalog/" TargetMode="External"/><Relationship Id="rId326" Type="http://schemas.openxmlformats.org/officeDocument/2006/relationships/hyperlink" Target="http://edu.ru/catalog/" TargetMode="External"/><Relationship Id="rId65" Type="http://schemas.openxmlformats.org/officeDocument/2006/relationships/hyperlink" Target="http://edu.ru/catalog/" TargetMode="External"/><Relationship Id="rId130" Type="http://schemas.openxmlformats.org/officeDocument/2006/relationships/hyperlink" Target="http://edu.ru/catalog/" TargetMode="External"/><Relationship Id="rId368" Type="http://schemas.openxmlformats.org/officeDocument/2006/relationships/hyperlink" Target="http://edu.ru/catalog/" TargetMode="External"/><Relationship Id="rId172" Type="http://schemas.openxmlformats.org/officeDocument/2006/relationships/hyperlink" Target="http://edu.ru/catalog/" TargetMode="External"/><Relationship Id="rId228" Type="http://schemas.openxmlformats.org/officeDocument/2006/relationships/hyperlink" Target="https://lesson.edu.ru/lesson/d0adf572-6049-419e-be44-bd6accd7464f?backUrl=%2F12%2F10" TargetMode="External"/><Relationship Id="rId281" Type="http://schemas.openxmlformats.org/officeDocument/2006/relationships/hyperlink" Target="https://resh.edu/" TargetMode="External"/><Relationship Id="rId337" Type="http://schemas.openxmlformats.org/officeDocument/2006/relationships/hyperlink" Target="http://edu.ru/catalog/" TargetMode="External"/><Relationship Id="rId34" Type="http://schemas.openxmlformats.org/officeDocument/2006/relationships/hyperlink" Target="http://edu.ru/catalog/" TargetMode="External"/><Relationship Id="rId76" Type="http://schemas.openxmlformats.org/officeDocument/2006/relationships/hyperlink" Target="https://resh.edu/" TargetMode="External"/><Relationship Id="rId141" Type="http://schemas.openxmlformats.org/officeDocument/2006/relationships/hyperlink" Target="http://edu.ru/catalog/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://edu.ru/catalog/" TargetMode="External"/><Relationship Id="rId183" Type="http://schemas.openxmlformats.org/officeDocument/2006/relationships/hyperlink" Target="http://edu.ru/catalog/" TargetMode="External"/><Relationship Id="rId239" Type="http://schemas.openxmlformats.org/officeDocument/2006/relationships/hyperlink" Target="http://edu.ru/catalog/" TargetMode="External"/><Relationship Id="rId250" Type="http://schemas.openxmlformats.org/officeDocument/2006/relationships/hyperlink" Target="https://resh.edu/" TargetMode="External"/><Relationship Id="rId292" Type="http://schemas.openxmlformats.org/officeDocument/2006/relationships/hyperlink" Target="http://edu.ru/catalog/" TargetMode="External"/><Relationship Id="rId306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45" Type="http://schemas.openxmlformats.org/officeDocument/2006/relationships/hyperlink" Target="https://m.edsoo.ru/7f41c418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://edu.ru/catalog/" TargetMode="External"/><Relationship Id="rId348" Type="http://schemas.openxmlformats.org/officeDocument/2006/relationships/hyperlink" Target="https://resh.edu/" TargetMode="External"/><Relationship Id="rId152" Type="http://schemas.openxmlformats.org/officeDocument/2006/relationships/hyperlink" Target="https://resh.edu/" TargetMode="External"/><Relationship Id="rId194" Type="http://schemas.openxmlformats.org/officeDocument/2006/relationships/hyperlink" Target="https://resh.edu/" TargetMode="External"/><Relationship Id="rId208" Type="http://schemas.openxmlformats.org/officeDocument/2006/relationships/hyperlink" Target="http://edu.ru/catalog/" TargetMode="External"/><Relationship Id="rId261" Type="http://schemas.openxmlformats.org/officeDocument/2006/relationships/hyperlink" Target="https://resh.edu/" TargetMode="External"/><Relationship Id="rId14" Type="http://schemas.openxmlformats.org/officeDocument/2006/relationships/hyperlink" Target="https://resh.edu/" TargetMode="External"/><Relationship Id="rId56" Type="http://schemas.openxmlformats.org/officeDocument/2006/relationships/hyperlink" Target="https://edu.skysmart.ru/" TargetMode="External"/><Relationship Id="rId317" Type="http://schemas.openxmlformats.org/officeDocument/2006/relationships/hyperlink" Target="https://resh.edu/" TargetMode="External"/><Relationship Id="rId359" Type="http://schemas.openxmlformats.org/officeDocument/2006/relationships/hyperlink" Target="https://m.edsoo.ru/f5ecf7aa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m.edsoo.ru/7f41c418" TargetMode="External"/><Relationship Id="rId163" Type="http://schemas.openxmlformats.org/officeDocument/2006/relationships/hyperlink" Target="http://edu.ru/catalog/" TargetMode="External"/><Relationship Id="rId219" Type="http://schemas.openxmlformats.org/officeDocument/2006/relationships/hyperlink" Target="https://resh.edu/" TargetMode="External"/><Relationship Id="rId370" Type="http://schemas.openxmlformats.org/officeDocument/2006/relationships/hyperlink" Target="http://edu.ru/catalog/" TargetMode="External"/><Relationship Id="rId230" Type="http://schemas.openxmlformats.org/officeDocument/2006/relationships/hyperlink" Target="http://www.yaklass.ru/p/obshche" TargetMode="External"/><Relationship Id="rId25" Type="http://schemas.openxmlformats.org/officeDocument/2006/relationships/hyperlink" Target="http://edu.ru/catalog/" TargetMode="External"/><Relationship Id="rId67" Type="http://schemas.openxmlformats.org/officeDocument/2006/relationships/hyperlink" Target="http://edu.ru/catalog/" TargetMode="External"/><Relationship Id="rId272" Type="http://schemas.openxmlformats.org/officeDocument/2006/relationships/hyperlink" Target="http://edu.ru/catalog/" TargetMode="External"/><Relationship Id="rId328" Type="http://schemas.openxmlformats.org/officeDocument/2006/relationships/hyperlink" Target="http://edu.ru/catalog/" TargetMode="External"/><Relationship Id="rId132" Type="http://schemas.openxmlformats.org/officeDocument/2006/relationships/hyperlink" Target="http://edu.ru/catalog/" TargetMode="External"/><Relationship Id="rId174" Type="http://schemas.openxmlformats.org/officeDocument/2006/relationships/hyperlink" Target="http://edu.ru/catalog/" TargetMode="External"/><Relationship Id="rId241" Type="http://schemas.openxmlformats.org/officeDocument/2006/relationships/hyperlink" Target="http://edu.ru/catalog/" TargetMode="External"/><Relationship Id="rId36" Type="http://schemas.openxmlformats.org/officeDocument/2006/relationships/hyperlink" Target="https://skysmart.ru/articles/obshestvoznanie/sotsialnie-gruppi" TargetMode="External"/><Relationship Id="rId283" Type="http://schemas.openxmlformats.org/officeDocument/2006/relationships/hyperlink" Target="http://edu.ru/catalog/" TargetMode="External"/><Relationship Id="rId339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101" Type="http://schemas.openxmlformats.org/officeDocument/2006/relationships/hyperlink" Target="http://edu.ru/catalog/" TargetMode="External"/><Relationship Id="rId143" Type="http://schemas.openxmlformats.org/officeDocument/2006/relationships/hyperlink" Target="https://resh.edu/" TargetMode="External"/><Relationship Id="rId185" Type="http://schemas.openxmlformats.org/officeDocument/2006/relationships/hyperlink" Target="https://resh.edu/" TargetMode="External"/><Relationship Id="rId350" Type="http://schemas.openxmlformats.org/officeDocument/2006/relationships/hyperlink" Target="http://edu.ru/catalog/" TargetMode="External"/><Relationship Id="rId9" Type="http://schemas.openxmlformats.org/officeDocument/2006/relationships/hyperlink" Target="https://m.edsoo.ru/7f41c418" TargetMode="External"/><Relationship Id="rId210" Type="http://schemas.openxmlformats.org/officeDocument/2006/relationships/hyperlink" Target="https://resh.edu/" TargetMode="External"/><Relationship Id="rId26" Type="http://schemas.openxmlformats.org/officeDocument/2006/relationships/hyperlink" Target="http://edu.ru/catalog/" TargetMode="External"/><Relationship Id="rId231" Type="http://schemas.openxmlformats.org/officeDocument/2006/relationships/hyperlink" Target="http://edu.ru/catalog/" TargetMode="External"/><Relationship Id="rId252" Type="http://schemas.openxmlformats.org/officeDocument/2006/relationships/hyperlink" Target="https://resh.edu.ru/subject/lesson/5414/start/" TargetMode="External"/><Relationship Id="rId273" Type="http://schemas.openxmlformats.org/officeDocument/2006/relationships/hyperlink" Target="http://edu.ru/catalog/" TargetMode="External"/><Relationship Id="rId294" Type="http://schemas.openxmlformats.org/officeDocument/2006/relationships/hyperlink" Target="https://resh.edu.ru/subject/lesson/4125/conspect/" TargetMode="External"/><Relationship Id="rId308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29" Type="http://schemas.openxmlformats.org/officeDocument/2006/relationships/hyperlink" Target="http://edu.ru/catalog/" TargetMode="External"/><Relationship Id="rId47" Type="http://schemas.openxmlformats.org/officeDocument/2006/relationships/hyperlink" Target="https://m.edsoo.ru/7f41c418" TargetMode="External"/><Relationship Id="rId68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://edu.ru/catalog/" TargetMode="External"/><Relationship Id="rId154" Type="http://schemas.openxmlformats.org/officeDocument/2006/relationships/hyperlink" Target="http://edu.ru/catalog/" TargetMode="External"/><Relationship Id="rId175" Type="http://schemas.openxmlformats.org/officeDocument/2006/relationships/hyperlink" Target="http://edu.ru/catalog/" TargetMode="External"/><Relationship Id="rId340" Type="http://schemas.openxmlformats.org/officeDocument/2006/relationships/hyperlink" Target="https://m.edsoo.ru/f5ecf598" TargetMode="External"/><Relationship Id="rId361" Type="http://schemas.openxmlformats.org/officeDocument/2006/relationships/hyperlink" Target="http://edu.ru/catalog/" TargetMode="External"/><Relationship Id="rId196" Type="http://schemas.openxmlformats.org/officeDocument/2006/relationships/hyperlink" Target="http://edu.ru/catalog/" TargetMode="External"/><Relationship Id="rId200" Type="http://schemas.openxmlformats.org/officeDocument/2006/relationships/hyperlink" Target="http://edu.ru/catalog/" TargetMode="External"/><Relationship Id="rId16" Type="http://schemas.openxmlformats.org/officeDocument/2006/relationships/hyperlink" Target="http://edu.ru/catalog/" TargetMode="External"/><Relationship Id="rId221" Type="http://schemas.openxmlformats.org/officeDocument/2006/relationships/hyperlink" Target="http://edu.ru/catalog/" TargetMode="External"/><Relationship Id="rId242" Type="http://schemas.openxmlformats.org/officeDocument/2006/relationships/hyperlink" Target="http://edu.ru/catalog/" TargetMode="External"/><Relationship Id="rId263" Type="http://schemas.openxmlformats.org/officeDocument/2006/relationships/hyperlink" Target="http://edu.ru/catalog/" TargetMode="External"/><Relationship Id="rId284" Type="http://schemas.openxmlformats.org/officeDocument/2006/relationships/hyperlink" Target="https://resh.edu/" TargetMode="External"/><Relationship Id="rId319" Type="http://schemas.openxmlformats.org/officeDocument/2006/relationships/hyperlink" Target="http://edu.ru/catalog/" TargetMode="External"/><Relationship Id="rId37" Type="http://schemas.openxmlformats.org/officeDocument/2006/relationships/hyperlink" Target="http://edu.ru/catalog/" TargetMode="External"/><Relationship Id="rId58" Type="http://schemas.openxmlformats.org/officeDocument/2006/relationships/hyperlink" Target="https://resh.edu.ru/subject/lesson/5837/conspect/" TargetMode="External"/><Relationship Id="rId79" Type="http://schemas.openxmlformats.org/officeDocument/2006/relationships/hyperlink" Target="http://edu.ru/catalog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/" TargetMode="External"/><Relationship Id="rId144" Type="http://schemas.openxmlformats.org/officeDocument/2006/relationships/hyperlink" Target="http://edu.ru/catalog/" TargetMode="External"/><Relationship Id="rId330" Type="http://schemas.openxmlformats.org/officeDocument/2006/relationships/hyperlink" Target="https://resh.edu/" TargetMode="External"/><Relationship Id="rId90" Type="http://schemas.openxmlformats.org/officeDocument/2006/relationships/hyperlink" Target="http://edu.ru/catalog/" TargetMode="External"/><Relationship Id="rId165" Type="http://schemas.openxmlformats.org/officeDocument/2006/relationships/hyperlink" Target="http://edu.ru/catalog/" TargetMode="External"/><Relationship Id="rId186" Type="http://schemas.openxmlformats.org/officeDocument/2006/relationships/hyperlink" Target="http://edu.ru/catalog/" TargetMode="External"/><Relationship Id="rId351" Type="http://schemas.openxmlformats.org/officeDocument/2006/relationships/hyperlink" Target="https://resh.edu/" TargetMode="External"/><Relationship Id="rId372" Type="http://schemas.openxmlformats.org/officeDocument/2006/relationships/hyperlink" Target="https://resh.edu/" TargetMode="External"/><Relationship Id="rId211" Type="http://schemas.openxmlformats.org/officeDocument/2006/relationships/hyperlink" Target="http://edu.ru/catalog/" TargetMode="External"/><Relationship Id="rId232" Type="http://schemas.openxmlformats.org/officeDocument/2006/relationships/hyperlink" Target="http://edu.ru/catalog/" TargetMode="External"/><Relationship Id="rId253" Type="http://schemas.openxmlformats.org/officeDocument/2006/relationships/hyperlink" Target="http://edu.ru/catalog/" TargetMode="External"/><Relationship Id="rId274" Type="http://schemas.openxmlformats.org/officeDocument/2006/relationships/hyperlink" Target="https://resh.edu/" TargetMode="External"/><Relationship Id="rId295" Type="http://schemas.openxmlformats.org/officeDocument/2006/relationships/hyperlink" Target="https://resh.edu.ru/subject/lesson/4125/conspect/" TargetMode="External"/><Relationship Id="rId309" Type="http://schemas.openxmlformats.org/officeDocument/2006/relationships/hyperlink" Target="http://edu.ru/catalog/" TargetMode="External"/><Relationship Id="rId27" Type="http://schemas.openxmlformats.org/officeDocument/2006/relationships/hyperlink" Target="http://edu.ru/catalog/" TargetMode="External"/><Relationship Id="rId48" Type="http://schemas.openxmlformats.org/officeDocument/2006/relationships/hyperlink" Target="https://m.edsoo.ru/7f41c418" TargetMode="External"/><Relationship Id="rId69" Type="http://schemas.openxmlformats.org/officeDocument/2006/relationships/hyperlink" Target="https://resh.edu/" TargetMode="External"/><Relationship Id="rId113" Type="http://schemas.openxmlformats.org/officeDocument/2006/relationships/hyperlink" Target="http://edu.ru/catalog/" TargetMode="External"/><Relationship Id="rId134" Type="http://schemas.openxmlformats.org/officeDocument/2006/relationships/hyperlink" Target="https://resh.edu/" TargetMode="External"/><Relationship Id="rId320" Type="http://schemas.openxmlformats.org/officeDocument/2006/relationships/hyperlink" Target="http://edu.ru/catalog/" TargetMode="External"/><Relationship Id="rId80" Type="http://schemas.openxmlformats.org/officeDocument/2006/relationships/hyperlink" Target="https://resh.edu/" TargetMode="External"/><Relationship Id="rId155" Type="http://schemas.openxmlformats.org/officeDocument/2006/relationships/hyperlink" Target="https://resh.edu/" TargetMode="External"/><Relationship Id="rId176" Type="http://schemas.openxmlformats.org/officeDocument/2006/relationships/hyperlink" Target="https://resh.edu/" TargetMode="External"/><Relationship Id="rId197" Type="http://schemas.openxmlformats.org/officeDocument/2006/relationships/hyperlink" Target="https://resh.edu/" TargetMode="External"/><Relationship Id="rId341" Type="http://schemas.openxmlformats.org/officeDocument/2006/relationships/hyperlink" Target="http://edu.ru/catalog/" TargetMode="External"/><Relationship Id="rId362" Type="http://schemas.openxmlformats.org/officeDocument/2006/relationships/hyperlink" Target="http://edu.ru/catalog/" TargetMode="External"/><Relationship Id="rId201" Type="http://schemas.openxmlformats.org/officeDocument/2006/relationships/hyperlink" Target="https://resh.edu/" TargetMode="External"/><Relationship Id="rId222" Type="http://schemas.openxmlformats.org/officeDocument/2006/relationships/hyperlink" Target="https://resh.edu/" TargetMode="External"/><Relationship Id="rId243" Type="http://schemas.openxmlformats.org/officeDocument/2006/relationships/hyperlink" Target="https://resh.edu/" TargetMode="External"/><Relationship Id="rId264" Type="http://schemas.openxmlformats.org/officeDocument/2006/relationships/hyperlink" Target="https://resh.edu/" TargetMode="External"/><Relationship Id="rId285" Type="http://schemas.openxmlformats.org/officeDocument/2006/relationships/hyperlink" Target="http://edu.ru/catalog/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://edu.ru/catalog/" TargetMode="External"/><Relationship Id="rId59" Type="http://schemas.openxmlformats.org/officeDocument/2006/relationships/hyperlink" Target="https://resh.edu.ru/subject/lesson/5837/conspect/" TargetMode="External"/><Relationship Id="rId103" Type="http://schemas.openxmlformats.org/officeDocument/2006/relationships/hyperlink" Target="http://edu.ru/catalog/" TargetMode="External"/><Relationship Id="rId124" Type="http://schemas.openxmlformats.org/officeDocument/2006/relationships/hyperlink" Target="http://edu.ru/catalog/" TargetMode="External"/><Relationship Id="rId310" Type="http://schemas.openxmlformats.org/officeDocument/2006/relationships/hyperlink" Target="http://edu.ru/catalog/" TargetMode="External"/><Relationship Id="rId70" Type="http://schemas.openxmlformats.org/officeDocument/2006/relationships/hyperlink" Target="http://edu.ru/catalog/" TargetMode="External"/><Relationship Id="rId91" Type="http://schemas.openxmlformats.org/officeDocument/2006/relationships/hyperlink" Target="http://edu.ru/catalog/" TargetMode="External"/><Relationship Id="rId145" Type="http://schemas.openxmlformats.org/officeDocument/2006/relationships/hyperlink" Target="http://edu.ru/catalog/" TargetMode="External"/><Relationship Id="rId166" Type="http://schemas.openxmlformats.org/officeDocument/2006/relationships/hyperlink" Target="http://edu.ru/catalog/" TargetMode="External"/><Relationship Id="rId187" Type="http://schemas.openxmlformats.org/officeDocument/2006/relationships/hyperlink" Target="http://edu.ru/catalog/" TargetMode="External"/><Relationship Id="rId331" Type="http://schemas.openxmlformats.org/officeDocument/2006/relationships/hyperlink" Target="https://skysmart.ru/articles/obshestvoznanie/gosbyudzhet-eto" TargetMode="External"/><Relationship Id="rId352" Type="http://schemas.openxmlformats.org/officeDocument/2006/relationships/hyperlink" Target="http://edu.ru/catalog/" TargetMode="External"/><Relationship Id="rId373" Type="http://schemas.openxmlformats.org/officeDocument/2006/relationships/hyperlink" Target="http://edu.ru/catalo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du.ru/catalog/" TargetMode="External"/><Relationship Id="rId233" Type="http://schemas.openxmlformats.org/officeDocument/2006/relationships/hyperlink" Target="https://resh.edu/" TargetMode="External"/><Relationship Id="rId254" Type="http://schemas.openxmlformats.org/officeDocument/2006/relationships/hyperlink" Target="http://edu.ru/catalog/" TargetMode="External"/><Relationship Id="rId28" Type="http://schemas.openxmlformats.org/officeDocument/2006/relationships/hyperlink" Target="http://edu.ru/catalog/" TargetMode="External"/><Relationship Id="rId49" Type="http://schemas.openxmlformats.org/officeDocument/2006/relationships/hyperlink" Target="https://m.edsoo.ru/7f41c418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://edu.ru/catalog/" TargetMode="External"/><Relationship Id="rId296" Type="http://schemas.openxmlformats.org/officeDocument/2006/relationships/hyperlink" Target="https://m.edsoo.ru/f5ecdd38" TargetMode="External"/><Relationship Id="rId300" Type="http://schemas.openxmlformats.org/officeDocument/2006/relationships/hyperlink" Target="http://www.yaklass.ru/p/obshche" TargetMode="External"/><Relationship Id="rId60" Type="http://schemas.openxmlformats.org/officeDocument/2006/relationships/hyperlink" Target="http://edu.ru/catalog/" TargetMode="External"/><Relationship Id="rId81" Type="http://schemas.openxmlformats.org/officeDocument/2006/relationships/hyperlink" Target="http://edu.ru/catalog/" TargetMode="External"/><Relationship Id="rId135" Type="http://schemas.openxmlformats.org/officeDocument/2006/relationships/hyperlink" Target="http://edu.ru/catalog/" TargetMode="External"/><Relationship Id="rId156" Type="http://schemas.openxmlformats.org/officeDocument/2006/relationships/hyperlink" Target="http://edu.ru/catalog/" TargetMode="External"/><Relationship Id="rId177" Type="http://schemas.openxmlformats.org/officeDocument/2006/relationships/hyperlink" Target="http://edu.ru/catalog/" TargetMode="External"/><Relationship Id="rId198" Type="http://schemas.openxmlformats.org/officeDocument/2006/relationships/hyperlink" Target="http://www.yaklass.ru/p/obshche" TargetMode="External"/><Relationship Id="rId321" Type="http://schemas.openxmlformats.org/officeDocument/2006/relationships/hyperlink" Target="https://resh.edu/" TargetMode="External"/><Relationship Id="rId342" Type="http://schemas.openxmlformats.org/officeDocument/2006/relationships/hyperlink" Target="http://edu.ru/catalog/" TargetMode="External"/><Relationship Id="rId363" Type="http://schemas.openxmlformats.org/officeDocument/2006/relationships/hyperlink" Target="https://resh.edu/" TargetMode="External"/><Relationship Id="rId202" Type="http://schemas.openxmlformats.org/officeDocument/2006/relationships/hyperlink" Target="http://edu.ru/catalog/" TargetMode="External"/><Relationship Id="rId223" Type="http://schemas.openxmlformats.org/officeDocument/2006/relationships/hyperlink" Target="http://edu.ru/catalog/" TargetMode="External"/><Relationship Id="rId244" Type="http://schemas.openxmlformats.org/officeDocument/2006/relationships/hyperlink" Target="http://edu.ru/catalog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://edu.ru/catalog/" TargetMode="External"/><Relationship Id="rId265" Type="http://schemas.openxmlformats.org/officeDocument/2006/relationships/hyperlink" Target="http://edu.ru/catalog/" TargetMode="External"/><Relationship Id="rId286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104" Type="http://schemas.openxmlformats.org/officeDocument/2006/relationships/hyperlink" Target="http://edu.ru/catalog/" TargetMode="External"/><Relationship Id="rId125" Type="http://schemas.openxmlformats.org/officeDocument/2006/relationships/hyperlink" Target="https://resh.edu/" TargetMode="External"/><Relationship Id="rId146" Type="http://schemas.openxmlformats.org/officeDocument/2006/relationships/hyperlink" Target="https://resh.edu/" TargetMode="External"/><Relationship Id="rId167" Type="http://schemas.openxmlformats.org/officeDocument/2006/relationships/hyperlink" Target="https://resh.edu/" TargetMode="External"/><Relationship Id="rId188" Type="http://schemas.openxmlformats.org/officeDocument/2006/relationships/hyperlink" Target="https://resh.edu/" TargetMode="External"/><Relationship Id="rId311" Type="http://schemas.openxmlformats.org/officeDocument/2006/relationships/hyperlink" Target="https://resh.edu/" TargetMode="External"/><Relationship Id="rId332" Type="http://schemas.openxmlformats.org/officeDocument/2006/relationships/hyperlink" Target="https://skysmart.ru/articles/obshestvoznanie/gosbyudzhet-eto" TargetMode="External"/><Relationship Id="rId353" Type="http://schemas.openxmlformats.org/officeDocument/2006/relationships/hyperlink" Target="http://edu.ru/catalog/" TargetMode="External"/><Relationship Id="rId374" Type="http://schemas.openxmlformats.org/officeDocument/2006/relationships/hyperlink" Target="http://edu.ru/catalog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13" Type="http://schemas.openxmlformats.org/officeDocument/2006/relationships/hyperlink" Target="https://resh.edu/" TargetMode="External"/><Relationship Id="rId234" Type="http://schemas.openxmlformats.org/officeDocument/2006/relationships/hyperlink" Target="https://m.edsoo.ru/f5ecd1d0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ru/catalog/" TargetMode="External"/><Relationship Id="rId255" Type="http://schemas.openxmlformats.org/officeDocument/2006/relationships/hyperlink" Target="https://resh.edu/" TargetMode="External"/><Relationship Id="rId276" Type="http://schemas.openxmlformats.org/officeDocument/2006/relationships/hyperlink" Target="http://edu.ru/catalog/" TargetMode="External"/><Relationship Id="rId297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115" Type="http://schemas.openxmlformats.org/officeDocument/2006/relationships/hyperlink" Target="http://edu.ru/catalog/" TargetMode="External"/><Relationship Id="rId136" Type="http://schemas.openxmlformats.org/officeDocument/2006/relationships/hyperlink" Target="http://edu.ru/catalog/" TargetMode="External"/><Relationship Id="rId157" Type="http://schemas.openxmlformats.org/officeDocument/2006/relationships/hyperlink" Target="http://edu.ru/catalog/" TargetMode="External"/><Relationship Id="rId178" Type="http://schemas.openxmlformats.org/officeDocument/2006/relationships/hyperlink" Target="http://edu.ru/catalog/" TargetMode="External"/><Relationship Id="rId301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22" Type="http://schemas.openxmlformats.org/officeDocument/2006/relationships/hyperlink" Target="http://edu.ru/catalog/" TargetMode="External"/><Relationship Id="rId343" Type="http://schemas.openxmlformats.org/officeDocument/2006/relationships/hyperlink" Target="https://resh.edu/" TargetMode="External"/><Relationship Id="rId364" Type="http://schemas.openxmlformats.org/officeDocument/2006/relationships/hyperlink" Target="http://edu.ru/catalog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://edu.ru/catalog/" TargetMode="External"/><Relationship Id="rId199" Type="http://schemas.openxmlformats.org/officeDocument/2006/relationships/hyperlink" Target="http://edu.ru/catalog/" TargetMode="External"/><Relationship Id="rId203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Relationship Id="rId224" Type="http://schemas.openxmlformats.org/officeDocument/2006/relationships/hyperlink" Target="http://edu.ru/catalog/" TargetMode="External"/><Relationship Id="rId245" Type="http://schemas.openxmlformats.org/officeDocument/2006/relationships/hyperlink" Target="http://edu.ru/catalog/" TargetMode="External"/><Relationship Id="rId266" Type="http://schemas.openxmlformats.org/officeDocument/2006/relationships/hyperlink" Target="http://edu.ru/catalog/" TargetMode="External"/><Relationship Id="rId287" Type="http://schemas.openxmlformats.org/officeDocument/2006/relationships/hyperlink" Target="https://resh.edu/" TargetMode="External"/><Relationship Id="rId30" Type="http://schemas.openxmlformats.org/officeDocument/2006/relationships/hyperlink" Target="https://edu.skysmart.ru/" TargetMode="External"/><Relationship Id="rId105" Type="http://schemas.openxmlformats.org/officeDocument/2006/relationships/hyperlink" Target="https://resh.edu/" TargetMode="External"/><Relationship Id="rId126" Type="http://schemas.openxmlformats.org/officeDocument/2006/relationships/hyperlink" Target="http://edu.ru/catalog/" TargetMode="External"/><Relationship Id="rId147" Type="http://schemas.openxmlformats.org/officeDocument/2006/relationships/hyperlink" Target="http://edu.ru/catalog/" TargetMode="External"/><Relationship Id="rId168" Type="http://schemas.openxmlformats.org/officeDocument/2006/relationships/hyperlink" Target="https://resh.edu/" TargetMode="External"/><Relationship Id="rId312" Type="http://schemas.openxmlformats.org/officeDocument/2006/relationships/hyperlink" Target="http://edu.ru/catalog/" TargetMode="External"/><Relationship Id="rId333" Type="http://schemas.openxmlformats.org/officeDocument/2006/relationships/hyperlink" Target="http://edu.ru/catalog/" TargetMode="External"/><Relationship Id="rId354" Type="http://schemas.openxmlformats.org/officeDocument/2006/relationships/hyperlink" Target="https://resh.edu/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s://resh.edu/" TargetMode="External"/><Relationship Id="rId93" Type="http://schemas.openxmlformats.org/officeDocument/2006/relationships/hyperlink" Target="https://m.edsoo.ru/7f41c418" TargetMode="External"/><Relationship Id="rId189" Type="http://schemas.openxmlformats.org/officeDocument/2006/relationships/hyperlink" Target="http://edu.ru/catalog/" TargetMode="External"/><Relationship Id="rId375" Type="http://schemas.openxmlformats.org/officeDocument/2006/relationships/hyperlink" Target="https://resh.ed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edu.ru/catalog/" TargetMode="External"/><Relationship Id="rId235" Type="http://schemas.openxmlformats.org/officeDocument/2006/relationships/hyperlink" Target="http://edu.ru/catalog/" TargetMode="External"/><Relationship Id="rId256" Type="http://schemas.openxmlformats.org/officeDocument/2006/relationships/hyperlink" Target="http://edu.ru/catalog/" TargetMode="External"/><Relationship Id="rId277" Type="http://schemas.openxmlformats.org/officeDocument/2006/relationships/hyperlink" Target="https://resh.edu/" TargetMode="External"/><Relationship Id="rId298" Type="http://schemas.openxmlformats.org/officeDocument/2006/relationships/hyperlink" Target="http://edu.ru/catalog/" TargetMode="External"/><Relationship Id="rId116" Type="http://schemas.openxmlformats.org/officeDocument/2006/relationships/hyperlink" Target="http://edu.ru/catalog/" TargetMode="External"/><Relationship Id="rId137" Type="http://schemas.openxmlformats.org/officeDocument/2006/relationships/hyperlink" Target="https://resh.edu/" TargetMode="External"/><Relationship Id="rId158" Type="http://schemas.openxmlformats.org/officeDocument/2006/relationships/hyperlink" Target="https://resh.edu/" TargetMode="External"/><Relationship Id="rId302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23" Type="http://schemas.openxmlformats.org/officeDocument/2006/relationships/hyperlink" Target="http://edu.ru/catalog/" TargetMode="External"/><Relationship Id="rId344" Type="http://schemas.openxmlformats.org/officeDocument/2006/relationships/hyperlink" Target="https://resh.edu.ru/subject/lesson/5513/conspect/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://edu.ru/catalog/" TargetMode="External"/><Relationship Id="rId62" Type="http://schemas.openxmlformats.org/officeDocument/2006/relationships/hyperlink" Target="https://resh.edu/" TargetMode="External"/><Relationship Id="rId83" Type="http://schemas.openxmlformats.org/officeDocument/2006/relationships/hyperlink" Target="https://resh.edu/" TargetMode="External"/><Relationship Id="rId179" Type="http://schemas.openxmlformats.org/officeDocument/2006/relationships/hyperlink" Target="https://resh.edu/" TargetMode="External"/><Relationship Id="rId365" Type="http://schemas.openxmlformats.org/officeDocument/2006/relationships/hyperlink" Target="http://edu.ru/catalog/" TargetMode="External"/><Relationship Id="rId190" Type="http://schemas.openxmlformats.org/officeDocument/2006/relationships/hyperlink" Target="http://edu.ru/catalog/" TargetMode="External"/><Relationship Id="rId204" Type="http://schemas.openxmlformats.org/officeDocument/2006/relationships/hyperlink" Target="https://resh.edu/" TargetMode="External"/><Relationship Id="rId225" Type="http://schemas.openxmlformats.org/officeDocument/2006/relationships/hyperlink" Target="https://resh.edu/" TargetMode="External"/><Relationship Id="rId246" Type="http://schemas.openxmlformats.org/officeDocument/2006/relationships/hyperlink" Target="https://resh.edu/" TargetMode="External"/><Relationship Id="rId267" Type="http://schemas.openxmlformats.org/officeDocument/2006/relationships/hyperlink" Target="https://resh.edu/" TargetMode="External"/><Relationship Id="rId288" Type="http://schemas.openxmlformats.org/officeDocument/2006/relationships/hyperlink" Target="http://edu.ru/catalog/" TargetMode="External"/><Relationship Id="rId106" Type="http://schemas.openxmlformats.org/officeDocument/2006/relationships/hyperlink" Target="http://edu.ru/catalog/" TargetMode="External"/><Relationship Id="rId127" Type="http://schemas.openxmlformats.org/officeDocument/2006/relationships/hyperlink" Target="http://edu.ru/catalog/" TargetMode="External"/><Relationship Id="rId313" Type="http://schemas.openxmlformats.org/officeDocument/2006/relationships/hyperlink" Target="http://edu.ru/catalog/" TargetMode="External"/><Relationship Id="rId10" Type="http://schemas.openxmlformats.org/officeDocument/2006/relationships/hyperlink" Target="https://app.onlineschool-1.ru/10-klass/obshestvoznanie/dinamika-obshestvennogo-razviti1/article" TargetMode="External"/><Relationship Id="rId31" Type="http://schemas.openxmlformats.org/officeDocument/2006/relationships/hyperlink" Target="http://edu.ru/catalog/" TargetMode="External"/><Relationship Id="rId52" Type="http://schemas.openxmlformats.org/officeDocument/2006/relationships/hyperlink" Target="https://m.edsoo.ru/7f41c418" TargetMode="External"/><Relationship Id="rId73" Type="http://schemas.openxmlformats.org/officeDocument/2006/relationships/hyperlink" Target="https://resh.edu/" TargetMode="External"/><Relationship Id="rId94" Type="http://schemas.openxmlformats.org/officeDocument/2006/relationships/hyperlink" Target="http://edu.ru/catalog/" TargetMode="External"/><Relationship Id="rId148" Type="http://schemas.openxmlformats.org/officeDocument/2006/relationships/hyperlink" Target="http://edu.ru/catalog/" TargetMode="External"/><Relationship Id="rId169" Type="http://schemas.openxmlformats.org/officeDocument/2006/relationships/hyperlink" Target="https://resh.edu/" TargetMode="External"/><Relationship Id="rId334" Type="http://schemas.openxmlformats.org/officeDocument/2006/relationships/hyperlink" Target="http://edu.ru/catalog/" TargetMode="External"/><Relationship Id="rId355" Type="http://schemas.openxmlformats.org/officeDocument/2006/relationships/hyperlink" Target="https://m.edsoo.ru/f5ecf7aa" TargetMode="External"/><Relationship Id="rId376" Type="http://schemas.openxmlformats.org/officeDocument/2006/relationships/hyperlink" Target="http://edu.ru/catalog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du.ru/catalog/" TargetMode="External"/><Relationship Id="rId215" Type="http://schemas.openxmlformats.org/officeDocument/2006/relationships/hyperlink" Target="http://edu.ru/catalog/" TargetMode="External"/><Relationship Id="rId236" Type="http://schemas.openxmlformats.org/officeDocument/2006/relationships/hyperlink" Target="http://edu.ru/catalog/" TargetMode="External"/><Relationship Id="rId257" Type="http://schemas.openxmlformats.org/officeDocument/2006/relationships/hyperlink" Target="http://edu.ru/catalog/" TargetMode="External"/><Relationship Id="rId278" Type="http://schemas.openxmlformats.org/officeDocument/2006/relationships/hyperlink" Target="https://m.edsoo.ru/f5ecdaf4" TargetMode="External"/><Relationship Id="rId303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42" Type="http://schemas.openxmlformats.org/officeDocument/2006/relationships/hyperlink" Target="http://edu.ru/catalog/" TargetMode="External"/><Relationship Id="rId84" Type="http://schemas.openxmlformats.org/officeDocument/2006/relationships/hyperlink" Target="http://edu.ru/catalog/" TargetMode="External"/><Relationship Id="rId138" Type="http://schemas.openxmlformats.org/officeDocument/2006/relationships/hyperlink" Target="http://edu.ru/catalog/" TargetMode="External"/><Relationship Id="rId345" Type="http://schemas.openxmlformats.org/officeDocument/2006/relationships/hyperlink" Target="https://resh.edu.ru/subject/lesson/5513/conspect/" TargetMode="External"/><Relationship Id="rId191" Type="http://schemas.openxmlformats.org/officeDocument/2006/relationships/hyperlink" Target="https://resh.edu/" TargetMode="External"/><Relationship Id="rId205" Type="http://schemas.openxmlformats.org/officeDocument/2006/relationships/hyperlink" Target="http://edu.ru/catalog/" TargetMode="External"/><Relationship Id="rId247" Type="http://schemas.openxmlformats.org/officeDocument/2006/relationships/hyperlink" Target="https://m.edsoo.ru/f5ecd1d0" TargetMode="External"/><Relationship Id="rId107" Type="http://schemas.openxmlformats.org/officeDocument/2006/relationships/hyperlink" Target="http://edu.ru/catalog/" TargetMode="External"/><Relationship Id="rId289" Type="http://schemas.openxmlformats.org/officeDocument/2006/relationships/hyperlink" Target="http://edu.ru/catalog/" TargetMode="External"/><Relationship Id="rId11" Type="http://schemas.openxmlformats.org/officeDocument/2006/relationships/hyperlink" Target="https://app.onlineschool-1.ru/10-klass/obshestvoznanie/dinamika-obshestvennogo-razviti1/article" TargetMode="External"/><Relationship Id="rId53" Type="http://schemas.openxmlformats.org/officeDocument/2006/relationships/hyperlink" Target="https://m.edsoo.ru/7f41c418" TargetMode="External"/><Relationship Id="rId149" Type="http://schemas.openxmlformats.org/officeDocument/2006/relationships/hyperlink" Target="https://resh.edu/" TargetMode="External"/><Relationship Id="rId314" Type="http://schemas.openxmlformats.org/officeDocument/2006/relationships/hyperlink" Target="https://resh.edu/" TargetMode="External"/><Relationship Id="rId356" Type="http://schemas.openxmlformats.org/officeDocument/2006/relationships/hyperlink" Target="https://m.edsoo.ru/f5ecf962" TargetMode="External"/><Relationship Id="rId95" Type="http://schemas.openxmlformats.org/officeDocument/2006/relationships/hyperlink" Target="http://edu.ru/catalog/" TargetMode="External"/><Relationship Id="rId160" Type="http://schemas.openxmlformats.org/officeDocument/2006/relationships/hyperlink" Target="http://edu.ru/catalog/" TargetMode="External"/><Relationship Id="rId216" Type="http://schemas.openxmlformats.org/officeDocument/2006/relationships/hyperlink" Target="https://resh.edu/" TargetMode="External"/><Relationship Id="rId258" Type="http://schemas.openxmlformats.org/officeDocument/2006/relationships/hyperlink" Target="https://resh.edu/" TargetMode="External"/><Relationship Id="rId22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118" Type="http://schemas.openxmlformats.org/officeDocument/2006/relationships/hyperlink" Target="https://m.edsoo.ru/7f41c418" TargetMode="External"/><Relationship Id="rId325" Type="http://schemas.openxmlformats.org/officeDocument/2006/relationships/hyperlink" Target="http://edu.ru/catalog/" TargetMode="External"/><Relationship Id="rId367" Type="http://schemas.openxmlformats.org/officeDocument/2006/relationships/hyperlink" Target="http://edu.ru/catalog/" TargetMode="External"/><Relationship Id="rId171" Type="http://schemas.openxmlformats.org/officeDocument/2006/relationships/hyperlink" Target="http://edu.ru/catalog/" TargetMode="External"/><Relationship Id="rId227" Type="http://schemas.openxmlformats.org/officeDocument/2006/relationships/hyperlink" Target="https://lesson.edu.ru/lesson/d0adf572-6049-419e-be44-bd6accd7464f?backUrl=%2F12%2F10" TargetMode="External"/><Relationship Id="rId269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129" Type="http://schemas.openxmlformats.org/officeDocument/2006/relationships/hyperlink" Target="http://edu.ru/catalog/" TargetMode="External"/><Relationship Id="rId280" Type="http://schemas.openxmlformats.org/officeDocument/2006/relationships/hyperlink" Target="http://edu.ru/catalog/" TargetMode="External"/><Relationship Id="rId336" Type="http://schemas.openxmlformats.org/officeDocument/2006/relationships/hyperlink" Target="https://m.edsoo.ru/f5ecec2e" TargetMode="External"/><Relationship Id="rId75" Type="http://schemas.openxmlformats.org/officeDocument/2006/relationships/hyperlink" Target="http://www.yaklass.ru/p/obshche" TargetMode="External"/><Relationship Id="rId140" Type="http://schemas.openxmlformats.org/officeDocument/2006/relationships/hyperlink" Target="https://resh.edu/" TargetMode="External"/><Relationship Id="rId182" Type="http://schemas.openxmlformats.org/officeDocument/2006/relationships/hyperlink" Target="https://resh.edu/" TargetMode="External"/><Relationship Id="rId378" Type="http://schemas.openxmlformats.org/officeDocument/2006/relationships/hyperlink" Target="https://resh.edu/" TargetMode="External"/><Relationship Id="rId6" Type="http://schemas.openxmlformats.org/officeDocument/2006/relationships/hyperlink" Target="http://edu.ru/catalog/" TargetMode="External"/><Relationship Id="rId238" Type="http://schemas.openxmlformats.org/officeDocument/2006/relationships/hyperlink" Target="http://edu.ru/catalog/" TargetMode="External"/><Relationship Id="rId291" Type="http://schemas.openxmlformats.org/officeDocument/2006/relationships/hyperlink" Target="http://edu.ru/catalog/" TargetMode="External"/><Relationship Id="rId305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47" Type="http://schemas.openxmlformats.org/officeDocument/2006/relationships/hyperlink" Target="http://edu.ru/catalog/" TargetMode="External"/><Relationship Id="rId44" Type="http://schemas.openxmlformats.org/officeDocument/2006/relationships/hyperlink" Target="https://m.edsoo.ru/7f41c418" TargetMode="External"/><Relationship Id="rId86" Type="http://schemas.openxmlformats.org/officeDocument/2006/relationships/hyperlink" Target="https://resh.edu/" TargetMode="External"/><Relationship Id="rId151" Type="http://schemas.openxmlformats.org/officeDocument/2006/relationships/hyperlink" Target="http://edu.ru/catalog/" TargetMode="External"/><Relationship Id="rId193" Type="http://schemas.openxmlformats.org/officeDocument/2006/relationships/hyperlink" Target="http://edu.ru/catalog/" TargetMode="External"/><Relationship Id="rId207" Type="http://schemas.openxmlformats.org/officeDocument/2006/relationships/hyperlink" Target="https://resh.edu/" TargetMode="External"/><Relationship Id="rId249" Type="http://schemas.openxmlformats.org/officeDocument/2006/relationships/hyperlink" Target="http://edu.ru/catalog/" TargetMode="External"/><Relationship Id="rId13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260" Type="http://schemas.openxmlformats.org/officeDocument/2006/relationships/hyperlink" Target="http://edu.ru/catalog/" TargetMode="External"/><Relationship Id="rId316" Type="http://schemas.openxmlformats.org/officeDocument/2006/relationships/hyperlink" Target="http://edu.ru/catalog/" TargetMode="External"/><Relationship Id="rId55" Type="http://schemas.openxmlformats.org/officeDocument/2006/relationships/hyperlink" Target="https://m.edsoo.ru/7f41c418" TargetMode="External"/><Relationship Id="rId97" Type="http://schemas.openxmlformats.org/officeDocument/2006/relationships/hyperlink" Target="http://edu.ru/catalog/" TargetMode="External"/><Relationship Id="rId120" Type="http://schemas.openxmlformats.org/officeDocument/2006/relationships/hyperlink" Target="https://m.edsoo.ru/7f41c418" TargetMode="External"/><Relationship Id="rId358" Type="http://schemas.openxmlformats.org/officeDocument/2006/relationships/hyperlink" Target="https://m.edsoo.ru/f5ecf962" TargetMode="External"/><Relationship Id="rId162" Type="http://schemas.openxmlformats.org/officeDocument/2006/relationships/hyperlink" Target="http://edu.ru/catalog/" TargetMode="External"/><Relationship Id="rId218" Type="http://schemas.openxmlformats.org/officeDocument/2006/relationships/hyperlink" Target="http://edu.ru/catalog/" TargetMode="External"/><Relationship Id="rId271" Type="http://schemas.openxmlformats.org/officeDocument/2006/relationships/hyperlink" Target="https://resh.edu/" TargetMode="External"/><Relationship Id="rId24" Type="http://schemas.openxmlformats.org/officeDocument/2006/relationships/hyperlink" Target="http://edu.ru/catalog/" TargetMode="External"/><Relationship Id="rId66" Type="http://schemas.openxmlformats.org/officeDocument/2006/relationships/hyperlink" Target="https://resh.edu/" TargetMode="External"/><Relationship Id="rId131" Type="http://schemas.openxmlformats.org/officeDocument/2006/relationships/hyperlink" Target="https://resh.edu/" TargetMode="External"/><Relationship Id="rId327" Type="http://schemas.openxmlformats.org/officeDocument/2006/relationships/hyperlink" Target="https://resh.edu/" TargetMode="External"/><Relationship Id="rId369" Type="http://schemas.openxmlformats.org/officeDocument/2006/relationships/hyperlink" Target="https://resh.edu/" TargetMode="External"/><Relationship Id="rId173" Type="http://schemas.openxmlformats.org/officeDocument/2006/relationships/hyperlink" Target="https://resh.edu/" TargetMode="External"/><Relationship Id="rId229" Type="http://schemas.openxmlformats.org/officeDocument/2006/relationships/hyperlink" Target="https://lesson.edu.ru/lesson/d0adf572-6049-419e-be44-bd6accd7464f?backUrl=%2F12%2F10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resh.edu/" TargetMode="External"/><Relationship Id="rId35" Type="http://schemas.openxmlformats.org/officeDocument/2006/relationships/hyperlink" Target="https://skysmart.ru/articles/obshestvoznanie/sotsialnie-gruppi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282" Type="http://schemas.openxmlformats.org/officeDocument/2006/relationships/hyperlink" Target="http://edu.ru/catalog/" TargetMode="External"/><Relationship Id="rId338" Type="http://schemas.openxmlformats.org/officeDocument/2006/relationships/hyperlink" Target="http://edu.ru/catalog/" TargetMode="External"/><Relationship Id="rId8" Type="http://schemas.openxmlformats.org/officeDocument/2006/relationships/hyperlink" Target="https://resh.edu.ru/subject/lesson/5839/main/" TargetMode="External"/><Relationship Id="rId142" Type="http://schemas.openxmlformats.org/officeDocument/2006/relationships/hyperlink" Target="http://edu.ru/catalog/" TargetMode="External"/><Relationship Id="rId184" Type="http://schemas.openxmlformats.org/officeDocument/2006/relationships/hyperlink" Target="http://edu.ru/catalog/" TargetMode="External"/><Relationship Id="rId251" Type="http://schemas.openxmlformats.org/officeDocument/2006/relationships/hyperlink" Target="https://resh.edu.ru/subject/lesson/5414/start/" TargetMode="External"/><Relationship Id="rId46" Type="http://schemas.openxmlformats.org/officeDocument/2006/relationships/hyperlink" Target="https://m.edsoo.ru/7f41c418" TargetMode="External"/><Relationship Id="rId293" Type="http://schemas.openxmlformats.org/officeDocument/2006/relationships/hyperlink" Target="https://resh.edu/" TargetMode="External"/><Relationship Id="rId307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49" Type="http://schemas.openxmlformats.org/officeDocument/2006/relationships/hyperlink" Target="http://edu.ru/catalog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53" Type="http://schemas.openxmlformats.org/officeDocument/2006/relationships/hyperlink" Target="http://edu.ru/catalog/" TargetMode="External"/><Relationship Id="rId195" Type="http://schemas.openxmlformats.org/officeDocument/2006/relationships/hyperlink" Target="http://edu.ru/catalog/" TargetMode="External"/><Relationship Id="rId209" Type="http://schemas.openxmlformats.org/officeDocument/2006/relationships/hyperlink" Target="http://edu.ru/catalog/" TargetMode="External"/><Relationship Id="rId360" Type="http://schemas.openxmlformats.org/officeDocument/2006/relationships/hyperlink" Target="https://m.edsoo.ru/f5ecf962" TargetMode="External"/><Relationship Id="rId220" Type="http://schemas.openxmlformats.org/officeDocument/2006/relationships/hyperlink" Target="http://edu.ru/catalog/" TargetMode="External"/><Relationship Id="rId15" Type="http://schemas.openxmlformats.org/officeDocument/2006/relationships/hyperlink" Target="http://edu.ru/catalog/" TargetMode="External"/><Relationship Id="rId57" Type="http://schemas.openxmlformats.org/officeDocument/2006/relationships/hyperlink" Target="https://resh.edu/" TargetMode="External"/><Relationship Id="rId262" Type="http://schemas.openxmlformats.org/officeDocument/2006/relationships/hyperlink" Target="http://edu.ru/catalog/" TargetMode="External"/><Relationship Id="rId318" Type="http://schemas.openxmlformats.org/officeDocument/2006/relationships/hyperlink" Target="https://m.edsoo.ru/f5ece328" TargetMode="External"/><Relationship Id="rId99" Type="http://schemas.openxmlformats.org/officeDocument/2006/relationships/hyperlink" Target="https://resh.edu/" TargetMode="External"/><Relationship Id="rId122" Type="http://schemas.openxmlformats.org/officeDocument/2006/relationships/hyperlink" Target="https://m.edsoo.ru/7f41c418" TargetMode="External"/><Relationship Id="rId164" Type="http://schemas.openxmlformats.org/officeDocument/2006/relationships/hyperlink" Target="https://resh.edu/" TargetMode="External"/><Relationship Id="rId371" Type="http://schemas.openxmlformats.org/officeDocument/2006/relationships/hyperlink" Target="http://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12314</Words>
  <Characters>70191</Characters>
  <Application>Microsoft Office Word</Application>
  <DocSecurity>0</DocSecurity>
  <Lines>584</Lines>
  <Paragraphs>164</Paragraphs>
  <ScaleCrop>false</ScaleCrop>
  <Company/>
  <LinksUpToDate>false</LinksUpToDate>
  <CharactersWithSpaces>82341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6</cp:revision>
  <dcterms:created xsi:type="dcterms:W3CDTF">2023-09-29T04:41:00Z</dcterms:created>
  <dcterms:modified xsi:type="dcterms:W3CDTF">2024-05-12T20:42:00Z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