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3" w:rsidRPr="000E2A69" w:rsidRDefault="006B2343" w:rsidP="006B2343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bookmarkStart w:id="0" w:name="_GoBack"/>
      <w:bookmarkEnd w:id="0"/>
      <w:r w:rsidRPr="000E2A69">
        <w:rPr>
          <w:rFonts w:ascii="Georgia" w:hAnsi="Georgia"/>
          <w:b/>
          <w:color w:val="C00000"/>
          <w:sz w:val="24"/>
          <w:szCs w:val="24"/>
        </w:rPr>
        <w:t>Дорогой друг!</w:t>
      </w:r>
    </w:p>
    <w:p w:rsidR="006B2343" w:rsidRPr="00EF2C42" w:rsidRDefault="006B2343" w:rsidP="006B2343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EF2C42">
        <w:rPr>
          <w:rFonts w:ascii="Georgia" w:hAnsi="Georgia"/>
          <w:iCs/>
          <w:sz w:val="24"/>
          <w:szCs w:val="24"/>
        </w:rPr>
        <w:t>В жизни каждого из нас бывают ситуации, с которыми сложно справиться в одиночку. У тебя есть возможность поделиться своими переживаниями и найти ответы на важные вопросы, позвонив по телефонам:</w:t>
      </w:r>
    </w:p>
    <w:p w:rsidR="006B2343" w:rsidRPr="00EF2C42" w:rsidRDefault="006B2343" w:rsidP="006B2343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6B2343" w:rsidRPr="000E2A69" w:rsidRDefault="006B2343" w:rsidP="00EF2C42">
      <w:pPr>
        <w:spacing w:after="100" w:line="240" w:lineRule="auto"/>
        <w:ind w:firstLine="284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Вопросы о здоровье</w:t>
      </w:r>
    </w:p>
    <w:p w:rsidR="006B2343" w:rsidRPr="00EF2C42" w:rsidRDefault="006B2343" w:rsidP="00EF2C42">
      <w:pPr>
        <w:spacing w:after="0" w:line="240" w:lineRule="auto"/>
        <w:jc w:val="both"/>
        <w:rPr>
          <w:rFonts w:ascii="Georgia" w:hAnsi="Georgia"/>
          <w:b/>
          <w:bCs/>
          <w:caps/>
          <w:color w:val="000000"/>
          <w:sz w:val="24"/>
          <w:szCs w:val="24"/>
        </w:rPr>
      </w:pPr>
      <w:r w:rsidRPr="00EF2C42">
        <w:rPr>
          <w:rFonts w:ascii="Georgia" w:hAnsi="Georgia"/>
          <w:b/>
          <w:bCs/>
          <w:caps/>
          <w:color w:val="040404"/>
        </w:rPr>
        <w:t xml:space="preserve">Бесплатная горячая линия </w:t>
      </w:r>
      <w:r w:rsidRPr="00EF2C42">
        <w:rPr>
          <w:rFonts w:ascii="Georgia" w:hAnsi="Georgia"/>
          <w:b/>
          <w:bCs/>
          <w:caps/>
          <w:color w:val="000000"/>
        </w:rPr>
        <w:t>проекта «Здоровая Россия»</w:t>
      </w:r>
      <w:r w:rsidRPr="00EF2C42">
        <w:rPr>
          <w:rFonts w:ascii="Georgia" w:hAnsi="Georgia"/>
          <w:b/>
          <w:bCs/>
          <w:caps/>
          <w:color w:val="000000"/>
          <w:sz w:val="24"/>
          <w:szCs w:val="24"/>
        </w:rPr>
        <w:t xml:space="preserve"> </w:t>
      </w:r>
      <w:r w:rsidRPr="00EF2C42">
        <w:rPr>
          <w:rFonts w:ascii="Georgia" w:hAnsi="Georgia"/>
          <w:sz w:val="24"/>
          <w:szCs w:val="24"/>
        </w:rPr>
        <w:t>проконсультирует тебя</w:t>
      </w:r>
      <w:r w:rsidRPr="00EF2C42">
        <w:rPr>
          <w:rFonts w:ascii="Georgia" w:hAnsi="Georgia"/>
          <w:b/>
          <w:bCs/>
          <w:caps/>
          <w:color w:val="000000"/>
          <w:sz w:val="24"/>
          <w:szCs w:val="24"/>
        </w:rPr>
        <w:t xml:space="preserve"> </w:t>
      </w:r>
      <w:r w:rsidRPr="00EF2C42">
        <w:rPr>
          <w:rFonts w:ascii="Georgia" w:hAnsi="Georgia"/>
          <w:bCs/>
          <w:color w:val="000000"/>
          <w:sz w:val="24"/>
          <w:szCs w:val="24"/>
        </w:rPr>
        <w:t>по следующим вопросам:</w:t>
      </w:r>
    </w:p>
    <w:p w:rsidR="006B2343" w:rsidRPr="00EF2C42" w:rsidRDefault="006B2343" w:rsidP="006B2343">
      <w:pPr>
        <w:numPr>
          <w:ilvl w:val="0"/>
          <w:numId w:val="1"/>
        </w:numPr>
        <w:tabs>
          <w:tab w:val="clear" w:pos="720"/>
          <w:tab w:val="num" w:pos="220"/>
        </w:tabs>
        <w:spacing w:after="0"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здоровое питание;</w:t>
      </w:r>
    </w:p>
    <w:p w:rsidR="006B2343" w:rsidRPr="00EF2C42" w:rsidRDefault="006B2343" w:rsidP="006B2343">
      <w:pPr>
        <w:numPr>
          <w:ilvl w:val="0"/>
          <w:numId w:val="1"/>
        </w:numPr>
        <w:tabs>
          <w:tab w:val="clear" w:pos="720"/>
          <w:tab w:val="num" w:pos="220"/>
        </w:tabs>
        <w:spacing w:after="0"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физическая активность;</w:t>
      </w:r>
    </w:p>
    <w:p w:rsidR="006B2343" w:rsidRPr="00EF2C42" w:rsidRDefault="006B2343" w:rsidP="006B2343">
      <w:pPr>
        <w:numPr>
          <w:ilvl w:val="0"/>
          <w:numId w:val="1"/>
        </w:numPr>
        <w:tabs>
          <w:tab w:val="clear" w:pos="720"/>
          <w:tab w:val="num" w:pos="220"/>
        </w:tabs>
        <w:spacing w:after="0"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отказ от табака;</w:t>
      </w:r>
    </w:p>
    <w:p w:rsidR="006B2343" w:rsidRPr="00EF2C42" w:rsidRDefault="006B2343" w:rsidP="006B2343">
      <w:pPr>
        <w:numPr>
          <w:ilvl w:val="0"/>
          <w:numId w:val="1"/>
        </w:numPr>
        <w:tabs>
          <w:tab w:val="clear" w:pos="720"/>
          <w:tab w:val="num" w:pos="220"/>
        </w:tabs>
        <w:spacing w:after="0" w:line="240" w:lineRule="auto"/>
        <w:ind w:left="220" w:hanging="220"/>
        <w:rPr>
          <w:rFonts w:ascii="Georgia" w:hAnsi="Georgia"/>
          <w:color w:val="000000"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риски потребления алкоголя и наркотиков;</w:t>
      </w:r>
    </w:p>
    <w:p w:rsidR="006B2343" w:rsidRPr="00EF2C42" w:rsidRDefault="006B2343" w:rsidP="006B2343">
      <w:pPr>
        <w:pStyle w:val="a4"/>
        <w:numPr>
          <w:ilvl w:val="0"/>
          <w:numId w:val="1"/>
        </w:numPr>
        <w:spacing w:after="0" w:line="240" w:lineRule="auto"/>
        <w:ind w:left="221" w:hanging="221"/>
        <w:rPr>
          <w:rFonts w:ascii="Georgia" w:hAnsi="Georgia"/>
          <w:color w:val="000000"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работа центров здоровья;</w:t>
      </w:r>
    </w:p>
    <w:p w:rsidR="006B2343" w:rsidRPr="00EF2C42" w:rsidRDefault="006B2343" w:rsidP="006B2343">
      <w:pPr>
        <w:pStyle w:val="a4"/>
        <w:numPr>
          <w:ilvl w:val="0"/>
          <w:numId w:val="1"/>
        </w:numPr>
        <w:spacing w:after="0" w:line="240" w:lineRule="auto"/>
        <w:ind w:left="221" w:hanging="221"/>
        <w:rPr>
          <w:rFonts w:ascii="Georgia" w:hAnsi="Georgia"/>
          <w:b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профилактика и лечение ВИЧ/СПИД.</w:t>
      </w:r>
    </w:p>
    <w:p w:rsidR="006B2343" w:rsidRPr="000E2A69" w:rsidRDefault="006B2343" w:rsidP="00EF2C42">
      <w:pPr>
        <w:pStyle w:val="a4"/>
        <w:spacing w:after="0" w:line="240" w:lineRule="auto"/>
        <w:ind w:left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8-800-2000-200</w:t>
      </w:r>
    </w:p>
    <w:p w:rsidR="006B2343" w:rsidRPr="00EF2C42" w:rsidRDefault="006B2343" w:rsidP="00EF2C42">
      <w:pPr>
        <w:pStyle w:val="a4"/>
        <w:spacing w:after="0"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(ежедневно, круглосуточно,</w:t>
      </w:r>
    </w:p>
    <w:p w:rsidR="006B2343" w:rsidRPr="00EF2C42" w:rsidRDefault="006B2343" w:rsidP="00EF2C42">
      <w:pPr>
        <w:pStyle w:val="a4"/>
        <w:spacing w:after="0" w:line="360" w:lineRule="auto"/>
        <w:ind w:left="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бесплатный)</w:t>
      </w:r>
    </w:p>
    <w:p w:rsidR="006B2343" w:rsidRPr="00EF2C42" w:rsidRDefault="006B2343" w:rsidP="00EF2C42">
      <w:pPr>
        <w:pStyle w:val="a4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b/>
          <w:bCs/>
          <w:caps/>
          <w:color w:val="040404"/>
        </w:rPr>
        <w:t>Телефон доверия по кризисной беременности и семейному консультированию</w:t>
      </w:r>
      <w:r w:rsidRPr="00EF2C42">
        <w:rPr>
          <w:rFonts w:ascii="Georgia" w:hAnsi="Georgia"/>
          <w:b/>
          <w:bCs/>
          <w:color w:val="040404"/>
          <w:sz w:val="24"/>
          <w:szCs w:val="24"/>
        </w:rPr>
        <w:t xml:space="preserve"> </w:t>
      </w:r>
      <w:r w:rsidRPr="00EF2C42">
        <w:rPr>
          <w:rFonts w:ascii="Georgia" w:hAnsi="Georgia"/>
          <w:bCs/>
          <w:color w:val="040404"/>
          <w:sz w:val="24"/>
          <w:szCs w:val="24"/>
        </w:rPr>
        <w:t xml:space="preserve">окажет </w:t>
      </w:r>
      <w:r w:rsidRPr="00EF2C42">
        <w:rPr>
          <w:rFonts w:ascii="Georgia" w:hAnsi="Georgia"/>
          <w:sz w:val="24"/>
          <w:szCs w:val="24"/>
        </w:rPr>
        <w:t>психологическую, социальную, информационную и юридическую помощь по вопросам беременности:</w:t>
      </w:r>
    </w:p>
    <w:p w:rsidR="006B2343" w:rsidRPr="000E2A69" w:rsidRDefault="006B2343" w:rsidP="00EF2C42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8-800-200-05-07</w:t>
      </w:r>
    </w:p>
    <w:p w:rsidR="006B2343" w:rsidRPr="00EF2C42" w:rsidRDefault="006B2343" w:rsidP="00EF2C42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(ежедневно, по графику специалистов,</w:t>
      </w:r>
    </w:p>
    <w:p w:rsidR="006B2343" w:rsidRPr="00EF2C42" w:rsidRDefault="006B2343" w:rsidP="00EF2C42">
      <w:pPr>
        <w:pStyle w:val="a4"/>
        <w:spacing w:after="0"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бесплатный)</w:t>
      </w:r>
    </w:p>
    <w:p w:rsidR="006B2343" w:rsidRPr="00EF2C42" w:rsidRDefault="006B2343" w:rsidP="006B2343">
      <w:pPr>
        <w:pStyle w:val="a4"/>
        <w:spacing w:after="0" w:line="240" w:lineRule="auto"/>
        <w:ind w:left="221"/>
        <w:rPr>
          <w:rFonts w:ascii="Georgia" w:hAnsi="Georgia"/>
          <w:sz w:val="24"/>
          <w:szCs w:val="24"/>
        </w:rPr>
      </w:pPr>
    </w:p>
    <w:p w:rsidR="006B2343" w:rsidRPr="00EF2C42" w:rsidRDefault="006B2343" w:rsidP="00EF2C42">
      <w:pPr>
        <w:pStyle w:val="a4"/>
        <w:spacing w:after="100" w:line="240" w:lineRule="auto"/>
        <w:ind w:left="221"/>
        <w:jc w:val="center"/>
        <w:rPr>
          <w:rFonts w:ascii="Georgia" w:hAnsi="Georgia"/>
          <w:b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lastRenderedPageBreak/>
        <w:t>Вопросы безопасности и кибербезопасности</w:t>
      </w:r>
    </w:p>
    <w:p w:rsidR="006B2343" w:rsidRPr="00EF2C42" w:rsidRDefault="006B2343" w:rsidP="00EF2C42">
      <w:pPr>
        <w:spacing w:after="0" w:line="240" w:lineRule="auto"/>
        <w:jc w:val="both"/>
        <w:rPr>
          <w:rFonts w:ascii="Georgia" w:hAnsi="Georgia"/>
          <w:color w:val="000000"/>
        </w:rPr>
      </w:pPr>
      <w:r w:rsidRPr="00EF2C42">
        <w:rPr>
          <w:rFonts w:ascii="Georgia" w:hAnsi="Georgia"/>
          <w:b/>
          <w:bCs/>
          <w:caps/>
          <w:color w:val="040404"/>
        </w:rPr>
        <w:t xml:space="preserve">горячая </w:t>
      </w:r>
      <w:r w:rsidRPr="00EF2C42">
        <w:rPr>
          <w:rFonts w:ascii="Georgia" w:hAnsi="Georgia"/>
          <w:b/>
          <w:bCs/>
          <w:caps/>
          <w:color w:val="000000"/>
        </w:rPr>
        <w:t xml:space="preserve">телефонная линия «Ребенок в опасности» </w:t>
      </w:r>
    </w:p>
    <w:p w:rsidR="006B2343" w:rsidRPr="00EF2C42" w:rsidRDefault="006B2343" w:rsidP="00EF2C4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EF2C42">
        <w:rPr>
          <w:rFonts w:ascii="Georgia" w:hAnsi="Georgia"/>
          <w:sz w:val="24"/>
          <w:szCs w:val="24"/>
          <w:shd w:val="clear" w:color="auto" w:fill="FFFFFF"/>
        </w:rPr>
        <w:t>На линию нужно обращаться, к тебе жестоко относятся в семье, избивают или тебе стали известны случаи нахождения детей в опасности.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121</w:t>
      </w:r>
      <w:r w:rsidRPr="00EF2C42">
        <w:rPr>
          <w:rFonts w:ascii="Georgia" w:hAnsi="Georgia"/>
          <w:b/>
          <w:sz w:val="24"/>
          <w:szCs w:val="24"/>
        </w:rPr>
        <w:t xml:space="preserve"> </w:t>
      </w:r>
      <w:r w:rsidRPr="00EF2C42">
        <w:rPr>
          <w:rFonts w:ascii="Georgia" w:hAnsi="Georgia"/>
          <w:sz w:val="24"/>
          <w:szCs w:val="24"/>
        </w:rPr>
        <w:t xml:space="preserve">или </w:t>
      </w:r>
      <w:r w:rsidRPr="000E2A69">
        <w:rPr>
          <w:rFonts w:ascii="Georgia" w:hAnsi="Georgia"/>
          <w:b/>
          <w:color w:val="C00000"/>
          <w:sz w:val="24"/>
          <w:szCs w:val="24"/>
        </w:rPr>
        <w:t xml:space="preserve">123 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F2C42">
        <w:rPr>
          <w:rFonts w:ascii="Georgia" w:hAnsi="Georgia"/>
          <w:b/>
          <w:sz w:val="24"/>
          <w:szCs w:val="24"/>
        </w:rPr>
        <w:t>или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8(4822) 65-62-25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(ежедневно, круглосуточно,  </w:t>
      </w:r>
    </w:p>
    <w:p w:rsidR="006B2343" w:rsidRPr="00EF2C42" w:rsidRDefault="006B2343" w:rsidP="00EF2C42">
      <w:pPr>
        <w:spacing w:after="10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оплачивается согласно тарифу оператора связи)</w:t>
      </w:r>
    </w:p>
    <w:p w:rsidR="006B2343" w:rsidRPr="00EF2C42" w:rsidRDefault="006B2343" w:rsidP="006B2343">
      <w:pPr>
        <w:spacing w:after="0" w:line="240" w:lineRule="auto"/>
        <w:jc w:val="both"/>
        <w:rPr>
          <w:rFonts w:ascii="Georgia" w:hAnsi="Georgia"/>
          <w:b/>
          <w:bCs/>
          <w:color w:val="040404"/>
          <w:sz w:val="24"/>
          <w:szCs w:val="24"/>
        </w:rPr>
      </w:pPr>
      <w:r w:rsidRPr="00EF2C42">
        <w:rPr>
          <w:rFonts w:ascii="Georgia" w:hAnsi="Georgia"/>
          <w:b/>
          <w:bCs/>
          <w:caps/>
          <w:color w:val="040404"/>
        </w:rPr>
        <w:t>Единый номер вызова служб экстренного реагирования</w:t>
      </w:r>
      <w:r w:rsidRPr="00EF2C42">
        <w:rPr>
          <w:rFonts w:ascii="Georgia" w:hAnsi="Georgia"/>
          <w:b/>
          <w:bCs/>
          <w:color w:val="040404"/>
          <w:sz w:val="24"/>
          <w:szCs w:val="24"/>
        </w:rPr>
        <w:t xml:space="preserve"> (пожарной охраны; реагирования в чрезвычайных ситуациях; полиции; скорой медицинской помощи). </w:t>
      </w:r>
    </w:p>
    <w:p w:rsidR="006B2343" w:rsidRPr="00EF2C42" w:rsidRDefault="006B2343" w:rsidP="006B2343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EF2C42">
        <w:rPr>
          <w:rFonts w:ascii="Georgia" w:hAnsi="Georgia"/>
          <w:sz w:val="24"/>
          <w:szCs w:val="24"/>
          <w:shd w:val="clear" w:color="auto" w:fill="FFFFFF"/>
        </w:rPr>
        <w:t>Номер можно набрать без средств на счету мобильного телефона и без сим-карты в мобильном устройстве.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 xml:space="preserve">112 </w:t>
      </w:r>
    </w:p>
    <w:p w:rsidR="006B2343" w:rsidRPr="00EF2C42" w:rsidRDefault="006B2343" w:rsidP="00EF2C42">
      <w:pPr>
        <w:spacing w:after="10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6B2343" w:rsidRPr="00EF2C42" w:rsidRDefault="006B2343" w:rsidP="00EF2C4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EF2C42">
        <w:rPr>
          <w:rFonts w:ascii="Georgia" w:hAnsi="Georgia"/>
          <w:b/>
          <w:iCs/>
          <w:caps/>
          <w:shd w:val="clear" w:color="auto" w:fill="FFFFFF"/>
        </w:rPr>
        <w:t>Линия помощи «Дети онлайн»</w:t>
      </w:r>
      <w:r w:rsidRPr="00EF2C42">
        <w:rPr>
          <w:rFonts w:ascii="Georgia" w:hAnsi="Georgia"/>
          <w:iCs/>
          <w:sz w:val="24"/>
          <w:szCs w:val="24"/>
          <w:shd w:val="clear" w:color="auto" w:fill="FFFFFF"/>
        </w:rPr>
        <w:t xml:space="preserve"> это всероссийская служба телефонного и онлайн психологического консультирования для детей и взрослых по проблемам безопасного использования интернета и мобильной связи.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8-800-25-000-15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(понедельник-пятница, с 09:00 до 18:00) звонок бесплатный</w:t>
      </w:r>
    </w:p>
    <w:p w:rsidR="006B2343" w:rsidRPr="000E2A69" w:rsidRDefault="006B2343" w:rsidP="00EF2C42">
      <w:pPr>
        <w:spacing w:after="10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lastRenderedPageBreak/>
        <w:t>Вопросы образования</w:t>
      </w:r>
    </w:p>
    <w:p w:rsidR="006B2343" w:rsidRPr="00EF2C42" w:rsidRDefault="006B2343" w:rsidP="00EF2C42">
      <w:pPr>
        <w:spacing w:after="0" w:line="240" w:lineRule="auto"/>
        <w:jc w:val="both"/>
        <w:rPr>
          <w:rFonts w:ascii="Georgia" w:hAnsi="Georgia"/>
        </w:rPr>
      </w:pPr>
      <w:r w:rsidRPr="00EF2C42">
        <w:rPr>
          <w:rFonts w:ascii="Georgia" w:hAnsi="Georgia"/>
          <w:b/>
          <w:bCs/>
          <w:caps/>
          <w:color w:val="000000"/>
        </w:rPr>
        <w:t>Горячие линии по вопросам проведения итоговых экзаменов в 9 и 11 классах в Тверской области:</w:t>
      </w:r>
    </w:p>
    <w:p w:rsidR="006B2343" w:rsidRPr="00EF2C42" w:rsidRDefault="006B2343" w:rsidP="00EF2C42">
      <w:pPr>
        <w:spacing w:after="0" w:line="240" w:lineRule="auto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EF2C42">
        <w:rPr>
          <w:rFonts w:ascii="Georgia" w:hAnsi="Georgia"/>
          <w:bCs/>
          <w:color w:val="000000"/>
          <w:sz w:val="24"/>
          <w:szCs w:val="24"/>
        </w:rPr>
        <w:t>«Горячая линия» по вопросам проведения ГИА</w:t>
      </w:r>
      <w:r w:rsidR="00EF2C42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EF2C42">
        <w:rPr>
          <w:rFonts w:ascii="Georgia" w:hAnsi="Georgia"/>
          <w:bCs/>
          <w:color w:val="000000"/>
          <w:sz w:val="24"/>
          <w:szCs w:val="24"/>
        </w:rPr>
        <w:t>в Тверской области</w:t>
      </w:r>
      <w:r w:rsidRPr="00EF2C42">
        <w:rPr>
          <w:rFonts w:ascii="Georgia" w:hAnsi="Georgia" w:cs="Arial"/>
          <w:b/>
          <w:bCs/>
          <w:color w:val="000000"/>
          <w:sz w:val="24"/>
          <w:szCs w:val="24"/>
        </w:rPr>
        <w:t>: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8(4822) 34-96-08</w:t>
      </w:r>
    </w:p>
    <w:p w:rsid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(понедельник-пятница, 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с 09:00 до 17:00,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Перерыв – с 12.00 до 13.00,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оплачивается согласно тарифу оператора связи)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F2C42">
        <w:rPr>
          <w:rFonts w:ascii="Georgia" w:hAnsi="Georgia"/>
          <w:b/>
          <w:sz w:val="24"/>
          <w:szCs w:val="24"/>
        </w:rPr>
        <w:t>или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color w:val="000000"/>
          <w:sz w:val="24"/>
          <w:szCs w:val="24"/>
        </w:rPr>
      </w:pPr>
      <w:r w:rsidRPr="00EF2C42">
        <w:rPr>
          <w:rFonts w:ascii="Georgia" w:hAnsi="Georgia"/>
          <w:color w:val="000000"/>
          <w:sz w:val="24"/>
          <w:szCs w:val="24"/>
        </w:rPr>
        <w:t>«Горячая линия» по вопросам проведения ЕГЭ в Тверской области: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 xml:space="preserve">8(4822) 32-06-19 </w:t>
      </w:r>
    </w:p>
    <w:p w:rsidR="000E2A69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(понедельник-пятница, 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с 09:00 до 17:00,</w:t>
      </w:r>
    </w:p>
    <w:p w:rsidR="006B2343" w:rsidRPr="00EF2C42" w:rsidRDefault="006B2343" w:rsidP="000E2A69">
      <w:pPr>
        <w:spacing w:after="10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оплачивается согласно тарифу оператора связи)</w:t>
      </w:r>
    </w:p>
    <w:p w:rsidR="006B2343" w:rsidRPr="00EF2C42" w:rsidRDefault="006B2343" w:rsidP="006B2343">
      <w:pPr>
        <w:spacing w:after="0" w:line="240" w:lineRule="auto"/>
        <w:jc w:val="both"/>
        <w:rPr>
          <w:rFonts w:ascii="Georgia" w:hAnsi="Georgia"/>
          <w:b/>
          <w:bCs/>
          <w:caps/>
          <w:color w:val="040404"/>
          <w:sz w:val="24"/>
          <w:szCs w:val="24"/>
        </w:rPr>
      </w:pPr>
      <w:r w:rsidRPr="000E2A69">
        <w:rPr>
          <w:rFonts w:ascii="Georgia" w:hAnsi="Georgia"/>
          <w:b/>
          <w:bCs/>
          <w:caps/>
          <w:color w:val="040404"/>
        </w:rPr>
        <w:t>Горячая линия по вопросам правовой и социальной защиты обучающихся колледжей и вузов</w:t>
      </w:r>
      <w:r w:rsidRPr="000E2A69">
        <w:rPr>
          <w:rFonts w:ascii="Georgia" w:hAnsi="Georgia"/>
        </w:rPr>
        <w:t xml:space="preserve"> </w:t>
      </w:r>
      <w:r w:rsidRPr="00EF2C42">
        <w:rPr>
          <w:rFonts w:ascii="Georgia" w:hAnsi="Georgia"/>
          <w:sz w:val="24"/>
          <w:szCs w:val="24"/>
        </w:rPr>
        <w:t xml:space="preserve">оказывает консультации </w:t>
      </w:r>
      <w:r w:rsidRPr="00EF2C42">
        <w:rPr>
          <w:rFonts w:ascii="Georgia" w:hAnsi="Georgia"/>
          <w:bCs/>
          <w:color w:val="040404"/>
          <w:sz w:val="24"/>
          <w:szCs w:val="24"/>
        </w:rPr>
        <w:t>студентам по вопросам:</w:t>
      </w:r>
    </w:p>
    <w:p w:rsidR="006B2343" w:rsidRPr="00EF2C42" w:rsidRDefault="006B2343" w:rsidP="006B2343">
      <w:pPr>
        <w:numPr>
          <w:ilvl w:val="0"/>
          <w:numId w:val="2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Georgia" w:hAnsi="Georgia"/>
          <w:b/>
          <w:bCs/>
          <w:caps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выплат из средств стипендиального фонда и материальной поддержки;</w:t>
      </w:r>
    </w:p>
    <w:p w:rsidR="006B2343" w:rsidRPr="00EF2C42" w:rsidRDefault="006B2343" w:rsidP="000E2A69">
      <w:pPr>
        <w:numPr>
          <w:ilvl w:val="0"/>
          <w:numId w:val="2"/>
        </w:numPr>
        <w:tabs>
          <w:tab w:val="clear" w:pos="720"/>
          <w:tab w:val="num" w:pos="220"/>
        </w:tabs>
        <w:spacing w:after="0" w:line="240" w:lineRule="auto"/>
        <w:ind w:left="221" w:hanging="221"/>
        <w:jc w:val="both"/>
        <w:rPr>
          <w:rFonts w:ascii="Georgia" w:hAnsi="Georgia"/>
          <w:b/>
          <w:bCs/>
          <w:caps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повышения правой грамотности в вопросах, связанных с проживанием в общежитиях;</w:t>
      </w:r>
    </w:p>
    <w:p w:rsidR="006B2343" w:rsidRPr="000E2A69" w:rsidRDefault="006B2343" w:rsidP="000E2A69">
      <w:pPr>
        <w:pStyle w:val="a4"/>
        <w:numPr>
          <w:ilvl w:val="0"/>
          <w:numId w:val="2"/>
        </w:numPr>
        <w:spacing w:after="0" w:line="240" w:lineRule="auto"/>
        <w:ind w:left="221" w:hanging="221"/>
        <w:jc w:val="both"/>
        <w:rPr>
          <w:rFonts w:ascii="Georgia" w:hAnsi="Georgia"/>
          <w:sz w:val="24"/>
          <w:szCs w:val="24"/>
        </w:rPr>
      </w:pPr>
      <w:r w:rsidRPr="000E2A69">
        <w:rPr>
          <w:rFonts w:ascii="Georgia" w:hAnsi="Georgia"/>
          <w:sz w:val="24"/>
          <w:szCs w:val="24"/>
        </w:rPr>
        <w:t>иным вопросам, связанным с порядком обучения и реализации прав обучающихся.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 xml:space="preserve">8-800-222-55-71 </w:t>
      </w:r>
    </w:p>
    <w:p w:rsidR="000E2A69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(понедельник-пятница, 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с 09:00 до 17:00,</w:t>
      </w:r>
    </w:p>
    <w:p w:rsidR="006B2343" w:rsidRPr="00EF2C42" w:rsidRDefault="006B2343" w:rsidP="000E2A69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бесплатный)</w:t>
      </w:r>
    </w:p>
    <w:p w:rsidR="006B2343" w:rsidRPr="000E2A69" w:rsidRDefault="006B2343" w:rsidP="000E2A69">
      <w:pPr>
        <w:spacing w:after="100" w:line="240" w:lineRule="auto"/>
        <w:ind w:firstLine="284"/>
        <w:jc w:val="center"/>
        <w:rPr>
          <w:rFonts w:ascii="Georgia" w:hAnsi="Georgia"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lastRenderedPageBreak/>
        <w:t>Психологическая помощь</w:t>
      </w:r>
    </w:p>
    <w:p w:rsidR="006B2343" w:rsidRPr="000E2A69" w:rsidRDefault="006B2343" w:rsidP="000E2A69">
      <w:pPr>
        <w:spacing w:after="0" w:line="240" w:lineRule="auto"/>
        <w:jc w:val="both"/>
        <w:rPr>
          <w:rFonts w:ascii="Georgia" w:hAnsi="Georgia"/>
          <w:b/>
          <w:caps/>
        </w:rPr>
      </w:pPr>
      <w:r w:rsidRPr="000E2A69">
        <w:rPr>
          <w:rFonts w:ascii="Georgia" w:hAnsi="Georgia"/>
          <w:b/>
          <w:caps/>
        </w:rPr>
        <w:t>Круглосуточный телефон доверия Центра психического здоровья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8(4822) 55-82-22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 w:rsidRPr="00EF2C42">
        <w:rPr>
          <w:rFonts w:ascii="Georgia" w:hAnsi="Georgia"/>
          <w:b/>
          <w:color w:val="000000"/>
          <w:sz w:val="24"/>
          <w:szCs w:val="24"/>
        </w:rPr>
        <w:t>или</w:t>
      </w:r>
    </w:p>
    <w:p w:rsidR="006B2343" w:rsidRPr="000E2A69" w:rsidRDefault="006B2343" w:rsidP="006B2343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 xml:space="preserve">8(4822) 55-17-18 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(бесплатно с городских телефонов, </w:t>
      </w:r>
    </w:p>
    <w:p w:rsidR="006B2343" w:rsidRPr="00EF2C42" w:rsidRDefault="006B2343" w:rsidP="000E2A69">
      <w:pPr>
        <w:spacing w:after="10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с мобильного оплачиваются только услуги оператора связи)</w:t>
      </w:r>
    </w:p>
    <w:p w:rsidR="000E2A69" w:rsidRDefault="006B2343" w:rsidP="000E2A69">
      <w:pPr>
        <w:spacing w:after="0" w:line="240" w:lineRule="auto"/>
        <w:jc w:val="both"/>
        <w:rPr>
          <w:rFonts w:ascii="Georgia" w:hAnsi="Georgia"/>
          <w:b/>
          <w:bCs/>
          <w:caps/>
          <w:color w:val="040404"/>
          <w:sz w:val="24"/>
          <w:szCs w:val="24"/>
        </w:rPr>
      </w:pPr>
      <w:r w:rsidRPr="000E2A69">
        <w:rPr>
          <w:rFonts w:ascii="Georgia" w:hAnsi="Georgia"/>
          <w:b/>
          <w:bCs/>
          <w:caps/>
          <w:color w:val="040404"/>
        </w:rPr>
        <w:t>Центр суицидальной превенции и Кризисный центр</w:t>
      </w:r>
      <w:r w:rsidRPr="00EF2C42">
        <w:rPr>
          <w:rFonts w:ascii="Georgia" w:hAnsi="Georgia"/>
          <w:b/>
          <w:bCs/>
          <w:caps/>
          <w:color w:val="040404"/>
          <w:sz w:val="24"/>
          <w:szCs w:val="24"/>
        </w:rPr>
        <w:t xml:space="preserve"> </w:t>
      </w:r>
    </w:p>
    <w:p w:rsidR="006B2343" w:rsidRPr="00EF2C42" w:rsidRDefault="006B2343" w:rsidP="000E2A69">
      <w:pPr>
        <w:spacing w:after="0" w:line="240" w:lineRule="auto"/>
        <w:ind w:firstLine="284"/>
        <w:jc w:val="both"/>
        <w:rPr>
          <w:rFonts w:ascii="Georgia" w:hAnsi="Georgia"/>
          <w:bCs/>
          <w:color w:val="040404"/>
          <w:sz w:val="24"/>
          <w:szCs w:val="24"/>
        </w:rPr>
      </w:pPr>
      <w:r w:rsidRPr="00EF2C42">
        <w:rPr>
          <w:rFonts w:ascii="Georgia" w:hAnsi="Georgia"/>
          <w:bCs/>
          <w:color w:val="040404"/>
          <w:sz w:val="24"/>
          <w:szCs w:val="24"/>
        </w:rPr>
        <w:t>В этом центре окажут помощь, если ты находишься в неразрешимой и отчаянной ситуации.</w:t>
      </w:r>
    </w:p>
    <w:p w:rsidR="00EF2C42" w:rsidRPr="000E2A69" w:rsidRDefault="00EF2C42" w:rsidP="00EF2C42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bCs/>
          <w:caps/>
          <w:color w:val="C00000"/>
          <w:sz w:val="24"/>
          <w:szCs w:val="24"/>
        </w:rPr>
        <w:t>8(4822) 50-21-71</w:t>
      </w:r>
      <w:r w:rsidRPr="000E2A69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EF2C42" w:rsidRPr="00EF2C42" w:rsidRDefault="00EF2C42" w:rsidP="00EF2C42">
      <w:pPr>
        <w:spacing w:after="0"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EF2C42">
        <w:rPr>
          <w:rFonts w:ascii="Georgia" w:hAnsi="Georgia"/>
          <w:bCs/>
          <w:color w:val="040404"/>
          <w:sz w:val="24"/>
          <w:szCs w:val="24"/>
        </w:rPr>
        <w:t>(телефон регистратуры,</w:t>
      </w:r>
    </w:p>
    <w:p w:rsidR="00EF2C42" w:rsidRPr="00EF2C42" w:rsidRDefault="00EF2C42" w:rsidP="000E2A69">
      <w:pPr>
        <w:spacing w:after="100"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оплачивается согласно тарифу оператора связи</w:t>
      </w:r>
      <w:r w:rsidRPr="00EF2C42">
        <w:rPr>
          <w:rFonts w:ascii="Georgia" w:hAnsi="Georgia"/>
          <w:bCs/>
          <w:color w:val="040404"/>
          <w:sz w:val="24"/>
          <w:szCs w:val="24"/>
        </w:rPr>
        <w:t>)</w:t>
      </w:r>
    </w:p>
    <w:p w:rsidR="00EF2C42" w:rsidRPr="000E2A69" w:rsidRDefault="00EF2C42" w:rsidP="000E2A69">
      <w:pPr>
        <w:spacing w:after="0" w:line="240" w:lineRule="auto"/>
        <w:jc w:val="both"/>
        <w:rPr>
          <w:rFonts w:ascii="Georgia" w:hAnsi="Georgia"/>
          <w:b/>
          <w:caps/>
        </w:rPr>
      </w:pPr>
      <w:r w:rsidRPr="000E2A69">
        <w:rPr>
          <w:rFonts w:ascii="Georgia" w:hAnsi="Georgia"/>
          <w:b/>
          <w:caps/>
        </w:rPr>
        <w:t>центр социально-психологической помощи для подростков и молодежи «доброе слово»</w:t>
      </w:r>
    </w:p>
    <w:p w:rsidR="00EF2C42" w:rsidRPr="00EF2C42" w:rsidRDefault="00EF2C42" w:rsidP="000E2A69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Позвонив в центр, ты сможешь записаться на консультацию к психологу. К психологу можешь прийти самостоятельно или с родителями (подробности уточняй по телефону).</w:t>
      </w:r>
    </w:p>
    <w:p w:rsidR="00EF2C42" w:rsidRPr="00EF2C42" w:rsidRDefault="00EF2C42" w:rsidP="000E2A69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Консультации проводятся бесплатно.</w:t>
      </w:r>
    </w:p>
    <w:p w:rsidR="00EF2C42" w:rsidRPr="000E2A69" w:rsidRDefault="00EF2C42" w:rsidP="00EF2C42">
      <w:pPr>
        <w:spacing w:after="0" w:line="240" w:lineRule="auto"/>
        <w:jc w:val="center"/>
        <w:rPr>
          <w:rFonts w:ascii="Georgia" w:hAnsi="Georgia"/>
          <w:b/>
          <w:bCs/>
          <w:caps/>
          <w:color w:val="C00000"/>
          <w:sz w:val="24"/>
          <w:szCs w:val="24"/>
        </w:rPr>
      </w:pPr>
      <w:r w:rsidRPr="000E2A69">
        <w:rPr>
          <w:rFonts w:ascii="Georgia" w:hAnsi="Georgia"/>
          <w:b/>
          <w:bCs/>
          <w:caps/>
          <w:color w:val="C00000"/>
          <w:sz w:val="24"/>
          <w:szCs w:val="24"/>
        </w:rPr>
        <w:t>8 (4822) 43-23-00</w:t>
      </w:r>
    </w:p>
    <w:p w:rsidR="00EF2C42" w:rsidRPr="00EF2C42" w:rsidRDefault="00EF2C42" w:rsidP="00EF2C42">
      <w:pPr>
        <w:spacing w:after="0"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EF2C42">
        <w:rPr>
          <w:rFonts w:ascii="Georgia" w:hAnsi="Georgia"/>
          <w:bCs/>
          <w:color w:val="040404"/>
          <w:sz w:val="24"/>
          <w:szCs w:val="24"/>
        </w:rPr>
        <w:t>(запись на консультацию,</w:t>
      </w:r>
    </w:p>
    <w:p w:rsidR="00EF2C42" w:rsidRDefault="00EF2C42" w:rsidP="00EF2C42">
      <w:pPr>
        <w:spacing w:after="0"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оплачивается согласно тарифу оператора связи</w:t>
      </w:r>
      <w:r w:rsidRPr="00EF2C42">
        <w:rPr>
          <w:rFonts w:ascii="Georgia" w:hAnsi="Georgia"/>
          <w:bCs/>
          <w:color w:val="040404"/>
          <w:sz w:val="24"/>
          <w:szCs w:val="24"/>
        </w:rPr>
        <w:t>)</w:t>
      </w:r>
    </w:p>
    <w:p w:rsidR="000E2A69" w:rsidRDefault="000E2A69" w:rsidP="00EF2C42">
      <w:pPr>
        <w:spacing w:after="0"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</w:p>
    <w:p w:rsidR="000E2A69" w:rsidRPr="00EF2C42" w:rsidRDefault="000E2A69" w:rsidP="00EF2C42">
      <w:pPr>
        <w:spacing w:after="0"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</w:p>
    <w:p w:rsidR="00EF2C42" w:rsidRPr="000E2A69" w:rsidRDefault="00EF2C42" w:rsidP="000E2A69">
      <w:pPr>
        <w:spacing w:after="100" w:line="240" w:lineRule="auto"/>
        <w:rPr>
          <w:rFonts w:ascii="Georgia" w:hAnsi="Georgia"/>
          <w:b/>
          <w:caps/>
          <w:color w:val="C00000"/>
          <w:sz w:val="24"/>
          <w:szCs w:val="24"/>
        </w:rPr>
      </w:pPr>
      <w:r w:rsidRPr="000E2A69">
        <w:rPr>
          <w:rFonts w:ascii="Georgia" w:hAnsi="Georgia"/>
          <w:b/>
          <w:caps/>
          <w:color w:val="C00000"/>
          <w:sz w:val="24"/>
          <w:szCs w:val="24"/>
        </w:rPr>
        <w:t>Детский телефон доверия</w:t>
      </w:r>
    </w:p>
    <w:p w:rsidR="00EF2C42" w:rsidRPr="00EF2C42" w:rsidRDefault="000E2A69" w:rsidP="000E2A69">
      <w:pPr>
        <w:spacing w:after="0" w:line="240" w:lineRule="auto"/>
        <w:ind w:right="93" w:firstLine="33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</w:t>
      </w:r>
      <w:r w:rsidR="00EF2C42" w:rsidRPr="00EF2C42">
        <w:rPr>
          <w:rFonts w:ascii="Georgia" w:hAnsi="Georgia"/>
          <w:sz w:val="24"/>
          <w:szCs w:val="24"/>
        </w:rPr>
        <w:t>то служба, куда ты можешь обратиться, чтобы обсудить волнующие тебя проблемы:</w:t>
      </w:r>
    </w:p>
    <w:p w:rsidR="00EF2C42" w:rsidRPr="00EF2C42" w:rsidRDefault="00EF2C42" w:rsidP="00EF2C42">
      <w:pPr>
        <w:numPr>
          <w:ilvl w:val="0"/>
          <w:numId w:val="4"/>
        </w:numPr>
        <w:tabs>
          <w:tab w:val="clear" w:pos="720"/>
          <w:tab w:val="num" w:pos="330"/>
        </w:tabs>
        <w:spacing w:after="0" w:line="240" w:lineRule="auto"/>
        <w:ind w:left="330" w:right="93" w:hanging="330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отношения с родителями;</w:t>
      </w:r>
    </w:p>
    <w:p w:rsidR="00EF2C42" w:rsidRPr="00EF2C42" w:rsidRDefault="00EF2C42" w:rsidP="00EF2C42">
      <w:pPr>
        <w:numPr>
          <w:ilvl w:val="0"/>
          <w:numId w:val="4"/>
        </w:numPr>
        <w:tabs>
          <w:tab w:val="clear" w:pos="720"/>
          <w:tab w:val="num" w:pos="330"/>
        </w:tabs>
        <w:spacing w:after="0" w:line="240" w:lineRule="auto"/>
        <w:ind w:left="330" w:right="93" w:hanging="330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отношения друзьями и близкими людьми;</w:t>
      </w:r>
    </w:p>
    <w:p w:rsidR="00EF2C42" w:rsidRPr="00EF2C42" w:rsidRDefault="00EF2C42" w:rsidP="00EF2C42">
      <w:pPr>
        <w:numPr>
          <w:ilvl w:val="0"/>
          <w:numId w:val="3"/>
        </w:numPr>
        <w:tabs>
          <w:tab w:val="clear" w:pos="720"/>
          <w:tab w:val="num" w:pos="330"/>
        </w:tabs>
        <w:spacing w:after="0" w:line="240" w:lineRule="auto"/>
        <w:ind w:left="330" w:right="93" w:hanging="330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трудности с учебой и вопросы профориентации;</w:t>
      </w:r>
    </w:p>
    <w:p w:rsidR="00EF2C42" w:rsidRPr="00EF2C42" w:rsidRDefault="00EF2C42" w:rsidP="00EF2C42">
      <w:pPr>
        <w:numPr>
          <w:ilvl w:val="0"/>
          <w:numId w:val="3"/>
        </w:numPr>
        <w:tabs>
          <w:tab w:val="clear" w:pos="720"/>
          <w:tab w:val="num" w:pos="330"/>
        </w:tabs>
        <w:spacing w:after="0" w:line="240" w:lineRule="auto"/>
        <w:ind w:left="330" w:right="93" w:hanging="330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страхи, тревоги, сильные переживания, острые эмоции;</w:t>
      </w:r>
    </w:p>
    <w:p w:rsidR="00EF2C42" w:rsidRPr="00EF2C42" w:rsidRDefault="00EF2C42" w:rsidP="00EF2C42">
      <w:pPr>
        <w:numPr>
          <w:ilvl w:val="0"/>
          <w:numId w:val="3"/>
        </w:numPr>
        <w:tabs>
          <w:tab w:val="clear" w:pos="720"/>
          <w:tab w:val="num" w:pos="330"/>
        </w:tabs>
        <w:spacing w:after="0" w:line="240" w:lineRule="auto"/>
        <w:ind w:left="330" w:right="93" w:hanging="330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усталость, апатия, подавленное настроение.</w:t>
      </w:r>
    </w:p>
    <w:p w:rsidR="00EF2C42" w:rsidRPr="00EF2C42" w:rsidRDefault="00EF2C42" w:rsidP="00EF2C4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По этим и другим вопросам ты всегда можешь бесплатно позвонить на Детский телефон доверия. Служба анонимная и конфиденциальная: никто не узнает про твой звонок.</w:t>
      </w:r>
    </w:p>
    <w:p w:rsidR="00EF2C42" w:rsidRPr="000E2A69" w:rsidRDefault="00EF2C42" w:rsidP="00EF2C42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E2A69">
        <w:rPr>
          <w:rFonts w:ascii="Georgia" w:hAnsi="Georgia"/>
          <w:b/>
          <w:color w:val="C00000"/>
          <w:sz w:val="24"/>
          <w:szCs w:val="24"/>
        </w:rPr>
        <w:t>8-800-2000-122</w:t>
      </w:r>
    </w:p>
    <w:p w:rsidR="00EF2C42" w:rsidRPr="00EF2C42" w:rsidRDefault="00EF2C42" w:rsidP="00EF2C42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(ежедневно, круглосуточно, </w:t>
      </w:r>
    </w:p>
    <w:p w:rsidR="00EF2C42" w:rsidRPr="00EF2C42" w:rsidRDefault="00EF2C42" w:rsidP="00EF2C42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звонок бесплатный)</w:t>
      </w:r>
    </w:p>
    <w:p w:rsidR="00EF2C42" w:rsidRPr="00EF2C42" w:rsidRDefault="00EF2C42" w:rsidP="00EF2C4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noProof/>
          <w:sz w:val="24"/>
          <w:szCs w:val="24"/>
        </w:rPr>
      </w:pPr>
      <w:r w:rsidRPr="00EF2C42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219325" cy="1562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B2343" w:rsidRPr="00EF2C42" w:rsidRDefault="006B2343" w:rsidP="006B2343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ГБУ «Областной Центр «Семья» </w:t>
      </w:r>
    </w:p>
    <w:p w:rsidR="006B2343" w:rsidRPr="00EF2C42" w:rsidRDefault="006B2343" w:rsidP="006B2343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Тел/факс (4822) 45-37-11 </w:t>
      </w:r>
    </w:p>
    <w:p w:rsidR="006B2343" w:rsidRPr="00EF2C42" w:rsidRDefault="006B2343" w:rsidP="006B2343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Тверь, пр-т Н. </w:t>
      </w:r>
      <w:proofErr w:type="spellStart"/>
      <w:r w:rsidRPr="00EF2C42">
        <w:rPr>
          <w:rFonts w:ascii="Georgia" w:hAnsi="Georgia"/>
          <w:color w:val="000000"/>
          <w:kern w:val="28"/>
          <w:sz w:val="24"/>
          <w:szCs w:val="24"/>
        </w:rPr>
        <w:t>Корыткова</w:t>
      </w:r>
      <w:proofErr w:type="spellEnd"/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, 43. </w:t>
      </w:r>
    </w:p>
    <w:p w:rsidR="006B2343" w:rsidRPr="00EF2C42" w:rsidRDefault="006B2343" w:rsidP="006B2343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Часы работы: </w:t>
      </w:r>
      <w:proofErr w:type="spellStart"/>
      <w:r w:rsidRPr="00EF2C42">
        <w:rPr>
          <w:rFonts w:ascii="Georgia" w:hAnsi="Georgia"/>
          <w:color w:val="000000"/>
          <w:kern w:val="28"/>
          <w:sz w:val="24"/>
          <w:szCs w:val="24"/>
        </w:rPr>
        <w:t>Пн-Пт</w:t>
      </w:r>
      <w:proofErr w:type="spellEnd"/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 с 9.00 до 18.00 </w:t>
      </w:r>
    </w:p>
    <w:p w:rsidR="006B2343" w:rsidRPr="00EF2C42" w:rsidRDefault="006B2343" w:rsidP="006B2343">
      <w:pPr>
        <w:spacing w:after="0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EF2C42">
        <w:rPr>
          <w:rFonts w:ascii="Georgia" w:hAnsi="Georgia"/>
          <w:color w:val="000000"/>
          <w:kern w:val="28"/>
          <w:sz w:val="24"/>
          <w:szCs w:val="24"/>
          <w:lang w:val="en-US"/>
        </w:rPr>
        <w:t>E</w:t>
      </w:r>
      <w:r w:rsidRPr="00EF2C42">
        <w:rPr>
          <w:rFonts w:ascii="Georgia" w:hAnsi="Georgia"/>
          <w:color w:val="000000"/>
          <w:kern w:val="28"/>
          <w:sz w:val="24"/>
          <w:szCs w:val="24"/>
        </w:rPr>
        <w:t>-</w:t>
      </w:r>
      <w:r w:rsidRPr="00EF2C42">
        <w:rPr>
          <w:rFonts w:ascii="Georgia" w:hAnsi="Georgia"/>
          <w:color w:val="000000"/>
          <w:kern w:val="28"/>
          <w:sz w:val="24"/>
          <w:szCs w:val="24"/>
          <w:lang w:val="en-US"/>
        </w:rPr>
        <w:t>mail</w:t>
      </w:r>
      <w:r w:rsidRPr="00EF2C42">
        <w:rPr>
          <w:rFonts w:ascii="Georgia" w:hAnsi="Georgia"/>
          <w:color w:val="000000"/>
          <w:kern w:val="28"/>
          <w:sz w:val="24"/>
          <w:szCs w:val="24"/>
        </w:rPr>
        <w:t xml:space="preserve">: </w:t>
      </w:r>
      <w:hyperlink r:id="rId7" w:history="1">
        <w:r w:rsidRPr="00EF2C42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semiacenter</w:t>
        </w:r>
        <w:r w:rsidRPr="00EF2C42">
          <w:rPr>
            <w:rStyle w:val="a3"/>
            <w:rFonts w:ascii="Georgia" w:hAnsi="Georgia"/>
            <w:kern w:val="28"/>
            <w:sz w:val="24"/>
            <w:szCs w:val="24"/>
          </w:rPr>
          <w:t>@</w:t>
        </w:r>
        <w:r w:rsidRPr="00EF2C42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mail</w:t>
        </w:r>
        <w:r w:rsidRPr="00EF2C42">
          <w:rPr>
            <w:rStyle w:val="a3"/>
            <w:rFonts w:ascii="Georgia" w:hAnsi="Georgia"/>
            <w:kern w:val="28"/>
            <w:sz w:val="24"/>
            <w:szCs w:val="24"/>
          </w:rPr>
          <w:t>.</w:t>
        </w:r>
        <w:proofErr w:type="spellStart"/>
        <w:r w:rsidRPr="00EF2C42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ru</w:t>
        </w:r>
        <w:proofErr w:type="spellEnd"/>
      </w:hyperlink>
    </w:p>
    <w:p w:rsidR="006B2343" w:rsidRPr="00EF2C42" w:rsidRDefault="00D84C41" w:rsidP="006B2343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1F9E37DF">
            <wp:simplePos x="0" y="0"/>
            <wp:positionH relativeFrom="column">
              <wp:posOffset>-21590</wp:posOffset>
            </wp:positionH>
            <wp:positionV relativeFrom="paragraph">
              <wp:posOffset>67945</wp:posOffset>
            </wp:positionV>
            <wp:extent cx="1057275" cy="10572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43" w:rsidRPr="00EF2C42">
        <w:rPr>
          <w:rFonts w:ascii="Georgia" w:hAnsi="Georgia"/>
          <w:sz w:val="24"/>
          <w:szCs w:val="24"/>
        </w:rPr>
        <w:t xml:space="preserve">Государственное бюджетное </w:t>
      </w:r>
    </w:p>
    <w:p w:rsidR="006B2343" w:rsidRPr="00EF2C42" w:rsidRDefault="006B2343" w:rsidP="006B2343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учреждение </w:t>
      </w:r>
    </w:p>
    <w:p w:rsidR="006B2343" w:rsidRPr="00EF2C42" w:rsidRDefault="006B2343" w:rsidP="006B2343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«Тверской областной Центр </w:t>
      </w:r>
    </w:p>
    <w:p w:rsidR="006B2343" w:rsidRPr="00EF2C42" w:rsidRDefault="006B2343" w:rsidP="006B2343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 xml:space="preserve">социальной помощи </w:t>
      </w:r>
    </w:p>
    <w:p w:rsidR="006B2343" w:rsidRPr="00EF2C42" w:rsidRDefault="006B2343" w:rsidP="006B2343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семье и детям»</w:t>
      </w:r>
    </w:p>
    <w:p w:rsidR="006B2343" w:rsidRPr="00EF2C42" w:rsidRDefault="006B2343" w:rsidP="006B2343">
      <w:pPr>
        <w:rPr>
          <w:rFonts w:ascii="Georgia" w:hAnsi="Georgia"/>
          <w:sz w:val="24"/>
          <w:szCs w:val="24"/>
        </w:rPr>
      </w:pPr>
    </w:p>
    <w:p w:rsidR="006B2343" w:rsidRPr="000E2A69" w:rsidRDefault="006B2343" w:rsidP="006B2343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  <w:r w:rsidRPr="000E2A69">
        <w:rPr>
          <w:rFonts w:ascii="Georgia" w:hAnsi="Georgia"/>
          <w:b/>
          <w:color w:val="C00000"/>
          <w:sz w:val="32"/>
          <w:szCs w:val="32"/>
        </w:rPr>
        <w:t xml:space="preserve">Линии помощи </w:t>
      </w:r>
    </w:p>
    <w:p w:rsidR="006B2343" w:rsidRPr="000E2A69" w:rsidRDefault="006B2343" w:rsidP="006B2343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  <w:r w:rsidRPr="000E2A69">
        <w:rPr>
          <w:rFonts w:ascii="Georgia" w:hAnsi="Georgia"/>
          <w:b/>
          <w:color w:val="C00000"/>
          <w:sz w:val="32"/>
          <w:szCs w:val="32"/>
        </w:rPr>
        <w:t>детям и подросткам</w:t>
      </w:r>
    </w:p>
    <w:p w:rsidR="006B2343" w:rsidRPr="000E2A69" w:rsidRDefault="006B2343" w:rsidP="006B2343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  <w:r w:rsidRPr="000E2A69">
        <w:rPr>
          <w:rFonts w:ascii="Georgia" w:hAnsi="Georgia"/>
          <w:b/>
          <w:color w:val="C00000"/>
          <w:sz w:val="32"/>
          <w:szCs w:val="32"/>
        </w:rPr>
        <w:t>в трудных жизненных ситуациях</w:t>
      </w:r>
    </w:p>
    <w:p w:rsidR="006B2343" w:rsidRPr="00EF2C42" w:rsidRDefault="00F90D29" w:rsidP="006B2343">
      <w:pPr>
        <w:spacing w:after="0"/>
        <w:ind w:firstLine="284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107314</wp:posOffset>
            </wp:positionV>
            <wp:extent cx="2676525" cy="2676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45" cy="26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343" w:rsidRPr="00EF2C42" w:rsidRDefault="006B2343" w:rsidP="006B2343">
      <w:pPr>
        <w:spacing w:after="0"/>
        <w:jc w:val="center"/>
        <w:rPr>
          <w:rFonts w:ascii="Georgia" w:hAnsi="Georgia"/>
          <w:b/>
          <w:i/>
          <w:color w:val="000000"/>
          <w:sz w:val="24"/>
          <w:szCs w:val="24"/>
        </w:rPr>
      </w:pPr>
    </w:p>
    <w:p w:rsidR="006B2343" w:rsidRPr="00EF2C42" w:rsidRDefault="006B2343" w:rsidP="006B2343">
      <w:pPr>
        <w:spacing w:after="0"/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6B2343" w:rsidRPr="00EF2C42" w:rsidRDefault="006B2343" w:rsidP="006B2343">
      <w:pPr>
        <w:spacing w:after="0"/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BE5AFF" w:rsidRDefault="00BE5AFF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</w:p>
    <w:p w:rsidR="006B2343" w:rsidRPr="00EF2C42" w:rsidRDefault="006B2343" w:rsidP="006B2343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  <w:r w:rsidRPr="00EF2C42">
        <w:rPr>
          <w:rFonts w:ascii="Georgia" w:hAnsi="Georgia"/>
          <w:i/>
          <w:sz w:val="24"/>
          <w:szCs w:val="24"/>
          <w:lang w:eastAsia="en-US"/>
        </w:rPr>
        <w:t>(информация для детей и подростков)</w:t>
      </w: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6B2343" w:rsidRPr="00EF2C42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F2C42">
        <w:rPr>
          <w:rFonts w:ascii="Georgia" w:hAnsi="Georgia"/>
          <w:sz w:val="24"/>
          <w:szCs w:val="24"/>
        </w:rPr>
        <w:t>Тверь</w:t>
      </w:r>
    </w:p>
    <w:p w:rsidR="006B2343" w:rsidRDefault="006B2343" w:rsidP="006B234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6B2343" w:rsidSect="00B27A05">
      <w:pgSz w:w="16838" w:h="11906" w:orient="landscape"/>
      <w:pgMar w:top="568" w:right="720" w:bottom="720" w:left="720" w:header="708" w:footer="708" w:gutter="0"/>
      <w:cols w:num="3" w:space="1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825"/>
    <w:multiLevelType w:val="hybridMultilevel"/>
    <w:tmpl w:val="DF705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921F8"/>
    <w:multiLevelType w:val="hybridMultilevel"/>
    <w:tmpl w:val="C7AE1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370E4"/>
    <w:multiLevelType w:val="hybridMultilevel"/>
    <w:tmpl w:val="DBCA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42C1A"/>
    <w:multiLevelType w:val="hybridMultilevel"/>
    <w:tmpl w:val="57C6D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3"/>
    <w:rsid w:val="000E2A69"/>
    <w:rsid w:val="005D1250"/>
    <w:rsid w:val="006B2343"/>
    <w:rsid w:val="00A2125E"/>
    <w:rsid w:val="00BE5AFF"/>
    <w:rsid w:val="00D84C41"/>
    <w:rsid w:val="00E91BDF"/>
    <w:rsid w:val="00EF2C42"/>
    <w:rsid w:val="00F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2343"/>
    <w:rPr>
      <w:rFonts w:cs="Times New Roman"/>
      <w:color w:val="000000"/>
      <w:u w:val="single"/>
    </w:rPr>
  </w:style>
  <w:style w:type="paragraph" w:styleId="a4">
    <w:name w:val="List Paragraph"/>
    <w:basedOn w:val="a"/>
    <w:uiPriority w:val="34"/>
    <w:qFormat/>
    <w:rsid w:val="006B2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2343"/>
    <w:rPr>
      <w:rFonts w:cs="Times New Roman"/>
      <w:color w:val="000000"/>
      <w:u w:val="single"/>
    </w:rPr>
  </w:style>
  <w:style w:type="paragraph" w:styleId="a4">
    <w:name w:val="List Paragraph"/>
    <w:basedOn w:val="a"/>
    <w:uiPriority w:val="34"/>
    <w:qFormat/>
    <w:rsid w:val="006B2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emia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</dc:creator>
  <cp:lastModifiedBy>User</cp:lastModifiedBy>
  <cp:revision>2</cp:revision>
  <dcterms:created xsi:type="dcterms:W3CDTF">2024-05-07T07:20:00Z</dcterms:created>
  <dcterms:modified xsi:type="dcterms:W3CDTF">2024-05-07T07:20:00Z</dcterms:modified>
</cp:coreProperties>
</file>