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D1" w:rsidRPr="008B15C4" w:rsidRDefault="00037FD1" w:rsidP="00037FD1">
      <w:pPr>
        <w:shd w:val="clear" w:color="auto" w:fill="FFFFFF"/>
        <w:tabs>
          <w:tab w:val="left" w:pos="-269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ОДОБРЕН</w:t>
      </w:r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решением </w:t>
      </w:r>
      <w:proofErr w:type="gramStart"/>
      <w:r w:rsidRPr="008B15C4">
        <w:rPr>
          <w:rFonts w:ascii="Times New Roman" w:hAnsi="Times New Roman"/>
          <w:color w:val="222222"/>
          <w:sz w:val="28"/>
          <w:szCs w:val="28"/>
        </w:rPr>
        <w:t>федерального</w:t>
      </w:r>
      <w:proofErr w:type="gramEnd"/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учебно-методического объединения</w:t>
      </w:r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по общему образованию</w:t>
      </w:r>
    </w:p>
    <w:p w:rsidR="00BB0974" w:rsidRPr="00BF1796" w:rsidRDefault="00037FD1" w:rsidP="00037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(протокол от 29 сентября 2022 г. № 7/22)</w:t>
      </w:r>
    </w:p>
    <w:p w:rsidR="00ED7927" w:rsidRPr="00873F0A" w:rsidRDefault="00ED7927" w:rsidP="00037F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3F6A60" w:rsidRPr="00873F0A" w:rsidRDefault="0006097E" w:rsidP="000C3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887">
        <w:rPr>
          <w:rFonts w:ascii="Times New Roman" w:hAnsi="Times New Roman" w:cs="Times New Roman"/>
          <w:b/>
          <w:sz w:val="28"/>
          <w:szCs w:val="28"/>
        </w:rPr>
        <w:t>КОМПЛЕК</w:t>
      </w:r>
      <w:r w:rsidR="00E12A42">
        <w:rPr>
          <w:rFonts w:ascii="Times New Roman" w:hAnsi="Times New Roman" w:cs="Times New Roman"/>
          <w:b/>
          <w:sz w:val="28"/>
          <w:szCs w:val="28"/>
        </w:rPr>
        <w:t>Т ПРИМЕРНЫХ РАБОЧИХ ПРОГРАММ ПО АДАПТИВНОЙ ФИЗИЧЕСКОЙ КУЛЬТУРЕ ДЛЯ </w:t>
      </w:r>
      <w:r w:rsidRPr="00987887">
        <w:rPr>
          <w:rFonts w:ascii="Times New Roman" w:hAnsi="Times New Roman" w:cs="Times New Roman"/>
          <w:b/>
          <w:sz w:val="28"/>
          <w:szCs w:val="28"/>
        </w:rPr>
        <w:t>ОБУЧАЮЩИХСЯ С ЗАДЕРЖКОЙ ПСИХИЧЕСКОГО РАЗВИТИЯ</w:t>
      </w:r>
      <w:proofErr w:type="gramEnd"/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Default="00580DAE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16337624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2022</w:t>
      </w:r>
      <w:bookmarkEnd w:id="1"/>
    </w:p>
    <w:p w:rsidR="00E12A42" w:rsidRDefault="00E12A42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DAE" w:rsidRDefault="00E12A42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16337625"/>
      <w:r w:rsidRPr="00E1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</w:p>
    <w:p w:rsidR="008E0B3C" w:rsidRPr="00E12A42" w:rsidRDefault="008E0B3C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0B3C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1633762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 Целевой раздел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1.1. Пояснительная записка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_Toc116337627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1.2. Цель и задачи реализации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_Toc116337628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1.3. Особые образовательные потребности обучающихся с задержкой психического развития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_Toc116337629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 Примерная рабочая программа по адаптивной физической культуре для обучающихся с задержкой психического развития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_Toc116337630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_Toc116337632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3" w:history="1"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2.2. Характеристика психического и физического развития обучающихся с задержкой психического развития младшего школьного возраста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_Toc116337633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4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_Toc116337634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2.4. Содержание программы с указанием видов деятельности и условий реализации программы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_Toc116337640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1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2.5.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_Toc116337641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_Toc116337642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5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_Toc116337645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 Примерная рабочая программа по адаптивной физической культуре для обучающихся с задержкой психического развития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_Toc116337647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3.2. 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Особенности двигательного и личностного развития обучающихся с</w:t>
        </w:r>
        <w:r w:rsidR="003D050E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 ЗПР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_Toc116337648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_Toc116337649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3.4. Содержание программы с указанием видов деятельности и условий реализации программы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74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7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3.5.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_Toc116337657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_Toc116337659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61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_Toc116337661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86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2A42" w:rsidRPr="00873F0A" w:rsidRDefault="00D9490D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4263" w:rsidRPr="00E12A42" w:rsidRDefault="00E12A42" w:rsidP="00E12A42">
      <w:pPr>
        <w:pStyle w:val="1"/>
        <w:spacing w:before="0"/>
      </w:pPr>
      <w:bookmarkStart w:id="3" w:name="_Toc116337626"/>
      <w:r w:rsidRPr="00E12A42">
        <w:lastRenderedPageBreak/>
        <w:t>1. </w:t>
      </w:r>
      <w:r w:rsidR="008D4263" w:rsidRPr="00E12A42">
        <w:t>Ц</w:t>
      </w:r>
      <w:r w:rsidR="00E16EAF">
        <w:t>елевой раздел</w:t>
      </w:r>
      <w:bookmarkEnd w:id="3"/>
    </w:p>
    <w:p w:rsidR="003F6A60" w:rsidRPr="008D4263" w:rsidRDefault="00E12A42" w:rsidP="00E12A42">
      <w:pPr>
        <w:pStyle w:val="1"/>
      </w:pPr>
      <w:bookmarkStart w:id="4" w:name="_Toc116337627"/>
      <w:r>
        <w:t>1.1. </w:t>
      </w:r>
      <w:r w:rsidR="003F6A60" w:rsidRPr="008D4263">
        <w:t>Пояснительная записка</w:t>
      </w:r>
      <w:bookmarkEnd w:id="4"/>
    </w:p>
    <w:p w:rsidR="00085476" w:rsidRPr="00873F0A" w:rsidRDefault="002E6C61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примерных рабочих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адаптивной 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включает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уровне начального общего образования и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  <w:proofErr w:type="gramEnd"/>
    </w:p>
    <w:p w:rsidR="004F4909" w:rsidRPr="00873F0A" w:rsidRDefault="00BF1796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рабочие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(далее – примерные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</w:t>
      </w:r>
      <w:proofErr w:type="gramEnd"/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возрастных особенностей 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с ЗПР.</w:t>
      </w:r>
    </w:p>
    <w:p w:rsidR="00DF3033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совершенствование». Содержание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модули: гимнастика, л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плаванию). Данные модули в сво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:rsidR="004F4909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педагогами образовательных организаций при составлении авторских рабочих программ по адаптивной физ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 самостоятельно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результаты определяются с 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возможностей обучающихся, материально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др.</w:t>
      </w:r>
    </w:p>
    <w:p w:rsidR="00941ABE" w:rsidRDefault="007F1790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АФК для обучающихся с задержкой психического развития отражены положения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 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методологические подходы к 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обучению, воспитанию и реабилитации (абилитации).</w:t>
      </w:r>
      <w:proofErr w:type="gramEnd"/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осознанного отношения к своему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развитию основных физических способностей, компенсации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функций организма.</w:t>
      </w:r>
    </w:p>
    <w:p w:rsidR="00297206" w:rsidRPr="00941ABE" w:rsidRDefault="00E12A42" w:rsidP="003A6AFE">
      <w:pPr>
        <w:pStyle w:val="1"/>
        <w:keepNext/>
      </w:pPr>
      <w:bookmarkStart w:id="5" w:name="_Toc116337628"/>
      <w:r>
        <w:lastRenderedPageBreak/>
        <w:t>1.2. </w:t>
      </w:r>
      <w:r w:rsidR="00297206" w:rsidRPr="00941ABE">
        <w:t>Цел</w:t>
      </w:r>
      <w:r w:rsidR="000C33E8" w:rsidRPr="00941ABE">
        <w:t>ь</w:t>
      </w:r>
      <w:r w:rsidR="00297206" w:rsidRPr="00941ABE">
        <w:t xml:space="preserve"> и задачи реализации программы</w:t>
      </w:r>
      <w:bookmarkEnd w:id="5"/>
    </w:p>
    <w:p w:rsidR="0042398B" w:rsidRDefault="00C226B2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B11F8D" w:rsidRPr="0061256F" w:rsidRDefault="00B11F8D" w:rsidP="003A6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значение примерных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активной социализации обучающихся на осн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 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 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:rsid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обеспечение овладения </w:t>
      </w:r>
      <w:proofErr w:type="gramStart"/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необходимым уровнем подготовки в области физической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3A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задачи </w:t>
      </w:r>
      <w:r w:rsidR="00BB0BDC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proofErr w:type="gramStart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риятным условиям внешней среды;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активности </w:t>
      </w:r>
      <w:proofErr w:type="gramStart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основных физических качеств;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навыков и умений;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личности;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и способностей;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досуговой деятельности;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волевых качеств, приучение к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свои поступки,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активности и самостоятельности;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интеллектуальное развитие;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Специфические задачи</w:t>
      </w:r>
      <w:r w:rsid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(коррекционные, компенсаторные, профилактические) физического воспитан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906" w:rsidRPr="003A6AFE" w:rsidRDefault="00064906" w:rsidP="003A6AF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ходьбы, бега, плавания, прыжк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метания и др.;</w:t>
      </w:r>
    </w:p>
    <w:p w:rsidR="00BB0BDC" w:rsidRPr="003A6AFE" w:rsidRDefault="00BB0BDC" w:rsidP="003A6AFE">
      <w:pPr>
        <w:numPr>
          <w:ilvl w:val="0"/>
          <w:numId w:val="6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пластичности, гибкости и пр.;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соматических нарушений – дыхательной и </w:t>
      </w:r>
      <w:proofErr w:type="gramStart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сколиоза, плоскостопия, профилактика простудных и инфекционных заболе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травматизма, микротравм;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естетических восприятий и 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процессе деятельности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следовать правилам;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коммуникативного поведения;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преодоление лич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моутверждения, самоопределения;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 и спортом;</w:t>
      </w:r>
    </w:p>
    <w:p w:rsidR="002D0FE0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proofErr w:type="spellEnd"/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поведения,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применение силы.</w:t>
      </w:r>
    </w:p>
    <w:p w:rsidR="000606FA" w:rsidRPr="003A6AFE" w:rsidRDefault="00BB0BDC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3A6A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AFE">
        <w:rPr>
          <w:rFonts w:ascii="Times New Roman" w:hAnsi="Times New Roman" w:cs="Times New Roman"/>
          <w:sz w:val="28"/>
          <w:szCs w:val="28"/>
        </w:rPr>
        <w:t xml:space="preserve"> с ЗПР заложены дифференцированный и деятельностный подходы. </w:t>
      </w:r>
      <w:proofErr w:type="gramStart"/>
      <w:r w:rsidRPr="003A6AFE"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3A6AFE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  <w:proofErr w:type="gramEnd"/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3A6AFE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3A6AFE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ЗПР.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 w:rsidRPr="003A6AFE">
        <w:rPr>
          <w:rFonts w:ascii="Times New Roman" w:hAnsi="Times New Roman" w:cs="Times New Roman"/>
          <w:sz w:val="28"/>
          <w:szCs w:val="28"/>
        </w:rPr>
        <w:t>п</w:t>
      </w:r>
      <w:r w:rsidRPr="003A6AFE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3A6AF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232BC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065F84" w:rsidRPr="003A6AFE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3A6AFE">
        <w:rPr>
          <w:rFonts w:ascii="Times New Roman" w:hAnsi="Times New Roman" w:cs="Times New Roman"/>
          <w:b/>
          <w:sz w:val="28"/>
          <w:szCs w:val="28"/>
        </w:rPr>
        <w:t>:</w:t>
      </w:r>
    </w:p>
    <w:p w:rsidR="00065F84" w:rsidRPr="003A6AFE" w:rsidRDefault="00746793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:rsidR="00065F84" w:rsidRPr="003A6AFE" w:rsidRDefault="0043216D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</w:t>
      </w:r>
      <w:r w:rsidR="00E12A42" w:rsidRPr="003A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мов и средств обучения;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3A6AFE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297206" w:rsidRPr="00297206" w:rsidRDefault="003A6AFE" w:rsidP="003A6AFE">
      <w:pPr>
        <w:pStyle w:val="1"/>
      </w:pPr>
      <w:bookmarkStart w:id="6" w:name="_Toc116337629"/>
      <w:r>
        <w:lastRenderedPageBreak/>
        <w:t>1.3. </w:t>
      </w:r>
      <w:r w:rsidR="00297206" w:rsidRPr="00297206">
        <w:t xml:space="preserve">Особые образовательные потребности </w:t>
      </w:r>
      <w:proofErr w:type="gramStart"/>
      <w:r w:rsidR="00297206" w:rsidRPr="00297206">
        <w:t>обучающихся</w:t>
      </w:r>
      <w:proofErr w:type="gramEnd"/>
      <w:r w:rsidR="00297206" w:rsidRPr="00297206">
        <w:t xml:space="preserve"> с </w:t>
      </w:r>
      <w:r w:rsidR="00583BFD">
        <w:t>задержкой психического развития</w:t>
      </w:r>
      <w:bookmarkEnd w:id="6"/>
    </w:p>
    <w:p w:rsidR="00064906" w:rsidRPr="00FB59A8" w:rsidRDefault="00064906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</w:t>
      </w:r>
      <w:r w:rsidR="00C232BC">
        <w:rPr>
          <w:rFonts w:ascii="Times New Roman" w:hAnsi="Times New Roman" w:cs="Times New Roman"/>
          <w:sz w:val="28"/>
          <w:szCs w:val="28"/>
        </w:rPr>
        <w:t>ической культурой предполагает:</w:t>
      </w:r>
    </w:p>
    <w:p w:rsidR="000606FA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</w:t>
      </w:r>
      <w:r w:rsidR="00C232BC">
        <w:rPr>
          <w:rFonts w:ascii="Times New Roman" w:hAnsi="Times New Roman" w:cs="Times New Roman"/>
          <w:sz w:val="28"/>
          <w:szCs w:val="28"/>
        </w:rPr>
        <w:t xml:space="preserve"> быстроты двигательных реакций;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</w:t>
      </w:r>
      <w:proofErr w:type="spellStart"/>
      <w:r w:rsidRPr="00FB59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59A8">
        <w:rPr>
          <w:rFonts w:ascii="Times New Roman" w:hAnsi="Times New Roman" w:cs="Times New Roman"/>
          <w:sz w:val="28"/>
          <w:szCs w:val="28"/>
        </w:rPr>
        <w:t xml:space="preserve"> деятельности и поведен</w:t>
      </w:r>
      <w:r w:rsidR="00C232BC">
        <w:rPr>
          <w:rFonts w:ascii="Times New Roman" w:hAnsi="Times New Roman" w:cs="Times New Roman"/>
          <w:sz w:val="28"/>
          <w:szCs w:val="28"/>
        </w:rPr>
        <w:t>ия;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</w:t>
      </w:r>
      <w:r w:rsidR="00E12A42">
        <w:rPr>
          <w:rFonts w:ascii="Times New Roman" w:hAnsi="Times New Roman" w:cs="Times New Roman"/>
          <w:sz w:val="28"/>
          <w:szCs w:val="28"/>
        </w:rPr>
        <w:t>е</w:t>
      </w:r>
      <w:r w:rsidR="00A32095" w:rsidRPr="00FB59A8">
        <w:rPr>
          <w:rFonts w:ascii="Times New Roman" w:hAnsi="Times New Roman" w:cs="Times New Roman"/>
          <w:sz w:val="28"/>
          <w:szCs w:val="28"/>
        </w:rPr>
        <w:t>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</w:t>
      </w:r>
      <w:r w:rsidR="00C232BC">
        <w:rPr>
          <w:rFonts w:ascii="Times New Roman" w:hAnsi="Times New Roman" w:cs="Times New Roman"/>
          <w:sz w:val="28"/>
          <w:szCs w:val="28"/>
        </w:rPr>
        <w:t>одов и сре</w:t>
      </w:r>
      <w:proofErr w:type="gramStart"/>
      <w:r w:rsidR="00C232B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232BC">
        <w:rPr>
          <w:rFonts w:ascii="Times New Roman" w:hAnsi="Times New Roman" w:cs="Times New Roman"/>
          <w:sz w:val="28"/>
          <w:szCs w:val="28"/>
        </w:rPr>
        <w:t>оответствии с </w:t>
      </w:r>
      <w:r w:rsidRPr="00FB59A8">
        <w:rPr>
          <w:rFonts w:ascii="Times New Roman" w:hAnsi="Times New Roman" w:cs="Times New Roman"/>
          <w:sz w:val="28"/>
          <w:szCs w:val="28"/>
        </w:rPr>
        <w:t>состоянием здоровья обучающегося с ЗПР;</w:t>
      </w:r>
    </w:p>
    <w:p w:rsidR="00A32095" w:rsidRPr="00FB59A8" w:rsidRDefault="00746793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</w:t>
      </w:r>
      <w:r w:rsidR="00C232BC">
        <w:rPr>
          <w:rFonts w:ascii="Times New Roman" w:hAnsi="Times New Roman" w:cs="Times New Roman"/>
          <w:sz w:val="28"/>
          <w:szCs w:val="28"/>
        </w:rPr>
        <w:t>роцессу и результатам занятий с </w:t>
      </w:r>
      <w:r w:rsidR="00A32095" w:rsidRPr="00FB59A8">
        <w:rPr>
          <w:rFonts w:ascii="Times New Roman" w:hAnsi="Times New Roman" w:cs="Times New Roman"/>
          <w:sz w:val="28"/>
          <w:szCs w:val="28"/>
        </w:rPr>
        <w:t>учетом психофизических возможностей обучающихся;</w:t>
      </w:r>
    </w:p>
    <w:p w:rsidR="00746793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C232BC">
        <w:rPr>
          <w:rFonts w:ascii="Times New Roman" w:hAnsi="Times New Roman" w:cs="Times New Roman"/>
          <w:sz w:val="28"/>
          <w:szCs w:val="28"/>
        </w:rPr>
        <w:t>занятиям физической культурой и </w:t>
      </w:r>
      <w:r w:rsidRPr="00873F0A">
        <w:rPr>
          <w:rFonts w:ascii="Times New Roman" w:hAnsi="Times New Roman" w:cs="Times New Roman"/>
          <w:sz w:val="28"/>
          <w:szCs w:val="28"/>
        </w:rPr>
        <w:t>спортом, представлений и навыков здорового образа жизни.</w:t>
      </w:r>
    </w:p>
    <w:p w:rsidR="00BB0BDC" w:rsidRPr="00873F0A" w:rsidRDefault="00BB0BDC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</w:t>
      </w:r>
      <w:r w:rsidR="00C232BC">
        <w:rPr>
          <w:rFonts w:ascii="Times New Roman" w:hAnsi="Times New Roman" w:cs="Times New Roman"/>
          <w:sz w:val="28"/>
          <w:szCs w:val="28"/>
        </w:rPr>
        <w:t>ных семантических конструкций.</w:t>
      </w:r>
    </w:p>
    <w:p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5B8A" w:rsidRDefault="00C232BC" w:rsidP="00C232BC">
      <w:pPr>
        <w:pStyle w:val="1"/>
        <w:spacing w:before="0"/>
      </w:pPr>
      <w:bookmarkStart w:id="7" w:name="_Toc116337630"/>
      <w:r>
        <w:lastRenderedPageBreak/>
        <w:t>2. </w:t>
      </w:r>
      <w:r w:rsidR="00825B8A" w:rsidRPr="00297206">
        <w:t xml:space="preserve">Примерная </w:t>
      </w:r>
      <w:r w:rsidR="0006097E" w:rsidRPr="00297206">
        <w:t>рабочая</w:t>
      </w:r>
      <w:r w:rsidR="00825B8A" w:rsidRPr="00297206">
        <w:t xml:space="preserve"> программа по адаптивной физической культуре для </w:t>
      </w:r>
      <w:proofErr w:type="gramStart"/>
      <w:r w:rsidR="00825B8A" w:rsidRPr="00297206">
        <w:t>обучающихся</w:t>
      </w:r>
      <w:proofErr w:type="gramEnd"/>
      <w:r w:rsidR="00825B8A" w:rsidRPr="00297206">
        <w:t xml:space="preserve"> с задержкой психического развития на уровне начального общего образования</w:t>
      </w:r>
      <w:bookmarkEnd w:id="7"/>
    </w:p>
    <w:p w:rsidR="00825B8A" w:rsidRPr="00873F0A" w:rsidRDefault="002D0FE0" w:rsidP="00C232B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реализующих адаптированные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0FE0" w:rsidRPr="00873F0A" w:rsidRDefault="00825B8A" w:rsidP="007A7A8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16337631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  <w:bookmarkEnd w:id="8"/>
    </w:p>
    <w:p w:rsidR="002D0FE0" w:rsidRPr="00C232BC" w:rsidRDefault="002D0FE0" w:rsidP="00C232BC">
      <w:pPr>
        <w:pStyle w:val="a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B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C232BC">
        <w:rPr>
          <w:rFonts w:ascii="Times New Roman" w:hAnsi="Times New Roman" w:cs="Times New Roman"/>
          <w:sz w:val="28"/>
          <w:szCs w:val="28"/>
        </w:rPr>
        <w:t xml:space="preserve"> (утвержден прик</w:t>
      </w:r>
      <w:r w:rsidR="00C232BC">
        <w:rPr>
          <w:rFonts w:ascii="Times New Roman" w:hAnsi="Times New Roman" w:cs="Times New Roman"/>
          <w:sz w:val="28"/>
          <w:szCs w:val="28"/>
        </w:rPr>
        <w:t>азом Министерства образования и </w:t>
      </w:r>
      <w:r w:rsidR="0083524D" w:rsidRPr="00C232BC">
        <w:rPr>
          <w:rFonts w:ascii="Times New Roman" w:hAnsi="Times New Roman" w:cs="Times New Roman"/>
          <w:sz w:val="28"/>
          <w:szCs w:val="28"/>
        </w:rPr>
        <w:t>науки Российской Федерации от 19 декабря 2014 г. № 1598, вступил в силу 1 сентября 2016 г.)</w:t>
      </w:r>
      <w:r w:rsidRPr="00C232BC">
        <w:rPr>
          <w:rFonts w:ascii="Times New Roman" w:hAnsi="Times New Roman" w:cs="Times New Roman"/>
          <w:sz w:val="28"/>
          <w:szCs w:val="28"/>
        </w:rPr>
        <w:t>;</w:t>
      </w:r>
    </w:p>
    <w:p w:rsidR="00297206" w:rsidRPr="00C232BC" w:rsidRDefault="00C232BC" w:rsidP="00873F0A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общеобразовательной программой начального общего образования обучающихся с задержкой психического развития 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от 22 декабря 2015 г. № 4/15).</w:t>
      </w:r>
    </w:p>
    <w:p w:rsidR="00424760" w:rsidRPr="00845E4F" w:rsidRDefault="00C232BC" w:rsidP="00C232BC">
      <w:pPr>
        <w:pStyle w:val="1"/>
      </w:pPr>
      <w:bookmarkStart w:id="9" w:name="_Toc116337632"/>
      <w:r>
        <w:t>2.1. </w:t>
      </w:r>
      <w:r w:rsidR="00407401" w:rsidRPr="00845E4F">
        <w:t xml:space="preserve">Место учебного предмета </w:t>
      </w:r>
      <w:r w:rsidR="00424760" w:rsidRPr="00845E4F">
        <w:t>в учебном плане</w:t>
      </w:r>
      <w:bookmarkEnd w:id="9"/>
    </w:p>
    <w:p w:rsidR="00BB0BDC" w:rsidRPr="00873F0A" w:rsidRDefault="00BB0BDC" w:rsidP="00C232B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ультура».</w:t>
      </w:r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</w:t>
      </w:r>
      <w:r w:rsidR="00C232BC">
        <w:rPr>
          <w:rFonts w:ascii="Times New Roman" w:hAnsi="Times New Roman" w:cs="Times New Roman"/>
          <w:sz w:val="28"/>
          <w:szCs w:val="28"/>
        </w:rPr>
        <w:t>асс – 99 часов, 2 класс – 102 часа, 3 класс – 102 часа, 4 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часа);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и 504 часа в случае пролонгации периода обучения в начальной школе на 1 год (вариант 7.2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АООП НОО ЗПР, три часа в не</w:t>
      </w:r>
      <w:r w:rsidR="00C232BC">
        <w:rPr>
          <w:rFonts w:ascii="Times New Roman" w:hAnsi="Times New Roman" w:cs="Times New Roman"/>
          <w:sz w:val="28"/>
          <w:szCs w:val="28"/>
        </w:rPr>
        <w:t>делю в каждом классе: 1 класс – 99 часов, 1 </w:t>
      </w:r>
      <w:r w:rsidRPr="00873F0A">
        <w:rPr>
          <w:rFonts w:ascii="Times New Roman" w:hAnsi="Times New Roman" w:cs="Times New Roman"/>
          <w:sz w:val="28"/>
          <w:szCs w:val="28"/>
        </w:rPr>
        <w:t>дополнительны</w:t>
      </w:r>
      <w:r w:rsidR="00C232BC">
        <w:rPr>
          <w:rFonts w:ascii="Times New Roman" w:hAnsi="Times New Roman" w:cs="Times New Roman"/>
          <w:sz w:val="28"/>
          <w:szCs w:val="28"/>
        </w:rPr>
        <w:t>й класс – 99 часов, 2 класс – 102 часа, 3 класс – 102 часа, 4 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часа).</w:t>
      </w:r>
    </w:p>
    <w:p w:rsidR="0050683B" w:rsidRPr="00845E4F" w:rsidRDefault="00C232BC" w:rsidP="00C232BC">
      <w:pPr>
        <w:pStyle w:val="1"/>
        <w:rPr>
          <w:rFonts w:eastAsia="Calibri"/>
        </w:rPr>
      </w:pPr>
      <w:bookmarkStart w:id="10" w:name="_Toc116337633"/>
      <w:r>
        <w:rPr>
          <w:rFonts w:eastAsia="Calibri"/>
        </w:rPr>
        <w:t>2.2. </w:t>
      </w:r>
      <w:r w:rsidR="00583BFD" w:rsidRPr="00845E4F">
        <w:rPr>
          <w:rFonts w:eastAsia="Calibri"/>
        </w:rPr>
        <w:t>Х</w:t>
      </w:r>
      <w:r w:rsidR="00C81F30" w:rsidRPr="00845E4F">
        <w:rPr>
          <w:rFonts w:eastAsia="Calibri"/>
        </w:rPr>
        <w:t xml:space="preserve">арактеристика психического и физического развития </w:t>
      </w:r>
      <w:proofErr w:type="gramStart"/>
      <w:r w:rsidR="00C81F30" w:rsidRPr="00845E4F">
        <w:rPr>
          <w:rFonts w:eastAsia="Calibri"/>
        </w:rPr>
        <w:t>обучающихся</w:t>
      </w:r>
      <w:proofErr w:type="gramEnd"/>
      <w:r w:rsidR="00C81F30" w:rsidRPr="00845E4F">
        <w:rPr>
          <w:rFonts w:eastAsia="Calibri"/>
        </w:rPr>
        <w:t xml:space="preserve"> с </w:t>
      </w:r>
      <w:r w:rsidR="00583BFD" w:rsidRPr="00845E4F">
        <w:rPr>
          <w:rFonts w:eastAsia="Calibri"/>
        </w:rPr>
        <w:t>задержкой психического развития</w:t>
      </w:r>
      <w:r w:rsidR="00C81F30" w:rsidRPr="00845E4F">
        <w:rPr>
          <w:rFonts w:eastAsia="Calibri"/>
        </w:rPr>
        <w:t xml:space="preserve"> младшего школьного возраста</w:t>
      </w:r>
      <w:bookmarkEnd w:id="10"/>
    </w:p>
    <w:p w:rsidR="00613008" w:rsidRDefault="0062566E" w:rsidP="00C23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6C3C" w:rsidRPr="00873F0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фор</w:t>
      </w:r>
      <w:r w:rsidR="00C232BC">
        <w:rPr>
          <w:rFonts w:ascii="Times New Roman" w:eastAsia="Calibri" w:hAnsi="Times New Roman" w:cs="Times New Roman"/>
          <w:sz w:val="28"/>
          <w:szCs w:val="28"/>
        </w:rPr>
        <w:t>мировании двигательных умений и 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У них отмечаются трудности </w:t>
      </w:r>
      <w:proofErr w:type="gramStart"/>
      <w:r w:rsidR="0061300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двигательными действиями, проблемы в форми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ровании произвольных движений, </w:t>
      </w:r>
      <w:proofErr w:type="spellStart"/>
      <w:r w:rsidR="008C6C3C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C232B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C232BC">
        <w:rPr>
          <w:rFonts w:ascii="Times New Roman" w:eastAsia="Calibri" w:hAnsi="Times New Roman" w:cs="Times New Roman"/>
          <w:sz w:val="28"/>
          <w:szCs w:val="28"/>
        </w:rPr>
        <w:t>, ориентировки в пространстве.</w:t>
      </w:r>
    </w:p>
    <w:p w:rsidR="00BB3991" w:rsidRPr="00BB3991" w:rsidRDefault="00BB3991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>достигшие к моменту поступления в школу уровня психофизического развития</w:t>
      </w:r>
      <w:r w:rsidR="00C232BC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близкого </w:t>
      </w:r>
      <w:r w:rsidR="00C232BC">
        <w:rPr>
          <w:rFonts w:ascii="Times New Roman" w:hAnsi="Times New Roman" w:cs="Times New Roman"/>
          <w:sz w:val="28"/>
          <w:szCs w:val="28"/>
        </w:rPr>
        <w:t>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C232BC">
        <w:rPr>
          <w:rFonts w:ascii="Times New Roman" w:hAnsi="Times New Roman" w:cs="Times New Roman"/>
          <w:sz w:val="28"/>
          <w:szCs w:val="28"/>
        </w:rPr>
        <w:t xml:space="preserve"> у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proofErr w:type="gramStart"/>
      <w:r w:rsidR="0013615A"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</w:t>
      </w:r>
      <w:r w:rsidR="00C232BC">
        <w:rPr>
          <w:rFonts w:ascii="Times New Roman" w:hAnsi="Times New Roman" w:cs="Times New Roman"/>
          <w:sz w:val="28"/>
          <w:szCs w:val="28"/>
        </w:rPr>
        <w:t>тоспособности и устойчивости 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интеллектуальным и эмоциональным нагрузкам. Помимо перечисленных характеристик, у обучающихся могут отмечаться типичн</w:t>
      </w:r>
      <w:r w:rsidR="00C232BC">
        <w:rPr>
          <w:rFonts w:ascii="Times New Roman" w:hAnsi="Times New Roman" w:cs="Times New Roman"/>
          <w:sz w:val="28"/>
          <w:szCs w:val="28"/>
        </w:rPr>
        <w:t>ые, в разной степени выраженные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99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BB3991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:rsidR="0013615A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 w:rsidRPr="00C23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proofErr w:type="gramStart"/>
      <w:r w:rsidR="00C232BC">
        <w:rPr>
          <w:rFonts w:ascii="Times New Roman" w:hAnsi="Times New Roman" w:cs="Times New Roman"/>
          <w:sz w:val="28"/>
          <w:szCs w:val="28"/>
        </w:rPr>
        <w:t>У 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</w:t>
      </w:r>
      <w:r w:rsidR="00C232BC">
        <w:rPr>
          <w:rFonts w:ascii="Times New Roman" w:hAnsi="Times New Roman" w:cs="Times New Roman"/>
          <w:sz w:val="28"/>
          <w:szCs w:val="28"/>
        </w:rPr>
        <w:t xml:space="preserve"> внимания, памяти, восприятия и </w:t>
      </w:r>
      <w:r w:rsidR="0013615A" w:rsidRPr="00BB3991">
        <w:rPr>
          <w:rFonts w:ascii="Times New Roman" w:hAnsi="Times New Roman" w:cs="Times New Roman"/>
          <w:sz w:val="28"/>
          <w:szCs w:val="28"/>
        </w:rPr>
        <w:t>др</w:t>
      </w:r>
      <w:r w:rsidR="00C232BC">
        <w:rPr>
          <w:rFonts w:ascii="Times New Roman" w:hAnsi="Times New Roman" w:cs="Times New Roman"/>
          <w:sz w:val="28"/>
          <w:szCs w:val="28"/>
        </w:rPr>
        <w:t>угих</w:t>
      </w:r>
      <w:r w:rsidR="0013615A" w:rsidRPr="00BB3991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>вательных процессов, умственной работоспособности и</w:t>
      </w:r>
      <w:r w:rsidR="00C232BC">
        <w:rPr>
          <w:rFonts w:ascii="Times New Roman" w:hAnsi="Times New Roman" w:cs="Times New Roman"/>
          <w:sz w:val="28"/>
          <w:szCs w:val="28"/>
        </w:rPr>
        <w:t> </w:t>
      </w:r>
      <w:r w:rsidR="0013615A" w:rsidRPr="00873F0A">
        <w:rPr>
          <w:rFonts w:ascii="Times New Roman" w:hAnsi="Times New Roman" w:cs="Times New Roman"/>
          <w:sz w:val="28"/>
          <w:szCs w:val="28"/>
        </w:rPr>
        <w:t>целенаправленности деятельности, в той или иной степени затрудняющие усвоение школьных норм и школьную адаптацию в целом.</w:t>
      </w:r>
      <w:proofErr w:type="gram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</w:t>
      </w:r>
      <w:r w:rsidR="00F77DA9">
        <w:rPr>
          <w:rFonts w:ascii="Times New Roman" w:hAnsi="Times New Roman" w:cs="Times New Roman"/>
          <w:sz w:val="28"/>
          <w:szCs w:val="28"/>
        </w:rPr>
        <w:t>зависящая от уровня сложности и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="0013615A" w:rsidRPr="00873F0A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F77DA9">
        <w:rPr>
          <w:rFonts w:ascii="Times New Roman" w:hAnsi="Times New Roman" w:cs="Times New Roman"/>
          <w:sz w:val="28"/>
          <w:szCs w:val="28"/>
        </w:rPr>
        <w:t xml:space="preserve"> отклонения в </w:t>
      </w:r>
      <w:r w:rsidR="0050683B" w:rsidRPr="00873F0A">
        <w:rPr>
          <w:rFonts w:ascii="Times New Roman" w:hAnsi="Times New Roman" w:cs="Times New Roman"/>
          <w:sz w:val="28"/>
          <w:szCs w:val="28"/>
        </w:rPr>
        <w:t>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>часто жалуются на усталость,</w:t>
      </w:r>
      <w:r w:rsidR="00F77DA9">
        <w:rPr>
          <w:rFonts w:ascii="Times New Roman" w:hAnsi="Times New Roman" w:cs="Times New Roman"/>
          <w:sz w:val="28"/>
          <w:szCs w:val="28"/>
        </w:rPr>
        <w:t xml:space="preserve"> головные боли, нарушения сна и </w:t>
      </w:r>
      <w:r w:rsidR="0050683B" w:rsidRPr="00873F0A">
        <w:rPr>
          <w:rFonts w:ascii="Times New Roman" w:hAnsi="Times New Roman" w:cs="Times New Roman"/>
          <w:sz w:val="28"/>
          <w:szCs w:val="28"/>
        </w:rPr>
        <w:t>резкое падение работоспособности. В ответ на чрезмерную школьную нагрузку может возникать переутомление. Таким образом, при обучении данной группы, прежде всего</w:t>
      </w:r>
      <w:r w:rsidR="00F77DA9">
        <w:rPr>
          <w:rFonts w:ascii="Times New Roman" w:hAnsi="Times New Roman" w:cs="Times New Roman"/>
          <w:sz w:val="28"/>
          <w:szCs w:val="28"/>
        </w:rPr>
        <w:t>,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>. Прежде чем приступать к разработке индивидуального плана занятий 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F77DA9">
        <w:rPr>
          <w:rFonts w:ascii="Times New Roman" w:hAnsi="Times New Roman" w:cs="Times New Roman"/>
          <w:sz w:val="28"/>
          <w:szCs w:val="28"/>
        </w:rPr>
        <w:t>внимательно ознакомиться с </w:t>
      </w:r>
      <w:r w:rsidR="0050683B" w:rsidRPr="00873F0A">
        <w:rPr>
          <w:rFonts w:ascii="Times New Roman" w:hAnsi="Times New Roman" w:cs="Times New Roman"/>
          <w:sz w:val="28"/>
          <w:szCs w:val="28"/>
        </w:rPr>
        <w:t>показаниями и противопока</w:t>
      </w:r>
      <w:r w:rsidR="00F77DA9">
        <w:rPr>
          <w:rFonts w:ascii="Times New Roman" w:hAnsi="Times New Roman" w:cs="Times New Roman"/>
          <w:sz w:val="28"/>
          <w:szCs w:val="28"/>
        </w:rPr>
        <w:t>заниями к физическим нагрузкам.</w:t>
      </w:r>
    </w:p>
    <w:p w:rsidR="00297206" w:rsidRPr="00873F0A" w:rsidRDefault="00DB23E4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</w:t>
      </w:r>
      <w:r w:rsidR="00F77DA9">
        <w:rPr>
          <w:rFonts w:ascii="Times New Roman" w:hAnsi="Times New Roman" w:cs="Times New Roman"/>
          <w:sz w:val="28"/>
          <w:szCs w:val="28"/>
        </w:rPr>
        <w:t>ской культурой в соответствии с медицинскими рекомендациями.</w:t>
      </w:r>
    </w:p>
    <w:p w:rsidR="00407401" w:rsidRPr="00297206" w:rsidRDefault="00F77DA9" w:rsidP="00F77DA9">
      <w:pPr>
        <w:pStyle w:val="1"/>
      </w:pPr>
      <w:bookmarkStart w:id="11" w:name="_Toc116337634"/>
      <w:r>
        <w:t>2.</w:t>
      </w:r>
      <w:r w:rsidR="004F03AE">
        <w:t>3</w:t>
      </w:r>
      <w:r>
        <w:t>. </w:t>
      </w:r>
      <w:r w:rsidR="00407401" w:rsidRPr="00297206">
        <w:t>Планируемые результаты освоения программы</w:t>
      </w:r>
      <w:bookmarkEnd w:id="11"/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представлены </w:t>
      </w:r>
      <w:r w:rsidRPr="005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:rsidR="00DB23E4" w:rsidRPr="00583BFD" w:rsidRDefault="00297206" w:rsidP="00F77D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116337635"/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bookmarkEnd w:id="12"/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3" w:name="_Toc116337636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Освоение социальной роли ученика </w:t>
      </w:r>
      <w:r w:rsidRPr="00F77DA9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F77D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7DA9">
        <w:rPr>
          <w:rFonts w:ascii="Times New Roman" w:eastAsia="Calibri" w:hAnsi="Times New Roman" w:cs="Times New Roman"/>
          <w:sz w:val="28"/>
          <w:szCs w:val="28"/>
        </w:rPr>
        <w:t>:</w:t>
      </w:r>
      <w:bookmarkEnd w:id="13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школьных правил (выполнять на уроке команды учителя);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3E4" w:rsidRPr="00873F0A" w:rsidRDefault="00DB23E4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наний об окружающем природном и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3E4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выбор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Овладение социально-быт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овыми умениями, используемыми в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повседневной жизни)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proofErr w:type="gramEnd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</w:t>
      </w:r>
      <w:proofErr w:type="spellEnd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самосоз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 xml:space="preserve">нания, в том 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исле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адекватных представлений о собственных возможностях и ограничениях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DA9">
        <w:rPr>
          <w:rFonts w:ascii="Times New Roman" w:eastAsia="Calibri" w:hAnsi="Times New Roman" w:cs="Times New Roman"/>
          <w:sz w:val="28"/>
          <w:szCs w:val="28"/>
        </w:rPr>
        <w:t>проявляется 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разных результатов выполнения заданий (сформированность самооценки в деятельности);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4" w:name="_Toc116337637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</w:t>
      </w:r>
      <w:r w:rsidRPr="00F77DA9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F77D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7DA9">
        <w:rPr>
          <w:rFonts w:ascii="Times New Roman" w:eastAsia="Calibri" w:hAnsi="Times New Roman" w:cs="Times New Roman"/>
          <w:sz w:val="28"/>
          <w:szCs w:val="28"/>
        </w:rPr>
        <w:t>:</w:t>
      </w:r>
      <w:bookmarkEnd w:id="14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транслировать правила подвижной игры, давать команды при работе в подгруппах и пр.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</w:t>
      </w:r>
      <w:r w:rsidR="00F77DA9">
        <w:rPr>
          <w:rFonts w:ascii="Times New Roman" w:eastAsia="Calibri" w:hAnsi="Times New Roman" w:cs="Times New Roman"/>
          <w:sz w:val="28"/>
          <w:szCs w:val="28"/>
        </w:rPr>
        <w:t>ыполнять необходимые действия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паре и в малой группе (например, в эстафете);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DB23E4" w:rsidRPr="00C86529" w:rsidRDefault="007F7323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:rsidR="00C86529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:rsidR="00B630DF" w:rsidRPr="00C86529" w:rsidRDefault="00B630DF" w:rsidP="00B630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:rsidR="00297206" w:rsidRDefault="00424760" w:rsidP="007A7A89">
      <w:pPr>
        <w:pStyle w:val="a0"/>
        <w:spacing w:after="0" w:line="36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116337638"/>
      <w:proofErr w:type="spellStart"/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9720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bookmarkEnd w:id="15"/>
    </w:p>
    <w:p w:rsidR="00424760" w:rsidRPr="00297206" w:rsidRDefault="00297206" w:rsidP="00F77DA9">
      <w:pPr>
        <w:pStyle w:val="a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своени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по адаптивной физической к</w:t>
      </w:r>
      <w:r w:rsidR="00F77DA9">
        <w:rPr>
          <w:rFonts w:ascii="Times New Roman" w:eastAsia="Calibri" w:hAnsi="Times New Roman" w:cs="Times New Roman"/>
          <w:sz w:val="28"/>
          <w:szCs w:val="28"/>
        </w:rPr>
        <w:t>ультуре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</w:t>
      </w:r>
    </w:p>
    <w:p w:rsidR="00424760" w:rsidRPr="00873F0A" w:rsidRDefault="00424760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77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проявляются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попытках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сравнения и обобщения (например, эти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упражнения на ловкость, а эти –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 скорость);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</w:t>
      </w:r>
      <w:r w:rsidR="00F77DA9">
        <w:rPr>
          <w:rFonts w:ascii="Times New Roman" w:eastAsia="Calibri" w:hAnsi="Times New Roman" w:cs="Times New Roman"/>
          <w:sz w:val="28"/>
          <w:szCs w:val="28"/>
        </w:rPr>
        <w:t>лученный результат с образцом и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замечать несоответствия под руководством учителя и самостоятельно.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обратиться к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педагогу с просьбой о помощи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преодолении затруднения;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B4224B" w:rsidRDefault="00424760" w:rsidP="00B067F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адекватно воспринимать критику</w:t>
      </w:r>
      <w:r w:rsidR="00B42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A54" w:rsidRPr="00B067F2" w:rsidRDefault="00204A54" w:rsidP="00B4224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E12A4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5F74" w:rsidRPr="00873F0A" w:rsidRDefault="009D5F74" w:rsidP="008C140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16337639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16"/>
    </w:p>
    <w:p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4"/>
        <w:tblW w:w="0" w:type="auto"/>
        <w:tblLook w:val="04A0"/>
      </w:tblPr>
      <w:tblGrid>
        <w:gridCol w:w="1967"/>
        <w:gridCol w:w="2147"/>
        <w:gridCol w:w="3507"/>
        <w:gridCol w:w="3119"/>
        <w:gridCol w:w="3260"/>
      </w:tblGrid>
      <w:tr w:rsidR="00C81F30" w:rsidRPr="00873F0A" w:rsidTr="0038127B">
        <w:tc>
          <w:tcPr>
            <w:tcW w:w="196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886" w:type="dxa"/>
            <w:gridSpan w:val="3"/>
            <w:vAlign w:val="center"/>
          </w:tcPr>
          <w:p w:rsidR="00C81F30" w:rsidRPr="00F77DA9" w:rsidRDefault="00C81F30" w:rsidP="003812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требований к планируемым результатам занятий к группам обучающихся</w:t>
            </w:r>
          </w:p>
        </w:tc>
      </w:tr>
      <w:tr w:rsidR="00C81F30" w:rsidRPr="00873F0A" w:rsidTr="00A80326">
        <w:tc>
          <w:tcPr>
            <w:tcW w:w="196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7.1</w:t>
            </w:r>
          </w:p>
        </w:tc>
        <w:tc>
          <w:tcPr>
            <w:tcW w:w="3119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</w:t>
            </w:r>
          </w:p>
        </w:tc>
        <w:tc>
          <w:tcPr>
            <w:tcW w:w="3260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 (</w:t>
            </w:r>
            <w:r w:rsidR="008C4B42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  <w:r w:rsidR="008C1403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отклонения в 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 здоровья или инвалидность по соматическим заболеваниям)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:rsidR="00A80326" w:rsidRPr="008C4ED9" w:rsidRDefault="00A80326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C81F30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примерные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</w:tr>
      <w:tr w:rsidR="00A80326" w:rsidRPr="00873F0A" w:rsidTr="00A80326">
        <w:trPr>
          <w:trHeight w:val="75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 об</w:t>
            </w:r>
            <w:r w:rsidR="00BD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адаптивной физической культуре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называет основные способы и 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направляющих вопросов, с использованием вспомогательного материала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</w:tc>
        <w:tc>
          <w:tcPr>
            <w:tcW w:w="3507" w:type="dxa"/>
          </w:tcPr>
          <w:p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:rsidR="003E7C19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элементами акробатики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C140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:rsidR="00A80326" w:rsidRPr="00873F0A" w:rsidRDefault="003E7C19" w:rsidP="008C1403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:rsidR="00A80326" w:rsidRPr="00D41FF7" w:rsidRDefault="00A164C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комбинации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419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и, по необходимости,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F38FC">
        <w:trPr>
          <w:trHeight w:val="4657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подбирает одинаковый инвентарь или инвентарь, имеющий один общий признак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A1FF6">
        <w:trPr>
          <w:trHeight w:val="844"/>
        </w:trPr>
        <w:tc>
          <w:tcPr>
            <w:tcW w:w="1967" w:type="dxa"/>
          </w:tcPr>
          <w:p w:rsidR="00A80326" w:rsidRPr="00873F0A" w:rsidRDefault="008C1403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спортивные игры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на основе и под контролем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рече-слухо-двигательной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986"/>
        </w:trPr>
        <w:tc>
          <w:tcPr>
            <w:tcW w:w="1967" w:type="dxa"/>
          </w:tcPr>
          <w:p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2147" w:type="dxa"/>
          </w:tcPr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:rsidTr="00A80326">
        <w:trPr>
          <w:trHeight w:val="702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им, проговаривает;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со словесным пояснением учителя с самостоятельным проговариванием;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проговаривает порядок выполнения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 чередованию работы рук и ног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rPr>
          <w:trHeight w:val="1964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движений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построении правильного положения тела при выполнении упражнения);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на память серию из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16B1B" w:rsidRPr="00873F0A" w:rsidRDefault="00C226B2" w:rsidP="004F03AE">
      <w:pPr>
        <w:pStyle w:val="1"/>
        <w:spacing w:before="0"/>
      </w:pPr>
      <w:bookmarkStart w:id="17" w:name="_Toc116337640"/>
      <w:r w:rsidRPr="00873F0A">
        <w:lastRenderedPageBreak/>
        <w:t>2.</w:t>
      </w:r>
      <w:r w:rsidR="000C2F06" w:rsidRPr="00873F0A">
        <w:t>4</w:t>
      </w:r>
      <w:r w:rsidR="008C1403">
        <w:t>. </w:t>
      </w:r>
      <w:r w:rsidR="00A80326" w:rsidRPr="00873F0A">
        <w:t>Содержание программы с указанием видов деятельности и условий реализации программы</w:t>
      </w:r>
      <w:r w:rsidR="008C4B42" w:rsidRPr="00873F0A">
        <w:t xml:space="preserve"> на уровне начального общего образования</w:t>
      </w:r>
      <w:bookmarkEnd w:id="17"/>
    </w:p>
    <w:tbl>
      <w:tblPr>
        <w:tblStyle w:val="a4"/>
        <w:tblW w:w="14928" w:type="dxa"/>
        <w:tblLayout w:type="fixed"/>
        <w:tblLook w:val="04A0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:rsidTr="00BD2B2B">
        <w:tc>
          <w:tcPr>
            <w:tcW w:w="1526" w:type="dxa"/>
            <w:vAlign w:val="center"/>
          </w:tcPr>
          <w:p w:rsidR="008C4B42" w:rsidRPr="00A74777" w:rsidRDefault="008C4B42" w:rsidP="00BD2B2B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4F03A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 </w:t>
            </w:r>
            <w:r w:rsidR="008C4B42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адаптивной физической культуре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</w:t>
            </w: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способностей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с развитием</w:t>
            </w:r>
            <w:r w:rsidR="004F0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выносливости,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задания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ошибок в теоретическом материале;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находят элементарную заданную информацию в сети Интернет;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 xml:space="preserve">одбирают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 xml:space="preserve">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групповой работе по поиску информации или выполнению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игры и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развлечения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</w:t>
            </w:r>
            <w:r w:rsidR="0047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 физических упражнений.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подвижных игр (на спортивных площадках и в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залах).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и 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действия в шеренге и колонне; выполнение строевых команд.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</w:tr>
      <w:tr w:rsidR="008C4B42" w:rsidRPr="00873F0A" w:rsidTr="00713DB5">
        <w:trPr>
          <w:trHeight w:val="121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комбинации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1) мост из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двигательного действия по картинке с последующей демонстрацией и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элементы игровой деятельности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Pr="00873F0A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D05" w:rsidRDefault="00614D05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из виса стоя присев толчком двумя ногами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с разбега через гимнастического козла.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имитационные упражнения, подводящие упражнения к прыжкам с разбега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козел (с повышенной организацией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метания. Прыжки со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скакалкой. Передвижение по гимнастической стенке.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выпады и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 (в стойках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индивидуальные комплексы по развитию гибкости.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ирокие стойки на ногах; ходьба широким шагом, выпадами, в приседе, с махом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ногой; наклоны; выпады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преодоление простых препятствий; передвижени</w:t>
            </w:r>
            <w:r w:rsidR="00A943B8" w:rsidRPr="004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расслабление отдельных мышечных групп;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простых 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одьба на носках, с предметами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перепрыгивание через препятствия с опорой на руки; подтягивание в висе стоя и лежа;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с опорой на гимнастическую скамейку;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толчком одной ногой и двумя ногами о гимнастический мостик; переноска партнера в парах.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4F03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скамейки, маты, гимнастический «козел», «конь»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с мячом.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«Рогатка» для метания мяча).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видео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правильным выполнением упражнения с комментариями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игры с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под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по подбору одинакового инвентаря или инвентаря, имеющего один общий признак 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парами, по кругу парами; в умеренном темпе в колонне по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hAnsi="Times New Roman" w:cs="Times New Roman"/>
              </w:rPr>
              <w:t>Беговые упражнения:</w:t>
            </w:r>
            <w:r w:rsidR="00A943B8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бедра, прыжками 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упражнения: с высоким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подниманием бедра, с изменением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кг) на дальность разными способами.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873F0A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изменяющимся направлением по ограниченной опоре;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 положений; прыжки через скакалку на месте на одно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ноге и двух ногах 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поочередно.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873F0A" w:rsidRDefault="008C4B42" w:rsidP="000F7B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Дополнительная коррекционная работа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ом построение схемы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 с контролем своего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FD6363" w:rsidP="000F7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FC5D2B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(с сохраняющимся или изменяющимся интервалом отдыха); бег на ди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станцию до 400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 равномерный 6-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ограниченной опоре;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</w:t>
            </w:r>
            <w:r w:rsidR="00F762F8" w:rsidRPr="00FC5D2B">
              <w:rPr>
                <w:rFonts w:ascii="Times New Roman" w:hAnsi="Times New Roman" w:cs="Times New Roman"/>
                <w:b/>
              </w:rPr>
              <w:t>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набивного мяча (1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кг) в максимальном темпе, по кругу, из разных исходных полож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ений; метание набивных мячей (1-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кг) одной рукой и двумя руками из разных исходных положений и различными способами (сверху, сбоку, снизу, от груди);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нагрузок в горку; прыжки в высоту на месте с касанием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приседе; запрыгивание с последующим спрыгиванием.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см); передача набивного мяча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:rsidR="008C4B42" w:rsidRPr="00FC5D2B" w:rsidRDefault="000F7B74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(1-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кг) одной рукой и двумя руками из разных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(правым и левым боком), с доставанием ориентиров, расположенных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разной высоте;</w:t>
            </w:r>
            <w:proofErr w:type="gramEnd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по разметкам в </w:t>
            </w:r>
            <w:proofErr w:type="spellStart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ыполняют упражнения по показу 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словесному объяснению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-выполняют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:rsidTr="007A1FF6">
        <w:trPr>
          <w:trHeight w:val="2403"/>
        </w:trPr>
        <w:tc>
          <w:tcPr>
            <w:tcW w:w="1526" w:type="dxa"/>
          </w:tcPr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Прыжки, бег, метания и броски; упражнения на координацию, выносливость и быстроту.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в передвижении на лыжах, упражнения на выносливость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мяча; подвижные игры на материале футбола.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 по неподвижному и катящемуся мячу; остановка мяча; ведение мяча; подвижные игры на материале футбола.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 передача мяча; подвижные игры на материале волейбола.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7.1,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Подвижные игры разных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народов.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с бегом и прыжками: «Сорви шишку», «У медведя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бору»,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:rsidR="008C4B42" w:rsidRPr="00873F0A" w:rsidRDefault="008C4B42" w:rsidP="00FD63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мячом: «Метание мячей и мешочков»; «Кого назвали – тот и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последовательное изучение отдельных фаз движения с последующим их объединением;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коммуникации и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систематическое повторение и показ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выполнения упражнения (допустима визуальная поддержка, например,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упражнения по схеме с последующей демонстрацией и выполнением его с направляющей 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одновременное сочетание показа физических упражнений, словесного объяснения и выполнения;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схемы выполнения упражнения, составление визуального плана.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сокращенном промежутке времени;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игровых моментов и материалов для развития пространственной организации (например, выполнение упражнения на правой половине зала и т.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C4B42" w:rsidRPr="00873F0A" w:rsidTr="00713DB5">
        <w:trPr>
          <w:trHeight w:val="75"/>
        </w:trPr>
        <w:tc>
          <w:tcPr>
            <w:tcW w:w="1526" w:type="dxa"/>
          </w:tcPr>
          <w:p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FC5D2B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подъемы; торможение.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мы; торможение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</w:t>
            </w:r>
            <w:r w:rsidR="00135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правой (левой) ноге после двух-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двух­тр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ускорениями; прохождение тренировочных дистанций.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словесной инструкции педагога (по –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по образцу);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с проговариванием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образцу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проговариванием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направляющей инструкцией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E744F7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проговариванием порядка выполнения действия «про себя» (по возможности), с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подключением контроля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FD6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эмоционально-волевое развитие.</w:t>
            </w:r>
          </w:p>
        </w:tc>
      </w:tr>
      <w:tr w:rsidR="008C4B42" w:rsidRPr="00873F0A" w:rsidTr="00FC5D2B">
        <w:trPr>
          <w:trHeight w:val="2967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дистанций: произвольным способом.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повторное скольжение на груди с задержкой дыхания; 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одним из способов плавания.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ног у вертикальной поверхности,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скольжение на груди 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с задержкой дыхания (стрелочкой)</w:t>
            </w:r>
            <w:r w:rsidR="00E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проговариванием порядка выполнения действия «про себя» (по возможности).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упражнений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ориентиров.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использованием зрительных пространственных ориентиров с 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D63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ыполняют упражнения для формирования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8C4B42" w:rsidRPr="00873F0A" w:rsidTr="00BE114A">
        <w:trPr>
          <w:trHeight w:val="4529"/>
        </w:trPr>
        <w:tc>
          <w:tcPr>
            <w:tcW w:w="1526" w:type="dxa"/>
          </w:tcPr>
          <w:p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коррекцию и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коррекцию и профилактику плоскостопия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месте и с предметами (</w:t>
            </w:r>
            <w:proofErr w:type="gramStart"/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палка, малый мяч, средний мяч, г/мяч, набивной мяч, средний обруч, большой обруч).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:rsidR="008C4B42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по подражанию («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понюхать цветок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подуть на кашу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скольжение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спиной и затылком по гимнастической стенке, приседы);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брюшного пресса путем прогиба назад; упражнения для укрепления мышц спины путем складывания;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Сидя («каток», «серп», «окно», «маляр», «мельница», «кораблик», «ходьба», «лошадка»,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бивными мячами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 (ходьба с мячом в руках, удерживая его на груди и за головой по 30 секунд; поднимание мяча вперед, вверх, вправо,</w:t>
            </w:r>
            <w:proofErr w:type="gramEnd"/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  <w:proofErr w:type="gramEnd"/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челночный бег 3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метров; высокий старт; бег на 30 метров с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Прыжки: прыжки на двух (одной) ноге на месте с поворотами на 180° и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ров; прыжки боком через г/скамейку с опорой на руки;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прыжки, наступая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/скамейку; прыжки в высоту с шага.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в горизонтальную цель (мишени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/стенке); метание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передача и переноска предметов на расстояни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до 20 метров (набивных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кг, г/палок, больших мячей и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/скамейке с различными положениями рук; ходьба по г/скамейке с опусканием на одно колено; ходьба по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г/скамейке с перешагиванием через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ползанье на четвереньках по наклонной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препятствия разной высоты (мягкие модули, г/скамейка, обручи, г/скакалка, стойки и 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:rsidR="008C4B42" w:rsidRPr="00873F0A" w:rsidRDefault="008C4B42" w:rsidP="00BA5C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 на руках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 1-2 секунды; полоса препятствий из 5-6 заданий в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равновесии.</w:t>
            </w:r>
          </w:p>
        </w:tc>
        <w:tc>
          <w:tcPr>
            <w:tcW w:w="2551" w:type="dxa"/>
          </w:tcPr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упражнения по карточкам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 словесной инструкцией 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развития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произвольного торможения.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концентрируют внимание с помощью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меняют виды деятельности для концентрации внимания.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9C24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F06" w:rsidRDefault="00C226B2" w:rsidP="00BA5CA0">
      <w:pPr>
        <w:pStyle w:val="1"/>
        <w:rPr>
          <w:rFonts w:eastAsiaTheme="majorEastAsia"/>
        </w:rPr>
      </w:pPr>
      <w:bookmarkStart w:id="18" w:name="_Toc116337641"/>
      <w:r w:rsidRPr="00873F0A">
        <w:rPr>
          <w:rFonts w:eastAsiaTheme="majorEastAsia"/>
        </w:rPr>
        <w:lastRenderedPageBreak/>
        <w:t>2.</w:t>
      </w:r>
      <w:r w:rsidR="00BA5CA0">
        <w:rPr>
          <w:rFonts w:eastAsiaTheme="majorEastAsia"/>
        </w:rPr>
        <w:t>5. </w:t>
      </w:r>
      <w:r w:rsidR="000C2F06" w:rsidRPr="00873F0A">
        <w:rPr>
          <w:rFonts w:eastAsiaTheme="majorEastAsia"/>
        </w:rPr>
        <w:t>Тематическое планирование</w:t>
      </w:r>
      <w:bookmarkEnd w:id="18"/>
    </w:p>
    <w:p w:rsidR="000C2F06" w:rsidRPr="00BA5CA0" w:rsidRDefault="000C2F06" w:rsidP="00BA5C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BA5CA0" w:rsidRPr="00BA5CA0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837"/>
        <w:gridCol w:w="969"/>
        <w:gridCol w:w="689"/>
        <w:gridCol w:w="843"/>
        <w:gridCol w:w="966"/>
      </w:tblGrid>
      <w:tr w:rsidR="000C2F06" w:rsidRPr="00873F0A" w:rsidTr="007A1FF6">
        <w:trPr>
          <w:trHeight w:val="198"/>
          <w:jc w:val="center"/>
        </w:trPr>
        <w:tc>
          <w:tcPr>
            <w:tcW w:w="485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37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8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66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7A1FF6">
        <w:trPr>
          <w:trHeight w:val="372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6735B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 укреплению здоровья человека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7" w:type="dxa"/>
          </w:tcPr>
          <w:p w:rsidR="000C2F06" w:rsidRPr="00873F0A" w:rsidRDefault="00BA5CA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ые занятия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37" w:type="dxa"/>
          </w:tcPr>
          <w:p w:rsidR="000C2F06" w:rsidRPr="00873F0A" w:rsidRDefault="00D34C9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4" w:type="dxa"/>
            <w:gridSpan w:val="5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:rsidR="000C2F06" w:rsidRPr="00BA5CA0" w:rsidRDefault="000C2F06" w:rsidP="00FF1301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780A7E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:rsidTr="000C2F06">
        <w:trPr>
          <w:trHeight w:val="233"/>
          <w:jc w:val="center"/>
        </w:trPr>
        <w:tc>
          <w:tcPr>
            <w:tcW w:w="487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109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доп.</w:t>
            </w: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0C2F06">
        <w:trPr>
          <w:trHeight w:val="140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Физическая культура как система занятий физическими упражнениями 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по укреплению здоровья человека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09" w:type="dxa"/>
          </w:tcPr>
          <w:p w:rsidR="000C2F06" w:rsidRPr="00873F0A" w:rsidRDefault="00D34C9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2" w:type="dxa"/>
            <w:gridSpan w:val="6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:rsidR="009D5F74" w:rsidRDefault="00C226B2" w:rsidP="00780A7E">
      <w:pPr>
        <w:pStyle w:val="1"/>
      </w:pPr>
      <w:bookmarkStart w:id="19" w:name="_Toc116337642"/>
      <w:r w:rsidRPr="00873F0A">
        <w:t>2.6</w:t>
      </w:r>
      <w:r w:rsidR="00297206">
        <w:t>.</w:t>
      </w:r>
      <w:r w:rsidR="00780A7E">
        <w:t> </w:t>
      </w:r>
      <w:r w:rsidR="009D5F74" w:rsidRPr="00873F0A">
        <w:t>Критерии и нормы оценки знаний обучающихся</w:t>
      </w:r>
      <w:bookmarkEnd w:id="19"/>
    </w:p>
    <w:p w:rsidR="000C2F06" w:rsidRPr="00873F0A" w:rsidRDefault="009D5F74" w:rsidP="0078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780A7E">
        <w:rPr>
          <w:rFonts w:ascii="Times New Roman" w:hAnsi="Times New Roman" w:cs="Times New Roman"/>
          <w:sz w:val="28"/>
          <w:szCs w:val="28"/>
        </w:rPr>
        <w:t>.</w:t>
      </w:r>
    </w:p>
    <w:p w:rsidR="000C2F06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0" w:name="_Toc116337643"/>
      <w:r w:rsidRPr="00780A7E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недочетов, влияющих на снижение оценки</w:t>
      </w:r>
      <w:bookmarkEnd w:id="20"/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>. К мелким ошибкам в основном относятся неточность отталкивания, нарушение ритма, неправильное исходное положе</w:t>
      </w:r>
      <w:r w:rsidR="00780A7E">
        <w:rPr>
          <w:rFonts w:ascii="Times New Roman" w:hAnsi="Times New Roman" w:cs="Times New Roman"/>
          <w:sz w:val="28"/>
          <w:szCs w:val="28"/>
        </w:rPr>
        <w:t>ние, «заступ» при приземлении.</w:t>
      </w:r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</w:t>
      </w:r>
      <w:r w:rsidR="00780A7E">
        <w:rPr>
          <w:rFonts w:ascii="Times New Roman" w:hAnsi="Times New Roman" w:cs="Times New Roman"/>
          <w:sz w:val="28"/>
          <w:szCs w:val="28"/>
        </w:rPr>
        <w:t>амного. К </w:t>
      </w:r>
      <w:r w:rsidRPr="00873F0A">
        <w:rPr>
          <w:rFonts w:ascii="Times New Roman" w:hAnsi="Times New Roman" w:cs="Times New Roman"/>
          <w:sz w:val="28"/>
          <w:szCs w:val="28"/>
        </w:rPr>
        <w:t>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</w:t>
      </w:r>
      <w:r w:rsidR="00780A7E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D5F74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1" w:name="_Toc116337644"/>
      <w:r w:rsidRPr="00780A7E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780A7E" w:rsidRPr="00780A7E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21"/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</w:t>
      </w:r>
      <w:r w:rsidR="009177E9">
        <w:rPr>
          <w:rFonts w:ascii="Times New Roman" w:hAnsi="Times New Roman" w:cs="Times New Roman"/>
          <w:sz w:val="28"/>
          <w:szCs w:val="28"/>
        </w:rPr>
        <w:t>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177E9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177E9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177E9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9177E9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D5F74" w:rsidRPr="00873F0A" w:rsidRDefault="009D5F7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proofErr w:type="gramStart"/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77E9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C33E8" w:rsidRDefault="00C226B2" w:rsidP="009177E9">
      <w:pPr>
        <w:pStyle w:val="1"/>
      </w:pPr>
      <w:bookmarkStart w:id="22" w:name="_Toc116337645"/>
      <w:r w:rsidRPr="00873F0A">
        <w:t>2.7</w:t>
      </w:r>
      <w:r w:rsidR="009177E9">
        <w:t>. </w:t>
      </w:r>
      <w:r w:rsidR="000C33E8">
        <w:t>Материально</w:t>
      </w:r>
      <w:r w:rsidR="009177E9">
        <w:t>-</w:t>
      </w:r>
      <w:r w:rsidR="000C33E8">
        <w:t>техническое обеспечение</w:t>
      </w:r>
      <w:bookmarkEnd w:id="22"/>
    </w:p>
    <w:p w:rsidR="00DB23E4" w:rsidRPr="000C33E8" w:rsidRDefault="00DB23E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9177E9">
        <w:rPr>
          <w:rFonts w:ascii="Times New Roman" w:hAnsi="Times New Roman" w:cs="Times New Roman"/>
          <w:sz w:val="28"/>
          <w:szCs w:val="28"/>
        </w:rPr>
        <w:t xml:space="preserve">наряду с общим </w:t>
      </w:r>
      <w:r w:rsidR="00F217B6"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F217B6" w:rsidRPr="000C33E8">
        <w:rPr>
          <w:rFonts w:ascii="Times New Roman" w:hAnsi="Times New Roman" w:cs="Times New Roman"/>
          <w:sz w:val="28"/>
          <w:szCs w:val="28"/>
        </w:rPr>
        <w:t xml:space="preserve">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B667C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B23E4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lastRenderedPageBreak/>
        <w:t>Наглядный материал: схемы человеческого тела, муляжи скелета, оборудов</w:t>
      </w:r>
      <w:r w:rsidR="00BD3895" w:rsidRPr="00FF1301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FF1301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</w:t>
      </w:r>
      <w:r w:rsidR="00B667C7">
        <w:rPr>
          <w:rFonts w:ascii="Times New Roman" w:hAnsi="Times New Roman" w:cs="Times New Roman"/>
          <w:sz w:val="28"/>
          <w:szCs w:val="28"/>
        </w:rPr>
        <w:t>огических карт, большое зеркало.</w:t>
      </w:r>
    </w:p>
    <w:p w:rsidR="00632EB1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</w:t>
      </w:r>
      <w:r w:rsidR="000C33E8" w:rsidRPr="00FF1301">
        <w:rPr>
          <w:rFonts w:ascii="Times New Roman" w:hAnsi="Times New Roman" w:cs="Times New Roman"/>
          <w:sz w:val="28"/>
          <w:szCs w:val="28"/>
        </w:rPr>
        <w:t>.</w:t>
      </w:r>
    </w:p>
    <w:p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56C" w:rsidRDefault="009177E9" w:rsidP="009177E9">
      <w:pPr>
        <w:pStyle w:val="1"/>
      </w:pPr>
      <w:bookmarkStart w:id="23" w:name="_Toc116337646"/>
      <w:r>
        <w:lastRenderedPageBreak/>
        <w:t>3. </w:t>
      </w:r>
      <w:r w:rsidR="002A056C" w:rsidRPr="00873F0A">
        <w:t xml:space="preserve">Примерная </w:t>
      </w:r>
      <w:r w:rsidR="0006097E" w:rsidRPr="00873F0A">
        <w:t>рабочая</w:t>
      </w:r>
      <w:r w:rsidR="002A056C" w:rsidRPr="00873F0A">
        <w:t xml:space="preserve"> программа по адаптивной физической культуре для </w:t>
      </w:r>
      <w:proofErr w:type="gramStart"/>
      <w:r w:rsidR="002A056C" w:rsidRPr="00873F0A">
        <w:t>обучающихся</w:t>
      </w:r>
      <w:proofErr w:type="gramEnd"/>
      <w:r w:rsidR="002A056C" w:rsidRPr="00873F0A">
        <w:t xml:space="preserve"> с задержкой психического развития на уровне </w:t>
      </w:r>
      <w:r w:rsidR="006106F4" w:rsidRPr="00873F0A">
        <w:t xml:space="preserve">основного </w:t>
      </w:r>
      <w:r w:rsidR="002A056C" w:rsidRPr="00873F0A">
        <w:t>общего образования</w:t>
      </w:r>
      <w:bookmarkEnd w:id="23"/>
    </w:p>
    <w:p w:rsidR="00F704E8" w:rsidRPr="00873F0A" w:rsidRDefault="00F704E8" w:rsidP="009177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разработана для образовательных организаций, реализующих адаптированные </w:t>
      </w:r>
      <w:r w:rsidR="00B42A3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обучающихся с ЗПР (далее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47B61" w:rsidRDefault="00F704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B61" w:rsidRPr="00B47B61" w:rsidRDefault="00F704E8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</w:t>
      </w:r>
      <w:r w:rsidR="0083524D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6106F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приказом Министерства просвещения Российской Федерации от 31 мая 2021 г. № 287)</w:t>
      </w:r>
      <w:r w:rsidR="00B47B61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3E8" w:rsidRPr="00B47B61" w:rsidRDefault="00461A2A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адаптированной основной образовательной программой основного о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обучающихся с 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 (</w:t>
      </w:r>
      <w:proofErr w:type="gramStart"/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61660A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учебно-методического объединения по общему 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 18 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 г. № 1/22).</w:t>
      </w:r>
    </w:p>
    <w:p w:rsidR="00F704E8" w:rsidRDefault="00D10B24" w:rsidP="009177E9">
      <w:pPr>
        <w:pStyle w:val="1"/>
      </w:pPr>
      <w:bookmarkStart w:id="24" w:name="_Toc116337647"/>
      <w:r w:rsidRPr="00873F0A">
        <w:t>3</w:t>
      </w:r>
      <w:r w:rsidR="00F704E8" w:rsidRPr="00873F0A">
        <w:t>.1.</w:t>
      </w:r>
      <w:r w:rsidR="009177E9">
        <w:t> </w:t>
      </w:r>
      <w:r w:rsidR="00F704E8" w:rsidRPr="00873F0A">
        <w:t>Место учебного предмета в учебном плане</w:t>
      </w:r>
      <w:bookmarkEnd w:id="24"/>
    </w:p>
    <w:p w:rsidR="00F704E8" w:rsidRPr="00873F0A" w:rsidRDefault="00F704E8" w:rsidP="009177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учебная дисциплина «Адаптивная физическая культура» относится к предметной области «Физическая культура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безопасности жизнедеятельности</w:t>
      </w:r>
      <w:r w:rsidR="004F0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4DF" w:rsidRPr="00873F0A" w:rsidRDefault="009154DF" w:rsidP="009177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учебном плане количество часов на изучение учебного предмета «Адап</w:t>
      </w:r>
      <w:r w:rsidR="004F0594">
        <w:rPr>
          <w:rFonts w:ascii="Times New Roman" w:hAnsi="Times New Roman" w:cs="Times New Roman"/>
          <w:sz w:val="28"/>
          <w:szCs w:val="28"/>
        </w:rPr>
        <w:t xml:space="preserve">тивная физкультура» составляет </w:t>
      </w:r>
      <w:r w:rsidRPr="00873F0A">
        <w:rPr>
          <w:rFonts w:ascii="Times New Roman" w:hAnsi="Times New Roman" w:cs="Times New Roman"/>
          <w:sz w:val="28"/>
          <w:szCs w:val="28"/>
        </w:rPr>
        <w:t xml:space="preserve">2 часа в неделю, третий час </w:t>
      </w:r>
      <w:r w:rsidR="00D10B24" w:rsidRPr="00873F0A">
        <w:rPr>
          <w:rFonts w:ascii="Times New Roman" w:hAnsi="Times New Roman" w:cs="Times New Roman"/>
          <w:sz w:val="28"/>
          <w:szCs w:val="28"/>
        </w:rPr>
        <w:t xml:space="preserve">может быть реализован </w:t>
      </w:r>
      <w:r w:rsidRPr="00873F0A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участниками образовательных отношений, за счет включения обучающихся во внеурочн</w:t>
      </w:r>
      <w:r w:rsidR="00B97812">
        <w:rPr>
          <w:rFonts w:ascii="Times New Roman" w:hAnsi="Times New Roman" w:cs="Times New Roman"/>
          <w:sz w:val="28"/>
          <w:szCs w:val="28"/>
        </w:rPr>
        <w:t>ую деятельность по направлениям</w:t>
      </w:r>
      <w:r w:rsidR="00673BCC">
        <w:rPr>
          <w:rFonts w:ascii="Times New Roman" w:hAnsi="Times New Roman" w:cs="Times New Roman"/>
          <w:sz w:val="28"/>
          <w:szCs w:val="28"/>
        </w:rPr>
        <w:t>:</w:t>
      </w:r>
      <w:r w:rsidRPr="00873F0A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73BCC">
        <w:rPr>
          <w:rFonts w:ascii="Times New Roman" w:hAnsi="Times New Roman" w:cs="Times New Roman"/>
          <w:sz w:val="28"/>
          <w:szCs w:val="28"/>
        </w:rPr>
        <w:t>о-спортивное и </w:t>
      </w:r>
      <w:r w:rsidR="009177E9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0C33E8" w:rsidRPr="00873F0A" w:rsidRDefault="009154DF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основного обще</w:t>
      </w:r>
      <w:r w:rsidR="00673BCC">
        <w:rPr>
          <w:rFonts w:ascii="Times New Roman" w:hAnsi="Times New Roman" w:cs="Times New Roman"/>
          <w:sz w:val="28"/>
          <w:szCs w:val="28"/>
        </w:rPr>
        <w:t xml:space="preserve">го </w:t>
      </w:r>
      <w:r w:rsidR="00673BCC">
        <w:rPr>
          <w:rFonts w:ascii="Times New Roman" w:hAnsi="Times New Roman" w:cs="Times New Roman"/>
          <w:sz w:val="28"/>
          <w:szCs w:val="28"/>
        </w:rPr>
        <w:lastRenderedPageBreak/>
        <w:t>образования, за пять учебных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лет составляет 340 часов при проведении 2</w:t>
      </w:r>
      <w:r w:rsidR="00673BCC">
        <w:rPr>
          <w:rFonts w:ascii="Times New Roman" w:hAnsi="Times New Roman" w:cs="Times New Roman"/>
          <w:sz w:val="28"/>
          <w:szCs w:val="28"/>
        </w:rPr>
        <w:t> </w:t>
      </w:r>
      <w:r w:rsidRPr="00873F0A">
        <w:rPr>
          <w:rFonts w:ascii="Times New Roman" w:hAnsi="Times New Roman" w:cs="Times New Roman"/>
          <w:sz w:val="28"/>
          <w:szCs w:val="28"/>
        </w:rPr>
        <w:t>уроков адаптивной физической культуры в неделю (по 68 часов ежегодно); или 510 часов при проведении 3 уроков а</w:t>
      </w:r>
      <w:r w:rsidR="00673BCC">
        <w:rPr>
          <w:rFonts w:ascii="Times New Roman" w:hAnsi="Times New Roman" w:cs="Times New Roman"/>
          <w:sz w:val="28"/>
          <w:szCs w:val="28"/>
        </w:rPr>
        <w:t>даптивной физической культуры в </w:t>
      </w:r>
      <w:r w:rsidRPr="00873F0A">
        <w:rPr>
          <w:rFonts w:ascii="Times New Roman" w:hAnsi="Times New Roman" w:cs="Times New Roman"/>
          <w:sz w:val="28"/>
          <w:szCs w:val="28"/>
        </w:rPr>
        <w:t>неделю (по 102 часа ежегодно).</w:t>
      </w:r>
      <w:proofErr w:type="gramEnd"/>
    </w:p>
    <w:p w:rsidR="00ED7910" w:rsidRDefault="00D10B24" w:rsidP="009177E9">
      <w:pPr>
        <w:pStyle w:val="1"/>
        <w:rPr>
          <w:rFonts w:eastAsia="Calibri"/>
        </w:rPr>
      </w:pPr>
      <w:bookmarkStart w:id="25" w:name="_Toc116337648"/>
      <w:r w:rsidRPr="00873F0A">
        <w:t>3.</w:t>
      </w:r>
      <w:r w:rsidR="009177E9">
        <w:t>2. </w:t>
      </w:r>
      <w:r w:rsidR="007A7A89">
        <w:rPr>
          <w:rFonts w:eastAsia="Calibri"/>
        </w:rPr>
        <w:t>Особенности д</w:t>
      </w:r>
      <w:r w:rsidR="00ED7910" w:rsidRPr="00873F0A">
        <w:rPr>
          <w:rFonts w:eastAsia="Calibri"/>
        </w:rPr>
        <w:t>вигательно</w:t>
      </w:r>
      <w:r w:rsidR="007A7A89">
        <w:rPr>
          <w:rFonts w:eastAsia="Calibri"/>
        </w:rPr>
        <w:t>го и личностного</w:t>
      </w:r>
      <w:r w:rsidR="00ED7910" w:rsidRPr="00873F0A">
        <w:rPr>
          <w:rFonts w:eastAsia="Calibri"/>
        </w:rPr>
        <w:t xml:space="preserve"> развити</w:t>
      </w:r>
      <w:r w:rsidR="007A7A89">
        <w:rPr>
          <w:rFonts w:eastAsia="Calibri"/>
        </w:rPr>
        <w:t>я</w:t>
      </w:r>
      <w:r w:rsidR="009177E9">
        <w:rPr>
          <w:rFonts w:eastAsia="Calibri"/>
        </w:rPr>
        <w:t xml:space="preserve"> </w:t>
      </w:r>
      <w:proofErr w:type="gramStart"/>
      <w:r w:rsidR="009177E9">
        <w:rPr>
          <w:rFonts w:eastAsia="Calibri"/>
        </w:rPr>
        <w:t>обучающихся</w:t>
      </w:r>
      <w:proofErr w:type="gramEnd"/>
      <w:r w:rsidR="009177E9">
        <w:rPr>
          <w:rFonts w:eastAsia="Calibri"/>
        </w:rPr>
        <w:t xml:space="preserve"> с </w:t>
      </w:r>
      <w:r w:rsidR="00ED7910" w:rsidRPr="00873F0A">
        <w:rPr>
          <w:rFonts w:eastAsia="Calibri"/>
        </w:rPr>
        <w:t>ЗПР на уровне основного общего образования</w:t>
      </w:r>
      <w:bookmarkEnd w:id="25"/>
    </w:p>
    <w:p w:rsidR="007A7A89" w:rsidRDefault="00DF3A5A" w:rsidP="00917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="008C6C3C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 ЗПР близко к норме во внешнем проявлении.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обучающихся сохраняются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статические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081E37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в развитии основных движений и мелкой моторики,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оординации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Сложно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формируется контроль за двигательными действиями, </w:t>
      </w:r>
      <w:r w:rsidR="00673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366D0D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366D0D">
        <w:rPr>
          <w:rFonts w:ascii="Times New Roman" w:eastAsia="Calibri" w:hAnsi="Times New Roman" w:cs="Times New Roman"/>
          <w:sz w:val="28"/>
          <w:szCs w:val="28"/>
        </w:rPr>
        <w:t xml:space="preserve"> с чем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возникают проблемы в формировании произвольных движений,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7910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673BC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673BCC">
        <w:rPr>
          <w:rFonts w:ascii="Times New Roman" w:eastAsia="Calibri" w:hAnsi="Times New Roman" w:cs="Times New Roman"/>
          <w:sz w:val="28"/>
          <w:szCs w:val="28"/>
        </w:rPr>
        <w:t>, ориентировки в пространстве.</w:t>
      </w:r>
    </w:p>
    <w:p w:rsidR="00ED7910" w:rsidRPr="00873F0A" w:rsidRDefault="00D560F8" w:rsidP="0067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F1500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коммуникац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бучающихся может способствовать развитию негативных личностных отношен</w:t>
      </w:r>
      <w:r w:rsidR="00673BCC">
        <w:rPr>
          <w:rFonts w:ascii="Times New Roman" w:eastAsia="Calibri" w:hAnsi="Times New Roman" w:cs="Times New Roman"/>
          <w:sz w:val="28"/>
          <w:szCs w:val="28"/>
        </w:rPr>
        <w:t>ий и антисоциальных тенденций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подростковом возрасте. </w:t>
      </w:r>
      <w:r w:rsidR="00081E3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Характеристики внимания с возрастом улучшаютс</w:t>
      </w:r>
      <w:r w:rsidR="00673BCC">
        <w:rPr>
          <w:rFonts w:ascii="Times New Roman" w:eastAsia="Calibri" w:hAnsi="Times New Roman" w:cs="Times New Roman"/>
          <w:sz w:val="28"/>
          <w:szCs w:val="28"/>
        </w:rPr>
        <w:t>я, но по-прежнему нестабильны.</w:t>
      </w:r>
    </w:p>
    <w:p w:rsidR="009154DF" w:rsidRDefault="00D10B24" w:rsidP="009177E9">
      <w:pPr>
        <w:pStyle w:val="1"/>
      </w:pPr>
      <w:bookmarkStart w:id="26" w:name="_Toc116337649"/>
      <w:r w:rsidRPr="00873F0A">
        <w:t>3.</w:t>
      </w:r>
      <w:r w:rsidR="009177E9">
        <w:t>3. </w:t>
      </w:r>
      <w:r w:rsidR="009154DF" w:rsidRPr="00873F0A">
        <w:t>Планируемые результаты освоения программы</w:t>
      </w:r>
      <w:bookmarkEnd w:id="26"/>
    </w:p>
    <w:p w:rsidR="00BF670D" w:rsidRPr="004A7867" w:rsidRDefault="009154DF" w:rsidP="0067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 ЗПР, разработанной образовательной организацией.</w:t>
      </w:r>
    </w:p>
    <w:p w:rsidR="000C33E8" w:rsidRDefault="009154DF" w:rsidP="009177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116337650"/>
      <w:r w:rsidRPr="00873F0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  <w:bookmarkEnd w:id="27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(патриотизм, уважение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прошлому и настоящему мно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гонационального народа России,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и ощущение личностной сопричастности спортивной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составляющей жизни российского народа). Знание истории спорта, знамен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спортсменов России и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обучающихся к саморазвитию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мотивации к занятиям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 культурой;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 выбору и построению дальнейшей индивидуальной траектории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на базе ориентировки в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профессий и профессиональных предпочтений, с учетом устойчивых познавательных интересов.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поведения, осознанного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собственным поступкам при выполнении физических упражнений и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спортивной деятельности.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доброжелательное отношение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возможностям другого человека, к его мнению, мировоззрению, культуре, языку, вере,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позиции. Готовность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диалог с другими людьми и достигать в нем взаимопонимания.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на уроках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культура».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пониман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красоты движения и человека.</w:t>
      </w:r>
    </w:p>
    <w:p w:rsidR="000C33E8" w:rsidRPr="00873F0A" w:rsidRDefault="0053738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 в жизненных ситуациях (готовность к занятиям туризмом, в том числе экотуризмом).</w:t>
      </w:r>
    </w:p>
    <w:p w:rsidR="009154DF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Toc116337651"/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28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истематизировать, сопостав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лять, анализировать, обобщать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заполнять и/или дополнять таблицы, схемы, диаграммы, тексты: составление режима дня, программы тренировок и 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9" w:name="_Toc116337652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bookmarkEnd w:id="29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обучения,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оценки планируемых образовательных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выдвигать версии преодоления препятствий, формулировать</w:t>
      </w:r>
      <w:r w:rsidR="004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гипотезы, в отдельных случаях 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конечный результат;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ставить цель и формулировать задачи собственной образовательной деятельности с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выявленных затруднений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возможностей;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выбранные подходы и средства, используемые для достижения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пути достижения целей,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альтернативные, осознанно выбирать наиболее эффективные способы решения учебных и познавательных задач на уроках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необходимые дейс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в соответствии с учебной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задачей и составлять алгоритм их выполнения;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и осуществлять выбор наиболее эффективных способов решения учебных задач;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определять/находить, в том числе из предложенных вариантов,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выполнения учебной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корректировать свое физическое развитие.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предложенных условий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результаты и способы действий при достижении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теристик/показателей результата.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критерии правильности (корректности)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достижимость выполнения упражнения выбранным способом на основе оце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своих внутренних ресурсов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внешних ресурсов;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и анализировать динамику собственн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 приемы регуляции собственных психофизиологических/эмоциональных состояний.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0" w:name="_Toc116337653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bookmarkEnd w:id="30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выбирать основания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для классификации, устанавливать причинно-следственные связи,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строить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дедуктивное, по аналогии) и делать выводы на основе содержания предмета «Адаптивная физическая культура».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подбирать соответствующие термины к упражнению, движению или спортивному инвентарю;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общий признак или отличие двух или нескольких упражнений, объяснять их сходство или отличия;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объединять движения, упражнения в группы по определенным признакам, сравнивать, классифицировать;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различать/выделять явление из общего ряда других явлений;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причинно-следственные связи наблюдаемых явлений или событий, выявлять причины возникновения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явлений или событий.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енять и преобразовывать знаки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модели и схемы для решения учебных и познавательных задач.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обозначать символом и знаком движение;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 физическом упражнении,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применяется алгоритм.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в тексте требуем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 (в соответствии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теоретических основ адапти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физической культуры).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1" w:name="_Toc116337654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bookmarkEnd w:id="31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сотрудничество с педагогом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деятельность с педагогом и сверстниками на уроках «Адаптивная физическая культура»; работать индивидуально и в группе: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возможные роли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играть определенную роль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эффективное взаимодействие в группе (определять общие цели, распределять роли,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друг с другом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д.).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DF" w:rsidRPr="00873F0A" w:rsidSect="00A36D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54DF" w:rsidRPr="00873F0A" w:rsidRDefault="009154DF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116337655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32"/>
    </w:p>
    <w:p w:rsidR="009154DF" w:rsidRPr="00873F0A" w:rsidRDefault="004775CF" w:rsidP="009177E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DF3A5A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 с </w:t>
      </w:r>
      <w:r w:rsidR="009177E9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</w:p>
    <w:tbl>
      <w:tblPr>
        <w:tblStyle w:val="a4"/>
        <w:tblW w:w="0" w:type="auto"/>
        <w:tblLook w:val="04A0"/>
      </w:tblPr>
      <w:tblGrid>
        <w:gridCol w:w="1967"/>
        <w:gridCol w:w="2185"/>
        <w:gridCol w:w="10028"/>
      </w:tblGrid>
      <w:tr w:rsidR="00DF3A5A" w:rsidRPr="00873F0A" w:rsidTr="00A21D33">
        <w:tc>
          <w:tcPr>
            <w:tcW w:w="1967" w:type="dxa"/>
            <w:vAlign w:val="center"/>
          </w:tcPr>
          <w:p w:rsidR="00DF3A5A" w:rsidRPr="00873F0A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DF3A5A" w:rsidRPr="002A4240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028" w:type="dxa"/>
            <w:vAlign w:val="center"/>
          </w:tcPr>
          <w:p w:rsidR="00DF3A5A" w:rsidRPr="002A4240" w:rsidRDefault="004775CF" w:rsidP="00A21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DF3A5A"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процессу и планируемым результатам занятий</w:t>
            </w:r>
          </w:p>
        </w:tc>
      </w:tr>
      <w:tr w:rsidR="00DF3A5A" w:rsidRPr="00873F0A" w:rsidTr="002A056C">
        <w:tc>
          <w:tcPr>
            <w:tcW w:w="1967" w:type="dxa"/>
          </w:tcPr>
          <w:p w:rsidR="00DF3A5A" w:rsidRPr="00873F0A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DF3A5A" w:rsidRPr="002A4240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DF3A5A" w:rsidRPr="002A4240" w:rsidRDefault="00DF3A5A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4775CF"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935851" w:rsidRDefault="000F32BD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адаптивной физической культурой в укреплении здоровья человека, профилактике вредных привычек,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здорового образа жизни;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ные особенности физического 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их связь с регулярными занятиями физическими упражнениями;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содержания и направленности различных систем физических упражнений, их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оздоровительную и развивающую эффективность.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0F3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стика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элементами акробатики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гимнастическим элементам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в шеренгу и колонну по команде;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акробатики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Применяет приемы страховки и </w:t>
            </w:r>
            <w:proofErr w:type="spellStart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</w:tc>
      </w:tr>
      <w:tr w:rsidR="004775CF" w:rsidRPr="00873F0A" w:rsidTr="009177E9">
        <w:trPr>
          <w:trHeight w:val="841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одьбы и бега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олняет дыхательные упражнения разными способами: грудное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5-7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яет манипуляции с предметами (наприме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47" w:type="dxa"/>
          </w:tcPr>
          <w:p w:rsidR="004775CF" w:rsidRPr="002A4240" w:rsidRDefault="004775CF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футбол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0F32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проводит судейство соревнований по одному из видов спорта.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2A424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:rsidR="002A4240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экипировки и использования спортивного инвентаря на занятиях 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правила игр;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ыполняет упражнение целостно, проговаривает последовательность действий;</w:t>
            </w:r>
          </w:p>
          <w:p w:rsidR="004775CF" w:rsidRPr="002A4240" w:rsidRDefault="002A4240" w:rsidP="009177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держивает правильную осанку при ходьбе и беге.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физической работоспособностью, осанкой;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страховки и </w:t>
            </w:r>
            <w:proofErr w:type="spellStart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упражнениями;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эффективност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нятий физическими упражнениями (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работоспособность; дозировк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ки и направленность воздействий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порядок выполнения действия «про себя» и в соответс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твии с этим выполняет действие.</w:t>
            </w:r>
          </w:p>
          <w:p w:rsidR="004775CF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7E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способами: грудное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4F" w:rsidRDefault="008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4DF" w:rsidRPr="00873F0A" w:rsidRDefault="00C72E69" w:rsidP="009177E9">
      <w:pPr>
        <w:pStyle w:val="1"/>
      </w:pPr>
      <w:bookmarkStart w:id="33" w:name="_Toc116337656"/>
      <w:r w:rsidRPr="00873F0A">
        <w:lastRenderedPageBreak/>
        <w:t>3.</w:t>
      </w:r>
      <w:r w:rsidR="00D10B24" w:rsidRPr="00873F0A">
        <w:t>4</w:t>
      </w:r>
      <w:r w:rsidR="009177E9">
        <w:t>. </w:t>
      </w:r>
      <w:r w:rsidR="00D10B24" w:rsidRPr="00873F0A">
        <w:t xml:space="preserve">Содержание программы </w:t>
      </w:r>
      <w:r w:rsidR="009154DF" w:rsidRPr="00873F0A">
        <w:t>с указанием видов деятельности и условий реализации программы</w:t>
      </w:r>
      <w:r w:rsidR="002E6C61" w:rsidRPr="00873F0A">
        <w:t xml:space="preserve"> на уровне основного общего образования</w:t>
      </w:r>
      <w:bookmarkEnd w:id="33"/>
    </w:p>
    <w:tbl>
      <w:tblPr>
        <w:tblStyle w:val="a4"/>
        <w:tblW w:w="0" w:type="auto"/>
        <w:tblLook w:val="04A0"/>
      </w:tblPr>
      <w:tblGrid>
        <w:gridCol w:w="1967"/>
        <w:gridCol w:w="2147"/>
        <w:gridCol w:w="4783"/>
        <w:gridCol w:w="5245"/>
      </w:tblGrid>
      <w:tr w:rsidR="004775CF" w:rsidRPr="00873F0A" w:rsidTr="000F32BD">
        <w:tc>
          <w:tcPr>
            <w:tcW w:w="196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83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45" w:type="dxa"/>
            <w:vAlign w:val="center"/>
          </w:tcPr>
          <w:p w:rsidR="004775CF" w:rsidRPr="000F32BD" w:rsidRDefault="002E6C61" w:rsidP="000F3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9177E9" w:rsidP="009358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 </w:t>
            </w:r>
            <w:r w:rsidR="0027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физической культуре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и роль адаптивной физической культуры и </w:t>
            </w:r>
            <w:r w:rsidR="000F3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спорта в современном обществе.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АФК для подготовки людей к трудовой деятельности.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слушаю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рассказ педагога (допустима словесная активизации внимания)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отвечаю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на вопросы по прослушанному материалу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задания на поиск ошибок в вербальном теоретическом материале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информационное сообщение по теоретическим аспектам АФ</w:t>
            </w:r>
            <w:r w:rsidR="00801E3F" w:rsidRPr="00845E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информацию по теории и методике АФК в се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ти Интернет и других источниках;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одбирают материал по теме и </w:t>
            </w:r>
            <w:r w:rsidR="00C23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проектной деятельности на доступном уровне;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775CF" w:rsidRPr="00873F0A" w:rsidTr="00845E4F">
        <w:trPr>
          <w:trHeight w:val="6230"/>
        </w:trPr>
        <w:tc>
          <w:tcPr>
            <w:tcW w:w="1967" w:type="dxa"/>
          </w:tcPr>
          <w:p w:rsidR="004775CF" w:rsidRPr="00873F0A" w:rsidRDefault="009177E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 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элементами акробатики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гимнастическим элементам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3" w:type="dxa"/>
          </w:tcPr>
          <w:p w:rsidR="004775CF" w:rsidRPr="00873F0A" w:rsidRDefault="004775CF" w:rsidP="00845E4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  <w:r w:rsidR="00845E4F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словесное соп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ровождение;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действия по разработанным алгоритмам.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порядок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т дыхательные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я разными  способами: грудное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ыполняю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целостно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rPr>
          <w:trHeight w:val="983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акробатики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рук и плечевого пояса: медленные плавные сгибания и разгибания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медленные плавные скручивая 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вращения, махи, отведения и приведения.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шеи.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туловища.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формирование правильной осанки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-составляют  рассказ-описание двигательного действия по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педагогом с одновременным проговариванием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игровой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процессе выполнения упражнения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памяти: для повторения серии упражнений (5 упражнений)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термин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, действи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упражнения;</w:t>
            </w:r>
          </w:p>
          <w:p w:rsidR="004775CF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выполняют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статическую организацию движения с контролем амплитуды.</w:t>
            </w:r>
          </w:p>
        </w:tc>
      </w:tr>
      <w:tr w:rsidR="004775CF" w:rsidRPr="00873F0A" w:rsidTr="004228BF">
        <w:trPr>
          <w:trHeight w:val="560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предметами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месте 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(стоя, сидя, лежа) и в движении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парах и группе с передачами, бросками и ловлей мяча).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с гантелями, штангой, мешками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малыми мячами – броски и ловля мяча после подбрасывани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вверх, удара о пол, в стену (л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 мяча на месте, в прыжке, после кувырка в движении).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Перекаты: вперед и назад из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группировке: в положении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сидя, в приседе.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 Стойка на лопатках. Стойка на голове и руках, стойка на руках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Мост. Перевороты.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описание порядка выполнения упражнения по схеме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изучают движение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выполнением упражнений по подражанию и сопряженной речью;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целостно с самоконтролем и взаимоконтролем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внимания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вставить недостающее упражнение в уже изученную серию)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rPr>
          <w:trHeight w:val="627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Легкая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атлетика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ходьбы и бега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Ходьба.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разновидностей ходьбы (на носках,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пятках, в полу-приседе, спиной вперед).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 с высоким подниманием бедра;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приставным шагом левым и правым боком;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шагом;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направлений по сигналу; </w:t>
            </w:r>
          </w:p>
          <w:p w:rsidR="004775CF" w:rsidRPr="00873F0A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выполнением 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рук на координацию;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преодолением несложных препятствий;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продолжительная ходьба (10-15 мин.)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пешие переходы по слабопересеченной местности до 1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км,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различном темпе с выполнением заданий и другие.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Бег.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с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сменой темпа;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«змейкой», не задевая предметов; то же 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вдвоем, держась за руки;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прямой по узкому (30-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см) коридору; </w:t>
            </w:r>
            <w:proofErr w:type="gramEnd"/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подскоками, с подпрыгиванием и доставанием предметов;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ориентирам;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бег в равномерном темпе от 5 до 15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«Челночный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бег».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с максимальной скоростью, остановками, с переноской пре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дметов (кубиков, мячей);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грузом в руках;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широким шагом на носках по прямой;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на дистанции 10-30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малых препятствий (набивные мячи, полосы, скамейки) в среднем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на отрезках 15-20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передачей эстафеты касанием рукой партнера;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препятствий (высота до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специальные беговые упражнения на отрезках до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скорость;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Кроссовый бег по слабопересеченной местности на расстояние до 1000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другие.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упражнение с опорой на словесное объяснение  педагога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2E6C61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проверки (самоконтроль, взаимоконтроль, зачетный урок и т. д.);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соответствии с планом.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для развития произвольного торможения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4775CF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на развитие пространственных представлений.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метанию малого мяча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скоростно-силовых качеств.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скамейки. Подбрасывание и ловля мяча над собой и об стенку. Перебрасывание мяча двумя рука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снизу, из-за головы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партнеру и ловля двумя руками (с постепенным увеличением расстояния и высоты полета). Дополнительн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движения перед ловлей мяча.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3D0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показа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рассказа-описания двигательного действия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-совместный с педагогом анализ рисунка фигуры человека для понимания структуры тела, функций с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  <w:r w:rsidR="00AE0A3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целостно;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выстраивают движение самостоятельно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взаимодействуют с партнером при выполнении упражнений в парах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D325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с предметами 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жонглирование)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Баскетбол: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груди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двумя руками снизу с места.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подача: и.п. стоя лицом к сетке, ноги согнуты в коленях, одна н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 впереди, туловище наклонено.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Футбол: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мяча; вбрасывание мяча; техника вратаря.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упражнения, с  игрой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движения по рисунку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изучают правила игры, проговаривают их следуют им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деятельности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коммуникации и взаимодействия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межполушарного взаимодействия.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5CF" w:rsidRPr="00873F0A" w:rsidTr="00057CAC">
        <w:trPr>
          <w:trHeight w:val="5663"/>
        </w:trPr>
        <w:tc>
          <w:tcPr>
            <w:tcW w:w="1967" w:type="dxa"/>
          </w:tcPr>
          <w:p w:rsidR="004775CF" w:rsidRPr="00873F0A" w:rsidRDefault="00057CAC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3D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передвижения на лыжах различными классическими ходами (попеременным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одновременным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на лыжах в гору;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спуски с гор на лыжах;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торможения при спусках;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повороты на лыжах в движении;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прохождение учебных дистанций (1,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км). </w:t>
            </w:r>
          </w:p>
          <w:p w:rsidR="004775CF" w:rsidRPr="00873F0A" w:rsidRDefault="004775CF" w:rsidP="009177E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рость на отрезке 40-60 м. Игры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дальше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«Быстрый лыжник»,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быстрее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Передвижение на лыжах до 1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выполнения упражнения со словесным объяснением педагогом;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видео с сопровождающими комментариями педагога.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(идеомоторная речь) с одновременным выполнением упражнения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переключаемости движений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согласования движений рук и ног (динамическая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2567" w:rsidRPr="00057C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разном темпе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развитие пространственных представлений: соблюдение дистанции в передвижении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3D050E" w:rsidP="00057C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упражнения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разными  способами: грудное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быстрое, поверхностное и глубокое.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упражнения: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Вхождение в воду и передвижения по дну бассейна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держась одной рукой за бортик, другая – впереди на поверхности воды. Движения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свободной рукой в сторону, вниз, вверх. Упражнение выполняется на разной глубине, в приседе, в наклоне.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стоя на дне, держась одной рукой за бортик, движения ногами по очереди: вперед, назад, в сторону, внутрь.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дну, держась руками за бортик бассейна.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по дну, держась ближней рукой за бортик, другой отталкивать воду ладонью назад вниз.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отталкивании воды –</w:t>
            </w:r>
            <w:r w:rsidR="004775CF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 прямая,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 с различным исходным положением рук (в стороны, вперед, за голову, за спину, вверх).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по дну в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ладони на коленях, на поясе, одновременно и попеременно отгребая ладонями воду назад.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задания, туловище немного наклонено вперед, руки в локтях выпрямлены,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руки в стороны. Выполнять руками одновременные движения внутрь и наружу вдоль поверхности воды, развивая усилия в сторону </w:t>
            </w:r>
            <w:r w:rsidR="009C2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ладоней и немного вниз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(пальцы ладони слегка направлены вниз, руки чуть согнуты в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локтях).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положении стоя сделать вдох, задержать дыхание и опустить лицо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Присесть, оттолкнуться ногами от дна и выпрыгнуть вверх («Кто выше прыгнет?»).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дольше продержит лицо в воде?»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Пробежать в воде 4-5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выполняя гребки руками.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«поплавок».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Подводящие упражнения в лежании на воде, всплывании и скольжении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проскользить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поверхности воды. Стараться удержать туловище на поверхности воды как можно дольше.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специальных средств для удержания на поверхности воды и максимального расслабления.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Выдохи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Плавание на груди и спине вольным стилем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технике плавания. Плавание в медленном темпе 25 м. Плавание на скорость 25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м, затем 50 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повтор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в бассейне и правила гигиены;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суше;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последовательное изучение отдельных фаз движения с последующим их объединением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выполнением упражнений по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термины, порядок выполнения действия;</w:t>
            </w:r>
          </w:p>
          <w:p w:rsidR="004775CF" w:rsidRPr="00057CAC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произвольного торможения</w:t>
            </w:r>
            <w:r w:rsidR="002E6C61" w:rsidRPr="00057C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6F4" w:rsidRPr="00873F0A" w:rsidRDefault="006106F4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106F4" w:rsidRPr="00873F0A" w:rsidRDefault="006106F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06F4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0B24" w:rsidRDefault="009177E9" w:rsidP="009177E9">
      <w:pPr>
        <w:pStyle w:val="1"/>
        <w:rPr>
          <w:rFonts w:eastAsiaTheme="majorEastAsia"/>
        </w:rPr>
      </w:pPr>
      <w:bookmarkStart w:id="34" w:name="_Toc116337657"/>
      <w:r>
        <w:rPr>
          <w:rFonts w:eastAsiaTheme="majorEastAsia"/>
        </w:rPr>
        <w:lastRenderedPageBreak/>
        <w:t>3.5. </w:t>
      </w:r>
      <w:r w:rsidR="00D10B24" w:rsidRPr="00873F0A">
        <w:rPr>
          <w:rFonts w:eastAsiaTheme="majorEastAsia"/>
        </w:rPr>
        <w:t>Тематическое планирование</w:t>
      </w:r>
      <w:bookmarkEnd w:id="34"/>
    </w:p>
    <w:p w:rsidR="00D10B24" w:rsidRPr="009177E9" w:rsidRDefault="00D10B24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5" w:name="_Toc116337658"/>
      <w:r w:rsidRPr="009177E9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для АООП </w:t>
      </w:r>
      <w:r w:rsidR="00B503D1" w:rsidRPr="009177E9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9177E9">
        <w:rPr>
          <w:rFonts w:ascii="Times New Roman" w:hAnsi="Times New Roman" w:cs="Times New Roman"/>
          <w:b/>
          <w:sz w:val="28"/>
          <w:szCs w:val="28"/>
        </w:rPr>
        <w:t>ЗПР</w:t>
      </w:r>
      <w:bookmarkEnd w:id="35"/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0C7791" w:rsidRPr="00873F0A" w:rsidTr="00E12CA0">
        <w:tc>
          <w:tcPr>
            <w:tcW w:w="623" w:type="dxa"/>
            <w:vMerge w:val="restart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  <w:vMerge w:val="restart"/>
          </w:tcPr>
          <w:p w:rsidR="000C7791" w:rsidRPr="009177E9" w:rsidRDefault="000C7791" w:rsidP="009177E9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Класс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32BA0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Инвариантная часть</w:t>
            </w:r>
            <w:r w:rsidR="00332BA0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A0" w:rsidRPr="00873F0A" w:rsidTr="00E261E3">
        <w:trPr>
          <w:trHeight w:val="739"/>
        </w:trPr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:rsidR="00332BA0" w:rsidRPr="00873F0A" w:rsidRDefault="002744A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57C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Спортивные игры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:rsidR="00332BA0" w:rsidRPr="00873F0A" w:rsidRDefault="00332BA0" w:rsidP="009177E9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Гимнастика с элементами ак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Легкая атлетика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Всего часов</w:t>
            </w:r>
            <w:r w:rsidR="00CA7E47"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обязательной части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Вариативная часть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7E47" w:rsidRPr="00873F0A" w:rsidTr="00CA7E47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6" w:type="dxa"/>
            <w:vAlign w:val="center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A7E47" w:rsidRPr="00873F0A" w:rsidTr="00185725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5"/>
            <w:vAlign w:val="center"/>
          </w:tcPr>
          <w:p w:rsidR="00CA7E47" w:rsidRPr="00E261E3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за весь период </w:t>
            </w:r>
            <w:r w:rsidR="007940D1"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бучения: 510</w:t>
            </w:r>
          </w:p>
        </w:tc>
      </w:tr>
    </w:tbl>
    <w:p w:rsidR="009154DF" w:rsidRPr="00873F0A" w:rsidRDefault="009154DF" w:rsidP="00873F0A">
      <w:pPr>
        <w:spacing w:after="211" w:line="36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154DF" w:rsidRDefault="00314D65" w:rsidP="0061389F">
      <w:pPr>
        <w:pStyle w:val="1"/>
      </w:pPr>
      <w:bookmarkStart w:id="36" w:name="_Toc116337659"/>
      <w:r w:rsidRPr="00873F0A">
        <w:t>3</w:t>
      </w:r>
      <w:r w:rsidR="00D10B24" w:rsidRPr="00873F0A">
        <w:t>.6</w:t>
      </w:r>
      <w:r w:rsidR="0061389F">
        <w:t>. </w:t>
      </w:r>
      <w:r w:rsidR="009154DF" w:rsidRPr="00873F0A">
        <w:t>Критерии и нормы оценки знаний обучающихся</w:t>
      </w:r>
      <w:bookmarkEnd w:id="36"/>
    </w:p>
    <w:p w:rsidR="00F36239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 w:rsidR="0061389F">
        <w:rPr>
          <w:rFonts w:ascii="Times New Roman" w:hAnsi="Times New Roman" w:cs="Times New Roman"/>
          <w:sz w:val="28"/>
          <w:szCs w:val="28"/>
        </w:rPr>
        <w:t>следствия заболеваний учащихся.</w:t>
      </w:r>
    </w:p>
    <w:p w:rsidR="00F36239" w:rsidRDefault="009154DF" w:rsidP="0061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239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</w:t>
      </w:r>
      <w:r w:rsidR="0061389F">
        <w:rPr>
          <w:rFonts w:ascii="Times New Roman" w:hAnsi="Times New Roman" w:cs="Times New Roman"/>
          <w:i/>
          <w:sz w:val="28"/>
          <w:szCs w:val="28"/>
        </w:rPr>
        <w:t>ов, влияющих на снижение оценки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</w:t>
      </w:r>
      <w:r w:rsidR="00925ACA">
        <w:rPr>
          <w:rFonts w:ascii="Times New Roman" w:hAnsi="Times New Roman" w:cs="Times New Roman"/>
          <w:sz w:val="28"/>
          <w:szCs w:val="28"/>
        </w:rPr>
        <w:t>которые не влияют на качество и </w:t>
      </w:r>
      <w:r w:rsidRPr="00873F0A">
        <w:rPr>
          <w:rFonts w:ascii="Times New Roman" w:hAnsi="Times New Roman" w:cs="Times New Roman"/>
          <w:sz w:val="28"/>
          <w:szCs w:val="28"/>
        </w:rPr>
        <w:t>результат выполнения. К мелким ошибкам в основном относятся неточность отталкивания, нарушение ритма, неправильное исходное положение, «за</w:t>
      </w:r>
      <w:r w:rsidR="00925ACA">
        <w:rPr>
          <w:rFonts w:ascii="Times New Roman" w:hAnsi="Times New Roman" w:cs="Times New Roman"/>
          <w:sz w:val="28"/>
          <w:szCs w:val="28"/>
        </w:rPr>
        <w:t xml:space="preserve">ступ» при приземлении. </w:t>
      </w: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это </w:t>
      </w:r>
      <w:r w:rsidR="00F36239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 w:rsidR="00632EB1" w:rsidRPr="00873F0A">
        <w:rPr>
          <w:rFonts w:ascii="Times New Roman" w:hAnsi="Times New Roman" w:cs="Times New Roman"/>
          <w:sz w:val="28"/>
          <w:szCs w:val="28"/>
        </w:rPr>
        <w:t>ы</w:t>
      </w:r>
      <w:r w:rsidRPr="00873F0A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это такие, которые искажают технику движения, влияют на качество и ре</w:t>
      </w:r>
      <w:r w:rsidR="0061389F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154DF" w:rsidRPr="0061389F" w:rsidRDefault="009154DF" w:rsidP="0061389F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37" w:name="_Toc116337660"/>
      <w:r w:rsidRPr="0061389F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61389F" w:rsidRPr="0061389F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37"/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</w:t>
      </w:r>
      <w:r w:rsidR="00925ACA">
        <w:rPr>
          <w:rFonts w:ascii="Times New Roman" w:hAnsi="Times New Roman" w:cs="Times New Roman"/>
          <w:sz w:val="28"/>
          <w:szCs w:val="28"/>
        </w:rPr>
        <w:t>скается наличие мелких ошибок.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25ACA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25ACA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25ACA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61389F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proofErr w:type="gramStart"/>
      <w:r w:rsidR="00F362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5ACA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314D65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61389F">
        <w:rPr>
          <w:rFonts w:ascii="Times New Roman" w:hAnsi="Times New Roman" w:cs="Times New Roman"/>
          <w:sz w:val="28"/>
          <w:szCs w:val="28"/>
        </w:rPr>
        <w:t>.</w:t>
      </w:r>
    </w:p>
    <w:p w:rsidR="000C33E8" w:rsidRDefault="00314D65" w:rsidP="0061389F">
      <w:pPr>
        <w:pStyle w:val="1"/>
      </w:pPr>
      <w:bookmarkStart w:id="38" w:name="_Toc116337661"/>
      <w:r w:rsidRPr="00873F0A">
        <w:t>3</w:t>
      </w:r>
      <w:r w:rsidR="0061389F">
        <w:t>.7. </w:t>
      </w:r>
      <w:r w:rsidR="000C33E8">
        <w:t>Материальн</w:t>
      </w:r>
      <w:r w:rsidR="0061389F">
        <w:t>о-</w:t>
      </w:r>
      <w:r w:rsidR="000C33E8">
        <w:t>техническое обеспечение</w:t>
      </w:r>
      <w:bookmarkEnd w:id="38"/>
    </w:p>
    <w:p w:rsidR="00D10B24" w:rsidRPr="000C33E8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</w:t>
      </w:r>
      <w:r w:rsidR="0061389F">
        <w:rPr>
          <w:rFonts w:ascii="Times New Roman" w:hAnsi="Times New Roman" w:cs="Times New Roman"/>
          <w:sz w:val="28"/>
          <w:szCs w:val="28"/>
        </w:rPr>
        <w:t xml:space="preserve">ная </w:t>
      </w:r>
      <w:r w:rsidR="0061389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наряду с общим </w:t>
      </w:r>
      <w:r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F6045C" w:rsidRPr="000C33E8">
        <w:rPr>
          <w:rFonts w:ascii="Times New Roman" w:hAnsi="Times New Roman" w:cs="Times New Roman"/>
          <w:sz w:val="28"/>
          <w:szCs w:val="28"/>
        </w:rPr>
        <w:t>е</w:t>
      </w:r>
      <w:r w:rsidRPr="000C33E8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0C33E8">
        <w:rPr>
          <w:rFonts w:ascii="Times New Roman" w:hAnsi="Times New Roman" w:cs="Times New Roman"/>
          <w:sz w:val="28"/>
          <w:szCs w:val="28"/>
        </w:rPr>
        <w:t xml:space="preserve"> реализации программ по физической культуре</w:t>
      </w:r>
      <w:r w:rsidRPr="000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8E0B3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10B24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</w:t>
      </w:r>
      <w:r w:rsidR="0061389F">
        <w:rPr>
          <w:rFonts w:ascii="Times New Roman" w:hAnsi="Times New Roman" w:cs="Times New Roman"/>
          <w:sz w:val="28"/>
          <w:szCs w:val="28"/>
        </w:rPr>
        <w:t>огических карт, большое зеркало</w:t>
      </w:r>
      <w:r w:rsidR="008E0B3C">
        <w:rPr>
          <w:rFonts w:ascii="Times New Roman" w:hAnsi="Times New Roman" w:cs="Times New Roman"/>
          <w:sz w:val="28"/>
          <w:szCs w:val="28"/>
        </w:rPr>
        <w:t>.</w:t>
      </w:r>
    </w:p>
    <w:p w:rsidR="00B07346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873F0A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29" w:rsidRDefault="00140229" w:rsidP="00ED7927">
      <w:pPr>
        <w:spacing w:after="0" w:line="240" w:lineRule="auto"/>
      </w:pPr>
      <w:r>
        <w:separator/>
      </w:r>
    </w:p>
  </w:endnote>
  <w:endnote w:type="continuationSeparator" w:id="0">
    <w:p w:rsidR="00140229" w:rsidRDefault="00140229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SanPin">
    <w:altName w:val="Calisto MT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255052"/>
      <w:docPartObj>
        <w:docPartGallery w:val="Page Numbers (Bottom of Page)"/>
        <w:docPartUnique/>
      </w:docPartObj>
    </w:sdtPr>
    <w:sdtContent>
      <w:p w:rsidR="00BD2B2B" w:rsidRPr="008D4263" w:rsidRDefault="00D9490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2B"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5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29" w:rsidRDefault="00140229" w:rsidP="00ED7927">
      <w:pPr>
        <w:spacing w:after="0" w:line="240" w:lineRule="auto"/>
      </w:pPr>
      <w:r>
        <w:separator/>
      </w:r>
    </w:p>
  </w:footnote>
  <w:footnote w:type="continuationSeparator" w:id="0">
    <w:p w:rsidR="00140229" w:rsidRDefault="00140229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9234FD"/>
    <w:multiLevelType w:val="hybridMultilevel"/>
    <w:tmpl w:val="0DA4B26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CF3B71"/>
    <w:multiLevelType w:val="hybridMultilevel"/>
    <w:tmpl w:val="3BB2AAE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5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2D"/>
    <w:rsid w:val="00013936"/>
    <w:rsid w:val="00016B1B"/>
    <w:rsid w:val="00026FA0"/>
    <w:rsid w:val="00036480"/>
    <w:rsid w:val="00037FD1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0F32BD"/>
    <w:rsid w:val="000F7B74"/>
    <w:rsid w:val="00101410"/>
    <w:rsid w:val="00107999"/>
    <w:rsid w:val="00116A43"/>
    <w:rsid w:val="00124B67"/>
    <w:rsid w:val="00134245"/>
    <w:rsid w:val="00135A01"/>
    <w:rsid w:val="0013615A"/>
    <w:rsid w:val="00140229"/>
    <w:rsid w:val="00154C87"/>
    <w:rsid w:val="00165C5D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127B"/>
    <w:rsid w:val="00385BF2"/>
    <w:rsid w:val="003A6AFE"/>
    <w:rsid w:val="003C17E3"/>
    <w:rsid w:val="003D050E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4AE5"/>
    <w:rsid w:val="004E7C93"/>
    <w:rsid w:val="004F03AE"/>
    <w:rsid w:val="004F0594"/>
    <w:rsid w:val="004F4909"/>
    <w:rsid w:val="004F65CB"/>
    <w:rsid w:val="005027A3"/>
    <w:rsid w:val="0050683B"/>
    <w:rsid w:val="005178EF"/>
    <w:rsid w:val="00517BB5"/>
    <w:rsid w:val="00527BFF"/>
    <w:rsid w:val="0053382A"/>
    <w:rsid w:val="0053738C"/>
    <w:rsid w:val="005425B4"/>
    <w:rsid w:val="005477FE"/>
    <w:rsid w:val="00571D43"/>
    <w:rsid w:val="00580DAE"/>
    <w:rsid w:val="00583BFD"/>
    <w:rsid w:val="00594BB1"/>
    <w:rsid w:val="005A1D3F"/>
    <w:rsid w:val="005A3D7B"/>
    <w:rsid w:val="005D249E"/>
    <w:rsid w:val="005F46F1"/>
    <w:rsid w:val="006003AD"/>
    <w:rsid w:val="006106F4"/>
    <w:rsid w:val="0061256F"/>
    <w:rsid w:val="00613008"/>
    <w:rsid w:val="0061389F"/>
    <w:rsid w:val="00613910"/>
    <w:rsid w:val="00614D05"/>
    <w:rsid w:val="00615C7C"/>
    <w:rsid w:val="0061660A"/>
    <w:rsid w:val="006237FB"/>
    <w:rsid w:val="0062566E"/>
    <w:rsid w:val="00632EB1"/>
    <w:rsid w:val="006379C9"/>
    <w:rsid w:val="006552EB"/>
    <w:rsid w:val="00664782"/>
    <w:rsid w:val="006735B7"/>
    <w:rsid w:val="00673BCC"/>
    <w:rsid w:val="00690DF6"/>
    <w:rsid w:val="006A6F4B"/>
    <w:rsid w:val="006B07FA"/>
    <w:rsid w:val="006B132C"/>
    <w:rsid w:val="006B3803"/>
    <w:rsid w:val="006B3942"/>
    <w:rsid w:val="006B6959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80A7E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4EDB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1403"/>
    <w:rsid w:val="008C4B42"/>
    <w:rsid w:val="008C4ED9"/>
    <w:rsid w:val="008C5F19"/>
    <w:rsid w:val="008C6C3C"/>
    <w:rsid w:val="008D13EA"/>
    <w:rsid w:val="008D4263"/>
    <w:rsid w:val="008E0B3C"/>
    <w:rsid w:val="008F2B32"/>
    <w:rsid w:val="00901C23"/>
    <w:rsid w:val="009144E0"/>
    <w:rsid w:val="009154DF"/>
    <w:rsid w:val="009155A6"/>
    <w:rsid w:val="009177E9"/>
    <w:rsid w:val="00925ACA"/>
    <w:rsid w:val="00935851"/>
    <w:rsid w:val="00941ABE"/>
    <w:rsid w:val="00945A58"/>
    <w:rsid w:val="009541B0"/>
    <w:rsid w:val="00987887"/>
    <w:rsid w:val="009A12BF"/>
    <w:rsid w:val="009C244D"/>
    <w:rsid w:val="009C2F7F"/>
    <w:rsid w:val="009D4039"/>
    <w:rsid w:val="009D5F74"/>
    <w:rsid w:val="00A015E1"/>
    <w:rsid w:val="00A164C6"/>
    <w:rsid w:val="00A21D33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AE0A38"/>
    <w:rsid w:val="00B067F2"/>
    <w:rsid w:val="00B07346"/>
    <w:rsid w:val="00B11F8D"/>
    <w:rsid w:val="00B126C8"/>
    <w:rsid w:val="00B161E9"/>
    <w:rsid w:val="00B16ABA"/>
    <w:rsid w:val="00B16D12"/>
    <w:rsid w:val="00B3645C"/>
    <w:rsid w:val="00B4224B"/>
    <w:rsid w:val="00B42A30"/>
    <w:rsid w:val="00B47B61"/>
    <w:rsid w:val="00B503D1"/>
    <w:rsid w:val="00B61957"/>
    <w:rsid w:val="00B630DF"/>
    <w:rsid w:val="00B667C7"/>
    <w:rsid w:val="00B72BA2"/>
    <w:rsid w:val="00B76364"/>
    <w:rsid w:val="00B841FD"/>
    <w:rsid w:val="00B90CF0"/>
    <w:rsid w:val="00B97812"/>
    <w:rsid w:val="00BA25B4"/>
    <w:rsid w:val="00BA49FE"/>
    <w:rsid w:val="00BA5CA0"/>
    <w:rsid w:val="00BB0974"/>
    <w:rsid w:val="00BB0BDC"/>
    <w:rsid w:val="00BB3991"/>
    <w:rsid w:val="00BB6D19"/>
    <w:rsid w:val="00BD0C18"/>
    <w:rsid w:val="00BD2B2B"/>
    <w:rsid w:val="00BD3895"/>
    <w:rsid w:val="00BE06DC"/>
    <w:rsid w:val="00BE114A"/>
    <w:rsid w:val="00BE13C9"/>
    <w:rsid w:val="00BE79DB"/>
    <w:rsid w:val="00BF1796"/>
    <w:rsid w:val="00BF255D"/>
    <w:rsid w:val="00BF670D"/>
    <w:rsid w:val="00C10478"/>
    <w:rsid w:val="00C10D9C"/>
    <w:rsid w:val="00C21CF7"/>
    <w:rsid w:val="00C226B2"/>
    <w:rsid w:val="00C232BC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9490D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A42"/>
    <w:rsid w:val="00E12CA0"/>
    <w:rsid w:val="00E1569A"/>
    <w:rsid w:val="00E15A2A"/>
    <w:rsid w:val="00E15FC2"/>
    <w:rsid w:val="00E16EAF"/>
    <w:rsid w:val="00E25E71"/>
    <w:rsid w:val="00E261E3"/>
    <w:rsid w:val="00E426A5"/>
    <w:rsid w:val="00E62202"/>
    <w:rsid w:val="00E62981"/>
    <w:rsid w:val="00E744F7"/>
    <w:rsid w:val="00E75D95"/>
    <w:rsid w:val="00E85FA6"/>
    <w:rsid w:val="00E96AA9"/>
    <w:rsid w:val="00EA7C1B"/>
    <w:rsid w:val="00EB3253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77DA9"/>
    <w:rsid w:val="00F826E9"/>
    <w:rsid w:val="00FB59A8"/>
    <w:rsid w:val="00FC2789"/>
    <w:rsid w:val="00FC5D2B"/>
    <w:rsid w:val="00FD6363"/>
    <w:rsid w:val="00FE7A08"/>
    <w:rsid w:val="00FF0D03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D69-A6AC-43B4-8A87-D2CE4F0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19839</Words>
  <Characters>113086</Characters>
  <Application>Microsoft Office Word</Application>
  <DocSecurity>0</DocSecurity>
  <Lines>942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Москва, 2022</vt:lpstr>
      <vt:lpstr/>
      <vt:lpstr>СОДЕРЖАНИЕ</vt:lpstr>
      <vt:lpstr/>
      <vt:lpstr/>
      <vt:lpstr>1. Целевой раздел</vt:lpstr>
      <vt:lpstr>1.1. Пояснительная записка</vt:lpstr>
      <vt:lpstr>1.2. Цель и задачи реализации программы</vt:lpstr>
      <vt:lpstr>1.3. Особые образовательные потребности обучающихся с задержкой психического раз</vt:lpstr>
      <vt:lpstr>2. Примерная рабочая программа по адаптивной физической культуре для обучающихся</vt:lpstr>
      <vt:lpstr>Программа разработана в соответствии с:</vt:lpstr>
      <vt:lpstr>2.1. Место учебного предмета в учебном плане</vt:lpstr>
      <vt:lpstr>2.2. Характеристика психического и физического развития обучающихся с задержкой </vt:lpstr>
      <vt:lpstr>2.3. Планируемые результаты освоения программы</vt:lpstr>
      <vt:lpstr>Личностные результаты</vt:lpstr>
      <vt:lpstr>Освоение социальной роли ученика проявляется в:</vt:lpstr>
      <vt:lpstr>Сформированность речевых умений проявляется в:</vt:lpstr>
      <vt:lpstr>Метапредметные результаты</vt:lpstr>
      <vt:lpstr>Предметные результаты</vt:lpstr>
      <vt:lpstr>2.4. Содержание программы с указанием видов деятельности и условий реализации пр</vt:lpstr>
      <vt:lpstr>        </vt:lpstr>
      <vt:lpstr>2.5. Тематическое планирование</vt:lpstr>
      <vt:lpstr>2.6. Критерии и нормы оценки знаний обучающихся</vt:lpstr>
      <vt:lpstr>Классификация ошибок и недочетов, влияющих на снижение оценки</vt:lpstr>
      <vt:lpstr>Характеристика цифровой оценки (отметки)</vt:lpstr>
      <vt:lpstr>2.7. Материально-техническое обеспечение</vt:lpstr>
      <vt:lpstr>3. Примерная рабочая программа по адаптивной физической культуре для обучающихся</vt:lpstr>
      <vt:lpstr>3.1. Место учебного предмета в учебном плане</vt:lpstr>
      <vt:lpstr>3.2. Особенности двигательного и личностного развития обучающихся с ЗПР на уровн</vt:lpstr>
      <vt:lpstr>3.3. Планируемые результаты освоения программы</vt:lpstr>
      <vt:lpstr>Личностные результаты освоения</vt:lpstr>
      <vt:lpstr>Метапредметные результаты</vt:lpstr>
      <vt:lpstr>Регулятивные УУД</vt:lpstr>
    </vt:vector>
  </TitlesOfParts>
  <Company>SPecialiST RePack</Company>
  <LinksUpToDate>false</LinksUpToDate>
  <CharactersWithSpaces>132660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2022-10-12T08:14:00Z</dcterms:created>
  <dcterms:modified xsi:type="dcterms:W3CDTF">2022-10-12T08:14:00Z</dcterms:modified>
</cp:coreProperties>
</file>