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hAnsi="Times New Roman" w:cs="Times New Roman"/>
          <w:b/>
          <w:bCs/>
          <w:sz w:val="36"/>
          <w:szCs w:val="36"/>
        </w:rPr>
      </w:pPr>
      <w:r>
        <w:rPr>
          <w:rFonts w:ascii="Times New Roman" w:hAnsi="Times New Roman" w:cs="Times New Roman"/>
          <w:b/>
          <w:bCs/>
          <w:sz w:val="36"/>
          <w:szCs w:val="36"/>
          <w:rtl w:val="off"/>
        </w:rPr>
        <w:t>Компоненты РППС подготовительная к школе группа</w:t>
      </w:r>
    </w:p>
    <w:tbl>
      <w:tblPr>
        <w:tblStyle w:val="afffff5"/>
        <w:tblW w:w="0" w:type="auto"/>
        <w:tblLook w:val="04A0" w:firstRow="1" w:lastRow="0" w:firstColumn="1" w:lastColumn="0" w:noHBand="0" w:noVBand="1"/>
      </w:tblPr>
      <w:tblGrid>
        <w:gridCol w:w="675"/>
        <w:gridCol w:w="6804"/>
        <w:gridCol w:w="7938"/>
      </w:tblGrid>
      <w:tr>
        <w:tc>
          <w:tcPr>
            <w:tcW w:w="675" w:type="dxa"/>
          </w:tcPr>
          <w:p>
            <w:pPr>
              <w:rPr>
                <w:rFonts w:ascii="Times New Roman" w:hAnsi="Times New Roman" w:cs="Times New Roman"/>
                <w:sz w:val="28"/>
                <w:szCs w:val="28"/>
              </w:rPr>
            </w:pPr>
          </w:p>
        </w:tc>
        <w:tc>
          <w:tcPr>
            <w:tcW w:w="6804" w:type="dxa"/>
          </w:tcPr>
          <w:p>
            <w:pPr>
              <w:rPr>
                <w:rFonts w:ascii="Times New Roman" w:hAnsi="Times New Roman" w:cs="Times New Roman"/>
                <w:sz w:val="28"/>
                <w:szCs w:val="28"/>
              </w:rPr>
            </w:pPr>
          </w:p>
        </w:tc>
        <w:tc>
          <w:tcPr>
            <w:tcW w:w="7938" w:type="dxa"/>
          </w:tcPr>
          <w:p>
            <w:pPr>
              <w:rPr>
                <w:rFonts w:ascii="Times New Roman" w:hAnsi="Times New Roman" w:cs="Times New Roman"/>
                <w:sz w:val="28"/>
                <w:szCs w:val="28"/>
              </w:rPr>
            </w:pPr>
          </w:p>
        </w:tc>
      </w:tr>
      <w:tr>
        <w:tc>
          <w:tcPr>
            <w:tcW w:w="675" w:type="dxa"/>
          </w:tcPr>
          <w:p>
            <w:pPr>
              <w:rPr>
                <w:rFonts w:ascii="Times New Roman" w:hAnsi="Times New Roman" w:cs="Times New Roman"/>
                <w:sz w:val="28"/>
                <w:szCs w:val="28"/>
              </w:rPr>
            </w:pPr>
            <w:r>
              <w:rPr>
                <w:rFonts w:ascii="Times New Roman" w:hAnsi="Times New Roman" w:cs="Times New Roman"/>
                <w:sz w:val="28"/>
                <w:szCs w:val="28"/>
              </w:rPr>
              <w:t>1</w:t>
            </w:r>
          </w:p>
        </w:tc>
        <w:tc>
          <w:tcPr>
            <w:tcW w:w="6804" w:type="dxa"/>
          </w:tcPr>
          <w:p>
            <w:pPr>
              <w:rPr>
                <w:rFonts w:ascii="Times New Roman" w:hAnsi="Times New Roman" w:cs="Times New Roman"/>
                <w:sz w:val="28"/>
                <w:szCs w:val="28"/>
              </w:rPr>
            </w:pPr>
            <w:r>
              <w:rPr>
                <w:rFonts w:ascii="Times New Roman" w:hAnsi="Times New Roman" w:cs="Times New Roman"/>
                <w:sz w:val="28"/>
                <w:szCs w:val="28"/>
              </w:rPr>
              <w:t>Знаки и символы государства, региона, населенного пункта и ДОУ</w:t>
            </w:r>
          </w:p>
        </w:tc>
        <w:tc>
          <w:tcPr>
            <w:tcW w:w="7938" w:type="dxa"/>
          </w:tcPr>
          <w:p>
            <w:pPr>
              <w:rPr>
                <w:rFonts w:ascii="Times New Roman" w:hAnsi="Times New Roman" w:cs="Times New Roman"/>
                <w:sz w:val="28"/>
                <w:szCs w:val="28"/>
              </w:rPr>
            </w:pPr>
            <w:r>
              <w:rPr>
                <w:rFonts w:ascii="Times New Roman" w:hAnsi="Times New Roman" w:cs="Times New Roman"/>
                <w:sz w:val="28"/>
                <w:szCs w:val="28"/>
              </w:rPr>
              <w:t xml:space="preserve">Стенды «Наша Родина Россия», «Моя Тверь», </w:t>
            </w:r>
          </w:p>
          <w:p>
            <w:pPr>
              <w:rPr>
                <w:rFonts w:ascii="Times New Roman" w:hAnsi="Times New Roman" w:cs="Times New Roman"/>
                <w:sz w:val="28"/>
                <w:szCs w:val="28"/>
                <w:rtl w:val="off"/>
              </w:rPr>
            </w:pPr>
            <w:r>
              <w:rPr>
                <w:rFonts w:ascii="Times New Roman" w:hAnsi="Times New Roman" w:cs="Times New Roman"/>
                <w:sz w:val="28"/>
                <w:szCs w:val="28"/>
              </w:rPr>
              <w:t>альбом и игра «Гербы городов Тверской Области»,  «Герб Твери. История эмблемы и символа», «Древняя Тверь», «Российская геральдика и государственные праздники», «Детям о московском Кремле, пазлы, Российская армия, Великая Отечественная война в произведениях художников, День снятия блокады города Ленинграда</w:t>
            </w:r>
          </w:p>
          <w:p>
            <w:pPr>
              <w:rPr>
                <w:rFonts w:ascii="Times New Roman" w:hAnsi="Times New Roman" w:cs="Times New Roman"/>
                <w:sz w:val="28"/>
                <w:szCs w:val="28"/>
              </w:rPr>
            </w:pPr>
            <w:r>
              <w:rPr>
                <w:rFonts w:ascii="Times New Roman" w:hAnsi="Times New Roman" w:cs="Times New Roman"/>
                <w:sz w:val="28"/>
                <w:szCs w:val="28"/>
                <w:rtl w:val="off"/>
              </w:rPr>
              <w:t>Художественная литература</w:t>
            </w:r>
          </w:p>
        </w:tc>
      </w:tr>
      <w:tr>
        <w:tc>
          <w:tcPr>
            <w:tcW w:w="675" w:type="dxa"/>
          </w:tcPr>
          <w:p>
            <w:pPr>
              <w:rPr>
                <w:rFonts w:ascii="Times New Roman" w:hAnsi="Times New Roman" w:cs="Times New Roman"/>
                <w:sz w:val="28"/>
                <w:szCs w:val="28"/>
              </w:rPr>
            </w:pPr>
            <w:r>
              <w:rPr>
                <w:rFonts w:ascii="Times New Roman" w:hAnsi="Times New Roman" w:cs="Times New Roman"/>
                <w:sz w:val="28"/>
                <w:szCs w:val="28"/>
              </w:rPr>
              <w:t>2</w:t>
            </w:r>
          </w:p>
        </w:tc>
        <w:tc>
          <w:tcPr>
            <w:tcW w:w="6804" w:type="dxa"/>
          </w:tcPr>
          <w:p>
            <w:pPr>
              <w:rPr>
                <w:rFonts w:ascii="Times New Roman" w:hAnsi="Times New Roman" w:cs="Times New Roman"/>
                <w:sz w:val="28"/>
                <w:szCs w:val="28"/>
              </w:rPr>
            </w:pPr>
            <w:r>
              <w:rPr>
                <w:rFonts w:ascii="Times New Roman" w:hAnsi="Times New Roman" w:cs="Times New Roman"/>
                <w:sz w:val="28"/>
                <w:szCs w:val="28"/>
              </w:rPr>
              <w:t>Компоненты среды, отражающие региональные, этнографические и  особенности социокультурных условий, в которых находится ДОО</w:t>
            </w:r>
          </w:p>
        </w:tc>
        <w:tc>
          <w:tcPr>
            <w:tcW w:w="7938" w:type="dxa"/>
          </w:tcPr>
          <w:p>
            <w:pPr>
              <w:rPr>
                <w:rFonts w:ascii="Times New Roman" w:hAnsi="Times New Roman" w:cs="Times New Roman"/>
                <w:sz w:val="28"/>
                <w:szCs w:val="28"/>
              </w:rPr>
            </w:pPr>
            <w:r>
              <w:rPr>
                <w:rFonts w:ascii="Times New Roman" w:hAnsi="Times New Roman" w:cs="Times New Roman"/>
                <w:sz w:val="28"/>
                <w:szCs w:val="28"/>
              </w:rPr>
              <w:t xml:space="preserve">Альбомы: «Я гуляю по Твери», «Во благо земли Тверской», «Памятные места Верхневолжья», «Пушкинское кольцо Верхневожья», «Мосты Твери», «Тверские композиторы», «Тверские ремесла», «Освобождение Калинина», «Канаковский фаянсовый завод», «Азбука Твери», Символы русской культуры, Костюмы народов России, Костюмы народов мира. Тверской театр кукол;  стихи о Твери, толковый словарь юного театрала, Земля Калининская, </w:t>
            </w:r>
          </w:p>
          <w:p>
            <w:pPr>
              <w:rPr>
                <w:rFonts w:ascii="Times New Roman" w:hAnsi="Times New Roman" w:cs="Times New Roman"/>
                <w:sz w:val="28"/>
                <w:szCs w:val="28"/>
              </w:rPr>
            </w:pPr>
            <w:r>
              <w:rPr>
                <w:rFonts w:ascii="Times New Roman" w:hAnsi="Times New Roman" w:cs="Times New Roman"/>
                <w:sz w:val="28"/>
                <w:szCs w:val="28"/>
              </w:rPr>
              <w:t xml:space="preserve"> брошюры: «Тверские узоры»,Тверские пословицы и поговорки,   «Обычаи и традиции русского народа»; Тверской театр кукол, предметы быта,</w:t>
            </w:r>
          </w:p>
          <w:p>
            <w:pPr>
              <w:rPr>
                <w:rFonts w:ascii="Times New Roman" w:hAnsi="Times New Roman" w:cs="Times New Roman"/>
                <w:sz w:val="28"/>
                <w:szCs w:val="28"/>
              </w:rPr>
            </w:pPr>
            <w:r>
              <w:rPr>
                <w:rFonts w:ascii="Times New Roman" w:hAnsi="Times New Roman" w:cs="Times New Roman"/>
                <w:sz w:val="28"/>
                <w:szCs w:val="28"/>
              </w:rPr>
              <w:t xml:space="preserve">картотеки пословиц и поговорок о семье, стихи День Народного Единства, </w:t>
            </w:r>
          </w:p>
          <w:p>
            <w:pPr>
              <w:rPr>
                <w:rFonts w:ascii="Times New Roman" w:hAnsi="Times New Roman" w:cs="Times New Roman"/>
                <w:sz w:val="28"/>
                <w:szCs w:val="28"/>
              </w:rPr>
            </w:pPr>
            <w:r>
              <w:rPr>
                <w:rFonts w:ascii="Times New Roman" w:hAnsi="Times New Roman" w:cs="Times New Roman"/>
                <w:sz w:val="28"/>
                <w:szCs w:val="28"/>
              </w:rPr>
              <w:t>книги: Тверь. Городские этюды. Театр кукол, Калинин</w:t>
            </w:r>
          </w:p>
          <w:p>
            <w:pPr>
              <w:rPr>
                <w:rFonts w:ascii="Times New Roman" w:hAnsi="Times New Roman" w:cs="Times New Roman"/>
                <w:sz w:val="28"/>
                <w:szCs w:val="28"/>
              </w:rPr>
            </w:pPr>
            <w:r>
              <w:rPr>
                <w:rFonts w:ascii="Times New Roman" w:hAnsi="Times New Roman" w:cs="Times New Roman"/>
                <w:sz w:val="28"/>
                <w:szCs w:val="28"/>
              </w:rPr>
              <w:t xml:space="preserve">карты: атлас России, Тверская губерния. Золотой путь России, тверь, Тверская область, </w:t>
            </w:r>
          </w:p>
          <w:p>
            <w:pPr>
              <w:rPr>
                <w:rFonts w:ascii="Times New Roman" w:hAnsi="Times New Roman" w:cs="Times New Roman"/>
                <w:sz w:val="28"/>
                <w:szCs w:val="28"/>
              </w:rPr>
            </w:pPr>
            <w:r>
              <w:rPr>
                <w:rFonts w:ascii="Times New Roman" w:hAnsi="Times New Roman" w:cs="Times New Roman"/>
                <w:sz w:val="28"/>
                <w:szCs w:val="28"/>
              </w:rPr>
              <w:t>наборы фотографий по Твери и Москве</w:t>
            </w:r>
          </w:p>
          <w:p>
            <w:pPr>
              <w:rPr>
                <w:rFonts w:ascii="Times New Roman" w:hAnsi="Times New Roman" w:cs="Times New Roman"/>
                <w:sz w:val="28"/>
                <w:szCs w:val="28"/>
                <w:rtl w:val="off"/>
              </w:rPr>
            </w:pPr>
            <w:r>
              <w:rPr>
                <w:rFonts w:ascii="Times New Roman" w:hAnsi="Times New Roman" w:cs="Times New Roman"/>
                <w:sz w:val="28"/>
                <w:szCs w:val="28"/>
              </w:rPr>
              <w:t xml:space="preserve">игры: Веселые матрешки, Достопримечательности мира, Народные промыслы, Хоровод дружбы, Русские узоры, Художники Тверского края, Тверские ремесла, </w:t>
            </w:r>
          </w:p>
          <w:p>
            <w:pPr>
              <w:rPr>
                <w:rFonts w:ascii="Times New Roman" w:hAnsi="Times New Roman" w:cs="Times New Roman"/>
                <w:sz w:val="28"/>
                <w:szCs w:val="28"/>
              </w:rPr>
            </w:pPr>
            <w:r>
              <w:rPr>
                <w:rFonts w:ascii="Times New Roman" w:hAnsi="Times New Roman" w:cs="Times New Roman"/>
                <w:sz w:val="28"/>
                <w:szCs w:val="28"/>
                <w:rtl w:val="off"/>
              </w:rPr>
              <w:t>Художественная литература</w:t>
            </w:r>
          </w:p>
        </w:tc>
      </w:tr>
      <w:tr>
        <w:tc>
          <w:tcPr>
            <w:tcW w:w="675" w:type="dxa"/>
          </w:tcPr>
          <w:p>
            <w:pPr>
              <w:rPr>
                <w:rFonts w:ascii="Times New Roman" w:hAnsi="Times New Roman" w:cs="Times New Roman"/>
                <w:sz w:val="28"/>
                <w:szCs w:val="28"/>
              </w:rPr>
            </w:pPr>
            <w:r>
              <w:rPr>
                <w:rFonts w:ascii="Times New Roman" w:hAnsi="Times New Roman" w:cs="Times New Roman"/>
                <w:sz w:val="28"/>
                <w:szCs w:val="28"/>
              </w:rPr>
              <w:t>3</w:t>
            </w:r>
          </w:p>
        </w:tc>
        <w:tc>
          <w:tcPr>
            <w:tcW w:w="6804" w:type="dxa"/>
          </w:tcPr>
          <w:p>
            <w:pPr>
              <w:rPr>
                <w:rFonts w:ascii="Times New Roman" w:hAnsi="Times New Roman" w:cs="Times New Roman"/>
                <w:sz w:val="28"/>
                <w:szCs w:val="28"/>
              </w:rPr>
            </w:pPr>
            <w:r>
              <w:rPr>
                <w:rFonts w:ascii="Times New Roman" w:hAnsi="Times New Roman" w:cs="Times New Roman"/>
                <w:sz w:val="28"/>
                <w:szCs w:val="28"/>
              </w:rPr>
              <w:t>Компоненты среды, отражающие экологичность, природосообразность и безопасность</w:t>
            </w:r>
          </w:p>
        </w:tc>
        <w:tc>
          <w:tcPr>
            <w:tcW w:w="7938" w:type="dxa"/>
          </w:tcPr>
          <w:p>
            <w:pPr>
              <w:rPr>
                <w:rFonts w:ascii="Times New Roman" w:hAnsi="Times New Roman" w:cs="Times New Roman"/>
                <w:sz w:val="28"/>
                <w:szCs w:val="28"/>
              </w:rPr>
            </w:pPr>
            <w:r>
              <w:rPr>
                <w:rFonts w:ascii="Times New Roman" w:hAnsi="Times New Roman" w:cs="Times New Roman"/>
                <w:sz w:val="28"/>
                <w:szCs w:val="28"/>
              </w:rPr>
              <w:t>Наглядный материап «Животные России»</w:t>
            </w:r>
          </w:p>
          <w:p>
            <w:pPr>
              <w:rPr>
                <w:rFonts w:ascii="Times New Roman" w:hAnsi="Times New Roman" w:cs="Times New Roman"/>
                <w:sz w:val="28"/>
                <w:szCs w:val="28"/>
              </w:rPr>
            </w:pPr>
            <w:r>
              <w:rPr>
                <w:rFonts w:ascii="Times New Roman" w:hAnsi="Times New Roman" w:cs="Times New Roman"/>
                <w:sz w:val="28"/>
                <w:szCs w:val="28"/>
              </w:rPr>
              <w:t>Книги: Природа Тверской области, Птичьи хлопоты</w:t>
            </w:r>
          </w:p>
          <w:p>
            <w:pPr>
              <w:rPr>
                <w:rFonts w:ascii="Times New Roman" w:hAnsi="Times New Roman" w:cs="Times New Roman"/>
                <w:sz w:val="28"/>
                <w:szCs w:val="28"/>
              </w:rPr>
            </w:pPr>
            <w:r>
              <w:rPr>
                <w:rFonts w:ascii="Times New Roman" w:hAnsi="Times New Roman" w:cs="Times New Roman"/>
                <w:sz w:val="28"/>
                <w:szCs w:val="28"/>
              </w:rPr>
              <w:t xml:space="preserve">Игры: Домашние и дикие животные. Лото, С какого дерева листок, Знаю все профессии, Правила дорожного движения, Правила маленького пассажира, дорожные знаки, Правила поведения в чрезвычайных ситуациях, </w:t>
            </w:r>
          </w:p>
          <w:p>
            <w:pPr>
              <w:rPr>
                <w:rFonts w:ascii="Times New Roman" w:hAnsi="Times New Roman" w:cs="Times New Roman"/>
                <w:sz w:val="28"/>
                <w:szCs w:val="28"/>
              </w:rPr>
            </w:pPr>
            <w:r>
              <w:rPr>
                <w:rFonts w:ascii="Times New Roman" w:hAnsi="Times New Roman" w:cs="Times New Roman"/>
                <w:sz w:val="28"/>
                <w:szCs w:val="28"/>
              </w:rPr>
              <w:t>Календарь природы</w:t>
            </w:r>
          </w:p>
          <w:p>
            <w:pPr>
              <w:rPr>
                <w:rFonts w:ascii="Times New Roman" w:hAnsi="Times New Roman" w:cs="Times New Roman"/>
                <w:sz w:val="28"/>
                <w:szCs w:val="28"/>
              </w:rPr>
            </w:pPr>
            <w:r>
              <w:rPr>
                <w:rFonts w:ascii="Times New Roman" w:hAnsi="Times New Roman" w:cs="Times New Roman"/>
                <w:sz w:val="28"/>
                <w:szCs w:val="28"/>
              </w:rPr>
              <w:t>Домино: Дорога, Знаю все профессии</w:t>
            </w:r>
          </w:p>
          <w:p>
            <w:pPr>
              <w:rPr>
                <w:rFonts w:ascii="Times New Roman" w:hAnsi="Times New Roman" w:cs="Times New Roman"/>
                <w:sz w:val="28"/>
                <w:szCs w:val="28"/>
              </w:rPr>
            </w:pPr>
            <w:r>
              <w:rPr>
                <w:rFonts w:ascii="Times New Roman" w:hAnsi="Times New Roman" w:cs="Times New Roman"/>
                <w:sz w:val="28"/>
                <w:szCs w:val="28"/>
              </w:rPr>
              <w:t>Макет: Пожарная безопасность</w:t>
            </w:r>
          </w:p>
          <w:p>
            <w:pPr>
              <w:rPr>
                <w:rFonts w:ascii="Times New Roman" w:hAnsi="Times New Roman" w:cs="Times New Roman"/>
                <w:sz w:val="28"/>
                <w:szCs w:val="28"/>
              </w:rPr>
            </w:pPr>
            <w:r>
              <w:rPr>
                <w:rFonts w:ascii="Times New Roman" w:hAnsi="Times New Roman" w:cs="Times New Roman"/>
                <w:sz w:val="28"/>
                <w:szCs w:val="28"/>
              </w:rPr>
              <w:t>Журналы: Ты и вода, Ты и лес, Ты и животные, Ты один дома, Ты и огонь, Я бегу через дорогу Дорожные знаки, Пираты на большой дороге</w:t>
            </w:r>
          </w:p>
          <w:p>
            <w:pPr>
              <w:rPr>
                <w:rFonts w:ascii="Times New Roman" w:hAnsi="Times New Roman" w:cs="Times New Roman"/>
                <w:sz w:val="28"/>
                <w:szCs w:val="28"/>
              </w:rPr>
            </w:pPr>
            <w:r>
              <w:rPr>
                <w:rFonts w:ascii="Times New Roman" w:hAnsi="Times New Roman" w:cs="Times New Roman"/>
                <w:sz w:val="28"/>
                <w:szCs w:val="28"/>
              </w:rPr>
              <w:t>Альбомы: Внимание дорога!, Родная природа, Правила маленького пешехода, Безопасность, Уроки безопасности, Пожарная безопасность, Пожарная безопасность.Беседы. ,Правила дорожного движения, Знаки безопасности</w:t>
            </w:r>
          </w:p>
          <w:p>
            <w:pPr>
              <w:rPr>
                <w:rFonts w:ascii="Times New Roman" w:hAnsi="Times New Roman" w:cs="Times New Roman"/>
                <w:sz w:val="28"/>
                <w:szCs w:val="28"/>
                <w:rtl w:val="off"/>
              </w:rPr>
            </w:pPr>
            <w:r>
              <w:rPr>
                <w:rFonts w:ascii="Times New Roman" w:hAnsi="Times New Roman" w:cs="Times New Roman"/>
                <w:sz w:val="28"/>
                <w:szCs w:val="28"/>
              </w:rPr>
              <w:t>Картотеки: Игры по ПДД</w:t>
            </w:r>
          </w:p>
          <w:p>
            <w:pPr>
              <w:rPr>
                <w:rFonts w:ascii="Times New Roman" w:hAnsi="Times New Roman" w:cs="Times New Roman"/>
                <w:sz w:val="28"/>
                <w:szCs w:val="28"/>
              </w:rPr>
            </w:pPr>
            <w:r>
              <w:rPr>
                <w:rFonts w:ascii="Times New Roman" w:hAnsi="Times New Roman" w:cs="Times New Roman"/>
                <w:sz w:val="28"/>
                <w:szCs w:val="28"/>
                <w:rtl w:val="off"/>
              </w:rPr>
              <w:t>Художественная литература</w:t>
            </w:r>
          </w:p>
        </w:tc>
      </w:tr>
      <w:tr>
        <w:tc>
          <w:tcPr>
            <w:tcW w:w="675" w:type="dxa"/>
          </w:tcPr>
          <w:p>
            <w:pPr>
              <w:rPr>
                <w:rFonts w:ascii="Times New Roman" w:hAnsi="Times New Roman" w:cs="Times New Roman"/>
                <w:sz w:val="28"/>
                <w:szCs w:val="28"/>
              </w:rPr>
            </w:pPr>
            <w:r>
              <w:rPr>
                <w:rFonts w:ascii="Times New Roman" w:hAnsi="Times New Roman" w:cs="Times New Roman"/>
                <w:sz w:val="28"/>
                <w:szCs w:val="28"/>
              </w:rPr>
              <w:t>4</w:t>
            </w:r>
          </w:p>
        </w:tc>
        <w:tc>
          <w:tcPr>
            <w:tcW w:w="6804" w:type="dxa"/>
          </w:tcPr>
          <w:p>
            <w:pPr>
              <w:shd w:val="clear" w:color="auto" w:fill="FFFFFF"/>
              <w:rPr>
                <w:rFonts w:ascii="Times New Roman" w:hAnsi="Times New Roman" w:cs="Times New Roman"/>
                <w:b/>
                <w:sz w:val="28"/>
                <w:szCs w:val="28"/>
              </w:rPr>
            </w:pPr>
            <w:r>
              <w:rPr>
                <w:rFonts w:ascii="Times New Roman" w:hAnsi="Times New Roman" w:cs="Times New Roman"/>
                <w:sz w:val="28"/>
                <w:szCs w:val="28"/>
              </w:rPr>
              <w:t>Компоненты среды, обеспечивающие</w:t>
            </w:r>
            <w:r>
              <w:rPr>
                <w:rFonts w:ascii="Times New Roman" w:eastAsia="Times New Roman" w:hAnsi="Times New Roman" w:cs="Times New Roman"/>
                <w:b/>
                <w:sz w:val="28"/>
                <w:szCs w:val="28"/>
              </w:rPr>
              <w:t xml:space="preserve"> детям возможность общения, игры и совместной деятельности;</w:t>
            </w:r>
          </w:p>
          <w:p>
            <w:pPr>
              <w:rPr>
                <w:rFonts w:ascii="Times New Roman" w:hAnsi="Times New Roman" w:cs="Times New Roman"/>
                <w:sz w:val="28"/>
                <w:szCs w:val="28"/>
              </w:rPr>
            </w:pPr>
          </w:p>
        </w:tc>
        <w:tc>
          <w:tcPr>
            <w:tcW w:w="7938" w:type="dxa"/>
          </w:tcPr>
          <w:p>
            <w:pPr>
              <w:rPr>
                <w:rFonts w:ascii="Times New Roman" w:hAnsi="Times New Roman" w:cs="Times New Roman"/>
                <w:sz w:val="28"/>
                <w:szCs w:val="28"/>
                <w:rtl w:val="off"/>
              </w:rPr>
            </w:pPr>
            <w:r>
              <w:rPr>
                <w:rFonts w:ascii="Times New Roman" w:hAnsi="Times New Roman" w:cs="Times New Roman"/>
                <w:sz w:val="28"/>
                <w:szCs w:val="28"/>
              </w:rPr>
              <w:t>Игры: Лото для девочек, игры бродилки, шашки, тетрис ,Одень куклу, Любимые сказки, Мозаики, Пазлы</w:t>
            </w:r>
          </w:p>
          <w:p>
            <w:pPr>
              <w:rPr>
                <w:rFonts w:ascii="Times New Roman" w:hAnsi="Times New Roman" w:cs="Times New Roman"/>
                <w:sz w:val="28"/>
                <w:szCs w:val="28"/>
              </w:rPr>
            </w:pPr>
            <w:r>
              <w:rPr>
                <w:rFonts w:ascii="Times New Roman" w:hAnsi="Times New Roman" w:cs="Times New Roman"/>
                <w:sz w:val="28"/>
                <w:szCs w:val="28"/>
                <w:rtl w:val="off"/>
              </w:rPr>
              <w:t>Художественная литература</w:t>
            </w:r>
          </w:p>
        </w:tc>
      </w:tr>
      <w:tr>
        <w:tc>
          <w:tcPr>
            <w:tcW w:w="675" w:type="dxa"/>
          </w:tcPr>
          <w:p>
            <w:pPr>
              <w:rPr>
                <w:rFonts w:ascii="Times New Roman" w:hAnsi="Times New Roman" w:cs="Times New Roman"/>
                <w:sz w:val="28"/>
                <w:szCs w:val="28"/>
              </w:rPr>
            </w:pPr>
            <w:r>
              <w:rPr>
                <w:rFonts w:ascii="Times New Roman" w:hAnsi="Times New Roman" w:cs="Times New Roman"/>
                <w:sz w:val="28"/>
                <w:szCs w:val="28"/>
              </w:rPr>
              <w:t>5</w:t>
            </w:r>
          </w:p>
        </w:tc>
        <w:tc>
          <w:tcPr>
            <w:tcW w:w="6804" w:type="dxa"/>
          </w:tcPr>
          <w:p>
            <w:pPr>
              <w:shd w:val="clear" w:color="auto" w:fill="FFFFFF"/>
              <w:rPr>
                <w:rFonts w:ascii="Times New Roman" w:hAnsi="Times New Roman" w:cs="Times New Roman"/>
                <w:b/>
                <w:sz w:val="28"/>
                <w:szCs w:val="28"/>
              </w:rPr>
            </w:pPr>
            <w:r>
              <w:rPr>
                <w:rFonts w:ascii="Times New Roman" w:hAnsi="Times New Roman" w:cs="Times New Roman"/>
                <w:sz w:val="28"/>
                <w:szCs w:val="28"/>
              </w:rPr>
              <w:t>Компоненты среды</w:t>
            </w:r>
            <w:r>
              <w:rPr>
                <w:rFonts w:ascii="Times New Roman" w:eastAsia="Times New Roman" w:hAnsi="Times New Roman" w:cs="Times New Roman"/>
                <w:b/>
                <w:sz w:val="28"/>
                <w:szCs w:val="28"/>
              </w:rPr>
              <w:t xml:space="preserve"> отражающие ценность семьи, людей разных поколений, радость общения с семьей;</w:t>
            </w:r>
          </w:p>
          <w:p>
            <w:pPr>
              <w:rPr>
                <w:rFonts w:ascii="Times New Roman" w:hAnsi="Times New Roman" w:cs="Times New Roman"/>
                <w:sz w:val="28"/>
                <w:szCs w:val="28"/>
              </w:rPr>
            </w:pPr>
          </w:p>
        </w:tc>
        <w:tc>
          <w:tcPr>
            <w:tcW w:w="7938" w:type="dxa"/>
          </w:tcPr>
          <w:p>
            <w:pPr>
              <w:rPr>
                <w:rFonts w:ascii="Times New Roman" w:hAnsi="Times New Roman" w:cs="Times New Roman"/>
                <w:sz w:val="28"/>
                <w:szCs w:val="28"/>
              </w:rPr>
            </w:pPr>
            <w:r>
              <w:rPr>
                <w:rFonts w:ascii="Times New Roman" w:hAnsi="Times New Roman" w:cs="Times New Roman"/>
                <w:sz w:val="28"/>
                <w:szCs w:val="28"/>
              </w:rPr>
              <w:t>Игры: Что такое хорошо? Что такое плохо?, Правила этикета, Альбомы: Уроки поведения, Правила поведения, Что такое хорошо и что такое плохо, Этикет для самых маленьких</w:t>
            </w:r>
          </w:p>
          <w:p>
            <w:pPr>
              <w:rPr>
                <w:rFonts w:ascii="Times New Roman" w:hAnsi="Times New Roman" w:cs="Times New Roman"/>
                <w:sz w:val="28"/>
                <w:szCs w:val="28"/>
              </w:rPr>
            </w:pPr>
            <w:r>
              <w:rPr>
                <w:rFonts w:ascii="Times New Roman" w:hAnsi="Times New Roman" w:cs="Times New Roman"/>
                <w:sz w:val="28"/>
                <w:szCs w:val="28"/>
              </w:rPr>
              <w:t>Картотеки: Считалки</w:t>
            </w:r>
            <w:r>
              <w:rPr>
                <w:rFonts w:ascii="Times New Roman" w:hAnsi="Times New Roman" w:cs="Times New Roman"/>
                <w:sz w:val="28"/>
                <w:szCs w:val="28"/>
                <w:rtl w:val="off"/>
              </w:rPr>
              <w:t>, пословицы и поговорки</w:t>
            </w:r>
          </w:p>
          <w:p>
            <w:pPr>
              <w:rPr>
                <w:rFonts w:ascii="Times New Roman" w:hAnsi="Times New Roman" w:cs="Times New Roman"/>
                <w:sz w:val="28"/>
                <w:szCs w:val="28"/>
              </w:rPr>
            </w:pPr>
            <w:r>
              <w:rPr>
                <w:rFonts w:ascii="Times New Roman" w:hAnsi="Times New Roman" w:cs="Times New Roman"/>
                <w:sz w:val="28"/>
                <w:szCs w:val="28"/>
                <w:rtl w:val="off"/>
              </w:rPr>
              <w:t>Художественная литература</w:t>
            </w:r>
          </w:p>
        </w:tc>
      </w:tr>
      <w:tr>
        <w:tc>
          <w:tcPr>
            <w:tcW w:w="675" w:type="dxa"/>
          </w:tcPr>
          <w:p>
            <w:pPr>
              <w:rPr>
                <w:rFonts w:ascii="Times New Roman" w:hAnsi="Times New Roman" w:cs="Times New Roman"/>
                <w:sz w:val="28"/>
                <w:szCs w:val="28"/>
              </w:rPr>
            </w:pPr>
            <w:r>
              <w:rPr>
                <w:rFonts w:ascii="Times New Roman" w:hAnsi="Times New Roman" w:cs="Times New Roman"/>
                <w:sz w:val="28"/>
                <w:szCs w:val="28"/>
              </w:rPr>
              <w:t>6</w:t>
            </w:r>
          </w:p>
        </w:tc>
        <w:tc>
          <w:tcPr>
            <w:tcW w:w="6804" w:type="dxa"/>
          </w:tcPr>
          <w:p>
            <w:pPr>
              <w:shd w:val="clear" w:color="auto" w:fill="FFFFFF"/>
              <w:rPr>
                <w:rFonts w:ascii="Times New Roman" w:hAnsi="Times New Roman" w:cs="Times New Roman"/>
                <w:b/>
                <w:sz w:val="28"/>
                <w:szCs w:val="28"/>
              </w:rPr>
            </w:pPr>
            <w:r>
              <w:rPr>
                <w:rFonts w:ascii="Times New Roman" w:hAnsi="Times New Roman" w:cs="Times New Roman"/>
                <w:sz w:val="28"/>
                <w:szCs w:val="28"/>
              </w:rPr>
              <w:t xml:space="preserve">Компоненты среды, </w:t>
            </w:r>
            <w:r>
              <w:rPr>
                <w:rFonts w:ascii="Times New Roman" w:eastAsia="Times New Roman" w:hAnsi="Times New Roman" w:cs="Times New Roman"/>
                <w:b/>
                <w:sz w:val="28"/>
                <w:szCs w:val="28"/>
                <w:spacing w:val="-1"/>
              </w:rPr>
              <w:t xml:space="preserve">обеспечивающие ребёнку возможность познавательного </w:t>
            </w:r>
            <w:r>
              <w:rPr>
                <w:rFonts w:ascii="Times New Roman" w:eastAsia="Times New Roman" w:hAnsi="Times New Roman" w:cs="Times New Roman"/>
                <w:b/>
                <w:sz w:val="28"/>
                <w:szCs w:val="28"/>
              </w:rPr>
              <w:t xml:space="preserve">развития, экспериментирования, освоения новых технологий, раскрывающие </w:t>
            </w:r>
            <w:r>
              <w:rPr>
                <w:rFonts w:ascii="Times New Roman" w:eastAsia="Times New Roman" w:hAnsi="Times New Roman" w:cs="Times New Roman"/>
                <w:b/>
                <w:sz w:val="28"/>
                <w:szCs w:val="28"/>
                <w:spacing w:val="-2"/>
              </w:rPr>
              <w:t xml:space="preserve">красоту знаний, необходимость научного познания, формирующие научную картину </w:t>
            </w:r>
            <w:r>
              <w:rPr>
                <w:rFonts w:ascii="Times New Roman" w:eastAsia="Times New Roman" w:hAnsi="Times New Roman" w:cs="Times New Roman"/>
                <w:b/>
                <w:sz w:val="28"/>
                <w:szCs w:val="28"/>
              </w:rPr>
              <w:t>мира;</w:t>
            </w:r>
          </w:p>
          <w:p>
            <w:pPr>
              <w:rPr>
                <w:rFonts w:ascii="Times New Roman" w:hAnsi="Times New Roman" w:cs="Times New Roman"/>
                <w:sz w:val="28"/>
                <w:szCs w:val="28"/>
              </w:rPr>
            </w:pPr>
          </w:p>
        </w:tc>
        <w:tc>
          <w:tcPr>
            <w:tcW w:w="7938" w:type="dxa"/>
          </w:tcPr>
          <w:p>
            <w:pPr>
              <w:rPr>
                <w:rFonts w:ascii="Times New Roman" w:hAnsi="Times New Roman" w:cs="Times New Roman"/>
                <w:sz w:val="28"/>
                <w:szCs w:val="28"/>
              </w:rPr>
            </w:pPr>
            <w:r>
              <w:rPr>
                <w:rFonts w:ascii="Times New Roman" w:hAnsi="Times New Roman" w:cs="Times New Roman"/>
                <w:sz w:val="28"/>
                <w:szCs w:val="28"/>
              </w:rPr>
              <w:t xml:space="preserve">Словарь природоведческой лексики, </w:t>
            </w:r>
          </w:p>
          <w:p>
            <w:pPr>
              <w:rPr>
                <w:rFonts w:ascii="Times New Roman" w:hAnsi="Times New Roman" w:cs="Times New Roman"/>
                <w:sz w:val="28"/>
                <w:szCs w:val="28"/>
              </w:rPr>
            </w:pPr>
            <w:r>
              <w:rPr>
                <w:rFonts w:ascii="Times New Roman" w:hAnsi="Times New Roman" w:cs="Times New Roman"/>
                <w:sz w:val="28"/>
                <w:szCs w:val="28"/>
              </w:rPr>
              <w:t>Игры: Транспорт, Обобщения, Читаем по слогам, Найди картинку(ЗКР), Что из чего состоит, тетрис, Уникуб, Геометрическая мозаика, Подбери по форме, Собери фигуру</w:t>
            </w:r>
          </w:p>
          <w:p>
            <w:pPr>
              <w:rPr>
                <w:rFonts w:ascii="Times New Roman" w:hAnsi="Times New Roman" w:cs="Times New Roman"/>
                <w:sz w:val="28"/>
                <w:szCs w:val="28"/>
              </w:rPr>
            </w:pPr>
            <w:r>
              <w:rPr>
                <w:rFonts w:ascii="Times New Roman" w:hAnsi="Times New Roman" w:cs="Times New Roman"/>
                <w:sz w:val="28"/>
                <w:szCs w:val="28"/>
              </w:rPr>
              <w:t>Различные конструкторы;</w:t>
            </w:r>
          </w:p>
          <w:p>
            <w:pPr>
              <w:rPr>
                <w:rFonts w:ascii="Times New Roman" w:hAnsi="Times New Roman" w:cs="Times New Roman"/>
                <w:sz w:val="28"/>
                <w:szCs w:val="28"/>
              </w:rPr>
            </w:pPr>
            <w:r>
              <w:rPr>
                <w:rFonts w:ascii="Times New Roman" w:hAnsi="Times New Roman" w:cs="Times New Roman"/>
                <w:sz w:val="28"/>
                <w:szCs w:val="28"/>
              </w:rPr>
              <w:t>Альбомы: Лекарственные растения, Домашние любимцы, Времена года, В мире металла, Водный транспорт, Дикие животные, Породы собак, Цветы, Лето в картинках, Природа Австралии, Комнатные растения, Мой дом, Морские обитатели, Весна, Домашние животные, Времена года, Профессии в картинках, Рептилии и амфибии, Домашние питомцы, Найди ошибку художника, Офисная техника, Инструменты домашнего мастера, Лекарственные растения, Деревья леса, Лабиринты, Насекомые, Еда и напитки, Мебель, Азбука цвета, Наш дом, Рыбы, Одежда,  Весна.Беседы с ребёнком, Лето, Птицы, Детям о птицах, Детям о специальных машинах,Времена года. Природные явления, Военная техника, Обитатели моря, Как появляется птица, Детям о транспорте, Фрукты, Головные уборы, Овощи фрукты, Военная техника, Деревья, Детям о космосе</w:t>
            </w:r>
          </w:p>
          <w:p>
            <w:pPr>
              <w:rPr>
                <w:rFonts w:ascii="Times New Roman" w:hAnsi="Times New Roman" w:cs="Times New Roman"/>
                <w:sz w:val="28"/>
                <w:szCs w:val="28"/>
              </w:rPr>
            </w:pPr>
            <w:r>
              <w:rPr>
                <w:rFonts w:ascii="Times New Roman" w:hAnsi="Times New Roman" w:cs="Times New Roman"/>
                <w:sz w:val="28"/>
                <w:szCs w:val="28"/>
              </w:rPr>
              <w:t>Картотеки: Загадки о деревьях, Эксперементов</w:t>
            </w:r>
          </w:p>
          <w:p>
            <w:pPr>
              <w:rPr>
                <w:rFonts w:ascii="Times New Roman" w:hAnsi="Times New Roman" w:cs="Times New Roman"/>
                <w:sz w:val="28"/>
                <w:szCs w:val="28"/>
              </w:rPr>
            </w:pPr>
            <w:r>
              <w:rPr>
                <w:rFonts w:ascii="Times New Roman" w:hAnsi="Times New Roman" w:cs="Times New Roman"/>
                <w:sz w:val="28"/>
                <w:szCs w:val="28"/>
              </w:rPr>
              <w:t>Глобус</w:t>
            </w:r>
          </w:p>
          <w:p>
            <w:pPr>
              <w:rPr>
                <w:rFonts w:ascii="Times New Roman" w:hAnsi="Times New Roman" w:cs="Times New Roman"/>
                <w:sz w:val="28"/>
                <w:szCs w:val="28"/>
                <w:rtl w:val="off"/>
              </w:rPr>
            </w:pPr>
            <w:r>
              <w:rPr>
                <w:rFonts w:ascii="Times New Roman" w:hAnsi="Times New Roman" w:cs="Times New Roman"/>
                <w:sz w:val="28"/>
                <w:szCs w:val="28"/>
              </w:rPr>
              <w:t>Лэпбуки:  Зима,  Весна, Лето, Осень,Космос ,Насекомые, Нетрадиционные техники рисования</w:t>
            </w:r>
          </w:p>
          <w:p>
            <w:pPr>
              <w:rPr>
                <w:rFonts w:ascii="Times New Roman" w:hAnsi="Times New Roman" w:cs="Times New Roman"/>
                <w:sz w:val="28"/>
                <w:szCs w:val="28"/>
              </w:rPr>
            </w:pPr>
            <w:r>
              <w:rPr>
                <w:rFonts w:ascii="Times New Roman" w:hAnsi="Times New Roman" w:cs="Times New Roman"/>
                <w:sz w:val="28"/>
                <w:szCs w:val="28"/>
                <w:rtl w:val="off"/>
              </w:rPr>
              <w:t>Художественная литература</w:t>
            </w:r>
          </w:p>
        </w:tc>
      </w:tr>
      <w:tr>
        <w:tc>
          <w:tcPr>
            <w:tcW w:w="675" w:type="dxa"/>
          </w:tcPr>
          <w:p>
            <w:pPr>
              <w:rPr>
                <w:rFonts w:ascii="Times New Roman" w:hAnsi="Times New Roman" w:cs="Times New Roman"/>
                <w:sz w:val="28"/>
                <w:szCs w:val="28"/>
              </w:rPr>
            </w:pPr>
            <w:r>
              <w:rPr>
                <w:rFonts w:ascii="Times New Roman" w:hAnsi="Times New Roman" w:cs="Times New Roman"/>
                <w:sz w:val="28"/>
                <w:szCs w:val="28"/>
              </w:rPr>
              <w:t xml:space="preserve">7 </w:t>
            </w:r>
          </w:p>
        </w:tc>
        <w:tc>
          <w:tcPr>
            <w:tcW w:w="6804" w:type="dxa"/>
          </w:tcPr>
          <w:p>
            <w:pPr>
              <w:shd w:val="clear" w:color="auto" w:fill="FFFFFF"/>
              <w:rPr>
                <w:rFonts w:ascii="Times New Roman" w:hAnsi="Times New Roman" w:cs="Times New Roman"/>
                <w:b/>
                <w:sz w:val="28"/>
                <w:szCs w:val="28"/>
              </w:rPr>
            </w:pPr>
            <w:r>
              <w:rPr>
                <w:rFonts w:ascii="Times New Roman" w:hAnsi="Times New Roman" w:cs="Times New Roman"/>
                <w:sz w:val="28"/>
                <w:szCs w:val="28"/>
              </w:rPr>
              <w:t xml:space="preserve">Компоненты среды, </w:t>
            </w:r>
            <w:r>
              <w:rPr>
                <w:rFonts w:ascii="Times New Roman" w:eastAsia="Times New Roman" w:hAnsi="Times New Roman" w:cs="Times New Roman"/>
                <w:b/>
                <w:sz w:val="28"/>
                <w:szCs w:val="28"/>
              </w:rPr>
              <w:t xml:space="preserve">обеспечивающие ребёнку возможность посильного труда, </w:t>
            </w:r>
            <w:r>
              <w:rPr>
                <w:rFonts w:ascii="Times New Roman" w:eastAsia="Times New Roman" w:hAnsi="Times New Roman" w:cs="Times New Roman"/>
                <w:b/>
                <w:sz w:val="28"/>
                <w:szCs w:val="28"/>
                <w:spacing w:val="-1"/>
              </w:rPr>
              <w:t>а также отражающие ценности труда в жизни человека и государства;</w:t>
            </w:r>
          </w:p>
          <w:p>
            <w:pPr>
              <w:rPr>
                <w:rFonts w:ascii="Times New Roman" w:hAnsi="Times New Roman" w:cs="Times New Roman"/>
                <w:sz w:val="28"/>
                <w:szCs w:val="28"/>
              </w:rPr>
            </w:pPr>
          </w:p>
        </w:tc>
        <w:tc>
          <w:tcPr>
            <w:tcW w:w="7938" w:type="dxa"/>
          </w:tcPr>
          <w:p>
            <w:pPr>
              <w:rPr>
                <w:rFonts w:ascii="Times New Roman" w:hAnsi="Times New Roman" w:cs="Times New Roman"/>
                <w:sz w:val="28"/>
                <w:szCs w:val="28"/>
              </w:rPr>
            </w:pPr>
            <w:r>
              <w:rPr>
                <w:rFonts w:ascii="Times New Roman" w:hAnsi="Times New Roman" w:cs="Times New Roman"/>
                <w:sz w:val="28"/>
                <w:szCs w:val="28"/>
              </w:rPr>
              <w:t xml:space="preserve">Игры : Профессии, Почтальоны, </w:t>
            </w:r>
          </w:p>
          <w:p>
            <w:pPr>
              <w:rPr>
                <w:rFonts w:ascii="Times New Roman" w:hAnsi="Times New Roman" w:cs="Times New Roman"/>
                <w:sz w:val="28"/>
                <w:szCs w:val="28"/>
                <w:rtl w:val="off"/>
              </w:rPr>
            </w:pPr>
            <w:r>
              <w:rPr>
                <w:rFonts w:ascii="Times New Roman" w:hAnsi="Times New Roman" w:cs="Times New Roman"/>
                <w:sz w:val="28"/>
                <w:szCs w:val="28"/>
              </w:rPr>
              <w:t>Альбомы: Кем быть? Профессии</w:t>
            </w:r>
          </w:p>
          <w:p>
            <w:pPr>
              <w:rPr>
                <w:rFonts w:ascii="Times New Roman" w:hAnsi="Times New Roman" w:cs="Times New Roman"/>
                <w:sz w:val="28"/>
                <w:szCs w:val="28"/>
                <w:rtl w:val="off"/>
              </w:rPr>
            </w:pPr>
            <w:r>
              <w:rPr>
                <w:rFonts w:ascii="Times New Roman" w:hAnsi="Times New Roman" w:cs="Times New Roman"/>
                <w:sz w:val="28"/>
                <w:szCs w:val="28"/>
                <w:rtl w:val="off"/>
              </w:rPr>
              <w:t>Лепбуки: Профессии, Трудовое воспитание</w:t>
            </w:r>
          </w:p>
          <w:p>
            <w:pPr>
              <w:rPr>
                <w:rFonts w:ascii="Times New Roman" w:hAnsi="Times New Roman" w:cs="Times New Roman"/>
                <w:sz w:val="28"/>
                <w:szCs w:val="28"/>
              </w:rPr>
            </w:pPr>
            <w:r>
              <w:rPr>
                <w:rFonts w:ascii="Times New Roman" w:hAnsi="Times New Roman" w:cs="Times New Roman"/>
                <w:sz w:val="28"/>
                <w:szCs w:val="28"/>
                <w:rtl w:val="off"/>
              </w:rPr>
              <w:t>Художественная литература</w:t>
            </w:r>
          </w:p>
        </w:tc>
      </w:tr>
      <w:tr>
        <w:tc>
          <w:tcPr>
            <w:tcW w:w="675" w:type="dxa"/>
          </w:tcPr>
          <w:p>
            <w:pPr>
              <w:rPr>
                <w:rFonts w:ascii="Times New Roman" w:hAnsi="Times New Roman" w:cs="Times New Roman"/>
                <w:sz w:val="28"/>
                <w:szCs w:val="28"/>
              </w:rPr>
            </w:pPr>
            <w:r>
              <w:rPr>
                <w:rFonts w:ascii="Times New Roman" w:hAnsi="Times New Roman" w:cs="Times New Roman"/>
                <w:sz w:val="28"/>
                <w:szCs w:val="28"/>
              </w:rPr>
              <w:t>8</w:t>
            </w:r>
          </w:p>
        </w:tc>
        <w:tc>
          <w:tcPr>
            <w:tcW w:w="6804" w:type="dxa"/>
          </w:tcPr>
          <w:p>
            <w:pPr>
              <w:shd w:val="clear" w:color="auto" w:fill="FFFFFF"/>
              <w:rPr>
                <w:rFonts w:ascii="Times New Roman" w:hAnsi="Times New Roman" w:cs="Times New Roman"/>
                <w:b/>
                <w:sz w:val="28"/>
                <w:szCs w:val="28"/>
              </w:rPr>
            </w:pPr>
            <w:r>
              <w:rPr>
                <w:rFonts w:ascii="Times New Roman" w:eastAsia="Times New Roman" w:hAnsi="Times New Roman" w:cs="Times New Roman"/>
                <w:b/>
                <w:sz w:val="28"/>
                <w:szCs w:val="28"/>
                <w:spacing w:val="-1"/>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w:t>
            </w:r>
            <w:r>
              <w:rPr>
                <w:rFonts w:ascii="Times New Roman" w:eastAsia="Times New Roman" w:hAnsi="Times New Roman" w:cs="Times New Roman"/>
                <w:b/>
                <w:sz w:val="28"/>
                <w:szCs w:val="28"/>
              </w:rPr>
              <w:t>спорта;</w:t>
            </w:r>
          </w:p>
          <w:p>
            <w:pPr>
              <w:shd w:val="clear" w:color="auto" w:fill="FFFFFF"/>
              <w:rPr>
                <w:rFonts w:ascii="Times New Roman" w:hAnsi="Times New Roman" w:cs="Times New Roman"/>
                <w:sz w:val="28"/>
                <w:szCs w:val="28"/>
              </w:rPr>
            </w:pPr>
          </w:p>
        </w:tc>
        <w:tc>
          <w:tcPr>
            <w:tcW w:w="7938" w:type="dxa"/>
          </w:tcPr>
          <w:p>
            <w:pPr>
              <w:rPr>
                <w:rFonts w:ascii="Times New Roman" w:hAnsi="Times New Roman" w:cs="Times New Roman"/>
                <w:sz w:val="28"/>
                <w:szCs w:val="28"/>
              </w:rPr>
            </w:pPr>
            <w:r>
              <w:rPr>
                <w:rFonts w:ascii="Times New Roman" w:hAnsi="Times New Roman" w:cs="Times New Roman"/>
                <w:sz w:val="28"/>
                <w:szCs w:val="28"/>
              </w:rPr>
              <w:t xml:space="preserve">Поучительные сказки о здоровом образе жизни, </w:t>
            </w:r>
          </w:p>
          <w:p>
            <w:pPr>
              <w:rPr>
                <w:rFonts w:ascii="Times New Roman" w:hAnsi="Times New Roman" w:cs="Times New Roman"/>
                <w:sz w:val="28"/>
                <w:szCs w:val="28"/>
              </w:rPr>
            </w:pPr>
            <w:r>
              <w:rPr>
                <w:rFonts w:ascii="Times New Roman" w:hAnsi="Times New Roman" w:cs="Times New Roman"/>
                <w:sz w:val="28"/>
                <w:szCs w:val="28"/>
              </w:rPr>
              <w:t>Альбомы: Летние виды спорта, Зимние виды спорта, Распорядок дня, Спорт, Что нужно знать про осанку, Правила гигиены, Спортивные атрибуты, Детям обОлимпийских игра</w:t>
            </w:r>
          </w:p>
          <w:p>
            <w:pPr>
              <w:rPr>
                <w:rFonts w:ascii="Times New Roman" w:hAnsi="Times New Roman" w:cs="Times New Roman"/>
                <w:sz w:val="28"/>
                <w:szCs w:val="28"/>
              </w:rPr>
            </w:pPr>
            <w:r>
              <w:rPr>
                <w:rFonts w:ascii="Times New Roman" w:hAnsi="Times New Roman" w:cs="Times New Roman"/>
                <w:sz w:val="28"/>
                <w:szCs w:val="28"/>
              </w:rPr>
              <w:t>Лэпбук  Азбука здоровья.</w:t>
            </w:r>
          </w:p>
          <w:p>
            <w:pPr>
              <w:rPr>
                <w:rFonts w:ascii="Times New Roman" w:hAnsi="Times New Roman" w:cs="Times New Roman"/>
                <w:sz w:val="28"/>
                <w:szCs w:val="28"/>
              </w:rPr>
            </w:pPr>
            <w:r>
              <w:rPr>
                <w:rFonts w:ascii="Times New Roman" w:hAnsi="Times New Roman" w:cs="Times New Roman"/>
                <w:sz w:val="28"/>
                <w:szCs w:val="28"/>
              </w:rPr>
              <w:t>Массажные дорожки, Кольцеброс, кегли, обручи, мячи разные, мячи мягконабивные, су джок, скакалки, флажки , конусы, нестандартное оборудование разного вида, мешочки.</w:t>
            </w:r>
          </w:p>
          <w:p>
            <w:pPr>
              <w:rPr>
                <w:rFonts w:ascii="Times New Roman" w:hAnsi="Times New Roman" w:cs="Times New Roman"/>
                <w:sz w:val="28"/>
                <w:szCs w:val="28"/>
              </w:rPr>
            </w:pPr>
            <w:r>
              <w:rPr>
                <w:rFonts w:ascii="Times New Roman" w:hAnsi="Times New Roman" w:cs="Times New Roman"/>
                <w:sz w:val="28"/>
                <w:szCs w:val="28"/>
              </w:rPr>
              <w:t>Игры: Олимпика, Разложи по порядку (КГН)</w:t>
            </w:r>
          </w:p>
          <w:p>
            <w:pPr>
              <w:rPr>
                <w:rFonts w:ascii="Times New Roman" w:hAnsi="Times New Roman" w:cs="Times New Roman"/>
                <w:sz w:val="28"/>
                <w:szCs w:val="28"/>
                <w:rtl w:val="off"/>
              </w:rPr>
            </w:pPr>
            <w:r>
              <w:rPr>
                <w:rFonts w:ascii="Times New Roman" w:hAnsi="Times New Roman" w:cs="Times New Roman"/>
                <w:sz w:val="28"/>
                <w:szCs w:val="28"/>
              </w:rPr>
              <w:t>Картотеки: Разноцветные физкультминутки, Расслабляющий массаж, Зрительные гимнастики, ДИ, Бодрящая гимнастика, Народные игры, Игр  Здоровье человека, Построения, Пальчиковая гимнастика,  Нейрогимнастика, игр по формированию ЗОЖ, Игры с мячом, Режимные моменты</w:t>
            </w:r>
          </w:p>
          <w:p>
            <w:pPr>
              <w:rPr>
                <w:rFonts w:ascii="Times New Roman" w:hAnsi="Times New Roman" w:cs="Times New Roman"/>
                <w:sz w:val="28"/>
                <w:szCs w:val="28"/>
              </w:rPr>
            </w:pPr>
            <w:r>
              <w:rPr>
                <w:rFonts w:ascii="Times New Roman" w:hAnsi="Times New Roman" w:cs="Times New Roman"/>
                <w:sz w:val="28"/>
                <w:szCs w:val="28"/>
                <w:rtl w:val="off"/>
              </w:rPr>
              <w:t>Художественная литература</w:t>
            </w:r>
          </w:p>
        </w:tc>
      </w:tr>
      <w:tr>
        <w:tc>
          <w:tcPr>
            <w:tcW w:w="675" w:type="dxa"/>
          </w:tcPr>
          <w:p>
            <w:pPr>
              <w:rPr>
                <w:rFonts w:ascii="Times New Roman" w:hAnsi="Times New Roman" w:cs="Times New Roman"/>
                <w:sz w:val="28"/>
                <w:szCs w:val="28"/>
              </w:rPr>
            </w:pPr>
            <w:r>
              <w:rPr>
                <w:rFonts w:ascii="Times New Roman" w:hAnsi="Times New Roman" w:cs="Times New Roman"/>
                <w:sz w:val="28"/>
                <w:szCs w:val="28"/>
              </w:rPr>
              <w:t>9</w:t>
            </w:r>
          </w:p>
        </w:tc>
        <w:tc>
          <w:tcPr>
            <w:tcW w:w="6804" w:type="dxa"/>
          </w:tcPr>
          <w:p>
            <w:pPr>
              <w:shd w:val="clear" w:color="auto" w:fill="FFFFFF"/>
              <w:rPr>
                <w:rFonts w:ascii="Times New Roman" w:hAnsi="Times New Roman" w:cs="Times New Roman"/>
                <w:b/>
                <w:sz w:val="28"/>
                <w:szCs w:val="28"/>
              </w:rPr>
            </w:pPr>
            <w:r>
              <w:rPr>
                <w:rFonts w:ascii="Times New Roman" w:eastAsia="Times New Roman" w:hAnsi="Times New Roman" w:cs="Times New Roman"/>
                <w:b/>
                <w:sz w:val="28"/>
                <w:szCs w:val="28"/>
                <w:spacing w:val="-1"/>
              </w:rPr>
              <w:t xml:space="preserve">компоненты среды, предоставляющие ребёнку возможность погружения в </w:t>
            </w:r>
            <w:r>
              <w:rPr>
                <w:rFonts w:ascii="Times New Roman" w:eastAsia="Times New Roman" w:hAnsi="Times New Roman" w:cs="Times New Roman"/>
                <w:b/>
                <w:sz w:val="28"/>
                <w:szCs w:val="28"/>
              </w:rPr>
              <w:t>культуру России, знакомства с особенностями традиций многонационального российского народа.</w:t>
            </w:r>
          </w:p>
          <w:p>
            <w:pPr>
              <w:shd w:val="clear" w:color="auto" w:fill="FFFFFF"/>
              <w:rPr>
                <w:rFonts w:ascii="Times New Roman" w:hAnsi="Times New Roman" w:cs="Times New Roman"/>
                <w:sz w:val="28"/>
                <w:szCs w:val="28"/>
              </w:rPr>
            </w:pPr>
          </w:p>
        </w:tc>
        <w:tc>
          <w:tcPr>
            <w:tcW w:w="7938" w:type="dxa"/>
          </w:tcPr>
          <w:p>
            <w:pPr>
              <w:rPr>
                <w:rFonts w:ascii="Times New Roman" w:hAnsi="Times New Roman" w:cs="Times New Roman"/>
                <w:sz w:val="28"/>
                <w:szCs w:val="28"/>
              </w:rPr>
            </w:pPr>
            <w:r>
              <w:rPr>
                <w:rFonts w:ascii="Times New Roman" w:hAnsi="Times New Roman" w:cs="Times New Roman"/>
                <w:sz w:val="28"/>
                <w:szCs w:val="28"/>
              </w:rPr>
              <w:t xml:space="preserve">Игры: Разложи матрешки по их узору, </w:t>
            </w:r>
          </w:p>
          <w:p>
            <w:pPr>
              <w:rPr>
                <w:rFonts w:ascii="Times New Roman" w:hAnsi="Times New Roman" w:cs="Times New Roman"/>
                <w:sz w:val="28"/>
                <w:szCs w:val="28"/>
              </w:rPr>
            </w:pPr>
            <w:r>
              <w:rPr>
                <w:rFonts w:ascii="Times New Roman" w:hAnsi="Times New Roman" w:cs="Times New Roman"/>
                <w:sz w:val="28"/>
                <w:szCs w:val="28"/>
              </w:rPr>
              <w:t>Альбомы: Городецкая роспись, Народные росписи, Как жили люди на Руси, Сказочная гжель, Народные промыслы,Хохлома, Матрёшки, Народные промыслы</w:t>
            </w:r>
          </w:p>
          <w:p>
            <w:pPr>
              <w:rPr>
                <w:rFonts w:ascii="Times New Roman" w:hAnsi="Times New Roman" w:cs="Times New Roman"/>
                <w:sz w:val="28"/>
                <w:szCs w:val="28"/>
              </w:rPr>
            </w:pPr>
            <w:r>
              <w:rPr>
                <w:rFonts w:ascii="Times New Roman" w:hAnsi="Times New Roman" w:cs="Times New Roman"/>
                <w:sz w:val="28"/>
                <w:szCs w:val="28"/>
              </w:rPr>
              <w:t>Книги о художниках :Павел Федотов, Николай Дубовский, Иван Шишкин.</w:t>
            </w:r>
          </w:p>
          <w:p>
            <w:pPr>
              <w:rPr>
                <w:rFonts w:ascii="Times New Roman" w:hAnsi="Times New Roman" w:cs="Times New Roman"/>
                <w:sz w:val="28"/>
                <w:szCs w:val="28"/>
              </w:rPr>
            </w:pPr>
            <w:r>
              <w:rPr>
                <w:rFonts w:ascii="Times New Roman" w:hAnsi="Times New Roman" w:cs="Times New Roman"/>
                <w:sz w:val="28"/>
                <w:szCs w:val="28"/>
              </w:rPr>
              <w:t>Портреты художников и поэтов.</w:t>
            </w:r>
          </w:p>
          <w:p>
            <w:pPr>
              <w:rPr>
                <w:rFonts w:ascii="Times New Roman" w:hAnsi="Times New Roman" w:cs="Times New Roman"/>
                <w:sz w:val="28"/>
                <w:szCs w:val="28"/>
              </w:rPr>
            </w:pPr>
            <w:r>
              <w:rPr>
                <w:rFonts w:ascii="Times New Roman" w:hAnsi="Times New Roman" w:cs="Times New Roman"/>
                <w:sz w:val="28"/>
                <w:szCs w:val="28"/>
              </w:rPr>
              <w:t>Лэпбук «Русский народный фольклор»</w:t>
            </w:r>
          </w:p>
          <w:p>
            <w:pPr>
              <w:rPr>
                <w:rFonts w:ascii="Times New Roman" w:hAnsi="Times New Roman" w:cs="Times New Roman"/>
                <w:sz w:val="28"/>
                <w:szCs w:val="28"/>
                <w:rtl w:val="off"/>
              </w:rPr>
            </w:pPr>
            <w:r>
              <w:rPr>
                <w:rFonts w:ascii="Times New Roman" w:hAnsi="Times New Roman" w:cs="Times New Roman"/>
                <w:sz w:val="28"/>
                <w:szCs w:val="28"/>
              </w:rPr>
              <w:t>Материалы на полочку красоты и уголка любования согласно плана.</w:t>
            </w:r>
          </w:p>
          <w:p>
            <w:pPr>
              <w:rPr>
                <w:rFonts w:ascii="Times New Roman" w:hAnsi="Times New Roman" w:cs="Times New Roman"/>
                <w:sz w:val="28"/>
                <w:szCs w:val="28"/>
              </w:rPr>
            </w:pPr>
            <w:r>
              <w:rPr>
                <w:rFonts w:ascii="Times New Roman" w:hAnsi="Times New Roman" w:cs="Times New Roman"/>
                <w:sz w:val="28"/>
                <w:szCs w:val="28"/>
                <w:rtl w:val="off"/>
              </w:rPr>
              <w:t>Художественная литература</w:t>
            </w:r>
          </w:p>
        </w:tc>
      </w:tr>
    </w:tbl>
    <w:p>
      <w:pPr>
        <w:rPr>
          <w:rFonts w:ascii="Times New Roman" w:hAnsi="Times New Roman" w:cs="Times New Roman"/>
          <w:sz w:val="28"/>
          <w:szCs w:val="28"/>
        </w:rPr>
      </w:pPr>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heme="minorHAnsi" w:eastAsiaTheme="minorEastAsia"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fffff5">
    <w:name w:val="Table Grid"/>
    <w:basedOn w:val="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пользователь</cp:lastModifiedBy>
  <cp:revision>1</cp:revision>
  <dcterms:created xsi:type="dcterms:W3CDTF">2024-01-12T09:58:00Z</dcterms:created>
  <dcterms:modified xsi:type="dcterms:W3CDTF">2024-01-14T12:33:22Z</dcterms:modified>
  <cp:version>0900.0000.01</cp:version>
</cp:coreProperties>
</file>