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6E" w:rsidRDefault="009264E0" w:rsidP="00675249">
      <w:pPr>
        <w:rPr>
          <w:b/>
        </w:rPr>
      </w:pPr>
      <w:bookmarkStart w:id="0" w:name="_GoBack"/>
      <w:r w:rsidRPr="009264E0">
        <w:rPr>
          <w:b/>
          <w:color w:val="000000"/>
          <w:sz w:val="28"/>
        </w:rPr>
        <w:drawing>
          <wp:anchor distT="0" distB="0" distL="114300" distR="114300" simplePos="0" relativeHeight="251658240" behindDoc="0" locked="0" layoutInCell="1" allowOverlap="1">
            <wp:simplePos x="0" y="0"/>
            <wp:positionH relativeFrom="column">
              <wp:posOffset>-761032</wp:posOffset>
            </wp:positionH>
            <wp:positionV relativeFrom="paragraph">
              <wp:posOffset>3241</wp:posOffset>
            </wp:positionV>
            <wp:extent cx="7603840" cy="9853251"/>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05173" cy="9854978"/>
                    </a:xfrm>
                    <a:prstGeom prst="rect">
                      <a:avLst/>
                    </a:prstGeom>
                  </pic:spPr>
                </pic:pic>
              </a:graphicData>
            </a:graphic>
            <wp14:sizeRelH relativeFrom="margin">
              <wp14:pctWidth>0</wp14:pctWidth>
            </wp14:sizeRelH>
            <wp14:sizeRelV relativeFrom="margin">
              <wp14:pctHeight>0</wp14:pctHeight>
            </wp14:sizeRelV>
          </wp:anchor>
        </w:drawing>
      </w:r>
      <w:bookmarkEnd w:id="0"/>
    </w:p>
    <w:p w:rsidR="00E10C6E" w:rsidRDefault="00E10C6E" w:rsidP="00675249">
      <w:pPr>
        <w:rPr>
          <w:b/>
        </w:rPr>
      </w:pPr>
    </w:p>
    <w:p w:rsidR="001D54E8" w:rsidRPr="00065F05" w:rsidRDefault="001D54E8" w:rsidP="001D54E8">
      <w:pPr>
        <w:jc w:val="center"/>
        <w:rPr>
          <w:b/>
        </w:rPr>
      </w:pPr>
      <w:r w:rsidRPr="00065F05">
        <w:rPr>
          <w:b/>
        </w:rPr>
        <w:lastRenderedPageBreak/>
        <w:t>ПОЯСНИТЕЛЬНАЯ ЗАПИСКА</w:t>
      </w:r>
    </w:p>
    <w:p w:rsidR="001D54E8" w:rsidRPr="00065F05" w:rsidRDefault="001D54E8" w:rsidP="001D54E8">
      <w:pPr>
        <w:pStyle w:val="aff3"/>
        <w:tabs>
          <w:tab w:val="left" w:pos="709"/>
        </w:tabs>
        <w:spacing w:before="0" w:beforeAutospacing="0" w:after="0" w:afterAutospacing="0"/>
        <w:rPr>
          <w:b/>
        </w:rPr>
      </w:pPr>
    </w:p>
    <w:p w:rsidR="001D54E8" w:rsidRPr="00065F05" w:rsidRDefault="001D54E8" w:rsidP="001D54E8">
      <w:pPr>
        <w:tabs>
          <w:tab w:val="left" w:pos="709"/>
          <w:tab w:val="left" w:pos="851"/>
        </w:tabs>
        <w:ind w:right="-125"/>
        <w:jc w:val="both"/>
      </w:pPr>
      <w:r w:rsidRPr="00065F05">
        <w:t xml:space="preserve">            Рабочая    учебная    программа</w:t>
      </w:r>
      <w:r>
        <w:t xml:space="preserve"> </w:t>
      </w:r>
      <w:r w:rsidRPr="00065F05">
        <w:t xml:space="preserve"> </w:t>
      </w:r>
      <w:r>
        <w:t xml:space="preserve"> </w:t>
      </w:r>
      <w:r w:rsidRPr="009B3FD5">
        <w:rPr>
          <w:b/>
          <w:i/>
        </w:rPr>
        <w:t>по   русскому языку</w:t>
      </w:r>
      <w:r w:rsidRPr="00065F05">
        <w:t xml:space="preserve"> </w:t>
      </w:r>
      <w:r>
        <w:t xml:space="preserve">  </w:t>
      </w:r>
      <w:r w:rsidRPr="00065F05">
        <w:t xml:space="preserve">ориентирована на учащихся  </w:t>
      </w:r>
      <w:r w:rsidRPr="003A3226">
        <w:t xml:space="preserve">1 - 4 </w:t>
      </w:r>
      <w:r w:rsidRPr="00065F05">
        <w:t>классов и разработана на основе следующих документов:</w:t>
      </w:r>
    </w:p>
    <w:p w:rsidR="001D54E8" w:rsidRPr="00065F05" w:rsidRDefault="001D54E8" w:rsidP="001D54E8">
      <w:pPr>
        <w:numPr>
          <w:ilvl w:val="0"/>
          <w:numId w:val="44"/>
        </w:numPr>
        <w:tabs>
          <w:tab w:val="left" w:pos="709"/>
        </w:tabs>
        <w:ind w:left="0" w:right="-125" w:firstLine="0"/>
        <w:contextualSpacing/>
        <w:jc w:val="both"/>
      </w:pPr>
      <w:r w:rsidRPr="00065F05">
        <w:t>Федеральный государственный образовательный стандарт начального общего образования.</w:t>
      </w:r>
    </w:p>
    <w:p w:rsidR="001D54E8" w:rsidRDefault="001D54E8" w:rsidP="001D54E8">
      <w:pPr>
        <w:numPr>
          <w:ilvl w:val="0"/>
          <w:numId w:val="44"/>
        </w:numPr>
        <w:ind w:left="0" w:right="-125" w:firstLine="0"/>
        <w:contextualSpacing/>
        <w:jc w:val="both"/>
      </w:pPr>
      <w:r w:rsidRPr="00065F05">
        <w:t>Примерная основная образовательная программа  начального общего образования.</w:t>
      </w:r>
    </w:p>
    <w:p w:rsidR="007C2573" w:rsidRDefault="001D54E8" w:rsidP="001D54E8">
      <w:pPr>
        <w:numPr>
          <w:ilvl w:val="0"/>
          <w:numId w:val="44"/>
        </w:numPr>
        <w:ind w:left="0" w:right="-125" w:firstLine="0"/>
        <w:contextualSpacing/>
        <w:jc w:val="both"/>
      </w:pPr>
      <w:r w:rsidRPr="00065F05">
        <w:t>Авторская программа «</w:t>
      </w:r>
      <w:r>
        <w:t>Русский язык</w:t>
      </w:r>
      <w:r w:rsidRPr="00065F05">
        <w:t xml:space="preserve">» </w:t>
      </w:r>
      <w:r w:rsidRPr="00F94476">
        <w:t>С.В.</w:t>
      </w:r>
      <w:r>
        <w:t xml:space="preserve"> </w:t>
      </w:r>
      <w:r w:rsidRPr="00F94476">
        <w:t xml:space="preserve">Иванова, </w:t>
      </w:r>
      <w:r w:rsidR="006C7D29" w:rsidRPr="00F94476">
        <w:t>А.О. Евдокимовой</w:t>
      </w:r>
      <w:r w:rsidR="006C7D29">
        <w:t>, М.И. Кузнецовой.</w:t>
      </w:r>
    </w:p>
    <w:p w:rsidR="00DE2ED9" w:rsidRPr="00782036" w:rsidRDefault="00DC7BE2" w:rsidP="00782036">
      <w:pPr>
        <w:pStyle w:val="ab"/>
        <w:numPr>
          <w:ilvl w:val="0"/>
          <w:numId w:val="44"/>
        </w:numPr>
        <w:autoSpaceDE w:val="0"/>
        <w:autoSpaceDN w:val="0"/>
        <w:adjustRightInd w:val="0"/>
        <w:ind w:right="-125" w:hanging="720"/>
        <w:rPr>
          <w:b/>
          <w:iCs/>
        </w:rPr>
      </w:pPr>
      <w:r w:rsidRPr="00382676">
        <w:t>Программ</w:t>
      </w:r>
      <w:r>
        <w:t xml:space="preserve">а </w:t>
      </w:r>
      <w:r w:rsidRPr="00382676">
        <w:t>четырехлетней начальной школы по учебным предметам: УМК «Начальная школа ХХ</w:t>
      </w:r>
      <w:r w:rsidRPr="00382676">
        <w:rPr>
          <w:lang w:val="en-US"/>
        </w:rPr>
        <w:t>I</w:t>
      </w:r>
      <w:r w:rsidRPr="00382676">
        <w:t xml:space="preserve"> века».  </w:t>
      </w:r>
    </w:p>
    <w:p w:rsidR="00DE2ED9" w:rsidRPr="00F94476" w:rsidRDefault="00DE2ED9" w:rsidP="00F94476">
      <w:pPr>
        <w:widowControl w:val="0"/>
        <w:ind w:firstLine="567"/>
        <w:jc w:val="both"/>
      </w:pPr>
      <w:r w:rsidRPr="00F94476">
        <w:t>Формирование познавательной мотивации осуществляется в процессе достижения предметных целей изучения русского языка —</w:t>
      </w:r>
      <w:r w:rsidRPr="00F94476">
        <w:rPr>
          <w:b/>
        </w:rPr>
        <w:t xml:space="preserve"> социокультурной </w:t>
      </w:r>
      <w:r w:rsidRPr="00F94476">
        <w:t xml:space="preserve">и </w:t>
      </w:r>
      <w:r w:rsidRPr="00F94476">
        <w:rPr>
          <w:b/>
        </w:rPr>
        <w:t>научно-исследовательской</w:t>
      </w:r>
      <w:r w:rsidRPr="00F94476">
        <w:t>.</w:t>
      </w:r>
    </w:p>
    <w:p w:rsidR="00DE2ED9" w:rsidRPr="00F94476" w:rsidRDefault="00DE2ED9" w:rsidP="00F94476">
      <w:pPr>
        <w:widowControl w:val="0"/>
        <w:ind w:firstLine="567"/>
        <w:jc w:val="both"/>
      </w:pPr>
      <w:r w:rsidRPr="00F94476">
        <w:rPr>
          <w:b/>
        </w:rPr>
        <w:t>Социокультурная цель</w:t>
      </w:r>
      <w:r w:rsidRPr="00F94476">
        <w:t xml:space="preserve"> изучения русского языка достигается решением </w:t>
      </w:r>
      <w:r w:rsidRPr="00F94476">
        <w:rPr>
          <w:b/>
        </w:rPr>
        <w:t>задач</w:t>
      </w:r>
      <w:r w:rsidRPr="00F94476">
        <w:t xml:space="preserve"> развития устной и письменной речи учащихся и формирования у них основ грамотного, безошибочного письма.</w:t>
      </w:r>
    </w:p>
    <w:p w:rsidR="00DE2ED9" w:rsidRPr="00F94476" w:rsidRDefault="00DE2ED9" w:rsidP="00F94476">
      <w:pPr>
        <w:ind w:right="-99" w:firstLine="567"/>
        <w:jc w:val="both"/>
      </w:pPr>
      <w:r w:rsidRPr="00F94476">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DE2ED9" w:rsidRPr="00F94476" w:rsidRDefault="00DE2ED9" w:rsidP="00F94476">
      <w:pPr>
        <w:ind w:right="-99" w:firstLine="567"/>
        <w:jc w:val="both"/>
      </w:pPr>
      <w:r w:rsidRPr="00F94476">
        <w:t>Для реализации этой цели необходимо учитывать следующее:</w:t>
      </w:r>
    </w:p>
    <w:p w:rsidR="00DE2ED9" w:rsidRPr="00F94476" w:rsidRDefault="00DE2ED9" w:rsidP="00F94476">
      <w:pPr>
        <w:pStyle w:val="ab"/>
        <w:numPr>
          <w:ilvl w:val="0"/>
          <w:numId w:val="7"/>
        </w:numPr>
        <w:ind w:left="0" w:right="-99"/>
        <w:jc w:val="both"/>
      </w:pPr>
      <w:r w:rsidRPr="00F94476">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DE2ED9" w:rsidRPr="00F94476" w:rsidRDefault="00DE2ED9" w:rsidP="00F94476">
      <w:pPr>
        <w:pStyle w:val="ab"/>
        <w:numPr>
          <w:ilvl w:val="0"/>
          <w:numId w:val="7"/>
        </w:numPr>
        <w:ind w:left="0" w:right="-99"/>
        <w:jc w:val="both"/>
      </w:pPr>
      <w:r w:rsidRPr="00F94476">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DE2ED9" w:rsidRPr="00F94476" w:rsidRDefault="00DE2ED9" w:rsidP="00F94476">
      <w:pPr>
        <w:pStyle w:val="ab"/>
        <w:numPr>
          <w:ilvl w:val="0"/>
          <w:numId w:val="7"/>
        </w:numPr>
        <w:ind w:left="0" w:right="-99"/>
        <w:jc w:val="both"/>
      </w:pPr>
      <w:r w:rsidRPr="00F94476">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DE2ED9" w:rsidRPr="00F94476" w:rsidRDefault="00DE2ED9" w:rsidP="00F94476">
      <w:pPr>
        <w:pStyle w:val="ab"/>
        <w:numPr>
          <w:ilvl w:val="0"/>
          <w:numId w:val="7"/>
        </w:numPr>
        <w:ind w:left="0" w:right="-99"/>
        <w:jc w:val="both"/>
      </w:pPr>
      <w:r w:rsidRPr="00F94476">
        <w:t xml:space="preserve">научить правильной речи — это научить правильному отбору языковых средств исходя из условий речевой ситуации. </w:t>
      </w:r>
    </w:p>
    <w:p w:rsidR="00DE2ED9" w:rsidRPr="00F94476" w:rsidRDefault="00105079" w:rsidP="00F94476">
      <w:pPr>
        <w:widowControl w:val="0"/>
        <w:ind w:firstLine="567"/>
        <w:jc w:val="both"/>
      </w:pPr>
      <w:r>
        <w:rPr>
          <w:b/>
        </w:rPr>
        <w:t xml:space="preserve">  </w:t>
      </w:r>
      <w:r w:rsidR="00DE2ED9" w:rsidRPr="00F94476">
        <w:rPr>
          <w:b/>
        </w:rPr>
        <w:t>Научно-исследовательская цель</w:t>
      </w:r>
      <w:r w:rsidR="00DE2ED9" w:rsidRPr="00F94476">
        <w:t xml:space="preserve"> реализуется в процессе ознакомления учащихся с основными положениями науки о языке.</w:t>
      </w:r>
    </w:p>
    <w:p w:rsidR="00DE2ED9" w:rsidRPr="00F94476" w:rsidRDefault="00105079" w:rsidP="00105079">
      <w:pPr>
        <w:tabs>
          <w:tab w:val="left" w:pos="709"/>
        </w:tabs>
        <w:ind w:right="-99" w:firstLine="567"/>
        <w:jc w:val="both"/>
      </w:pPr>
      <w:r>
        <w:t xml:space="preserve">  </w:t>
      </w:r>
      <w:r w:rsidR="00DE2ED9" w:rsidRPr="00F94476">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w:t>
      </w:r>
      <w:r>
        <w:t xml:space="preserve">я – </w:t>
      </w:r>
      <w:r w:rsidR="00DE2ED9" w:rsidRPr="00F94476">
        <w:t>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DE2ED9" w:rsidRPr="00F94476" w:rsidRDefault="00DE2ED9" w:rsidP="00F94476">
      <w:pPr>
        <w:pStyle w:val="ab"/>
        <w:ind w:left="567" w:right="-99"/>
        <w:jc w:val="both"/>
      </w:pPr>
    </w:p>
    <w:p w:rsidR="00DE2ED9" w:rsidRPr="00105079" w:rsidRDefault="00DE2ED9" w:rsidP="002778E2">
      <w:pPr>
        <w:pStyle w:val="ab"/>
        <w:widowControl w:val="0"/>
        <w:ind w:left="360"/>
        <w:rPr>
          <w:b/>
        </w:rPr>
      </w:pPr>
      <w:r w:rsidRPr="00F94476">
        <w:rPr>
          <w:b/>
        </w:rPr>
        <w:t>Общая характеристика учебного предмета</w:t>
      </w:r>
    </w:p>
    <w:p w:rsidR="00DE2ED9" w:rsidRPr="00F94476" w:rsidRDefault="00105079" w:rsidP="00105079">
      <w:pPr>
        <w:widowControl w:val="0"/>
        <w:tabs>
          <w:tab w:val="left" w:pos="709"/>
        </w:tabs>
        <w:ind w:firstLine="567"/>
        <w:jc w:val="both"/>
        <w:rPr>
          <w:b/>
        </w:rPr>
      </w:pPr>
      <w:r>
        <w:t xml:space="preserve">  </w:t>
      </w:r>
      <w:r w:rsidR="00DE2ED9" w:rsidRPr="00F94476">
        <w:t xml:space="preserve">Язык играет в жизни общества и каждого человека уникальную роль: </w:t>
      </w:r>
    </w:p>
    <w:p w:rsidR="00DE2ED9" w:rsidRPr="00F94476" w:rsidRDefault="00105079" w:rsidP="00105079">
      <w:pPr>
        <w:pStyle w:val="ab"/>
        <w:widowControl w:val="0"/>
        <w:ind w:left="0"/>
        <w:jc w:val="both"/>
      </w:pPr>
      <w:r>
        <w:t xml:space="preserve">- </w:t>
      </w:r>
      <w:r w:rsidR="00DE2ED9" w:rsidRPr="00F94476">
        <w:t xml:space="preserve">он является основным средством общения между людьми; </w:t>
      </w:r>
    </w:p>
    <w:p w:rsidR="00DE2ED9" w:rsidRPr="00F94476" w:rsidRDefault="00105079" w:rsidP="00105079">
      <w:pPr>
        <w:pStyle w:val="ab"/>
        <w:widowControl w:val="0"/>
        <w:ind w:left="0"/>
        <w:jc w:val="both"/>
      </w:pPr>
      <w:r>
        <w:t xml:space="preserve">- </w:t>
      </w:r>
      <w:r w:rsidR="00DE2ED9" w:rsidRPr="00F94476">
        <w:t>с его помощью сохраняется информация, накопленная человечеством в различных областях науки и культуры;</w:t>
      </w:r>
    </w:p>
    <w:p w:rsidR="00DE2ED9" w:rsidRPr="00F94476" w:rsidRDefault="00105079" w:rsidP="00105079">
      <w:pPr>
        <w:pStyle w:val="ab"/>
        <w:widowControl w:val="0"/>
        <w:ind w:left="0"/>
        <w:jc w:val="both"/>
      </w:pPr>
      <w:r>
        <w:t xml:space="preserve">- </w:t>
      </w:r>
      <w:r w:rsidR="00DE2ED9" w:rsidRPr="00F94476">
        <w:t xml:space="preserve">язык является основным средством познания окружающего мира; </w:t>
      </w:r>
    </w:p>
    <w:p w:rsidR="00DE2ED9" w:rsidRPr="00F94476" w:rsidRDefault="00105079" w:rsidP="00105079">
      <w:pPr>
        <w:pStyle w:val="ab"/>
        <w:widowControl w:val="0"/>
        <w:ind w:left="0"/>
        <w:jc w:val="both"/>
      </w:pPr>
      <w:r>
        <w:t xml:space="preserve">- </w:t>
      </w:r>
      <w:r w:rsidR="00DE2ED9" w:rsidRPr="00F94476">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DE2ED9" w:rsidRPr="00F94476" w:rsidRDefault="00105079" w:rsidP="009F732E">
      <w:pPr>
        <w:pStyle w:val="ab"/>
        <w:widowControl w:val="0"/>
        <w:tabs>
          <w:tab w:val="left" w:pos="709"/>
        </w:tabs>
        <w:ind w:left="0"/>
        <w:jc w:val="both"/>
      </w:pPr>
      <w:r>
        <w:t xml:space="preserve">- </w:t>
      </w:r>
      <w:r w:rsidR="00DE2ED9" w:rsidRPr="00F94476">
        <w:t>использование языка в различных ситуациях общения свидетельствует о культурном уровне человека.</w:t>
      </w:r>
    </w:p>
    <w:p w:rsidR="00DE2ED9" w:rsidRPr="00F94476" w:rsidRDefault="00DE2ED9" w:rsidP="00F94476">
      <w:pPr>
        <w:widowControl w:val="0"/>
        <w:ind w:firstLine="567"/>
        <w:jc w:val="both"/>
        <w:rPr>
          <w:b/>
          <w:i/>
        </w:rPr>
      </w:pPr>
    </w:p>
    <w:p w:rsidR="008A61E9" w:rsidRPr="00F94476" w:rsidRDefault="00DE2ED9" w:rsidP="002778E2">
      <w:pPr>
        <w:pStyle w:val="ab"/>
        <w:widowControl w:val="0"/>
        <w:ind w:left="360"/>
        <w:rPr>
          <w:b/>
        </w:rPr>
      </w:pPr>
      <w:r w:rsidRPr="00F94476">
        <w:rPr>
          <w:b/>
        </w:rPr>
        <w:t>Описание места учебного предмета в учебном плане</w:t>
      </w:r>
    </w:p>
    <w:p w:rsidR="006510C2" w:rsidRPr="007E0CEE" w:rsidRDefault="006510C2" w:rsidP="006510C2">
      <w:pPr>
        <w:pStyle w:val="21"/>
        <w:numPr>
          <w:ilvl w:val="0"/>
          <w:numId w:val="0"/>
        </w:numPr>
        <w:tabs>
          <w:tab w:val="left" w:pos="709"/>
        </w:tabs>
        <w:spacing w:line="240" w:lineRule="auto"/>
        <w:rPr>
          <w:sz w:val="24"/>
        </w:rPr>
      </w:pPr>
      <w:r w:rsidRPr="006D200D">
        <w:rPr>
          <w:color w:val="FF0000"/>
          <w:sz w:val="24"/>
        </w:rPr>
        <w:t xml:space="preserve">           </w:t>
      </w:r>
      <w:r w:rsidRPr="007E0CEE">
        <w:rPr>
          <w:sz w:val="24"/>
        </w:rPr>
        <w:t xml:space="preserve"> Согласно учебному плану </w:t>
      </w:r>
      <w:r w:rsidR="00F82A01" w:rsidRPr="007E0CEE">
        <w:rPr>
          <w:sz w:val="24"/>
        </w:rPr>
        <w:t xml:space="preserve">МБОУ </w:t>
      </w:r>
      <w:r w:rsidR="009B3FD5" w:rsidRPr="007E0CEE">
        <w:rPr>
          <w:sz w:val="24"/>
        </w:rPr>
        <w:t xml:space="preserve">ЦО </w:t>
      </w:r>
      <w:r w:rsidR="00F82A01" w:rsidRPr="007E0CEE">
        <w:rPr>
          <w:sz w:val="24"/>
        </w:rPr>
        <w:t xml:space="preserve">имени А. Атрощанка </w:t>
      </w:r>
      <w:r w:rsidRPr="007E0CEE">
        <w:rPr>
          <w:sz w:val="24"/>
        </w:rPr>
        <w:t xml:space="preserve"> на изучение предмета в начальной школе отводится </w:t>
      </w:r>
      <w:r w:rsidR="007E0CEE" w:rsidRPr="007E0CEE">
        <w:rPr>
          <w:b/>
          <w:sz w:val="24"/>
        </w:rPr>
        <w:t>642</w:t>
      </w:r>
      <w:r w:rsidRPr="007E0CEE">
        <w:rPr>
          <w:b/>
          <w:sz w:val="24"/>
        </w:rPr>
        <w:t xml:space="preserve"> </w:t>
      </w:r>
      <w:r w:rsidRPr="007E0CEE">
        <w:rPr>
          <w:sz w:val="24"/>
        </w:rPr>
        <w:t xml:space="preserve">часов. Из них в 1 классе – </w:t>
      </w:r>
      <w:r w:rsidR="007E0CEE" w:rsidRPr="007E0CEE">
        <w:rPr>
          <w:sz w:val="24"/>
        </w:rPr>
        <w:t>132</w:t>
      </w:r>
      <w:r w:rsidRPr="007E0CEE">
        <w:rPr>
          <w:sz w:val="24"/>
        </w:rPr>
        <w:t xml:space="preserve"> час</w:t>
      </w:r>
      <w:r w:rsidR="007E0CEE" w:rsidRPr="007E0CEE">
        <w:rPr>
          <w:sz w:val="24"/>
        </w:rPr>
        <w:t>а</w:t>
      </w:r>
      <w:r w:rsidRPr="007E0CEE">
        <w:rPr>
          <w:sz w:val="24"/>
        </w:rPr>
        <w:t xml:space="preserve">  (</w:t>
      </w:r>
      <w:r w:rsidR="006D200D" w:rsidRPr="007E0CEE">
        <w:rPr>
          <w:sz w:val="24"/>
        </w:rPr>
        <w:t>4</w:t>
      </w:r>
      <w:r w:rsidRPr="007E0CEE">
        <w:rPr>
          <w:sz w:val="24"/>
        </w:rPr>
        <w:t xml:space="preserve"> час</w:t>
      </w:r>
      <w:r w:rsidR="006D200D" w:rsidRPr="007E0CEE">
        <w:rPr>
          <w:sz w:val="24"/>
        </w:rPr>
        <w:t>а</w:t>
      </w:r>
      <w:r w:rsidRPr="007E0CEE">
        <w:rPr>
          <w:sz w:val="24"/>
        </w:rPr>
        <w:t xml:space="preserve"> в неделю),    во 2-4 классах –</w:t>
      </w:r>
      <w:r w:rsidR="007E0CEE" w:rsidRPr="007E0CEE">
        <w:rPr>
          <w:sz w:val="24"/>
        </w:rPr>
        <w:t xml:space="preserve"> по 170 часов (5 часов в неделю</w:t>
      </w:r>
      <w:r w:rsidRPr="007E0CEE">
        <w:rPr>
          <w:sz w:val="24"/>
        </w:rPr>
        <w:t>).</w:t>
      </w:r>
    </w:p>
    <w:p w:rsidR="006510C2" w:rsidRPr="007E0CEE" w:rsidRDefault="006510C2" w:rsidP="006510C2">
      <w:pPr>
        <w:pStyle w:val="aff4"/>
        <w:tabs>
          <w:tab w:val="left" w:pos="709"/>
        </w:tabs>
        <w:spacing w:after="0"/>
        <w:ind w:left="0"/>
        <w:rPr>
          <w:iCs/>
        </w:rPr>
      </w:pPr>
      <w:r w:rsidRPr="007E0CEE">
        <w:t xml:space="preserve">            Изучение русского языка в  1 классе начинается вводным интегрированным курсом   </w:t>
      </w:r>
      <w:r w:rsidRPr="007E0CEE">
        <w:rPr>
          <w:b/>
        </w:rPr>
        <w:t xml:space="preserve">«Русский язык. Обучение грамоте»   </w:t>
      </w:r>
      <w:r w:rsidRPr="007E0CEE">
        <w:t xml:space="preserve">автора   </w:t>
      </w:r>
      <w:r w:rsidRPr="007E0CEE">
        <w:rPr>
          <w:iCs/>
        </w:rPr>
        <w:t xml:space="preserve">Л. Е. Журовой  </w:t>
      </w:r>
      <w:r w:rsidRPr="007E0CEE">
        <w:rPr>
          <w:b/>
        </w:rPr>
        <w:t>(</w:t>
      </w:r>
      <w:r w:rsidR="007E0CEE">
        <w:rPr>
          <w:b/>
        </w:rPr>
        <w:t>74</w:t>
      </w:r>
      <w:r w:rsidRPr="007E0CEE">
        <w:rPr>
          <w:b/>
        </w:rPr>
        <w:t xml:space="preserve"> ча</w:t>
      </w:r>
      <w:r w:rsidR="009B3FD5" w:rsidRPr="007E0CEE">
        <w:rPr>
          <w:b/>
        </w:rPr>
        <w:t>с</w:t>
      </w:r>
      <w:r w:rsidR="007E0CEE">
        <w:rPr>
          <w:b/>
        </w:rPr>
        <w:t>а</w:t>
      </w:r>
      <w:r w:rsidRPr="007E0CEE">
        <w:rPr>
          <w:b/>
        </w:rPr>
        <w:t>).</w:t>
      </w:r>
    </w:p>
    <w:p w:rsidR="006510C2" w:rsidRPr="006D200D" w:rsidRDefault="006510C2" w:rsidP="008679FB">
      <w:pPr>
        <w:jc w:val="both"/>
        <w:rPr>
          <w:color w:val="FF0000"/>
        </w:rPr>
      </w:pPr>
    </w:p>
    <w:p w:rsidR="00DE2ED9" w:rsidRPr="00F94476" w:rsidRDefault="00DE2ED9" w:rsidP="00F94476">
      <w:pPr>
        <w:widowControl w:val="0"/>
        <w:ind w:firstLine="567"/>
        <w:jc w:val="both"/>
        <w:rPr>
          <w:b/>
        </w:rPr>
      </w:pPr>
    </w:p>
    <w:p w:rsidR="002778E2" w:rsidRDefault="002778E2" w:rsidP="00F94476">
      <w:pPr>
        <w:pStyle w:val="24"/>
        <w:widowControl w:val="0"/>
        <w:spacing w:after="0" w:line="240" w:lineRule="auto"/>
        <w:ind w:left="360"/>
        <w:jc w:val="center"/>
        <w:rPr>
          <w:b/>
        </w:rPr>
      </w:pPr>
      <w:r>
        <w:rPr>
          <w:b/>
        </w:rPr>
        <w:t>Планируемые результаты изучения учебного предмета.</w:t>
      </w:r>
    </w:p>
    <w:p w:rsidR="00A14D7A" w:rsidRPr="00F94476" w:rsidRDefault="00A14D7A" w:rsidP="00F94476">
      <w:pPr>
        <w:pStyle w:val="24"/>
        <w:widowControl w:val="0"/>
        <w:spacing w:after="0" w:line="240" w:lineRule="auto"/>
        <w:ind w:left="360"/>
        <w:jc w:val="center"/>
        <w:rPr>
          <w:b/>
        </w:rPr>
      </w:pPr>
      <w:r w:rsidRPr="00F94476">
        <w:rPr>
          <w:b/>
        </w:rPr>
        <w:t>1 класс</w:t>
      </w:r>
    </w:p>
    <w:p w:rsidR="00A14D7A" w:rsidRPr="00F94476" w:rsidRDefault="00970A5B" w:rsidP="00F94476">
      <w:pPr>
        <w:pStyle w:val="ab"/>
        <w:ind w:left="0"/>
        <w:rPr>
          <w:b/>
        </w:rPr>
      </w:pPr>
      <w:r w:rsidRPr="00F94476">
        <w:rPr>
          <w:b/>
        </w:rPr>
        <w:t>Личностные</w:t>
      </w:r>
      <w:r w:rsidR="00A14D7A" w:rsidRPr="00F94476">
        <w:rPr>
          <w:b/>
        </w:rPr>
        <w:t>:</w:t>
      </w:r>
    </w:p>
    <w:p w:rsidR="00A14D7A" w:rsidRPr="00F94476" w:rsidRDefault="00A14D7A" w:rsidP="00F94476">
      <w:pPr>
        <w:numPr>
          <w:ilvl w:val="0"/>
          <w:numId w:val="20"/>
        </w:numPr>
        <w:shd w:val="clear" w:color="auto" w:fill="FFFFFF"/>
        <w:jc w:val="both"/>
        <w:rPr>
          <w:bCs/>
        </w:rPr>
      </w:pPr>
      <w:r w:rsidRPr="00F94476">
        <w:rPr>
          <w:bCs/>
        </w:rPr>
        <w:t>Ценить и принимать следующие базовые ценности: «добро», «терпение», «родина», «природа», «семья».</w:t>
      </w:r>
    </w:p>
    <w:p w:rsidR="00A14D7A" w:rsidRPr="00F94476" w:rsidRDefault="00A14D7A" w:rsidP="00F94476">
      <w:pPr>
        <w:numPr>
          <w:ilvl w:val="0"/>
          <w:numId w:val="20"/>
        </w:numPr>
        <w:shd w:val="clear" w:color="auto" w:fill="FFFFFF"/>
        <w:jc w:val="both"/>
        <w:rPr>
          <w:bCs/>
        </w:rPr>
      </w:pPr>
      <w:r w:rsidRPr="00F94476">
        <w:rPr>
          <w:bCs/>
        </w:rPr>
        <w:t xml:space="preserve">Уважать членов семьи, своих родственников, любить родителей. </w:t>
      </w:r>
    </w:p>
    <w:p w:rsidR="00A14D7A" w:rsidRPr="00F94476" w:rsidRDefault="00A14D7A" w:rsidP="00F94476">
      <w:pPr>
        <w:numPr>
          <w:ilvl w:val="0"/>
          <w:numId w:val="20"/>
        </w:numPr>
        <w:shd w:val="clear" w:color="auto" w:fill="FFFFFF"/>
        <w:jc w:val="both"/>
        <w:rPr>
          <w:bCs/>
        </w:rPr>
      </w:pPr>
      <w:r w:rsidRPr="00F94476">
        <w:rPr>
          <w:bCs/>
        </w:rPr>
        <w:t>Освоить роли ученика; формирование интереса (мотивации) к учению.</w:t>
      </w:r>
    </w:p>
    <w:p w:rsidR="00A14D7A" w:rsidRPr="00F94476" w:rsidRDefault="00A14D7A" w:rsidP="00F94476">
      <w:pPr>
        <w:pStyle w:val="ab"/>
        <w:numPr>
          <w:ilvl w:val="0"/>
          <w:numId w:val="20"/>
        </w:numPr>
        <w:jc w:val="both"/>
        <w:rPr>
          <w:b/>
        </w:rPr>
      </w:pPr>
      <w:r w:rsidRPr="00F94476">
        <w:rPr>
          <w:bCs/>
        </w:rPr>
        <w:t>Оценивать жизненные ситуаций и поступки героев художественных текстов с точки зрения общечеловеческих норм.</w:t>
      </w:r>
    </w:p>
    <w:p w:rsidR="00624555" w:rsidRPr="00F94476" w:rsidRDefault="00624555" w:rsidP="00F94476">
      <w:pPr>
        <w:pStyle w:val="ab"/>
        <w:ind w:left="0"/>
        <w:jc w:val="both"/>
        <w:rPr>
          <w:b/>
        </w:rPr>
      </w:pPr>
      <w:r w:rsidRPr="00F94476">
        <w:rPr>
          <w:b/>
        </w:rPr>
        <w:t>Метапредметные</w:t>
      </w:r>
    </w:p>
    <w:p w:rsidR="008A61E9" w:rsidRPr="00F94476" w:rsidRDefault="00A14D7A" w:rsidP="00F94476">
      <w:pPr>
        <w:shd w:val="clear" w:color="auto" w:fill="FFFFFF"/>
        <w:jc w:val="both"/>
        <w:rPr>
          <w:b/>
        </w:rPr>
      </w:pPr>
      <w:r w:rsidRPr="00F94476">
        <w:rPr>
          <w:b/>
          <w:bCs/>
        </w:rPr>
        <w:t>Регулятивные УУД:</w:t>
      </w:r>
      <w:r w:rsidRPr="00F94476">
        <w:rPr>
          <w:b/>
        </w:rPr>
        <w:t xml:space="preserve"> </w:t>
      </w:r>
    </w:p>
    <w:p w:rsidR="00A14D7A" w:rsidRPr="00F94476" w:rsidRDefault="00A14D7A" w:rsidP="00F94476">
      <w:pPr>
        <w:numPr>
          <w:ilvl w:val="0"/>
          <w:numId w:val="21"/>
        </w:numPr>
        <w:shd w:val="clear" w:color="auto" w:fill="FFFFFF"/>
        <w:jc w:val="both"/>
      </w:pPr>
      <w:r w:rsidRPr="00F94476">
        <w:t xml:space="preserve">Организовывать свое рабочее место под руководством учителя. </w:t>
      </w:r>
    </w:p>
    <w:p w:rsidR="00A14D7A" w:rsidRPr="00F94476" w:rsidRDefault="00A14D7A" w:rsidP="00F94476">
      <w:pPr>
        <w:numPr>
          <w:ilvl w:val="0"/>
          <w:numId w:val="21"/>
        </w:numPr>
        <w:shd w:val="clear" w:color="auto" w:fill="FFFFFF"/>
        <w:jc w:val="both"/>
      </w:pPr>
      <w:r w:rsidRPr="00F94476">
        <w:t xml:space="preserve">Определять цель выполнения заданий на уроке, во внеурочной деятельности, в жизненных ситуациях под руководством учителя. </w:t>
      </w:r>
    </w:p>
    <w:p w:rsidR="00A14D7A" w:rsidRPr="00F94476" w:rsidRDefault="00A14D7A" w:rsidP="00F94476">
      <w:pPr>
        <w:numPr>
          <w:ilvl w:val="0"/>
          <w:numId w:val="21"/>
        </w:numPr>
        <w:shd w:val="clear" w:color="auto" w:fill="FFFFFF"/>
        <w:jc w:val="both"/>
      </w:pPr>
      <w:r w:rsidRPr="00F94476">
        <w:t>Определять план выполнения заданий на уроках, внеурочной деятельности, жизненных ситуациях под руководством учителя.</w:t>
      </w:r>
    </w:p>
    <w:p w:rsidR="00A14D7A" w:rsidRPr="00F94476" w:rsidRDefault="00A14D7A" w:rsidP="00F94476">
      <w:pPr>
        <w:pStyle w:val="ab"/>
        <w:numPr>
          <w:ilvl w:val="0"/>
          <w:numId w:val="21"/>
        </w:numPr>
        <w:jc w:val="both"/>
        <w:rPr>
          <w:b/>
        </w:rPr>
      </w:pPr>
      <w:r w:rsidRPr="00F94476">
        <w:t>Использовать в своей деятельности простейшие приборы: линейку, треугольник и т.д.</w:t>
      </w:r>
    </w:p>
    <w:p w:rsidR="00150303" w:rsidRPr="00F94476" w:rsidRDefault="00150303" w:rsidP="00F94476">
      <w:pPr>
        <w:shd w:val="clear" w:color="auto" w:fill="FFFFFF"/>
        <w:jc w:val="both"/>
        <w:rPr>
          <w:b/>
          <w:bCs/>
        </w:rPr>
      </w:pPr>
      <w:r w:rsidRPr="00F94476">
        <w:rPr>
          <w:b/>
          <w:bCs/>
        </w:rPr>
        <w:t>Коммуникативные УУД</w:t>
      </w:r>
      <w:r w:rsidR="00970A5B" w:rsidRPr="00F94476">
        <w:rPr>
          <w:b/>
          <w:bCs/>
        </w:rPr>
        <w:t>:</w:t>
      </w:r>
    </w:p>
    <w:p w:rsidR="00150303" w:rsidRPr="00F94476" w:rsidRDefault="00150303" w:rsidP="00F94476">
      <w:pPr>
        <w:numPr>
          <w:ilvl w:val="0"/>
          <w:numId w:val="22"/>
        </w:numPr>
        <w:shd w:val="clear" w:color="auto" w:fill="FFFFFF"/>
        <w:jc w:val="both"/>
      </w:pPr>
      <w:r w:rsidRPr="00F94476">
        <w:t>Участвовать в диалоге на уроке и в жизненных ситуациях.</w:t>
      </w:r>
    </w:p>
    <w:p w:rsidR="00150303" w:rsidRPr="00F94476" w:rsidRDefault="00150303" w:rsidP="00F94476">
      <w:pPr>
        <w:numPr>
          <w:ilvl w:val="0"/>
          <w:numId w:val="22"/>
        </w:numPr>
        <w:shd w:val="clear" w:color="auto" w:fill="FFFFFF"/>
        <w:jc w:val="both"/>
      </w:pPr>
      <w:r w:rsidRPr="00F94476">
        <w:t xml:space="preserve">Отвечать на вопросы учителя, товарищей по классу. </w:t>
      </w:r>
    </w:p>
    <w:p w:rsidR="00150303" w:rsidRPr="00F94476" w:rsidRDefault="00150303" w:rsidP="00F94476">
      <w:pPr>
        <w:numPr>
          <w:ilvl w:val="0"/>
          <w:numId w:val="22"/>
        </w:numPr>
        <w:shd w:val="clear" w:color="auto" w:fill="FFFFFF"/>
        <w:jc w:val="both"/>
      </w:pPr>
      <w:r w:rsidRPr="00F94476">
        <w:t>Соблюдать простейшие нормы речевого этикета: здороваться, прощаться, благодарить.</w:t>
      </w:r>
    </w:p>
    <w:p w:rsidR="00150303" w:rsidRPr="00F94476" w:rsidRDefault="00150303" w:rsidP="00F94476">
      <w:pPr>
        <w:numPr>
          <w:ilvl w:val="0"/>
          <w:numId w:val="22"/>
        </w:numPr>
        <w:shd w:val="clear" w:color="auto" w:fill="FFFFFF"/>
        <w:jc w:val="both"/>
      </w:pPr>
      <w:r w:rsidRPr="00F94476">
        <w:t>Слушать и понимать речь других.</w:t>
      </w:r>
    </w:p>
    <w:p w:rsidR="00150303" w:rsidRPr="00F94476" w:rsidRDefault="00150303" w:rsidP="00F94476">
      <w:pPr>
        <w:numPr>
          <w:ilvl w:val="0"/>
          <w:numId w:val="22"/>
        </w:numPr>
        <w:shd w:val="clear" w:color="auto" w:fill="FFFFFF"/>
        <w:jc w:val="both"/>
      </w:pPr>
      <w:r w:rsidRPr="00F94476">
        <w:t xml:space="preserve">Участвовать в паре. </w:t>
      </w:r>
    </w:p>
    <w:p w:rsidR="00150303" w:rsidRPr="00F94476" w:rsidRDefault="00A14D7A" w:rsidP="00F94476">
      <w:pPr>
        <w:shd w:val="clear" w:color="auto" w:fill="FFFFFF"/>
        <w:jc w:val="both"/>
        <w:rPr>
          <w:b/>
          <w:bCs/>
        </w:rPr>
      </w:pPr>
      <w:r w:rsidRPr="00F94476">
        <w:rPr>
          <w:b/>
          <w:bCs/>
        </w:rPr>
        <w:t>Познавательные УУД</w:t>
      </w:r>
      <w:r w:rsidR="00970A5B" w:rsidRPr="00F94476">
        <w:rPr>
          <w:b/>
          <w:bCs/>
        </w:rPr>
        <w:t>:</w:t>
      </w:r>
      <w:r w:rsidRPr="00F94476">
        <w:rPr>
          <w:b/>
          <w:bCs/>
        </w:rPr>
        <w:t xml:space="preserve"> </w:t>
      </w:r>
    </w:p>
    <w:p w:rsidR="00150303" w:rsidRPr="00F94476" w:rsidRDefault="00150303" w:rsidP="00F94476">
      <w:pPr>
        <w:numPr>
          <w:ilvl w:val="0"/>
          <w:numId w:val="23"/>
        </w:numPr>
        <w:shd w:val="clear" w:color="auto" w:fill="FFFFFF"/>
        <w:ind w:left="360"/>
        <w:jc w:val="both"/>
      </w:pPr>
      <w:r w:rsidRPr="00F94476">
        <w:t xml:space="preserve">Ориентироваться в учебнике: определять умения, которые будут сформированы на основе изучения данного раздела. </w:t>
      </w:r>
    </w:p>
    <w:p w:rsidR="00150303" w:rsidRPr="00F94476" w:rsidRDefault="00150303" w:rsidP="00F94476">
      <w:pPr>
        <w:numPr>
          <w:ilvl w:val="0"/>
          <w:numId w:val="23"/>
        </w:numPr>
        <w:shd w:val="clear" w:color="auto" w:fill="FFFFFF"/>
        <w:ind w:left="360"/>
        <w:jc w:val="both"/>
      </w:pPr>
      <w:r w:rsidRPr="00F94476">
        <w:t>Отвечать на простые вопросы учителя, находить нужную информацию в учебнике.</w:t>
      </w:r>
    </w:p>
    <w:p w:rsidR="00150303" w:rsidRPr="00F94476" w:rsidRDefault="00150303" w:rsidP="00F94476">
      <w:pPr>
        <w:numPr>
          <w:ilvl w:val="0"/>
          <w:numId w:val="23"/>
        </w:numPr>
        <w:shd w:val="clear" w:color="auto" w:fill="FFFFFF"/>
        <w:ind w:left="360"/>
        <w:jc w:val="both"/>
      </w:pPr>
      <w:r w:rsidRPr="00F94476">
        <w:t>Сравнивать предметы, объекты: находить общее и различие.</w:t>
      </w:r>
    </w:p>
    <w:p w:rsidR="00150303" w:rsidRPr="00F94476" w:rsidRDefault="00150303" w:rsidP="00F94476">
      <w:pPr>
        <w:numPr>
          <w:ilvl w:val="0"/>
          <w:numId w:val="23"/>
        </w:numPr>
        <w:shd w:val="clear" w:color="auto" w:fill="FFFFFF"/>
        <w:ind w:left="360"/>
        <w:jc w:val="both"/>
      </w:pPr>
      <w:r w:rsidRPr="00F94476">
        <w:t>Группировать предметы, объекты на основе существенных признаков.</w:t>
      </w:r>
    </w:p>
    <w:p w:rsidR="00782036" w:rsidRDefault="00150303" w:rsidP="00F94476">
      <w:pPr>
        <w:ind w:firstLine="709"/>
        <w:jc w:val="both"/>
        <w:rPr>
          <w:b/>
        </w:rPr>
      </w:pPr>
      <w:r w:rsidRPr="00F94476">
        <w:t>Подробно пересказывать прочитанное или прослушанное; определять тему.</w:t>
      </w:r>
      <w:r w:rsidR="005E57FC" w:rsidRPr="00F94476">
        <w:rPr>
          <w:b/>
        </w:rPr>
        <w:t xml:space="preserve"> </w:t>
      </w:r>
    </w:p>
    <w:p w:rsidR="00782036" w:rsidRDefault="00782036" w:rsidP="00F94476">
      <w:pPr>
        <w:ind w:firstLine="709"/>
        <w:jc w:val="both"/>
        <w:rPr>
          <w:b/>
        </w:rPr>
      </w:pPr>
    </w:p>
    <w:p w:rsidR="00782036" w:rsidRPr="00F94476" w:rsidRDefault="00782036" w:rsidP="00782036">
      <w:pPr>
        <w:pStyle w:val="ab"/>
        <w:ind w:left="0"/>
        <w:jc w:val="center"/>
        <w:rPr>
          <w:b/>
        </w:rPr>
      </w:pPr>
      <w:r w:rsidRPr="00F94476">
        <w:rPr>
          <w:b/>
        </w:rPr>
        <w:t>2 класс</w:t>
      </w:r>
    </w:p>
    <w:p w:rsidR="00782036" w:rsidRPr="00F94476" w:rsidRDefault="00782036" w:rsidP="00782036">
      <w:pPr>
        <w:pStyle w:val="ab"/>
        <w:ind w:left="0"/>
        <w:rPr>
          <w:b/>
        </w:rPr>
      </w:pPr>
      <w:r w:rsidRPr="00F94476">
        <w:rPr>
          <w:b/>
        </w:rPr>
        <w:t>Личностные</w:t>
      </w:r>
    </w:p>
    <w:p w:rsidR="00782036" w:rsidRPr="00F94476" w:rsidRDefault="00782036" w:rsidP="00782036">
      <w:pPr>
        <w:rPr>
          <w:bCs/>
        </w:rPr>
      </w:pPr>
      <w:r w:rsidRPr="00F94476">
        <w:rPr>
          <w:bCs/>
        </w:rPr>
        <w:t>У второклассника продолжит формироваться:</w:t>
      </w:r>
    </w:p>
    <w:p w:rsidR="00782036" w:rsidRPr="00F94476" w:rsidRDefault="00782036" w:rsidP="00782036">
      <w:pPr>
        <w:numPr>
          <w:ilvl w:val="0"/>
          <w:numId w:val="19"/>
        </w:numPr>
        <w:ind w:left="0" w:firstLine="0"/>
        <w:rPr>
          <w:bCs/>
        </w:rPr>
      </w:pPr>
      <w:r w:rsidRPr="00F94476">
        <w:rPr>
          <w:bCs/>
        </w:rPr>
        <w:t>Осознание языка как основного средства человеческого общения;</w:t>
      </w:r>
    </w:p>
    <w:p w:rsidR="00782036" w:rsidRPr="00F94476" w:rsidRDefault="00782036" w:rsidP="00782036">
      <w:pPr>
        <w:numPr>
          <w:ilvl w:val="0"/>
          <w:numId w:val="19"/>
        </w:numPr>
        <w:ind w:left="0" w:firstLine="0"/>
        <w:rPr>
          <w:bCs/>
        </w:rPr>
      </w:pPr>
      <w:r w:rsidRPr="00F94476">
        <w:rPr>
          <w:bCs/>
        </w:rPr>
        <w:t>Восприятие русского языка как явления национальной культуры;</w:t>
      </w:r>
    </w:p>
    <w:p w:rsidR="00782036" w:rsidRPr="00F94476" w:rsidRDefault="00782036" w:rsidP="00782036">
      <w:pPr>
        <w:numPr>
          <w:ilvl w:val="0"/>
          <w:numId w:val="19"/>
        </w:numPr>
        <w:ind w:left="0" w:firstLine="0"/>
        <w:rPr>
          <w:bCs/>
        </w:rPr>
      </w:pPr>
      <w:r w:rsidRPr="00F94476">
        <w:rPr>
          <w:bCs/>
        </w:rPr>
        <w:t>Понимание того, что правильная устная и письменная речь есть показатели индивидуальной культуры человека;</w:t>
      </w:r>
    </w:p>
    <w:p w:rsidR="00782036" w:rsidRPr="00F94476" w:rsidRDefault="00782036" w:rsidP="00782036">
      <w:pPr>
        <w:numPr>
          <w:ilvl w:val="0"/>
          <w:numId w:val="19"/>
        </w:numPr>
        <w:ind w:left="0" w:firstLine="0"/>
        <w:rPr>
          <w:b/>
        </w:rPr>
      </w:pPr>
      <w:r w:rsidRPr="00F94476">
        <w:rPr>
          <w:bCs/>
        </w:rPr>
        <w:t>Способность к самооценке на основе наблюдения за собственной речи.</w:t>
      </w:r>
    </w:p>
    <w:p w:rsidR="00782036" w:rsidRPr="00F94476" w:rsidRDefault="00782036" w:rsidP="00782036">
      <w:pPr>
        <w:pStyle w:val="ab"/>
        <w:ind w:left="0"/>
        <w:jc w:val="both"/>
        <w:rPr>
          <w:b/>
        </w:rPr>
      </w:pPr>
      <w:r w:rsidRPr="00F94476">
        <w:rPr>
          <w:b/>
        </w:rPr>
        <w:t>Метапредметные</w:t>
      </w:r>
    </w:p>
    <w:p w:rsidR="00782036" w:rsidRPr="00F94476" w:rsidRDefault="00782036" w:rsidP="00782036">
      <w:r w:rsidRPr="00F94476">
        <w:rPr>
          <w:b/>
        </w:rPr>
        <w:t>Регулятивные УУД:</w:t>
      </w:r>
      <w:r w:rsidRPr="00F94476">
        <w:t xml:space="preserve"> </w:t>
      </w:r>
      <w:r w:rsidRPr="00F94476">
        <w:br/>
        <w:t>– определять и формулировать цель деятельности на уроке с помощью учителя;</w:t>
      </w:r>
      <w:r w:rsidRPr="00F94476">
        <w:br/>
        <w:t xml:space="preserve">– учиться высказывать своё предположение (версию) на основе работы с материалом </w:t>
      </w:r>
      <w:r w:rsidRPr="00F94476">
        <w:lastRenderedPageBreak/>
        <w:t>учебника;</w:t>
      </w:r>
      <w:r w:rsidRPr="00F94476">
        <w:br/>
        <w:t>– учиться работать по предложенному учителем плану</w:t>
      </w:r>
      <w:r w:rsidRPr="00F94476">
        <w:br/>
        <w:t>Средством формирования регулятивных УУД служит проблемно-диалогическая технология.</w:t>
      </w:r>
      <w:r w:rsidRPr="00F94476">
        <w:br/>
      </w:r>
      <w:r w:rsidRPr="00F94476">
        <w:rPr>
          <w:b/>
        </w:rPr>
        <w:t>Познавательные УУД:</w:t>
      </w:r>
      <w:r w:rsidRPr="00F94476">
        <w:t xml:space="preserve"> </w:t>
      </w:r>
      <w:r w:rsidRPr="00F94476">
        <w:br/>
        <w:t>– ориентироваться в учебнике (на развороте, в оглавлении, в условных обозначениях); в словаре;</w:t>
      </w:r>
      <w:r w:rsidRPr="00F94476">
        <w:br/>
        <w:t>– находить ответы на вопросы в тексте, иллюстрациях;</w:t>
      </w:r>
      <w:r w:rsidRPr="00F94476">
        <w:br/>
        <w:t>– делать выводы в результате совместной работы класса и учителя;</w:t>
      </w:r>
      <w:r w:rsidRPr="00F94476">
        <w:br/>
        <w:t>– преобразовывать информацию из одной формы в другую: подробно пересказывать небольшие тексты.</w:t>
      </w:r>
      <w:r w:rsidRPr="00F94476">
        <w:b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r w:rsidRPr="00F94476">
        <w:br/>
      </w:r>
      <w:r w:rsidRPr="00F94476">
        <w:rPr>
          <w:b/>
        </w:rPr>
        <w:t>Коммуникативные УУД:</w:t>
      </w:r>
      <w:r w:rsidRPr="00F94476">
        <w:t xml:space="preserve"> </w:t>
      </w:r>
      <w:r w:rsidRPr="00F94476">
        <w:br/>
        <w:t>– оформлять свои мысли в устной и письменной форме (на уровне предложения или небольшого текста);</w:t>
      </w:r>
      <w:r w:rsidRPr="00F94476">
        <w:br/>
        <w:t>– слушать и понимать речь других; пользоваться приёмами слушания: фиксировать тему (заголовок), ключевые слова;</w:t>
      </w:r>
      <w:r w:rsidRPr="00F94476">
        <w:br/>
        <w:t>– выразительно читать и пересказывать текст;</w:t>
      </w:r>
      <w:r w:rsidRPr="00F94476">
        <w:br/>
        <w:t>– договариваться с одноклассниками совместно с учителем о правилах поведения и общения оценки и самооценки и следовать им;</w:t>
      </w:r>
      <w:r w:rsidRPr="00F94476">
        <w:br/>
        <w:t xml:space="preserve">– учиться работать в паре, группе; выполнять различные роли. </w:t>
      </w:r>
    </w:p>
    <w:p w:rsidR="00782036" w:rsidRDefault="00782036" w:rsidP="00782036">
      <w:pPr>
        <w:rPr>
          <w:b/>
        </w:rPr>
      </w:pPr>
      <w:r w:rsidRPr="00F94476">
        <w:t>Средством формирования коммуникативных УУД служат проблемно-диалогическая технология и организация работы в парах и малых группах.</w:t>
      </w:r>
      <w:r w:rsidRPr="00F94476">
        <w:rPr>
          <w:b/>
        </w:rPr>
        <w:t xml:space="preserve"> </w:t>
      </w:r>
    </w:p>
    <w:p w:rsidR="00782036" w:rsidRPr="00F94476" w:rsidRDefault="00782036" w:rsidP="00782036">
      <w:pPr>
        <w:rPr>
          <w:b/>
        </w:rPr>
      </w:pPr>
    </w:p>
    <w:p w:rsidR="00782036" w:rsidRPr="00F94476" w:rsidRDefault="00782036" w:rsidP="00782036">
      <w:pPr>
        <w:jc w:val="center"/>
        <w:rPr>
          <w:b/>
        </w:rPr>
      </w:pPr>
      <w:r w:rsidRPr="00F94476">
        <w:rPr>
          <w:b/>
        </w:rPr>
        <w:t>3 класс</w:t>
      </w:r>
    </w:p>
    <w:p w:rsidR="00782036" w:rsidRPr="00F94476" w:rsidRDefault="00782036" w:rsidP="00782036">
      <w:pPr>
        <w:suppressAutoHyphens/>
        <w:ind w:left="348"/>
        <w:jc w:val="both"/>
        <w:rPr>
          <w:b/>
          <w:bCs/>
          <w:lang w:eastAsia="ar-SA"/>
        </w:rPr>
      </w:pPr>
      <w:r w:rsidRPr="00F94476">
        <w:rPr>
          <w:b/>
          <w:bCs/>
          <w:lang w:eastAsia="ar-SA"/>
        </w:rPr>
        <w:t>Личностные:</w:t>
      </w:r>
    </w:p>
    <w:p w:rsidR="00782036" w:rsidRPr="00F94476" w:rsidRDefault="00782036" w:rsidP="00782036">
      <w:pPr>
        <w:pStyle w:val="ab"/>
        <w:numPr>
          <w:ilvl w:val="0"/>
          <w:numId w:val="17"/>
        </w:numPr>
        <w:suppressAutoHyphens/>
        <w:snapToGrid w:val="0"/>
        <w:ind w:left="348"/>
        <w:jc w:val="both"/>
        <w:rPr>
          <w:bCs/>
          <w:lang w:eastAsia="ar-SA"/>
        </w:rPr>
      </w:pPr>
      <w:r w:rsidRPr="00F94476">
        <w:rPr>
          <w:bCs/>
          <w:lang w:eastAsia="ar-SA"/>
        </w:rPr>
        <w:t>освоение личностного смысла учения, желания учиться, формирование интереса (мотивации) к учению;</w:t>
      </w:r>
    </w:p>
    <w:p w:rsidR="00782036" w:rsidRPr="00F94476" w:rsidRDefault="00782036" w:rsidP="00782036">
      <w:pPr>
        <w:numPr>
          <w:ilvl w:val="0"/>
          <w:numId w:val="17"/>
        </w:numPr>
        <w:suppressAutoHyphens/>
        <w:snapToGrid w:val="0"/>
        <w:ind w:left="348"/>
        <w:jc w:val="both"/>
        <w:rPr>
          <w:bCs/>
          <w:lang w:eastAsia="ar-SA"/>
        </w:rPr>
      </w:pPr>
      <w:r w:rsidRPr="00F94476">
        <w:rPr>
          <w:bCs/>
          <w:iCs/>
          <w:lang w:eastAsia="ar-SA"/>
        </w:rPr>
        <w:t xml:space="preserve">воспринимать </w:t>
      </w:r>
      <w:r w:rsidRPr="00F94476">
        <w:rPr>
          <w:bCs/>
          <w:lang w:eastAsia="ar-SA"/>
        </w:rPr>
        <w:t>речь учителя (одноклассников); развитие этических чувств — стыда,  совести как регуляторов морального поведения; адекватное понимания причин успешности  или  неуспешности  учебной деятельности;</w:t>
      </w:r>
    </w:p>
    <w:p w:rsidR="00782036" w:rsidRPr="00F94476" w:rsidRDefault="00782036" w:rsidP="00782036">
      <w:pPr>
        <w:numPr>
          <w:ilvl w:val="0"/>
          <w:numId w:val="17"/>
        </w:numPr>
        <w:suppressAutoHyphens/>
        <w:snapToGrid w:val="0"/>
        <w:ind w:left="348"/>
        <w:jc w:val="both"/>
        <w:rPr>
          <w:bCs/>
          <w:lang w:eastAsia="ar-SA"/>
        </w:rPr>
      </w:pPr>
      <w:r w:rsidRPr="00F94476">
        <w:rPr>
          <w:bCs/>
          <w:iCs/>
          <w:lang w:eastAsia="ar-SA"/>
        </w:rPr>
        <w:t xml:space="preserve">выражать </w:t>
      </w:r>
      <w:r w:rsidRPr="00F94476">
        <w:rPr>
          <w:bCs/>
          <w:lang w:eastAsia="ar-SA"/>
        </w:rPr>
        <w:t>положительное отношение к процессу познания: проявлять внимание, удивление, желание больше узнать; осознании себя носителем русского языка, языка страны, где он живёт; формирование эмоционально-ценностного отношения к русскому языку, интерес к его изучению, желание умело им пользоваться и в целом ответственное отношение к своей речи;</w:t>
      </w:r>
    </w:p>
    <w:p w:rsidR="00782036" w:rsidRPr="00F94476" w:rsidRDefault="00782036" w:rsidP="00782036">
      <w:pPr>
        <w:numPr>
          <w:ilvl w:val="0"/>
          <w:numId w:val="17"/>
        </w:numPr>
        <w:suppressAutoHyphens/>
        <w:snapToGrid w:val="0"/>
        <w:ind w:left="348"/>
        <w:jc w:val="both"/>
        <w:rPr>
          <w:bCs/>
          <w:lang w:eastAsia="ar-SA"/>
        </w:rPr>
      </w:pPr>
      <w:r w:rsidRPr="00F94476">
        <w:rPr>
          <w:bCs/>
          <w:lang w:eastAsia="ar-SA"/>
        </w:rPr>
        <w:t>ориентация в нравственном содержании и смысле, как собственных поступков, так и поступков окружающих людей;</w:t>
      </w:r>
    </w:p>
    <w:p w:rsidR="00782036" w:rsidRPr="00F94476" w:rsidRDefault="00782036" w:rsidP="00782036">
      <w:pPr>
        <w:numPr>
          <w:ilvl w:val="0"/>
          <w:numId w:val="17"/>
        </w:numPr>
        <w:suppressAutoHyphens/>
        <w:snapToGrid w:val="0"/>
        <w:ind w:left="348"/>
        <w:jc w:val="both"/>
        <w:rPr>
          <w:bCs/>
          <w:lang w:eastAsia="ar-SA"/>
        </w:rPr>
      </w:pPr>
      <w:r w:rsidRPr="00F94476">
        <w:rPr>
          <w:bCs/>
          <w:lang w:eastAsia="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82036" w:rsidRPr="00F94476" w:rsidRDefault="00782036" w:rsidP="00782036">
      <w:pPr>
        <w:pStyle w:val="ab"/>
        <w:ind w:left="0"/>
        <w:jc w:val="both"/>
        <w:rPr>
          <w:b/>
        </w:rPr>
      </w:pPr>
      <w:r w:rsidRPr="00F94476">
        <w:rPr>
          <w:b/>
        </w:rPr>
        <w:t>Метапредметные</w:t>
      </w:r>
    </w:p>
    <w:p w:rsidR="00782036" w:rsidRPr="00F94476" w:rsidRDefault="00782036" w:rsidP="00782036">
      <w:pPr>
        <w:suppressAutoHyphens/>
        <w:jc w:val="both"/>
        <w:rPr>
          <w:b/>
          <w:bCs/>
          <w:lang w:eastAsia="ar-SA"/>
        </w:rPr>
      </w:pPr>
      <w:r w:rsidRPr="00F94476">
        <w:rPr>
          <w:b/>
          <w:bCs/>
          <w:lang w:eastAsia="ar-SA"/>
        </w:rPr>
        <w:t>Регулятивные УУД:</w:t>
      </w:r>
    </w:p>
    <w:p w:rsidR="00782036" w:rsidRPr="00F94476" w:rsidRDefault="00782036" w:rsidP="00782036">
      <w:pPr>
        <w:pStyle w:val="ab"/>
        <w:numPr>
          <w:ilvl w:val="0"/>
          <w:numId w:val="17"/>
        </w:numPr>
        <w:suppressAutoHyphens/>
        <w:ind w:left="348"/>
        <w:jc w:val="both"/>
        <w:rPr>
          <w:lang w:eastAsia="ar-SA"/>
        </w:rPr>
      </w:pPr>
      <w:r w:rsidRPr="00F94476">
        <w:rPr>
          <w:lang w:eastAsia="ar-SA"/>
        </w:rPr>
        <w:t xml:space="preserve">самостоятельно организовывать свое рабочее место; следовать режиму организации учебной деятельности; </w:t>
      </w:r>
    </w:p>
    <w:p w:rsidR="00782036" w:rsidRPr="00F94476" w:rsidRDefault="00782036" w:rsidP="00782036">
      <w:pPr>
        <w:pStyle w:val="ab"/>
        <w:numPr>
          <w:ilvl w:val="0"/>
          <w:numId w:val="17"/>
        </w:numPr>
        <w:suppressAutoHyphens/>
        <w:ind w:left="348"/>
        <w:jc w:val="both"/>
        <w:rPr>
          <w:lang w:eastAsia="ar-SA"/>
        </w:rPr>
      </w:pPr>
      <w:r w:rsidRPr="00F94476">
        <w:rPr>
          <w:lang w:eastAsia="ar-SA"/>
        </w:rPr>
        <w:t>определять цель учебной деятельности с помощью учителя и самостоятельно; учиться высказывать свои предположения; умение слушать и удерживать учебную задачу;</w:t>
      </w:r>
    </w:p>
    <w:p w:rsidR="00782036" w:rsidRPr="00F94476" w:rsidRDefault="00782036" w:rsidP="00782036">
      <w:pPr>
        <w:numPr>
          <w:ilvl w:val="0"/>
          <w:numId w:val="17"/>
        </w:numPr>
        <w:suppressAutoHyphens/>
        <w:ind w:left="348"/>
        <w:jc w:val="both"/>
        <w:rPr>
          <w:lang w:eastAsia="ar-SA"/>
        </w:rPr>
      </w:pPr>
      <w:r w:rsidRPr="00F94476">
        <w:rPr>
          <w:lang w:eastAsia="ar-SA"/>
        </w:rPr>
        <w:t>сравнивать работу с эталоном, находить различия, анализировать ошибки и исправлять их; принимать и сохранять учебную задачу;</w:t>
      </w:r>
    </w:p>
    <w:p w:rsidR="00782036" w:rsidRPr="00F94476" w:rsidRDefault="00782036" w:rsidP="00782036">
      <w:pPr>
        <w:numPr>
          <w:ilvl w:val="0"/>
          <w:numId w:val="17"/>
        </w:numPr>
        <w:suppressAutoHyphens/>
        <w:ind w:left="348"/>
        <w:jc w:val="both"/>
        <w:rPr>
          <w:lang w:eastAsia="ar-SA"/>
        </w:rPr>
      </w:pPr>
      <w:r w:rsidRPr="00F94476">
        <w:rPr>
          <w:lang w:eastAsia="ar-SA"/>
        </w:rPr>
        <w:lastRenderedPageBreak/>
        <w:t>учитывать выделенные учителем ориентиры действия в новом учебном материале в сотрудничестве с учителем; учитывать установленные правила в планировании и контроле способа решения; адекватно воспринимать предложения и оценку учителей, товарищей, родителей и других людей;</w:t>
      </w:r>
    </w:p>
    <w:p w:rsidR="00782036" w:rsidRPr="00F94476" w:rsidRDefault="00782036" w:rsidP="00782036">
      <w:pPr>
        <w:numPr>
          <w:ilvl w:val="0"/>
          <w:numId w:val="17"/>
        </w:numPr>
        <w:suppressAutoHyphens/>
        <w:ind w:left="348"/>
        <w:jc w:val="both"/>
        <w:rPr>
          <w:lang w:eastAsia="ar-SA"/>
        </w:rPr>
      </w:pPr>
      <w:r w:rsidRPr="00F94476">
        <w:rPr>
          <w:lang w:eastAsia="ar-SA"/>
        </w:rPr>
        <w:t>использовать в работе на уроке словари, памятки; учиться корректировать выполнение задания; давать оценку своего задания по следующим параметрам: легко выполнять, возникли сложности; самостоятельно определять важность или необходимость выполнения различных задания в учебном  процессе;</w:t>
      </w:r>
    </w:p>
    <w:p w:rsidR="00782036" w:rsidRPr="00F94476" w:rsidRDefault="00782036" w:rsidP="00782036">
      <w:pPr>
        <w:numPr>
          <w:ilvl w:val="0"/>
          <w:numId w:val="17"/>
        </w:numPr>
        <w:suppressAutoHyphens/>
        <w:ind w:left="348"/>
        <w:jc w:val="both"/>
        <w:rPr>
          <w:lang w:eastAsia="ar-SA"/>
        </w:rPr>
      </w:pPr>
      <w:r w:rsidRPr="00F94476">
        <w:rPr>
          <w:lang w:eastAsia="ar-SA"/>
        </w:rPr>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782036" w:rsidRPr="00F94476" w:rsidRDefault="00782036" w:rsidP="00782036">
      <w:pPr>
        <w:numPr>
          <w:ilvl w:val="0"/>
          <w:numId w:val="17"/>
        </w:numPr>
        <w:suppressAutoHyphens/>
        <w:ind w:left="348"/>
        <w:jc w:val="both"/>
        <w:rPr>
          <w:lang w:eastAsia="ar-SA"/>
        </w:rPr>
      </w:pPr>
      <w:r w:rsidRPr="00F94476">
        <w:rPr>
          <w:lang w:eastAsia="ar-SA"/>
        </w:rPr>
        <w:t>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782036" w:rsidRPr="00F94476" w:rsidRDefault="00782036" w:rsidP="00782036">
      <w:pPr>
        <w:suppressAutoHyphens/>
        <w:ind w:left="348"/>
        <w:jc w:val="both"/>
        <w:rPr>
          <w:b/>
          <w:bCs/>
          <w:lang w:eastAsia="ar-SA"/>
        </w:rPr>
      </w:pPr>
      <w:r w:rsidRPr="00F94476">
        <w:rPr>
          <w:b/>
          <w:bCs/>
          <w:lang w:eastAsia="ar-SA"/>
        </w:rPr>
        <w:t>Познавательные УУД:</w:t>
      </w:r>
    </w:p>
    <w:p w:rsidR="00782036" w:rsidRPr="00F94476" w:rsidRDefault="00782036" w:rsidP="00782036">
      <w:pPr>
        <w:numPr>
          <w:ilvl w:val="0"/>
          <w:numId w:val="17"/>
        </w:numPr>
        <w:suppressAutoHyphens/>
        <w:ind w:left="348"/>
        <w:jc w:val="both"/>
        <w:rPr>
          <w:lang w:eastAsia="ar-SA"/>
        </w:rPr>
      </w:pPr>
      <w:r w:rsidRPr="00F94476">
        <w:rPr>
          <w:lang w:eastAsia="ar-SA"/>
        </w:rPr>
        <w:t>ориентироваться в учебнике: определять умения, которые будут сформированы на основе изучения данного раздела; определять круг своего незнания; перерабатывать полученную информацию; находить необходимую информацию, как в учебнике, так и в словарях в учебнике; наблюдать и делать самостоятельные   простые выводы;</w:t>
      </w:r>
    </w:p>
    <w:p w:rsidR="00782036" w:rsidRPr="00F94476" w:rsidRDefault="00782036" w:rsidP="00782036">
      <w:pPr>
        <w:keepNext/>
        <w:numPr>
          <w:ilvl w:val="0"/>
          <w:numId w:val="17"/>
        </w:numPr>
        <w:suppressAutoHyphens/>
        <w:ind w:left="348"/>
        <w:jc w:val="both"/>
        <w:rPr>
          <w:rFonts w:eastAsia="Lucida Sans Unicode"/>
          <w:lang w:eastAsia="ar-SA"/>
        </w:rPr>
      </w:pPr>
      <w:r w:rsidRPr="00F94476">
        <w:rPr>
          <w:rFonts w:eastAsia="Lucida Sans Unicode"/>
          <w:lang w:eastAsia="ar-SA"/>
        </w:rPr>
        <w:t>определять круг своего незнания; отвечать на простые и сложные вопросы учителя, самим задавать вопросы;</w:t>
      </w:r>
    </w:p>
    <w:p w:rsidR="00782036" w:rsidRPr="00F94476" w:rsidRDefault="00782036" w:rsidP="00782036">
      <w:pPr>
        <w:keepNext/>
        <w:numPr>
          <w:ilvl w:val="0"/>
          <w:numId w:val="17"/>
        </w:numPr>
        <w:suppressAutoHyphens/>
        <w:ind w:left="348"/>
        <w:jc w:val="both"/>
        <w:rPr>
          <w:rFonts w:eastAsia="Lucida Sans Unicode"/>
          <w:lang w:eastAsia="ar-SA"/>
        </w:rPr>
      </w:pPr>
      <w:r w:rsidRPr="00F94476">
        <w:rPr>
          <w:rFonts w:eastAsia="Lucida Sans Unicode"/>
          <w:lang w:eastAsia="ar-SA"/>
        </w:rPr>
        <w:t>планировать свою работу по изучению незнакомого материала.  извлекать информацию, представленную в разных формах (текст, таблица, схемах, памятках);</w:t>
      </w:r>
    </w:p>
    <w:p w:rsidR="00782036" w:rsidRPr="00F94476" w:rsidRDefault="00782036" w:rsidP="00782036">
      <w:pPr>
        <w:numPr>
          <w:ilvl w:val="0"/>
          <w:numId w:val="17"/>
        </w:numPr>
        <w:suppressAutoHyphens/>
        <w:ind w:left="348"/>
        <w:jc w:val="both"/>
        <w:rPr>
          <w:lang w:eastAsia="ar-SA"/>
        </w:rPr>
      </w:pPr>
      <w:r w:rsidRPr="00F94476">
        <w:rPr>
          <w:lang w:eastAsia="ar-SA"/>
        </w:rPr>
        <w:t>осознанно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782036" w:rsidRPr="00F94476" w:rsidRDefault="00782036" w:rsidP="00782036">
      <w:pPr>
        <w:suppressAutoHyphens/>
        <w:autoSpaceDE w:val="0"/>
        <w:ind w:left="348"/>
        <w:jc w:val="both"/>
        <w:rPr>
          <w:b/>
          <w:bCs/>
          <w:lang w:eastAsia="ar-SA"/>
        </w:rPr>
      </w:pPr>
      <w:r w:rsidRPr="00F94476">
        <w:rPr>
          <w:b/>
          <w:bCs/>
          <w:lang w:eastAsia="ar-SA"/>
        </w:rPr>
        <w:t>Коммуникативные УУД:</w:t>
      </w:r>
    </w:p>
    <w:p w:rsidR="00782036" w:rsidRPr="00F94476" w:rsidRDefault="00782036" w:rsidP="00782036">
      <w:pPr>
        <w:numPr>
          <w:ilvl w:val="0"/>
          <w:numId w:val="17"/>
        </w:numPr>
        <w:suppressAutoHyphens/>
        <w:ind w:left="348"/>
        <w:jc w:val="both"/>
        <w:rPr>
          <w:lang w:eastAsia="ar-SA"/>
        </w:rPr>
      </w:pPr>
      <w:r w:rsidRPr="00F94476">
        <w:rPr>
          <w:lang w:eastAsia="ar-SA"/>
        </w:rPr>
        <w:t>участвовать в диалоге; слушать и понимать других, высказывать свою точку зрения на события, поступки;</w:t>
      </w:r>
    </w:p>
    <w:p w:rsidR="00782036" w:rsidRPr="00F94476" w:rsidRDefault="00782036" w:rsidP="00782036">
      <w:pPr>
        <w:numPr>
          <w:ilvl w:val="0"/>
          <w:numId w:val="17"/>
        </w:numPr>
        <w:suppressAutoHyphens/>
        <w:ind w:left="348"/>
        <w:jc w:val="both"/>
        <w:rPr>
          <w:lang w:eastAsia="ar-SA"/>
        </w:rPr>
      </w:pPr>
      <w:r w:rsidRPr="00F94476">
        <w:rPr>
          <w:lang w:eastAsia="ar-SA"/>
        </w:rPr>
        <w:t>оформлять свои мысли в устной и письменной речи с учетом своих учебных и жизненных речевых ситуаций;</w:t>
      </w:r>
    </w:p>
    <w:p w:rsidR="00782036" w:rsidRPr="00F94476" w:rsidRDefault="00782036" w:rsidP="00782036">
      <w:pPr>
        <w:keepNext/>
        <w:numPr>
          <w:ilvl w:val="0"/>
          <w:numId w:val="17"/>
        </w:numPr>
        <w:suppressAutoHyphens/>
        <w:autoSpaceDE w:val="0"/>
        <w:ind w:left="348"/>
        <w:jc w:val="both"/>
        <w:rPr>
          <w:rFonts w:eastAsia="Lucida Sans Unicode"/>
          <w:lang w:eastAsia="ar-SA"/>
        </w:rPr>
      </w:pPr>
      <w:r w:rsidRPr="00F94476">
        <w:rPr>
          <w:rFonts w:eastAsia="Lucida Sans Unicode"/>
          <w:lang w:eastAsia="ar-SA"/>
        </w:rPr>
        <w:t xml:space="preserve">оформлять свои мысли в устной и письменной речи с учетом своих учебных и жизненных речевых ситуаций; отстаивать свою точку зрения, соблюдая правила речевого этикета; понимать точку зрения другого; участвовать в работе группы, распределять роли, договариваться друг с другом. </w:t>
      </w:r>
    </w:p>
    <w:p w:rsidR="00782036" w:rsidRPr="00F94476" w:rsidRDefault="00782036" w:rsidP="00782036">
      <w:pPr>
        <w:numPr>
          <w:ilvl w:val="0"/>
          <w:numId w:val="17"/>
        </w:numPr>
        <w:suppressAutoHyphens/>
        <w:ind w:left="348"/>
        <w:jc w:val="both"/>
        <w:rPr>
          <w:lang w:eastAsia="ar-SA"/>
        </w:rPr>
      </w:pPr>
      <w:r w:rsidRPr="00F94476">
        <w:rPr>
          <w:lang w:eastAsia="ar-SA"/>
        </w:rPr>
        <w:t>выполняя различные роли в группе, сотрудничать в совместном решении проблемы; оформлять диалогическое высказывание в соответствии с требованиями речевого этикета; различать особенности диалогической и монологической речи;</w:t>
      </w:r>
    </w:p>
    <w:p w:rsidR="00782036" w:rsidRPr="00F94476" w:rsidRDefault="00782036" w:rsidP="00782036">
      <w:pPr>
        <w:pStyle w:val="24"/>
        <w:widowControl w:val="0"/>
        <w:spacing w:after="0" w:line="240" w:lineRule="auto"/>
        <w:ind w:left="348"/>
        <w:jc w:val="both"/>
        <w:rPr>
          <w:lang w:eastAsia="ar-SA"/>
        </w:rPr>
      </w:pPr>
      <w:r w:rsidRPr="00F94476">
        <w:rPr>
          <w:lang w:eastAsia="ar-SA"/>
        </w:rPr>
        <w:t>задавать вопросы, обращаться за помощью; осуществлять взаимный контроль,</w:t>
      </w:r>
    </w:p>
    <w:p w:rsidR="00782036" w:rsidRDefault="00782036" w:rsidP="00782036">
      <w:pPr>
        <w:pStyle w:val="24"/>
        <w:widowControl w:val="0"/>
        <w:spacing w:after="0" w:line="240" w:lineRule="auto"/>
        <w:ind w:left="0"/>
        <w:jc w:val="both"/>
        <w:rPr>
          <w:lang w:eastAsia="ar-SA"/>
        </w:rPr>
      </w:pPr>
      <w:r w:rsidRPr="00F94476">
        <w:rPr>
          <w:lang w:eastAsia="ar-SA"/>
        </w:rPr>
        <w:t xml:space="preserve"> </w:t>
      </w:r>
      <w:r>
        <w:rPr>
          <w:lang w:eastAsia="ar-SA"/>
        </w:rPr>
        <w:t xml:space="preserve">      оказывать взаимную помощь.</w:t>
      </w:r>
    </w:p>
    <w:p w:rsidR="00782036" w:rsidRPr="00F94476" w:rsidRDefault="00782036" w:rsidP="00782036">
      <w:pPr>
        <w:pStyle w:val="24"/>
        <w:widowControl w:val="0"/>
        <w:spacing w:after="0" w:line="240" w:lineRule="auto"/>
        <w:ind w:left="0"/>
        <w:jc w:val="both"/>
        <w:rPr>
          <w:b/>
        </w:rPr>
      </w:pPr>
    </w:p>
    <w:p w:rsidR="00782036" w:rsidRPr="00F94476" w:rsidRDefault="00782036" w:rsidP="00782036">
      <w:pPr>
        <w:ind w:left="348"/>
        <w:jc w:val="center"/>
        <w:rPr>
          <w:b/>
        </w:rPr>
      </w:pPr>
      <w:r w:rsidRPr="00F94476">
        <w:rPr>
          <w:b/>
        </w:rPr>
        <w:t>4 класс</w:t>
      </w:r>
    </w:p>
    <w:p w:rsidR="00782036" w:rsidRPr="00F94476" w:rsidRDefault="00782036" w:rsidP="00782036">
      <w:pPr>
        <w:ind w:left="348"/>
        <w:jc w:val="both"/>
        <w:rPr>
          <w:rFonts w:eastAsia="@Arial Unicode MS"/>
          <w:b/>
          <w:i/>
          <w:iCs/>
          <w:color w:val="000000"/>
        </w:rPr>
      </w:pPr>
      <w:r w:rsidRPr="00F94476">
        <w:rPr>
          <w:rFonts w:eastAsia="@Arial Unicode MS"/>
          <w:b/>
        </w:rPr>
        <w:t>Личностные:</w:t>
      </w:r>
    </w:p>
    <w:p w:rsidR="00782036" w:rsidRPr="002778E2" w:rsidRDefault="00782036" w:rsidP="00782036">
      <w:pPr>
        <w:ind w:left="348"/>
        <w:jc w:val="both"/>
        <w:rPr>
          <w:rFonts w:eastAsia="@Arial Unicode MS"/>
          <w:b/>
          <w:color w:val="000000"/>
        </w:rPr>
      </w:pPr>
      <w:r w:rsidRPr="002778E2">
        <w:rPr>
          <w:rFonts w:eastAsia="@Arial Unicode MS"/>
          <w:b/>
          <w:color w:val="000000"/>
        </w:rPr>
        <w:t>У ученика будут сформированы:</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широкая мотивационная основа учебной деятельности, включающая социальные, учебно-познавательные и внешние мотивы;</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учебно-познавательный интерес к новому учебному материалу и способам решения новой задачи;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способность к самооценке на основе критериев успешности учебной деятельности;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ориентация в нравственном содержании и смысле как собственных поступков, так и поступков окружающих людей;</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развитие этических чувств — стыда, вины, совести как регуляторов морального поведения;</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эмпатия как понимание чувств других людей и сопереживание им;</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установка на здоровый образ жизни;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82036" w:rsidRPr="003A3226" w:rsidRDefault="00782036" w:rsidP="00782036">
      <w:pPr>
        <w:pStyle w:val="ab"/>
        <w:numPr>
          <w:ilvl w:val="0"/>
          <w:numId w:val="17"/>
        </w:numPr>
        <w:ind w:left="348"/>
        <w:jc w:val="both"/>
        <w:rPr>
          <w:rFonts w:eastAsia="@Arial Unicode MS"/>
          <w:color w:val="000000"/>
        </w:rPr>
      </w:pPr>
      <w:r w:rsidRPr="00F94476">
        <w:rPr>
          <w:rFonts w:eastAsia="@Arial Unicode MS"/>
          <w:color w:val="000000"/>
        </w:rPr>
        <w:t>чувство прекрасного и эстетические чувства на основе знакомства с мировой и отечественной художественной культурой.</w:t>
      </w:r>
    </w:p>
    <w:p w:rsidR="00782036" w:rsidRPr="002778E2" w:rsidRDefault="00782036" w:rsidP="00782036">
      <w:pPr>
        <w:ind w:left="348"/>
        <w:jc w:val="both"/>
        <w:rPr>
          <w:rFonts w:eastAsia="@Arial Unicode MS"/>
          <w:b/>
          <w:color w:val="000000"/>
        </w:rPr>
      </w:pPr>
      <w:r w:rsidRPr="002778E2">
        <w:rPr>
          <w:rFonts w:eastAsia="@Arial Unicode MS"/>
          <w:b/>
          <w:iCs/>
          <w:color w:val="000000"/>
        </w:rPr>
        <w:t>Ученик получит возможность для формирования:</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выраженной устойчивой учебно-познавательной мотивации учения;</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устойчивого учебно-познавательного интереса к новым общим способам решения задач;</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адекватного понимания причин успешности/неуспешности  учебной деятельности;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компетентности в реализации основ гражданской идентичности в поступках и деятельности;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установки на здоровый образ жизни и реализации её в реальном поведении и поступках;</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осознанных устойчивых эстетических предпочтений и ориентации на искусство как значимую сферу человеческой жизни;</w:t>
      </w:r>
    </w:p>
    <w:p w:rsidR="00782036" w:rsidRPr="00F94476" w:rsidRDefault="00782036" w:rsidP="00782036">
      <w:pPr>
        <w:pStyle w:val="ab"/>
        <w:numPr>
          <w:ilvl w:val="0"/>
          <w:numId w:val="17"/>
        </w:numPr>
        <w:ind w:left="348"/>
        <w:jc w:val="both"/>
        <w:rPr>
          <w:rFonts w:eastAsia="@Arial Unicode MS"/>
          <w:i/>
          <w:iCs/>
        </w:rPr>
      </w:pPr>
      <w:r w:rsidRPr="00F94476">
        <w:rPr>
          <w:rFonts w:eastAsia="@Arial Unicode M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82036" w:rsidRPr="00F94476" w:rsidRDefault="00782036" w:rsidP="00782036">
      <w:pPr>
        <w:pStyle w:val="ab"/>
        <w:ind w:left="0"/>
        <w:jc w:val="both"/>
        <w:rPr>
          <w:b/>
        </w:rPr>
      </w:pPr>
      <w:r w:rsidRPr="00F94476">
        <w:rPr>
          <w:b/>
        </w:rPr>
        <w:t>Метапредметные</w:t>
      </w:r>
      <w:r>
        <w:rPr>
          <w:b/>
        </w:rPr>
        <w:t xml:space="preserve"> результаты</w:t>
      </w:r>
    </w:p>
    <w:p w:rsidR="00782036" w:rsidRPr="00F94476" w:rsidRDefault="00782036" w:rsidP="00782036">
      <w:pPr>
        <w:jc w:val="both"/>
        <w:rPr>
          <w:rFonts w:eastAsia="@Arial Unicode MS"/>
          <w:b/>
        </w:rPr>
      </w:pPr>
      <w:r w:rsidRPr="00F94476">
        <w:rPr>
          <w:rFonts w:eastAsia="@Arial Unicode MS"/>
          <w:b/>
        </w:rPr>
        <w:t>Регулятивные УУД:</w:t>
      </w:r>
    </w:p>
    <w:p w:rsidR="00782036" w:rsidRPr="002778E2" w:rsidRDefault="00782036" w:rsidP="00782036">
      <w:pPr>
        <w:ind w:left="348"/>
        <w:jc w:val="both"/>
        <w:rPr>
          <w:rFonts w:eastAsia="@Arial Unicode MS"/>
          <w:b/>
          <w:color w:val="000000"/>
        </w:rPr>
      </w:pPr>
      <w:r w:rsidRPr="002778E2">
        <w:rPr>
          <w:rFonts w:eastAsia="@Arial Unicode MS"/>
          <w:b/>
          <w:color w:val="000000"/>
        </w:rPr>
        <w:t>Ученик научится:</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принимать и сохранять учебную задачу;</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учитывать выделенные учителем ориентиры действия в новом учебном материале в сотрудничестве с учителем;</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планировать свои действия в соответствии с поставленной задачей и условиями её реализации, в том числе во внутреннем плане;</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учитывать установленные правила в планировании и контроле способа решения;</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адекватно воспринимать предложения и оценку учителей, товарищей, родителей и других людей;</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color w:val="000000"/>
        </w:rPr>
        <w:t>различать способ и результат действия;</w:t>
      </w:r>
    </w:p>
    <w:p w:rsidR="00782036" w:rsidRPr="00F94476" w:rsidRDefault="00782036" w:rsidP="00782036">
      <w:pPr>
        <w:pStyle w:val="ab"/>
        <w:numPr>
          <w:ilvl w:val="0"/>
          <w:numId w:val="17"/>
        </w:numPr>
        <w:ind w:left="348"/>
        <w:jc w:val="both"/>
        <w:rPr>
          <w:rFonts w:eastAsia="@Arial Unicode MS"/>
          <w:i/>
          <w:iCs/>
          <w:color w:val="000000"/>
        </w:rPr>
      </w:pPr>
      <w:r w:rsidRPr="00F94476">
        <w:rPr>
          <w:rFonts w:eastAsia="@Arial Unicode MS"/>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82036" w:rsidRPr="002778E2" w:rsidRDefault="00782036" w:rsidP="00782036">
      <w:pPr>
        <w:ind w:left="348"/>
        <w:jc w:val="both"/>
        <w:rPr>
          <w:rFonts w:eastAsia="@Arial Unicode MS"/>
          <w:b/>
          <w:color w:val="000000"/>
        </w:rPr>
      </w:pPr>
      <w:r w:rsidRPr="002778E2">
        <w:rPr>
          <w:rFonts w:eastAsia="@Arial Unicode MS"/>
          <w:b/>
          <w:iCs/>
          <w:color w:val="000000"/>
        </w:rPr>
        <w:t>Ученик получит возможность научиться:</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в сотрудничестве с учителем ставить новые учебные задачи;</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преобразовывать практическую задачу в познавательную;</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проявлять познавательную инициативу в учебном сотрудничестве;</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самостоятельно учитывать выделенные учителем ориентиры действия в новом учебном материале;</w:t>
      </w:r>
    </w:p>
    <w:p w:rsidR="00782036" w:rsidRPr="00F94476" w:rsidRDefault="00782036" w:rsidP="00782036">
      <w:pPr>
        <w:pStyle w:val="ab"/>
        <w:numPr>
          <w:ilvl w:val="0"/>
          <w:numId w:val="17"/>
        </w:numPr>
        <w:ind w:left="348"/>
        <w:jc w:val="both"/>
        <w:rPr>
          <w:rFonts w:eastAsia="@Arial Unicode MS"/>
          <w:color w:val="000000"/>
        </w:rPr>
      </w:pPr>
      <w:r w:rsidRPr="00F94476">
        <w:rPr>
          <w:rFonts w:eastAsia="@Arial Unicode MS"/>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82036" w:rsidRPr="00F94476" w:rsidRDefault="00782036" w:rsidP="00782036">
      <w:pPr>
        <w:pStyle w:val="ab"/>
        <w:numPr>
          <w:ilvl w:val="0"/>
          <w:numId w:val="17"/>
        </w:numPr>
        <w:ind w:left="348"/>
        <w:jc w:val="both"/>
        <w:rPr>
          <w:rFonts w:eastAsia="@Arial Unicode MS"/>
          <w:i/>
          <w:iCs/>
        </w:rPr>
      </w:pPr>
      <w:r w:rsidRPr="00F94476">
        <w:rPr>
          <w:rFonts w:eastAsia="@Arial Unicode M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82036" w:rsidRDefault="00782036" w:rsidP="00F94476">
      <w:pPr>
        <w:ind w:firstLine="709"/>
        <w:jc w:val="both"/>
        <w:rPr>
          <w:b/>
        </w:rPr>
      </w:pPr>
    </w:p>
    <w:p w:rsidR="00782036" w:rsidRDefault="005E57FC" w:rsidP="00F94476">
      <w:pPr>
        <w:ind w:firstLine="709"/>
        <w:jc w:val="both"/>
        <w:rPr>
          <w:b/>
        </w:rPr>
      </w:pPr>
      <w:r w:rsidRPr="00F94476">
        <w:rPr>
          <w:b/>
        </w:rPr>
        <w:t>Планируемые результаты освоен</w:t>
      </w:r>
      <w:r w:rsidR="00782036">
        <w:rPr>
          <w:b/>
        </w:rPr>
        <w:t xml:space="preserve">ия программы по русскому языку </w:t>
      </w:r>
    </w:p>
    <w:p w:rsidR="005E57FC" w:rsidRPr="00F94476" w:rsidRDefault="00782036" w:rsidP="00782036">
      <w:pPr>
        <w:ind w:firstLine="709"/>
        <w:jc w:val="center"/>
        <w:rPr>
          <w:b/>
        </w:rPr>
      </w:pPr>
      <w:r>
        <w:rPr>
          <w:b/>
        </w:rPr>
        <w:t>1 класс</w:t>
      </w:r>
    </w:p>
    <w:p w:rsidR="005E57FC" w:rsidRPr="002778E2" w:rsidRDefault="005E57FC" w:rsidP="00F94476">
      <w:pPr>
        <w:ind w:firstLine="709"/>
        <w:jc w:val="both"/>
        <w:rPr>
          <w:b/>
        </w:rPr>
      </w:pPr>
      <w:r w:rsidRPr="002778E2">
        <w:rPr>
          <w:b/>
        </w:rPr>
        <w:t>Ученик научится:</w:t>
      </w:r>
    </w:p>
    <w:p w:rsidR="005E57FC" w:rsidRPr="00F94476" w:rsidRDefault="005E57FC" w:rsidP="00F94476">
      <w:pPr>
        <w:ind w:firstLine="709"/>
        <w:jc w:val="both"/>
      </w:pPr>
      <w:r w:rsidRPr="00F94476">
        <w:rPr>
          <w:b/>
        </w:rPr>
        <w:t>различать, сравнивать</w:t>
      </w:r>
      <w:r w:rsidRPr="00F94476">
        <w:t>:</w:t>
      </w:r>
    </w:p>
    <w:p w:rsidR="005E57FC" w:rsidRPr="00F94476" w:rsidRDefault="005E57FC" w:rsidP="00F94476">
      <w:pPr>
        <w:numPr>
          <w:ilvl w:val="0"/>
          <w:numId w:val="29"/>
        </w:numPr>
        <w:jc w:val="both"/>
      </w:pPr>
      <w:r w:rsidRPr="00F94476">
        <w:t>звуки и буквы;</w:t>
      </w:r>
    </w:p>
    <w:p w:rsidR="005E57FC" w:rsidRPr="00F94476" w:rsidRDefault="005E57FC" w:rsidP="00F94476">
      <w:pPr>
        <w:numPr>
          <w:ilvl w:val="0"/>
          <w:numId w:val="29"/>
        </w:numPr>
        <w:jc w:val="both"/>
      </w:pPr>
      <w:r w:rsidRPr="00F94476">
        <w:t>ударные и безударные гласные звуки;</w:t>
      </w:r>
    </w:p>
    <w:p w:rsidR="005E57FC" w:rsidRPr="00F94476" w:rsidRDefault="005E57FC" w:rsidP="00F94476">
      <w:pPr>
        <w:numPr>
          <w:ilvl w:val="0"/>
          <w:numId w:val="29"/>
        </w:numPr>
        <w:jc w:val="both"/>
      </w:pPr>
      <w:r w:rsidRPr="00F94476">
        <w:t>твердые и мягкие согласные звуки, глухие и звонкие согласные звуки;</w:t>
      </w:r>
    </w:p>
    <w:p w:rsidR="005E57FC" w:rsidRPr="00F94476" w:rsidRDefault="005E57FC" w:rsidP="00F94476">
      <w:pPr>
        <w:numPr>
          <w:ilvl w:val="0"/>
          <w:numId w:val="29"/>
        </w:numPr>
        <w:jc w:val="both"/>
      </w:pPr>
      <w:r w:rsidRPr="00F94476">
        <w:t>звук, слог, слово;</w:t>
      </w:r>
    </w:p>
    <w:p w:rsidR="005E57FC" w:rsidRPr="00F94476" w:rsidRDefault="005E57FC" w:rsidP="00F94476">
      <w:pPr>
        <w:numPr>
          <w:ilvl w:val="0"/>
          <w:numId w:val="29"/>
        </w:numPr>
        <w:jc w:val="both"/>
      </w:pPr>
      <w:r w:rsidRPr="00F94476">
        <w:t>слово и предложение;</w:t>
      </w:r>
    </w:p>
    <w:p w:rsidR="005E57FC" w:rsidRPr="00F94476" w:rsidRDefault="005E57FC" w:rsidP="00F94476">
      <w:pPr>
        <w:ind w:firstLine="709"/>
        <w:jc w:val="both"/>
      </w:pPr>
      <w:r w:rsidRPr="00F94476">
        <w:rPr>
          <w:b/>
        </w:rPr>
        <w:t>кратко характеризовать</w:t>
      </w:r>
      <w:r w:rsidRPr="00F94476">
        <w:t>:</w:t>
      </w:r>
    </w:p>
    <w:p w:rsidR="005E57FC" w:rsidRPr="00F94476" w:rsidRDefault="005E57FC" w:rsidP="00F94476">
      <w:pPr>
        <w:numPr>
          <w:ilvl w:val="0"/>
          <w:numId w:val="30"/>
        </w:numPr>
        <w:jc w:val="both"/>
      </w:pPr>
      <w:r w:rsidRPr="00F94476">
        <w:t>звуки русского языка (гласные ударные/безударные, согласные твердые/мягкие, согласные звонкие/глухие);</w:t>
      </w:r>
    </w:p>
    <w:p w:rsidR="005E57FC" w:rsidRPr="00F94476" w:rsidRDefault="005E57FC" w:rsidP="00F94476">
      <w:pPr>
        <w:numPr>
          <w:ilvl w:val="0"/>
          <w:numId w:val="30"/>
        </w:numPr>
        <w:jc w:val="both"/>
      </w:pPr>
      <w:r w:rsidRPr="00F94476">
        <w:t>условия выбора и написания буквы гласного звука после мягких и твердых согласных;</w:t>
      </w:r>
    </w:p>
    <w:p w:rsidR="005E57FC" w:rsidRPr="00F94476" w:rsidRDefault="005E57FC" w:rsidP="00F94476">
      <w:pPr>
        <w:jc w:val="both"/>
      </w:pPr>
      <w:r w:rsidRPr="00F94476">
        <w:rPr>
          <w:b/>
        </w:rPr>
        <w:t>решать учебные и практические задачи</w:t>
      </w:r>
      <w:r w:rsidRPr="00F94476">
        <w:t>:</w:t>
      </w:r>
    </w:p>
    <w:p w:rsidR="005E57FC" w:rsidRPr="00F94476" w:rsidRDefault="005E57FC" w:rsidP="00F94476">
      <w:pPr>
        <w:numPr>
          <w:ilvl w:val="0"/>
          <w:numId w:val="31"/>
        </w:numPr>
        <w:jc w:val="both"/>
      </w:pPr>
      <w:r w:rsidRPr="00F94476">
        <w:t>выделять предложение и слово из речевого потока;</w:t>
      </w:r>
    </w:p>
    <w:p w:rsidR="005E57FC" w:rsidRPr="00F94476" w:rsidRDefault="005E57FC" w:rsidP="00F94476">
      <w:pPr>
        <w:numPr>
          <w:ilvl w:val="0"/>
          <w:numId w:val="31"/>
        </w:numPr>
        <w:jc w:val="both"/>
      </w:pPr>
      <w:r w:rsidRPr="00F94476">
        <w:t>проводить звуковой анализ и строить модели звукового состава слов, состоящих из четырех — пяти звуков;</w:t>
      </w:r>
    </w:p>
    <w:p w:rsidR="005E57FC" w:rsidRPr="00F94476" w:rsidRDefault="005E57FC" w:rsidP="00F94476">
      <w:pPr>
        <w:numPr>
          <w:ilvl w:val="0"/>
          <w:numId w:val="31"/>
        </w:numPr>
        <w:jc w:val="both"/>
      </w:pPr>
      <w:r w:rsidRPr="00F94476">
        <w:t>выделять в словах слоги;</w:t>
      </w:r>
    </w:p>
    <w:p w:rsidR="005E57FC" w:rsidRPr="00F94476" w:rsidRDefault="005E57FC" w:rsidP="00F94476">
      <w:pPr>
        <w:numPr>
          <w:ilvl w:val="0"/>
          <w:numId w:val="31"/>
        </w:numPr>
        <w:jc w:val="both"/>
      </w:pPr>
      <w:r w:rsidRPr="00F94476">
        <w:t>правильно называть буквы русского алфавита, знать их последовательность;</w:t>
      </w:r>
    </w:p>
    <w:p w:rsidR="005E57FC" w:rsidRPr="00F94476" w:rsidRDefault="005E57FC" w:rsidP="00F94476">
      <w:pPr>
        <w:numPr>
          <w:ilvl w:val="0"/>
          <w:numId w:val="31"/>
        </w:numPr>
        <w:jc w:val="both"/>
      </w:pPr>
      <w:r w:rsidRPr="00F94476">
        <w:t xml:space="preserve">правильно писать сочетания </w:t>
      </w:r>
      <w:r w:rsidRPr="00F94476">
        <w:rPr>
          <w:b/>
        </w:rPr>
        <w:t>ча - ща, чу - щу</w:t>
      </w:r>
      <w:r w:rsidRPr="00F94476">
        <w:t xml:space="preserve">, </w:t>
      </w:r>
      <w:r w:rsidRPr="00F94476">
        <w:rPr>
          <w:b/>
        </w:rPr>
        <w:t>жи - ши</w:t>
      </w:r>
      <w:r w:rsidRPr="00F94476">
        <w:t xml:space="preserve"> под ударением;</w:t>
      </w:r>
    </w:p>
    <w:p w:rsidR="005E57FC" w:rsidRPr="00F94476" w:rsidRDefault="005E57FC" w:rsidP="00F94476">
      <w:pPr>
        <w:numPr>
          <w:ilvl w:val="0"/>
          <w:numId w:val="31"/>
        </w:numPr>
        <w:jc w:val="both"/>
      </w:pPr>
      <w:r w:rsidRPr="00F94476">
        <w:t>переносить слова;</w:t>
      </w:r>
    </w:p>
    <w:p w:rsidR="005E57FC" w:rsidRPr="00F94476" w:rsidRDefault="005E57FC" w:rsidP="00F94476">
      <w:pPr>
        <w:numPr>
          <w:ilvl w:val="0"/>
          <w:numId w:val="31"/>
        </w:numPr>
        <w:jc w:val="both"/>
      </w:pPr>
      <w:r w:rsidRPr="00F94476">
        <w:t>писать прописную букву в начале предложения и в именах собственных;</w:t>
      </w:r>
    </w:p>
    <w:p w:rsidR="005E57FC" w:rsidRPr="00F94476" w:rsidRDefault="005E57FC" w:rsidP="00F94476">
      <w:pPr>
        <w:numPr>
          <w:ilvl w:val="0"/>
          <w:numId w:val="31"/>
        </w:numPr>
        <w:jc w:val="both"/>
      </w:pPr>
      <w:r w:rsidRPr="00F94476">
        <w:t>правильно писать словарные слова, определенные программой;</w:t>
      </w:r>
    </w:p>
    <w:p w:rsidR="005E57FC" w:rsidRPr="00F94476" w:rsidRDefault="005E57FC" w:rsidP="00F94476">
      <w:pPr>
        <w:numPr>
          <w:ilvl w:val="0"/>
          <w:numId w:val="31"/>
        </w:numPr>
        <w:jc w:val="both"/>
      </w:pPr>
      <w:r w:rsidRPr="00F94476">
        <w:t>ставить точку в конце предложения;</w:t>
      </w:r>
    </w:p>
    <w:p w:rsidR="005E57FC" w:rsidRPr="00F94476" w:rsidRDefault="005E57FC" w:rsidP="00F94476">
      <w:pPr>
        <w:numPr>
          <w:ilvl w:val="0"/>
          <w:numId w:val="31"/>
        </w:numPr>
        <w:jc w:val="both"/>
      </w:pPr>
      <w:r w:rsidRPr="00F94476">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5E57FC" w:rsidRPr="00F94476" w:rsidRDefault="005E57FC" w:rsidP="00F94476">
      <w:pPr>
        <w:numPr>
          <w:ilvl w:val="0"/>
          <w:numId w:val="31"/>
        </w:numPr>
      </w:pPr>
      <w:r w:rsidRPr="00F94476">
        <w:t>безошибочно списывать и писать под диктовку тексты объемом 15-30 слов;</w:t>
      </w:r>
    </w:p>
    <w:p w:rsidR="005E57FC" w:rsidRPr="00F94476" w:rsidRDefault="005E57FC" w:rsidP="00F94476">
      <w:pPr>
        <w:numPr>
          <w:ilvl w:val="0"/>
          <w:numId w:val="31"/>
        </w:numPr>
      </w:pPr>
      <w:r w:rsidRPr="00F94476">
        <w:t>осознавать цели и ситуации устного общения;</w:t>
      </w:r>
    </w:p>
    <w:p w:rsidR="005E57FC" w:rsidRPr="00F94476" w:rsidRDefault="005E57FC" w:rsidP="00F94476">
      <w:pPr>
        <w:numPr>
          <w:ilvl w:val="0"/>
          <w:numId w:val="31"/>
        </w:numPr>
      </w:pPr>
      <w:r w:rsidRPr="00F94476">
        <w:t>соблюдать в повседневной жизни нормы речевого этикета.</w:t>
      </w:r>
    </w:p>
    <w:p w:rsidR="005E57FC" w:rsidRPr="00F94476" w:rsidRDefault="005E57FC" w:rsidP="00F94476">
      <w:pPr>
        <w:rPr>
          <w:b/>
        </w:rPr>
      </w:pPr>
      <w:r w:rsidRPr="00F94476">
        <w:rPr>
          <w:b/>
        </w:rPr>
        <w:t>Ученик получит возможность научиться:</w:t>
      </w:r>
    </w:p>
    <w:p w:rsidR="005E57FC" w:rsidRPr="00F94476" w:rsidRDefault="005E57FC" w:rsidP="00F94476">
      <w:pPr>
        <w:numPr>
          <w:ilvl w:val="0"/>
          <w:numId w:val="32"/>
        </w:numPr>
        <w:ind w:left="0" w:firstLine="0"/>
      </w:pPr>
      <w:r w:rsidRPr="00F94476">
        <w:t>выявлять слова, значение которых требует уточнения, и уточнять их значение по тексту или с помощью толкового словаря;</w:t>
      </w:r>
    </w:p>
    <w:p w:rsidR="005E57FC" w:rsidRPr="00F94476" w:rsidRDefault="005E57FC" w:rsidP="00F94476">
      <w:pPr>
        <w:numPr>
          <w:ilvl w:val="0"/>
          <w:numId w:val="32"/>
        </w:numPr>
        <w:ind w:left="0" w:firstLine="0"/>
      </w:pPr>
      <w:r w:rsidRPr="00F94476">
        <w:t>использовать алфавит при работе со словарями и справочниками;</w:t>
      </w:r>
    </w:p>
    <w:p w:rsidR="005E57FC" w:rsidRPr="00F94476" w:rsidRDefault="005E57FC" w:rsidP="00F94476">
      <w:pPr>
        <w:numPr>
          <w:ilvl w:val="0"/>
          <w:numId w:val="32"/>
        </w:numPr>
        <w:ind w:left="0" w:firstLine="0"/>
      </w:pPr>
      <w:r w:rsidRPr="00F94476">
        <w:t>различать слова, называющие предметы, действия и признаки; задавать вопросы к словам;</w:t>
      </w:r>
    </w:p>
    <w:p w:rsidR="005E57FC" w:rsidRPr="00F94476" w:rsidRDefault="005E57FC" w:rsidP="00F94476">
      <w:pPr>
        <w:numPr>
          <w:ilvl w:val="0"/>
          <w:numId w:val="32"/>
        </w:numPr>
        <w:ind w:left="0" w:firstLine="0"/>
      </w:pPr>
      <w:r w:rsidRPr="00F94476">
        <w:t>выбирать языковые средства в соответствии с целями и условиями общения для эффективного решения коммуникативной задачи;</w:t>
      </w:r>
    </w:p>
    <w:p w:rsidR="005E57FC" w:rsidRPr="00F94476" w:rsidRDefault="005E57FC" w:rsidP="00F94476">
      <w:pPr>
        <w:numPr>
          <w:ilvl w:val="0"/>
          <w:numId w:val="32"/>
        </w:numPr>
        <w:ind w:left="0" w:firstLine="0"/>
      </w:pPr>
      <w:r w:rsidRPr="00F94476">
        <w:t>участвовать в диалоге, учитывать разные мнения и стремиться к координации различных позиций в сотрудничестве;</w:t>
      </w:r>
    </w:p>
    <w:p w:rsidR="00782036" w:rsidRPr="00782036" w:rsidRDefault="005E57FC" w:rsidP="00F94476">
      <w:pPr>
        <w:numPr>
          <w:ilvl w:val="0"/>
          <w:numId w:val="32"/>
        </w:numPr>
        <w:ind w:left="0" w:firstLine="0"/>
      </w:pPr>
      <w:r w:rsidRPr="00F94476">
        <w:t>соблюдать орфоэпические нормы и правильную интонацию.</w:t>
      </w:r>
    </w:p>
    <w:p w:rsidR="00782036" w:rsidRDefault="00782036" w:rsidP="00782036">
      <w:pPr>
        <w:jc w:val="center"/>
        <w:rPr>
          <w:b/>
        </w:rPr>
      </w:pPr>
    </w:p>
    <w:p w:rsidR="00782036" w:rsidRDefault="00782036" w:rsidP="00782036">
      <w:pPr>
        <w:jc w:val="center"/>
        <w:rPr>
          <w:b/>
        </w:rPr>
      </w:pPr>
      <w:r>
        <w:rPr>
          <w:b/>
        </w:rPr>
        <w:t>2 класс</w:t>
      </w:r>
    </w:p>
    <w:p w:rsidR="003657F1" w:rsidRPr="00F94476" w:rsidRDefault="003657F1" w:rsidP="00F94476">
      <w:pPr>
        <w:rPr>
          <w:b/>
        </w:rPr>
      </w:pPr>
      <w:r w:rsidRPr="00F94476">
        <w:rPr>
          <w:b/>
        </w:rPr>
        <w:t>Предметные:</w:t>
      </w:r>
    </w:p>
    <w:p w:rsidR="003657F1" w:rsidRPr="002778E2" w:rsidRDefault="003657F1" w:rsidP="00F94476">
      <w:pPr>
        <w:rPr>
          <w:b/>
        </w:rPr>
      </w:pPr>
      <w:r w:rsidRPr="002778E2">
        <w:rPr>
          <w:b/>
        </w:rPr>
        <w:t>Ученик научится:</w:t>
      </w:r>
    </w:p>
    <w:p w:rsidR="003657F1" w:rsidRPr="00F94476" w:rsidRDefault="003657F1" w:rsidP="00F94476">
      <w:r w:rsidRPr="00F94476">
        <w:rPr>
          <w:b/>
        </w:rPr>
        <w:t>различать, сравнивать, кратко характеризовать</w:t>
      </w:r>
      <w:r w:rsidRPr="00F94476">
        <w:t>:</w:t>
      </w:r>
    </w:p>
    <w:p w:rsidR="003657F1" w:rsidRPr="00F94476" w:rsidRDefault="003657F1" w:rsidP="00F94476">
      <w:pPr>
        <w:numPr>
          <w:ilvl w:val="0"/>
          <w:numId w:val="24"/>
        </w:numPr>
        <w:ind w:left="360"/>
      </w:pPr>
      <w:r w:rsidRPr="00F94476">
        <w:t>парные и непарные по твердости – мягкости согласные звуки, парные и непарные по звонкости – глухости согласные звуки;</w:t>
      </w:r>
    </w:p>
    <w:p w:rsidR="003657F1" w:rsidRPr="00F94476" w:rsidRDefault="003657F1" w:rsidP="00F94476">
      <w:pPr>
        <w:numPr>
          <w:ilvl w:val="0"/>
          <w:numId w:val="24"/>
        </w:numPr>
        <w:ind w:left="360"/>
      </w:pPr>
      <w:r w:rsidRPr="00F94476">
        <w:t>изменяемые и неизменяемые слова;</w:t>
      </w:r>
    </w:p>
    <w:p w:rsidR="003657F1" w:rsidRPr="00F94476" w:rsidRDefault="003657F1" w:rsidP="00F94476">
      <w:pPr>
        <w:numPr>
          <w:ilvl w:val="0"/>
          <w:numId w:val="24"/>
        </w:numPr>
        <w:ind w:left="360"/>
      </w:pPr>
      <w:r w:rsidRPr="00F94476">
        <w:t>формы слова и однокоренные слова;</w:t>
      </w:r>
    </w:p>
    <w:p w:rsidR="003657F1" w:rsidRPr="00F94476" w:rsidRDefault="003657F1" w:rsidP="00F94476">
      <w:pPr>
        <w:numPr>
          <w:ilvl w:val="0"/>
          <w:numId w:val="24"/>
        </w:numPr>
        <w:ind w:left="360"/>
      </w:pPr>
      <w:r w:rsidRPr="00F94476">
        <w:t>однокоренные слова и синонимы, однокоренные слова и слова с омонимичными корнями;</w:t>
      </w:r>
    </w:p>
    <w:p w:rsidR="003657F1" w:rsidRPr="00F94476" w:rsidRDefault="003657F1" w:rsidP="00F94476">
      <w:pPr>
        <w:numPr>
          <w:ilvl w:val="0"/>
          <w:numId w:val="24"/>
        </w:numPr>
        <w:ind w:left="360"/>
      </w:pPr>
      <w:r w:rsidRPr="00F94476">
        <w:t>предложения по цели высказывания;</w:t>
      </w:r>
    </w:p>
    <w:p w:rsidR="003657F1" w:rsidRPr="00F94476" w:rsidRDefault="003657F1" w:rsidP="00F94476">
      <w:pPr>
        <w:numPr>
          <w:ilvl w:val="0"/>
          <w:numId w:val="24"/>
        </w:numPr>
        <w:ind w:left="360"/>
      </w:pPr>
      <w:r w:rsidRPr="00F94476">
        <w:t>предложения с восклицательной и невосклицательной интонацией;</w:t>
      </w:r>
    </w:p>
    <w:p w:rsidR="003657F1" w:rsidRPr="00F94476" w:rsidRDefault="003657F1" w:rsidP="00F94476">
      <w:r w:rsidRPr="00F94476">
        <w:rPr>
          <w:b/>
        </w:rPr>
        <w:t>выделять, находить</w:t>
      </w:r>
      <w:r w:rsidRPr="00F94476">
        <w:t>:</w:t>
      </w:r>
    </w:p>
    <w:p w:rsidR="003657F1" w:rsidRPr="00F94476" w:rsidRDefault="003657F1" w:rsidP="00F94476">
      <w:pPr>
        <w:numPr>
          <w:ilvl w:val="0"/>
          <w:numId w:val="25"/>
        </w:numPr>
        <w:ind w:left="282"/>
      </w:pPr>
      <w:r w:rsidRPr="00F94476">
        <w:t>в словах с однозначно выделяемыми морфемами окончание, корень, суффикс, приставку;</w:t>
      </w:r>
    </w:p>
    <w:p w:rsidR="003657F1" w:rsidRPr="00F94476" w:rsidRDefault="003657F1" w:rsidP="00F94476">
      <w:pPr>
        <w:numPr>
          <w:ilvl w:val="0"/>
          <w:numId w:val="25"/>
        </w:numPr>
        <w:ind w:left="282"/>
      </w:pPr>
      <w:r w:rsidRPr="00F94476">
        <w:t>лексическое значение слова в толковом словаре;</w:t>
      </w:r>
    </w:p>
    <w:p w:rsidR="003657F1" w:rsidRPr="00F94476" w:rsidRDefault="003657F1" w:rsidP="00F94476">
      <w:pPr>
        <w:numPr>
          <w:ilvl w:val="0"/>
          <w:numId w:val="25"/>
        </w:numPr>
        <w:ind w:left="282"/>
      </w:pPr>
      <w:r w:rsidRPr="00F94476">
        <w:t>основную мысль текста;</w:t>
      </w:r>
    </w:p>
    <w:p w:rsidR="003657F1" w:rsidRPr="00F94476" w:rsidRDefault="003657F1" w:rsidP="00F94476">
      <w:r w:rsidRPr="00F94476">
        <w:rPr>
          <w:b/>
        </w:rPr>
        <w:t>решать учебные и практические задачи</w:t>
      </w:r>
      <w:r w:rsidRPr="00F94476">
        <w:t>:</w:t>
      </w:r>
    </w:p>
    <w:p w:rsidR="003657F1" w:rsidRPr="00F94476" w:rsidRDefault="003657F1" w:rsidP="00F94476">
      <w:pPr>
        <w:numPr>
          <w:ilvl w:val="0"/>
          <w:numId w:val="26"/>
        </w:numPr>
        <w:ind w:left="282"/>
        <w:jc w:val="both"/>
      </w:pPr>
      <w:r w:rsidRPr="00F94476">
        <w:t>делить слова на слоги;</w:t>
      </w:r>
    </w:p>
    <w:p w:rsidR="003657F1" w:rsidRPr="00F94476" w:rsidRDefault="003657F1" w:rsidP="00F94476">
      <w:pPr>
        <w:numPr>
          <w:ilvl w:val="0"/>
          <w:numId w:val="26"/>
        </w:numPr>
        <w:ind w:left="282"/>
        <w:jc w:val="both"/>
      </w:pPr>
      <w:r w:rsidRPr="00F94476">
        <w:t xml:space="preserve">использовать алфавит при работе со словарями и справочниками; </w:t>
      </w:r>
    </w:p>
    <w:p w:rsidR="003657F1" w:rsidRPr="00F94476" w:rsidRDefault="003657F1" w:rsidP="00F94476">
      <w:pPr>
        <w:numPr>
          <w:ilvl w:val="0"/>
          <w:numId w:val="26"/>
        </w:numPr>
        <w:ind w:left="282"/>
        <w:jc w:val="both"/>
      </w:pPr>
      <w:r w:rsidRPr="00F94476">
        <w:t>подбирать однокоренные слова;</w:t>
      </w:r>
    </w:p>
    <w:p w:rsidR="003657F1" w:rsidRPr="00F94476" w:rsidRDefault="003657F1" w:rsidP="00F94476">
      <w:pPr>
        <w:numPr>
          <w:ilvl w:val="0"/>
          <w:numId w:val="26"/>
        </w:numPr>
        <w:ind w:left="282"/>
      </w:pPr>
      <w:r w:rsidRPr="00F94476">
        <w:t>определять (уточнять) написание слова по орфографическому словарю учебника;</w:t>
      </w:r>
    </w:p>
    <w:p w:rsidR="003657F1" w:rsidRPr="00F94476" w:rsidRDefault="003657F1" w:rsidP="00F94476">
      <w:pPr>
        <w:numPr>
          <w:ilvl w:val="0"/>
          <w:numId w:val="26"/>
        </w:numPr>
        <w:ind w:left="282"/>
        <w:jc w:val="both"/>
      </w:pPr>
      <w:r w:rsidRPr="00F94476">
        <w:t>безошибочно списывать и писать под диктовку тексты объемом 45-60 слов;</w:t>
      </w:r>
    </w:p>
    <w:p w:rsidR="003657F1" w:rsidRPr="00F94476" w:rsidRDefault="003657F1" w:rsidP="00F94476">
      <w:pPr>
        <w:numPr>
          <w:ilvl w:val="0"/>
          <w:numId w:val="26"/>
        </w:numPr>
        <w:ind w:left="282"/>
      </w:pPr>
      <w:r w:rsidRPr="00F94476">
        <w:t>проверять собственный и предложенный тексты, находить и исправлять орфографические и пунктуационные ошибки;</w:t>
      </w:r>
    </w:p>
    <w:p w:rsidR="003657F1" w:rsidRPr="00F94476" w:rsidRDefault="003657F1" w:rsidP="00F94476">
      <w:pPr>
        <w:numPr>
          <w:ilvl w:val="0"/>
          <w:numId w:val="26"/>
        </w:numPr>
        <w:ind w:left="282"/>
      </w:pPr>
      <w:r w:rsidRPr="00F94476">
        <w:t>подбирать заголовок к предложенному тексту, озаглавливать собственный текст;</w:t>
      </w:r>
    </w:p>
    <w:p w:rsidR="003657F1" w:rsidRPr="00F94476" w:rsidRDefault="003657F1" w:rsidP="00F94476">
      <w:pPr>
        <w:numPr>
          <w:ilvl w:val="0"/>
          <w:numId w:val="26"/>
        </w:numPr>
        <w:ind w:left="282"/>
      </w:pPr>
      <w:r w:rsidRPr="00F94476">
        <w:t>исправлять деформированный текст (с нарушенным порядком следования частей);</w:t>
      </w:r>
    </w:p>
    <w:p w:rsidR="003657F1" w:rsidRPr="00F94476" w:rsidRDefault="003657F1" w:rsidP="00F94476">
      <w:r w:rsidRPr="00F94476">
        <w:rPr>
          <w:b/>
        </w:rPr>
        <w:t>применять правила правописания</w:t>
      </w:r>
      <w:r w:rsidRPr="00F94476">
        <w:t>:</w:t>
      </w:r>
    </w:p>
    <w:p w:rsidR="003657F1" w:rsidRPr="00F94476" w:rsidRDefault="003657F1" w:rsidP="00F94476">
      <w:pPr>
        <w:pStyle w:val="26"/>
        <w:widowControl w:val="0"/>
        <w:numPr>
          <w:ilvl w:val="0"/>
          <w:numId w:val="27"/>
        </w:numPr>
        <w:spacing w:after="0" w:line="240" w:lineRule="auto"/>
        <w:ind w:left="282"/>
        <w:jc w:val="both"/>
      </w:pPr>
      <w:r w:rsidRPr="00F94476">
        <w:t>перенос слов;</w:t>
      </w:r>
    </w:p>
    <w:p w:rsidR="003657F1" w:rsidRPr="00F94476" w:rsidRDefault="003657F1" w:rsidP="00F94476">
      <w:pPr>
        <w:pStyle w:val="26"/>
        <w:widowControl w:val="0"/>
        <w:numPr>
          <w:ilvl w:val="0"/>
          <w:numId w:val="27"/>
        </w:numPr>
        <w:spacing w:after="0" w:line="240" w:lineRule="auto"/>
        <w:ind w:left="282"/>
        <w:jc w:val="both"/>
      </w:pPr>
      <w:r w:rsidRPr="00F94476">
        <w:t xml:space="preserve">проверяемые безударные гласные в корнях слов; </w:t>
      </w:r>
    </w:p>
    <w:p w:rsidR="003657F1" w:rsidRPr="00F94476" w:rsidRDefault="003657F1" w:rsidP="00F94476">
      <w:pPr>
        <w:pStyle w:val="26"/>
        <w:widowControl w:val="0"/>
        <w:numPr>
          <w:ilvl w:val="0"/>
          <w:numId w:val="27"/>
        </w:numPr>
        <w:spacing w:after="0" w:line="240" w:lineRule="auto"/>
        <w:ind w:left="282"/>
        <w:jc w:val="both"/>
      </w:pPr>
      <w:r w:rsidRPr="00F94476">
        <w:t xml:space="preserve">парные звонкие и глухие согласные в корнях слов; </w:t>
      </w:r>
    </w:p>
    <w:p w:rsidR="003657F1" w:rsidRPr="00F94476" w:rsidRDefault="003657F1" w:rsidP="00F94476">
      <w:pPr>
        <w:pStyle w:val="26"/>
        <w:widowControl w:val="0"/>
        <w:numPr>
          <w:ilvl w:val="0"/>
          <w:numId w:val="27"/>
        </w:numPr>
        <w:spacing w:after="0" w:line="240" w:lineRule="auto"/>
        <w:ind w:left="282"/>
        <w:jc w:val="both"/>
      </w:pPr>
      <w:r w:rsidRPr="00F94476">
        <w:t xml:space="preserve">непроизносимые согласные; </w:t>
      </w:r>
    </w:p>
    <w:p w:rsidR="003657F1" w:rsidRPr="00F94476" w:rsidRDefault="003657F1" w:rsidP="00F94476">
      <w:pPr>
        <w:numPr>
          <w:ilvl w:val="0"/>
          <w:numId w:val="27"/>
        </w:numPr>
        <w:ind w:left="282"/>
        <w:jc w:val="both"/>
      </w:pPr>
      <w:r w:rsidRPr="00F94476">
        <w:t>непроверяемые гласные и согласные в корнях слов (словарные слова, определенные программой);</w:t>
      </w:r>
    </w:p>
    <w:p w:rsidR="003657F1" w:rsidRPr="00F94476" w:rsidRDefault="003657F1" w:rsidP="00F94476">
      <w:pPr>
        <w:pStyle w:val="26"/>
        <w:widowControl w:val="0"/>
        <w:numPr>
          <w:ilvl w:val="0"/>
          <w:numId w:val="27"/>
        </w:numPr>
        <w:spacing w:after="0" w:line="240" w:lineRule="auto"/>
        <w:ind w:left="282"/>
        <w:jc w:val="both"/>
      </w:pPr>
      <w:r w:rsidRPr="00F94476">
        <w:t>разделительные твердый и мягкий знаки;</w:t>
      </w:r>
    </w:p>
    <w:p w:rsidR="003657F1" w:rsidRPr="00F94476" w:rsidRDefault="003657F1" w:rsidP="00F94476">
      <w:pPr>
        <w:pStyle w:val="26"/>
        <w:widowControl w:val="0"/>
        <w:numPr>
          <w:ilvl w:val="0"/>
          <w:numId w:val="27"/>
        </w:numPr>
        <w:spacing w:after="0" w:line="240" w:lineRule="auto"/>
        <w:ind w:left="282"/>
        <w:jc w:val="both"/>
      </w:pPr>
      <w:r w:rsidRPr="00F94476">
        <w:t>правописание приставок:</w:t>
      </w:r>
      <w:r w:rsidR="00624555" w:rsidRPr="00F94476">
        <w:t xml:space="preserve"> </w:t>
      </w:r>
      <w:r w:rsidRPr="00F94476">
        <w:rPr>
          <w:b/>
          <w:i/>
        </w:rPr>
        <w:t>об-, от-, до-, по-, под-, про-; за-, на-, над-</w:t>
      </w:r>
    </w:p>
    <w:p w:rsidR="003657F1" w:rsidRPr="00F94476" w:rsidRDefault="003657F1" w:rsidP="00F94476">
      <w:pPr>
        <w:pStyle w:val="26"/>
        <w:widowControl w:val="0"/>
        <w:numPr>
          <w:ilvl w:val="0"/>
          <w:numId w:val="27"/>
        </w:numPr>
        <w:spacing w:after="0" w:line="240" w:lineRule="auto"/>
        <w:ind w:left="282"/>
        <w:jc w:val="both"/>
      </w:pPr>
      <w:r w:rsidRPr="00F94476">
        <w:t xml:space="preserve">раздельное написание предлогов с другими словами (кроме личных местоимений); </w:t>
      </w:r>
    </w:p>
    <w:p w:rsidR="00837430" w:rsidRPr="00F94476" w:rsidRDefault="00837430" w:rsidP="00F94476">
      <w:pPr>
        <w:pStyle w:val="26"/>
        <w:widowControl w:val="0"/>
        <w:spacing w:after="0" w:line="240" w:lineRule="auto"/>
        <w:ind w:left="282"/>
        <w:jc w:val="both"/>
      </w:pPr>
    </w:p>
    <w:p w:rsidR="003657F1" w:rsidRPr="00F94476" w:rsidRDefault="003657F1" w:rsidP="00F94476">
      <w:pPr>
        <w:jc w:val="both"/>
        <w:rPr>
          <w:b/>
        </w:rPr>
      </w:pPr>
      <w:r w:rsidRPr="00F94476">
        <w:rPr>
          <w:b/>
        </w:rPr>
        <w:t>Ученик получит возможность научиться:</w:t>
      </w:r>
    </w:p>
    <w:p w:rsidR="003657F1" w:rsidRPr="00F94476" w:rsidRDefault="003657F1" w:rsidP="00F94476">
      <w:pPr>
        <w:numPr>
          <w:ilvl w:val="0"/>
          <w:numId w:val="28"/>
        </w:numPr>
      </w:pPr>
      <w:r w:rsidRPr="00F94476">
        <w:t>устанавливать значение суффиксов и приставок (в словах с однозначно выделяемыми морфемами);</w:t>
      </w:r>
    </w:p>
    <w:p w:rsidR="003657F1" w:rsidRPr="00F94476" w:rsidRDefault="003657F1" w:rsidP="00F94476">
      <w:pPr>
        <w:numPr>
          <w:ilvl w:val="0"/>
          <w:numId w:val="28"/>
        </w:numPr>
      </w:pPr>
      <w:r w:rsidRPr="00F94476">
        <w:t>определять способы образования слов (суффиксальный, приставочный, приставочно-суффиксальный);</w:t>
      </w:r>
    </w:p>
    <w:p w:rsidR="003657F1" w:rsidRPr="00F94476" w:rsidRDefault="003657F1" w:rsidP="00F94476">
      <w:pPr>
        <w:numPr>
          <w:ilvl w:val="0"/>
          <w:numId w:val="28"/>
        </w:numPr>
      </w:pPr>
      <w:r w:rsidRPr="00F94476">
        <w:t>различать однозначные и многозначные слова;</w:t>
      </w:r>
    </w:p>
    <w:p w:rsidR="003657F1" w:rsidRPr="00F94476" w:rsidRDefault="003657F1" w:rsidP="00F94476">
      <w:pPr>
        <w:numPr>
          <w:ilvl w:val="0"/>
          <w:numId w:val="28"/>
        </w:numPr>
      </w:pPr>
      <w:r w:rsidRPr="00F94476">
        <w:t>наблюдать за использованием в тексте слов в переносном значении и омонимов;</w:t>
      </w:r>
    </w:p>
    <w:p w:rsidR="003657F1" w:rsidRPr="00F94476" w:rsidRDefault="003657F1" w:rsidP="00F94476">
      <w:pPr>
        <w:numPr>
          <w:ilvl w:val="0"/>
          <w:numId w:val="28"/>
        </w:numPr>
      </w:pPr>
      <w:r w:rsidRPr="00F94476">
        <w:t xml:space="preserve">подбирать синонимы для устранения повторов в тексте; </w:t>
      </w:r>
    </w:p>
    <w:p w:rsidR="003657F1" w:rsidRPr="00F94476" w:rsidRDefault="003657F1" w:rsidP="00F94476">
      <w:pPr>
        <w:numPr>
          <w:ilvl w:val="0"/>
          <w:numId w:val="28"/>
        </w:numPr>
      </w:pPr>
      <w:r w:rsidRPr="00F94476">
        <w:t>подбирать антонимы для точной характеристики предметов при их сравнении;</w:t>
      </w:r>
    </w:p>
    <w:p w:rsidR="003657F1" w:rsidRPr="00F94476" w:rsidRDefault="003657F1" w:rsidP="00F94476">
      <w:pPr>
        <w:numPr>
          <w:ilvl w:val="0"/>
          <w:numId w:val="28"/>
        </w:numPr>
      </w:pPr>
      <w:r w:rsidRPr="00F94476">
        <w:t>наблюдать за использованием в текстах устаревших слов и фразеологизмов;</w:t>
      </w:r>
    </w:p>
    <w:p w:rsidR="003657F1" w:rsidRPr="00F94476" w:rsidRDefault="003657F1" w:rsidP="00F94476">
      <w:pPr>
        <w:pStyle w:val="ab"/>
        <w:numPr>
          <w:ilvl w:val="0"/>
          <w:numId w:val="28"/>
        </w:numPr>
        <w:jc w:val="both"/>
        <w:rPr>
          <w:i/>
        </w:rPr>
      </w:pPr>
      <w:r w:rsidRPr="00F94476">
        <w:t>применять правило правописания суффиксов имен существительных</w:t>
      </w:r>
      <w:r w:rsidRPr="00F94476">
        <w:rPr>
          <w:i/>
        </w:rPr>
        <w:t>:</w:t>
      </w:r>
      <w:r w:rsidRPr="00F94476">
        <w:rPr>
          <w:b/>
          <w:i/>
        </w:rPr>
        <w:t xml:space="preserve"> - онок, -енок; -ок; -ек; -ик; -ость</w:t>
      </w:r>
      <w:r w:rsidRPr="00F94476">
        <w:rPr>
          <w:i/>
        </w:rPr>
        <w:t>;</w:t>
      </w:r>
    </w:p>
    <w:p w:rsidR="003657F1" w:rsidRPr="00F94476" w:rsidRDefault="003657F1" w:rsidP="00F94476">
      <w:pPr>
        <w:pStyle w:val="ab"/>
        <w:numPr>
          <w:ilvl w:val="0"/>
          <w:numId w:val="28"/>
        </w:numPr>
        <w:jc w:val="both"/>
        <w:rPr>
          <w:i/>
        </w:rPr>
      </w:pPr>
      <w:r w:rsidRPr="00F94476">
        <w:t>применять правило правописания суффиксов имен прилагательных</w:t>
      </w:r>
      <w:r w:rsidRPr="00F94476">
        <w:rPr>
          <w:b/>
        </w:rPr>
        <w:t>:</w:t>
      </w:r>
      <w:r w:rsidRPr="00F94476">
        <w:rPr>
          <w:b/>
          <w:i/>
        </w:rPr>
        <w:t>-ов, -ев, -ив, -чив, -лив</w:t>
      </w:r>
      <w:r w:rsidRPr="00F94476">
        <w:rPr>
          <w:i/>
        </w:rPr>
        <w:t>;</w:t>
      </w:r>
    </w:p>
    <w:p w:rsidR="003657F1" w:rsidRPr="00F94476" w:rsidRDefault="003657F1" w:rsidP="00F94476">
      <w:pPr>
        <w:pStyle w:val="ab"/>
        <w:numPr>
          <w:ilvl w:val="0"/>
          <w:numId w:val="28"/>
        </w:numPr>
        <w:jc w:val="both"/>
      </w:pPr>
      <w:r w:rsidRPr="00F94476">
        <w:t>подбирать примеры слов с определенной орфограммой;</w:t>
      </w:r>
    </w:p>
    <w:p w:rsidR="003657F1" w:rsidRPr="00F94476" w:rsidRDefault="003657F1" w:rsidP="00F94476">
      <w:pPr>
        <w:pStyle w:val="ab"/>
        <w:numPr>
          <w:ilvl w:val="0"/>
          <w:numId w:val="28"/>
        </w:numPr>
        <w:jc w:val="both"/>
      </w:pPr>
      <w:r w:rsidRPr="00F94476">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3657F1" w:rsidRPr="00F94476" w:rsidRDefault="003657F1" w:rsidP="00F94476">
      <w:pPr>
        <w:numPr>
          <w:ilvl w:val="0"/>
          <w:numId w:val="28"/>
        </w:numPr>
      </w:pPr>
      <w:r w:rsidRPr="00F94476">
        <w:t>определять по предложенным заголовкам содержание текста;</w:t>
      </w:r>
    </w:p>
    <w:p w:rsidR="003657F1" w:rsidRPr="00F94476" w:rsidRDefault="003657F1" w:rsidP="00F94476">
      <w:pPr>
        <w:numPr>
          <w:ilvl w:val="0"/>
          <w:numId w:val="28"/>
        </w:numPr>
      </w:pPr>
      <w:r w:rsidRPr="00F94476">
        <w:t>составлять план текста;</w:t>
      </w:r>
    </w:p>
    <w:p w:rsidR="003657F1" w:rsidRPr="00F94476" w:rsidRDefault="003657F1" w:rsidP="00F94476">
      <w:pPr>
        <w:numPr>
          <w:ilvl w:val="0"/>
          <w:numId w:val="28"/>
        </w:numPr>
      </w:pPr>
      <w:r w:rsidRPr="00F94476">
        <w:t>определять тип текста: повествование, описание, рассуждение;</w:t>
      </w:r>
    </w:p>
    <w:p w:rsidR="003657F1" w:rsidRPr="00F94476" w:rsidRDefault="003657F1" w:rsidP="00F94476">
      <w:pPr>
        <w:numPr>
          <w:ilvl w:val="0"/>
          <w:numId w:val="28"/>
        </w:numPr>
      </w:pPr>
      <w:r w:rsidRPr="00F94476">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82036" w:rsidRDefault="00782036" w:rsidP="00F94476">
      <w:pPr>
        <w:ind w:left="348"/>
        <w:jc w:val="both"/>
        <w:rPr>
          <w:b/>
        </w:rPr>
      </w:pPr>
    </w:p>
    <w:p w:rsidR="00782036" w:rsidRDefault="00782036" w:rsidP="00782036">
      <w:pPr>
        <w:ind w:left="348"/>
        <w:jc w:val="center"/>
        <w:rPr>
          <w:b/>
        </w:rPr>
      </w:pPr>
      <w:r>
        <w:rPr>
          <w:b/>
        </w:rPr>
        <w:t>3 класс</w:t>
      </w:r>
    </w:p>
    <w:p w:rsidR="008A61E9" w:rsidRPr="00F94476" w:rsidRDefault="008A61E9" w:rsidP="00F94476">
      <w:pPr>
        <w:ind w:left="348"/>
        <w:jc w:val="both"/>
        <w:rPr>
          <w:b/>
        </w:rPr>
      </w:pPr>
      <w:r w:rsidRPr="00F94476">
        <w:rPr>
          <w:b/>
        </w:rPr>
        <w:t>Предметные УУД:</w:t>
      </w:r>
    </w:p>
    <w:p w:rsidR="008A61E9" w:rsidRPr="002778E2" w:rsidRDefault="008A61E9" w:rsidP="00F94476">
      <w:pPr>
        <w:ind w:left="348"/>
        <w:jc w:val="both"/>
        <w:rPr>
          <w:b/>
        </w:rPr>
      </w:pPr>
      <w:r w:rsidRPr="002778E2">
        <w:rPr>
          <w:b/>
        </w:rPr>
        <w:t>Ученик научится:</w:t>
      </w:r>
    </w:p>
    <w:p w:rsidR="008A61E9" w:rsidRPr="00F94476" w:rsidRDefault="008A61E9" w:rsidP="00F94476">
      <w:pPr>
        <w:ind w:left="348"/>
        <w:jc w:val="both"/>
        <w:rPr>
          <w:b/>
        </w:rPr>
      </w:pPr>
      <w:r w:rsidRPr="00F94476">
        <w:rPr>
          <w:b/>
        </w:rPr>
        <w:t>различать, сравнивать, кратко характеризовать:</w:t>
      </w:r>
    </w:p>
    <w:p w:rsidR="008A61E9" w:rsidRPr="00F94476" w:rsidRDefault="008A61E9" w:rsidP="00F94476">
      <w:pPr>
        <w:numPr>
          <w:ilvl w:val="0"/>
          <w:numId w:val="17"/>
        </w:numPr>
        <w:ind w:left="348"/>
        <w:jc w:val="both"/>
      </w:pPr>
      <w:r w:rsidRPr="00F94476">
        <w:t>имя существительное, имя прилагательное, личное местоимение;</w:t>
      </w:r>
    </w:p>
    <w:p w:rsidR="008A61E9" w:rsidRPr="00F94476" w:rsidRDefault="008A61E9" w:rsidP="00F94476">
      <w:pPr>
        <w:numPr>
          <w:ilvl w:val="0"/>
          <w:numId w:val="17"/>
        </w:numPr>
        <w:ind w:left="348"/>
        <w:jc w:val="both"/>
      </w:pPr>
      <w:r w:rsidRPr="00F94476">
        <w:t>виды предложений по цели высказывания и интонации;</w:t>
      </w:r>
    </w:p>
    <w:p w:rsidR="008A61E9" w:rsidRPr="00F94476" w:rsidRDefault="008A61E9" w:rsidP="00F94476">
      <w:pPr>
        <w:numPr>
          <w:ilvl w:val="0"/>
          <w:numId w:val="17"/>
        </w:numPr>
        <w:ind w:left="348"/>
        <w:jc w:val="both"/>
      </w:pPr>
      <w:r w:rsidRPr="00F94476">
        <w:t xml:space="preserve">главные (подлежащее и сказуемое) и второстепенные члены предложения; </w:t>
      </w:r>
    </w:p>
    <w:p w:rsidR="008A61E9" w:rsidRPr="00F94476" w:rsidRDefault="008A61E9" w:rsidP="00F94476">
      <w:pPr>
        <w:ind w:left="348"/>
        <w:jc w:val="both"/>
        <w:rPr>
          <w:b/>
        </w:rPr>
      </w:pPr>
      <w:r w:rsidRPr="00F94476">
        <w:rPr>
          <w:b/>
        </w:rPr>
        <w:t>выделять, находить</w:t>
      </w:r>
    </w:p>
    <w:p w:rsidR="008A61E9" w:rsidRPr="00F94476" w:rsidRDefault="008A61E9" w:rsidP="00F94476">
      <w:pPr>
        <w:numPr>
          <w:ilvl w:val="0"/>
          <w:numId w:val="17"/>
        </w:numPr>
        <w:ind w:left="348"/>
        <w:jc w:val="both"/>
      </w:pPr>
      <w:r w:rsidRPr="00F94476">
        <w:t>собственные имена существительные;</w:t>
      </w:r>
    </w:p>
    <w:p w:rsidR="008A61E9" w:rsidRPr="00F94476" w:rsidRDefault="008A61E9" w:rsidP="00F94476">
      <w:pPr>
        <w:numPr>
          <w:ilvl w:val="0"/>
          <w:numId w:val="17"/>
        </w:numPr>
        <w:ind w:left="348"/>
        <w:jc w:val="both"/>
      </w:pPr>
      <w:r w:rsidRPr="00F94476">
        <w:t>личные местоимения 1, 2, 3-го лица;</w:t>
      </w:r>
    </w:p>
    <w:p w:rsidR="008A61E9" w:rsidRPr="00F94476" w:rsidRDefault="008A61E9" w:rsidP="00F94476">
      <w:pPr>
        <w:numPr>
          <w:ilvl w:val="0"/>
          <w:numId w:val="17"/>
        </w:numPr>
        <w:ind w:left="348"/>
        <w:jc w:val="both"/>
      </w:pPr>
      <w:r w:rsidRPr="00F94476">
        <w:t>грамматическую основу простого двусоставного предложения;</w:t>
      </w:r>
    </w:p>
    <w:p w:rsidR="008A61E9" w:rsidRPr="00F94476" w:rsidRDefault="008A61E9" w:rsidP="00F94476">
      <w:pPr>
        <w:numPr>
          <w:ilvl w:val="0"/>
          <w:numId w:val="17"/>
        </w:numPr>
        <w:ind w:left="348"/>
        <w:jc w:val="both"/>
      </w:pPr>
      <w:r w:rsidRPr="00F94476">
        <w:t>в простом предложении однородные члены (как главные, так и второстепенные);</w:t>
      </w:r>
    </w:p>
    <w:p w:rsidR="008A61E9" w:rsidRPr="00F94476" w:rsidRDefault="008A61E9" w:rsidP="00F94476">
      <w:pPr>
        <w:ind w:left="348"/>
        <w:jc w:val="both"/>
        <w:rPr>
          <w:b/>
        </w:rPr>
      </w:pPr>
      <w:r w:rsidRPr="00F94476">
        <w:rPr>
          <w:b/>
        </w:rPr>
        <w:t>решать учебные и практические задачи</w:t>
      </w:r>
    </w:p>
    <w:p w:rsidR="008A61E9" w:rsidRPr="00F94476" w:rsidRDefault="008A61E9" w:rsidP="00F94476">
      <w:pPr>
        <w:numPr>
          <w:ilvl w:val="0"/>
          <w:numId w:val="17"/>
        </w:numPr>
        <w:ind w:left="348"/>
        <w:jc w:val="both"/>
      </w:pPr>
      <w:r w:rsidRPr="00F94476">
        <w:t>определять род изменяемых имен существительных;</w:t>
      </w:r>
    </w:p>
    <w:p w:rsidR="008A61E9" w:rsidRPr="00F94476" w:rsidRDefault="008A61E9" w:rsidP="00F94476">
      <w:pPr>
        <w:numPr>
          <w:ilvl w:val="0"/>
          <w:numId w:val="17"/>
        </w:numPr>
        <w:ind w:left="348"/>
        <w:jc w:val="both"/>
      </w:pPr>
      <w:r w:rsidRPr="00F94476">
        <w:t>устанавливать форму числа (единственное или множественное) имени существительного;</w:t>
      </w:r>
    </w:p>
    <w:p w:rsidR="008A61E9" w:rsidRPr="00F94476" w:rsidRDefault="008A61E9" w:rsidP="00F94476">
      <w:pPr>
        <w:numPr>
          <w:ilvl w:val="0"/>
          <w:numId w:val="17"/>
        </w:numPr>
        <w:ind w:left="348"/>
        <w:jc w:val="both"/>
      </w:pPr>
      <w:r w:rsidRPr="00F94476">
        <w:t>задавать падежные вопросы и определять падеж имени существительного;</w:t>
      </w:r>
    </w:p>
    <w:p w:rsidR="008A61E9" w:rsidRPr="00F94476" w:rsidRDefault="008A61E9" w:rsidP="00F94476">
      <w:pPr>
        <w:numPr>
          <w:ilvl w:val="0"/>
          <w:numId w:val="17"/>
        </w:numPr>
        <w:ind w:left="348"/>
        <w:jc w:val="both"/>
      </w:pPr>
      <w:r w:rsidRPr="00F94476">
        <w:t>определять принадлежность имен существительных к 1, 2, 3-ему склонению;</w:t>
      </w:r>
    </w:p>
    <w:p w:rsidR="008A61E9" w:rsidRPr="00F94476" w:rsidRDefault="008A61E9" w:rsidP="00F94476">
      <w:pPr>
        <w:numPr>
          <w:ilvl w:val="0"/>
          <w:numId w:val="17"/>
        </w:numPr>
        <w:ind w:left="348"/>
        <w:jc w:val="both"/>
      </w:pPr>
      <w:r w:rsidRPr="00F94476">
        <w:t>устанавливать при помощи смысловых (синтаксических) вопросов связь между словами в предложении;</w:t>
      </w:r>
    </w:p>
    <w:p w:rsidR="008A61E9" w:rsidRPr="00F94476" w:rsidRDefault="008A61E9" w:rsidP="00F94476">
      <w:pPr>
        <w:numPr>
          <w:ilvl w:val="0"/>
          <w:numId w:val="17"/>
        </w:numPr>
        <w:ind w:left="348"/>
        <w:jc w:val="both"/>
      </w:pPr>
      <w:r w:rsidRPr="00F94476">
        <w:t xml:space="preserve">находить предложения с однородными членами без союзов и с союзами </w:t>
      </w:r>
      <w:r w:rsidRPr="00F94476">
        <w:rPr>
          <w:b/>
          <w:i/>
        </w:rPr>
        <w:t>и, а, но</w:t>
      </w:r>
      <w:r w:rsidRPr="00F94476">
        <w:t>;</w:t>
      </w:r>
    </w:p>
    <w:p w:rsidR="008A61E9" w:rsidRPr="00F94476" w:rsidRDefault="008A61E9" w:rsidP="00F94476">
      <w:pPr>
        <w:numPr>
          <w:ilvl w:val="0"/>
          <w:numId w:val="17"/>
        </w:numPr>
        <w:ind w:left="348"/>
        <w:jc w:val="both"/>
      </w:pPr>
      <w:r w:rsidRPr="00F94476">
        <w:t>использовать разные способы решения орфографической задачи в зависимости от места орфограммы в слове;</w:t>
      </w:r>
    </w:p>
    <w:p w:rsidR="008A61E9" w:rsidRPr="00F94476" w:rsidRDefault="008A61E9" w:rsidP="00F94476">
      <w:pPr>
        <w:pStyle w:val="26"/>
        <w:widowControl w:val="0"/>
        <w:numPr>
          <w:ilvl w:val="0"/>
          <w:numId w:val="17"/>
        </w:numPr>
        <w:spacing w:after="0" w:line="240" w:lineRule="auto"/>
        <w:ind w:left="348"/>
        <w:jc w:val="both"/>
      </w:pPr>
      <w:r w:rsidRPr="00F94476">
        <w:t>подбирать примеры слов с определенной орфограммой;</w:t>
      </w:r>
    </w:p>
    <w:p w:rsidR="008A61E9" w:rsidRPr="00F94476" w:rsidRDefault="008A61E9" w:rsidP="00F94476">
      <w:pPr>
        <w:numPr>
          <w:ilvl w:val="0"/>
          <w:numId w:val="17"/>
        </w:numPr>
        <w:ind w:left="348"/>
        <w:jc w:val="both"/>
      </w:pPr>
      <w:r w:rsidRPr="00F94476">
        <w:t>определять (уточнять) написание слова по орфографическому словарю учебника;</w:t>
      </w:r>
    </w:p>
    <w:p w:rsidR="008A61E9" w:rsidRPr="00F94476" w:rsidRDefault="008A61E9" w:rsidP="00F94476">
      <w:pPr>
        <w:numPr>
          <w:ilvl w:val="0"/>
          <w:numId w:val="17"/>
        </w:numPr>
        <w:ind w:left="348"/>
        <w:jc w:val="both"/>
      </w:pPr>
      <w:r w:rsidRPr="00F94476">
        <w:t>безошибочно списывать и писать под диктовку тексты объемом 65–80 слов;</w:t>
      </w:r>
    </w:p>
    <w:p w:rsidR="008A61E9" w:rsidRPr="00F94476" w:rsidRDefault="008A61E9" w:rsidP="00F94476">
      <w:pPr>
        <w:numPr>
          <w:ilvl w:val="0"/>
          <w:numId w:val="17"/>
        </w:numPr>
        <w:ind w:left="348"/>
        <w:jc w:val="both"/>
      </w:pPr>
      <w:r w:rsidRPr="00F94476">
        <w:t>проверять собственный и предложенный тексты, находить и исправлять орфографические и пунктуационные ошибки;</w:t>
      </w:r>
    </w:p>
    <w:p w:rsidR="008A61E9" w:rsidRPr="00F94476" w:rsidRDefault="008A61E9" w:rsidP="00F94476">
      <w:pPr>
        <w:numPr>
          <w:ilvl w:val="0"/>
          <w:numId w:val="17"/>
        </w:numPr>
        <w:ind w:left="348"/>
        <w:jc w:val="both"/>
      </w:pPr>
      <w:r w:rsidRPr="00F94476">
        <w:t>составлять план собственного и предложенного текста;</w:t>
      </w:r>
    </w:p>
    <w:p w:rsidR="008A61E9" w:rsidRPr="00F94476" w:rsidRDefault="008A61E9" w:rsidP="00F94476">
      <w:pPr>
        <w:numPr>
          <w:ilvl w:val="0"/>
          <w:numId w:val="17"/>
        </w:numPr>
        <w:ind w:left="348"/>
        <w:jc w:val="both"/>
      </w:pPr>
      <w:r w:rsidRPr="00F94476">
        <w:t>определять тип текста: повествование, описание, рассуждение;</w:t>
      </w:r>
    </w:p>
    <w:p w:rsidR="008A61E9" w:rsidRPr="00F94476" w:rsidRDefault="008A61E9" w:rsidP="00F94476">
      <w:pPr>
        <w:numPr>
          <w:ilvl w:val="0"/>
          <w:numId w:val="17"/>
        </w:numPr>
        <w:ind w:left="348"/>
        <w:jc w:val="both"/>
      </w:pPr>
      <w:r w:rsidRPr="00F94476">
        <w:t>корректировать тексты с нарушенным порядком предложений и абзацев;</w:t>
      </w:r>
    </w:p>
    <w:p w:rsidR="008A61E9" w:rsidRPr="00F94476" w:rsidRDefault="008A61E9" w:rsidP="00F94476">
      <w:pPr>
        <w:numPr>
          <w:ilvl w:val="0"/>
          <w:numId w:val="17"/>
        </w:numPr>
        <w:ind w:left="348"/>
        <w:jc w:val="both"/>
      </w:pPr>
      <w:r w:rsidRPr="00F94476">
        <w:t>составлять собственные тексты в жанре письма;</w:t>
      </w:r>
    </w:p>
    <w:p w:rsidR="008A61E9" w:rsidRPr="00F94476" w:rsidRDefault="008A61E9" w:rsidP="00F94476">
      <w:pPr>
        <w:ind w:left="348"/>
        <w:jc w:val="both"/>
        <w:rPr>
          <w:b/>
        </w:rPr>
      </w:pPr>
      <w:r w:rsidRPr="00F94476">
        <w:rPr>
          <w:b/>
        </w:rPr>
        <w:t>применять правила правописания:</w:t>
      </w:r>
    </w:p>
    <w:p w:rsidR="008A61E9" w:rsidRPr="00F94476" w:rsidRDefault="008A61E9" w:rsidP="00F94476">
      <w:pPr>
        <w:pStyle w:val="26"/>
        <w:widowControl w:val="0"/>
        <w:numPr>
          <w:ilvl w:val="0"/>
          <w:numId w:val="17"/>
        </w:numPr>
        <w:spacing w:after="0" w:line="240" w:lineRule="auto"/>
        <w:ind w:left="348"/>
        <w:jc w:val="both"/>
      </w:pPr>
      <w:r w:rsidRPr="00F94476">
        <w:t xml:space="preserve">приставки, оканчивающиеся на </w:t>
      </w:r>
      <w:r w:rsidRPr="00F94476">
        <w:rPr>
          <w:b/>
          <w:i/>
        </w:rPr>
        <w:t>з</w:t>
      </w:r>
      <w:r w:rsidRPr="00F94476">
        <w:t xml:space="preserve">, </w:t>
      </w:r>
      <w:r w:rsidRPr="00F94476">
        <w:rPr>
          <w:b/>
          <w:i/>
        </w:rPr>
        <w:t>с</w:t>
      </w:r>
      <w:r w:rsidRPr="00F94476">
        <w:t>;</w:t>
      </w:r>
    </w:p>
    <w:p w:rsidR="008A61E9" w:rsidRPr="00F94476" w:rsidRDefault="008A61E9" w:rsidP="00F94476">
      <w:pPr>
        <w:pStyle w:val="26"/>
        <w:widowControl w:val="0"/>
        <w:numPr>
          <w:ilvl w:val="0"/>
          <w:numId w:val="17"/>
        </w:numPr>
        <w:spacing w:after="0" w:line="240" w:lineRule="auto"/>
        <w:ind w:left="348"/>
        <w:jc w:val="both"/>
      </w:pPr>
      <w:r w:rsidRPr="00F94476">
        <w:t>непроверяемые гласные и согласные в корне слова (словарные слова, определенные программой);</w:t>
      </w:r>
    </w:p>
    <w:p w:rsidR="008A61E9" w:rsidRPr="00F94476" w:rsidRDefault="008A61E9" w:rsidP="00F94476">
      <w:pPr>
        <w:pStyle w:val="26"/>
        <w:widowControl w:val="0"/>
        <w:numPr>
          <w:ilvl w:val="0"/>
          <w:numId w:val="17"/>
        </w:numPr>
        <w:spacing w:after="0" w:line="240" w:lineRule="auto"/>
        <w:ind w:left="348"/>
        <w:jc w:val="both"/>
      </w:pPr>
      <w:r w:rsidRPr="00F94476">
        <w:t xml:space="preserve">буквы </w:t>
      </w:r>
      <w:r w:rsidRPr="00F94476">
        <w:rPr>
          <w:b/>
          <w:i/>
        </w:rPr>
        <w:t>о</w:t>
      </w:r>
      <w:r w:rsidRPr="00F94476">
        <w:t xml:space="preserve">, </w:t>
      </w:r>
      <w:r w:rsidRPr="00F94476">
        <w:rPr>
          <w:b/>
          <w:i/>
        </w:rPr>
        <w:t>ё</w:t>
      </w:r>
      <w:r w:rsidRPr="00F94476">
        <w:t xml:space="preserve"> после шипящих в корнях слов;</w:t>
      </w:r>
    </w:p>
    <w:p w:rsidR="008A61E9" w:rsidRPr="00F94476" w:rsidRDefault="008A61E9" w:rsidP="00F94476">
      <w:pPr>
        <w:pStyle w:val="26"/>
        <w:widowControl w:val="0"/>
        <w:numPr>
          <w:ilvl w:val="0"/>
          <w:numId w:val="17"/>
        </w:numPr>
        <w:spacing w:after="0" w:line="240" w:lineRule="auto"/>
        <w:ind w:left="348"/>
        <w:jc w:val="both"/>
      </w:pPr>
      <w:r w:rsidRPr="00F94476">
        <w:t xml:space="preserve">буквы </w:t>
      </w:r>
      <w:r w:rsidRPr="00F94476">
        <w:rPr>
          <w:b/>
          <w:i/>
        </w:rPr>
        <w:t>и, ы</w:t>
      </w:r>
      <w:r w:rsidRPr="00F94476">
        <w:t xml:space="preserve"> после </w:t>
      </w:r>
      <w:r w:rsidRPr="00F94476">
        <w:rPr>
          <w:b/>
          <w:i/>
        </w:rPr>
        <w:t>ц</w:t>
      </w:r>
      <w:r w:rsidRPr="00F94476">
        <w:t xml:space="preserve"> в различных частях слов;</w:t>
      </w:r>
    </w:p>
    <w:p w:rsidR="008A61E9" w:rsidRPr="00F94476" w:rsidRDefault="008A61E9" w:rsidP="00F94476">
      <w:pPr>
        <w:pStyle w:val="26"/>
        <w:widowControl w:val="0"/>
        <w:numPr>
          <w:ilvl w:val="0"/>
          <w:numId w:val="17"/>
        </w:numPr>
        <w:spacing w:after="0" w:line="240" w:lineRule="auto"/>
        <w:ind w:left="348"/>
        <w:jc w:val="both"/>
      </w:pPr>
      <w:r w:rsidRPr="00F94476">
        <w:t>мягкий знак после шипящих на конце имён существительных;</w:t>
      </w:r>
    </w:p>
    <w:p w:rsidR="008A61E9" w:rsidRPr="00F94476" w:rsidRDefault="008A61E9" w:rsidP="00F94476">
      <w:pPr>
        <w:pStyle w:val="26"/>
        <w:widowControl w:val="0"/>
        <w:numPr>
          <w:ilvl w:val="0"/>
          <w:numId w:val="17"/>
        </w:numPr>
        <w:spacing w:after="0" w:line="240" w:lineRule="auto"/>
        <w:ind w:left="348"/>
        <w:jc w:val="both"/>
      </w:pPr>
      <w:r w:rsidRPr="00F94476">
        <w:t xml:space="preserve">безударные гласные в падежных окончаниях имен существительных; </w:t>
      </w:r>
    </w:p>
    <w:p w:rsidR="008A61E9" w:rsidRPr="00F94476" w:rsidRDefault="008A61E9" w:rsidP="00F94476">
      <w:pPr>
        <w:pStyle w:val="26"/>
        <w:widowControl w:val="0"/>
        <w:numPr>
          <w:ilvl w:val="0"/>
          <w:numId w:val="17"/>
        </w:numPr>
        <w:spacing w:after="0" w:line="240" w:lineRule="auto"/>
        <w:ind w:left="348"/>
        <w:jc w:val="both"/>
      </w:pPr>
      <w:r w:rsidRPr="00F94476">
        <w:t xml:space="preserve">буквы </w:t>
      </w:r>
      <w:r w:rsidRPr="00F94476">
        <w:rPr>
          <w:b/>
          <w:i/>
        </w:rPr>
        <w:t>о, е</w:t>
      </w:r>
      <w:r w:rsidRPr="00F94476">
        <w:t xml:space="preserve"> в окончаниях имен существительных после шипящих и </w:t>
      </w:r>
      <w:r w:rsidRPr="00F94476">
        <w:rPr>
          <w:b/>
          <w:i/>
        </w:rPr>
        <w:t>ц</w:t>
      </w:r>
      <w:r w:rsidRPr="00F94476">
        <w:t>;</w:t>
      </w:r>
    </w:p>
    <w:p w:rsidR="008A61E9" w:rsidRPr="00F94476" w:rsidRDefault="008A61E9" w:rsidP="00F94476">
      <w:pPr>
        <w:pStyle w:val="26"/>
        <w:widowControl w:val="0"/>
        <w:numPr>
          <w:ilvl w:val="0"/>
          <w:numId w:val="17"/>
        </w:numPr>
        <w:spacing w:after="0" w:line="240" w:lineRule="auto"/>
        <w:ind w:left="348"/>
        <w:jc w:val="both"/>
      </w:pPr>
      <w:r w:rsidRPr="00F94476">
        <w:t>безударные гласные в падежных окончаниях имен прилагательных;</w:t>
      </w:r>
    </w:p>
    <w:p w:rsidR="008A61E9" w:rsidRPr="00F94476" w:rsidRDefault="008A61E9" w:rsidP="00F94476">
      <w:pPr>
        <w:widowControl w:val="0"/>
        <w:numPr>
          <w:ilvl w:val="0"/>
          <w:numId w:val="17"/>
        </w:numPr>
        <w:ind w:left="348"/>
        <w:jc w:val="both"/>
      </w:pPr>
      <w:r w:rsidRPr="00F94476">
        <w:t>раздельное написание предлогов с личными местоимениями;</w:t>
      </w:r>
    </w:p>
    <w:p w:rsidR="008A61E9" w:rsidRPr="00F94476" w:rsidRDefault="008A61E9" w:rsidP="00F94476">
      <w:pPr>
        <w:widowControl w:val="0"/>
        <w:numPr>
          <w:ilvl w:val="0"/>
          <w:numId w:val="17"/>
        </w:numPr>
        <w:ind w:left="348"/>
        <w:jc w:val="both"/>
      </w:pPr>
      <w:r w:rsidRPr="00F94476">
        <w:t xml:space="preserve">знаки препинания при однородных членах предложения с союзами </w:t>
      </w:r>
      <w:r w:rsidRPr="00F94476">
        <w:rPr>
          <w:b/>
          <w:i/>
        </w:rPr>
        <w:t>и, а, но</w:t>
      </w:r>
      <w:r w:rsidRPr="00F94476">
        <w:t xml:space="preserve"> и без союзов.</w:t>
      </w:r>
    </w:p>
    <w:p w:rsidR="008A61E9" w:rsidRPr="002778E2" w:rsidRDefault="008A61E9" w:rsidP="002778E2">
      <w:pPr>
        <w:ind w:left="348"/>
        <w:jc w:val="both"/>
        <w:rPr>
          <w:b/>
        </w:rPr>
      </w:pPr>
      <w:r w:rsidRPr="002778E2">
        <w:rPr>
          <w:b/>
        </w:rPr>
        <w:t>Ученик получит возможность научиться:</w:t>
      </w:r>
    </w:p>
    <w:p w:rsidR="008A61E9" w:rsidRPr="00F94476" w:rsidRDefault="008A61E9" w:rsidP="00F94476">
      <w:pPr>
        <w:numPr>
          <w:ilvl w:val="0"/>
          <w:numId w:val="17"/>
        </w:numPr>
        <w:ind w:left="348"/>
        <w:jc w:val="both"/>
      </w:pPr>
      <w:r w:rsidRPr="00F94476">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8A61E9" w:rsidRPr="00F94476" w:rsidRDefault="008A61E9" w:rsidP="00F94476">
      <w:pPr>
        <w:numPr>
          <w:ilvl w:val="0"/>
          <w:numId w:val="17"/>
        </w:numPr>
        <w:ind w:left="348"/>
        <w:jc w:val="both"/>
      </w:pPr>
      <w:r w:rsidRPr="00F94476">
        <w:t>устанавливать род неизменяемых имен существительных (наиболее употребительные слова);</w:t>
      </w:r>
    </w:p>
    <w:p w:rsidR="008A61E9" w:rsidRPr="00F94476" w:rsidRDefault="008A61E9" w:rsidP="00F94476">
      <w:pPr>
        <w:numPr>
          <w:ilvl w:val="0"/>
          <w:numId w:val="17"/>
        </w:numPr>
        <w:ind w:left="348"/>
        <w:jc w:val="both"/>
      </w:pPr>
      <w:r w:rsidRPr="00F94476">
        <w:t>склонять личные местоимения;</w:t>
      </w:r>
    </w:p>
    <w:p w:rsidR="008A61E9" w:rsidRPr="00F94476" w:rsidRDefault="008A61E9" w:rsidP="00F94476">
      <w:pPr>
        <w:numPr>
          <w:ilvl w:val="0"/>
          <w:numId w:val="17"/>
        </w:numPr>
        <w:ind w:left="348"/>
        <w:jc w:val="both"/>
      </w:pPr>
      <w:r w:rsidRPr="00F94476">
        <w:t>различать падежные и смысловые (синтаксические) вопросы;</w:t>
      </w:r>
    </w:p>
    <w:p w:rsidR="008A61E9" w:rsidRPr="00F94476" w:rsidRDefault="008A61E9" w:rsidP="00F94476">
      <w:pPr>
        <w:pStyle w:val="26"/>
        <w:widowControl w:val="0"/>
        <w:numPr>
          <w:ilvl w:val="0"/>
          <w:numId w:val="17"/>
        </w:numPr>
        <w:spacing w:after="0" w:line="240" w:lineRule="auto"/>
        <w:ind w:left="348"/>
        <w:jc w:val="both"/>
      </w:pPr>
      <w:r w:rsidRPr="00F94476">
        <w:t xml:space="preserve">находить второстепенные члены предложения: определение, обстоятельство, дополнение; </w:t>
      </w:r>
    </w:p>
    <w:p w:rsidR="008A61E9" w:rsidRPr="00F94476" w:rsidRDefault="008A61E9" w:rsidP="00F94476">
      <w:pPr>
        <w:pStyle w:val="26"/>
        <w:widowControl w:val="0"/>
        <w:numPr>
          <w:ilvl w:val="0"/>
          <w:numId w:val="17"/>
        </w:numPr>
        <w:spacing w:after="0" w:line="240" w:lineRule="auto"/>
        <w:ind w:left="348"/>
        <w:jc w:val="both"/>
        <w:rPr>
          <w:i/>
        </w:rPr>
      </w:pPr>
      <w:r w:rsidRPr="00F94476">
        <w:t>самостоятельно составлять предложения с однородными членами без союзов и с союзами</w:t>
      </w:r>
      <w:r w:rsidR="003657F1" w:rsidRPr="00F94476">
        <w:t xml:space="preserve"> </w:t>
      </w:r>
      <w:r w:rsidRPr="00F94476">
        <w:rPr>
          <w:b/>
          <w:i/>
        </w:rPr>
        <w:t>и, а, но</w:t>
      </w:r>
      <w:r w:rsidRPr="00F94476">
        <w:rPr>
          <w:i/>
        </w:rPr>
        <w:t>;</w:t>
      </w:r>
    </w:p>
    <w:p w:rsidR="008A61E9" w:rsidRPr="00F94476" w:rsidRDefault="008A61E9" w:rsidP="00F94476">
      <w:pPr>
        <w:pStyle w:val="26"/>
        <w:widowControl w:val="0"/>
        <w:numPr>
          <w:ilvl w:val="0"/>
          <w:numId w:val="17"/>
        </w:numPr>
        <w:spacing w:after="0" w:line="240" w:lineRule="auto"/>
        <w:ind w:left="348"/>
        <w:jc w:val="both"/>
      </w:pPr>
      <w:r w:rsidRPr="00F94476">
        <w:t>разбирать по членам простое двусоставное предложение;</w:t>
      </w:r>
    </w:p>
    <w:p w:rsidR="008A61E9" w:rsidRPr="00F94476" w:rsidRDefault="008A61E9" w:rsidP="00F94476">
      <w:pPr>
        <w:pStyle w:val="26"/>
        <w:widowControl w:val="0"/>
        <w:numPr>
          <w:ilvl w:val="0"/>
          <w:numId w:val="17"/>
        </w:numPr>
        <w:spacing w:after="0" w:line="240" w:lineRule="auto"/>
        <w:ind w:left="348"/>
        <w:jc w:val="both"/>
      </w:pPr>
      <w:r w:rsidRPr="00F94476">
        <w:t>применять правило правописания соединительных гласных</w:t>
      </w:r>
      <w:r w:rsidRPr="00F94476">
        <w:rPr>
          <w:b/>
          <w:i/>
        </w:rPr>
        <w:t>о</w:t>
      </w:r>
      <w:r w:rsidRPr="00F94476">
        <w:rPr>
          <w:i/>
        </w:rPr>
        <w:t xml:space="preserve">, </w:t>
      </w:r>
      <w:r w:rsidRPr="00F94476">
        <w:rPr>
          <w:b/>
          <w:i/>
        </w:rPr>
        <w:t>е</w:t>
      </w:r>
      <w:r w:rsidRPr="00F94476">
        <w:rPr>
          <w:i/>
        </w:rPr>
        <w:t xml:space="preserve"> в </w:t>
      </w:r>
      <w:r w:rsidRPr="00F94476">
        <w:t>сложных словах;</w:t>
      </w:r>
    </w:p>
    <w:p w:rsidR="008A61E9" w:rsidRPr="00F94476" w:rsidRDefault="008A61E9" w:rsidP="00F94476">
      <w:pPr>
        <w:pStyle w:val="26"/>
        <w:widowControl w:val="0"/>
        <w:numPr>
          <w:ilvl w:val="0"/>
          <w:numId w:val="17"/>
        </w:numPr>
        <w:spacing w:after="0" w:line="240" w:lineRule="auto"/>
        <w:ind w:left="348"/>
        <w:jc w:val="both"/>
      </w:pPr>
      <w:r w:rsidRPr="00F94476">
        <w:t>применять правило правописания суффиксов имен существительных</w:t>
      </w:r>
      <w:r w:rsidRPr="00F94476">
        <w:rPr>
          <w:b/>
          <w:i/>
        </w:rPr>
        <w:t>–ок, -ец, -иц</w:t>
      </w:r>
      <w:r w:rsidRPr="00F94476">
        <w:rPr>
          <w:i/>
        </w:rPr>
        <w:t xml:space="preserve">, </w:t>
      </w:r>
      <w:r w:rsidRPr="00F94476">
        <w:t>сочетаний</w:t>
      </w:r>
      <w:r w:rsidR="003657F1" w:rsidRPr="00F94476">
        <w:t xml:space="preserve"> </w:t>
      </w:r>
      <w:r w:rsidRPr="00F94476">
        <w:rPr>
          <w:b/>
          <w:i/>
        </w:rPr>
        <w:t>ичк, ечк, инк, енк</w:t>
      </w:r>
      <w:r w:rsidRPr="00F94476">
        <w:t>;</w:t>
      </w:r>
    </w:p>
    <w:p w:rsidR="008A61E9" w:rsidRPr="00F94476" w:rsidRDefault="008A61E9" w:rsidP="00F94476">
      <w:pPr>
        <w:pStyle w:val="26"/>
        <w:widowControl w:val="0"/>
        <w:numPr>
          <w:ilvl w:val="0"/>
          <w:numId w:val="17"/>
        </w:numPr>
        <w:spacing w:after="0" w:line="240" w:lineRule="auto"/>
        <w:ind w:left="348"/>
        <w:jc w:val="both"/>
      </w:pPr>
      <w:r w:rsidRPr="00F94476">
        <w:t>применять правило правописания безударных гласных в падежных окончаниях имен существительных на</w:t>
      </w:r>
      <w:r w:rsidRPr="00F94476">
        <w:rPr>
          <w:b/>
          <w:i/>
        </w:rPr>
        <w:t>-ий, -ия, -ие</w:t>
      </w:r>
      <w:r w:rsidRPr="00F94476">
        <w:t>;</w:t>
      </w:r>
    </w:p>
    <w:p w:rsidR="008A61E9" w:rsidRPr="00F94476" w:rsidRDefault="008A61E9" w:rsidP="00F94476">
      <w:pPr>
        <w:pStyle w:val="ab"/>
        <w:numPr>
          <w:ilvl w:val="0"/>
          <w:numId w:val="17"/>
        </w:numPr>
        <w:ind w:left="348"/>
        <w:jc w:val="both"/>
      </w:pPr>
      <w:r w:rsidRPr="00F94476">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8A61E9" w:rsidRPr="00F94476" w:rsidRDefault="008A61E9" w:rsidP="00F94476">
      <w:pPr>
        <w:numPr>
          <w:ilvl w:val="0"/>
          <w:numId w:val="17"/>
        </w:numPr>
        <w:ind w:left="348"/>
        <w:jc w:val="both"/>
      </w:pPr>
      <w:r w:rsidRPr="00F94476">
        <w:t>писать подробные изложения;</w:t>
      </w:r>
    </w:p>
    <w:p w:rsidR="008A61E9" w:rsidRPr="00F94476" w:rsidRDefault="008A61E9" w:rsidP="00F94476">
      <w:pPr>
        <w:numPr>
          <w:ilvl w:val="0"/>
          <w:numId w:val="17"/>
        </w:numPr>
        <w:ind w:left="348"/>
        <w:jc w:val="both"/>
      </w:pPr>
      <w:r w:rsidRPr="00F94476">
        <w:t>создавать собственные тексты (писать сочинения) с учетом правильности, богатства и выразительности письменной речи;</w:t>
      </w:r>
    </w:p>
    <w:p w:rsidR="008A61E9" w:rsidRPr="00F94476" w:rsidRDefault="008A61E9" w:rsidP="00F94476">
      <w:pPr>
        <w:numPr>
          <w:ilvl w:val="0"/>
          <w:numId w:val="17"/>
        </w:numPr>
        <w:ind w:left="348"/>
        <w:jc w:val="both"/>
        <w:rPr>
          <w:b/>
        </w:rPr>
      </w:pPr>
      <w:r w:rsidRPr="00F94476">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82036" w:rsidRDefault="00782036" w:rsidP="00F94476">
      <w:pPr>
        <w:ind w:left="348"/>
        <w:jc w:val="both"/>
        <w:rPr>
          <w:rFonts w:eastAsia="@Arial Unicode MS"/>
          <w:b/>
        </w:rPr>
      </w:pPr>
    </w:p>
    <w:p w:rsidR="00782036" w:rsidRDefault="00782036" w:rsidP="00782036">
      <w:pPr>
        <w:ind w:left="348"/>
        <w:jc w:val="center"/>
        <w:rPr>
          <w:rFonts w:eastAsia="@Arial Unicode MS"/>
          <w:b/>
        </w:rPr>
      </w:pPr>
      <w:r>
        <w:rPr>
          <w:rFonts w:eastAsia="@Arial Unicode MS"/>
          <w:b/>
        </w:rPr>
        <w:t>4 класс</w:t>
      </w:r>
    </w:p>
    <w:p w:rsidR="008A61E9" w:rsidRPr="00F94476" w:rsidRDefault="00614305" w:rsidP="00F94476">
      <w:pPr>
        <w:ind w:left="348"/>
        <w:jc w:val="both"/>
        <w:rPr>
          <w:rFonts w:eastAsia="@Arial Unicode MS"/>
          <w:b/>
        </w:rPr>
      </w:pPr>
      <w:r w:rsidRPr="00F94476">
        <w:rPr>
          <w:rFonts w:eastAsia="@Arial Unicode MS"/>
          <w:b/>
        </w:rPr>
        <w:t>Познавательные УУД:</w:t>
      </w:r>
    </w:p>
    <w:p w:rsidR="008A61E9" w:rsidRPr="002778E2" w:rsidRDefault="008A61E9" w:rsidP="00F94476">
      <w:pPr>
        <w:ind w:left="348"/>
        <w:jc w:val="both"/>
        <w:rPr>
          <w:rFonts w:eastAsia="@Arial Unicode MS"/>
          <w:b/>
          <w:color w:val="000000"/>
        </w:rPr>
      </w:pPr>
      <w:r w:rsidRPr="002778E2">
        <w:rPr>
          <w:rFonts w:eastAsia="@Arial Unicode MS"/>
          <w:b/>
          <w:color w:val="000000"/>
        </w:rPr>
        <w:t>Ученик научится:</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осуществлять запись (фиксацию) выборочной информации об окружающем мире и о себе самом, в том числе с помощью инструментов ИКТ;</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строить сообщения в устной и письменной форме;</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ориентироваться на разнообразие способов решения задач;</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осуществлять анализ объектов с выделением существенных и несущественных признаков;</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осуществлять синтез как составление целого из частей;</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проводить сравнение, сериацию и классификацию по заданным критериям;</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устанавливать причинно-следственные связи в изучаемом круге явлений;</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строить рассуждения в форме связи простых суждений об объекте, его строении, свойствах и связях;</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осуществлять подведение под понятие на основе распознавания объектов, выделения существенных признаков и их синтеза;</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устанавливать аналогии;</w:t>
      </w:r>
    </w:p>
    <w:p w:rsidR="008A61E9" w:rsidRPr="00F94476" w:rsidRDefault="008A61E9" w:rsidP="00F94476">
      <w:pPr>
        <w:pStyle w:val="ab"/>
        <w:numPr>
          <w:ilvl w:val="0"/>
          <w:numId w:val="17"/>
        </w:numPr>
        <w:ind w:left="348"/>
        <w:jc w:val="both"/>
        <w:rPr>
          <w:rFonts w:eastAsia="@Arial Unicode MS"/>
          <w:i/>
          <w:iCs/>
          <w:color w:val="000000"/>
        </w:rPr>
      </w:pPr>
      <w:r w:rsidRPr="00F94476">
        <w:rPr>
          <w:rFonts w:eastAsia="@Arial Unicode MS"/>
          <w:color w:val="000000"/>
        </w:rPr>
        <w:t>владеть рядом общих приёмов решения задач.</w:t>
      </w:r>
    </w:p>
    <w:p w:rsidR="008A61E9" w:rsidRPr="002778E2" w:rsidRDefault="008A61E9" w:rsidP="002778E2">
      <w:pPr>
        <w:ind w:left="348"/>
        <w:jc w:val="both"/>
        <w:rPr>
          <w:rFonts w:eastAsia="@Arial Unicode MS"/>
          <w:b/>
          <w:color w:val="000000"/>
        </w:rPr>
      </w:pPr>
      <w:r w:rsidRPr="002778E2">
        <w:rPr>
          <w:rFonts w:eastAsia="@Arial Unicode MS"/>
          <w:b/>
          <w:iCs/>
          <w:color w:val="000000"/>
        </w:rPr>
        <w:t>Ученик получит возможность научиться:</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осуществлять расширенный поиск информации с использованием ресурсов библиотек и Интернета;</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записывать, фиксировать информацию об окружающем мире с помощью инструментов ИКТ;</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создавать и преобразовывать модели и схемы для решения задач;</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осознанно и произвольно строить сообщения в устной и письменной форме;</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осуществлять выбор наиболее эффективных способов решения задач в зависимости от конкретных условий;</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осуществлять синтез как составление целого из частей, самостоятельно достраивая и восполняя недостающие компоненты;</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строить логическое рассуждение, включающее установление причинно-следственных связей;</w:t>
      </w:r>
    </w:p>
    <w:p w:rsidR="008A61E9" w:rsidRPr="00F94476" w:rsidRDefault="008A61E9" w:rsidP="00F94476">
      <w:pPr>
        <w:pStyle w:val="ab"/>
        <w:numPr>
          <w:ilvl w:val="0"/>
          <w:numId w:val="17"/>
        </w:numPr>
        <w:ind w:left="348"/>
        <w:jc w:val="both"/>
        <w:rPr>
          <w:rFonts w:eastAsia="@Arial Unicode MS"/>
          <w:iCs/>
        </w:rPr>
      </w:pPr>
      <w:r w:rsidRPr="00F94476">
        <w:rPr>
          <w:rFonts w:eastAsia="@Arial Unicode MS"/>
        </w:rPr>
        <w:t>произвольно и осознанно владеть общими приёмами решения задач.</w:t>
      </w:r>
    </w:p>
    <w:p w:rsidR="008A61E9" w:rsidRPr="00F94476" w:rsidRDefault="00614305" w:rsidP="00F94476">
      <w:pPr>
        <w:ind w:left="348"/>
        <w:jc w:val="both"/>
        <w:rPr>
          <w:rFonts w:eastAsia="@Arial Unicode MS"/>
          <w:b/>
        </w:rPr>
      </w:pPr>
      <w:r w:rsidRPr="00F94476">
        <w:rPr>
          <w:rFonts w:eastAsia="@Arial Unicode MS"/>
          <w:b/>
        </w:rPr>
        <w:t>Коммуникативные УУД:</w:t>
      </w:r>
    </w:p>
    <w:p w:rsidR="008A61E9" w:rsidRPr="002778E2" w:rsidRDefault="008A61E9" w:rsidP="00F94476">
      <w:pPr>
        <w:ind w:left="348"/>
        <w:jc w:val="both"/>
        <w:rPr>
          <w:rFonts w:eastAsia="@Arial Unicode MS"/>
          <w:b/>
          <w:color w:val="000000"/>
        </w:rPr>
      </w:pPr>
      <w:r w:rsidRPr="002778E2">
        <w:rPr>
          <w:rFonts w:eastAsia="@Arial Unicode MS"/>
          <w:b/>
          <w:color w:val="000000"/>
        </w:rPr>
        <w:t>Ученик научится:</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учитывать разные мнения и стремиться к координации различных позиций в сотрудничестве;</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формулировать собственное мнение и позицию;</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договариваться и приходить к общему решению в совместной деятельности, в том числе в ситуации столкновения интересов;</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строить понятные для партнёра высказывания, учитывающие, что партнёр знает и видит, а что нет;</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задавать вопросы;</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контролировать действия партнёра;</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использовать речь для регуляции своего действия;</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A61E9" w:rsidRPr="002778E2" w:rsidRDefault="008A61E9" w:rsidP="00F94476">
      <w:pPr>
        <w:ind w:left="348"/>
        <w:jc w:val="both"/>
        <w:rPr>
          <w:rFonts w:eastAsia="@Arial Unicode MS"/>
          <w:b/>
          <w:color w:val="000000"/>
        </w:rPr>
      </w:pPr>
      <w:r w:rsidRPr="002778E2">
        <w:rPr>
          <w:rFonts w:eastAsia="@Arial Unicode MS"/>
          <w:b/>
          <w:iCs/>
          <w:color w:val="000000"/>
        </w:rPr>
        <w:t>Ученик получит возможность научиться:</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учитывать и координировать в сотрудничестве позиции других людей, отличные от собственной;</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учитывать разные мнения и интересы и обосновывать собственную позицию;</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понимать относительность мнений и подходов к решению проблемы;</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продуктивно содействовать разрешению конфликтов на основе учёта интересов и позиций всех участников;</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задавать вопросы, необходимые для организации собственной деятельности и сотрудничества с партнёром;</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осуществлять взаимный контроль и оказывать в сотрудничестве необходимую взаимопомощь;</w:t>
      </w:r>
    </w:p>
    <w:p w:rsidR="008A61E9" w:rsidRPr="00F94476" w:rsidRDefault="008A61E9" w:rsidP="00F94476">
      <w:pPr>
        <w:pStyle w:val="ab"/>
        <w:numPr>
          <w:ilvl w:val="0"/>
          <w:numId w:val="17"/>
        </w:numPr>
        <w:ind w:left="348"/>
        <w:jc w:val="both"/>
        <w:rPr>
          <w:rFonts w:eastAsia="@Arial Unicode MS"/>
          <w:color w:val="000000"/>
        </w:rPr>
      </w:pPr>
      <w:r w:rsidRPr="00F94476">
        <w:rPr>
          <w:rFonts w:eastAsia="@Arial Unicode MS"/>
          <w:iCs/>
          <w:color w:val="000000"/>
        </w:rPr>
        <w:t>адекватно использовать речь для планирования и регуляции своей деятельности;</w:t>
      </w:r>
    </w:p>
    <w:p w:rsidR="008A61E9" w:rsidRPr="00F94476" w:rsidRDefault="008A61E9" w:rsidP="00F94476">
      <w:pPr>
        <w:pStyle w:val="ab"/>
        <w:numPr>
          <w:ilvl w:val="0"/>
          <w:numId w:val="17"/>
        </w:numPr>
        <w:ind w:left="348"/>
        <w:jc w:val="both"/>
        <w:rPr>
          <w:rFonts w:eastAsia="@Arial Unicode MS"/>
          <w:bCs/>
        </w:rPr>
      </w:pPr>
      <w:r w:rsidRPr="00F94476">
        <w:rPr>
          <w:rFonts w:eastAsia="@Arial Unicode MS"/>
          <w:bCs/>
          <w:iCs/>
        </w:rPr>
        <w:t>адекватно использовать речевые средства для эффективного решения разнообразных коммуникативных задач.</w:t>
      </w:r>
    </w:p>
    <w:p w:rsidR="008A61E9" w:rsidRPr="00F94476" w:rsidRDefault="008A61E9" w:rsidP="00F94476">
      <w:pPr>
        <w:ind w:left="348"/>
        <w:jc w:val="both"/>
        <w:rPr>
          <w:b/>
        </w:rPr>
      </w:pPr>
      <w:r w:rsidRPr="00F94476">
        <w:rPr>
          <w:b/>
        </w:rPr>
        <w:t>Предметные УУД:</w:t>
      </w:r>
    </w:p>
    <w:p w:rsidR="008A61E9" w:rsidRPr="002778E2" w:rsidRDefault="008A61E9" w:rsidP="002778E2">
      <w:pPr>
        <w:ind w:left="348"/>
        <w:jc w:val="both"/>
        <w:rPr>
          <w:b/>
        </w:rPr>
      </w:pPr>
      <w:r w:rsidRPr="002778E2">
        <w:rPr>
          <w:b/>
        </w:rPr>
        <w:t>Ученик научится:</w:t>
      </w:r>
    </w:p>
    <w:p w:rsidR="008A61E9" w:rsidRPr="00F94476" w:rsidRDefault="008A61E9" w:rsidP="00F94476">
      <w:pPr>
        <w:numPr>
          <w:ilvl w:val="0"/>
          <w:numId w:val="17"/>
        </w:numPr>
        <w:ind w:left="348"/>
        <w:jc w:val="both"/>
        <w:rPr>
          <w:b/>
        </w:rPr>
      </w:pPr>
      <w:r w:rsidRPr="00F94476">
        <w:rPr>
          <w:b/>
        </w:rPr>
        <w:t>различать, сравнивать, кратко характеризовать</w:t>
      </w:r>
      <w:r w:rsidR="00614305" w:rsidRPr="00F94476">
        <w:rPr>
          <w:b/>
        </w:rPr>
        <w:t>:</w:t>
      </w:r>
    </w:p>
    <w:p w:rsidR="008A61E9" w:rsidRPr="00F94476" w:rsidRDefault="008A61E9" w:rsidP="00F94476">
      <w:pPr>
        <w:numPr>
          <w:ilvl w:val="0"/>
          <w:numId w:val="17"/>
        </w:numPr>
        <w:ind w:left="348"/>
        <w:jc w:val="both"/>
      </w:pPr>
      <w:r w:rsidRPr="00F94476">
        <w:t>имя существительное, имя прилагательное, личное местоимение, глагол;</w:t>
      </w:r>
    </w:p>
    <w:p w:rsidR="008A61E9" w:rsidRPr="00F94476" w:rsidRDefault="008A61E9" w:rsidP="00F94476">
      <w:pPr>
        <w:numPr>
          <w:ilvl w:val="0"/>
          <w:numId w:val="17"/>
        </w:numPr>
        <w:ind w:left="348"/>
        <w:jc w:val="both"/>
      </w:pPr>
      <w:r w:rsidRPr="00F94476">
        <w:t>слово, словосочетание и предложение;</w:t>
      </w:r>
    </w:p>
    <w:p w:rsidR="00614305" w:rsidRPr="00F94476" w:rsidRDefault="008A61E9" w:rsidP="00F94476">
      <w:pPr>
        <w:numPr>
          <w:ilvl w:val="0"/>
          <w:numId w:val="17"/>
        </w:numPr>
        <w:ind w:left="348"/>
        <w:jc w:val="both"/>
        <w:rPr>
          <w:b/>
        </w:rPr>
      </w:pPr>
      <w:r w:rsidRPr="00F94476">
        <w:rPr>
          <w:b/>
        </w:rPr>
        <w:t>выделять, находить</w:t>
      </w:r>
      <w:r w:rsidR="00614305" w:rsidRPr="00F94476">
        <w:rPr>
          <w:b/>
        </w:rPr>
        <w:t>:</w:t>
      </w:r>
    </w:p>
    <w:p w:rsidR="008A61E9" w:rsidRPr="00F94476" w:rsidRDefault="00614305" w:rsidP="00F94476">
      <w:pPr>
        <w:numPr>
          <w:ilvl w:val="0"/>
          <w:numId w:val="17"/>
        </w:numPr>
        <w:ind w:left="348"/>
        <w:jc w:val="both"/>
        <w:rPr>
          <w:b/>
        </w:rPr>
      </w:pPr>
      <w:r w:rsidRPr="00F94476">
        <w:rPr>
          <w:b/>
        </w:rPr>
        <w:t xml:space="preserve"> </w:t>
      </w:r>
      <w:r w:rsidR="008A61E9" w:rsidRPr="00F94476">
        <w:t>начальную форму глагола;</w:t>
      </w:r>
    </w:p>
    <w:p w:rsidR="008A61E9" w:rsidRPr="00F94476" w:rsidRDefault="008A61E9" w:rsidP="00F94476">
      <w:pPr>
        <w:numPr>
          <w:ilvl w:val="0"/>
          <w:numId w:val="17"/>
        </w:numPr>
        <w:ind w:left="348"/>
        <w:jc w:val="both"/>
      </w:pPr>
      <w:r w:rsidRPr="00F94476">
        <w:t>глаголы в формах настоящего, прошедшего и будущего времени;</w:t>
      </w:r>
    </w:p>
    <w:p w:rsidR="008A61E9" w:rsidRPr="00F94476" w:rsidRDefault="008A61E9" w:rsidP="00F94476">
      <w:pPr>
        <w:numPr>
          <w:ilvl w:val="0"/>
          <w:numId w:val="17"/>
        </w:numPr>
        <w:ind w:left="348"/>
        <w:jc w:val="both"/>
      </w:pPr>
      <w:r w:rsidRPr="00F94476">
        <w:t>глаголы в формах 1, 2, 3-его лица;</w:t>
      </w:r>
    </w:p>
    <w:p w:rsidR="008A61E9" w:rsidRPr="00F94476" w:rsidRDefault="008A61E9" w:rsidP="00F94476">
      <w:pPr>
        <w:numPr>
          <w:ilvl w:val="0"/>
          <w:numId w:val="17"/>
        </w:numPr>
        <w:ind w:left="348"/>
        <w:jc w:val="both"/>
      </w:pPr>
      <w:r w:rsidRPr="00F94476">
        <w:rPr>
          <w:b/>
        </w:rPr>
        <w:t>решать учебные и практические задачи</w:t>
      </w:r>
      <w:r w:rsidR="00614305" w:rsidRPr="00F94476">
        <w:rPr>
          <w:b/>
        </w:rPr>
        <w:t>:</w:t>
      </w:r>
    </w:p>
    <w:p w:rsidR="008A61E9" w:rsidRPr="00F94476" w:rsidRDefault="008A61E9" w:rsidP="00F94476">
      <w:pPr>
        <w:numPr>
          <w:ilvl w:val="0"/>
          <w:numId w:val="17"/>
        </w:numPr>
        <w:ind w:left="348"/>
        <w:jc w:val="both"/>
      </w:pPr>
      <w:r w:rsidRPr="00F94476">
        <w:t>определять спряжение глагола;</w:t>
      </w:r>
    </w:p>
    <w:p w:rsidR="008A61E9" w:rsidRPr="00F94476" w:rsidRDefault="008A61E9" w:rsidP="00F94476">
      <w:pPr>
        <w:numPr>
          <w:ilvl w:val="0"/>
          <w:numId w:val="17"/>
        </w:numPr>
        <w:ind w:left="348"/>
        <w:jc w:val="both"/>
      </w:pPr>
      <w:r w:rsidRPr="00F94476">
        <w:t>устанавливать при помощи смысловых (синтаксических) вопросов связь между словами в словосочетании и предложении;</w:t>
      </w:r>
    </w:p>
    <w:p w:rsidR="008A61E9" w:rsidRPr="00F94476" w:rsidRDefault="008A61E9" w:rsidP="00F94476">
      <w:pPr>
        <w:numPr>
          <w:ilvl w:val="0"/>
          <w:numId w:val="17"/>
        </w:numPr>
        <w:ind w:left="348"/>
        <w:jc w:val="both"/>
      </w:pPr>
      <w:r w:rsidRPr="00F94476">
        <w:t>разбирать по членам простое двусоставное предложение;</w:t>
      </w:r>
    </w:p>
    <w:p w:rsidR="008A61E9" w:rsidRPr="00F94476" w:rsidRDefault="008A61E9" w:rsidP="00F94476">
      <w:pPr>
        <w:numPr>
          <w:ilvl w:val="0"/>
          <w:numId w:val="17"/>
        </w:numPr>
        <w:ind w:left="348"/>
        <w:jc w:val="both"/>
      </w:pPr>
      <w:r w:rsidRPr="00F94476">
        <w:t>использовать разные способы решения орфографической задачи в зависимости от места орфограммы в слове;</w:t>
      </w:r>
    </w:p>
    <w:p w:rsidR="008A61E9" w:rsidRPr="00F94476" w:rsidRDefault="008A61E9" w:rsidP="00F94476">
      <w:pPr>
        <w:pStyle w:val="26"/>
        <w:widowControl w:val="0"/>
        <w:numPr>
          <w:ilvl w:val="0"/>
          <w:numId w:val="17"/>
        </w:numPr>
        <w:spacing w:after="0" w:line="240" w:lineRule="auto"/>
        <w:ind w:left="348"/>
        <w:jc w:val="both"/>
      </w:pPr>
      <w:r w:rsidRPr="00F94476">
        <w:t>подбирать примеры слов с определенной орфограммой;</w:t>
      </w:r>
    </w:p>
    <w:p w:rsidR="008A61E9" w:rsidRPr="00F94476" w:rsidRDefault="008A61E9" w:rsidP="00F94476">
      <w:pPr>
        <w:numPr>
          <w:ilvl w:val="0"/>
          <w:numId w:val="17"/>
        </w:numPr>
        <w:ind w:left="348"/>
        <w:jc w:val="both"/>
      </w:pPr>
      <w:r w:rsidRPr="00F94476">
        <w:t>определять (уточнять) написание слова по орфографическому словарю учебника;</w:t>
      </w:r>
    </w:p>
    <w:p w:rsidR="008A61E9" w:rsidRPr="00F94476" w:rsidRDefault="008A61E9" w:rsidP="00F94476">
      <w:pPr>
        <w:numPr>
          <w:ilvl w:val="0"/>
          <w:numId w:val="17"/>
        </w:numPr>
        <w:ind w:left="348"/>
        <w:jc w:val="both"/>
      </w:pPr>
      <w:r w:rsidRPr="00F94476">
        <w:t>безошибочно списывать и писать под диктовку тексты объемом 80–100 слов;</w:t>
      </w:r>
    </w:p>
    <w:p w:rsidR="008A61E9" w:rsidRPr="00F94476" w:rsidRDefault="008A61E9" w:rsidP="00F94476">
      <w:pPr>
        <w:numPr>
          <w:ilvl w:val="0"/>
          <w:numId w:val="17"/>
        </w:numPr>
        <w:ind w:left="348"/>
        <w:jc w:val="both"/>
      </w:pPr>
      <w:r w:rsidRPr="00F94476">
        <w:t>проверять собственный и предложенный тексты, находить и исправлять орфографические и пунктуационные ошибки;</w:t>
      </w:r>
    </w:p>
    <w:p w:rsidR="008A61E9" w:rsidRPr="00F94476" w:rsidRDefault="008A61E9" w:rsidP="00F94476">
      <w:pPr>
        <w:numPr>
          <w:ilvl w:val="0"/>
          <w:numId w:val="17"/>
        </w:numPr>
        <w:ind w:left="348"/>
        <w:jc w:val="both"/>
      </w:pPr>
      <w:r w:rsidRPr="00F94476">
        <w:t>применять правила правописания</w:t>
      </w:r>
    </w:p>
    <w:p w:rsidR="008A61E9" w:rsidRPr="00F94476" w:rsidRDefault="008A61E9" w:rsidP="00F94476">
      <w:pPr>
        <w:pStyle w:val="26"/>
        <w:widowControl w:val="0"/>
        <w:numPr>
          <w:ilvl w:val="0"/>
          <w:numId w:val="17"/>
        </w:numPr>
        <w:spacing w:after="0" w:line="240" w:lineRule="auto"/>
        <w:ind w:left="348"/>
        <w:jc w:val="both"/>
      </w:pPr>
      <w:r w:rsidRPr="00F94476">
        <w:t>непроверяемые гласные и согласные в корне слова (словарные слова, определенные программой);</w:t>
      </w:r>
    </w:p>
    <w:p w:rsidR="008A61E9" w:rsidRPr="00F94476" w:rsidRDefault="008A61E9" w:rsidP="00F94476">
      <w:pPr>
        <w:widowControl w:val="0"/>
        <w:numPr>
          <w:ilvl w:val="0"/>
          <w:numId w:val="17"/>
        </w:numPr>
        <w:ind w:left="348"/>
        <w:jc w:val="both"/>
      </w:pPr>
      <w:r w:rsidRPr="00F94476">
        <w:rPr>
          <w:b/>
          <w:i/>
        </w:rPr>
        <w:t>не</w:t>
      </w:r>
      <w:r w:rsidRPr="00F94476">
        <w:t>с глаголами;</w:t>
      </w:r>
    </w:p>
    <w:p w:rsidR="008A61E9" w:rsidRPr="00F94476" w:rsidRDefault="008A61E9" w:rsidP="00F94476">
      <w:pPr>
        <w:widowControl w:val="0"/>
        <w:numPr>
          <w:ilvl w:val="0"/>
          <w:numId w:val="17"/>
        </w:numPr>
        <w:ind w:left="348"/>
        <w:jc w:val="both"/>
      </w:pPr>
      <w:r w:rsidRPr="00F94476">
        <w:t xml:space="preserve">мягкий знак после шипящих на конце глаголов; </w:t>
      </w:r>
    </w:p>
    <w:p w:rsidR="008A61E9" w:rsidRPr="00F94476" w:rsidRDefault="008A61E9" w:rsidP="00F94476">
      <w:pPr>
        <w:widowControl w:val="0"/>
        <w:numPr>
          <w:ilvl w:val="0"/>
          <w:numId w:val="17"/>
        </w:numPr>
        <w:ind w:left="-88" w:firstLine="0"/>
        <w:jc w:val="both"/>
      </w:pPr>
      <w:r w:rsidRPr="00F94476">
        <w:t xml:space="preserve">мягкий знак в глаголах в сочетании </w:t>
      </w:r>
      <w:r w:rsidRPr="00F94476">
        <w:rPr>
          <w:b/>
          <w:i/>
        </w:rPr>
        <w:t>–ться</w:t>
      </w:r>
      <w:r w:rsidRPr="00F94476">
        <w:t>;</w:t>
      </w:r>
    </w:p>
    <w:p w:rsidR="008A61E9" w:rsidRPr="00F94476" w:rsidRDefault="008A61E9" w:rsidP="00F94476">
      <w:pPr>
        <w:widowControl w:val="0"/>
        <w:numPr>
          <w:ilvl w:val="0"/>
          <w:numId w:val="17"/>
        </w:numPr>
        <w:ind w:left="348"/>
        <w:jc w:val="both"/>
      </w:pPr>
      <w:r w:rsidRPr="00F94476">
        <w:t xml:space="preserve">безударные личные окончания глаголов. </w:t>
      </w:r>
    </w:p>
    <w:p w:rsidR="008A61E9" w:rsidRPr="002778E2" w:rsidRDefault="008A61E9" w:rsidP="002778E2">
      <w:pPr>
        <w:ind w:left="348"/>
        <w:jc w:val="both"/>
        <w:rPr>
          <w:b/>
        </w:rPr>
      </w:pPr>
      <w:r w:rsidRPr="002778E2">
        <w:rPr>
          <w:b/>
        </w:rPr>
        <w:t>Ученик получит возможность научиться:</w:t>
      </w:r>
    </w:p>
    <w:p w:rsidR="008A61E9" w:rsidRPr="00F94476" w:rsidRDefault="008A61E9" w:rsidP="00F94476">
      <w:pPr>
        <w:numPr>
          <w:ilvl w:val="0"/>
          <w:numId w:val="17"/>
        </w:numPr>
        <w:ind w:left="348"/>
        <w:jc w:val="both"/>
      </w:pPr>
      <w:r w:rsidRPr="00F94476">
        <w:t>проводить по предложенному в учебнике алгоритму морфологический анализ имени существительного, имени прилагательного, глагола и наречия;</w:t>
      </w:r>
    </w:p>
    <w:p w:rsidR="008A61E9" w:rsidRPr="00F94476" w:rsidRDefault="008A61E9" w:rsidP="00F94476">
      <w:pPr>
        <w:numPr>
          <w:ilvl w:val="0"/>
          <w:numId w:val="17"/>
        </w:numPr>
        <w:ind w:left="348"/>
        <w:jc w:val="both"/>
      </w:pPr>
      <w:r w:rsidRPr="00F94476">
        <w:t>проводить по предложенному в учебнике алгоритму синтаксический анализ простого двусоставного предложения;</w:t>
      </w:r>
    </w:p>
    <w:p w:rsidR="008A61E9" w:rsidRPr="00F94476" w:rsidRDefault="008A61E9" w:rsidP="00F94476">
      <w:pPr>
        <w:numPr>
          <w:ilvl w:val="0"/>
          <w:numId w:val="17"/>
        </w:numPr>
        <w:ind w:left="348"/>
        <w:jc w:val="both"/>
      </w:pPr>
      <w:r w:rsidRPr="00F94476">
        <w:t>определять вид глагола;</w:t>
      </w:r>
    </w:p>
    <w:p w:rsidR="008A61E9" w:rsidRPr="00F94476" w:rsidRDefault="008A61E9" w:rsidP="00F94476">
      <w:pPr>
        <w:numPr>
          <w:ilvl w:val="0"/>
          <w:numId w:val="17"/>
        </w:numPr>
        <w:ind w:left="348"/>
        <w:jc w:val="both"/>
      </w:pPr>
      <w:r w:rsidRPr="00F94476">
        <w:t>находить наречие и имя числительное в тексте;</w:t>
      </w:r>
    </w:p>
    <w:p w:rsidR="008A61E9" w:rsidRPr="00F94476" w:rsidRDefault="008A61E9" w:rsidP="00F94476">
      <w:pPr>
        <w:widowControl w:val="0"/>
        <w:numPr>
          <w:ilvl w:val="0"/>
          <w:numId w:val="17"/>
        </w:numPr>
        <w:ind w:left="348"/>
        <w:jc w:val="both"/>
        <w:rPr>
          <w:i/>
        </w:rPr>
      </w:pPr>
      <w:r w:rsidRPr="00F94476">
        <w:t>применять правило правописания суффиксов глаголов</w:t>
      </w:r>
      <w:r w:rsidRPr="00F94476">
        <w:rPr>
          <w:b/>
          <w:i/>
        </w:rPr>
        <w:t>–ива/-ыва, -ова/-ева</w:t>
      </w:r>
      <w:r w:rsidRPr="00F94476">
        <w:rPr>
          <w:i/>
        </w:rPr>
        <w:t>;</w:t>
      </w:r>
    </w:p>
    <w:p w:rsidR="008A61E9" w:rsidRPr="00F94476" w:rsidRDefault="008A61E9" w:rsidP="00F94476">
      <w:pPr>
        <w:widowControl w:val="0"/>
        <w:numPr>
          <w:ilvl w:val="0"/>
          <w:numId w:val="17"/>
        </w:numPr>
        <w:ind w:left="348"/>
        <w:jc w:val="both"/>
      </w:pPr>
      <w:r w:rsidRPr="00F94476">
        <w:t>применять правило правописания гласных в окончаниях глаголов прошедшего времени;</w:t>
      </w:r>
    </w:p>
    <w:p w:rsidR="008A61E9" w:rsidRPr="00F94476" w:rsidRDefault="008A61E9" w:rsidP="00F94476">
      <w:pPr>
        <w:widowControl w:val="0"/>
        <w:numPr>
          <w:ilvl w:val="0"/>
          <w:numId w:val="17"/>
        </w:numPr>
        <w:ind w:left="348"/>
        <w:jc w:val="both"/>
        <w:rPr>
          <w:i/>
        </w:rPr>
      </w:pPr>
      <w:r w:rsidRPr="00F94476">
        <w:t>применять правило правописания букв</w:t>
      </w:r>
      <w:r w:rsidRPr="00F94476">
        <w:rPr>
          <w:b/>
          <w:i/>
        </w:rPr>
        <w:t>а, о</w:t>
      </w:r>
      <w:r w:rsidRPr="00F94476">
        <w:t>на конце наречий</w:t>
      </w:r>
      <w:r w:rsidRPr="00F94476">
        <w:rPr>
          <w:i/>
        </w:rPr>
        <w:t>;</w:t>
      </w:r>
    </w:p>
    <w:p w:rsidR="008A61E9" w:rsidRPr="00F94476" w:rsidRDefault="008A61E9" w:rsidP="00F94476">
      <w:pPr>
        <w:widowControl w:val="0"/>
        <w:numPr>
          <w:ilvl w:val="0"/>
          <w:numId w:val="17"/>
        </w:numPr>
        <w:ind w:left="348"/>
        <w:jc w:val="both"/>
      </w:pPr>
      <w:r w:rsidRPr="00F94476">
        <w:t>применять правило правописания мягкого знака на конце наречий;</w:t>
      </w:r>
    </w:p>
    <w:p w:rsidR="008A61E9" w:rsidRPr="00F94476" w:rsidRDefault="008A61E9" w:rsidP="00F94476">
      <w:pPr>
        <w:widowControl w:val="0"/>
        <w:numPr>
          <w:ilvl w:val="0"/>
          <w:numId w:val="17"/>
        </w:numPr>
        <w:ind w:left="348"/>
        <w:jc w:val="both"/>
      </w:pPr>
      <w:r w:rsidRPr="00F94476">
        <w:t>применять правило правописания слитного и раздельного написание числительных;</w:t>
      </w:r>
    </w:p>
    <w:p w:rsidR="008A61E9" w:rsidRPr="00F94476" w:rsidRDefault="008A61E9" w:rsidP="00F94476">
      <w:pPr>
        <w:widowControl w:val="0"/>
        <w:numPr>
          <w:ilvl w:val="0"/>
          <w:numId w:val="17"/>
        </w:numPr>
        <w:ind w:left="348"/>
        <w:jc w:val="both"/>
      </w:pPr>
      <w:r w:rsidRPr="00F94476">
        <w:t>применять правило правописания мягкого знака в именах числительных;</w:t>
      </w:r>
    </w:p>
    <w:p w:rsidR="008A61E9" w:rsidRPr="00F94476" w:rsidRDefault="008A61E9" w:rsidP="00F94476">
      <w:pPr>
        <w:pStyle w:val="ab"/>
        <w:numPr>
          <w:ilvl w:val="0"/>
          <w:numId w:val="17"/>
        </w:numPr>
        <w:ind w:left="348"/>
        <w:jc w:val="both"/>
      </w:pPr>
      <w:r w:rsidRPr="00F94476">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8A61E9" w:rsidRPr="00F94476" w:rsidRDefault="008A61E9" w:rsidP="00F94476">
      <w:pPr>
        <w:numPr>
          <w:ilvl w:val="0"/>
          <w:numId w:val="17"/>
        </w:numPr>
        <w:ind w:left="348"/>
        <w:jc w:val="both"/>
      </w:pPr>
      <w:r w:rsidRPr="00F94476">
        <w:t>применять правило постановки запятой между частями сложного предложения (простейшие случаи);</w:t>
      </w:r>
    </w:p>
    <w:p w:rsidR="008A61E9" w:rsidRPr="00F94476" w:rsidRDefault="008A61E9" w:rsidP="00F94476">
      <w:pPr>
        <w:numPr>
          <w:ilvl w:val="0"/>
          <w:numId w:val="17"/>
        </w:numPr>
        <w:ind w:left="348"/>
        <w:jc w:val="both"/>
      </w:pPr>
      <w:r w:rsidRPr="00F94476">
        <w:t>письменно пересказывать текст (писать изложения) подробно, выборочно, от другого лица;</w:t>
      </w:r>
    </w:p>
    <w:p w:rsidR="008A61E9" w:rsidRPr="00F94476" w:rsidRDefault="008A61E9" w:rsidP="00F94476">
      <w:pPr>
        <w:numPr>
          <w:ilvl w:val="0"/>
          <w:numId w:val="17"/>
        </w:numPr>
        <w:ind w:left="348"/>
        <w:jc w:val="both"/>
      </w:pPr>
      <w:r w:rsidRPr="00F94476">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14305" w:rsidRPr="00F94476" w:rsidRDefault="00614305" w:rsidP="00F94476">
      <w:pPr>
        <w:pStyle w:val="ab"/>
        <w:ind w:left="0"/>
        <w:rPr>
          <w:b/>
        </w:rPr>
      </w:pPr>
    </w:p>
    <w:p w:rsidR="0033090D" w:rsidRDefault="0033090D" w:rsidP="00F94476">
      <w:pPr>
        <w:pStyle w:val="ab"/>
        <w:ind w:left="0"/>
        <w:jc w:val="center"/>
        <w:rPr>
          <w:b/>
        </w:rPr>
      </w:pPr>
    </w:p>
    <w:p w:rsidR="0033090D" w:rsidRDefault="0033090D" w:rsidP="00F94476">
      <w:pPr>
        <w:pStyle w:val="ab"/>
        <w:ind w:left="0"/>
        <w:jc w:val="center"/>
        <w:rPr>
          <w:b/>
        </w:rPr>
      </w:pPr>
    </w:p>
    <w:p w:rsidR="0033090D" w:rsidRDefault="0033090D" w:rsidP="00F94476">
      <w:pPr>
        <w:pStyle w:val="ab"/>
        <w:ind w:left="0"/>
        <w:jc w:val="center"/>
        <w:rPr>
          <w:b/>
        </w:rPr>
      </w:pPr>
    </w:p>
    <w:p w:rsidR="00DE2ED9" w:rsidRPr="00F94476" w:rsidRDefault="00DE2ED9" w:rsidP="00F94476">
      <w:pPr>
        <w:pStyle w:val="ab"/>
        <w:ind w:left="0"/>
        <w:jc w:val="center"/>
        <w:rPr>
          <w:b/>
        </w:rPr>
      </w:pPr>
      <w:r w:rsidRPr="00F94476">
        <w:rPr>
          <w:b/>
        </w:rPr>
        <w:t>Содержание учебного предмета</w:t>
      </w:r>
    </w:p>
    <w:p w:rsidR="00DE2ED9" w:rsidRPr="00F94476" w:rsidRDefault="00DE2ED9" w:rsidP="00F94476">
      <w:pPr>
        <w:ind w:firstLine="709"/>
        <w:jc w:val="center"/>
        <w:rPr>
          <w:b/>
        </w:rPr>
      </w:pPr>
    </w:p>
    <w:p w:rsidR="00DE2ED9" w:rsidRPr="007E0CEE" w:rsidRDefault="00DE2ED9" w:rsidP="00F94476">
      <w:pPr>
        <w:ind w:firstLine="709"/>
        <w:jc w:val="center"/>
        <w:rPr>
          <w:b/>
        </w:rPr>
      </w:pPr>
      <w:r w:rsidRPr="007E0CEE">
        <w:rPr>
          <w:b/>
        </w:rPr>
        <w:t>1 класс (</w:t>
      </w:r>
      <w:r w:rsidR="00782036">
        <w:rPr>
          <w:b/>
        </w:rPr>
        <w:t xml:space="preserve">4 часа в неделю, </w:t>
      </w:r>
      <w:r w:rsidR="007E0CEE" w:rsidRPr="007E0CEE">
        <w:rPr>
          <w:b/>
        </w:rPr>
        <w:t>132</w:t>
      </w:r>
      <w:r w:rsidRPr="007E0CEE">
        <w:rPr>
          <w:b/>
        </w:rPr>
        <w:t>ч)</w:t>
      </w:r>
    </w:p>
    <w:p w:rsidR="00DE2ED9" w:rsidRPr="00F94476" w:rsidRDefault="00DE2ED9" w:rsidP="00F94476">
      <w:pPr>
        <w:pStyle w:val="Style1"/>
        <w:widowControl/>
        <w:shd w:val="clear" w:color="auto" w:fill="FFFFFF"/>
        <w:spacing w:line="240" w:lineRule="auto"/>
        <w:jc w:val="center"/>
        <w:rPr>
          <w:rStyle w:val="FontStyle80"/>
          <w:bCs/>
          <w:sz w:val="24"/>
        </w:rPr>
      </w:pPr>
      <w:r w:rsidRPr="00F94476">
        <w:rPr>
          <w:rStyle w:val="FontStyle80"/>
          <w:bCs/>
          <w:sz w:val="24"/>
        </w:rPr>
        <w:t>Обучение грамоте (письмо) (</w:t>
      </w:r>
      <w:r w:rsidR="00ED51BE" w:rsidRPr="00F94476">
        <w:rPr>
          <w:rStyle w:val="FontStyle80"/>
          <w:bCs/>
          <w:sz w:val="24"/>
        </w:rPr>
        <w:t>80</w:t>
      </w:r>
      <w:r w:rsidRPr="00F94476">
        <w:rPr>
          <w:rStyle w:val="FontStyle80"/>
          <w:bCs/>
          <w:sz w:val="24"/>
        </w:rPr>
        <w:t xml:space="preserve"> ч)</w:t>
      </w:r>
    </w:p>
    <w:p w:rsidR="00DE2ED9" w:rsidRPr="00F94476" w:rsidRDefault="00ED51BE" w:rsidP="00F94476">
      <w:pPr>
        <w:pStyle w:val="Style1"/>
        <w:widowControl/>
        <w:numPr>
          <w:ilvl w:val="0"/>
          <w:numId w:val="42"/>
        </w:numPr>
        <w:shd w:val="clear" w:color="auto" w:fill="FFFFFF"/>
        <w:spacing w:line="240" w:lineRule="auto"/>
        <w:jc w:val="both"/>
        <w:rPr>
          <w:rStyle w:val="FontStyle80"/>
          <w:bCs/>
          <w:sz w:val="24"/>
        </w:rPr>
      </w:pPr>
      <w:r w:rsidRPr="00F94476">
        <w:rPr>
          <w:rStyle w:val="FontStyle80"/>
          <w:bCs/>
          <w:sz w:val="24"/>
        </w:rPr>
        <w:t>Добукварный период (1</w:t>
      </w:r>
      <w:r w:rsidR="007E0CEE">
        <w:rPr>
          <w:rStyle w:val="FontStyle80"/>
          <w:bCs/>
          <w:sz w:val="24"/>
        </w:rPr>
        <w:t>6</w:t>
      </w:r>
      <w:r w:rsidR="005C17BE" w:rsidRPr="00F94476">
        <w:rPr>
          <w:rStyle w:val="FontStyle80"/>
          <w:bCs/>
          <w:sz w:val="24"/>
        </w:rPr>
        <w:t xml:space="preserve"> </w:t>
      </w:r>
      <w:r w:rsidRPr="00F94476">
        <w:rPr>
          <w:rStyle w:val="FontStyle80"/>
          <w:bCs/>
          <w:sz w:val="24"/>
        </w:rPr>
        <w:t>ч)</w:t>
      </w:r>
    </w:p>
    <w:p w:rsidR="00ED51BE" w:rsidRPr="00F94476" w:rsidRDefault="00DE2ED9" w:rsidP="00F94476">
      <w:pPr>
        <w:pStyle w:val="Style3"/>
        <w:widowControl/>
        <w:shd w:val="clear" w:color="auto" w:fill="FFFFFF"/>
        <w:ind w:firstLine="538"/>
        <w:jc w:val="both"/>
        <w:rPr>
          <w:rStyle w:val="FontStyle82"/>
          <w:rFonts w:cs="Times New Roman"/>
          <w:sz w:val="24"/>
        </w:rPr>
      </w:pPr>
      <w:r w:rsidRPr="00F94476">
        <w:rPr>
          <w:rStyle w:val="FontStyle82"/>
          <w:rFonts w:cs="Times New Roman"/>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w:t>
      </w:r>
    </w:p>
    <w:p w:rsidR="00ED51BE" w:rsidRPr="00F94476" w:rsidRDefault="00ED51BE" w:rsidP="00F94476">
      <w:pPr>
        <w:pStyle w:val="Style3"/>
        <w:widowControl/>
        <w:numPr>
          <w:ilvl w:val="0"/>
          <w:numId w:val="42"/>
        </w:numPr>
        <w:shd w:val="clear" w:color="auto" w:fill="FFFFFF"/>
        <w:jc w:val="both"/>
        <w:rPr>
          <w:rStyle w:val="FontStyle82"/>
          <w:rFonts w:cs="Times New Roman"/>
          <w:sz w:val="24"/>
        </w:rPr>
      </w:pPr>
      <w:r w:rsidRPr="00F94476">
        <w:rPr>
          <w:rStyle w:val="FontStyle82"/>
          <w:rFonts w:cs="Times New Roman"/>
          <w:b/>
          <w:sz w:val="24"/>
        </w:rPr>
        <w:t>Букварный период (</w:t>
      </w:r>
      <w:r w:rsidR="007E0CEE">
        <w:rPr>
          <w:rStyle w:val="FontStyle82"/>
          <w:rFonts w:cs="Times New Roman"/>
          <w:b/>
          <w:sz w:val="24"/>
        </w:rPr>
        <w:t>58</w:t>
      </w:r>
      <w:r w:rsidR="005C17BE" w:rsidRPr="00F94476">
        <w:rPr>
          <w:rStyle w:val="FontStyle82"/>
          <w:rFonts w:cs="Times New Roman"/>
          <w:b/>
          <w:sz w:val="24"/>
        </w:rPr>
        <w:t xml:space="preserve"> </w:t>
      </w:r>
      <w:r w:rsidRPr="00F94476">
        <w:rPr>
          <w:rStyle w:val="FontStyle82"/>
          <w:rFonts w:cs="Times New Roman"/>
          <w:b/>
          <w:sz w:val="24"/>
        </w:rPr>
        <w:t>ч)</w:t>
      </w:r>
    </w:p>
    <w:p w:rsidR="00DE2ED9" w:rsidRPr="00F94476" w:rsidRDefault="00DE2ED9" w:rsidP="00F94476">
      <w:pPr>
        <w:pStyle w:val="Style3"/>
        <w:widowControl/>
        <w:shd w:val="clear" w:color="auto" w:fill="FFFFFF"/>
        <w:ind w:firstLine="538"/>
        <w:jc w:val="both"/>
        <w:rPr>
          <w:rStyle w:val="FontStyle82"/>
          <w:rFonts w:cs="Times New Roman"/>
          <w:sz w:val="24"/>
        </w:rPr>
      </w:pPr>
      <w:r w:rsidRPr="00F94476">
        <w:rPr>
          <w:rStyle w:val="FontStyle82"/>
          <w:rFonts w:cs="Times New Roman"/>
          <w:sz w:val="24"/>
        </w:rPr>
        <w:t>Письмо букв, буквосочетаний, слогов, слов, предложений с соблюдением гигиенических норм. Овладение разборчивым аккуратным письмом.</w:t>
      </w:r>
    </w:p>
    <w:p w:rsidR="00ED51BE" w:rsidRPr="00F94476" w:rsidRDefault="00DE2ED9" w:rsidP="00F94476">
      <w:pPr>
        <w:pStyle w:val="Style3"/>
        <w:widowControl/>
        <w:shd w:val="clear" w:color="auto" w:fill="FFFFFF"/>
        <w:jc w:val="both"/>
        <w:rPr>
          <w:rFonts w:ascii="Times New Roman" w:hAnsi="Times New Roman" w:cs="Times New Roman"/>
          <w:b/>
        </w:rPr>
      </w:pPr>
      <w:r w:rsidRPr="00F94476">
        <w:rPr>
          <w:rStyle w:val="FontStyle82"/>
          <w:rFonts w:cs="Times New Roman"/>
          <w:sz w:val="24"/>
        </w:rPr>
        <w:t>Письмо под диктовку слов и предложений, написание которых не расходится с их произношением. Усвоение приемов и последовательности правильного с</w:t>
      </w:r>
      <w:r w:rsidR="00EF6E0A" w:rsidRPr="00F94476">
        <w:rPr>
          <w:rStyle w:val="FontStyle82"/>
          <w:rFonts w:cs="Times New Roman"/>
          <w:sz w:val="24"/>
        </w:rPr>
        <w:t xml:space="preserve">писывания текста. </w:t>
      </w:r>
      <w:r w:rsidRPr="00F94476">
        <w:rPr>
          <w:rStyle w:val="FontStyle82"/>
          <w:rFonts w:cs="Times New Roman"/>
          <w:sz w:val="24"/>
        </w:rPr>
        <w:t>Понимание функции небуквенных графических средств: пробела между словами, знака переноса.</w:t>
      </w:r>
      <w:r w:rsidR="00ED51BE" w:rsidRPr="00F94476">
        <w:rPr>
          <w:rFonts w:ascii="Times New Roman" w:hAnsi="Times New Roman" w:cs="Times New Roman"/>
          <w:b/>
        </w:rPr>
        <w:t xml:space="preserve"> </w:t>
      </w:r>
    </w:p>
    <w:p w:rsidR="00ED5D9C" w:rsidRPr="00F94476" w:rsidRDefault="00ED5D9C" w:rsidP="00F94476">
      <w:pPr>
        <w:ind w:left="-8"/>
        <w:jc w:val="center"/>
        <w:rPr>
          <w:b/>
        </w:rPr>
      </w:pPr>
      <w:r w:rsidRPr="00F94476">
        <w:rPr>
          <w:b/>
        </w:rPr>
        <w:t>Русский язык (</w:t>
      </w:r>
      <w:r w:rsidR="007E0CEE" w:rsidRPr="007E0CEE">
        <w:rPr>
          <w:b/>
        </w:rPr>
        <w:t>74</w:t>
      </w:r>
      <w:r w:rsidRPr="00F94476">
        <w:rPr>
          <w:b/>
        </w:rPr>
        <w:t>ч)</w:t>
      </w:r>
    </w:p>
    <w:p w:rsidR="00ED5D9C" w:rsidRPr="00F94476" w:rsidRDefault="00ED51BE" w:rsidP="00F94476">
      <w:pPr>
        <w:numPr>
          <w:ilvl w:val="0"/>
          <w:numId w:val="41"/>
        </w:numPr>
        <w:jc w:val="both"/>
      </w:pPr>
      <w:r w:rsidRPr="00F94476">
        <w:rPr>
          <w:b/>
        </w:rPr>
        <w:t>Фонетика и орфоэпия(19</w:t>
      </w:r>
      <w:r w:rsidR="005C17BE" w:rsidRPr="00F94476">
        <w:rPr>
          <w:b/>
        </w:rPr>
        <w:t xml:space="preserve"> </w:t>
      </w:r>
      <w:r w:rsidRPr="00F94476">
        <w:rPr>
          <w:b/>
        </w:rPr>
        <w:t>ч)</w:t>
      </w:r>
      <w:r w:rsidR="00ED5D9C" w:rsidRPr="00F94476">
        <w:t xml:space="preserve"> </w:t>
      </w:r>
    </w:p>
    <w:p w:rsidR="00ED5D9C" w:rsidRPr="00F94476" w:rsidRDefault="00ED5D9C" w:rsidP="00F94476">
      <w:pPr>
        <w:ind w:firstLine="708"/>
        <w:jc w:val="both"/>
      </w:pPr>
      <w:r w:rsidRPr="00F94476">
        <w:t>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ED5D9C" w:rsidRPr="00F94476" w:rsidRDefault="00ED5D9C" w:rsidP="00F94476">
      <w:pPr>
        <w:ind w:firstLine="709"/>
        <w:jc w:val="both"/>
      </w:pPr>
      <w:r w:rsidRPr="00F94476">
        <w:t>Слог как минимальная произносительная единица. Деление слов на слоги (без стечения согласных). Ударение.</w:t>
      </w:r>
    </w:p>
    <w:p w:rsidR="00ED5D9C" w:rsidRPr="00F94476" w:rsidRDefault="00ED5D9C" w:rsidP="00F94476">
      <w:pPr>
        <w:ind w:firstLine="709"/>
        <w:jc w:val="both"/>
      </w:pPr>
      <w:r w:rsidRPr="00F94476">
        <w:t>Произношение звуков и сочетаний звуков в соответствии с нормами современного русского литературного языка.</w:t>
      </w:r>
    </w:p>
    <w:p w:rsidR="00ED5D9C" w:rsidRPr="00F94476" w:rsidRDefault="00ED5D9C" w:rsidP="00F94476">
      <w:pPr>
        <w:numPr>
          <w:ilvl w:val="0"/>
          <w:numId w:val="41"/>
        </w:numPr>
        <w:jc w:val="both"/>
      </w:pPr>
      <w:r w:rsidRPr="00F94476">
        <w:rPr>
          <w:b/>
        </w:rPr>
        <w:t>Графика и орфография (2</w:t>
      </w:r>
      <w:r w:rsidR="007E0CEE">
        <w:rPr>
          <w:b/>
        </w:rPr>
        <w:t>0</w:t>
      </w:r>
      <w:r w:rsidR="005C17BE" w:rsidRPr="00F94476">
        <w:rPr>
          <w:b/>
        </w:rPr>
        <w:t xml:space="preserve"> </w:t>
      </w:r>
      <w:r w:rsidRPr="00F94476">
        <w:rPr>
          <w:b/>
        </w:rPr>
        <w:t>ч)</w:t>
      </w:r>
      <w:r w:rsidRPr="00F94476">
        <w:t xml:space="preserve"> </w:t>
      </w:r>
    </w:p>
    <w:p w:rsidR="00ED5D9C" w:rsidRPr="00F94476" w:rsidRDefault="00ED5D9C" w:rsidP="00F94476">
      <w:pPr>
        <w:ind w:firstLine="708"/>
        <w:jc w:val="both"/>
      </w:pPr>
      <w:r w:rsidRPr="00F94476">
        <w:t xml:space="preserve">Различение звуков и букв. Обозначение на письме мягкости согласных звуков. Функции </w:t>
      </w:r>
      <w:r w:rsidRPr="00F94476">
        <w:rPr>
          <w:b/>
          <w:i/>
        </w:rPr>
        <w:t>ь</w:t>
      </w:r>
      <w:r w:rsidRPr="00F94476">
        <w:t>:</w:t>
      </w:r>
    </w:p>
    <w:p w:rsidR="00ED5D9C" w:rsidRPr="00F94476" w:rsidRDefault="00ED5D9C" w:rsidP="00F94476">
      <w:pPr>
        <w:ind w:firstLine="709"/>
        <w:jc w:val="both"/>
      </w:pPr>
      <w:r w:rsidRPr="00F94476">
        <w:t xml:space="preserve"> 1) показатель мягкости предшествующего согласного;</w:t>
      </w:r>
    </w:p>
    <w:p w:rsidR="00ED5D9C" w:rsidRPr="00F94476" w:rsidRDefault="00ED5D9C" w:rsidP="00F94476">
      <w:pPr>
        <w:ind w:firstLine="709"/>
        <w:jc w:val="both"/>
      </w:pPr>
      <w:r w:rsidRPr="00F94476">
        <w:t xml:space="preserve"> 2) разделительный. </w:t>
      </w:r>
    </w:p>
    <w:p w:rsidR="00ED5D9C" w:rsidRPr="00F94476" w:rsidRDefault="00ED5D9C" w:rsidP="00F94476">
      <w:pPr>
        <w:ind w:firstLine="709"/>
        <w:jc w:val="both"/>
      </w:pPr>
      <w:r w:rsidRPr="00F94476">
        <w:t xml:space="preserve">Русский алфавит: правильное называние букв, знание их последовательности. Использование алфавита </w:t>
      </w:r>
      <w:r w:rsidRPr="00F94476">
        <w:rPr>
          <w:color w:val="000000"/>
        </w:rPr>
        <w:t>для упорядочения списка слов</w:t>
      </w:r>
      <w:r w:rsidRPr="00F94476">
        <w:rPr>
          <w:i/>
          <w:color w:val="000000"/>
        </w:rPr>
        <w:t>.</w:t>
      </w:r>
    </w:p>
    <w:p w:rsidR="00ED5D9C" w:rsidRPr="00F94476" w:rsidRDefault="00ED5D9C" w:rsidP="00F94476">
      <w:pPr>
        <w:widowControl w:val="0"/>
        <w:ind w:firstLine="709"/>
        <w:jc w:val="both"/>
        <w:rPr>
          <w:color w:val="FF0000"/>
        </w:rPr>
      </w:pPr>
      <w:r w:rsidRPr="00F94476">
        <w:t xml:space="preserve">Письмо слов и предложений с соблюдением гигиенических норм. </w:t>
      </w:r>
    </w:p>
    <w:p w:rsidR="00ED5D9C" w:rsidRPr="00F94476" w:rsidRDefault="00ED5D9C" w:rsidP="00F94476">
      <w:pPr>
        <w:ind w:firstLine="709"/>
        <w:jc w:val="both"/>
        <w:rPr>
          <w:color w:val="008000"/>
        </w:rPr>
      </w:pPr>
      <w:r w:rsidRPr="00F94476">
        <w:t>Усвоение приемов и последовательности правильного списывания текста.</w:t>
      </w:r>
    </w:p>
    <w:p w:rsidR="00ED5D9C" w:rsidRPr="00F94476" w:rsidRDefault="00ED5D9C" w:rsidP="00F94476">
      <w:pPr>
        <w:ind w:firstLine="709"/>
        <w:jc w:val="both"/>
      </w:pPr>
      <w:r w:rsidRPr="00F94476">
        <w:t>Ознакомление с правилами правописания и их применение:</w:t>
      </w:r>
    </w:p>
    <w:p w:rsidR="00ED5D9C" w:rsidRPr="00F94476" w:rsidRDefault="00ED5D9C" w:rsidP="00F94476">
      <w:pPr>
        <w:numPr>
          <w:ilvl w:val="0"/>
          <w:numId w:val="38"/>
        </w:numPr>
        <w:jc w:val="both"/>
      </w:pPr>
      <w:r w:rsidRPr="00F94476">
        <w:t>раздельное написание слов;</w:t>
      </w:r>
    </w:p>
    <w:p w:rsidR="00ED5D9C" w:rsidRPr="00F94476" w:rsidRDefault="00ED5D9C" w:rsidP="00F94476">
      <w:pPr>
        <w:numPr>
          <w:ilvl w:val="0"/>
          <w:numId w:val="38"/>
        </w:numPr>
        <w:jc w:val="both"/>
      </w:pPr>
      <w:r w:rsidRPr="00F94476">
        <w:t xml:space="preserve">прописная (заглавная) буква в начале предложения, в именах собственных; </w:t>
      </w:r>
    </w:p>
    <w:p w:rsidR="00ED5D9C" w:rsidRPr="00F94476" w:rsidRDefault="00ED5D9C" w:rsidP="00F94476">
      <w:pPr>
        <w:numPr>
          <w:ilvl w:val="0"/>
          <w:numId w:val="38"/>
        </w:numPr>
        <w:jc w:val="both"/>
      </w:pPr>
      <w:r w:rsidRPr="00F94476">
        <w:t>обозначения гласных после шипящих (</w:t>
      </w:r>
      <w:r w:rsidRPr="00F94476">
        <w:rPr>
          <w:b/>
          <w:i/>
        </w:rPr>
        <w:t>ча – ща, чу – щу, жи – ши</w:t>
      </w:r>
      <w:r w:rsidRPr="00F94476">
        <w:t>);</w:t>
      </w:r>
    </w:p>
    <w:p w:rsidR="00ED5D9C" w:rsidRPr="00F94476" w:rsidRDefault="00ED5D9C" w:rsidP="00F94476">
      <w:pPr>
        <w:numPr>
          <w:ilvl w:val="0"/>
          <w:numId w:val="38"/>
        </w:numPr>
        <w:jc w:val="both"/>
      </w:pPr>
      <w:r w:rsidRPr="00F94476">
        <w:t xml:space="preserve">сочетания </w:t>
      </w:r>
      <w:r w:rsidRPr="00F94476">
        <w:rPr>
          <w:b/>
          <w:i/>
        </w:rPr>
        <w:t>чк,чн</w:t>
      </w:r>
      <w:r w:rsidRPr="00F94476">
        <w:t xml:space="preserve">; </w:t>
      </w:r>
    </w:p>
    <w:p w:rsidR="00ED5D9C" w:rsidRPr="00F94476" w:rsidRDefault="00ED5D9C" w:rsidP="00F94476">
      <w:pPr>
        <w:numPr>
          <w:ilvl w:val="0"/>
          <w:numId w:val="38"/>
        </w:numPr>
        <w:jc w:val="both"/>
      </w:pPr>
      <w:r w:rsidRPr="00F94476">
        <w:t xml:space="preserve">перенос слов; </w:t>
      </w:r>
    </w:p>
    <w:p w:rsidR="00ED5D9C" w:rsidRPr="00F94476" w:rsidRDefault="00ED5D9C" w:rsidP="00F94476">
      <w:pPr>
        <w:pStyle w:val="26"/>
        <w:widowControl w:val="0"/>
        <w:numPr>
          <w:ilvl w:val="0"/>
          <w:numId w:val="38"/>
        </w:numPr>
        <w:spacing w:after="0" w:line="240" w:lineRule="auto"/>
        <w:jc w:val="both"/>
      </w:pPr>
      <w:r w:rsidRPr="00F94476">
        <w:t xml:space="preserve">непроверяемые гласные и согласные в корнях слов (словарные слова, определенные программой); </w:t>
      </w:r>
    </w:p>
    <w:p w:rsidR="00ED5D9C" w:rsidRPr="00F94476" w:rsidRDefault="00ED5D9C" w:rsidP="00F94476">
      <w:pPr>
        <w:numPr>
          <w:ilvl w:val="0"/>
          <w:numId w:val="38"/>
        </w:numPr>
        <w:jc w:val="both"/>
      </w:pPr>
      <w:r w:rsidRPr="00F94476">
        <w:t>знаки препинания в конце предложения.</w:t>
      </w:r>
    </w:p>
    <w:p w:rsidR="00DE2ED9" w:rsidRPr="00F94476" w:rsidRDefault="00ED5D9C" w:rsidP="00F94476">
      <w:pPr>
        <w:ind w:firstLine="709"/>
        <w:jc w:val="both"/>
        <w:rPr>
          <w:rStyle w:val="FontStyle82"/>
          <w:sz w:val="24"/>
        </w:rPr>
      </w:pPr>
      <w:r w:rsidRPr="00F94476">
        <w:t xml:space="preserve">Письмо под диктовку слов и предложений, написание которых не расходится с их произношением. </w:t>
      </w:r>
    </w:p>
    <w:p w:rsidR="00DE2ED9" w:rsidRPr="00F94476" w:rsidRDefault="00DE2ED9" w:rsidP="00F94476">
      <w:pPr>
        <w:pStyle w:val="Style3"/>
        <w:widowControl/>
        <w:shd w:val="clear" w:color="auto" w:fill="FFFFFF"/>
        <w:ind w:left="547"/>
        <w:jc w:val="both"/>
        <w:rPr>
          <w:rStyle w:val="FontStyle82"/>
          <w:rFonts w:cs="Times New Roman"/>
          <w:sz w:val="24"/>
        </w:rPr>
      </w:pPr>
      <w:r w:rsidRPr="00F94476">
        <w:rPr>
          <w:rStyle w:val="FontStyle82"/>
          <w:rFonts w:cs="Times New Roman"/>
          <w:sz w:val="24"/>
        </w:rPr>
        <w:t>Знакомство с правилами правописания и их применение:</w:t>
      </w:r>
    </w:p>
    <w:p w:rsidR="00DE2ED9" w:rsidRPr="00F94476" w:rsidRDefault="00923062" w:rsidP="00F94476">
      <w:pPr>
        <w:pStyle w:val="Style32"/>
        <w:widowControl/>
        <w:numPr>
          <w:ilvl w:val="0"/>
          <w:numId w:val="40"/>
        </w:numPr>
        <w:shd w:val="clear" w:color="auto" w:fill="FFFFFF"/>
        <w:tabs>
          <w:tab w:val="left" w:pos="709"/>
        </w:tabs>
        <w:spacing w:line="240" w:lineRule="auto"/>
        <w:ind w:left="709" w:hanging="1"/>
        <w:rPr>
          <w:rStyle w:val="FontStyle82"/>
          <w:sz w:val="24"/>
        </w:rPr>
      </w:pPr>
      <w:r w:rsidRPr="00F94476">
        <w:rPr>
          <w:rStyle w:val="FontStyle82"/>
          <w:sz w:val="24"/>
        </w:rPr>
        <w:t xml:space="preserve"> </w:t>
      </w:r>
      <w:r w:rsidR="00DE2ED9" w:rsidRPr="00F94476">
        <w:rPr>
          <w:rStyle w:val="FontStyle82"/>
          <w:sz w:val="24"/>
        </w:rPr>
        <w:t xml:space="preserve">обозначение гласных после шипящих     </w:t>
      </w:r>
      <w:r w:rsidR="00DE2ED9" w:rsidRPr="00F94476">
        <w:rPr>
          <w:rStyle w:val="FontStyle80"/>
          <w:bCs/>
          <w:sz w:val="24"/>
        </w:rPr>
        <w:t xml:space="preserve">(ча — ща, </w:t>
      </w:r>
      <w:r w:rsidR="00DE2ED9" w:rsidRPr="00F94476">
        <w:rPr>
          <w:rStyle w:val="FontStyle79"/>
          <w:bCs/>
          <w:iCs/>
          <w:sz w:val="24"/>
        </w:rPr>
        <w:t xml:space="preserve">чу — щу, жи </w:t>
      </w:r>
      <w:r w:rsidR="00DE2ED9" w:rsidRPr="00F94476">
        <w:rPr>
          <w:rStyle w:val="FontStyle80"/>
          <w:bCs/>
          <w:sz w:val="24"/>
        </w:rPr>
        <w:t>— ши);</w:t>
      </w:r>
    </w:p>
    <w:p w:rsidR="00DE2ED9" w:rsidRPr="00F94476" w:rsidRDefault="00923062" w:rsidP="00F94476">
      <w:pPr>
        <w:pStyle w:val="Style32"/>
        <w:widowControl/>
        <w:numPr>
          <w:ilvl w:val="0"/>
          <w:numId w:val="40"/>
        </w:numPr>
        <w:shd w:val="clear" w:color="auto" w:fill="FFFFFF"/>
        <w:tabs>
          <w:tab w:val="left" w:pos="709"/>
        </w:tabs>
        <w:spacing w:line="240" w:lineRule="auto"/>
        <w:ind w:left="709" w:hanging="1"/>
        <w:rPr>
          <w:rStyle w:val="FontStyle82"/>
          <w:sz w:val="24"/>
        </w:rPr>
      </w:pPr>
      <w:r w:rsidRPr="00F94476">
        <w:rPr>
          <w:rStyle w:val="FontStyle82"/>
          <w:sz w:val="24"/>
        </w:rPr>
        <w:t xml:space="preserve">  </w:t>
      </w:r>
      <w:r w:rsidR="00DE2ED9" w:rsidRPr="00F94476">
        <w:rPr>
          <w:rStyle w:val="FontStyle82"/>
          <w:sz w:val="24"/>
        </w:rPr>
        <w:t>прописная (заглавная) буква в начале предложения, в именах собственных;</w:t>
      </w:r>
    </w:p>
    <w:p w:rsidR="00DE2ED9" w:rsidRPr="00F94476" w:rsidRDefault="00DE2ED9" w:rsidP="00F94476">
      <w:pPr>
        <w:pStyle w:val="Style32"/>
        <w:widowControl/>
        <w:numPr>
          <w:ilvl w:val="0"/>
          <w:numId w:val="40"/>
        </w:numPr>
        <w:shd w:val="clear" w:color="auto" w:fill="FFFFFF"/>
        <w:tabs>
          <w:tab w:val="left" w:pos="709"/>
        </w:tabs>
        <w:spacing w:line="240" w:lineRule="auto"/>
        <w:ind w:left="709" w:hanging="1"/>
        <w:rPr>
          <w:rStyle w:val="FontStyle82"/>
          <w:sz w:val="24"/>
        </w:rPr>
      </w:pPr>
      <w:r w:rsidRPr="00F94476">
        <w:rPr>
          <w:rStyle w:val="FontStyle82"/>
          <w:sz w:val="24"/>
        </w:rPr>
        <w:t>раздельное написание слов;</w:t>
      </w:r>
    </w:p>
    <w:p w:rsidR="00DE2ED9" w:rsidRPr="00F94476" w:rsidRDefault="00DE2ED9" w:rsidP="00F94476">
      <w:pPr>
        <w:pStyle w:val="Style32"/>
        <w:widowControl/>
        <w:numPr>
          <w:ilvl w:val="0"/>
          <w:numId w:val="40"/>
        </w:numPr>
        <w:shd w:val="clear" w:color="auto" w:fill="FFFFFF"/>
        <w:tabs>
          <w:tab w:val="left" w:pos="709"/>
        </w:tabs>
        <w:spacing w:line="240" w:lineRule="auto"/>
        <w:ind w:left="709" w:hanging="1"/>
        <w:rPr>
          <w:rStyle w:val="FontStyle82"/>
          <w:sz w:val="24"/>
        </w:rPr>
      </w:pPr>
      <w:r w:rsidRPr="00F94476">
        <w:rPr>
          <w:rStyle w:val="FontStyle82"/>
          <w:sz w:val="24"/>
        </w:rPr>
        <w:t>перенос слов по слогам без стечения согласных;</w:t>
      </w:r>
    </w:p>
    <w:p w:rsidR="00DE2ED9" w:rsidRPr="00F94476" w:rsidRDefault="00DE2ED9" w:rsidP="00F94476">
      <w:pPr>
        <w:pStyle w:val="Style32"/>
        <w:widowControl/>
        <w:numPr>
          <w:ilvl w:val="0"/>
          <w:numId w:val="40"/>
        </w:numPr>
        <w:shd w:val="clear" w:color="auto" w:fill="FFFFFF"/>
        <w:tabs>
          <w:tab w:val="left" w:pos="709"/>
        </w:tabs>
        <w:spacing w:line="240" w:lineRule="auto"/>
        <w:ind w:left="709" w:right="3379" w:hanging="1"/>
        <w:rPr>
          <w:rStyle w:val="FontStyle82"/>
          <w:sz w:val="24"/>
        </w:rPr>
      </w:pPr>
      <w:r w:rsidRPr="00F94476">
        <w:rPr>
          <w:rStyle w:val="FontStyle82"/>
          <w:sz w:val="24"/>
        </w:rPr>
        <w:t xml:space="preserve">знаки препинания в конце предложения. </w:t>
      </w:r>
    </w:p>
    <w:p w:rsidR="00ED5D9C" w:rsidRPr="00F94476" w:rsidRDefault="00ED5D9C" w:rsidP="00F94476">
      <w:pPr>
        <w:numPr>
          <w:ilvl w:val="0"/>
          <w:numId w:val="41"/>
        </w:numPr>
        <w:jc w:val="both"/>
      </w:pPr>
      <w:r w:rsidRPr="00F94476">
        <w:rPr>
          <w:b/>
        </w:rPr>
        <w:t>Слово и предложение. Пунктуация.</w:t>
      </w:r>
      <w:r w:rsidRPr="00F94476">
        <w:t xml:space="preserve"> </w:t>
      </w:r>
      <w:r w:rsidRPr="00F94476">
        <w:rPr>
          <w:b/>
        </w:rPr>
        <w:t>(2</w:t>
      </w:r>
      <w:r w:rsidR="007E0CEE">
        <w:rPr>
          <w:b/>
        </w:rPr>
        <w:t>1</w:t>
      </w:r>
      <w:r w:rsidR="005C17BE" w:rsidRPr="00F94476">
        <w:rPr>
          <w:b/>
        </w:rPr>
        <w:t xml:space="preserve"> </w:t>
      </w:r>
      <w:r w:rsidRPr="00F94476">
        <w:rPr>
          <w:b/>
        </w:rPr>
        <w:t>ч)</w:t>
      </w:r>
    </w:p>
    <w:p w:rsidR="00ED5D9C" w:rsidRPr="00F94476" w:rsidRDefault="00ED5D9C" w:rsidP="00F94476">
      <w:pPr>
        <w:ind w:firstLine="708"/>
        <w:jc w:val="both"/>
      </w:pPr>
      <w:r w:rsidRPr="00F94476">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DE2ED9" w:rsidRPr="00F94476" w:rsidRDefault="00ED5D9C" w:rsidP="00F94476">
      <w:pPr>
        <w:ind w:firstLine="709"/>
        <w:jc w:val="both"/>
      </w:pPr>
      <w:r w:rsidRPr="00F94476">
        <w:t xml:space="preserve">Работа с предложением: замена слов, восстановление деформированных предложения. Знаки препинания в конце предложения. </w:t>
      </w:r>
    </w:p>
    <w:p w:rsidR="00ED5D9C" w:rsidRPr="00F94476" w:rsidRDefault="00DE2ED9" w:rsidP="00F94476">
      <w:pPr>
        <w:widowControl w:val="0"/>
        <w:numPr>
          <w:ilvl w:val="0"/>
          <w:numId w:val="41"/>
        </w:numPr>
        <w:jc w:val="both"/>
      </w:pPr>
      <w:r w:rsidRPr="00F94476">
        <w:rPr>
          <w:b/>
        </w:rPr>
        <w:t xml:space="preserve">Развитие речи </w:t>
      </w:r>
      <w:r w:rsidR="00ED5D9C" w:rsidRPr="00F94476">
        <w:rPr>
          <w:b/>
        </w:rPr>
        <w:t>(14</w:t>
      </w:r>
      <w:r w:rsidR="005C17BE" w:rsidRPr="00F94476">
        <w:rPr>
          <w:b/>
        </w:rPr>
        <w:t xml:space="preserve"> </w:t>
      </w:r>
      <w:r w:rsidR="00ED5D9C" w:rsidRPr="00F94476">
        <w:rPr>
          <w:b/>
        </w:rPr>
        <w:t>ч)</w:t>
      </w:r>
    </w:p>
    <w:p w:rsidR="00DE2ED9" w:rsidRPr="00F94476" w:rsidRDefault="00DE2ED9" w:rsidP="00F94476">
      <w:pPr>
        <w:widowControl w:val="0"/>
        <w:ind w:firstLine="708"/>
        <w:jc w:val="both"/>
      </w:pPr>
      <w:r w:rsidRPr="00F94476">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2ED9" w:rsidRPr="00F94476" w:rsidRDefault="00DE2ED9" w:rsidP="00F94476">
      <w:pPr>
        <w:ind w:firstLine="709"/>
        <w:jc w:val="both"/>
      </w:pPr>
      <w:r w:rsidRPr="00F94476">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7E0CEE" w:rsidRDefault="007E0CEE" w:rsidP="00F94476">
      <w:pPr>
        <w:pStyle w:val="2"/>
        <w:spacing w:before="0"/>
        <w:jc w:val="center"/>
        <w:rPr>
          <w:rFonts w:ascii="Times New Roman" w:hAnsi="Times New Roman"/>
          <w:color w:val="000000"/>
          <w:sz w:val="24"/>
          <w:szCs w:val="24"/>
        </w:rPr>
      </w:pPr>
    </w:p>
    <w:p w:rsidR="00DE2ED9" w:rsidRPr="00F94476" w:rsidRDefault="00DE2ED9" w:rsidP="00F94476">
      <w:pPr>
        <w:pStyle w:val="2"/>
        <w:spacing w:before="0"/>
        <w:jc w:val="center"/>
        <w:rPr>
          <w:rFonts w:ascii="Times New Roman" w:hAnsi="Times New Roman"/>
          <w:b w:val="0"/>
          <w:color w:val="000000"/>
          <w:sz w:val="24"/>
          <w:szCs w:val="24"/>
        </w:rPr>
      </w:pPr>
      <w:r w:rsidRPr="00F94476">
        <w:rPr>
          <w:rFonts w:ascii="Times New Roman" w:hAnsi="Times New Roman"/>
          <w:color w:val="000000"/>
          <w:sz w:val="24"/>
          <w:szCs w:val="24"/>
        </w:rPr>
        <w:t>2 класс (5 ч в неделю; 170 часов)</w:t>
      </w:r>
    </w:p>
    <w:p w:rsidR="00DE2ED9" w:rsidRPr="00F94476" w:rsidRDefault="00DE2ED9" w:rsidP="00F94476">
      <w:pPr>
        <w:ind w:firstLine="709"/>
        <w:rPr>
          <w:b/>
        </w:rPr>
      </w:pPr>
      <w:r w:rsidRPr="00F94476">
        <w:rPr>
          <w:b/>
          <w:lang w:val="en-US"/>
        </w:rPr>
        <w:t>I</w:t>
      </w:r>
      <w:r w:rsidRPr="00F94476">
        <w:rPr>
          <w:b/>
        </w:rPr>
        <w:t>. «</w:t>
      </w:r>
      <w:r w:rsidRPr="00F94476">
        <w:rPr>
          <w:b/>
          <w:i/>
        </w:rPr>
        <w:t>Как устроен наш язык» (основы лингвистических знаний</w:t>
      </w:r>
      <w:r w:rsidR="003A3226">
        <w:rPr>
          <w:b/>
          <w:i/>
        </w:rPr>
        <w:t xml:space="preserve"> </w:t>
      </w:r>
      <w:r w:rsidRPr="00F94476">
        <w:rPr>
          <w:b/>
          <w:i/>
        </w:rPr>
        <w:t>)</w:t>
      </w:r>
      <w:r w:rsidR="007E0CEE">
        <w:rPr>
          <w:b/>
          <w:i/>
        </w:rPr>
        <w:t xml:space="preserve"> </w:t>
      </w:r>
      <w:r w:rsidR="00A02850" w:rsidRPr="00F94476">
        <w:rPr>
          <w:b/>
        </w:rPr>
        <w:t>(</w:t>
      </w:r>
      <w:r w:rsidRPr="00F94476">
        <w:rPr>
          <w:b/>
        </w:rPr>
        <w:t>7</w:t>
      </w:r>
      <w:r w:rsidR="00A02850" w:rsidRPr="00F94476">
        <w:rPr>
          <w:b/>
        </w:rPr>
        <w:t>6</w:t>
      </w:r>
      <w:r w:rsidRPr="00F94476">
        <w:rPr>
          <w:b/>
        </w:rPr>
        <w:t xml:space="preserve"> ч)</w:t>
      </w:r>
    </w:p>
    <w:p w:rsidR="00DE2ED9" w:rsidRPr="00F94476" w:rsidRDefault="00DE2ED9" w:rsidP="00F94476">
      <w:pPr>
        <w:ind w:firstLine="709"/>
        <w:jc w:val="both"/>
      </w:pPr>
      <w:r w:rsidRPr="00F94476">
        <w:rPr>
          <w:b/>
        </w:rPr>
        <w:t xml:space="preserve">1.1. Фонетика и графика </w:t>
      </w:r>
      <w:r w:rsidR="00A02850" w:rsidRPr="00F94476">
        <w:rPr>
          <w:b/>
        </w:rPr>
        <w:t>(17</w:t>
      </w:r>
      <w:r w:rsidRPr="00F94476">
        <w:rPr>
          <w:b/>
        </w:rPr>
        <w:t xml:space="preserve"> ч)</w:t>
      </w:r>
    </w:p>
    <w:p w:rsidR="00DE2ED9" w:rsidRPr="00F94476" w:rsidRDefault="00DE2ED9" w:rsidP="00F94476">
      <w:pPr>
        <w:ind w:firstLine="709"/>
        <w:jc w:val="both"/>
      </w:pPr>
      <w:r w:rsidRPr="00F94476">
        <w:t xml:space="preserve">Повторение изученного в 1-ом классе: различение звуков и букв; 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w:t>
      </w:r>
    </w:p>
    <w:p w:rsidR="00DE2ED9" w:rsidRPr="00F94476" w:rsidRDefault="00DE2ED9" w:rsidP="00F94476">
      <w:pPr>
        <w:ind w:firstLine="709"/>
        <w:jc w:val="both"/>
      </w:pPr>
      <w:r w:rsidRPr="00F94476">
        <w:t xml:space="preserve">Определение парных и непарных по твердости-мягкости согласных звуков. Определение парных и непарных по звонкости-глухости согласных звуков. </w:t>
      </w:r>
    </w:p>
    <w:p w:rsidR="00DE2ED9" w:rsidRPr="00F94476" w:rsidRDefault="00DE2ED9" w:rsidP="00F94476">
      <w:pPr>
        <w:ind w:firstLine="709"/>
        <w:jc w:val="both"/>
      </w:pPr>
      <w:r w:rsidRPr="00F94476">
        <w:t xml:space="preserve">Установление соотношения звукового и буквенного состава в словах типа </w:t>
      </w:r>
      <w:r w:rsidRPr="00F94476">
        <w:rPr>
          <w:i/>
        </w:rPr>
        <w:t>двор, день;</w:t>
      </w:r>
      <w:r w:rsidRPr="00F94476">
        <w:t xml:space="preserve"> в словах с йотированными гласными </w:t>
      </w:r>
      <w:r w:rsidRPr="00F94476">
        <w:rPr>
          <w:b/>
          <w:i/>
        </w:rPr>
        <w:t>е, ё, ю, я</w:t>
      </w:r>
      <w:r w:rsidRPr="00F94476">
        <w:rPr>
          <w:i/>
        </w:rPr>
        <w:t>,</w:t>
      </w:r>
      <w:r w:rsidRPr="00F94476">
        <w:t xml:space="preserve"> в словах с непроизносимыми согласными.</w:t>
      </w:r>
    </w:p>
    <w:p w:rsidR="00DE2ED9" w:rsidRPr="00F94476" w:rsidRDefault="00DE2ED9" w:rsidP="00F94476">
      <w:pPr>
        <w:ind w:firstLine="709"/>
        <w:jc w:val="both"/>
      </w:pPr>
      <w:r w:rsidRPr="00F94476">
        <w:t>Деление слов на слоги.</w:t>
      </w:r>
    </w:p>
    <w:p w:rsidR="00DE2ED9" w:rsidRPr="00F94476" w:rsidRDefault="00DE2ED9" w:rsidP="00F94476">
      <w:pPr>
        <w:ind w:firstLine="709"/>
        <w:jc w:val="both"/>
      </w:pPr>
      <w:r w:rsidRPr="00F94476">
        <w:t>Использование алфавита при работе со словарями и справочниками.</w:t>
      </w:r>
    </w:p>
    <w:p w:rsidR="005C17BE" w:rsidRPr="00F94476" w:rsidRDefault="00DE2ED9" w:rsidP="00F94476">
      <w:pPr>
        <w:ind w:firstLine="709"/>
        <w:jc w:val="both"/>
        <w:rPr>
          <w:b/>
        </w:rPr>
      </w:pPr>
      <w:r w:rsidRPr="00F94476">
        <w:rPr>
          <w:b/>
        </w:rPr>
        <w:t>1.2. Орфоэпия</w:t>
      </w:r>
    </w:p>
    <w:p w:rsidR="00DE2ED9" w:rsidRPr="00F94476" w:rsidRDefault="00DE2ED9" w:rsidP="00F94476">
      <w:pPr>
        <w:ind w:firstLine="709"/>
        <w:jc w:val="both"/>
      </w:pPr>
      <w:r w:rsidRPr="00F94476">
        <w:t xml:space="preserve"> Произношение звуков и сочетаний звуков, ударение в словах в соответствии с нормами современного русского литературного языка. </w:t>
      </w:r>
    </w:p>
    <w:p w:rsidR="00DE2ED9" w:rsidRPr="00F94476" w:rsidRDefault="00DE2ED9" w:rsidP="00F94476">
      <w:pPr>
        <w:ind w:firstLine="709"/>
        <w:jc w:val="both"/>
      </w:pPr>
      <w:r w:rsidRPr="00F94476">
        <w:rPr>
          <w:b/>
        </w:rPr>
        <w:t xml:space="preserve">1.3. Слово и предложение </w:t>
      </w:r>
      <w:r w:rsidR="00A02850" w:rsidRPr="00F94476">
        <w:t>(9</w:t>
      </w:r>
      <w:r w:rsidRPr="00F94476">
        <w:t xml:space="preserve"> ч)</w:t>
      </w:r>
    </w:p>
    <w:p w:rsidR="00DE2ED9" w:rsidRPr="00F94476" w:rsidRDefault="00DE2ED9" w:rsidP="00F94476">
      <w:pPr>
        <w:ind w:firstLine="709"/>
        <w:jc w:val="both"/>
      </w:pPr>
      <w:r w:rsidRPr="00F94476">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DE2ED9" w:rsidRPr="00F94476" w:rsidRDefault="00DE2ED9" w:rsidP="00F94476">
      <w:pPr>
        <w:ind w:firstLine="709"/>
        <w:jc w:val="both"/>
      </w:pPr>
      <w:r w:rsidRPr="00F94476">
        <w:t xml:space="preserve">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 </w:t>
      </w:r>
    </w:p>
    <w:p w:rsidR="00DE2ED9" w:rsidRPr="00F94476" w:rsidRDefault="00DE2ED9" w:rsidP="00F94476">
      <w:pPr>
        <w:ind w:firstLine="709"/>
        <w:jc w:val="both"/>
      </w:pPr>
      <w:r w:rsidRPr="00F94476">
        <w:rPr>
          <w:b/>
        </w:rPr>
        <w:t>1.4. Состав слова (морфемика)</w:t>
      </w:r>
      <w:r w:rsidR="00A02850" w:rsidRPr="00F94476">
        <w:t xml:space="preserve"> (20</w:t>
      </w:r>
      <w:r w:rsidRPr="00F94476">
        <w:t xml:space="preserve"> ч)</w:t>
      </w:r>
    </w:p>
    <w:p w:rsidR="00DE2ED9" w:rsidRPr="00F94476" w:rsidRDefault="00DE2ED9" w:rsidP="00F94476">
      <w:pPr>
        <w:ind w:firstLine="709"/>
        <w:jc w:val="both"/>
      </w:pPr>
      <w:r w:rsidRPr="00F94476">
        <w:t>Окончание как часть слова. 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 Различение однокоренных слов и различных форм одного и того же слова.Различение однокоренных слов и синонимов, однокоренных слов и слов с омонимичными корнями. 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слова. Выделение в словах с однозначно выделяемыми морфемами окончания, корня, приставки, суффикса.</w:t>
      </w:r>
    </w:p>
    <w:p w:rsidR="00DE2ED9" w:rsidRPr="00F94476" w:rsidRDefault="00DE2ED9" w:rsidP="00F94476">
      <w:pPr>
        <w:ind w:firstLine="709"/>
        <w:jc w:val="both"/>
      </w:pPr>
      <w:r w:rsidRPr="00F94476">
        <w:rPr>
          <w:b/>
        </w:rPr>
        <w:t>1.5. Лексика</w:t>
      </w:r>
      <w:r w:rsidR="00A02850" w:rsidRPr="00F94476">
        <w:t xml:space="preserve"> </w:t>
      </w:r>
      <w:r w:rsidR="00A02850" w:rsidRPr="00F94476">
        <w:rPr>
          <w:b/>
        </w:rPr>
        <w:t>(30</w:t>
      </w:r>
      <w:r w:rsidRPr="00F94476">
        <w:rPr>
          <w:b/>
        </w:rPr>
        <w:t xml:space="preserve"> ч)</w:t>
      </w:r>
    </w:p>
    <w:p w:rsidR="00DE2ED9" w:rsidRPr="00F94476" w:rsidRDefault="00DE2ED9" w:rsidP="00F94476">
      <w:pPr>
        <w:ind w:firstLine="709"/>
        <w:jc w:val="both"/>
      </w:pPr>
      <w:r w:rsidRPr="00F94476">
        <w:t xml:space="preserve">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DE2ED9" w:rsidRPr="00F94476" w:rsidRDefault="00DE2ED9" w:rsidP="00F94476">
      <w:pPr>
        <w:ind w:firstLine="709"/>
        <w:jc w:val="both"/>
      </w:pPr>
      <w:r w:rsidRPr="00F94476">
        <w:t xml:space="preserve">Различение однозначных и многозначных слов. </w:t>
      </w:r>
    </w:p>
    <w:p w:rsidR="00DE2ED9" w:rsidRPr="00F94476" w:rsidRDefault="00DE2ED9" w:rsidP="00F94476">
      <w:pPr>
        <w:ind w:firstLine="709"/>
        <w:jc w:val="both"/>
      </w:pPr>
      <w:r w:rsidRPr="00F94476">
        <w:t>Представление о прямом и переносном значении слова.</w:t>
      </w:r>
    </w:p>
    <w:p w:rsidR="00DE2ED9" w:rsidRPr="00F94476" w:rsidRDefault="00DE2ED9" w:rsidP="00F94476">
      <w:pPr>
        <w:ind w:firstLine="709"/>
        <w:jc w:val="both"/>
      </w:pPr>
      <w:r w:rsidRPr="00F94476">
        <w:t>Наблюдение за использованием в речи синонимов, антонимов и омонимов.</w:t>
      </w:r>
    </w:p>
    <w:p w:rsidR="00DE2ED9" w:rsidRPr="00F94476" w:rsidRDefault="00DE2ED9" w:rsidP="00F94476">
      <w:pPr>
        <w:ind w:firstLine="709"/>
        <w:jc w:val="both"/>
      </w:pPr>
      <w:r w:rsidRPr="00F94476">
        <w:t>Слова исконные и заимствованные.</w:t>
      </w:r>
    </w:p>
    <w:p w:rsidR="00DE2ED9" w:rsidRPr="00F94476" w:rsidRDefault="00DE2ED9" w:rsidP="00F94476">
      <w:pPr>
        <w:ind w:firstLine="709"/>
        <w:jc w:val="both"/>
      </w:pPr>
      <w:r w:rsidRPr="00F94476">
        <w:t>Устаревшие слова.</w:t>
      </w:r>
    </w:p>
    <w:p w:rsidR="00DE2ED9" w:rsidRPr="00F94476" w:rsidRDefault="00DE2ED9" w:rsidP="00F94476">
      <w:pPr>
        <w:ind w:firstLine="709"/>
        <w:jc w:val="both"/>
      </w:pPr>
      <w:r w:rsidRPr="00F94476">
        <w:t>Фразеологизмы. Наблюдение за исполь</w:t>
      </w:r>
      <w:r w:rsidR="00EF6E0A" w:rsidRPr="00F94476">
        <w:t>зованием в речи фразеологизмов.</w:t>
      </w:r>
    </w:p>
    <w:p w:rsidR="00DE2ED9" w:rsidRPr="00F94476" w:rsidRDefault="00DE2ED9" w:rsidP="00F94476">
      <w:pPr>
        <w:ind w:firstLine="709"/>
      </w:pPr>
      <w:r w:rsidRPr="00F94476">
        <w:rPr>
          <w:b/>
          <w:i/>
          <w:lang w:val="en-US"/>
        </w:rPr>
        <w:t>II</w:t>
      </w:r>
      <w:r w:rsidRPr="00F94476">
        <w:rPr>
          <w:b/>
          <w:i/>
        </w:rPr>
        <w:t>. «Правописание» (формирование навыков грамотного письма)</w:t>
      </w:r>
      <w:r w:rsidR="00A02850" w:rsidRPr="00F94476">
        <w:t>(62</w:t>
      </w:r>
      <w:r w:rsidRPr="00F94476">
        <w:t xml:space="preserve"> ч)</w:t>
      </w:r>
    </w:p>
    <w:p w:rsidR="00DE2ED9" w:rsidRPr="00F94476" w:rsidRDefault="00DE2ED9" w:rsidP="00F94476">
      <w:pPr>
        <w:ind w:firstLine="709"/>
        <w:jc w:val="both"/>
      </w:pPr>
      <w:r w:rsidRPr="00F94476">
        <w:t>Повторение правил правописания, изученных в 1-ом классе.</w:t>
      </w:r>
    </w:p>
    <w:p w:rsidR="00DE2ED9" w:rsidRPr="00F94476" w:rsidRDefault="00DE2ED9" w:rsidP="00F94476">
      <w:pPr>
        <w:ind w:firstLine="709"/>
        <w:jc w:val="both"/>
      </w:pPr>
      <w:r w:rsidRPr="00F94476">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DE2ED9" w:rsidRPr="00F94476" w:rsidRDefault="00DE2ED9" w:rsidP="00F94476">
      <w:pPr>
        <w:ind w:firstLine="709"/>
        <w:jc w:val="both"/>
      </w:pPr>
      <w:r w:rsidRPr="00F94476">
        <w:t>Ознакомление с правилами правописания и их применение:</w:t>
      </w:r>
    </w:p>
    <w:p w:rsidR="00DE2ED9" w:rsidRPr="00F94476" w:rsidRDefault="00DE2ED9" w:rsidP="00F94476">
      <w:pPr>
        <w:pStyle w:val="26"/>
        <w:widowControl w:val="0"/>
        <w:numPr>
          <w:ilvl w:val="0"/>
          <w:numId w:val="39"/>
        </w:numPr>
        <w:spacing w:after="0" w:line="240" w:lineRule="auto"/>
        <w:jc w:val="both"/>
      </w:pPr>
      <w:r w:rsidRPr="00F94476">
        <w:t>перенос слов;</w:t>
      </w:r>
    </w:p>
    <w:p w:rsidR="00DE2ED9" w:rsidRPr="00F94476" w:rsidRDefault="00DE2ED9" w:rsidP="00F94476">
      <w:pPr>
        <w:pStyle w:val="26"/>
        <w:widowControl w:val="0"/>
        <w:numPr>
          <w:ilvl w:val="0"/>
          <w:numId w:val="39"/>
        </w:numPr>
        <w:spacing w:after="0" w:line="240" w:lineRule="auto"/>
        <w:jc w:val="both"/>
      </w:pPr>
      <w:r w:rsidRPr="00F94476">
        <w:t xml:space="preserve">проверяемые безударные гласные в корнях слов; </w:t>
      </w:r>
    </w:p>
    <w:p w:rsidR="00DE2ED9" w:rsidRPr="00F94476" w:rsidRDefault="00DE2ED9" w:rsidP="00F94476">
      <w:pPr>
        <w:pStyle w:val="26"/>
        <w:widowControl w:val="0"/>
        <w:numPr>
          <w:ilvl w:val="0"/>
          <w:numId w:val="39"/>
        </w:numPr>
        <w:spacing w:after="0" w:line="240" w:lineRule="auto"/>
        <w:jc w:val="both"/>
      </w:pPr>
      <w:r w:rsidRPr="00F94476">
        <w:t xml:space="preserve">парные звонкие и глухие согласные в корнях слов; </w:t>
      </w:r>
    </w:p>
    <w:p w:rsidR="00DE2ED9" w:rsidRPr="00F94476" w:rsidRDefault="00DE2ED9" w:rsidP="00F94476">
      <w:pPr>
        <w:pStyle w:val="26"/>
        <w:widowControl w:val="0"/>
        <w:numPr>
          <w:ilvl w:val="0"/>
          <w:numId w:val="39"/>
        </w:numPr>
        <w:spacing w:after="0" w:line="240" w:lineRule="auto"/>
        <w:jc w:val="both"/>
      </w:pPr>
      <w:r w:rsidRPr="00F94476">
        <w:t xml:space="preserve">непроизносимые согласные; </w:t>
      </w:r>
    </w:p>
    <w:p w:rsidR="00DE2ED9" w:rsidRPr="00F94476" w:rsidRDefault="00DE2ED9" w:rsidP="00F94476">
      <w:pPr>
        <w:pStyle w:val="26"/>
        <w:widowControl w:val="0"/>
        <w:numPr>
          <w:ilvl w:val="0"/>
          <w:numId w:val="39"/>
        </w:numPr>
        <w:spacing w:after="0" w:line="240" w:lineRule="auto"/>
        <w:jc w:val="both"/>
      </w:pPr>
      <w:r w:rsidRPr="00F94476">
        <w:t>непроверяемые гласные и согласные в корнях слов (словарные слова, определенные программой);</w:t>
      </w:r>
    </w:p>
    <w:p w:rsidR="00DE2ED9" w:rsidRPr="00F94476" w:rsidRDefault="00DE2ED9" w:rsidP="00F94476">
      <w:pPr>
        <w:pStyle w:val="26"/>
        <w:widowControl w:val="0"/>
        <w:numPr>
          <w:ilvl w:val="0"/>
          <w:numId w:val="39"/>
        </w:numPr>
        <w:spacing w:after="0" w:line="240" w:lineRule="auto"/>
        <w:jc w:val="both"/>
      </w:pPr>
      <w:r w:rsidRPr="00F94476">
        <w:t>разделительные твердый и мягкий знаки;</w:t>
      </w:r>
    </w:p>
    <w:p w:rsidR="00DE2ED9" w:rsidRPr="00F94476" w:rsidRDefault="00DE2ED9" w:rsidP="00F94476">
      <w:pPr>
        <w:pStyle w:val="26"/>
        <w:widowControl w:val="0"/>
        <w:numPr>
          <w:ilvl w:val="0"/>
          <w:numId w:val="39"/>
        </w:numPr>
        <w:spacing w:after="0" w:line="240" w:lineRule="auto"/>
        <w:jc w:val="both"/>
      </w:pPr>
      <w:r w:rsidRPr="00F94476">
        <w:t>правописание приставок:</w:t>
      </w:r>
      <w:r w:rsidR="00EF6E0A" w:rsidRPr="00F94476">
        <w:t xml:space="preserve"> </w:t>
      </w:r>
      <w:r w:rsidRPr="00F94476">
        <w:rPr>
          <w:b/>
          <w:i/>
        </w:rPr>
        <w:t>об-, от-, до-, по-, под-, про-; за-, на-, над-</w:t>
      </w:r>
    </w:p>
    <w:p w:rsidR="00DE2ED9" w:rsidRPr="00F94476" w:rsidRDefault="00DE2ED9" w:rsidP="00F94476">
      <w:pPr>
        <w:pStyle w:val="ab"/>
        <w:numPr>
          <w:ilvl w:val="0"/>
          <w:numId w:val="39"/>
        </w:numPr>
        <w:jc w:val="both"/>
        <w:rPr>
          <w:i/>
        </w:rPr>
      </w:pPr>
      <w:r w:rsidRPr="00F94476">
        <w:t>правописание суффиксов имен существительных</w:t>
      </w:r>
      <w:r w:rsidRPr="00F94476">
        <w:rPr>
          <w:i/>
        </w:rPr>
        <w:t>:</w:t>
      </w:r>
      <w:r w:rsidRPr="00F94476">
        <w:rPr>
          <w:b/>
          <w:i/>
        </w:rPr>
        <w:t xml:space="preserve"> - онок, -енок; -ок; -ек; -ик; -ость</w:t>
      </w:r>
      <w:r w:rsidRPr="00F94476">
        <w:rPr>
          <w:i/>
        </w:rPr>
        <w:t>;</w:t>
      </w:r>
    </w:p>
    <w:p w:rsidR="00DE2ED9" w:rsidRPr="00F94476" w:rsidRDefault="00DE2ED9" w:rsidP="00F94476">
      <w:pPr>
        <w:pStyle w:val="ab"/>
        <w:numPr>
          <w:ilvl w:val="0"/>
          <w:numId w:val="39"/>
        </w:numPr>
        <w:jc w:val="both"/>
        <w:rPr>
          <w:i/>
        </w:rPr>
      </w:pPr>
      <w:r w:rsidRPr="00F94476">
        <w:t>правописание суффиксов имен прилагательных</w:t>
      </w:r>
      <w:r w:rsidRPr="00F94476">
        <w:rPr>
          <w:b/>
          <w:i/>
        </w:rPr>
        <w:t>: -ов, -ев, -ив, -чив,   лив</w:t>
      </w:r>
      <w:r w:rsidRPr="00F94476">
        <w:rPr>
          <w:i/>
        </w:rPr>
        <w:t>;</w:t>
      </w:r>
    </w:p>
    <w:p w:rsidR="00DE2ED9" w:rsidRPr="00F94476" w:rsidRDefault="00DE2ED9" w:rsidP="00F94476">
      <w:pPr>
        <w:pStyle w:val="ab"/>
        <w:numPr>
          <w:ilvl w:val="0"/>
          <w:numId w:val="39"/>
        </w:numPr>
        <w:jc w:val="both"/>
      </w:pPr>
      <w:r w:rsidRPr="00F94476">
        <w:t>раздельное написание предлогов с другими словами (кроме личных местоимений).</w:t>
      </w:r>
    </w:p>
    <w:p w:rsidR="00DE2ED9" w:rsidRPr="00F94476" w:rsidRDefault="00DE2ED9" w:rsidP="00F94476">
      <w:pPr>
        <w:pStyle w:val="ab"/>
        <w:ind w:left="0" w:firstLine="709"/>
        <w:jc w:val="both"/>
      </w:pPr>
      <w:r w:rsidRPr="00F94476">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DE2ED9" w:rsidRPr="00F94476" w:rsidRDefault="00DE2ED9" w:rsidP="00F94476">
      <w:pPr>
        <w:ind w:firstLine="709"/>
      </w:pPr>
      <w:r w:rsidRPr="00F94476">
        <w:rPr>
          <w:b/>
          <w:i/>
          <w:lang w:val="en-US"/>
        </w:rPr>
        <w:t>III</w:t>
      </w:r>
      <w:r w:rsidRPr="00F94476">
        <w:rPr>
          <w:b/>
          <w:i/>
        </w:rPr>
        <w:t>. «Развитие речи»</w:t>
      </w:r>
      <w:r w:rsidR="00A02850" w:rsidRPr="00F94476">
        <w:t xml:space="preserve"> (32</w:t>
      </w:r>
      <w:r w:rsidRPr="00F94476">
        <w:t xml:space="preserve"> ч)</w:t>
      </w:r>
    </w:p>
    <w:p w:rsidR="00DE2ED9" w:rsidRPr="00F94476" w:rsidRDefault="00DE2ED9" w:rsidP="00F94476">
      <w:pPr>
        <w:ind w:firstLine="709"/>
        <w:jc w:val="both"/>
        <w:rPr>
          <w:b/>
        </w:rPr>
      </w:pPr>
      <w:r w:rsidRPr="00F94476">
        <w:rPr>
          <w:b/>
        </w:rPr>
        <w:t>3.1. Устная речь</w:t>
      </w:r>
    </w:p>
    <w:p w:rsidR="00DE2ED9" w:rsidRPr="00F94476" w:rsidRDefault="00DE2ED9" w:rsidP="00F94476">
      <w:pPr>
        <w:ind w:firstLine="709"/>
        <w:jc w:val="both"/>
      </w:pPr>
      <w:r w:rsidRPr="00F94476">
        <w:t>Выбор языковых средств в соответствии с целями и условиями общения для эффективного решения коммуникативной задачи.</w:t>
      </w:r>
      <w:r w:rsidR="00EF6E0A" w:rsidRPr="00F94476">
        <w:t xml:space="preserve"> </w:t>
      </w:r>
      <w:r w:rsidRPr="00F94476">
        <w:t xml:space="preserve">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2778E2" w:rsidRDefault="002778E2" w:rsidP="00782036">
      <w:pPr>
        <w:jc w:val="both"/>
        <w:rPr>
          <w:b/>
        </w:rPr>
      </w:pPr>
    </w:p>
    <w:p w:rsidR="00DE2ED9" w:rsidRPr="00F94476" w:rsidRDefault="00DE2ED9" w:rsidP="00F94476">
      <w:pPr>
        <w:ind w:firstLine="709"/>
        <w:jc w:val="both"/>
        <w:rPr>
          <w:b/>
        </w:rPr>
      </w:pPr>
      <w:r w:rsidRPr="00F94476">
        <w:rPr>
          <w:b/>
        </w:rPr>
        <w:t>3.2. Письменная речь</w:t>
      </w:r>
    </w:p>
    <w:p w:rsidR="00DE2ED9" w:rsidRPr="00F94476" w:rsidRDefault="00DE2ED9" w:rsidP="00F94476">
      <w:pPr>
        <w:ind w:firstLine="709"/>
        <w:jc w:val="both"/>
      </w:pPr>
      <w:r w:rsidRPr="00F94476">
        <w:t xml:space="preserve">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w:t>
      </w:r>
    </w:p>
    <w:p w:rsidR="00DE2ED9" w:rsidRPr="00F94476" w:rsidRDefault="00DE2ED9" w:rsidP="00F94476">
      <w:pPr>
        <w:ind w:firstLine="709"/>
        <w:jc w:val="both"/>
      </w:pPr>
      <w:r w:rsidRPr="00F94476">
        <w:t>Выражение в тексте законченной мысли. Подбор вариантов окончания текстов. Начало текста (зачин), подбор зачинов к предложенным текстам.</w:t>
      </w:r>
    </w:p>
    <w:p w:rsidR="00DE2ED9" w:rsidRPr="00F94476" w:rsidRDefault="00DE2ED9" w:rsidP="00F94476">
      <w:pPr>
        <w:ind w:firstLine="709"/>
        <w:jc w:val="both"/>
      </w:pPr>
      <w:r w:rsidRPr="00F94476">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DE2ED9" w:rsidRPr="00F94476" w:rsidRDefault="00DE2ED9" w:rsidP="00F94476">
      <w:pPr>
        <w:ind w:firstLine="709"/>
        <w:jc w:val="both"/>
      </w:pPr>
      <w:r w:rsidRPr="00F94476">
        <w:t>Абзац. Последовательность абзацев в тексте. Корректирование текстов с нарушенной последовательностью абзацев.</w:t>
      </w:r>
    </w:p>
    <w:p w:rsidR="00DE2ED9" w:rsidRPr="00F94476" w:rsidRDefault="00DE2ED9" w:rsidP="00F94476">
      <w:pPr>
        <w:ind w:firstLine="709"/>
        <w:jc w:val="both"/>
      </w:pPr>
      <w:r w:rsidRPr="00F94476">
        <w:t>Комплексная работа над структурой текста: озаглавливание, корректирование порядка предложений и абзацев.</w:t>
      </w:r>
    </w:p>
    <w:p w:rsidR="00DE2ED9" w:rsidRPr="00F94476" w:rsidRDefault="00DE2ED9" w:rsidP="00F94476">
      <w:pPr>
        <w:ind w:firstLine="709"/>
        <w:jc w:val="both"/>
      </w:pPr>
      <w:r w:rsidRPr="00F94476">
        <w:t>План текста. Составление планов предложенных текстов. Создание собственных текстов по предложенным планам.</w:t>
      </w:r>
    </w:p>
    <w:p w:rsidR="00DE2ED9" w:rsidRPr="00F94476" w:rsidRDefault="00DE2ED9" w:rsidP="00F94476">
      <w:pPr>
        <w:ind w:firstLine="709"/>
        <w:jc w:val="both"/>
      </w:pPr>
      <w:r w:rsidRPr="00F94476">
        <w:t>Типы текстов: описание, повествование, рассуждение, их особенности.</w:t>
      </w:r>
    </w:p>
    <w:p w:rsidR="00DE2ED9" w:rsidRPr="00F94476" w:rsidRDefault="00DE2ED9" w:rsidP="00F94476">
      <w:pPr>
        <w:jc w:val="center"/>
        <w:rPr>
          <w:b/>
        </w:rPr>
      </w:pPr>
      <w:r w:rsidRPr="00F94476">
        <w:rPr>
          <w:b/>
        </w:rPr>
        <w:t>3 класс (5 ч в неделю; 170 часов)</w:t>
      </w:r>
    </w:p>
    <w:p w:rsidR="00DE2ED9" w:rsidRPr="00F94476" w:rsidRDefault="00DE2ED9" w:rsidP="00F94476">
      <w:pPr>
        <w:ind w:firstLine="709"/>
        <w:rPr>
          <w:b/>
        </w:rPr>
      </w:pPr>
      <w:r w:rsidRPr="00F94476">
        <w:rPr>
          <w:b/>
          <w:i/>
          <w:lang w:val="en-US"/>
        </w:rPr>
        <w:t>I</w:t>
      </w:r>
      <w:r w:rsidRPr="00F94476">
        <w:rPr>
          <w:b/>
          <w:i/>
        </w:rPr>
        <w:t>. «Как устроен наш язык» (основы лингвистических знаний)</w:t>
      </w:r>
      <w:r w:rsidR="00513EFB" w:rsidRPr="00F94476">
        <w:rPr>
          <w:b/>
        </w:rPr>
        <w:t xml:space="preserve"> (72</w:t>
      </w:r>
      <w:r w:rsidRPr="00F94476">
        <w:rPr>
          <w:b/>
        </w:rPr>
        <w:t xml:space="preserve"> ч)</w:t>
      </w:r>
    </w:p>
    <w:p w:rsidR="00DE2ED9" w:rsidRPr="00F94476" w:rsidRDefault="00DE2ED9" w:rsidP="00F94476">
      <w:pPr>
        <w:ind w:firstLine="709"/>
        <w:jc w:val="both"/>
      </w:pPr>
      <w:r w:rsidRPr="00F94476">
        <w:rPr>
          <w:b/>
        </w:rPr>
        <w:t>1.1. Фонетика и графика.</w:t>
      </w:r>
      <w:r w:rsidRPr="00F94476">
        <w:t xml:space="preserve"> Повторение изученного в 1-ом и 2-ом классах на основе фонетического разбора слова.  </w:t>
      </w:r>
    </w:p>
    <w:p w:rsidR="00DE2ED9" w:rsidRPr="00F94476" w:rsidRDefault="00513EFB" w:rsidP="00F94476">
      <w:pPr>
        <w:ind w:firstLine="709"/>
        <w:jc w:val="both"/>
      </w:pPr>
      <w:r w:rsidRPr="00F94476">
        <w:rPr>
          <w:b/>
        </w:rPr>
        <w:t>1.2</w:t>
      </w:r>
      <w:r w:rsidR="00DE2ED9" w:rsidRPr="00F94476">
        <w:rPr>
          <w:b/>
        </w:rPr>
        <w:t>. Состав слова(морфемика).</w:t>
      </w:r>
      <w:r w:rsidR="00DE2ED9" w:rsidRPr="00F94476">
        <w:t xml:space="preserve"> Повторение изученного во 2-ом классе на основе разбора слова по составу. </w:t>
      </w:r>
    </w:p>
    <w:p w:rsidR="00DE2ED9" w:rsidRPr="00F94476" w:rsidRDefault="00513EFB" w:rsidP="00F94476">
      <w:pPr>
        <w:ind w:firstLine="709"/>
        <w:jc w:val="both"/>
        <w:rPr>
          <w:u w:val="single"/>
        </w:rPr>
      </w:pPr>
      <w:r w:rsidRPr="00F94476">
        <w:rPr>
          <w:b/>
        </w:rPr>
        <w:t>1.3</w:t>
      </w:r>
      <w:r w:rsidR="00DE2ED9" w:rsidRPr="00F94476">
        <w:rPr>
          <w:b/>
        </w:rPr>
        <w:t>. Синтаксис</w:t>
      </w:r>
    </w:p>
    <w:p w:rsidR="00DE2ED9" w:rsidRPr="00F94476" w:rsidRDefault="00DE2ED9" w:rsidP="00F94476">
      <w:pPr>
        <w:ind w:firstLine="709"/>
        <w:jc w:val="both"/>
      </w:pPr>
      <w:r w:rsidRPr="00F94476">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F94476">
        <w:rPr>
          <w:i/>
        </w:rPr>
        <w:t>дополнение, определение, обстоятельство</w:t>
      </w:r>
      <w:r w:rsidRPr="00F94476">
        <w:t>).</w:t>
      </w:r>
    </w:p>
    <w:p w:rsidR="00DE2ED9" w:rsidRPr="00F94476" w:rsidRDefault="00DE2ED9" w:rsidP="00F94476">
      <w:pPr>
        <w:ind w:firstLine="709"/>
        <w:jc w:val="both"/>
      </w:pPr>
      <w:r w:rsidRPr="00F94476">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F94476">
        <w:rPr>
          <w:b/>
          <w:i/>
        </w:rPr>
        <w:t>и, а, но</w:t>
      </w:r>
      <w:r w:rsidRPr="00F94476">
        <w:t>.</w:t>
      </w:r>
    </w:p>
    <w:p w:rsidR="00DE2ED9" w:rsidRPr="00F94476" w:rsidRDefault="00513EFB" w:rsidP="00F94476">
      <w:pPr>
        <w:ind w:firstLine="709"/>
        <w:jc w:val="both"/>
      </w:pPr>
      <w:r w:rsidRPr="00F94476">
        <w:rPr>
          <w:b/>
        </w:rPr>
        <w:t>1.4</w:t>
      </w:r>
      <w:r w:rsidR="00DE2ED9" w:rsidRPr="00F94476">
        <w:rPr>
          <w:b/>
        </w:rPr>
        <w:t>. Морфология</w:t>
      </w:r>
    </w:p>
    <w:p w:rsidR="00DE2ED9" w:rsidRPr="00F94476" w:rsidRDefault="00DE2ED9" w:rsidP="00F94476">
      <w:pPr>
        <w:ind w:firstLine="709"/>
        <w:jc w:val="both"/>
      </w:pPr>
      <w:r w:rsidRPr="00F94476">
        <w:t>Части речи; деление частей речи на самостоятельные и служебные.</w:t>
      </w:r>
    </w:p>
    <w:p w:rsidR="00DE2ED9" w:rsidRPr="00F94476" w:rsidRDefault="00DE2ED9" w:rsidP="00F94476">
      <w:pPr>
        <w:ind w:firstLine="709"/>
        <w:jc w:val="both"/>
      </w:pPr>
      <w:r w:rsidRPr="00F94476">
        <w:t>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w:t>
      </w:r>
      <w:r w:rsidR="00EF6E0A" w:rsidRPr="00F94476">
        <w:t xml:space="preserve"> </w:t>
      </w:r>
      <w:r w:rsidRPr="00F94476">
        <w:t xml:space="preserve">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 </w:t>
      </w:r>
    </w:p>
    <w:p w:rsidR="00DE2ED9" w:rsidRPr="00F94476" w:rsidRDefault="00DE2ED9" w:rsidP="00F94476">
      <w:pPr>
        <w:ind w:firstLine="709"/>
        <w:jc w:val="both"/>
      </w:pPr>
      <w:r w:rsidRPr="00F94476">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DE2ED9" w:rsidRPr="00F94476" w:rsidRDefault="00DE2ED9" w:rsidP="00F94476">
      <w:pPr>
        <w:ind w:firstLine="709"/>
        <w:jc w:val="both"/>
      </w:pPr>
      <w:r w:rsidRPr="00F94476">
        <w:t>Местоимение: общее значение и употребление в речи. Личные местоимения. Употребление личных местоимений в речи</w:t>
      </w:r>
      <w:r w:rsidR="00EF6E0A" w:rsidRPr="00F94476">
        <w:t>. Склонение личных местоимений.</w:t>
      </w:r>
    </w:p>
    <w:p w:rsidR="00DE2ED9" w:rsidRPr="00F94476" w:rsidRDefault="00DE2ED9" w:rsidP="00F94476">
      <w:pPr>
        <w:ind w:firstLine="709"/>
        <w:rPr>
          <w:b/>
          <w:i/>
        </w:rPr>
      </w:pPr>
      <w:r w:rsidRPr="00F94476">
        <w:rPr>
          <w:b/>
          <w:i/>
          <w:lang w:val="en-US"/>
        </w:rPr>
        <w:t>II</w:t>
      </w:r>
      <w:r w:rsidRPr="00F94476">
        <w:rPr>
          <w:b/>
          <w:i/>
        </w:rPr>
        <w:t xml:space="preserve">. «Правописание» (формирование навыков грамотного письма) </w:t>
      </w:r>
      <w:r w:rsidR="00513EFB" w:rsidRPr="00F94476">
        <w:rPr>
          <w:b/>
        </w:rPr>
        <w:t>(69</w:t>
      </w:r>
      <w:r w:rsidRPr="00F94476">
        <w:rPr>
          <w:b/>
        </w:rPr>
        <w:t>ч)</w:t>
      </w:r>
    </w:p>
    <w:p w:rsidR="00DE2ED9" w:rsidRPr="00F94476" w:rsidRDefault="00DE2ED9" w:rsidP="00F94476">
      <w:pPr>
        <w:ind w:firstLine="709"/>
        <w:jc w:val="both"/>
      </w:pPr>
      <w:r w:rsidRPr="00F94476">
        <w:t>Повторение правил правописания, изученных в 1–2-ом классах.</w:t>
      </w:r>
    </w:p>
    <w:p w:rsidR="00DE2ED9" w:rsidRPr="00F94476" w:rsidRDefault="00DE2ED9" w:rsidP="00F94476">
      <w:pPr>
        <w:ind w:firstLine="709"/>
        <w:jc w:val="both"/>
      </w:pPr>
      <w:r w:rsidRPr="00F94476">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DE2ED9" w:rsidRPr="00F94476" w:rsidRDefault="00DE2ED9" w:rsidP="00F94476">
      <w:pPr>
        <w:ind w:firstLine="709"/>
        <w:jc w:val="both"/>
      </w:pPr>
      <w:r w:rsidRPr="00F94476">
        <w:t>Ознакомление с правилами правописания и их применение:</w:t>
      </w:r>
    </w:p>
    <w:p w:rsidR="00DE2ED9" w:rsidRPr="00F94476" w:rsidRDefault="00DE2ED9" w:rsidP="00F94476">
      <w:pPr>
        <w:pStyle w:val="26"/>
        <w:widowControl w:val="0"/>
        <w:numPr>
          <w:ilvl w:val="0"/>
          <w:numId w:val="5"/>
        </w:numPr>
        <w:spacing w:after="0" w:line="240" w:lineRule="auto"/>
        <w:jc w:val="both"/>
      </w:pPr>
      <w:r w:rsidRPr="00F94476">
        <w:t xml:space="preserve">приставки, оканчивающиеся на </w:t>
      </w:r>
      <w:r w:rsidRPr="00F94476">
        <w:rPr>
          <w:b/>
          <w:i/>
        </w:rPr>
        <w:t>з</w:t>
      </w:r>
      <w:r w:rsidRPr="00F94476">
        <w:t xml:space="preserve">, </w:t>
      </w:r>
      <w:r w:rsidRPr="00F94476">
        <w:rPr>
          <w:b/>
          <w:i/>
        </w:rPr>
        <w:t>с</w:t>
      </w:r>
      <w:r w:rsidRPr="00F94476">
        <w:t>;</w:t>
      </w:r>
    </w:p>
    <w:p w:rsidR="00DE2ED9" w:rsidRPr="00F94476" w:rsidRDefault="00DE2ED9" w:rsidP="00F94476">
      <w:pPr>
        <w:pStyle w:val="26"/>
        <w:widowControl w:val="0"/>
        <w:numPr>
          <w:ilvl w:val="0"/>
          <w:numId w:val="5"/>
        </w:numPr>
        <w:spacing w:after="0" w:line="240" w:lineRule="auto"/>
        <w:jc w:val="both"/>
      </w:pPr>
      <w:r w:rsidRPr="00F94476">
        <w:t>соединительные гласные</w:t>
      </w:r>
      <w:r w:rsidR="00EF6E0A" w:rsidRPr="00F94476">
        <w:t xml:space="preserve"> </w:t>
      </w:r>
      <w:r w:rsidRPr="00F94476">
        <w:rPr>
          <w:b/>
          <w:i/>
        </w:rPr>
        <w:t>о</w:t>
      </w:r>
      <w:r w:rsidRPr="00F94476">
        <w:rPr>
          <w:i/>
        </w:rPr>
        <w:t xml:space="preserve">, </w:t>
      </w:r>
      <w:r w:rsidRPr="00F94476">
        <w:rPr>
          <w:b/>
          <w:i/>
        </w:rPr>
        <w:t>е</w:t>
      </w:r>
      <w:r w:rsidR="00EF6E0A" w:rsidRPr="00F94476">
        <w:rPr>
          <w:b/>
          <w:i/>
        </w:rPr>
        <w:t xml:space="preserve"> </w:t>
      </w:r>
      <w:r w:rsidRPr="00F94476">
        <w:t>в сложных словах;</w:t>
      </w:r>
    </w:p>
    <w:p w:rsidR="00DE2ED9" w:rsidRPr="00F94476" w:rsidRDefault="00DE2ED9" w:rsidP="00F94476">
      <w:pPr>
        <w:pStyle w:val="26"/>
        <w:widowControl w:val="0"/>
        <w:numPr>
          <w:ilvl w:val="0"/>
          <w:numId w:val="5"/>
        </w:numPr>
        <w:spacing w:after="0" w:line="240" w:lineRule="auto"/>
        <w:jc w:val="both"/>
      </w:pPr>
      <w:r w:rsidRPr="00F94476">
        <w:t>непроверяемые гласные и согласные в корне слова (словарные слова, определенные программой);</w:t>
      </w:r>
    </w:p>
    <w:p w:rsidR="00DE2ED9" w:rsidRPr="00F94476" w:rsidRDefault="00DE2ED9" w:rsidP="00F94476">
      <w:pPr>
        <w:pStyle w:val="26"/>
        <w:widowControl w:val="0"/>
        <w:numPr>
          <w:ilvl w:val="0"/>
          <w:numId w:val="5"/>
        </w:numPr>
        <w:spacing w:after="0" w:line="240" w:lineRule="auto"/>
        <w:jc w:val="both"/>
      </w:pPr>
      <w:r w:rsidRPr="00F94476">
        <w:t xml:space="preserve">буквы </w:t>
      </w:r>
      <w:r w:rsidRPr="00F94476">
        <w:rPr>
          <w:b/>
          <w:i/>
        </w:rPr>
        <w:t>о</w:t>
      </w:r>
      <w:r w:rsidRPr="00F94476">
        <w:t xml:space="preserve">, </w:t>
      </w:r>
      <w:r w:rsidRPr="00F94476">
        <w:rPr>
          <w:b/>
          <w:i/>
        </w:rPr>
        <w:t>ё</w:t>
      </w:r>
      <w:r w:rsidRPr="00F94476">
        <w:t xml:space="preserve"> после шипящих в корнях слов;</w:t>
      </w:r>
    </w:p>
    <w:p w:rsidR="00DE2ED9" w:rsidRPr="00F94476" w:rsidRDefault="00DE2ED9" w:rsidP="00F94476">
      <w:pPr>
        <w:pStyle w:val="26"/>
        <w:widowControl w:val="0"/>
        <w:numPr>
          <w:ilvl w:val="0"/>
          <w:numId w:val="5"/>
        </w:numPr>
        <w:spacing w:after="0" w:line="240" w:lineRule="auto"/>
        <w:jc w:val="both"/>
      </w:pPr>
      <w:r w:rsidRPr="00F94476">
        <w:t xml:space="preserve">буквы </w:t>
      </w:r>
      <w:r w:rsidRPr="00F94476">
        <w:rPr>
          <w:b/>
          <w:i/>
        </w:rPr>
        <w:t>и, ы</w:t>
      </w:r>
      <w:r w:rsidRPr="00F94476">
        <w:t xml:space="preserve"> после </w:t>
      </w:r>
      <w:r w:rsidRPr="00F94476">
        <w:rPr>
          <w:b/>
          <w:i/>
        </w:rPr>
        <w:t>ц</w:t>
      </w:r>
      <w:r w:rsidRPr="00F94476">
        <w:t xml:space="preserve"> в различных частях слов;</w:t>
      </w:r>
    </w:p>
    <w:p w:rsidR="00DE2ED9" w:rsidRPr="00F94476" w:rsidRDefault="00DE2ED9" w:rsidP="00F94476">
      <w:pPr>
        <w:pStyle w:val="26"/>
        <w:widowControl w:val="0"/>
        <w:numPr>
          <w:ilvl w:val="0"/>
          <w:numId w:val="5"/>
        </w:numPr>
        <w:spacing w:after="0" w:line="240" w:lineRule="auto"/>
        <w:jc w:val="both"/>
      </w:pPr>
      <w:r w:rsidRPr="00F94476">
        <w:t>суффиксы имен существительных</w:t>
      </w:r>
      <w:r w:rsidRPr="00F94476">
        <w:rPr>
          <w:b/>
          <w:i/>
        </w:rPr>
        <w:t xml:space="preserve">–ок, -ец, -иц, </w:t>
      </w:r>
      <w:r w:rsidRPr="00F94476">
        <w:t>сочетания</w:t>
      </w:r>
      <w:r w:rsidR="00EF6E0A" w:rsidRPr="00F94476">
        <w:t xml:space="preserve"> </w:t>
      </w:r>
      <w:r w:rsidRPr="00F94476">
        <w:rPr>
          <w:b/>
          <w:i/>
        </w:rPr>
        <w:t>ичк, ечк, инк, енк</w:t>
      </w:r>
      <w:r w:rsidRPr="00F94476">
        <w:t>;</w:t>
      </w:r>
    </w:p>
    <w:p w:rsidR="00DE2ED9" w:rsidRPr="00F94476" w:rsidRDefault="00DE2ED9" w:rsidP="00F94476">
      <w:pPr>
        <w:pStyle w:val="26"/>
        <w:widowControl w:val="0"/>
        <w:numPr>
          <w:ilvl w:val="0"/>
          <w:numId w:val="5"/>
        </w:numPr>
        <w:spacing w:after="0" w:line="240" w:lineRule="auto"/>
        <w:jc w:val="both"/>
      </w:pPr>
      <w:r w:rsidRPr="00F94476">
        <w:t>мягкий знак после шипящих на конце имён существительных;</w:t>
      </w:r>
    </w:p>
    <w:p w:rsidR="00DE2ED9" w:rsidRPr="00F94476" w:rsidRDefault="00DE2ED9" w:rsidP="00F94476">
      <w:pPr>
        <w:pStyle w:val="26"/>
        <w:widowControl w:val="0"/>
        <w:numPr>
          <w:ilvl w:val="0"/>
          <w:numId w:val="5"/>
        </w:numPr>
        <w:spacing w:after="0" w:line="240" w:lineRule="auto"/>
        <w:jc w:val="both"/>
      </w:pPr>
      <w:r w:rsidRPr="00F94476">
        <w:t xml:space="preserve">безударные гласные в падежных окончаниях имен существительных; </w:t>
      </w:r>
    </w:p>
    <w:p w:rsidR="00DE2ED9" w:rsidRPr="00F94476" w:rsidRDefault="00DE2ED9" w:rsidP="00F94476">
      <w:pPr>
        <w:pStyle w:val="26"/>
        <w:widowControl w:val="0"/>
        <w:numPr>
          <w:ilvl w:val="0"/>
          <w:numId w:val="5"/>
        </w:numPr>
        <w:spacing w:after="0" w:line="240" w:lineRule="auto"/>
        <w:jc w:val="both"/>
      </w:pPr>
      <w:r w:rsidRPr="00F94476">
        <w:t>безударные гласные в падежных окончаниях имен существительных на</w:t>
      </w:r>
      <w:r w:rsidRPr="00F94476">
        <w:rPr>
          <w:b/>
          <w:i/>
        </w:rPr>
        <w:t>-ий, -ия, -ие</w:t>
      </w:r>
      <w:r w:rsidRPr="00F94476">
        <w:t>;</w:t>
      </w:r>
    </w:p>
    <w:p w:rsidR="00DE2ED9" w:rsidRPr="00F94476" w:rsidRDefault="00DE2ED9" w:rsidP="00F94476">
      <w:pPr>
        <w:pStyle w:val="26"/>
        <w:widowControl w:val="0"/>
        <w:numPr>
          <w:ilvl w:val="0"/>
          <w:numId w:val="5"/>
        </w:numPr>
        <w:spacing w:after="0" w:line="240" w:lineRule="auto"/>
        <w:jc w:val="both"/>
      </w:pPr>
      <w:r w:rsidRPr="00F94476">
        <w:t xml:space="preserve">буквы </w:t>
      </w:r>
      <w:r w:rsidRPr="00F94476">
        <w:rPr>
          <w:b/>
          <w:i/>
        </w:rPr>
        <w:t>о, е</w:t>
      </w:r>
      <w:r w:rsidRPr="00F94476">
        <w:t xml:space="preserve"> в окончаниях имен существительных после шипящих и </w:t>
      </w:r>
      <w:r w:rsidRPr="00F94476">
        <w:rPr>
          <w:b/>
          <w:i/>
        </w:rPr>
        <w:t>ц</w:t>
      </w:r>
      <w:r w:rsidRPr="00F94476">
        <w:t>;</w:t>
      </w:r>
    </w:p>
    <w:p w:rsidR="00DE2ED9" w:rsidRPr="00F94476" w:rsidRDefault="00DE2ED9" w:rsidP="00F94476">
      <w:pPr>
        <w:pStyle w:val="26"/>
        <w:widowControl w:val="0"/>
        <w:numPr>
          <w:ilvl w:val="0"/>
          <w:numId w:val="5"/>
        </w:numPr>
        <w:spacing w:after="0" w:line="240" w:lineRule="auto"/>
        <w:jc w:val="both"/>
      </w:pPr>
      <w:r w:rsidRPr="00F94476">
        <w:t>безударные гласные в падежных окончаниях имен прилагательных;</w:t>
      </w:r>
    </w:p>
    <w:p w:rsidR="00DE2ED9" w:rsidRPr="00F94476" w:rsidRDefault="00DE2ED9" w:rsidP="00F94476">
      <w:pPr>
        <w:widowControl w:val="0"/>
        <w:numPr>
          <w:ilvl w:val="0"/>
          <w:numId w:val="5"/>
        </w:numPr>
        <w:jc w:val="both"/>
      </w:pPr>
      <w:r w:rsidRPr="00F94476">
        <w:t>раздельное написание предлогов с личными местоимениями;</w:t>
      </w:r>
    </w:p>
    <w:p w:rsidR="00DE2ED9" w:rsidRPr="00F94476" w:rsidRDefault="00DE2ED9" w:rsidP="00F94476">
      <w:pPr>
        <w:widowControl w:val="0"/>
        <w:numPr>
          <w:ilvl w:val="0"/>
          <w:numId w:val="5"/>
        </w:numPr>
        <w:jc w:val="both"/>
      </w:pPr>
      <w:r w:rsidRPr="00F94476">
        <w:t xml:space="preserve">знаки препинания при однородных членах предложения с союзами </w:t>
      </w:r>
      <w:r w:rsidRPr="00F94476">
        <w:rPr>
          <w:b/>
          <w:i/>
        </w:rPr>
        <w:t>и, а, но</w:t>
      </w:r>
      <w:r w:rsidRPr="00F94476">
        <w:t xml:space="preserve"> и без союзов.</w:t>
      </w:r>
    </w:p>
    <w:p w:rsidR="00DE2ED9" w:rsidRPr="00F94476" w:rsidRDefault="00DE2ED9" w:rsidP="00F94476">
      <w:pPr>
        <w:pStyle w:val="ab"/>
        <w:ind w:left="0" w:firstLine="709"/>
        <w:jc w:val="both"/>
      </w:pPr>
      <w:r w:rsidRPr="00F94476">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w:t>
      </w:r>
      <w:r w:rsidR="00EF6E0A" w:rsidRPr="00F94476">
        <w:t>ных текстов.</w:t>
      </w:r>
    </w:p>
    <w:p w:rsidR="00EF6E0A" w:rsidRPr="00F94476" w:rsidRDefault="00DE2ED9" w:rsidP="00F94476">
      <w:pPr>
        <w:ind w:firstLine="709"/>
        <w:rPr>
          <w:b/>
        </w:rPr>
      </w:pPr>
      <w:r w:rsidRPr="00F94476">
        <w:rPr>
          <w:b/>
          <w:i/>
          <w:lang w:val="en-US"/>
        </w:rPr>
        <w:t>III</w:t>
      </w:r>
      <w:r w:rsidRPr="00F94476">
        <w:rPr>
          <w:b/>
          <w:i/>
        </w:rPr>
        <w:t xml:space="preserve">. «Развитие речи» </w:t>
      </w:r>
      <w:r w:rsidRPr="00F94476">
        <w:t>(</w:t>
      </w:r>
      <w:r w:rsidR="00513EFB" w:rsidRPr="00F94476">
        <w:t xml:space="preserve">29 </w:t>
      </w:r>
      <w:r w:rsidRPr="00F94476">
        <w:t>ч)</w:t>
      </w:r>
    </w:p>
    <w:p w:rsidR="00DE2ED9" w:rsidRPr="00F94476" w:rsidRDefault="00DE2ED9" w:rsidP="00F94476">
      <w:pPr>
        <w:ind w:firstLine="709"/>
        <w:jc w:val="both"/>
        <w:rPr>
          <w:u w:val="single"/>
        </w:rPr>
      </w:pPr>
      <w:r w:rsidRPr="00F94476">
        <w:rPr>
          <w:b/>
        </w:rPr>
        <w:t>3.1. Устная речь</w:t>
      </w:r>
    </w:p>
    <w:p w:rsidR="00DE2ED9" w:rsidRPr="00F94476" w:rsidRDefault="00DE2ED9" w:rsidP="00F94476">
      <w:pPr>
        <w:ind w:firstLine="709"/>
        <w:jc w:val="both"/>
      </w:pPr>
      <w:r w:rsidRPr="00F94476">
        <w:t>Выбор языковых средств в соответствии с целями и условиями общения для эффективного решения коммуникативной задачи.</w:t>
      </w:r>
      <w:r w:rsidR="00513EFB" w:rsidRPr="00F94476">
        <w:t xml:space="preserve"> </w:t>
      </w:r>
      <w:r w:rsidRPr="00F94476">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DE2ED9" w:rsidRPr="00F94476" w:rsidRDefault="00DE2ED9" w:rsidP="00F94476">
      <w:pPr>
        <w:ind w:firstLine="709"/>
        <w:jc w:val="both"/>
        <w:rPr>
          <w:b/>
        </w:rPr>
      </w:pPr>
      <w:r w:rsidRPr="00F94476">
        <w:rPr>
          <w:b/>
        </w:rPr>
        <w:t>3.2. Письменная речь</w:t>
      </w:r>
    </w:p>
    <w:p w:rsidR="00DE2ED9" w:rsidRPr="00F94476" w:rsidRDefault="00DE2ED9" w:rsidP="00F94476">
      <w:pPr>
        <w:ind w:firstLine="709"/>
        <w:jc w:val="both"/>
      </w:pPr>
      <w:r w:rsidRPr="00F94476">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DE2ED9" w:rsidRPr="00F94476" w:rsidRDefault="00DE2ED9" w:rsidP="00F94476">
      <w:pPr>
        <w:ind w:firstLine="709"/>
        <w:jc w:val="both"/>
      </w:pPr>
      <w:r w:rsidRPr="00F94476">
        <w:t>Знакомство с изложением (подробный и выборочный пересказ текста) и сочинением как видами письменной работы.</w:t>
      </w:r>
    </w:p>
    <w:p w:rsidR="00DE2ED9" w:rsidRPr="00F94476" w:rsidRDefault="00DE2ED9" w:rsidP="00F94476">
      <w:pPr>
        <w:ind w:firstLine="709"/>
        <w:jc w:val="both"/>
      </w:pPr>
      <w:r w:rsidRPr="00F94476">
        <w:t>Знакомство с жанром письма.</w:t>
      </w:r>
    </w:p>
    <w:p w:rsidR="00DE2ED9" w:rsidRPr="00F94476" w:rsidRDefault="00DE2ED9" w:rsidP="00F94476">
      <w:pPr>
        <w:ind w:firstLine="709"/>
        <w:jc w:val="both"/>
      </w:pPr>
      <w:r w:rsidRPr="00F94476">
        <w:t xml:space="preserve">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w:t>
      </w:r>
      <w:r w:rsidRPr="00F94476">
        <w:rPr>
          <w:lang w:val="en-US"/>
        </w:rPr>
        <w:t>c</w:t>
      </w:r>
      <w:r w:rsidRPr="00F94476">
        <w:t>лов, устаревших слов и фразеологизмов.</w:t>
      </w:r>
    </w:p>
    <w:p w:rsidR="00DE2ED9" w:rsidRPr="00F94476" w:rsidRDefault="00DE2ED9" w:rsidP="00F94476">
      <w:pPr>
        <w:pStyle w:val="2"/>
        <w:spacing w:before="0"/>
        <w:ind w:firstLine="709"/>
        <w:jc w:val="center"/>
        <w:rPr>
          <w:rFonts w:ascii="Times New Roman" w:hAnsi="Times New Roman"/>
          <w:color w:val="auto"/>
          <w:sz w:val="24"/>
          <w:szCs w:val="24"/>
        </w:rPr>
      </w:pPr>
      <w:r w:rsidRPr="00F94476">
        <w:rPr>
          <w:rFonts w:ascii="Times New Roman" w:hAnsi="Times New Roman"/>
          <w:color w:val="auto"/>
          <w:sz w:val="24"/>
          <w:szCs w:val="24"/>
        </w:rPr>
        <w:t>4 класс (5 ч в неделю; 170 часов)</w:t>
      </w:r>
    </w:p>
    <w:p w:rsidR="00DE2ED9" w:rsidRPr="00F94476" w:rsidRDefault="00DE2ED9" w:rsidP="00F94476">
      <w:pPr>
        <w:ind w:firstLine="709"/>
        <w:rPr>
          <w:b/>
        </w:rPr>
      </w:pPr>
      <w:r w:rsidRPr="00F94476">
        <w:rPr>
          <w:b/>
          <w:i/>
          <w:lang w:val="en-US"/>
        </w:rPr>
        <w:t>I</w:t>
      </w:r>
      <w:r w:rsidRPr="00F94476">
        <w:rPr>
          <w:b/>
          <w:i/>
        </w:rPr>
        <w:t xml:space="preserve">. «Как устроен наш язык» (основы лингвистических знаний </w:t>
      </w:r>
      <w:r w:rsidR="003A3226">
        <w:rPr>
          <w:b/>
          <w:i/>
        </w:rPr>
        <w:t xml:space="preserve"> </w:t>
      </w:r>
      <w:r w:rsidRPr="00F94476">
        <w:rPr>
          <w:b/>
          <w:i/>
        </w:rPr>
        <w:t>)</w:t>
      </w:r>
      <w:r w:rsidR="00513EFB" w:rsidRPr="00F94476">
        <w:t>(65</w:t>
      </w:r>
      <w:r w:rsidRPr="00F94476">
        <w:t xml:space="preserve"> ч)</w:t>
      </w:r>
    </w:p>
    <w:p w:rsidR="00DE2ED9" w:rsidRPr="00F94476" w:rsidRDefault="00DE2ED9" w:rsidP="00F94476">
      <w:pPr>
        <w:ind w:firstLine="709"/>
        <w:jc w:val="both"/>
      </w:pPr>
      <w:r w:rsidRPr="00F94476">
        <w:rPr>
          <w:b/>
        </w:rPr>
        <w:t>1.1. Фонетика и графика.</w:t>
      </w:r>
      <w:r w:rsidRPr="00F94476">
        <w:t xml:space="preserve"> Повторение изученного на основе фонетического разбора слова. </w:t>
      </w:r>
    </w:p>
    <w:p w:rsidR="00DE2ED9" w:rsidRPr="00F94476" w:rsidRDefault="00DE2ED9" w:rsidP="00F94476">
      <w:pPr>
        <w:ind w:firstLine="709"/>
        <w:jc w:val="both"/>
      </w:pPr>
      <w:r w:rsidRPr="00F94476">
        <w:rPr>
          <w:b/>
        </w:rPr>
        <w:t>1.2. Орфоэпия.</w:t>
      </w:r>
      <w:r w:rsidRPr="00F94476">
        <w:t xml:space="preserve"> Произношение звуков и сочетаний звуков, ударение в словах в соответствии с нормами современного русского литературного языка. </w:t>
      </w:r>
    </w:p>
    <w:p w:rsidR="00DE2ED9" w:rsidRPr="00F94476" w:rsidRDefault="00DE2ED9" w:rsidP="00F94476">
      <w:pPr>
        <w:ind w:firstLine="709"/>
        <w:jc w:val="both"/>
      </w:pPr>
      <w:r w:rsidRPr="00F94476">
        <w:rPr>
          <w:b/>
        </w:rPr>
        <w:t>1.3. Состав слова (морфемика).</w:t>
      </w:r>
      <w:r w:rsidRPr="00F94476">
        <w:t xml:space="preserve"> Повторение изученного на основе разбора слова по составу и словообразовательного анализа.</w:t>
      </w:r>
    </w:p>
    <w:p w:rsidR="00DE2ED9" w:rsidRPr="00F94476" w:rsidRDefault="00DE2ED9" w:rsidP="00F94476">
      <w:pPr>
        <w:ind w:firstLine="709"/>
        <w:jc w:val="both"/>
      </w:pPr>
      <w:r w:rsidRPr="00F94476">
        <w:rPr>
          <w:b/>
        </w:rPr>
        <w:t>1.4. Морфология.</w:t>
      </w:r>
      <w:r w:rsidRPr="00F94476">
        <w:t xml:space="preserve"> Повторение основных признаков имени существительного и имени прилагательного на основе морфологического разбора. </w:t>
      </w:r>
    </w:p>
    <w:p w:rsidR="00DE2ED9" w:rsidRPr="00F94476" w:rsidRDefault="00DE2ED9" w:rsidP="00F94476">
      <w:pPr>
        <w:ind w:firstLine="709"/>
        <w:jc w:val="both"/>
      </w:pPr>
      <w:r w:rsidRPr="00F94476">
        <w:t>Глагол: общее значение, глагольные вопросы. Начальная форма глагола. Глаголы совершенного и несовершенного видов. Изменение глаголов по временам: настоящее, прошедшее и будущее время глаголов. Наклонение глаголов. Личные формы глагола. Изменение глаголов по лицам и числам в настоящем и будущем времени (спряжение). Способы определения I и II спряжения глаголов. Изменение глаголов по родам в прошедшем времени. Словообразование глаголов. Глагол в предложении.</w:t>
      </w:r>
    </w:p>
    <w:p w:rsidR="00DE2ED9" w:rsidRPr="00F94476" w:rsidRDefault="00DE2ED9" w:rsidP="00F94476">
      <w:pPr>
        <w:ind w:firstLine="709"/>
        <w:jc w:val="both"/>
      </w:pPr>
      <w:r w:rsidRPr="00F94476">
        <w:t xml:space="preserve">Наречие: значение и употребление в речи. Морфологический разбор наречий. </w:t>
      </w:r>
    </w:p>
    <w:p w:rsidR="00DE2ED9" w:rsidRPr="00F94476" w:rsidRDefault="00DE2ED9" w:rsidP="00F94476">
      <w:pPr>
        <w:ind w:firstLine="709"/>
        <w:jc w:val="both"/>
      </w:pPr>
      <w:r w:rsidRPr="00F94476">
        <w:t xml:space="preserve">Имя числительное: общее значение. </w:t>
      </w:r>
    </w:p>
    <w:p w:rsidR="00DE2ED9" w:rsidRPr="00F94476" w:rsidRDefault="00DE2ED9" w:rsidP="00F94476">
      <w:pPr>
        <w:ind w:firstLine="709"/>
        <w:jc w:val="both"/>
        <w:rPr>
          <w:b/>
        </w:rPr>
      </w:pPr>
      <w:r w:rsidRPr="00F94476">
        <w:rPr>
          <w:b/>
        </w:rPr>
        <w:t>1.5. Синтаксис</w:t>
      </w:r>
    </w:p>
    <w:p w:rsidR="00DE2ED9" w:rsidRPr="00F94476" w:rsidRDefault="00DE2ED9" w:rsidP="00F94476">
      <w:pPr>
        <w:ind w:firstLine="709"/>
        <w:jc w:val="both"/>
      </w:pPr>
      <w:r w:rsidRPr="00F94476">
        <w:t>Синтаксический анализ простого предложения.</w:t>
      </w:r>
    </w:p>
    <w:p w:rsidR="00DE2ED9" w:rsidRPr="00F94476" w:rsidRDefault="00DE2ED9" w:rsidP="00F94476">
      <w:pPr>
        <w:ind w:firstLine="709"/>
        <w:jc w:val="both"/>
      </w:pPr>
      <w:r w:rsidRPr="00F94476">
        <w:t xml:space="preserve">Словосочетание: различение слова, словосочетания и предложения. Установление при помощи смысловых (синтаксических) вопросов связи между словами в словосочетании. Связи слов в словосочетании. </w:t>
      </w:r>
    </w:p>
    <w:p w:rsidR="00DE2ED9" w:rsidRPr="00F94476" w:rsidRDefault="00DE2ED9" w:rsidP="00F94476">
      <w:pPr>
        <w:ind w:firstLine="709"/>
        <w:jc w:val="both"/>
      </w:pPr>
      <w:r w:rsidRPr="00F94476">
        <w:t xml:space="preserve">Различение простых и сложных предложений. </w:t>
      </w:r>
    </w:p>
    <w:p w:rsidR="00DE2ED9" w:rsidRPr="00F94476" w:rsidRDefault="00DE2ED9" w:rsidP="00F94476">
      <w:pPr>
        <w:ind w:firstLine="709"/>
        <w:rPr>
          <w:i/>
        </w:rPr>
      </w:pPr>
      <w:r w:rsidRPr="00F94476">
        <w:rPr>
          <w:b/>
          <w:i/>
          <w:lang w:val="en-US"/>
        </w:rPr>
        <w:t>II</w:t>
      </w:r>
      <w:r w:rsidRPr="00F94476">
        <w:rPr>
          <w:b/>
          <w:i/>
        </w:rPr>
        <w:t xml:space="preserve">. «Правописание» (формирование навыков грамотного письма) </w:t>
      </w:r>
      <w:r w:rsidRPr="00F94476">
        <w:rPr>
          <w:b/>
        </w:rPr>
        <w:t>(</w:t>
      </w:r>
      <w:r w:rsidR="00513EFB" w:rsidRPr="00F94476">
        <w:t>74</w:t>
      </w:r>
      <w:r w:rsidRPr="00F94476">
        <w:t xml:space="preserve"> ч)</w:t>
      </w:r>
    </w:p>
    <w:p w:rsidR="00DE2ED9" w:rsidRPr="00F94476" w:rsidRDefault="00DE2ED9" w:rsidP="00F94476">
      <w:pPr>
        <w:ind w:firstLine="709"/>
        <w:jc w:val="both"/>
      </w:pPr>
      <w:r w:rsidRPr="00F94476">
        <w:t>Повторение правил правописания, изученных во 1, 2, 3-ем классах.</w:t>
      </w:r>
    </w:p>
    <w:p w:rsidR="00DE2ED9" w:rsidRPr="00F94476" w:rsidRDefault="00DE2ED9" w:rsidP="00F94476">
      <w:pPr>
        <w:ind w:firstLine="709"/>
        <w:jc w:val="both"/>
      </w:pPr>
      <w:r w:rsidRPr="00F94476">
        <w:t xml:space="preserve">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DE2ED9" w:rsidRPr="00F94476" w:rsidRDefault="00DE2ED9" w:rsidP="00F94476">
      <w:pPr>
        <w:ind w:firstLine="709"/>
        <w:jc w:val="both"/>
      </w:pPr>
      <w:r w:rsidRPr="00F94476">
        <w:t>Ознакомление с правилами правописания и их применение:</w:t>
      </w:r>
    </w:p>
    <w:p w:rsidR="00DE2ED9" w:rsidRPr="00F94476" w:rsidRDefault="00DE2ED9" w:rsidP="00F94476">
      <w:pPr>
        <w:pStyle w:val="26"/>
        <w:widowControl w:val="0"/>
        <w:numPr>
          <w:ilvl w:val="0"/>
          <w:numId w:val="6"/>
        </w:numPr>
        <w:spacing w:after="0" w:line="240" w:lineRule="auto"/>
      </w:pPr>
      <w:r w:rsidRPr="00F94476">
        <w:t>непроверяемые гласные и согласные в корне слова (словарные слова, определенные программой);</w:t>
      </w:r>
    </w:p>
    <w:p w:rsidR="00DE2ED9" w:rsidRPr="00F94476" w:rsidRDefault="00DE2ED9" w:rsidP="00F94476">
      <w:pPr>
        <w:widowControl w:val="0"/>
        <w:numPr>
          <w:ilvl w:val="0"/>
          <w:numId w:val="6"/>
        </w:numPr>
      </w:pPr>
      <w:r w:rsidRPr="00F94476">
        <w:rPr>
          <w:b/>
          <w:i/>
        </w:rPr>
        <w:t>не</w:t>
      </w:r>
      <w:r w:rsidR="002778E2">
        <w:rPr>
          <w:b/>
          <w:i/>
        </w:rPr>
        <w:t xml:space="preserve"> </w:t>
      </w:r>
      <w:r w:rsidRPr="00F94476">
        <w:t>с глаголами;</w:t>
      </w:r>
    </w:p>
    <w:p w:rsidR="00DE2ED9" w:rsidRPr="00F94476" w:rsidRDefault="00DE2ED9" w:rsidP="00F94476">
      <w:pPr>
        <w:widowControl w:val="0"/>
        <w:numPr>
          <w:ilvl w:val="0"/>
          <w:numId w:val="6"/>
        </w:numPr>
      </w:pPr>
      <w:r w:rsidRPr="00F94476">
        <w:t xml:space="preserve">мягкий знак после шипящих на конце глаголов; </w:t>
      </w:r>
    </w:p>
    <w:p w:rsidR="00DE2ED9" w:rsidRPr="00F94476" w:rsidRDefault="00DE2ED9" w:rsidP="00F94476">
      <w:pPr>
        <w:widowControl w:val="0"/>
        <w:numPr>
          <w:ilvl w:val="0"/>
          <w:numId w:val="6"/>
        </w:numPr>
      </w:pPr>
      <w:r w:rsidRPr="00F94476">
        <w:t xml:space="preserve">мягкий знак в глаголах в сочетании </w:t>
      </w:r>
      <w:r w:rsidRPr="00F94476">
        <w:rPr>
          <w:b/>
          <w:i/>
        </w:rPr>
        <w:t>–ться</w:t>
      </w:r>
      <w:r w:rsidRPr="00F94476">
        <w:t>;</w:t>
      </w:r>
    </w:p>
    <w:p w:rsidR="00DE2ED9" w:rsidRPr="00F94476" w:rsidRDefault="00DE2ED9" w:rsidP="00F94476">
      <w:pPr>
        <w:widowControl w:val="0"/>
        <w:numPr>
          <w:ilvl w:val="0"/>
          <w:numId w:val="6"/>
        </w:numPr>
      </w:pPr>
      <w:r w:rsidRPr="00F94476">
        <w:t xml:space="preserve">безударные личные окончания глаголов; </w:t>
      </w:r>
    </w:p>
    <w:p w:rsidR="00DE2ED9" w:rsidRPr="00F94476" w:rsidRDefault="00DE2ED9" w:rsidP="00F94476">
      <w:pPr>
        <w:widowControl w:val="0"/>
        <w:numPr>
          <w:ilvl w:val="0"/>
          <w:numId w:val="6"/>
        </w:numPr>
        <w:rPr>
          <w:i/>
        </w:rPr>
      </w:pPr>
      <w:r w:rsidRPr="00F94476">
        <w:t>суффиксы глаголов</w:t>
      </w:r>
      <w:r w:rsidRPr="00F94476">
        <w:rPr>
          <w:b/>
          <w:i/>
        </w:rPr>
        <w:t>–ива/-ыва, -ова/-ева</w:t>
      </w:r>
      <w:r w:rsidRPr="00F94476">
        <w:rPr>
          <w:i/>
        </w:rPr>
        <w:t>;</w:t>
      </w:r>
    </w:p>
    <w:p w:rsidR="00DE2ED9" w:rsidRPr="00F94476" w:rsidRDefault="00DE2ED9" w:rsidP="00F94476">
      <w:pPr>
        <w:widowControl w:val="0"/>
        <w:numPr>
          <w:ilvl w:val="0"/>
          <w:numId w:val="6"/>
        </w:numPr>
      </w:pPr>
      <w:r w:rsidRPr="00F94476">
        <w:t>гласные в окончаниях глаголов прошедшего времени;</w:t>
      </w:r>
    </w:p>
    <w:p w:rsidR="00DE2ED9" w:rsidRPr="00F94476" w:rsidRDefault="00DE2ED9" w:rsidP="00F94476">
      <w:pPr>
        <w:widowControl w:val="0"/>
        <w:numPr>
          <w:ilvl w:val="0"/>
          <w:numId w:val="6"/>
        </w:numPr>
        <w:rPr>
          <w:i/>
        </w:rPr>
      </w:pPr>
      <w:r w:rsidRPr="00F94476">
        <w:t xml:space="preserve">буквы </w:t>
      </w:r>
      <w:r w:rsidRPr="00F94476">
        <w:rPr>
          <w:b/>
          <w:i/>
        </w:rPr>
        <w:t>а, о</w:t>
      </w:r>
      <w:r w:rsidR="001B193B" w:rsidRPr="00F94476">
        <w:rPr>
          <w:b/>
          <w:i/>
        </w:rPr>
        <w:t xml:space="preserve"> </w:t>
      </w:r>
      <w:r w:rsidRPr="00F94476">
        <w:t>на конце наречий;</w:t>
      </w:r>
    </w:p>
    <w:p w:rsidR="00DE2ED9" w:rsidRPr="00F94476" w:rsidRDefault="00DE2ED9" w:rsidP="00F94476">
      <w:pPr>
        <w:widowControl w:val="0"/>
        <w:numPr>
          <w:ilvl w:val="0"/>
          <w:numId w:val="6"/>
        </w:numPr>
      </w:pPr>
      <w:r w:rsidRPr="00F94476">
        <w:t>мягкий знак на конце наречий;</w:t>
      </w:r>
    </w:p>
    <w:p w:rsidR="00DE2ED9" w:rsidRPr="00F94476" w:rsidRDefault="00DE2ED9" w:rsidP="00F94476">
      <w:pPr>
        <w:widowControl w:val="0"/>
        <w:numPr>
          <w:ilvl w:val="0"/>
          <w:numId w:val="6"/>
        </w:numPr>
      </w:pPr>
      <w:r w:rsidRPr="00F94476">
        <w:t>слитное и раздельное написание числительных;</w:t>
      </w:r>
    </w:p>
    <w:p w:rsidR="00DE2ED9" w:rsidRPr="00F94476" w:rsidRDefault="00DE2ED9" w:rsidP="00F94476">
      <w:pPr>
        <w:widowControl w:val="0"/>
        <w:numPr>
          <w:ilvl w:val="0"/>
          <w:numId w:val="6"/>
        </w:numPr>
      </w:pPr>
      <w:r w:rsidRPr="00F94476">
        <w:t>мягкий знак в именах числительных;</w:t>
      </w:r>
    </w:p>
    <w:p w:rsidR="00DE2ED9" w:rsidRPr="00F94476" w:rsidRDefault="00DE2ED9" w:rsidP="00F94476">
      <w:pPr>
        <w:numPr>
          <w:ilvl w:val="0"/>
          <w:numId w:val="6"/>
        </w:numPr>
        <w:jc w:val="both"/>
      </w:pPr>
      <w:r w:rsidRPr="00F94476">
        <w:t>запятая между частями сложного предложения (простейшие случаи).</w:t>
      </w:r>
    </w:p>
    <w:p w:rsidR="00DE2ED9" w:rsidRPr="00F94476" w:rsidRDefault="00DE2ED9" w:rsidP="00F94476">
      <w:pPr>
        <w:pStyle w:val="ab"/>
        <w:ind w:left="0" w:firstLine="709"/>
        <w:jc w:val="both"/>
      </w:pPr>
      <w:r w:rsidRPr="00F94476">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w:t>
      </w:r>
      <w:r w:rsidR="001B193B" w:rsidRPr="00F94476">
        <w:t>екстов.</w:t>
      </w:r>
    </w:p>
    <w:p w:rsidR="00DE2ED9" w:rsidRPr="00F94476" w:rsidRDefault="00DE2ED9" w:rsidP="00F94476">
      <w:pPr>
        <w:ind w:firstLine="709"/>
        <w:rPr>
          <w:b/>
        </w:rPr>
      </w:pPr>
      <w:r w:rsidRPr="00F94476">
        <w:rPr>
          <w:b/>
          <w:i/>
          <w:lang w:val="en-US"/>
        </w:rPr>
        <w:t>III</w:t>
      </w:r>
      <w:r w:rsidRPr="00F94476">
        <w:rPr>
          <w:b/>
          <w:i/>
        </w:rPr>
        <w:t xml:space="preserve">. «Развитие речи» </w:t>
      </w:r>
      <w:r w:rsidR="00513EFB" w:rsidRPr="00F94476">
        <w:t>(31</w:t>
      </w:r>
      <w:r w:rsidRPr="00F94476">
        <w:t xml:space="preserve"> ч)</w:t>
      </w:r>
    </w:p>
    <w:p w:rsidR="00DE2ED9" w:rsidRPr="00F94476" w:rsidRDefault="00DE2ED9" w:rsidP="00F94476">
      <w:pPr>
        <w:ind w:firstLine="709"/>
        <w:jc w:val="both"/>
      </w:pPr>
      <w:r w:rsidRPr="00F94476">
        <w:rPr>
          <w:b/>
        </w:rPr>
        <w:t>3.1. Устная речь</w:t>
      </w:r>
    </w:p>
    <w:p w:rsidR="00DE2ED9" w:rsidRPr="00F94476" w:rsidRDefault="00DE2ED9" w:rsidP="00F94476">
      <w:pPr>
        <w:ind w:firstLine="709"/>
        <w:jc w:val="both"/>
      </w:pPr>
      <w:r w:rsidRPr="00F94476">
        <w:t>Адекватное использование речевых средств для эффективного решения разнообразных коммуникативных задач.</w:t>
      </w:r>
      <w:r w:rsidR="001B193B" w:rsidRPr="00F94476">
        <w:t xml:space="preserve"> </w:t>
      </w:r>
      <w:r w:rsidRPr="00F94476">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DE2ED9" w:rsidRPr="00F94476" w:rsidRDefault="00DE2ED9" w:rsidP="00F94476">
      <w:pPr>
        <w:ind w:firstLine="709"/>
        <w:jc w:val="both"/>
        <w:rPr>
          <w:b/>
        </w:rPr>
      </w:pPr>
      <w:r w:rsidRPr="00F94476">
        <w:rPr>
          <w:b/>
        </w:rPr>
        <w:t>3.2. Письменная речь</w:t>
      </w:r>
    </w:p>
    <w:p w:rsidR="00DE2ED9" w:rsidRPr="00F94476" w:rsidRDefault="00DE2ED9" w:rsidP="00F94476">
      <w:pPr>
        <w:ind w:firstLine="709"/>
        <w:jc w:val="both"/>
      </w:pPr>
      <w:r w:rsidRPr="00F94476">
        <w:t xml:space="preserve">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 </w:t>
      </w:r>
    </w:p>
    <w:p w:rsidR="00DE2ED9" w:rsidRPr="00F94476" w:rsidRDefault="00DE2ED9" w:rsidP="00F94476">
      <w:pPr>
        <w:ind w:firstLine="709"/>
        <w:jc w:val="both"/>
      </w:pPr>
      <w:r w:rsidRPr="00F94476">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DE2ED9" w:rsidRPr="00F94476" w:rsidRDefault="00DE2ED9" w:rsidP="00F94476">
      <w:pPr>
        <w:ind w:firstLine="709"/>
        <w:jc w:val="both"/>
      </w:pPr>
      <w:r w:rsidRPr="00F94476">
        <w:t>Корректирование текстов, в которых допущены нарушения норм письменной речи.</w:t>
      </w:r>
    </w:p>
    <w:p w:rsidR="00A02850" w:rsidRPr="00F94476" w:rsidRDefault="00A02850" w:rsidP="00F94476">
      <w:pPr>
        <w:ind w:firstLine="709"/>
        <w:jc w:val="both"/>
      </w:pPr>
    </w:p>
    <w:p w:rsidR="00DE2ED9" w:rsidRPr="00F94476" w:rsidRDefault="00DE2ED9" w:rsidP="00F94476">
      <w:pPr>
        <w:pStyle w:val="ab"/>
        <w:ind w:left="360"/>
        <w:jc w:val="center"/>
        <w:rPr>
          <w:b/>
          <w:bCs/>
        </w:rPr>
      </w:pPr>
      <w:r w:rsidRPr="00F94476">
        <w:rPr>
          <w:b/>
          <w:bCs/>
        </w:rPr>
        <w:t>Тематическое планирование</w:t>
      </w:r>
      <w:r w:rsidR="003A3226">
        <w:rPr>
          <w:b/>
          <w:bCs/>
        </w:rPr>
        <w:t xml:space="preserve"> </w:t>
      </w:r>
    </w:p>
    <w:p w:rsidR="00DE2ED9" w:rsidRPr="00F94476" w:rsidRDefault="00DE2ED9" w:rsidP="00F94476">
      <w:pPr>
        <w:pStyle w:val="ab"/>
        <w:ind w:left="0"/>
        <w:jc w:val="center"/>
        <w:rPr>
          <w:b/>
          <w:bCs/>
        </w:rPr>
      </w:pPr>
      <w:r w:rsidRPr="00F94476">
        <w:rPr>
          <w:b/>
          <w:bCs/>
        </w:rPr>
        <w:t>1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
        <w:gridCol w:w="5761"/>
        <w:gridCol w:w="2126"/>
        <w:gridCol w:w="1418"/>
      </w:tblGrid>
      <w:tr w:rsidR="009F732E" w:rsidRPr="00F94476" w:rsidTr="0033090D">
        <w:trPr>
          <w:trHeight w:val="421"/>
        </w:trPr>
        <w:tc>
          <w:tcPr>
            <w:tcW w:w="584" w:type="dxa"/>
          </w:tcPr>
          <w:p w:rsidR="009F732E" w:rsidRPr="00F94476" w:rsidRDefault="009F732E" w:rsidP="00F94476">
            <w:pPr>
              <w:jc w:val="center"/>
              <w:rPr>
                <w:b/>
              </w:rPr>
            </w:pPr>
            <w:r w:rsidRPr="00F94476">
              <w:rPr>
                <w:b/>
              </w:rPr>
              <w:t>№ п/п</w:t>
            </w:r>
          </w:p>
        </w:tc>
        <w:tc>
          <w:tcPr>
            <w:tcW w:w="5761" w:type="dxa"/>
          </w:tcPr>
          <w:p w:rsidR="009F732E" w:rsidRPr="002778E2" w:rsidRDefault="009F732E" w:rsidP="00F94476">
            <w:pPr>
              <w:jc w:val="center"/>
              <w:rPr>
                <w:b/>
              </w:rPr>
            </w:pPr>
            <w:r w:rsidRPr="002778E2">
              <w:rPr>
                <w:b/>
              </w:rPr>
              <w:t>Название раздела</w:t>
            </w:r>
          </w:p>
        </w:tc>
        <w:tc>
          <w:tcPr>
            <w:tcW w:w="2126" w:type="dxa"/>
          </w:tcPr>
          <w:p w:rsidR="009F732E" w:rsidRPr="002778E2" w:rsidRDefault="009F732E" w:rsidP="00F94476">
            <w:pPr>
              <w:jc w:val="center"/>
              <w:rPr>
                <w:b/>
              </w:rPr>
            </w:pPr>
            <w:r w:rsidRPr="002778E2">
              <w:rPr>
                <w:b/>
              </w:rPr>
              <w:t>Кол-во часов</w:t>
            </w:r>
          </w:p>
        </w:tc>
        <w:tc>
          <w:tcPr>
            <w:tcW w:w="1418" w:type="dxa"/>
          </w:tcPr>
          <w:p w:rsidR="009F732E" w:rsidRPr="002778E2" w:rsidRDefault="009F732E" w:rsidP="00F94476">
            <w:pPr>
              <w:tabs>
                <w:tab w:val="left" w:pos="993"/>
              </w:tabs>
              <w:jc w:val="center"/>
              <w:rPr>
                <w:b/>
              </w:rPr>
            </w:pPr>
            <w:r>
              <w:rPr>
                <w:b/>
              </w:rPr>
              <w:t>Прим.</w:t>
            </w:r>
          </w:p>
        </w:tc>
      </w:tr>
      <w:tr w:rsidR="009F732E" w:rsidRPr="00F94476" w:rsidTr="0033090D">
        <w:trPr>
          <w:trHeight w:val="307"/>
        </w:trPr>
        <w:tc>
          <w:tcPr>
            <w:tcW w:w="584" w:type="dxa"/>
            <w:tcBorders>
              <w:top w:val="single" w:sz="4" w:space="0" w:color="auto"/>
            </w:tcBorders>
          </w:tcPr>
          <w:p w:rsidR="009F732E" w:rsidRPr="00F94476" w:rsidRDefault="009F732E" w:rsidP="00F94476">
            <w:r>
              <w:t>1</w:t>
            </w:r>
          </w:p>
        </w:tc>
        <w:tc>
          <w:tcPr>
            <w:tcW w:w="5761" w:type="dxa"/>
            <w:tcBorders>
              <w:top w:val="single" w:sz="4" w:space="0" w:color="auto"/>
            </w:tcBorders>
          </w:tcPr>
          <w:p w:rsidR="009F732E" w:rsidRPr="00F94476" w:rsidRDefault="009F732E" w:rsidP="00F94476">
            <w:r w:rsidRPr="00F94476">
              <w:t>Добукварный период</w:t>
            </w:r>
          </w:p>
        </w:tc>
        <w:tc>
          <w:tcPr>
            <w:tcW w:w="2126" w:type="dxa"/>
            <w:tcBorders>
              <w:top w:val="single" w:sz="4" w:space="0" w:color="auto"/>
            </w:tcBorders>
          </w:tcPr>
          <w:p w:rsidR="009F732E" w:rsidRPr="00F94476" w:rsidRDefault="009F732E" w:rsidP="009F732E">
            <w:r w:rsidRPr="00F94476">
              <w:t>17</w:t>
            </w:r>
          </w:p>
        </w:tc>
        <w:tc>
          <w:tcPr>
            <w:tcW w:w="1418" w:type="dxa"/>
            <w:tcBorders>
              <w:top w:val="single" w:sz="4" w:space="0" w:color="auto"/>
            </w:tcBorders>
          </w:tcPr>
          <w:p w:rsidR="009F732E" w:rsidRPr="00F94476" w:rsidRDefault="009F732E" w:rsidP="00F94476">
            <w:pPr>
              <w:snapToGrid w:val="0"/>
            </w:pPr>
          </w:p>
        </w:tc>
      </w:tr>
      <w:tr w:rsidR="009F732E" w:rsidRPr="00F94476" w:rsidTr="0033090D">
        <w:trPr>
          <w:trHeight w:val="261"/>
        </w:trPr>
        <w:tc>
          <w:tcPr>
            <w:tcW w:w="584" w:type="dxa"/>
            <w:tcBorders>
              <w:bottom w:val="single" w:sz="4" w:space="0" w:color="auto"/>
            </w:tcBorders>
          </w:tcPr>
          <w:p w:rsidR="009F732E" w:rsidRPr="00F94476" w:rsidRDefault="009F732E" w:rsidP="00F94476">
            <w:r>
              <w:t>2</w:t>
            </w:r>
          </w:p>
        </w:tc>
        <w:tc>
          <w:tcPr>
            <w:tcW w:w="5761" w:type="dxa"/>
            <w:tcBorders>
              <w:bottom w:val="single" w:sz="4" w:space="0" w:color="auto"/>
            </w:tcBorders>
          </w:tcPr>
          <w:p w:rsidR="009F732E" w:rsidRPr="00F94476" w:rsidRDefault="009F732E" w:rsidP="00F94476">
            <w:r w:rsidRPr="00F94476">
              <w:t>Букварный период</w:t>
            </w:r>
          </w:p>
        </w:tc>
        <w:tc>
          <w:tcPr>
            <w:tcW w:w="2126" w:type="dxa"/>
            <w:tcBorders>
              <w:bottom w:val="single" w:sz="4" w:space="0" w:color="auto"/>
            </w:tcBorders>
          </w:tcPr>
          <w:p w:rsidR="009F732E" w:rsidRPr="00F94476" w:rsidRDefault="009F732E" w:rsidP="009F732E">
            <w:pPr>
              <w:ind w:left="62" w:right="86"/>
            </w:pPr>
            <w:r w:rsidRPr="00F94476">
              <w:t>63</w:t>
            </w:r>
          </w:p>
        </w:tc>
        <w:tc>
          <w:tcPr>
            <w:tcW w:w="1418" w:type="dxa"/>
            <w:tcBorders>
              <w:bottom w:val="single" w:sz="4" w:space="0" w:color="auto"/>
            </w:tcBorders>
          </w:tcPr>
          <w:p w:rsidR="009F732E" w:rsidRPr="00F94476" w:rsidRDefault="009F732E" w:rsidP="00F94476">
            <w:pPr>
              <w:snapToGrid w:val="0"/>
              <w:rPr>
                <w:iCs/>
              </w:rPr>
            </w:pPr>
          </w:p>
        </w:tc>
      </w:tr>
      <w:tr w:rsidR="009F732E" w:rsidRPr="00F94476" w:rsidTr="0033090D">
        <w:trPr>
          <w:trHeight w:val="283"/>
        </w:trPr>
        <w:tc>
          <w:tcPr>
            <w:tcW w:w="584" w:type="dxa"/>
            <w:tcBorders>
              <w:top w:val="single" w:sz="4" w:space="0" w:color="auto"/>
              <w:bottom w:val="single" w:sz="4" w:space="0" w:color="auto"/>
            </w:tcBorders>
          </w:tcPr>
          <w:p w:rsidR="009F732E" w:rsidRPr="00F94476" w:rsidRDefault="009F732E" w:rsidP="00F94476">
            <w:r>
              <w:t>3</w:t>
            </w:r>
          </w:p>
        </w:tc>
        <w:tc>
          <w:tcPr>
            <w:tcW w:w="5761" w:type="dxa"/>
            <w:tcBorders>
              <w:top w:val="single" w:sz="4" w:space="0" w:color="auto"/>
              <w:bottom w:val="single" w:sz="4" w:space="0" w:color="auto"/>
            </w:tcBorders>
          </w:tcPr>
          <w:p w:rsidR="009F732E" w:rsidRPr="00F94476" w:rsidRDefault="009F732E" w:rsidP="00F94476">
            <w:r w:rsidRPr="00F94476">
              <w:t>Фонетика и орфоэпия</w:t>
            </w:r>
          </w:p>
        </w:tc>
        <w:tc>
          <w:tcPr>
            <w:tcW w:w="2126" w:type="dxa"/>
            <w:tcBorders>
              <w:top w:val="single" w:sz="4" w:space="0" w:color="auto"/>
              <w:bottom w:val="single" w:sz="4" w:space="0" w:color="auto"/>
            </w:tcBorders>
          </w:tcPr>
          <w:p w:rsidR="009F732E" w:rsidRPr="00F94476" w:rsidRDefault="009F732E" w:rsidP="00F94476">
            <w:r w:rsidRPr="00F94476">
              <w:t>19</w:t>
            </w:r>
          </w:p>
        </w:tc>
        <w:tc>
          <w:tcPr>
            <w:tcW w:w="1418" w:type="dxa"/>
            <w:tcBorders>
              <w:top w:val="single" w:sz="4" w:space="0" w:color="auto"/>
            </w:tcBorders>
          </w:tcPr>
          <w:p w:rsidR="009F732E" w:rsidRPr="00F94476" w:rsidRDefault="009F732E" w:rsidP="00F94476">
            <w:pPr>
              <w:snapToGrid w:val="0"/>
              <w:rPr>
                <w:i/>
                <w:iCs/>
              </w:rPr>
            </w:pPr>
          </w:p>
        </w:tc>
      </w:tr>
      <w:tr w:rsidR="009F732E" w:rsidRPr="00F94476" w:rsidTr="0033090D">
        <w:trPr>
          <w:trHeight w:val="347"/>
        </w:trPr>
        <w:tc>
          <w:tcPr>
            <w:tcW w:w="584" w:type="dxa"/>
            <w:tcBorders>
              <w:top w:val="single" w:sz="4" w:space="0" w:color="auto"/>
            </w:tcBorders>
          </w:tcPr>
          <w:p w:rsidR="009F732E" w:rsidRPr="00F94476" w:rsidRDefault="009F732E" w:rsidP="00F94476">
            <w:r>
              <w:t>4</w:t>
            </w:r>
          </w:p>
        </w:tc>
        <w:tc>
          <w:tcPr>
            <w:tcW w:w="5761" w:type="dxa"/>
            <w:tcBorders>
              <w:top w:val="single" w:sz="4" w:space="0" w:color="auto"/>
            </w:tcBorders>
          </w:tcPr>
          <w:p w:rsidR="009F732E" w:rsidRPr="00F94476" w:rsidRDefault="009F732E" w:rsidP="00F94476">
            <w:r w:rsidRPr="00F94476">
              <w:t xml:space="preserve">Графика и орфография  </w:t>
            </w:r>
          </w:p>
        </w:tc>
        <w:tc>
          <w:tcPr>
            <w:tcW w:w="2126" w:type="dxa"/>
            <w:tcBorders>
              <w:top w:val="single" w:sz="4" w:space="0" w:color="auto"/>
            </w:tcBorders>
          </w:tcPr>
          <w:p w:rsidR="009F732E" w:rsidRPr="00F94476" w:rsidRDefault="009F732E" w:rsidP="00F94476">
            <w:r w:rsidRPr="00F94476">
              <w:t>21</w:t>
            </w:r>
          </w:p>
        </w:tc>
        <w:tc>
          <w:tcPr>
            <w:tcW w:w="1418" w:type="dxa"/>
          </w:tcPr>
          <w:p w:rsidR="009F732E" w:rsidRPr="00F94476" w:rsidRDefault="009F732E" w:rsidP="00F94476">
            <w:pPr>
              <w:snapToGrid w:val="0"/>
              <w:rPr>
                <w:i/>
                <w:iCs/>
              </w:rPr>
            </w:pPr>
          </w:p>
        </w:tc>
      </w:tr>
      <w:tr w:rsidR="009F732E" w:rsidRPr="00F94476" w:rsidTr="0033090D">
        <w:trPr>
          <w:trHeight w:val="283"/>
        </w:trPr>
        <w:tc>
          <w:tcPr>
            <w:tcW w:w="584" w:type="dxa"/>
            <w:tcBorders>
              <w:bottom w:val="single" w:sz="4" w:space="0" w:color="auto"/>
            </w:tcBorders>
          </w:tcPr>
          <w:p w:rsidR="009F732E" w:rsidRPr="00F94476" w:rsidRDefault="009F732E" w:rsidP="00F94476">
            <w:r>
              <w:t>5</w:t>
            </w:r>
          </w:p>
        </w:tc>
        <w:tc>
          <w:tcPr>
            <w:tcW w:w="5761" w:type="dxa"/>
            <w:tcBorders>
              <w:bottom w:val="single" w:sz="4" w:space="0" w:color="auto"/>
            </w:tcBorders>
          </w:tcPr>
          <w:p w:rsidR="009F732E" w:rsidRPr="00F94476" w:rsidRDefault="009F732E" w:rsidP="00F94476">
            <w:r w:rsidRPr="00F94476">
              <w:t>Слово и предложение. Пунктуация</w:t>
            </w:r>
          </w:p>
        </w:tc>
        <w:tc>
          <w:tcPr>
            <w:tcW w:w="2126" w:type="dxa"/>
            <w:tcBorders>
              <w:bottom w:val="single" w:sz="4" w:space="0" w:color="auto"/>
            </w:tcBorders>
          </w:tcPr>
          <w:p w:rsidR="009F732E" w:rsidRPr="00F94476" w:rsidRDefault="009F732E" w:rsidP="00F94476">
            <w:r w:rsidRPr="00F94476">
              <w:t>22</w:t>
            </w:r>
          </w:p>
        </w:tc>
        <w:tc>
          <w:tcPr>
            <w:tcW w:w="1418" w:type="dxa"/>
            <w:tcBorders>
              <w:bottom w:val="single" w:sz="4" w:space="0" w:color="auto"/>
            </w:tcBorders>
          </w:tcPr>
          <w:p w:rsidR="009F732E" w:rsidRPr="00F94476" w:rsidRDefault="009F732E" w:rsidP="00F94476">
            <w:pPr>
              <w:snapToGrid w:val="0"/>
              <w:rPr>
                <w:i/>
                <w:iCs/>
              </w:rPr>
            </w:pPr>
          </w:p>
        </w:tc>
      </w:tr>
      <w:tr w:rsidR="009F732E" w:rsidRPr="00F94476" w:rsidTr="0033090D">
        <w:trPr>
          <w:trHeight w:val="260"/>
        </w:trPr>
        <w:tc>
          <w:tcPr>
            <w:tcW w:w="584" w:type="dxa"/>
            <w:tcBorders>
              <w:top w:val="single" w:sz="4" w:space="0" w:color="auto"/>
              <w:bottom w:val="single" w:sz="4" w:space="0" w:color="auto"/>
            </w:tcBorders>
          </w:tcPr>
          <w:p w:rsidR="009F732E" w:rsidRPr="00F94476" w:rsidRDefault="009F732E" w:rsidP="00F94476">
            <w:r>
              <w:t>6</w:t>
            </w:r>
          </w:p>
        </w:tc>
        <w:tc>
          <w:tcPr>
            <w:tcW w:w="5761" w:type="dxa"/>
            <w:tcBorders>
              <w:top w:val="single" w:sz="4" w:space="0" w:color="auto"/>
              <w:bottom w:val="single" w:sz="4" w:space="0" w:color="auto"/>
            </w:tcBorders>
          </w:tcPr>
          <w:p w:rsidR="009F732E" w:rsidRPr="00F94476" w:rsidRDefault="009F732E" w:rsidP="00F94476">
            <w:r w:rsidRPr="00F94476">
              <w:t>Развитие речи</w:t>
            </w:r>
          </w:p>
        </w:tc>
        <w:tc>
          <w:tcPr>
            <w:tcW w:w="2126" w:type="dxa"/>
            <w:tcBorders>
              <w:top w:val="single" w:sz="4" w:space="0" w:color="auto"/>
              <w:bottom w:val="single" w:sz="4" w:space="0" w:color="auto"/>
            </w:tcBorders>
          </w:tcPr>
          <w:p w:rsidR="009F732E" w:rsidRPr="00F94476" w:rsidRDefault="009F732E" w:rsidP="00F94476">
            <w:r w:rsidRPr="00F94476">
              <w:t>14</w:t>
            </w:r>
          </w:p>
        </w:tc>
        <w:tc>
          <w:tcPr>
            <w:tcW w:w="1418" w:type="dxa"/>
            <w:tcBorders>
              <w:top w:val="single" w:sz="4" w:space="0" w:color="auto"/>
              <w:bottom w:val="single" w:sz="4" w:space="0" w:color="auto"/>
            </w:tcBorders>
          </w:tcPr>
          <w:p w:rsidR="009F732E" w:rsidRPr="00F94476" w:rsidRDefault="009F732E" w:rsidP="00F94476"/>
        </w:tc>
      </w:tr>
    </w:tbl>
    <w:p w:rsidR="0033090D" w:rsidRDefault="0033090D" w:rsidP="00F94476">
      <w:pPr>
        <w:pStyle w:val="ab"/>
        <w:ind w:left="0"/>
        <w:jc w:val="center"/>
        <w:rPr>
          <w:b/>
          <w:bCs/>
        </w:rPr>
      </w:pPr>
    </w:p>
    <w:p w:rsidR="008A61E9" w:rsidRPr="00F94476" w:rsidRDefault="008A61E9" w:rsidP="00F94476">
      <w:pPr>
        <w:pStyle w:val="ab"/>
        <w:ind w:left="0"/>
        <w:jc w:val="center"/>
        <w:rPr>
          <w:b/>
          <w:bCs/>
        </w:rPr>
      </w:pPr>
      <w:r w:rsidRPr="00F94476">
        <w:rPr>
          <w:b/>
          <w:bCs/>
        </w:rPr>
        <w:t>2 класс</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5795"/>
        <w:gridCol w:w="2127"/>
        <w:gridCol w:w="1417"/>
      </w:tblGrid>
      <w:tr w:rsidR="009F732E" w:rsidRPr="00F94476" w:rsidTr="009F732E">
        <w:trPr>
          <w:trHeight w:val="733"/>
        </w:trPr>
        <w:tc>
          <w:tcPr>
            <w:tcW w:w="584"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center"/>
              <w:rPr>
                <w:b/>
              </w:rPr>
            </w:pPr>
            <w:r w:rsidRPr="00F94476">
              <w:rPr>
                <w:b/>
              </w:rPr>
              <w:t>№ п/п</w:t>
            </w:r>
          </w:p>
        </w:tc>
        <w:tc>
          <w:tcPr>
            <w:tcW w:w="5795"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ind w:left="-851" w:firstLine="851"/>
              <w:jc w:val="center"/>
              <w:rPr>
                <w:b/>
              </w:rPr>
            </w:pPr>
            <w:r w:rsidRPr="00F94476">
              <w:rPr>
                <w:b/>
              </w:rPr>
              <w:t>Название раздела</w:t>
            </w:r>
          </w:p>
        </w:tc>
        <w:tc>
          <w:tcPr>
            <w:tcW w:w="2127"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center"/>
              <w:rPr>
                <w:b/>
              </w:rPr>
            </w:pPr>
            <w:r w:rsidRPr="00F94476">
              <w:rPr>
                <w:b/>
              </w:rPr>
              <w:t>Кол-во часов</w:t>
            </w:r>
          </w:p>
        </w:tc>
        <w:tc>
          <w:tcPr>
            <w:tcW w:w="1417" w:type="dxa"/>
            <w:tcBorders>
              <w:top w:val="single" w:sz="4" w:space="0" w:color="000000"/>
              <w:left w:val="single" w:sz="4" w:space="0" w:color="000000"/>
              <w:right w:val="single" w:sz="4" w:space="0" w:color="000000"/>
            </w:tcBorders>
          </w:tcPr>
          <w:p w:rsidR="009F732E" w:rsidRPr="00F94476" w:rsidRDefault="009F732E" w:rsidP="00F94476">
            <w:pPr>
              <w:tabs>
                <w:tab w:val="left" w:pos="993"/>
              </w:tabs>
              <w:jc w:val="center"/>
              <w:rPr>
                <w:b/>
              </w:rPr>
            </w:pPr>
            <w:r>
              <w:rPr>
                <w:b/>
              </w:rPr>
              <w:t>Кол-во контр. работ</w:t>
            </w:r>
          </w:p>
        </w:tc>
      </w:tr>
      <w:tr w:rsidR="009F732E" w:rsidRPr="00F94476" w:rsidTr="009F732E">
        <w:tc>
          <w:tcPr>
            <w:tcW w:w="5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1</w:t>
            </w:r>
          </w:p>
        </w:tc>
        <w:tc>
          <w:tcPr>
            <w:tcW w:w="5795"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r w:rsidRPr="00F94476">
              <w:t>Фонетика</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17</w:t>
            </w:r>
          </w:p>
        </w:tc>
        <w:tc>
          <w:tcPr>
            <w:tcW w:w="141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tc>
      </w:tr>
      <w:tr w:rsidR="009F732E" w:rsidRPr="00F94476" w:rsidTr="009F732E">
        <w:tc>
          <w:tcPr>
            <w:tcW w:w="5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2</w:t>
            </w:r>
          </w:p>
        </w:tc>
        <w:tc>
          <w:tcPr>
            <w:tcW w:w="5795"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r w:rsidRPr="00F94476">
              <w:t>Слово и предложение</w:t>
            </w:r>
          </w:p>
        </w:tc>
        <w:tc>
          <w:tcPr>
            <w:tcW w:w="2127"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ind w:left="62" w:right="86"/>
            </w:pPr>
            <w:r w:rsidRPr="00F94476">
              <w:t>9</w:t>
            </w:r>
          </w:p>
        </w:tc>
        <w:tc>
          <w:tcPr>
            <w:tcW w:w="141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tc>
      </w:tr>
      <w:tr w:rsidR="009F732E" w:rsidRPr="00F94476" w:rsidTr="0033090D">
        <w:trPr>
          <w:trHeight w:val="281"/>
        </w:trPr>
        <w:tc>
          <w:tcPr>
            <w:tcW w:w="5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3</w:t>
            </w:r>
          </w:p>
        </w:tc>
        <w:tc>
          <w:tcPr>
            <w:tcW w:w="5795"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Состав слова</w:t>
            </w:r>
          </w:p>
        </w:tc>
        <w:tc>
          <w:tcPr>
            <w:tcW w:w="2127"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r w:rsidRPr="00F94476">
              <w:t>20</w:t>
            </w:r>
          </w:p>
        </w:tc>
        <w:tc>
          <w:tcPr>
            <w:tcW w:w="141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tc>
      </w:tr>
      <w:tr w:rsidR="009F732E" w:rsidRPr="00F94476" w:rsidTr="009F732E">
        <w:tc>
          <w:tcPr>
            <w:tcW w:w="5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snapToGrid w:val="0"/>
            </w:pPr>
            <w:r w:rsidRPr="00F94476">
              <w:t>4</w:t>
            </w:r>
          </w:p>
        </w:tc>
        <w:tc>
          <w:tcPr>
            <w:tcW w:w="5795"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snapToGrid w:val="0"/>
            </w:pPr>
            <w:r w:rsidRPr="00F94476">
              <w:t>Лексика</w:t>
            </w:r>
          </w:p>
        </w:tc>
        <w:tc>
          <w:tcPr>
            <w:tcW w:w="2127"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snapToGrid w:val="0"/>
            </w:pPr>
            <w:r w:rsidRPr="00F94476">
              <w:t>30</w:t>
            </w:r>
          </w:p>
        </w:tc>
        <w:tc>
          <w:tcPr>
            <w:tcW w:w="141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snapToGrid w:val="0"/>
            </w:pPr>
          </w:p>
        </w:tc>
      </w:tr>
      <w:tr w:rsidR="009F732E" w:rsidRPr="00F94476" w:rsidTr="009F732E">
        <w:tc>
          <w:tcPr>
            <w:tcW w:w="5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5</w:t>
            </w:r>
          </w:p>
        </w:tc>
        <w:tc>
          <w:tcPr>
            <w:tcW w:w="5795"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r w:rsidRPr="00F94476">
              <w:t>Правописание (формирование навыков грамотного письма)</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62</w:t>
            </w:r>
          </w:p>
        </w:tc>
        <w:tc>
          <w:tcPr>
            <w:tcW w:w="141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tc>
      </w:tr>
      <w:tr w:rsidR="009F732E" w:rsidRPr="00F94476" w:rsidTr="009F732E">
        <w:tc>
          <w:tcPr>
            <w:tcW w:w="5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6</w:t>
            </w:r>
          </w:p>
        </w:tc>
        <w:tc>
          <w:tcPr>
            <w:tcW w:w="5795"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r w:rsidRPr="00F94476">
              <w:t>Развитие речи</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r w:rsidRPr="00F94476">
              <w:t>32</w:t>
            </w:r>
          </w:p>
        </w:tc>
        <w:tc>
          <w:tcPr>
            <w:tcW w:w="141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tc>
      </w:tr>
    </w:tbl>
    <w:p w:rsidR="008A61E9" w:rsidRPr="00F94476" w:rsidRDefault="001B193B" w:rsidP="00F94476">
      <w:pPr>
        <w:jc w:val="center"/>
        <w:rPr>
          <w:b/>
        </w:rPr>
      </w:pPr>
      <w:r w:rsidRPr="00F94476">
        <w:rPr>
          <w:b/>
        </w:rPr>
        <w:t>3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5484"/>
        <w:gridCol w:w="2127"/>
        <w:gridCol w:w="1417"/>
      </w:tblGrid>
      <w:tr w:rsidR="009F732E" w:rsidRPr="00F94476" w:rsidTr="009F732E">
        <w:trPr>
          <w:trHeight w:val="772"/>
        </w:trPr>
        <w:tc>
          <w:tcPr>
            <w:tcW w:w="0" w:type="auto"/>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both"/>
              <w:rPr>
                <w:b/>
              </w:rPr>
            </w:pPr>
            <w:r w:rsidRPr="00F94476">
              <w:rPr>
                <w:b/>
              </w:rPr>
              <w:t>№ п/п</w:t>
            </w:r>
          </w:p>
        </w:tc>
        <w:tc>
          <w:tcPr>
            <w:tcW w:w="5484"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both"/>
              <w:rPr>
                <w:b/>
              </w:rPr>
            </w:pPr>
            <w:r w:rsidRPr="00F94476">
              <w:rPr>
                <w:b/>
              </w:rPr>
              <w:t>Название раздела</w:t>
            </w:r>
          </w:p>
        </w:tc>
        <w:tc>
          <w:tcPr>
            <w:tcW w:w="2127"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both"/>
              <w:rPr>
                <w:b/>
              </w:rPr>
            </w:pPr>
            <w:r w:rsidRPr="00F94476">
              <w:rPr>
                <w:b/>
              </w:rPr>
              <w:t>Кол-во часов</w:t>
            </w:r>
          </w:p>
        </w:tc>
        <w:tc>
          <w:tcPr>
            <w:tcW w:w="1417" w:type="dxa"/>
            <w:tcBorders>
              <w:top w:val="single" w:sz="4" w:space="0" w:color="000000"/>
              <w:left w:val="single" w:sz="4" w:space="0" w:color="000000"/>
              <w:right w:val="single" w:sz="4" w:space="0" w:color="000000"/>
            </w:tcBorders>
          </w:tcPr>
          <w:p w:rsidR="009F732E" w:rsidRPr="00F94476" w:rsidRDefault="009F732E" w:rsidP="00F94476">
            <w:pPr>
              <w:tabs>
                <w:tab w:val="left" w:pos="993"/>
              </w:tabs>
              <w:jc w:val="both"/>
              <w:rPr>
                <w:b/>
              </w:rPr>
            </w:pPr>
            <w:r>
              <w:rPr>
                <w:b/>
              </w:rPr>
              <w:t>Кол-во контр. работ</w:t>
            </w:r>
          </w:p>
        </w:tc>
      </w:tr>
      <w:tr w:rsidR="009F732E" w:rsidRPr="00F94476" w:rsidTr="009F732E">
        <w:trPr>
          <w:trHeight w:val="283"/>
        </w:trPr>
        <w:tc>
          <w:tcPr>
            <w:tcW w:w="861"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1.</w:t>
            </w:r>
          </w:p>
        </w:tc>
        <w:tc>
          <w:tcPr>
            <w:tcW w:w="5484"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Как устроен наш язык</w:t>
            </w:r>
          </w:p>
        </w:tc>
        <w:tc>
          <w:tcPr>
            <w:tcW w:w="2127"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72</w:t>
            </w:r>
          </w:p>
        </w:tc>
        <w:tc>
          <w:tcPr>
            <w:tcW w:w="1417" w:type="dxa"/>
            <w:tcBorders>
              <w:top w:val="single" w:sz="4" w:space="0" w:color="000000"/>
              <w:left w:val="single" w:sz="4" w:space="0" w:color="000000"/>
              <w:right w:val="single" w:sz="4" w:space="0" w:color="000000"/>
            </w:tcBorders>
          </w:tcPr>
          <w:p w:rsidR="009F732E" w:rsidRPr="00F94476" w:rsidRDefault="009F732E" w:rsidP="00F94476">
            <w:pPr>
              <w:jc w:val="both"/>
              <w:rPr>
                <w:bCs/>
                <w:color w:val="000000"/>
              </w:rPr>
            </w:pPr>
          </w:p>
        </w:tc>
      </w:tr>
      <w:tr w:rsidR="009F732E" w:rsidRPr="00F94476" w:rsidTr="009F732E">
        <w:trPr>
          <w:trHeight w:val="283"/>
        </w:trPr>
        <w:tc>
          <w:tcPr>
            <w:tcW w:w="861"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 xml:space="preserve">1.1 </w:t>
            </w:r>
          </w:p>
        </w:tc>
        <w:tc>
          <w:tcPr>
            <w:tcW w:w="5484"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Фонетика</w:t>
            </w:r>
          </w:p>
        </w:tc>
        <w:tc>
          <w:tcPr>
            <w:tcW w:w="2127"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 xml:space="preserve">9 </w:t>
            </w:r>
          </w:p>
        </w:tc>
        <w:tc>
          <w:tcPr>
            <w:tcW w:w="1417" w:type="dxa"/>
            <w:tcBorders>
              <w:top w:val="single" w:sz="4" w:space="0" w:color="000000"/>
              <w:left w:val="single" w:sz="4" w:space="0" w:color="000000"/>
              <w:right w:val="single" w:sz="4" w:space="0" w:color="000000"/>
            </w:tcBorders>
          </w:tcPr>
          <w:p w:rsidR="009F732E" w:rsidRPr="00F94476" w:rsidRDefault="009F732E" w:rsidP="00F94476">
            <w:pPr>
              <w:jc w:val="both"/>
              <w:rPr>
                <w:bCs/>
                <w:color w:val="000000"/>
              </w:rPr>
            </w:pPr>
          </w:p>
        </w:tc>
      </w:tr>
      <w:tr w:rsidR="009F732E" w:rsidRPr="00F94476" w:rsidTr="009F732E">
        <w:trPr>
          <w:trHeight w:val="297"/>
        </w:trPr>
        <w:tc>
          <w:tcPr>
            <w:tcW w:w="861"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1.2</w:t>
            </w:r>
          </w:p>
        </w:tc>
        <w:tc>
          <w:tcPr>
            <w:tcW w:w="54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Состав слова</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 xml:space="preserve">5 </w:t>
            </w:r>
          </w:p>
        </w:tc>
        <w:tc>
          <w:tcPr>
            <w:tcW w:w="1417" w:type="dxa"/>
            <w:tcBorders>
              <w:top w:val="single" w:sz="4" w:space="0" w:color="000000"/>
              <w:left w:val="single" w:sz="4" w:space="0" w:color="000000"/>
              <w:right w:val="single" w:sz="4" w:space="0" w:color="000000"/>
            </w:tcBorders>
          </w:tcPr>
          <w:p w:rsidR="009F732E" w:rsidRPr="00F94476" w:rsidRDefault="009F732E" w:rsidP="00F94476">
            <w:pPr>
              <w:jc w:val="both"/>
              <w:rPr>
                <w:bCs/>
                <w:color w:val="000000"/>
              </w:rPr>
            </w:pPr>
          </w:p>
        </w:tc>
      </w:tr>
      <w:tr w:rsidR="009F732E" w:rsidRPr="00F94476" w:rsidTr="009F732E">
        <w:trPr>
          <w:trHeight w:val="233"/>
        </w:trPr>
        <w:tc>
          <w:tcPr>
            <w:tcW w:w="861"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1.3</w:t>
            </w:r>
          </w:p>
        </w:tc>
        <w:tc>
          <w:tcPr>
            <w:tcW w:w="5484"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Синтаксис</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18</w:t>
            </w:r>
          </w:p>
        </w:tc>
        <w:tc>
          <w:tcPr>
            <w:tcW w:w="1417" w:type="dxa"/>
            <w:tcBorders>
              <w:top w:val="single" w:sz="4" w:space="0" w:color="000000"/>
              <w:left w:val="single" w:sz="4" w:space="0" w:color="000000"/>
              <w:right w:val="single" w:sz="4" w:space="0" w:color="000000"/>
            </w:tcBorders>
          </w:tcPr>
          <w:p w:rsidR="009F732E" w:rsidRPr="00F94476" w:rsidRDefault="009F732E" w:rsidP="00F94476">
            <w:pPr>
              <w:jc w:val="both"/>
              <w:rPr>
                <w:rStyle w:val="FontStyle41"/>
                <w:rFonts w:ascii="Times New Roman" w:hAnsi="Times New Roman" w:cs="Times New Roman"/>
                <w:color w:val="000000"/>
                <w:sz w:val="24"/>
                <w:szCs w:val="24"/>
              </w:rPr>
            </w:pPr>
          </w:p>
        </w:tc>
      </w:tr>
      <w:tr w:rsidR="009F732E" w:rsidRPr="00F94476" w:rsidTr="009F732E">
        <w:trPr>
          <w:trHeight w:val="313"/>
        </w:trPr>
        <w:tc>
          <w:tcPr>
            <w:tcW w:w="861"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1.4</w:t>
            </w:r>
          </w:p>
        </w:tc>
        <w:tc>
          <w:tcPr>
            <w:tcW w:w="5484"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Морфология</w:t>
            </w:r>
          </w:p>
        </w:tc>
        <w:tc>
          <w:tcPr>
            <w:tcW w:w="2127"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 xml:space="preserve">40 </w:t>
            </w:r>
          </w:p>
        </w:tc>
        <w:tc>
          <w:tcPr>
            <w:tcW w:w="1417" w:type="dxa"/>
            <w:tcBorders>
              <w:top w:val="single" w:sz="4" w:space="0" w:color="000000"/>
              <w:left w:val="single" w:sz="4" w:space="0" w:color="000000"/>
              <w:right w:val="single" w:sz="4" w:space="0" w:color="000000"/>
            </w:tcBorders>
          </w:tcPr>
          <w:p w:rsidR="009F732E" w:rsidRPr="00F94476" w:rsidRDefault="009F732E" w:rsidP="00F94476">
            <w:pPr>
              <w:jc w:val="both"/>
              <w:rPr>
                <w:rStyle w:val="FontStyle41"/>
                <w:rFonts w:ascii="Times New Roman" w:hAnsi="Times New Roman" w:cs="Times New Roman"/>
                <w:color w:val="000000"/>
                <w:sz w:val="24"/>
                <w:szCs w:val="24"/>
              </w:rPr>
            </w:pPr>
          </w:p>
        </w:tc>
      </w:tr>
      <w:tr w:rsidR="009F732E" w:rsidRPr="00F94476" w:rsidTr="009F732E">
        <w:trPr>
          <w:trHeight w:val="57"/>
        </w:trPr>
        <w:tc>
          <w:tcPr>
            <w:tcW w:w="861" w:type="dxa"/>
            <w:tcBorders>
              <w:top w:val="single" w:sz="4" w:space="0" w:color="000000"/>
              <w:left w:val="single" w:sz="4" w:space="0" w:color="000000"/>
              <w:right w:val="single" w:sz="4" w:space="0" w:color="000000"/>
            </w:tcBorders>
          </w:tcPr>
          <w:p w:rsidR="009F732E" w:rsidRPr="00F94476" w:rsidRDefault="009F732E" w:rsidP="00F94476">
            <w:r w:rsidRPr="00F94476">
              <w:t>2</w:t>
            </w:r>
          </w:p>
        </w:tc>
        <w:tc>
          <w:tcPr>
            <w:tcW w:w="5484" w:type="dxa"/>
            <w:tcBorders>
              <w:top w:val="single" w:sz="4" w:space="0" w:color="000000"/>
              <w:left w:val="single" w:sz="4" w:space="0" w:color="000000"/>
              <w:right w:val="single" w:sz="4" w:space="0" w:color="000000"/>
            </w:tcBorders>
          </w:tcPr>
          <w:p w:rsidR="009F732E" w:rsidRPr="00F94476" w:rsidRDefault="009F732E" w:rsidP="00F94476">
            <w:r w:rsidRPr="00F94476">
              <w:t>Правописание</w:t>
            </w:r>
          </w:p>
        </w:tc>
        <w:tc>
          <w:tcPr>
            <w:tcW w:w="2127" w:type="dxa"/>
            <w:tcBorders>
              <w:top w:val="single" w:sz="4" w:space="0" w:color="000000"/>
              <w:left w:val="single" w:sz="4" w:space="0" w:color="000000"/>
              <w:right w:val="single" w:sz="4" w:space="0" w:color="000000"/>
            </w:tcBorders>
          </w:tcPr>
          <w:p w:rsidR="009F732E" w:rsidRPr="00F94476" w:rsidRDefault="009F732E" w:rsidP="00F94476">
            <w:r w:rsidRPr="00F94476">
              <w:t>69</w:t>
            </w:r>
          </w:p>
          <w:p w:rsidR="009F732E" w:rsidRPr="00F94476" w:rsidRDefault="009F732E" w:rsidP="00F94476"/>
        </w:tc>
        <w:tc>
          <w:tcPr>
            <w:tcW w:w="1417" w:type="dxa"/>
            <w:tcBorders>
              <w:top w:val="single" w:sz="4" w:space="0" w:color="000000"/>
              <w:left w:val="single" w:sz="4" w:space="0" w:color="000000"/>
              <w:right w:val="single" w:sz="4" w:space="0" w:color="000000"/>
            </w:tcBorders>
          </w:tcPr>
          <w:p w:rsidR="009F732E" w:rsidRPr="00F94476" w:rsidRDefault="009F732E" w:rsidP="00F94476">
            <w:pPr>
              <w:jc w:val="both"/>
              <w:rPr>
                <w:color w:val="000000"/>
              </w:rPr>
            </w:pPr>
          </w:p>
        </w:tc>
      </w:tr>
      <w:tr w:rsidR="009F732E" w:rsidRPr="00F94476" w:rsidTr="009F732E">
        <w:trPr>
          <w:trHeight w:val="188"/>
        </w:trPr>
        <w:tc>
          <w:tcPr>
            <w:tcW w:w="0" w:type="auto"/>
            <w:tcBorders>
              <w:left w:val="single" w:sz="4" w:space="0" w:color="000000"/>
              <w:right w:val="single" w:sz="4" w:space="0" w:color="000000"/>
            </w:tcBorders>
          </w:tcPr>
          <w:p w:rsidR="009F732E" w:rsidRPr="00F94476" w:rsidRDefault="009F732E" w:rsidP="00F94476">
            <w:pPr>
              <w:jc w:val="both"/>
            </w:pPr>
          </w:p>
        </w:tc>
        <w:tc>
          <w:tcPr>
            <w:tcW w:w="5484"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jc w:val="both"/>
            </w:pPr>
          </w:p>
        </w:tc>
        <w:tc>
          <w:tcPr>
            <w:tcW w:w="2127" w:type="dxa"/>
            <w:tcBorders>
              <w:left w:val="single" w:sz="4" w:space="0" w:color="000000"/>
              <w:right w:val="single" w:sz="4" w:space="0" w:color="000000"/>
            </w:tcBorders>
          </w:tcPr>
          <w:p w:rsidR="009F732E" w:rsidRPr="00F94476" w:rsidRDefault="009F732E" w:rsidP="00F94476">
            <w:pPr>
              <w:pStyle w:val="Style2"/>
              <w:widowControl/>
              <w:ind w:left="357"/>
              <w:jc w:val="both"/>
              <w:rPr>
                <w:rFonts w:ascii="Times New Roman" w:hAnsi="Times New Roman" w:cs="Times New Roman"/>
              </w:rPr>
            </w:pPr>
          </w:p>
        </w:tc>
        <w:tc>
          <w:tcPr>
            <w:tcW w:w="1417" w:type="dxa"/>
            <w:tcBorders>
              <w:left w:val="single" w:sz="4" w:space="0" w:color="000000"/>
              <w:right w:val="single" w:sz="4" w:space="0" w:color="000000"/>
            </w:tcBorders>
          </w:tcPr>
          <w:p w:rsidR="009F732E" w:rsidRPr="00F94476" w:rsidRDefault="009F732E" w:rsidP="00F94476">
            <w:pPr>
              <w:jc w:val="both"/>
              <w:rPr>
                <w:color w:val="000000"/>
              </w:rPr>
            </w:pPr>
          </w:p>
        </w:tc>
      </w:tr>
      <w:tr w:rsidR="009F732E" w:rsidRPr="00F94476" w:rsidTr="009F732E">
        <w:tc>
          <w:tcPr>
            <w:tcW w:w="0" w:type="auto"/>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3</w:t>
            </w:r>
          </w:p>
        </w:tc>
        <w:tc>
          <w:tcPr>
            <w:tcW w:w="5484"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jc w:val="both"/>
            </w:pPr>
            <w:r w:rsidRPr="00F94476">
              <w:t xml:space="preserve">Развитие речи    </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pStyle w:val="Style4"/>
              <w:widowControl/>
              <w:spacing w:line="240" w:lineRule="auto"/>
              <w:ind w:left="357" w:firstLine="0"/>
            </w:pPr>
            <w:r w:rsidRPr="00F94476">
              <w:t>29</w:t>
            </w:r>
          </w:p>
        </w:tc>
        <w:tc>
          <w:tcPr>
            <w:tcW w:w="1417" w:type="dxa"/>
            <w:tcBorders>
              <w:top w:val="single" w:sz="4" w:space="0" w:color="000000"/>
              <w:left w:val="single" w:sz="4" w:space="0" w:color="000000"/>
              <w:right w:val="single" w:sz="4" w:space="0" w:color="000000"/>
            </w:tcBorders>
          </w:tcPr>
          <w:p w:rsidR="009F732E" w:rsidRPr="00F94476" w:rsidRDefault="009F732E" w:rsidP="00F94476">
            <w:pPr>
              <w:jc w:val="both"/>
            </w:pPr>
          </w:p>
        </w:tc>
      </w:tr>
      <w:tr w:rsidR="009F732E" w:rsidRPr="00F94476" w:rsidTr="009F732E">
        <w:tc>
          <w:tcPr>
            <w:tcW w:w="0" w:type="auto"/>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p>
        </w:tc>
        <w:tc>
          <w:tcPr>
            <w:tcW w:w="5484"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jc w:val="both"/>
            </w:pP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pStyle w:val="Style4"/>
              <w:widowControl/>
              <w:spacing w:line="240" w:lineRule="auto"/>
              <w:ind w:left="357" w:firstLine="0"/>
            </w:pPr>
          </w:p>
        </w:tc>
        <w:tc>
          <w:tcPr>
            <w:tcW w:w="1417" w:type="dxa"/>
            <w:tcBorders>
              <w:left w:val="single" w:sz="4" w:space="0" w:color="000000"/>
              <w:bottom w:val="single" w:sz="4" w:space="0" w:color="000000"/>
              <w:right w:val="single" w:sz="4" w:space="0" w:color="000000"/>
            </w:tcBorders>
          </w:tcPr>
          <w:p w:rsidR="009F732E" w:rsidRPr="00F94476" w:rsidRDefault="009F732E" w:rsidP="00F94476">
            <w:pPr>
              <w:pStyle w:val="Style2"/>
              <w:widowControl/>
              <w:jc w:val="both"/>
              <w:rPr>
                <w:rFonts w:ascii="Times New Roman" w:hAnsi="Times New Roman" w:cs="Times New Roman"/>
                <w:i/>
              </w:rPr>
            </w:pPr>
          </w:p>
        </w:tc>
      </w:tr>
    </w:tbl>
    <w:p w:rsidR="008A61E9" w:rsidRPr="00F94476" w:rsidRDefault="008A61E9" w:rsidP="00F94476">
      <w:pPr>
        <w:jc w:val="both"/>
        <w:rPr>
          <w:b/>
        </w:rPr>
      </w:pPr>
    </w:p>
    <w:p w:rsidR="008A61E9" w:rsidRPr="00F94476" w:rsidRDefault="008A61E9" w:rsidP="00F94476">
      <w:pPr>
        <w:jc w:val="center"/>
        <w:rPr>
          <w:b/>
        </w:rPr>
      </w:pPr>
      <w:r w:rsidRPr="00F94476">
        <w:rPr>
          <w:b/>
        </w:rPr>
        <w:t>4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5493"/>
        <w:gridCol w:w="2127"/>
        <w:gridCol w:w="1417"/>
      </w:tblGrid>
      <w:tr w:rsidR="009F732E" w:rsidRPr="00F94476" w:rsidTr="009F732E">
        <w:trPr>
          <w:trHeight w:val="953"/>
        </w:trPr>
        <w:tc>
          <w:tcPr>
            <w:tcW w:w="852"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both"/>
              <w:rPr>
                <w:b/>
              </w:rPr>
            </w:pPr>
            <w:r w:rsidRPr="00F94476">
              <w:rPr>
                <w:b/>
              </w:rPr>
              <w:t>№ п/п</w:t>
            </w:r>
          </w:p>
        </w:tc>
        <w:tc>
          <w:tcPr>
            <w:tcW w:w="5493"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both"/>
              <w:rPr>
                <w:b/>
              </w:rPr>
            </w:pPr>
            <w:r w:rsidRPr="00F94476">
              <w:rPr>
                <w:b/>
              </w:rPr>
              <w:t>Название раздела</w:t>
            </w:r>
          </w:p>
        </w:tc>
        <w:tc>
          <w:tcPr>
            <w:tcW w:w="2127" w:type="dxa"/>
            <w:tcBorders>
              <w:top w:val="single" w:sz="4" w:space="0" w:color="000000"/>
              <w:left w:val="single" w:sz="4" w:space="0" w:color="000000"/>
              <w:bottom w:val="single" w:sz="4" w:space="0" w:color="000000"/>
              <w:right w:val="single" w:sz="4" w:space="0" w:color="000000"/>
            </w:tcBorders>
            <w:vAlign w:val="center"/>
          </w:tcPr>
          <w:p w:rsidR="009F732E" w:rsidRPr="00F94476" w:rsidRDefault="009F732E" w:rsidP="00F94476">
            <w:pPr>
              <w:jc w:val="both"/>
              <w:rPr>
                <w:b/>
              </w:rPr>
            </w:pPr>
            <w:r w:rsidRPr="00F94476">
              <w:rPr>
                <w:b/>
              </w:rPr>
              <w:t>Кол-во часов</w:t>
            </w:r>
          </w:p>
        </w:tc>
        <w:tc>
          <w:tcPr>
            <w:tcW w:w="1417" w:type="dxa"/>
            <w:tcBorders>
              <w:top w:val="single" w:sz="4" w:space="0" w:color="000000"/>
              <w:left w:val="single" w:sz="4" w:space="0" w:color="000000"/>
              <w:right w:val="single" w:sz="4" w:space="0" w:color="000000"/>
            </w:tcBorders>
          </w:tcPr>
          <w:p w:rsidR="009F732E" w:rsidRPr="00F94476" w:rsidRDefault="009F732E" w:rsidP="00F94476">
            <w:pPr>
              <w:tabs>
                <w:tab w:val="left" w:pos="993"/>
              </w:tabs>
              <w:jc w:val="both"/>
              <w:rPr>
                <w:b/>
              </w:rPr>
            </w:pPr>
            <w:r>
              <w:rPr>
                <w:b/>
              </w:rPr>
              <w:t>Кол-во контр. работ</w:t>
            </w:r>
          </w:p>
        </w:tc>
      </w:tr>
      <w:tr w:rsidR="009F732E" w:rsidRPr="00F94476" w:rsidTr="009F732E">
        <w:tc>
          <w:tcPr>
            <w:tcW w:w="852"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rPr>
                <w:bCs/>
              </w:rPr>
            </w:pPr>
            <w:r w:rsidRPr="00F94476">
              <w:rPr>
                <w:bCs/>
              </w:rPr>
              <w:t>1</w:t>
            </w:r>
          </w:p>
        </w:tc>
        <w:tc>
          <w:tcPr>
            <w:tcW w:w="5493"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jc w:val="both"/>
            </w:pPr>
            <w:r w:rsidRPr="00F94476">
              <w:rPr>
                <w:bCs/>
              </w:rPr>
              <w:t>Фонетика.</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F94476">
              <w:t>1</w:t>
            </w:r>
          </w:p>
        </w:tc>
        <w:tc>
          <w:tcPr>
            <w:tcW w:w="1417" w:type="dxa"/>
            <w:tcBorders>
              <w:top w:val="single" w:sz="4" w:space="0" w:color="000000"/>
              <w:left w:val="single" w:sz="4" w:space="0" w:color="000000"/>
              <w:bottom w:val="single" w:sz="4" w:space="0" w:color="000000"/>
              <w:right w:val="single" w:sz="4" w:space="0" w:color="000000"/>
            </w:tcBorders>
          </w:tcPr>
          <w:p w:rsidR="009F732E" w:rsidRPr="003D21E0" w:rsidRDefault="009F732E" w:rsidP="00F94476">
            <w:pPr>
              <w:pStyle w:val="31"/>
              <w:spacing w:after="0"/>
              <w:ind w:left="0"/>
              <w:jc w:val="both"/>
              <w:rPr>
                <w:rFonts w:eastAsia="Times New Roman"/>
                <w:sz w:val="24"/>
                <w:szCs w:val="24"/>
              </w:rPr>
            </w:pPr>
          </w:p>
        </w:tc>
      </w:tr>
      <w:tr w:rsidR="009F732E" w:rsidRPr="00F94476" w:rsidTr="009F732E">
        <w:trPr>
          <w:trHeight w:val="416"/>
        </w:trPr>
        <w:tc>
          <w:tcPr>
            <w:tcW w:w="852" w:type="dxa"/>
            <w:tcBorders>
              <w:top w:val="single" w:sz="4" w:space="0" w:color="000000"/>
              <w:left w:val="single" w:sz="4" w:space="0" w:color="000000"/>
              <w:right w:val="single" w:sz="4" w:space="0" w:color="000000"/>
            </w:tcBorders>
          </w:tcPr>
          <w:p w:rsidR="009F732E" w:rsidRPr="00F94476" w:rsidRDefault="009F732E" w:rsidP="00F94476">
            <w:pPr>
              <w:jc w:val="both"/>
              <w:rPr>
                <w:bCs/>
              </w:rPr>
            </w:pPr>
            <w:r>
              <w:rPr>
                <w:bCs/>
              </w:rPr>
              <w:t>2</w:t>
            </w:r>
          </w:p>
        </w:tc>
        <w:tc>
          <w:tcPr>
            <w:tcW w:w="5493" w:type="dxa"/>
            <w:tcBorders>
              <w:top w:val="single" w:sz="4" w:space="0" w:color="000000"/>
              <w:left w:val="single" w:sz="4" w:space="0" w:color="000000"/>
              <w:right w:val="single" w:sz="4" w:space="0" w:color="000000"/>
            </w:tcBorders>
            <w:hideMark/>
          </w:tcPr>
          <w:p w:rsidR="009F732E" w:rsidRPr="00F94476" w:rsidRDefault="009F732E" w:rsidP="00F94476">
            <w:pPr>
              <w:jc w:val="both"/>
              <w:rPr>
                <w:bCs/>
              </w:rPr>
            </w:pPr>
            <w:r w:rsidRPr="00F94476">
              <w:rPr>
                <w:bCs/>
              </w:rPr>
              <w:t>Морфология.</w:t>
            </w:r>
          </w:p>
        </w:tc>
        <w:tc>
          <w:tcPr>
            <w:tcW w:w="2127"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46</w:t>
            </w:r>
          </w:p>
        </w:tc>
        <w:tc>
          <w:tcPr>
            <w:tcW w:w="1417" w:type="dxa"/>
            <w:tcBorders>
              <w:top w:val="single" w:sz="4" w:space="0" w:color="000000"/>
              <w:left w:val="single" w:sz="4" w:space="0" w:color="000000"/>
              <w:right w:val="single" w:sz="4" w:space="0" w:color="000000"/>
            </w:tcBorders>
          </w:tcPr>
          <w:p w:rsidR="009F732E" w:rsidRPr="00F94476" w:rsidRDefault="009F732E" w:rsidP="00F94476">
            <w:pPr>
              <w:autoSpaceDE w:val="0"/>
              <w:autoSpaceDN w:val="0"/>
              <w:adjustRightInd w:val="0"/>
              <w:jc w:val="both"/>
            </w:pPr>
          </w:p>
        </w:tc>
      </w:tr>
      <w:tr w:rsidR="009F732E" w:rsidRPr="00F94476" w:rsidTr="0033090D">
        <w:trPr>
          <w:trHeight w:val="305"/>
        </w:trPr>
        <w:tc>
          <w:tcPr>
            <w:tcW w:w="852" w:type="dxa"/>
            <w:tcBorders>
              <w:top w:val="single" w:sz="4" w:space="0" w:color="000000"/>
              <w:left w:val="single" w:sz="4" w:space="0" w:color="000000"/>
              <w:right w:val="single" w:sz="4" w:space="0" w:color="000000"/>
            </w:tcBorders>
          </w:tcPr>
          <w:p w:rsidR="009F732E" w:rsidRPr="00F94476" w:rsidRDefault="009F732E" w:rsidP="00F94476">
            <w:pPr>
              <w:jc w:val="both"/>
            </w:pPr>
            <w:r>
              <w:t>3</w:t>
            </w:r>
          </w:p>
        </w:tc>
        <w:tc>
          <w:tcPr>
            <w:tcW w:w="5493" w:type="dxa"/>
            <w:tcBorders>
              <w:top w:val="single" w:sz="4" w:space="0" w:color="000000"/>
              <w:left w:val="single" w:sz="4" w:space="0" w:color="000000"/>
              <w:right w:val="single" w:sz="4" w:space="0" w:color="000000"/>
            </w:tcBorders>
            <w:hideMark/>
          </w:tcPr>
          <w:p w:rsidR="009F732E" w:rsidRPr="00F94476" w:rsidRDefault="009F732E" w:rsidP="00F94476">
            <w:pPr>
              <w:jc w:val="both"/>
              <w:rPr>
                <w:bCs/>
              </w:rPr>
            </w:pPr>
            <w:r w:rsidRPr="00F94476">
              <w:t>Синтаксис</w:t>
            </w:r>
          </w:p>
        </w:tc>
        <w:tc>
          <w:tcPr>
            <w:tcW w:w="2127" w:type="dxa"/>
            <w:tcBorders>
              <w:top w:val="single" w:sz="4" w:space="0" w:color="000000"/>
              <w:left w:val="single" w:sz="4" w:space="0" w:color="000000"/>
              <w:right w:val="single" w:sz="4" w:space="0" w:color="000000"/>
            </w:tcBorders>
          </w:tcPr>
          <w:p w:rsidR="009F732E" w:rsidRPr="00F94476" w:rsidRDefault="009F732E" w:rsidP="00F94476">
            <w:pPr>
              <w:jc w:val="both"/>
            </w:pPr>
            <w:r w:rsidRPr="00F94476">
              <w:t>18</w:t>
            </w:r>
          </w:p>
        </w:tc>
        <w:tc>
          <w:tcPr>
            <w:tcW w:w="1417" w:type="dxa"/>
            <w:tcBorders>
              <w:top w:val="single" w:sz="4" w:space="0" w:color="000000"/>
              <w:left w:val="single" w:sz="4" w:space="0" w:color="000000"/>
              <w:right w:val="single" w:sz="4" w:space="0" w:color="000000"/>
            </w:tcBorders>
          </w:tcPr>
          <w:p w:rsidR="009F732E" w:rsidRPr="003D21E0" w:rsidRDefault="009F732E" w:rsidP="00F94476">
            <w:pPr>
              <w:pStyle w:val="31"/>
              <w:spacing w:after="0"/>
              <w:ind w:left="0"/>
              <w:jc w:val="both"/>
              <w:rPr>
                <w:rFonts w:eastAsia="Times New Roman"/>
                <w:sz w:val="24"/>
                <w:szCs w:val="24"/>
              </w:rPr>
            </w:pPr>
          </w:p>
        </w:tc>
      </w:tr>
      <w:tr w:rsidR="009F732E" w:rsidRPr="00F94476" w:rsidTr="009F732E">
        <w:tc>
          <w:tcPr>
            <w:tcW w:w="852"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rPr>
                <w:bCs/>
              </w:rPr>
            </w:pPr>
            <w:r>
              <w:rPr>
                <w:bCs/>
              </w:rPr>
              <w:t>4</w:t>
            </w:r>
          </w:p>
        </w:tc>
        <w:tc>
          <w:tcPr>
            <w:tcW w:w="5493"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jc w:val="both"/>
              <w:rPr>
                <w:iCs/>
              </w:rPr>
            </w:pPr>
            <w:r w:rsidRPr="003D21E0">
              <w:rPr>
                <w:bCs/>
              </w:rPr>
              <w:t>Правописание</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pPr>
            <w:r w:rsidRPr="003D21E0">
              <w:rPr>
                <w:bCs/>
              </w:rPr>
              <w:t>74 ч</w:t>
            </w:r>
          </w:p>
        </w:tc>
        <w:tc>
          <w:tcPr>
            <w:tcW w:w="1417" w:type="dxa"/>
            <w:tcBorders>
              <w:top w:val="single" w:sz="4" w:space="0" w:color="000000"/>
              <w:left w:val="single" w:sz="4" w:space="0" w:color="000000"/>
              <w:bottom w:val="single" w:sz="4" w:space="0" w:color="000000"/>
              <w:right w:val="single" w:sz="4" w:space="0" w:color="000000"/>
            </w:tcBorders>
          </w:tcPr>
          <w:p w:rsidR="009F732E" w:rsidRPr="003D21E0" w:rsidRDefault="009F732E" w:rsidP="00F94476">
            <w:pPr>
              <w:pStyle w:val="31"/>
              <w:spacing w:after="0"/>
              <w:ind w:left="0"/>
              <w:jc w:val="both"/>
              <w:rPr>
                <w:rFonts w:eastAsia="Times New Roman"/>
                <w:sz w:val="24"/>
                <w:szCs w:val="24"/>
              </w:rPr>
            </w:pPr>
          </w:p>
        </w:tc>
      </w:tr>
      <w:tr w:rsidR="009F732E" w:rsidRPr="00F94476" w:rsidTr="009F732E">
        <w:tc>
          <w:tcPr>
            <w:tcW w:w="852"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jc w:val="both"/>
              <w:rPr>
                <w:bCs/>
                <w:iCs/>
              </w:rPr>
            </w:pPr>
            <w:r>
              <w:rPr>
                <w:bCs/>
                <w:iCs/>
              </w:rPr>
              <w:t>5</w:t>
            </w:r>
          </w:p>
        </w:tc>
        <w:tc>
          <w:tcPr>
            <w:tcW w:w="5493" w:type="dxa"/>
            <w:tcBorders>
              <w:top w:val="single" w:sz="4" w:space="0" w:color="000000"/>
              <w:left w:val="single" w:sz="4" w:space="0" w:color="000000"/>
              <w:bottom w:val="single" w:sz="4" w:space="0" w:color="000000"/>
              <w:right w:val="single" w:sz="4" w:space="0" w:color="000000"/>
            </w:tcBorders>
            <w:hideMark/>
          </w:tcPr>
          <w:p w:rsidR="009F732E" w:rsidRPr="00F94476" w:rsidRDefault="009F732E" w:rsidP="00F94476">
            <w:pPr>
              <w:jc w:val="both"/>
              <w:rPr>
                <w:bCs/>
              </w:rPr>
            </w:pPr>
            <w:r w:rsidRPr="00F94476">
              <w:rPr>
                <w:bCs/>
                <w:iCs/>
              </w:rPr>
              <w:t>Развитие речи</w:t>
            </w:r>
          </w:p>
        </w:tc>
        <w:tc>
          <w:tcPr>
            <w:tcW w:w="212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autoSpaceDE w:val="0"/>
              <w:autoSpaceDN w:val="0"/>
              <w:adjustRightInd w:val="0"/>
              <w:jc w:val="both"/>
            </w:pPr>
            <w:r w:rsidRPr="00F94476">
              <w:rPr>
                <w:bCs/>
                <w:iCs/>
              </w:rPr>
              <w:t>31 ч</w:t>
            </w:r>
          </w:p>
        </w:tc>
        <w:tc>
          <w:tcPr>
            <w:tcW w:w="1417" w:type="dxa"/>
            <w:tcBorders>
              <w:top w:val="single" w:sz="4" w:space="0" w:color="000000"/>
              <w:left w:val="single" w:sz="4" w:space="0" w:color="000000"/>
              <w:bottom w:val="single" w:sz="4" w:space="0" w:color="000000"/>
              <w:right w:val="single" w:sz="4" w:space="0" w:color="000000"/>
            </w:tcBorders>
          </w:tcPr>
          <w:p w:rsidR="009F732E" w:rsidRPr="00F94476" w:rsidRDefault="009F732E" w:rsidP="00F94476">
            <w:pPr>
              <w:autoSpaceDE w:val="0"/>
              <w:autoSpaceDN w:val="0"/>
              <w:adjustRightInd w:val="0"/>
              <w:jc w:val="both"/>
            </w:pPr>
          </w:p>
        </w:tc>
      </w:tr>
    </w:tbl>
    <w:p w:rsidR="008A61E9" w:rsidRPr="00F94476" w:rsidRDefault="008A61E9" w:rsidP="00F94476">
      <w:pPr>
        <w:jc w:val="both"/>
        <w:rPr>
          <w:b/>
        </w:rPr>
      </w:pPr>
    </w:p>
    <w:p w:rsidR="007E0CEE" w:rsidRPr="001F783C" w:rsidRDefault="007E0CEE" w:rsidP="00F94476">
      <w:pPr>
        <w:pStyle w:val="ab"/>
        <w:ind w:left="360"/>
        <w:jc w:val="center"/>
        <w:textAlignment w:val="baseline"/>
        <w:outlineLvl w:val="2"/>
        <w:rPr>
          <w:b/>
          <w:bCs/>
          <w:iCs/>
          <w:sz w:val="22"/>
        </w:rPr>
      </w:pPr>
    </w:p>
    <w:p w:rsidR="00DE2ED9" w:rsidRPr="007E0CEE" w:rsidRDefault="00DE2ED9" w:rsidP="00F94476">
      <w:pPr>
        <w:pStyle w:val="ab"/>
        <w:ind w:left="360"/>
        <w:jc w:val="center"/>
        <w:textAlignment w:val="baseline"/>
        <w:outlineLvl w:val="2"/>
        <w:rPr>
          <w:b/>
          <w:bCs/>
          <w:iCs/>
          <w:sz w:val="28"/>
        </w:rPr>
      </w:pPr>
      <w:r w:rsidRPr="007E0CEE">
        <w:rPr>
          <w:b/>
          <w:bCs/>
          <w:iCs/>
          <w:sz w:val="28"/>
        </w:rPr>
        <w:t>Материально-техническое обеспеч</w:t>
      </w:r>
      <w:r w:rsidR="009B1B9F" w:rsidRPr="007E0CEE">
        <w:rPr>
          <w:b/>
          <w:bCs/>
          <w:iCs/>
          <w:sz w:val="28"/>
        </w:rPr>
        <w:t>ение образовательного процесса</w:t>
      </w:r>
    </w:p>
    <w:p w:rsidR="009B1B9F" w:rsidRPr="00F94476" w:rsidRDefault="009B1B9F" w:rsidP="00F94476">
      <w:pPr>
        <w:pStyle w:val="ab"/>
        <w:ind w:left="360"/>
        <w:jc w:val="center"/>
        <w:textAlignment w:val="baseline"/>
        <w:outlineLvl w:val="2"/>
        <w:rPr>
          <w:b/>
          <w:bCs/>
          <w:iCs/>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656"/>
      </w:tblGrid>
      <w:tr w:rsidR="00DE2ED9" w:rsidRPr="00F94476" w:rsidTr="00BF68E0">
        <w:trPr>
          <w:trHeight w:val="336"/>
        </w:trPr>
        <w:tc>
          <w:tcPr>
            <w:tcW w:w="2263" w:type="dxa"/>
            <w:vAlign w:val="center"/>
          </w:tcPr>
          <w:p w:rsidR="00DE2ED9" w:rsidRPr="003D21E0" w:rsidRDefault="00DE2ED9" w:rsidP="00F94476">
            <w:pPr>
              <w:pStyle w:val="a9"/>
              <w:jc w:val="center"/>
              <w:rPr>
                <w:b/>
              </w:rPr>
            </w:pPr>
            <w:r w:rsidRPr="003D21E0">
              <w:rPr>
                <w:b/>
              </w:rPr>
              <w:t>Учебно-методическое обеспечение</w:t>
            </w:r>
          </w:p>
        </w:tc>
        <w:tc>
          <w:tcPr>
            <w:tcW w:w="7656" w:type="dxa"/>
            <w:vAlign w:val="center"/>
          </w:tcPr>
          <w:p w:rsidR="00DE2ED9" w:rsidRPr="003D21E0" w:rsidRDefault="00DE2ED9" w:rsidP="00F94476">
            <w:pPr>
              <w:pStyle w:val="a9"/>
              <w:jc w:val="center"/>
              <w:rPr>
                <w:b/>
              </w:rPr>
            </w:pPr>
            <w:r w:rsidRPr="003D21E0">
              <w:rPr>
                <w:b/>
              </w:rPr>
              <w:t>Название пособия, автор, год издания</w:t>
            </w:r>
          </w:p>
        </w:tc>
      </w:tr>
      <w:tr w:rsidR="00DE2ED9" w:rsidRPr="00F94476" w:rsidTr="00BF68E0">
        <w:trPr>
          <w:trHeight w:val="361"/>
        </w:trPr>
        <w:tc>
          <w:tcPr>
            <w:tcW w:w="2263" w:type="dxa"/>
          </w:tcPr>
          <w:p w:rsidR="00DE2ED9" w:rsidRPr="003D21E0" w:rsidRDefault="00DE2ED9" w:rsidP="00F94476">
            <w:pPr>
              <w:pStyle w:val="a9"/>
            </w:pPr>
            <w:r w:rsidRPr="003D21E0">
              <w:t>Учебники</w:t>
            </w:r>
          </w:p>
        </w:tc>
        <w:tc>
          <w:tcPr>
            <w:tcW w:w="7656" w:type="dxa"/>
          </w:tcPr>
          <w:p w:rsidR="00DE2ED9" w:rsidRPr="00F94476" w:rsidRDefault="00DE2ED9" w:rsidP="00F94476">
            <w:pPr>
              <w:pStyle w:val="ab"/>
              <w:numPr>
                <w:ilvl w:val="0"/>
                <w:numId w:val="12"/>
              </w:numPr>
              <w:ind w:left="473"/>
            </w:pPr>
            <w:r w:rsidRPr="00F94476">
              <w:t>Иванов С.В., Евдокимова А.О., Кузнецова М.И. Русский язык. Учебник. 1 класс. М.:Вентана-Граф.</w:t>
            </w:r>
          </w:p>
          <w:p w:rsidR="00DE2ED9" w:rsidRPr="00F94476" w:rsidRDefault="00DE2ED9" w:rsidP="00F94476">
            <w:pPr>
              <w:pStyle w:val="ab"/>
              <w:numPr>
                <w:ilvl w:val="0"/>
                <w:numId w:val="12"/>
              </w:numPr>
              <w:ind w:left="473"/>
            </w:pPr>
            <w:r w:rsidRPr="00F94476">
              <w:t>Русский язык:2 класс: учебник для учащихся общеобразовательных учреждений: в 2 ч., Иванов С.В., Евдокимова А.О., Кузнецова М.И. 4-е изд., перераб.-  М.:Вентана-Граф.</w:t>
            </w:r>
          </w:p>
          <w:p w:rsidR="00DE2ED9" w:rsidRPr="00F94476" w:rsidRDefault="00DE2ED9" w:rsidP="00F94476">
            <w:pPr>
              <w:pStyle w:val="ab"/>
              <w:numPr>
                <w:ilvl w:val="0"/>
                <w:numId w:val="12"/>
              </w:numPr>
              <w:ind w:left="473"/>
              <w:rPr>
                <w:rStyle w:val="FontStyle60"/>
                <w:sz w:val="24"/>
              </w:rPr>
            </w:pPr>
            <w:r w:rsidRPr="00F94476">
              <w:t xml:space="preserve">Иванов С.В.. Кузнецова М.И., Евдокимова А.О. </w:t>
            </w:r>
            <w:r w:rsidRPr="00F94476">
              <w:rPr>
                <w:rStyle w:val="FontStyle60"/>
                <w:sz w:val="24"/>
              </w:rPr>
              <w:t>Русский язык, 3 класс, в двух частях.</w:t>
            </w:r>
          </w:p>
          <w:p w:rsidR="00DE2ED9" w:rsidRPr="00F94476" w:rsidRDefault="00DE2ED9" w:rsidP="00F94476">
            <w:pPr>
              <w:pStyle w:val="ab"/>
              <w:numPr>
                <w:ilvl w:val="0"/>
                <w:numId w:val="12"/>
              </w:numPr>
              <w:ind w:left="473"/>
            </w:pPr>
            <w:r w:rsidRPr="00F94476">
              <w:t>Русский язык: 4 класс: учебник для учащихся общеобразовательных учреждений: в 2 ч. / С.В.Иванов, А.О.Евдокимова, М.И.Кузнецова и др.– М.: Вентана-Граф.</w:t>
            </w:r>
          </w:p>
          <w:p w:rsidR="00DE2ED9" w:rsidRPr="003D21E0" w:rsidRDefault="00DE2ED9" w:rsidP="00F94476">
            <w:pPr>
              <w:pStyle w:val="a9"/>
            </w:pPr>
          </w:p>
        </w:tc>
      </w:tr>
      <w:tr w:rsidR="00DE2ED9" w:rsidRPr="00F94476" w:rsidTr="00BF68E0">
        <w:trPr>
          <w:trHeight w:val="407"/>
        </w:trPr>
        <w:tc>
          <w:tcPr>
            <w:tcW w:w="2263" w:type="dxa"/>
          </w:tcPr>
          <w:p w:rsidR="00DE2ED9" w:rsidRPr="003D21E0" w:rsidRDefault="00DE2ED9" w:rsidP="00F94476">
            <w:pPr>
              <w:pStyle w:val="a9"/>
            </w:pPr>
            <w:r w:rsidRPr="003D21E0">
              <w:t>Рабочая тетрадь</w:t>
            </w:r>
          </w:p>
        </w:tc>
        <w:tc>
          <w:tcPr>
            <w:tcW w:w="7656" w:type="dxa"/>
          </w:tcPr>
          <w:p w:rsidR="00DE2ED9" w:rsidRPr="00F94476" w:rsidRDefault="00DE2ED9" w:rsidP="00F94476">
            <w:pPr>
              <w:pStyle w:val="ab"/>
              <w:numPr>
                <w:ilvl w:val="0"/>
                <w:numId w:val="8"/>
              </w:numPr>
              <w:ind w:right="-52"/>
            </w:pPr>
            <w:r w:rsidRPr="00F94476">
              <w:t>Прописи к учебнику «Букварь»:1 класс: для учащихся общеобразовательных учреждений, в 3 частях/М.М.Безруких, М.И.Кузнецова. М.:Вентана-Граф.</w:t>
            </w:r>
          </w:p>
          <w:p w:rsidR="00DE2ED9" w:rsidRPr="003D21E0" w:rsidRDefault="00DE2ED9" w:rsidP="00F94476">
            <w:pPr>
              <w:pStyle w:val="a9"/>
              <w:numPr>
                <w:ilvl w:val="0"/>
                <w:numId w:val="8"/>
              </w:numPr>
            </w:pPr>
            <w:r w:rsidRPr="003D21E0">
              <w:t>Русский язык. Рабочая тетрадь. 1 класс. В 2-х частях. С.В.Иванов, А.О.Евдокимова, М.И. Кузнецова. М.:Вентана-Граф.</w:t>
            </w:r>
          </w:p>
          <w:p w:rsidR="00DE2ED9" w:rsidRPr="003D21E0" w:rsidRDefault="00DE2ED9" w:rsidP="00F94476">
            <w:pPr>
              <w:pStyle w:val="a9"/>
              <w:numPr>
                <w:ilvl w:val="0"/>
                <w:numId w:val="8"/>
              </w:numPr>
            </w:pPr>
            <w:r w:rsidRPr="003D21E0">
              <w:rPr>
                <w:rStyle w:val="a7"/>
                <w:b w:val="0"/>
              </w:rPr>
              <w:t>Пишем грамотно. Рабочая тетрадь. 2 класс. В 2-х частях.</w:t>
            </w:r>
            <w:r w:rsidRPr="003D21E0">
              <w:br/>
              <w:t>Кузнецова М.И.</w:t>
            </w:r>
          </w:p>
        </w:tc>
      </w:tr>
      <w:tr w:rsidR="00DE2ED9" w:rsidRPr="00F94476" w:rsidTr="00BF68E0">
        <w:trPr>
          <w:trHeight w:val="635"/>
        </w:trPr>
        <w:tc>
          <w:tcPr>
            <w:tcW w:w="2263" w:type="dxa"/>
          </w:tcPr>
          <w:p w:rsidR="00DE2ED9" w:rsidRPr="003D21E0" w:rsidRDefault="00DE2ED9" w:rsidP="00F94476">
            <w:pPr>
              <w:pStyle w:val="a9"/>
            </w:pPr>
            <w:r w:rsidRPr="003D21E0">
              <w:t>Методическая литература</w:t>
            </w:r>
          </w:p>
        </w:tc>
        <w:tc>
          <w:tcPr>
            <w:tcW w:w="7656" w:type="dxa"/>
          </w:tcPr>
          <w:p w:rsidR="00DE2ED9" w:rsidRPr="003D21E0" w:rsidRDefault="00DE2ED9" w:rsidP="00F94476">
            <w:pPr>
              <w:pStyle w:val="a9"/>
              <w:numPr>
                <w:ilvl w:val="0"/>
                <w:numId w:val="9"/>
              </w:numPr>
            </w:pPr>
            <w:r w:rsidRPr="003D21E0">
              <w:t>Русский язык. 1 класс: система уроков по учебнику С.В.Иванова, А.О. Евдокимовой, М.И.Кузнецовой/авт.-сост. С.В.Николаева, И.Г.Смирнова. – Волгоград: Учитель.</w:t>
            </w:r>
          </w:p>
          <w:p w:rsidR="00DE2ED9" w:rsidRPr="00F94476" w:rsidRDefault="00DE2ED9" w:rsidP="00F94476">
            <w:pPr>
              <w:pStyle w:val="ParagraphStyle"/>
              <w:numPr>
                <w:ilvl w:val="0"/>
                <w:numId w:val="9"/>
              </w:numPr>
              <w:jc w:val="both"/>
              <w:rPr>
                <w:rFonts w:ascii="Times New Roman" w:hAnsi="Times New Roman" w:cs="Times New Roman"/>
              </w:rPr>
            </w:pPr>
            <w:r w:rsidRPr="00F94476">
              <w:rPr>
                <w:rFonts w:ascii="Times New Roman" w:hAnsi="Times New Roman" w:cs="Times New Roman"/>
              </w:rPr>
              <w:t>Русский язык: 2 класс: комментарии к урокам/ С.В.Иванов,  М.И.Кузнецова. – 3-е изд., перераб. –М.:Вентана-Граф.</w:t>
            </w:r>
          </w:p>
        </w:tc>
      </w:tr>
      <w:tr w:rsidR="00DE2ED9" w:rsidRPr="00F94476" w:rsidTr="00BF68E0">
        <w:trPr>
          <w:trHeight w:val="832"/>
        </w:trPr>
        <w:tc>
          <w:tcPr>
            <w:tcW w:w="2263" w:type="dxa"/>
          </w:tcPr>
          <w:p w:rsidR="00DE2ED9" w:rsidRPr="003D21E0" w:rsidRDefault="00DE2ED9" w:rsidP="00F94476">
            <w:pPr>
              <w:pStyle w:val="a9"/>
            </w:pPr>
            <w:r w:rsidRPr="003D21E0">
              <w:t>Дидактический материал</w:t>
            </w:r>
          </w:p>
        </w:tc>
        <w:tc>
          <w:tcPr>
            <w:tcW w:w="7656" w:type="dxa"/>
          </w:tcPr>
          <w:p w:rsidR="00DE2ED9" w:rsidRPr="003D21E0" w:rsidRDefault="00DE2ED9" w:rsidP="00F94476">
            <w:pPr>
              <w:pStyle w:val="a9"/>
              <w:numPr>
                <w:ilvl w:val="0"/>
                <w:numId w:val="10"/>
              </w:numPr>
              <w:ind w:left="417"/>
            </w:pPr>
            <w:r w:rsidRPr="003D21E0">
              <w:t>Русский язык. Разноуровневые задания. 1 класс/Сост. Н.С.Ульянова – М.:ВАКО.</w:t>
            </w:r>
          </w:p>
          <w:p w:rsidR="00DE2ED9" w:rsidRPr="00F94476" w:rsidRDefault="00DE2ED9" w:rsidP="00F94476">
            <w:pPr>
              <w:pStyle w:val="ParagraphStyle"/>
              <w:numPr>
                <w:ilvl w:val="0"/>
                <w:numId w:val="10"/>
              </w:numPr>
              <w:ind w:left="417"/>
              <w:jc w:val="both"/>
              <w:rPr>
                <w:rFonts w:ascii="Times New Roman" w:hAnsi="Times New Roman" w:cs="Times New Roman"/>
              </w:rPr>
            </w:pPr>
            <w:r w:rsidRPr="00F94476">
              <w:rPr>
                <w:rFonts w:ascii="Times New Roman" w:hAnsi="Times New Roman" w:cs="Times New Roman"/>
              </w:rPr>
              <w:t>Игры на уроках русского языка. 1-4 классы. Дидактический материал./Сост. Кибирева Л.В., Мелихова Г.И.- М.: Дрофа.</w:t>
            </w:r>
          </w:p>
        </w:tc>
      </w:tr>
      <w:tr w:rsidR="00DE2ED9" w:rsidRPr="00F94476" w:rsidTr="00BF68E0">
        <w:trPr>
          <w:trHeight w:val="303"/>
        </w:trPr>
        <w:tc>
          <w:tcPr>
            <w:tcW w:w="2263" w:type="dxa"/>
          </w:tcPr>
          <w:p w:rsidR="00DE2ED9" w:rsidRPr="003D21E0" w:rsidRDefault="00DE2ED9" w:rsidP="00F94476">
            <w:pPr>
              <w:pStyle w:val="a9"/>
            </w:pPr>
            <w:r w:rsidRPr="003D21E0">
              <w:t>ЦОР</w:t>
            </w:r>
          </w:p>
        </w:tc>
        <w:tc>
          <w:tcPr>
            <w:tcW w:w="7656" w:type="dxa"/>
          </w:tcPr>
          <w:p w:rsidR="00DE2ED9" w:rsidRPr="00F94476" w:rsidRDefault="00DE2ED9" w:rsidP="00F94476">
            <w:pPr>
              <w:pStyle w:val="ParagraphStyle"/>
              <w:jc w:val="both"/>
              <w:rPr>
                <w:rFonts w:ascii="Times New Roman" w:hAnsi="Times New Roman" w:cs="Times New Roman"/>
                <w:b/>
                <w:bCs/>
              </w:rPr>
            </w:pPr>
            <w:r w:rsidRPr="00F94476">
              <w:rPr>
                <w:rFonts w:ascii="Times New Roman" w:hAnsi="Times New Roman" w:cs="Times New Roman"/>
                <w:b/>
                <w:bCs/>
              </w:rPr>
              <w:t>Интернет-ресурсы:</w:t>
            </w:r>
          </w:p>
          <w:p w:rsidR="00DE2ED9" w:rsidRPr="00F94476" w:rsidRDefault="00DE2ED9" w:rsidP="00F94476">
            <w:pPr>
              <w:pStyle w:val="ParagraphStyle"/>
              <w:jc w:val="both"/>
              <w:rPr>
                <w:rFonts w:ascii="Times New Roman" w:hAnsi="Times New Roman" w:cs="Times New Roman"/>
              </w:rPr>
            </w:pPr>
            <w:r w:rsidRPr="00F94476">
              <w:rPr>
                <w:rFonts w:ascii="Times New Roman" w:hAnsi="Times New Roman" w:cs="Times New Roman"/>
              </w:rPr>
              <w:t>1. Единая коллекция Цифровых Образовательных Ресурсов: http://school-collection.edu.ru</w:t>
            </w:r>
          </w:p>
          <w:p w:rsidR="00DE2ED9" w:rsidRPr="00F94476" w:rsidRDefault="00DE2ED9" w:rsidP="00F94476">
            <w:pPr>
              <w:pStyle w:val="ParagraphStyle"/>
              <w:jc w:val="both"/>
              <w:rPr>
                <w:rFonts w:ascii="Times New Roman" w:hAnsi="Times New Roman" w:cs="Times New Roman"/>
              </w:rPr>
            </w:pPr>
            <w:r w:rsidRPr="00F94476">
              <w:rPr>
                <w:rFonts w:ascii="Times New Roman" w:hAnsi="Times New Roman" w:cs="Times New Roman"/>
              </w:rPr>
              <w:t>2. Справочно-информационный Интернет-портал «Русский язык»: http://www.gramota.ru</w:t>
            </w:r>
          </w:p>
          <w:p w:rsidR="00DE2ED9" w:rsidRPr="00F94476" w:rsidRDefault="00DE2ED9" w:rsidP="00F94476">
            <w:pPr>
              <w:pStyle w:val="ParagraphStyle"/>
              <w:jc w:val="both"/>
              <w:rPr>
                <w:rFonts w:ascii="Times New Roman" w:hAnsi="Times New Roman" w:cs="Times New Roman"/>
              </w:rPr>
            </w:pPr>
            <w:r w:rsidRPr="00F94476">
              <w:rPr>
                <w:rFonts w:ascii="Times New Roman" w:hAnsi="Times New Roman" w:cs="Times New Roman"/>
              </w:rPr>
              <w:t>3. Я иду на урок начальной школы (материалы к уроку): http://nsc.1september.ru/urok</w:t>
            </w:r>
          </w:p>
          <w:p w:rsidR="00DE2ED9" w:rsidRPr="00F94476" w:rsidRDefault="00DE2ED9" w:rsidP="00F94476">
            <w:pPr>
              <w:pStyle w:val="ParagraphStyle"/>
              <w:jc w:val="both"/>
              <w:rPr>
                <w:rFonts w:ascii="Times New Roman" w:hAnsi="Times New Roman" w:cs="Times New Roman"/>
              </w:rPr>
            </w:pPr>
            <w:r w:rsidRPr="00F94476">
              <w:rPr>
                <w:rFonts w:ascii="Times New Roman" w:hAnsi="Times New Roman" w:cs="Times New Roman"/>
              </w:rPr>
              <w:t>4. Презентации уроков «Начальная школа»: http://nachalka.info/about/19356</w:t>
            </w:r>
          </w:p>
          <w:p w:rsidR="00DE2ED9" w:rsidRPr="00F94476" w:rsidRDefault="00DE2ED9" w:rsidP="00F94476">
            <w:pPr>
              <w:pStyle w:val="ParagraphStyle"/>
              <w:jc w:val="both"/>
              <w:rPr>
                <w:rFonts w:ascii="Times New Roman" w:hAnsi="Times New Roman" w:cs="Times New Roman"/>
                <w:b/>
                <w:bCs/>
              </w:rPr>
            </w:pPr>
            <w:r w:rsidRPr="00F94476">
              <w:rPr>
                <w:rFonts w:ascii="Times New Roman" w:hAnsi="Times New Roman" w:cs="Times New Roman"/>
                <w:b/>
                <w:bCs/>
              </w:rPr>
              <w:t>Информационно-коммуникативные средства:</w:t>
            </w:r>
          </w:p>
          <w:p w:rsidR="00DE2ED9" w:rsidRPr="00F94476" w:rsidRDefault="00DE2ED9" w:rsidP="00F94476">
            <w:pPr>
              <w:pStyle w:val="ParagraphStyle"/>
              <w:numPr>
                <w:ilvl w:val="0"/>
                <w:numId w:val="11"/>
              </w:numPr>
              <w:jc w:val="both"/>
              <w:rPr>
                <w:rFonts w:ascii="Times New Roman" w:hAnsi="Times New Roman" w:cs="Times New Roman"/>
              </w:rPr>
            </w:pPr>
            <w:r w:rsidRPr="00F94476">
              <w:rPr>
                <w:rStyle w:val="a7"/>
                <w:rFonts w:ascii="Times New Roman" w:hAnsi="Times New Roman"/>
                <w:b w:val="0"/>
              </w:rPr>
              <w:t xml:space="preserve">CD. Русский язык. Электронный образовательный ресурс для работы в классе.1класс. </w:t>
            </w:r>
            <w:r w:rsidRPr="00F94476">
              <w:rPr>
                <w:rFonts w:ascii="Times New Roman" w:hAnsi="Times New Roman" w:cs="Times New Roman"/>
              </w:rPr>
              <w:t>Иванов С.В., Евдокимова А.О., Кузнецова М.И.</w:t>
            </w:r>
          </w:p>
          <w:p w:rsidR="00DE2ED9" w:rsidRPr="00F94476" w:rsidRDefault="00DE2ED9" w:rsidP="00F94476">
            <w:pPr>
              <w:pStyle w:val="ParagraphStyle"/>
              <w:numPr>
                <w:ilvl w:val="0"/>
                <w:numId w:val="11"/>
              </w:numPr>
              <w:jc w:val="both"/>
              <w:rPr>
                <w:rFonts w:ascii="Times New Roman" w:hAnsi="Times New Roman" w:cs="Times New Roman"/>
              </w:rPr>
            </w:pPr>
            <w:r w:rsidRPr="00F94476">
              <w:rPr>
                <w:rStyle w:val="a7"/>
                <w:rFonts w:ascii="Times New Roman" w:hAnsi="Times New Roman"/>
                <w:b w:val="0"/>
              </w:rPr>
              <w:t xml:space="preserve">CD. Русский язык. Электронный образовательный ресурс для работы в классе.2класс. </w:t>
            </w:r>
            <w:r w:rsidRPr="00F94476">
              <w:rPr>
                <w:rFonts w:ascii="Times New Roman" w:hAnsi="Times New Roman" w:cs="Times New Roman"/>
              </w:rPr>
              <w:t>Иванов С.В., Евдокимова А.О., Кузнецова М.И.</w:t>
            </w:r>
          </w:p>
          <w:p w:rsidR="00DE2ED9" w:rsidRPr="00F94476" w:rsidRDefault="00DE2ED9" w:rsidP="00F94476">
            <w:pPr>
              <w:pStyle w:val="ParagraphStyle"/>
              <w:numPr>
                <w:ilvl w:val="0"/>
                <w:numId w:val="11"/>
              </w:numPr>
              <w:jc w:val="both"/>
              <w:rPr>
                <w:rFonts w:ascii="Times New Roman" w:hAnsi="Times New Roman" w:cs="Times New Roman"/>
              </w:rPr>
            </w:pPr>
            <w:r w:rsidRPr="00F94476">
              <w:rPr>
                <w:rStyle w:val="a7"/>
                <w:rFonts w:ascii="Times New Roman" w:hAnsi="Times New Roman"/>
                <w:b w:val="0"/>
              </w:rPr>
              <w:t xml:space="preserve">CD. Русский язык. Электронный образовательный ресурс для работы в классе.3класс. </w:t>
            </w:r>
            <w:r w:rsidRPr="00F94476">
              <w:rPr>
                <w:rFonts w:ascii="Times New Roman" w:hAnsi="Times New Roman" w:cs="Times New Roman"/>
              </w:rPr>
              <w:t>Иванов С.В., Евдокимова А.О., Кузнецова М.И.</w:t>
            </w:r>
          </w:p>
          <w:p w:rsidR="00DE2ED9" w:rsidRPr="00F94476" w:rsidRDefault="00DE2ED9" w:rsidP="00F94476">
            <w:pPr>
              <w:pStyle w:val="ParagraphStyle"/>
              <w:jc w:val="both"/>
              <w:rPr>
                <w:rFonts w:ascii="Times New Roman" w:hAnsi="Times New Roman" w:cs="Times New Roman"/>
                <w:bCs/>
              </w:rPr>
            </w:pPr>
            <w:r w:rsidRPr="00F94476">
              <w:rPr>
                <w:rStyle w:val="a7"/>
                <w:rFonts w:ascii="Times New Roman" w:hAnsi="Times New Roman"/>
                <w:b w:val="0"/>
              </w:rPr>
              <w:t xml:space="preserve">      4. CD. Русский язык. Электронный образовательный ресурс для работы в классе.4класс. </w:t>
            </w:r>
            <w:r w:rsidRPr="00F94476">
              <w:rPr>
                <w:rFonts w:ascii="Times New Roman" w:hAnsi="Times New Roman" w:cs="Times New Roman"/>
              </w:rPr>
              <w:t>Иванов С.В., Евдокимова А.О., Кузнецова М.И.</w:t>
            </w:r>
          </w:p>
          <w:p w:rsidR="00DE2ED9" w:rsidRPr="00F94476" w:rsidRDefault="00DE2ED9" w:rsidP="00F94476">
            <w:pPr>
              <w:pStyle w:val="ParagraphStyle"/>
              <w:jc w:val="both"/>
              <w:rPr>
                <w:rFonts w:ascii="Times New Roman" w:hAnsi="Times New Roman" w:cs="Times New Roman"/>
              </w:rPr>
            </w:pPr>
            <w:r w:rsidRPr="00F94476">
              <w:rPr>
                <w:rFonts w:ascii="Times New Roman" w:hAnsi="Times New Roman" w:cs="Times New Roman"/>
              </w:rPr>
              <w:t xml:space="preserve">     5. </w:t>
            </w:r>
            <w:r w:rsidRPr="00F94476">
              <w:rPr>
                <w:rFonts w:ascii="Times New Roman" w:hAnsi="Times New Roman" w:cs="Times New Roman"/>
                <w:caps/>
              </w:rPr>
              <w:t>д</w:t>
            </w:r>
            <w:r w:rsidRPr="00F94476">
              <w:rPr>
                <w:rFonts w:ascii="Times New Roman" w:hAnsi="Times New Roman" w:cs="Times New Roman"/>
              </w:rPr>
              <w:t>етская энциклопедия Кирилла и Мефодия (СD).</w:t>
            </w:r>
          </w:p>
          <w:p w:rsidR="00DE2ED9" w:rsidRPr="00F94476" w:rsidRDefault="00DE2ED9" w:rsidP="00F94476">
            <w:pPr>
              <w:pStyle w:val="ParagraphStyle"/>
              <w:jc w:val="both"/>
              <w:rPr>
                <w:rFonts w:ascii="Times New Roman" w:hAnsi="Times New Roman" w:cs="Times New Roman"/>
              </w:rPr>
            </w:pPr>
            <w:r w:rsidRPr="00F94476">
              <w:rPr>
                <w:rFonts w:ascii="Times New Roman" w:hAnsi="Times New Roman" w:cs="Times New Roman"/>
              </w:rPr>
              <w:t xml:space="preserve">     6. Уроки Кирилла и Мефодия. Русский язык. 1-4 класс (СD).</w:t>
            </w:r>
          </w:p>
          <w:p w:rsidR="00DE2ED9" w:rsidRPr="00F94476" w:rsidRDefault="00DE2ED9" w:rsidP="00F94476">
            <w:pPr>
              <w:pStyle w:val="ParagraphStyle"/>
              <w:jc w:val="both"/>
              <w:rPr>
                <w:rFonts w:ascii="Times New Roman" w:hAnsi="Times New Roman" w:cs="Times New Roman"/>
              </w:rPr>
            </w:pPr>
            <w:r w:rsidRPr="00F94476">
              <w:rPr>
                <w:rFonts w:ascii="Times New Roman" w:hAnsi="Times New Roman" w:cs="Times New Roman"/>
              </w:rPr>
              <w:t xml:space="preserve">     7. Детский энциклопедический словарь (CD).</w:t>
            </w:r>
          </w:p>
          <w:p w:rsidR="00DE2ED9" w:rsidRPr="00F94476" w:rsidRDefault="00DE2ED9" w:rsidP="00F94476"/>
        </w:tc>
      </w:tr>
    </w:tbl>
    <w:p w:rsidR="00DE2ED9" w:rsidRPr="007C2573" w:rsidRDefault="00DE2ED9" w:rsidP="008931D8"/>
    <w:p w:rsidR="00DE2ED9" w:rsidRPr="007C2573" w:rsidRDefault="00675249" w:rsidP="007365B8">
      <w:pPr>
        <w:rPr>
          <w:b/>
        </w:rPr>
      </w:pPr>
      <w:r>
        <w:rPr>
          <w:b/>
        </w:rPr>
        <w:t xml:space="preserve">Литература </w:t>
      </w:r>
    </w:p>
    <w:p w:rsidR="00D2463B" w:rsidRDefault="00D2463B" w:rsidP="00D2463B">
      <w:pPr>
        <w:numPr>
          <w:ilvl w:val="0"/>
          <w:numId w:val="45"/>
        </w:numPr>
        <w:ind w:right="326"/>
        <w:jc w:val="both"/>
      </w:pPr>
      <w:r>
        <w:t xml:space="preserve">Безруких  М.М.  </w:t>
      </w:r>
      <w:r w:rsidRPr="0056547D">
        <w:t>Прописи</w:t>
      </w:r>
      <w:r>
        <w:t xml:space="preserve"> к учебнику «Букварь»: </w:t>
      </w:r>
      <w:r w:rsidRPr="0056547D">
        <w:t xml:space="preserve"> 1 класс</w:t>
      </w:r>
      <w:r>
        <w:t xml:space="preserve">: </w:t>
      </w:r>
      <w:r w:rsidRPr="0056547D">
        <w:t xml:space="preserve"> </w:t>
      </w:r>
      <w:r>
        <w:t>р</w:t>
      </w:r>
      <w:r w:rsidRPr="0056547D">
        <w:t>абочая тетрадь</w:t>
      </w:r>
      <w:r>
        <w:t xml:space="preserve"> для учащихся общеобразовательных организаций.</w:t>
      </w:r>
      <w:r w:rsidRPr="0056547D">
        <w:t xml:space="preserve"> В 3-х частях.</w:t>
      </w:r>
      <w:r>
        <w:t xml:space="preserve"> </w:t>
      </w:r>
      <w:r w:rsidRPr="0056547D">
        <w:t xml:space="preserve"> </w:t>
      </w:r>
      <w:r>
        <w:t xml:space="preserve">– </w:t>
      </w:r>
      <w:r w:rsidRPr="0056547D">
        <w:t>М.:</w:t>
      </w:r>
      <w:r>
        <w:t xml:space="preserve"> </w:t>
      </w:r>
      <w:r w:rsidRPr="0056547D">
        <w:t>Вентана-Граф,</w:t>
      </w:r>
      <w:r>
        <w:t xml:space="preserve"> </w:t>
      </w:r>
      <w:r w:rsidRPr="0056547D">
        <w:t>201</w:t>
      </w:r>
      <w:r>
        <w:t>8</w:t>
      </w:r>
      <w:r w:rsidRPr="0056547D">
        <w:t>.</w:t>
      </w:r>
    </w:p>
    <w:p w:rsidR="00D2463B" w:rsidRDefault="00D2463B" w:rsidP="00D2463B">
      <w:pPr>
        <w:numPr>
          <w:ilvl w:val="0"/>
          <w:numId w:val="45"/>
        </w:numPr>
        <w:ind w:right="326"/>
        <w:jc w:val="both"/>
      </w:pPr>
      <w:r w:rsidRPr="009D4A8A">
        <w:t xml:space="preserve">Иванов С.В. Русский язык: 1 класс: учебник. – </w:t>
      </w:r>
      <w:r w:rsidRPr="0056547D">
        <w:t>М.:</w:t>
      </w:r>
      <w:r>
        <w:t xml:space="preserve"> </w:t>
      </w:r>
      <w:r w:rsidRPr="0056547D">
        <w:t>Вентана-Граф,</w:t>
      </w:r>
      <w:r>
        <w:t xml:space="preserve"> </w:t>
      </w:r>
      <w:r w:rsidRPr="0056547D">
        <w:t>201</w:t>
      </w:r>
      <w:r>
        <w:t>9</w:t>
      </w:r>
      <w:r w:rsidRPr="0056547D">
        <w:t>.</w:t>
      </w:r>
    </w:p>
    <w:p w:rsidR="00D2463B" w:rsidRPr="009D4A8A" w:rsidRDefault="00D2463B" w:rsidP="00D2463B">
      <w:pPr>
        <w:numPr>
          <w:ilvl w:val="0"/>
          <w:numId w:val="45"/>
        </w:numPr>
        <w:ind w:right="326"/>
        <w:jc w:val="both"/>
      </w:pPr>
      <w:r w:rsidRPr="009D4A8A">
        <w:t xml:space="preserve">Иванов С.В. Русский язык: 1 класс: </w:t>
      </w:r>
      <w:r>
        <w:t>рабочая тетрадь</w:t>
      </w:r>
      <w:r w:rsidRPr="009D4A8A">
        <w:t xml:space="preserve">. </w:t>
      </w:r>
      <w:r>
        <w:t xml:space="preserve">В 2-х частях. </w:t>
      </w:r>
      <w:r w:rsidRPr="009D4A8A">
        <w:t xml:space="preserve">– </w:t>
      </w:r>
      <w:r w:rsidRPr="0056547D">
        <w:t>М.:</w:t>
      </w:r>
      <w:r>
        <w:t xml:space="preserve"> </w:t>
      </w:r>
      <w:r w:rsidRPr="0056547D">
        <w:t>Вентана-Граф,</w:t>
      </w:r>
      <w:r>
        <w:t xml:space="preserve"> </w:t>
      </w:r>
      <w:r w:rsidRPr="0056547D">
        <w:t>201</w:t>
      </w:r>
      <w:r>
        <w:t>9</w:t>
      </w:r>
      <w:r w:rsidRPr="0056547D">
        <w:t>.</w:t>
      </w:r>
      <w:r w:rsidRPr="002647B0">
        <w:t xml:space="preserve"> </w:t>
      </w:r>
    </w:p>
    <w:p w:rsidR="00D2463B" w:rsidRDefault="00D2463B" w:rsidP="00D2463B">
      <w:pPr>
        <w:numPr>
          <w:ilvl w:val="0"/>
          <w:numId w:val="45"/>
        </w:numPr>
        <w:ind w:right="326"/>
        <w:jc w:val="both"/>
      </w:pPr>
      <w:r w:rsidRPr="009D4A8A">
        <w:t xml:space="preserve">Евдокимова А.О. Обучение грамоте. Русский язык: 1 класс: тетрадь для проверочных работ для учащихся общеобразовательных организаций.  </w:t>
      </w:r>
      <w:r>
        <w:t xml:space="preserve">– </w:t>
      </w:r>
      <w:r w:rsidRPr="009D4A8A">
        <w:t>М.: Вентана-Граф, 2018.</w:t>
      </w:r>
    </w:p>
    <w:p w:rsidR="00D2463B" w:rsidRPr="009D4A8A" w:rsidRDefault="00D2463B" w:rsidP="00D2463B">
      <w:pPr>
        <w:numPr>
          <w:ilvl w:val="0"/>
          <w:numId w:val="45"/>
        </w:numPr>
        <w:ind w:right="326"/>
        <w:jc w:val="both"/>
      </w:pPr>
      <w:r>
        <w:t>Журова Л.Е. Русский язык. Обучение грамоте: программа: 1 класс.</w:t>
      </w:r>
      <w:r w:rsidRPr="008B0796">
        <w:t xml:space="preserve"> </w:t>
      </w:r>
      <w:r w:rsidRPr="009D4A8A">
        <w:t xml:space="preserve">– </w:t>
      </w:r>
      <w:r w:rsidRPr="0056547D">
        <w:t>М.:</w:t>
      </w:r>
      <w:r>
        <w:t xml:space="preserve"> </w:t>
      </w:r>
      <w:r w:rsidRPr="0056547D">
        <w:t>Вентана-Граф,</w:t>
      </w:r>
      <w:r>
        <w:t xml:space="preserve"> </w:t>
      </w:r>
      <w:r w:rsidRPr="0056547D">
        <w:t>201</w:t>
      </w:r>
      <w:r>
        <w:t>5</w:t>
      </w:r>
      <w:r w:rsidRPr="0056547D">
        <w:t>.</w:t>
      </w:r>
    </w:p>
    <w:p w:rsidR="00D2463B" w:rsidRDefault="00D2463B" w:rsidP="00D2463B">
      <w:pPr>
        <w:numPr>
          <w:ilvl w:val="0"/>
          <w:numId w:val="45"/>
        </w:numPr>
        <w:ind w:right="326"/>
        <w:jc w:val="both"/>
      </w:pPr>
      <w:r w:rsidRPr="009D4A8A">
        <w:t>Иванов С.В. Русский язык: 1</w:t>
      </w:r>
      <w:r>
        <w:t>-4 классы:</w:t>
      </w:r>
      <w:r w:rsidRPr="009D4A8A">
        <w:t xml:space="preserve"> </w:t>
      </w:r>
      <w:r>
        <w:t xml:space="preserve">программа, планирование, контроль. </w:t>
      </w:r>
      <w:r w:rsidRPr="009D4A8A">
        <w:t xml:space="preserve">– </w:t>
      </w:r>
      <w:r w:rsidRPr="0056547D">
        <w:t>М.:</w:t>
      </w:r>
      <w:r>
        <w:t xml:space="preserve"> </w:t>
      </w:r>
      <w:r w:rsidRPr="0056547D">
        <w:t>Вентана-Граф,</w:t>
      </w:r>
      <w:r>
        <w:t xml:space="preserve"> </w:t>
      </w:r>
      <w:r w:rsidRPr="0056547D">
        <w:t>201</w:t>
      </w:r>
      <w:r>
        <w:t>5</w:t>
      </w:r>
      <w:r w:rsidRPr="0056547D">
        <w:t>.</w:t>
      </w:r>
    </w:p>
    <w:p w:rsidR="00DE2ED9" w:rsidRPr="00837430" w:rsidRDefault="00DE2ED9"/>
    <w:sectPr w:rsidR="00DE2ED9" w:rsidRPr="00837430" w:rsidSect="00F259C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36" w:rsidRDefault="00782036" w:rsidP="007365B8">
      <w:r>
        <w:separator/>
      </w:r>
    </w:p>
  </w:endnote>
  <w:endnote w:type="continuationSeparator" w:id="0">
    <w:p w:rsidR="00782036" w:rsidRDefault="00782036" w:rsidP="007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36" w:rsidRDefault="0033090D">
    <w:pPr>
      <w:pStyle w:val="afb"/>
      <w:jc w:val="right"/>
    </w:pPr>
    <w:r>
      <w:fldChar w:fldCharType="begin"/>
    </w:r>
    <w:r>
      <w:instrText xml:space="preserve"> PAGE   \* MERGEFORMAT </w:instrText>
    </w:r>
    <w:r>
      <w:fldChar w:fldCharType="separate"/>
    </w:r>
    <w:r w:rsidR="009264E0">
      <w:rPr>
        <w:noProof/>
      </w:rPr>
      <w:t>1</w:t>
    </w:r>
    <w:r>
      <w:rPr>
        <w:noProof/>
      </w:rPr>
      <w:fldChar w:fldCharType="end"/>
    </w:r>
  </w:p>
  <w:p w:rsidR="00782036" w:rsidRDefault="0078203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36" w:rsidRDefault="00782036" w:rsidP="007365B8">
      <w:r>
        <w:separator/>
      </w:r>
    </w:p>
  </w:footnote>
  <w:footnote w:type="continuationSeparator" w:id="0">
    <w:p w:rsidR="00782036" w:rsidRDefault="00782036" w:rsidP="00736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3"/>
    <w:multiLevelType w:val="multilevel"/>
    <w:tmpl w:val="9A16AFE8"/>
    <w:name w:val="WW8Num19"/>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Courier New"/>
      </w:rPr>
    </w:lvl>
    <w:lvl w:ilvl="2">
      <w:start w:val="1"/>
      <w:numFmt w:val="bullet"/>
      <w:lvlText w:val="▪"/>
      <w:lvlJc w:val="left"/>
      <w:pPr>
        <w:tabs>
          <w:tab w:val="num" w:pos="1789"/>
        </w:tabs>
        <w:ind w:left="1789" w:hanging="360"/>
      </w:pPr>
      <w:rPr>
        <w:rFonts w:ascii="OpenSymbol" w:hAnsi="OpenSymbol" w:cs="Courier New"/>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OpenSymbol" w:hAnsi="OpenSymbol" w:cs="Courier New"/>
      </w:rPr>
    </w:lvl>
    <w:lvl w:ilvl="5">
      <w:start w:val="1"/>
      <w:numFmt w:val="bullet"/>
      <w:lvlText w:val="▪"/>
      <w:lvlJc w:val="left"/>
      <w:pPr>
        <w:tabs>
          <w:tab w:val="num" w:pos="2869"/>
        </w:tabs>
        <w:ind w:left="2869" w:hanging="360"/>
      </w:pPr>
      <w:rPr>
        <w:rFonts w:ascii="OpenSymbol" w:hAnsi="OpenSymbol" w:cs="Courier New"/>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OpenSymbol" w:hAnsi="OpenSymbol" w:cs="Courier New"/>
      </w:rPr>
    </w:lvl>
    <w:lvl w:ilvl="8">
      <w:start w:val="1"/>
      <w:numFmt w:val="bullet"/>
      <w:lvlText w:val="▪"/>
      <w:lvlJc w:val="left"/>
      <w:pPr>
        <w:tabs>
          <w:tab w:val="num" w:pos="3949"/>
        </w:tabs>
        <w:ind w:left="3949" w:hanging="360"/>
      </w:pPr>
      <w:rPr>
        <w:rFonts w:ascii="OpenSymbol" w:hAnsi="OpenSymbol" w:cs="Courier New"/>
      </w:rPr>
    </w:lvl>
  </w:abstractNum>
  <w:abstractNum w:abstractNumId="2">
    <w:nsid w:val="00000014"/>
    <w:multiLevelType w:val="multilevel"/>
    <w:tmpl w:val="9F6ED382"/>
    <w:name w:val="WW8Num20"/>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Wingdings 2" w:hAnsi="Wingdings 2" w:cs="Microsoft Sans Serif"/>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Wingdings 2" w:hAnsi="Wingdings 2" w:cs="Microsoft Sans Serif"/>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5"/>
    <w:multiLevelType w:val="multilevel"/>
    <w:tmpl w:val="5D0ACC88"/>
    <w:name w:val="WW8Num21"/>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Wingdings 2" w:hAnsi="Wingdings 2" w:cs="Times New Roman"/>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Wingdings 2" w:hAnsi="Wingdings 2" w:cs="Times New Roman"/>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4">
    <w:nsid w:val="00000016"/>
    <w:multiLevelType w:val="multilevel"/>
    <w:tmpl w:val="E53A7FE6"/>
    <w:name w:val="WW8Num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5">
    <w:nsid w:val="00000017"/>
    <w:multiLevelType w:val="multilevel"/>
    <w:tmpl w:val="6F50B966"/>
    <w:name w:val="WW8Num23"/>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Wingdings 2" w:hAnsi="Wingdings 2" w:cs="Aria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Wingdings 2" w:hAnsi="Wingdings 2" w:cs="Aria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6">
    <w:nsid w:val="00000018"/>
    <w:multiLevelType w:val="multilevel"/>
    <w:tmpl w:val="89868004"/>
    <w:name w:val="WW8Num24"/>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Wingdings 2" w:hAnsi="Wingdings 2" w:cs="Aria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Wingdings 2" w:hAnsi="Wingdings 2" w:cs="Aria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7">
    <w:nsid w:val="0A675023"/>
    <w:multiLevelType w:val="hybridMultilevel"/>
    <w:tmpl w:val="08028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860D07"/>
    <w:multiLevelType w:val="hybridMultilevel"/>
    <w:tmpl w:val="E6DAE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54F90"/>
    <w:multiLevelType w:val="hybridMultilevel"/>
    <w:tmpl w:val="23F60A2A"/>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B3217"/>
    <w:multiLevelType w:val="hybridMultilevel"/>
    <w:tmpl w:val="A328DCD6"/>
    <w:lvl w:ilvl="0" w:tplc="896C54D4">
      <w:start w:val="1"/>
      <w:numFmt w:val="bullet"/>
      <w:lvlText w:val="–"/>
      <w:lvlJc w:val="left"/>
      <w:pPr>
        <w:ind w:left="907" w:hanging="360"/>
      </w:pPr>
      <w:rPr>
        <w:rFonts w:ascii="Times New Roman" w:hAnsi="Times New Roman" w:cs="Times New Roman"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1">
    <w:nsid w:val="1363761C"/>
    <w:multiLevelType w:val="hybridMultilevel"/>
    <w:tmpl w:val="CA54802A"/>
    <w:lvl w:ilvl="0" w:tplc="896C54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34578"/>
    <w:multiLevelType w:val="hybridMultilevel"/>
    <w:tmpl w:val="81587FF8"/>
    <w:lvl w:ilvl="0" w:tplc="896C54D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6CC44D0"/>
    <w:multiLevelType w:val="hybridMultilevel"/>
    <w:tmpl w:val="F7AE85E6"/>
    <w:lvl w:ilvl="0" w:tplc="676AC4F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nsid w:val="19760904"/>
    <w:multiLevelType w:val="hybridMultilevel"/>
    <w:tmpl w:val="00BECC12"/>
    <w:lvl w:ilvl="0" w:tplc="896C54D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C425802"/>
    <w:multiLevelType w:val="hybridMultilevel"/>
    <w:tmpl w:val="1EBEE844"/>
    <w:lvl w:ilvl="0" w:tplc="896C54D4">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1D2F4702"/>
    <w:multiLevelType w:val="hybridMultilevel"/>
    <w:tmpl w:val="64AEFDBA"/>
    <w:lvl w:ilvl="0" w:tplc="932A52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C9650F"/>
    <w:multiLevelType w:val="hybridMultilevel"/>
    <w:tmpl w:val="9DF8D9E6"/>
    <w:lvl w:ilvl="0" w:tplc="896C54D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D85F35"/>
    <w:multiLevelType w:val="hybridMultilevel"/>
    <w:tmpl w:val="8A4A9F4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2BE3582D"/>
    <w:multiLevelType w:val="hybridMultilevel"/>
    <w:tmpl w:val="D8D64C88"/>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E48B8"/>
    <w:multiLevelType w:val="hybridMultilevel"/>
    <w:tmpl w:val="02525F20"/>
    <w:lvl w:ilvl="0" w:tplc="896C54D4">
      <w:start w:val="1"/>
      <w:numFmt w:val="bullet"/>
      <w:lvlText w:val="–"/>
      <w:lvlJc w:val="left"/>
      <w:pPr>
        <w:ind w:left="1627" w:hanging="360"/>
      </w:pPr>
      <w:rPr>
        <w:rFonts w:ascii="Times New Roman" w:hAnsi="Times New Roman"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21">
    <w:nsid w:val="2EDF5ECB"/>
    <w:multiLevelType w:val="hybridMultilevel"/>
    <w:tmpl w:val="ADD2DF20"/>
    <w:lvl w:ilvl="0" w:tplc="FE3CEBC4">
      <w:numFmt w:val="bullet"/>
      <w:lvlText w:val="•"/>
      <w:lvlJc w:val="left"/>
      <w:pPr>
        <w:tabs>
          <w:tab w:val="num" w:pos="926"/>
        </w:tabs>
        <w:ind w:left="348" w:firstLine="579"/>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F410E0"/>
    <w:multiLevelType w:val="hybridMultilevel"/>
    <w:tmpl w:val="10F62B14"/>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4A5770"/>
    <w:multiLevelType w:val="hybridMultilevel"/>
    <w:tmpl w:val="5A7A6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493389F"/>
    <w:multiLevelType w:val="hybridMultilevel"/>
    <w:tmpl w:val="B0646564"/>
    <w:lvl w:ilvl="0" w:tplc="896C54D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4D1744C"/>
    <w:multiLevelType w:val="hybridMultilevel"/>
    <w:tmpl w:val="AC4210A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1648CA"/>
    <w:multiLevelType w:val="hybridMultilevel"/>
    <w:tmpl w:val="7DB60D28"/>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C46C34"/>
    <w:multiLevelType w:val="hybridMultilevel"/>
    <w:tmpl w:val="3614EC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DDA221A"/>
    <w:multiLevelType w:val="hybridMultilevel"/>
    <w:tmpl w:val="DD384B00"/>
    <w:lvl w:ilvl="0" w:tplc="896C54D4">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E0D2A05"/>
    <w:multiLevelType w:val="hybridMultilevel"/>
    <w:tmpl w:val="90905348"/>
    <w:lvl w:ilvl="0" w:tplc="896C54D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05A719B"/>
    <w:multiLevelType w:val="hybridMultilevel"/>
    <w:tmpl w:val="3B8A9E18"/>
    <w:lvl w:ilvl="0" w:tplc="896C54D4">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389267B"/>
    <w:multiLevelType w:val="hybridMultilevel"/>
    <w:tmpl w:val="F15E3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7D45AE3"/>
    <w:multiLevelType w:val="hybridMultilevel"/>
    <w:tmpl w:val="F6D60A2C"/>
    <w:lvl w:ilvl="0" w:tplc="896C54D4">
      <w:start w:val="1"/>
      <w:numFmt w:val="bullet"/>
      <w:lvlText w:val="–"/>
      <w:lvlJc w:val="left"/>
      <w:pPr>
        <w:ind w:left="907" w:hanging="360"/>
      </w:pPr>
      <w:rPr>
        <w:rFonts w:ascii="Times New Roman" w:hAnsi="Times New Roman"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34">
    <w:nsid w:val="493C3A3F"/>
    <w:multiLevelType w:val="hybridMultilevel"/>
    <w:tmpl w:val="A0BA7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F0C50F5"/>
    <w:multiLevelType w:val="hybridMultilevel"/>
    <w:tmpl w:val="ACFA9B96"/>
    <w:lvl w:ilvl="0" w:tplc="896C54D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8">
    <w:nsid w:val="58255620"/>
    <w:multiLevelType w:val="hybridMultilevel"/>
    <w:tmpl w:val="A18601A2"/>
    <w:lvl w:ilvl="0" w:tplc="FE3CEBC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383A3D"/>
    <w:multiLevelType w:val="hybridMultilevel"/>
    <w:tmpl w:val="D2022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D7821B2"/>
    <w:multiLevelType w:val="hybridMultilevel"/>
    <w:tmpl w:val="35B48992"/>
    <w:lvl w:ilvl="0" w:tplc="896C54D4">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4D462DA"/>
    <w:multiLevelType w:val="hybridMultilevel"/>
    <w:tmpl w:val="161A3B62"/>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66E44C9"/>
    <w:multiLevelType w:val="hybridMultilevel"/>
    <w:tmpl w:val="1DDAB810"/>
    <w:lvl w:ilvl="0" w:tplc="896C54D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A840A71"/>
    <w:multiLevelType w:val="hybridMultilevel"/>
    <w:tmpl w:val="8214A77E"/>
    <w:lvl w:ilvl="0" w:tplc="896C54D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1CA2DE4"/>
    <w:multiLevelType w:val="hybridMultilevel"/>
    <w:tmpl w:val="98023276"/>
    <w:lvl w:ilvl="0" w:tplc="896C54D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4A22A57"/>
    <w:multiLevelType w:val="hybridMultilevel"/>
    <w:tmpl w:val="F32EBC18"/>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B61A81"/>
    <w:multiLevelType w:val="hybridMultilevel"/>
    <w:tmpl w:val="F3FA51F0"/>
    <w:lvl w:ilvl="0" w:tplc="896C54D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6BF50F1"/>
    <w:multiLevelType w:val="hybridMultilevel"/>
    <w:tmpl w:val="75F2621A"/>
    <w:lvl w:ilvl="0" w:tplc="F2C64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7A62CC"/>
    <w:multiLevelType w:val="hybridMultilevel"/>
    <w:tmpl w:val="02524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A975619"/>
    <w:multiLevelType w:val="hybridMultilevel"/>
    <w:tmpl w:val="0E120D78"/>
    <w:lvl w:ilvl="0" w:tplc="423AFC0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0">
    <w:nsid w:val="7A9C79F3"/>
    <w:multiLevelType w:val="hybridMultilevel"/>
    <w:tmpl w:val="75F8232A"/>
    <w:lvl w:ilvl="0" w:tplc="896C54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7"/>
  </w:num>
  <w:num w:numId="4">
    <w:abstractNumId w:val="39"/>
  </w:num>
  <w:num w:numId="5">
    <w:abstractNumId w:val="36"/>
  </w:num>
  <w:num w:numId="6">
    <w:abstractNumId w:val="15"/>
  </w:num>
  <w:num w:numId="7">
    <w:abstractNumId w:val="21"/>
  </w:num>
  <w:num w:numId="8">
    <w:abstractNumId w:val="13"/>
  </w:num>
  <w:num w:numId="9">
    <w:abstractNumId w:val="49"/>
  </w:num>
  <w:num w:numId="10">
    <w:abstractNumId w:val="16"/>
  </w:num>
  <w:num w:numId="11">
    <w:abstractNumId w:val="48"/>
  </w:num>
  <w:num w:numId="12">
    <w:abstractNumId w:val="24"/>
  </w:num>
  <w:num w:numId="13">
    <w:abstractNumId w:val="0"/>
  </w:num>
  <w:num w:numId="14">
    <w:abstractNumId w:val="37"/>
  </w:num>
  <w:num w:numId="15">
    <w:abstractNumId w:val="35"/>
  </w:num>
  <w:num w:numId="16">
    <w:abstractNumId w:val="22"/>
  </w:num>
  <w:num w:numId="17">
    <w:abstractNumId w:val="11"/>
  </w:num>
  <w:num w:numId="18">
    <w:abstractNumId w:val="10"/>
  </w:num>
  <w:num w:numId="19">
    <w:abstractNumId w:val="46"/>
  </w:num>
  <w:num w:numId="20">
    <w:abstractNumId w:val="19"/>
  </w:num>
  <w:num w:numId="21">
    <w:abstractNumId w:val="44"/>
  </w:num>
  <w:num w:numId="22">
    <w:abstractNumId w:val="42"/>
  </w:num>
  <w:num w:numId="23">
    <w:abstractNumId w:val="9"/>
  </w:num>
  <w:num w:numId="24">
    <w:abstractNumId w:val="25"/>
  </w:num>
  <w:num w:numId="25">
    <w:abstractNumId w:val="14"/>
  </w:num>
  <w:num w:numId="26">
    <w:abstractNumId w:val="30"/>
  </w:num>
  <w:num w:numId="27">
    <w:abstractNumId w:val="43"/>
  </w:num>
  <w:num w:numId="28">
    <w:abstractNumId w:val="26"/>
  </w:num>
  <w:num w:numId="29">
    <w:abstractNumId w:val="41"/>
  </w:num>
  <w:num w:numId="30">
    <w:abstractNumId w:val="23"/>
  </w:num>
  <w:num w:numId="31">
    <w:abstractNumId w:val="12"/>
  </w:num>
  <w:num w:numId="32">
    <w:abstractNumId w:val="27"/>
  </w:num>
  <w:num w:numId="33">
    <w:abstractNumId w:val="17"/>
  </w:num>
  <w:num w:numId="34">
    <w:abstractNumId w:val="50"/>
  </w:num>
  <w:num w:numId="35">
    <w:abstractNumId w:val="20"/>
  </w:num>
  <w:num w:numId="36">
    <w:abstractNumId w:val="45"/>
  </w:num>
  <w:num w:numId="37">
    <w:abstractNumId w:val="33"/>
  </w:num>
  <w:num w:numId="38">
    <w:abstractNumId w:val="29"/>
  </w:num>
  <w:num w:numId="39">
    <w:abstractNumId w:val="31"/>
  </w:num>
  <w:num w:numId="40">
    <w:abstractNumId w:val="40"/>
  </w:num>
  <w:num w:numId="41">
    <w:abstractNumId w:val="47"/>
  </w:num>
  <w:num w:numId="42">
    <w:abstractNumId w:val="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148D"/>
    <w:rsid w:val="00010D11"/>
    <w:rsid w:val="00025949"/>
    <w:rsid w:val="00043830"/>
    <w:rsid w:val="000817AE"/>
    <w:rsid w:val="00091954"/>
    <w:rsid w:val="000D24F9"/>
    <w:rsid w:val="000F584D"/>
    <w:rsid w:val="00101264"/>
    <w:rsid w:val="00101989"/>
    <w:rsid w:val="0010232E"/>
    <w:rsid w:val="00105079"/>
    <w:rsid w:val="0012598B"/>
    <w:rsid w:val="00140422"/>
    <w:rsid w:val="001416E3"/>
    <w:rsid w:val="001476FA"/>
    <w:rsid w:val="00150303"/>
    <w:rsid w:val="0015082C"/>
    <w:rsid w:val="00152321"/>
    <w:rsid w:val="00177185"/>
    <w:rsid w:val="0018532F"/>
    <w:rsid w:val="00186964"/>
    <w:rsid w:val="00191450"/>
    <w:rsid w:val="00195D0F"/>
    <w:rsid w:val="001B193B"/>
    <w:rsid w:val="001B229D"/>
    <w:rsid w:val="001C003A"/>
    <w:rsid w:val="001D54E8"/>
    <w:rsid w:val="001D7F13"/>
    <w:rsid w:val="001F783C"/>
    <w:rsid w:val="00244402"/>
    <w:rsid w:val="00251849"/>
    <w:rsid w:val="0025384E"/>
    <w:rsid w:val="00254E6A"/>
    <w:rsid w:val="00265624"/>
    <w:rsid w:val="00276FE9"/>
    <w:rsid w:val="002778E2"/>
    <w:rsid w:val="00281F11"/>
    <w:rsid w:val="002A29A0"/>
    <w:rsid w:val="002A30DA"/>
    <w:rsid w:val="002B41A6"/>
    <w:rsid w:val="002C5232"/>
    <w:rsid w:val="002D7095"/>
    <w:rsid w:val="003019CA"/>
    <w:rsid w:val="00306850"/>
    <w:rsid w:val="003215A4"/>
    <w:rsid w:val="00327C68"/>
    <w:rsid w:val="0033090D"/>
    <w:rsid w:val="00340417"/>
    <w:rsid w:val="00343054"/>
    <w:rsid w:val="00357683"/>
    <w:rsid w:val="00361F9F"/>
    <w:rsid w:val="003657F1"/>
    <w:rsid w:val="00393566"/>
    <w:rsid w:val="003A3226"/>
    <w:rsid w:val="003A50DB"/>
    <w:rsid w:val="003B1A10"/>
    <w:rsid w:val="003C0745"/>
    <w:rsid w:val="003C6BD4"/>
    <w:rsid w:val="003D21E0"/>
    <w:rsid w:val="003D71BB"/>
    <w:rsid w:val="003E29A0"/>
    <w:rsid w:val="003E36B8"/>
    <w:rsid w:val="003F3489"/>
    <w:rsid w:val="003F4131"/>
    <w:rsid w:val="00413904"/>
    <w:rsid w:val="0041527C"/>
    <w:rsid w:val="00436FF6"/>
    <w:rsid w:val="004902B1"/>
    <w:rsid w:val="00496783"/>
    <w:rsid w:val="004C270A"/>
    <w:rsid w:val="004D47B8"/>
    <w:rsid w:val="004D77B4"/>
    <w:rsid w:val="004F148D"/>
    <w:rsid w:val="004F3E19"/>
    <w:rsid w:val="004F5E77"/>
    <w:rsid w:val="00500837"/>
    <w:rsid w:val="00505EFC"/>
    <w:rsid w:val="00513EFB"/>
    <w:rsid w:val="005245C2"/>
    <w:rsid w:val="00570332"/>
    <w:rsid w:val="00581D2A"/>
    <w:rsid w:val="00593F1B"/>
    <w:rsid w:val="005C17BE"/>
    <w:rsid w:val="005C5FFE"/>
    <w:rsid w:val="005D1A7D"/>
    <w:rsid w:val="005D59F5"/>
    <w:rsid w:val="005D7C78"/>
    <w:rsid w:val="005E1CF2"/>
    <w:rsid w:val="005E57FC"/>
    <w:rsid w:val="00603613"/>
    <w:rsid w:val="00614305"/>
    <w:rsid w:val="00624555"/>
    <w:rsid w:val="006510C2"/>
    <w:rsid w:val="0065791B"/>
    <w:rsid w:val="006715F2"/>
    <w:rsid w:val="00675249"/>
    <w:rsid w:val="00677322"/>
    <w:rsid w:val="006A5089"/>
    <w:rsid w:val="006C1499"/>
    <w:rsid w:val="006C7D29"/>
    <w:rsid w:val="006C7D63"/>
    <w:rsid w:val="006D200D"/>
    <w:rsid w:val="007028EA"/>
    <w:rsid w:val="007214A8"/>
    <w:rsid w:val="007261C4"/>
    <w:rsid w:val="00735F90"/>
    <w:rsid w:val="007365B8"/>
    <w:rsid w:val="00782036"/>
    <w:rsid w:val="00797ECB"/>
    <w:rsid w:val="007B28C4"/>
    <w:rsid w:val="007B7CFC"/>
    <w:rsid w:val="007C2573"/>
    <w:rsid w:val="007C3C90"/>
    <w:rsid w:val="007D5823"/>
    <w:rsid w:val="007E0CEE"/>
    <w:rsid w:val="007E460F"/>
    <w:rsid w:val="007F1E81"/>
    <w:rsid w:val="007F519A"/>
    <w:rsid w:val="00837430"/>
    <w:rsid w:val="008435D9"/>
    <w:rsid w:val="008679FB"/>
    <w:rsid w:val="00884BAC"/>
    <w:rsid w:val="0088766E"/>
    <w:rsid w:val="008931D8"/>
    <w:rsid w:val="008A61E9"/>
    <w:rsid w:val="008B31C0"/>
    <w:rsid w:val="008C57CF"/>
    <w:rsid w:val="008E203C"/>
    <w:rsid w:val="008F1658"/>
    <w:rsid w:val="00923062"/>
    <w:rsid w:val="009264E0"/>
    <w:rsid w:val="009317FE"/>
    <w:rsid w:val="00932787"/>
    <w:rsid w:val="00937118"/>
    <w:rsid w:val="0094130D"/>
    <w:rsid w:val="009632B1"/>
    <w:rsid w:val="00970A5B"/>
    <w:rsid w:val="009B0659"/>
    <w:rsid w:val="009B1B9F"/>
    <w:rsid w:val="009B2805"/>
    <w:rsid w:val="009B3FD5"/>
    <w:rsid w:val="009C0F6D"/>
    <w:rsid w:val="009D20BF"/>
    <w:rsid w:val="009F732E"/>
    <w:rsid w:val="00A02850"/>
    <w:rsid w:val="00A07534"/>
    <w:rsid w:val="00A145E1"/>
    <w:rsid w:val="00A14D7A"/>
    <w:rsid w:val="00A23D17"/>
    <w:rsid w:val="00A3143F"/>
    <w:rsid w:val="00A341A7"/>
    <w:rsid w:val="00A45713"/>
    <w:rsid w:val="00A54A81"/>
    <w:rsid w:val="00A615BA"/>
    <w:rsid w:val="00A73A70"/>
    <w:rsid w:val="00A87A29"/>
    <w:rsid w:val="00A97834"/>
    <w:rsid w:val="00AC557E"/>
    <w:rsid w:val="00AE14B6"/>
    <w:rsid w:val="00B11490"/>
    <w:rsid w:val="00B23CB9"/>
    <w:rsid w:val="00B55249"/>
    <w:rsid w:val="00BC5512"/>
    <w:rsid w:val="00BD3307"/>
    <w:rsid w:val="00BD7394"/>
    <w:rsid w:val="00BF68E0"/>
    <w:rsid w:val="00C32DE4"/>
    <w:rsid w:val="00C44AA1"/>
    <w:rsid w:val="00C80616"/>
    <w:rsid w:val="00C825EC"/>
    <w:rsid w:val="00C97B6E"/>
    <w:rsid w:val="00CA2A85"/>
    <w:rsid w:val="00CB6752"/>
    <w:rsid w:val="00CD44C1"/>
    <w:rsid w:val="00D2463B"/>
    <w:rsid w:val="00D4771E"/>
    <w:rsid w:val="00D84F86"/>
    <w:rsid w:val="00DB7B7A"/>
    <w:rsid w:val="00DC7BE2"/>
    <w:rsid w:val="00DE2ED9"/>
    <w:rsid w:val="00DF47FB"/>
    <w:rsid w:val="00E10C6E"/>
    <w:rsid w:val="00E36A75"/>
    <w:rsid w:val="00E417D8"/>
    <w:rsid w:val="00E47ABC"/>
    <w:rsid w:val="00E5269D"/>
    <w:rsid w:val="00ED51BE"/>
    <w:rsid w:val="00ED5D9C"/>
    <w:rsid w:val="00EF6E0A"/>
    <w:rsid w:val="00F00FB9"/>
    <w:rsid w:val="00F15B02"/>
    <w:rsid w:val="00F259C5"/>
    <w:rsid w:val="00F61BFD"/>
    <w:rsid w:val="00F76688"/>
    <w:rsid w:val="00F82A01"/>
    <w:rsid w:val="00F94476"/>
    <w:rsid w:val="00FA227F"/>
    <w:rsid w:val="00FA7CDA"/>
    <w:rsid w:val="00FB216B"/>
    <w:rsid w:val="00FD0987"/>
    <w:rsid w:val="00FF26EE"/>
    <w:rsid w:val="00FF36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869FFA-3F8D-4F3F-A171-9C11BC8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B8"/>
    <w:rPr>
      <w:rFonts w:ascii="Times New Roman" w:eastAsia="Times New Roman" w:hAnsi="Times New Roman"/>
      <w:sz w:val="24"/>
      <w:szCs w:val="24"/>
    </w:rPr>
  </w:style>
  <w:style w:type="paragraph" w:styleId="1">
    <w:name w:val="heading 1"/>
    <w:basedOn w:val="a"/>
    <w:next w:val="a"/>
    <w:link w:val="10"/>
    <w:uiPriority w:val="99"/>
    <w:qFormat/>
    <w:rsid w:val="00A45713"/>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A45713"/>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A45713"/>
    <w:pPr>
      <w:keepNext/>
      <w:keepLines/>
      <w:spacing w:before="200"/>
      <w:outlineLvl w:val="2"/>
    </w:pPr>
    <w:rPr>
      <w:rFonts w:ascii="Cambria" w:eastAsia="Calibri" w:hAnsi="Cambria"/>
      <w:b/>
      <w:bCs/>
      <w:color w:val="4F81BD"/>
      <w:sz w:val="20"/>
      <w:szCs w:val="20"/>
    </w:rPr>
  </w:style>
  <w:style w:type="paragraph" w:styleId="4">
    <w:name w:val="heading 4"/>
    <w:basedOn w:val="a"/>
    <w:next w:val="a"/>
    <w:link w:val="40"/>
    <w:uiPriority w:val="99"/>
    <w:qFormat/>
    <w:rsid w:val="00A45713"/>
    <w:pPr>
      <w:keepNext/>
      <w:keepLines/>
      <w:spacing w:before="200"/>
      <w:outlineLvl w:val="3"/>
    </w:pPr>
    <w:rPr>
      <w:rFonts w:ascii="Cambria" w:eastAsia="Calibri" w:hAnsi="Cambria"/>
      <w:b/>
      <w:bCs/>
      <w:i/>
      <w:iCs/>
      <w:color w:val="4F81BD"/>
      <w:sz w:val="20"/>
      <w:szCs w:val="20"/>
    </w:rPr>
  </w:style>
  <w:style w:type="paragraph" w:styleId="5">
    <w:name w:val="heading 5"/>
    <w:basedOn w:val="a"/>
    <w:next w:val="a"/>
    <w:link w:val="50"/>
    <w:uiPriority w:val="99"/>
    <w:qFormat/>
    <w:rsid w:val="00A45713"/>
    <w:pPr>
      <w:keepNext/>
      <w:keepLines/>
      <w:spacing w:before="200"/>
      <w:outlineLvl w:val="4"/>
    </w:pPr>
    <w:rPr>
      <w:rFonts w:ascii="Cambria" w:eastAsia="Calibri" w:hAnsi="Cambria"/>
      <w:color w:val="243F60"/>
      <w:sz w:val="20"/>
      <w:szCs w:val="20"/>
    </w:rPr>
  </w:style>
  <w:style w:type="paragraph" w:styleId="6">
    <w:name w:val="heading 6"/>
    <w:basedOn w:val="a"/>
    <w:next w:val="a"/>
    <w:link w:val="60"/>
    <w:uiPriority w:val="99"/>
    <w:qFormat/>
    <w:rsid w:val="00A45713"/>
    <w:pPr>
      <w:keepNext/>
      <w:keepLines/>
      <w:spacing w:before="200"/>
      <w:outlineLvl w:val="5"/>
    </w:pPr>
    <w:rPr>
      <w:rFonts w:ascii="Cambria" w:eastAsia="Calibri" w:hAnsi="Cambria"/>
      <w:i/>
      <w:iCs/>
      <w:color w:val="243F60"/>
      <w:sz w:val="20"/>
      <w:szCs w:val="20"/>
    </w:rPr>
  </w:style>
  <w:style w:type="paragraph" w:styleId="7">
    <w:name w:val="heading 7"/>
    <w:basedOn w:val="a"/>
    <w:next w:val="a"/>
    <w:link w:val="70"/>
    <w:uiPriority w:val="99"/>
    <w:qFormat/>
    <w:rsid w:val="00A45713"/>
    <w:pPr>
      <w:keepNext/>
      <w:keepLines/>
      <w:spacing w:before="200"/>
      <w:outlineLvl w:val="6"/>
    </w:pPr>
    <w:rPr>
      <w:rFonts w:ascii="Cambria" w:eastAsia="Calibri" w:hAnsi="Cambria"/>
      <w:i/>
      <w:iCs/>
      <w:color w:val="404040"/>
      <w:sz w:val="20"/>
      <w:szCs w:val="20"/>
    </w:rPr>
  </w:style>
  <w:style w:type="paragraph" w:styleId="8">
    <w:name w:val="heading 8"/>
    <w:basedOn w:val="a"/>
    <w:next w:val="a"/>
    <w:link w:val="80"/>
    <w:uiPriority w:val="99"/>
    <w:qFormat/>
    <w:rsid w:val="00A45713"/>
    <w:pPr>
      <w:keepNext/>
      <w:keepLines/>
      <w:spacing w:before="200"/>
      <w:outlineLvl w:val="7"/>
    </w:pPr>
    <w:rPr>
      <w:rFonts w:ascii="Cambria" w:eastAsia="Calibri" w:hAnsi="Cambria"/>
      <w:color w:val="404040"/>
      <w:sz w:val="20"/>
      <w:szCs w:val="20"/>
    </w:rPr>
  </w:style>
  <w:style w:type="paragraph" w:styleId="9">
    <w:name w:val="heading 9"/>
    <w:basedOn w:val="a"/>
    <w:next w:val="a"/>
    <w:link w:val="90"/>
    <w:uiPriority w:val="99"/>
    <w:qFormat/>
    <w:rsid w:val="00A45713"/>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5713"/>
    <w:rPr>
      <w:rFonts w:ascii="Cambria" w:hAnsi="Cambria" w:cs="Times New Roman"/>
      <w:b/>
      <w:bCs/>
      <w:color w:val="365F91"/>
      <w:sz w:val="28"/>
      <w:szCs w:val="28"/>
    </w:rPr>
  </w:style>
  <w:style w:type="character" w:customStyle="1" w:styleId="20">
    <w:name w:val="Заголовок 2 Знак"/>
    <w:link w:val="2"/>
    <w:uiPriority w:val="99"/>
    <w:locked/>
    <w:rsid w:val="00A45713"/>
    <w:rPr>
      <w:rFonts w:ascii="Cambria" w:hAnsi="Cambria" w:cs="Times New Roman"/>
      <w:b/>
      <w:bCs/>
      <w:color w:val="4F81BD"/>
      <w:sz w:val="26"/>
      <w:szCs w:val="26"/>
    </w:rPr>
  </w:style>
  <w:style w:type="character" w:customStyle="1" w:styleId="30">
    <w:name w:val="Заголовок 3 Знак"/>
    <w:link w:val="3"/>
    <w:uiPriority w:val="99"/>
    <w:locked/>
    <w:rsid w:val="00A45713"/>
    <w:rPr>
      <w:rFonts w:ascii="Cambria" w:hAnsi="Cambria" w:cs="Times New Roman"/>
      <w:b/>
      <w:bCs/>
      <w:color w:val="4F81BD"/>
    </w:rPr>
  </w:style>
  <w:style w:type="character" w:customStyle="1" w:styleId="40">
    <w:name w:val="Заголовок 4 Знак"/>
    <w:link w:val="4"/>
    <w:uiPriority w:val="99"/>
    <w:semiHidden/>
    <w:locked/>
    <w:rsid w:val="00A45713"/>
    <w:rPr>
      <w:rFonts w:ascii="Cambria" w:hAnsi="Cambria" w:cs="Times New Roman"/>
      <w:b/>
      <w:bCs/>
      <w:i/>
      <w:iCs/>
      <w:color w:val="4F81BD"/>
    </w:rPr>
  </w:style>
  <w:style w:type="character" w:customStyle="1" w:styleId="50">
    <w:name w:val="Заголовок 5 Знак"/>
    <w:link w:val="5"/>
    <w:uiPriority w:val="99"/>
    <w:semiHidden/>
    <w:locked/>
    <w:rsid w:val="00A45713"/>
    <w:rPr>
      <w:rFonts w:ascii="Cambria" w:hAnsi="Cambria" w:cs="Times New Roman"/>
      <w:color w:val="243F60"/>
    </w:rPr>
  </w:style>
  <w:style w:type="character" w:customStyle="1" w:styleId="60">
    <w:name w:val="Заголовок 6 Знак"/>
    <w:link w:val="6"/>
    <w:uiPriority w:val="99"/>
    <w:semiHidden/>
    <w:locked/>
    <w:rsid w:val="00A45713"/>
    <w:rPr>
      <w:rFonts w:ascii="Cambria" w:hAnsi="Cambria" w:cs="Times New Roman"/>
      <w:i/>
      <w:iCs/>
      <w:color w:val="243F60"/>
    </w:rPr>
  </w:style>
  <w:style w:type="character" w:customStyle="1" w:styleId="70">
    <w:name w:val="Заголовок 7 Знак"/>
    <w:link w:val="7"/>
    <w:uiPriority w:val="99"/>
    <w:semiHidden/>
    <w:locked/>
    <w:rsid w:val="00A45713"/>
    <w:rPr>
      <w:rFonts w:ascii="Cambria" w:hAnsi="Cambria" w:cs="Times New Roman"/>
      <w:i/>
      <w:iCs/>
      <w:color w:val="404040"/>
    </w:rPr>
  </w:style>
  <w:style w:type="character" w:customStyle="1" w:styleId="80">
    <w:name w:val="Заголовок 8 Знак"/>
    <w:link w:val="8"/>
    <w:uiPriority w:val="99"/>
    <w:semiHidden/>
    <w:locked/>
    <w:rsid w:val="00A45713"/>
    <w:rPr>
      <w:rFonts w:ascii="Cambria" w:hAnsi="Cambria" w:cs="Times New Roman"/>
      <w:color w:val="404040"/>
      <w:sz w:val="20"/>
      <w:szCs w:val="20"/>
    </w:rPr>
  </w:style>
  <w:style w:type="character" w:customStyle="1" w:styleId="90">
    <w:name w:val="Заголовок 9 Знак"/>
    <w:link w:val="9"/>
    <w:uiPriority w:val="99"/>
    <w:semiHidden/>
    <w:locked/>
    <w:rsid w:val="00A45713"/>
    <w:rPr>
      <w:rFonts w:ascii="Cambria" w:hAnsi="Cambria" w:cs="Times New Roman"/>
      <w:i/>
      <w:iCs/>
      <w:color w:val="404040"/>
      <w:sz w:val="20"/>
      <w:szCs w:val="20"/>
    </w:rPr>
  </w:style>
  <w:style w:type="paragraph" w:styleId="a3">
    <w:name w:val="Title"/>
    <w:basedOn w:val="a"/>
    <w:next w:val="a"/>
    <w:link w:val="a4"/>
    <w:uiPriority w:val="99"/>
    <w:qFormat/>
    <w:rsid w:val="00A45713"/>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4">
    <w:name w:val="Название Знак"/>
    <w:link w:val="a3"/>
    <w:uiPriority w:val="99"/>
    <w:locked/>
    <w:rsid w:val="00A45713"/>
    <w:rPr>
      <w:rFonts w:ascii="Cambria" w:hAnsi="Cambria" w:cs="Times New Roman"/>
      <w:color w:val="17365D"/>
      <w:spacing w:val="5"/>
      <w:kern w:val="28"/>
      <w:sz w:val="52"/>
      <w:szCs w:val="52"/>
    </w:rPr>
  </w:style>
  <w:style w:type="paragraph" w:styleId="a5">
    <w:name w:val="Subtitle"/>
    <w:basedOn w:val="a"/>
    <w:next w:val="a"/>
    <w:link w:val="a6"/>
    <w:uiPriority w:val="99"/>
    <w:qFormat/>
    <w:rsid w:val="00A45713"/>
    <w:pPr>
      <w:numPr>
        <w:ilvl w:val="1"/>
      </w:numPr>
    </w:pPr>
    <w:rPr>
      <w:rFonts w:ascii="Cambria" w:eastAsia="Calibri" w:hAnsi="Cambria"/>
      <w:i/>
      <w:iCs/>
      <w:color w:val="4F81BD"/>
      <w:spacing w:val="15"/>
    </w:rPr>
  </w:style>
  <w:style w:type="character" w:customStyle="1" w:styleId="a6">
    <w:name w:val="Подзаголовок Знак"/>
    <w:link w:val="a5"/>
    <w:uiPriority w:val="99"/>
    <w:locked/>
    <w:rsid w:val="00A45713"/>
    <w:rPr>
      <w:rFonts w:ascii="Cambria" w:hAnsi="Cambria" w:cs="Times New Roman"/>
      <w:i/>
      <w:iCs/>
      <w:color w:val="4F81BD"/>
      <w:spacing w:val="15"/>
      <w:sz w:val="24"/>
      <w:szCs w:val="24"/>
    </w:rPr>
  </w:style>
  <w:style w:type="character" w:styleId="a7">
    <w:name w:val="Strong"/>
    <w:uiPriority w:val="22"/>
    <w:qFormat/>
    <w:rsid w:val="00A45713"/>
    <w:rPr>
      <w:rFonts w:cs="Times New Roman"/>
      <w:b/>
      <w:bCs/>
    </w:rPr>
  </w:style>
  <w:style w:type="character" w:styleId="a8">
    <w:name w:val="Emphasis"/>
    <w:uiPriority w:val="20"/>
    <w:qFormat/>
    <w:rsid w:val="00A45713"/>
    <w:rPr>
      <w:rFonts w:cs="Times New Roman"/>
      <w:i/>
      <w:iCs/>
    </w:rPr>
  </w:style>
  <w:style w:type="paragraph" w:styleId="a9">
    <w:name w:val="No Spacing"/>
    <w:basedOn w:val="a"/>
    <w:link w:val="aa"/>
    <w:qFormat/>
    <w:rsid w:val="00A45713"/>
  </w:style>
  <w:style w:type="paragraph" w:styleId="ab">
    <w:name w:val="List Paragraph"/>
    <w:basedOn w:val="a"/>
    <w:uiPriority w:val="34"/>
    <w:qFormat/>
    <w:rsid w:val="00A45713"/>
    <w:pPr>
      <w:ind w:left="720"/>
      <w:contextualSpacing/>
    </w:pPr>
  </w:style>
  <w:style w:type="paragraph" w:styleId="22">
    <w:name w:val="Quote"/>
    <w:basedOn w:val="a"/>
    <w:next w:val="a"/>
    <w:link w:val="23"/>
    <w:uiPriority w:val="99"/>
    <w:qFormat/>
    <w:rsid w:val="00A45713"/>
    <w:rPr>
      <w:rFonts w:ascii="Calibri" w:eastAsia="Calibri" w:hAnsi="Calibri"/>
      <w:i/>
      <w:iCs/>
      <w:color w:val="000000"/>
      <w:sz w:val="20"/>
      <w:szCs w:val="20"/>
    </w:rPr>
  </w:style>
  <w:style w:type="character" w:customStyle="1" w:styleId="23">
    <w:name w:val="Цитата 2 Знак"/>
    <w:link w:val="22"/>
    <w:uiPriority w:val="99"/>
    <w:locked/>
    <w:rsid w:val="00A45713"/>
    <w:rPr>
      <w:rFonts w:cs="Times New Roman"/>
      <w:i/>
      <w:iCs/>
      <w:color w:val="000000"/>
    </w:rPr>
  </w:style>
  <w:style w:type="paragraph" w:styleId="ac">
    <w:name w:val="Intense Quote"/>
    <w:basedOn w:val="a"/>
    <w:next w:val="a"/>
    <w:link w:val="ad"/>
    <w:uiPriority w:val="99"/>
    <w:qFormat/>
    <w:rsid w:val="00A45713"/>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ad">
    <w:name w:val="Выделенная цитата Знак"/>
    <w:link w:val="ac"/>
    <w:uiPriority w:val="99"/>
    <w:locked/>
    <w:rsid w:val="00A45713"/>
    <w:rPr>
      <w:rFonts w:cs="Times New Roman"/>
      <w:b/>
      <w:bCs/>
      <w:i/>
      <w:iCs/>
      <w:color w:val="4F81BD"/>
    </w:rPr>
  </w:style>
  <w:style w:type="character" w:styleId="ae">
    <w:name w:val="Subtle Emphasis"/>
    <w:uiPriority w:val="99"/>
    <w:qFormat/>
    <w:rsid w:val="00A45713"/>
    <w:rPr>
      <w:rFonts w:cs="Times New Roman"/>
      <w:i/>
      <w:color w:val="808080"/>
    </w:rPr>
  </w:style>
  <w:style w:type="character" w:styleId="af">
    <w:name w:val="Intense Emphasis"/>
    <w:uiPriority w:val="99"/>
    <w:qFormat/>
    <w:rsid w:val="00A45713"/>
    <w:rPr>
      <w:rFonts w:cs="Times New Roman"/>
      <w:b/>
      <w:bCs/>
      <w:i/>
      <w:iCs/>
      <w:color w:val="4F81BD"/>
    </w:rPr>
  </w:style>
  <w:style w:type="character" w:styleId="af0">
    <w:name w:val="Subtle Reference"/>
    <w:uiPriority w:val="99"/>
    <w:qFormat/>
    <w:rsid w:val="00A45713"/>
    <w:rPr>
      <w:rFonts w:cs="Times New Roman"/>
      <w:smallCaps/>
      <w:color w:val="C0504D"/>
      <w:u w:val="single"/>
    </w:rPr>
  </w:style>
  <w:style w:type="character" w:styleId="af1">
    <w:name w:val="Intense Reference"/>
    <w:uiPriority w:val="99"/>
    <w:qFormat/>
    <w:rsid w:val="00A45713"/>
    <w:rPr>
      <w:rFonts w:cs="Times New Roman"/>
      <w:b/>
      <w:bCs/>
      <w:smallCaps/>
      <w:color w:val="C0504D"/>
      <w:spacing w:val="5"/>
      <w:u w:val="single"/>
    </w:rPr>
  </w:style>
  <w:style w:type="character" w:styleId="af2">
    <w:name w:val="Book Title"/>
    <w:uiPriority w:val="99"/>
    <w:qFormat/>
    <w:rsid w:val="00A45713"/>
    <w:rPr>
      <w:rFonts w:cs="Times New Roman"/>
      <w:b/>
      <w:bCs/>
      <w:smallCaps/>
      <w:spacing w:val="5"/>
    </w:rPr>
  </w:style>
  <w:style w:type="paragraph" w:styleId="af3">
    <w:name w:val="TOC Heading"/>
    <w:basedOn w:val="1"/>
    <w:next w:val="a"/>
    <w:uiPriority w:val="99"/>
    <w:qFormat/>
    <w:rsid w:val="00A45713"/>
    <w:pPr>
      <w:outlineLvl w:val="9"/>
    </w:pPr>
  </w:style>
  <w:style w:type="paragraph" w:styleId="af4">
    <w:name w:val="footnote text"/>
    <w:basedOn w:val="a"/>
    <w:link w:val="af5"/>
    <w:uiPriority w:val="99"/>
    <w:rsid w:val="007365B8"/>
    <w:pPr>
      <w:widowControl w:val="0"/>
      <w:overflowPunct w:val="0"/>
      <w:autoSpaceDE w:val="0"/>
      <w:autoSpaceDN w:val="0"/>
      <w:adjustRightInd w:val="0"/>
      <w:spacing w:line="360" w:lineRule="auto"/>
      <w:ind w:firstLine="709"/>
      <w:textAlignment w:val="baseline"/>
    </w:pPr>
    <w:rPr>
      <w:rFonts w:eastAsia="Calibri"/>
      <w:sz w:val="20"/>
      <w:szCs w:val="20"/>
    </w:rPr>
  </w:style>
  <w:style w:type="character" w:customStyle="1" w:styleId="af5">
    <w:name w:val="Текст сноски Знак"/>
    <w:link w:val="af4"/>
    <w:uiPriority w:val="99"/>
    <w:locked/>
    <w:rsid w:val="007365B8"/>
    <w:rPr>
      <w:rFonts w:ascii="Times New Roman" w:hAnsi="Times New Roman" w:cs="Times New Roman"/>
      <w:sz w:val="20"/>
      <w:szCs w:val="20"/>
      <w:lang w:eastAsia="ru-RU"/>
    </w:rPr>
  </w:style>
  <w:style w:type="character" w:styleId="af6">
    <w:name w:val="footnote reference"/>
    <w:uiPriority w:val="99"/>
    <w:rsid w:val="007365B8"/>
    <w:rPr>
      <w:rFonts w:cs="Times New Roman"/>
      <w:sz w:val="20"/>
      <w:vertAlign w:val="superscript"/>
    </w:rPr>
  </w:style>
  <w:style w:type="paragraph" w:customStyle="1" w:styleId="Style3">
    <w:name w:val="Style3"/>
    <w:basedOn w:val="a"/>
    <w:uiPriority w:val="99"/>
    <w:rsid w:val="007365B8"/>
    <w:pPr>
      <w:widowControl w:val="0"/>
      <w:autoSpaceDE w:val="0"/>
      <w:autoSpaceDN w:val="0"/>
      <w:adjustRightInd w:val="0"/>
    </w:pPr>
    <w:rPr>
      <w:rFonts w:ascii="Verdana" w:hAnsi="Verdana" w:cs="Verdana"/>
    </w:rPr>
  </w:style>
  <w:style w:type="paragraph" w:styleId="24">
    <w:name w:val="Body Text Indent 2"/>
    <w:basedOn w:val="a"/>
    <w:link w:val="25"/>
    <w:rsid w:val="007365B8"/>
    <w:pPr>
      <w:spacing w:after="120" w:line="480" w:lineRule="auto"/>
      <w:ind w:left="283"/>
    </w:pPr>
    <w:rPr>
      <w:rFonts w:eastAsia="Calibri"/>
    </w:rPr>
  </w:style>
  <w:style w:type="character" w:customStyle="1" w:styleId="25">
    <w:name w:val="Основной текст с отступом 2 Знак"/>
    <w:link w:val="24"/>
    <w:locked/>
    <w:rsid w:val="007365B8"/>
    <w:rPr>
      <w:rFonts w:ascii="Times New Roman" w:hAnsi="Times New Roman" w:cs="Times New Roman"/>
      <w:sz w:val="24"/>
      <w:szCs w:val="24"/>
      <w:lang w:eastAsia="ru-RU"/>
    </w:rPr>
  </w:style>
  <w:style w:type="paragraph" w:customStyle="1" w:styleId="Style6">
    <w:name w:val="Style6"/>
    <w:basedOn w:val="a"/>
    <w:uiPriority w:val="99"/>
    <w:rsid w:val="007365B8"/>
    <w:pPr>
      <w:widowControl w:val="0"/>
      <w:autoSpaceDE w:val="0"/>
      <w:autoSpaceDN w:val="0"/>
      <w:adjustRightInd w:val="0"/>
      <w:spacing w:line="239" w:lineRule="exact"/>
      <w:jc w:val="both"/>
    </w:pPr>
  </w:style>
  <w:style w:type="character" w:customStyle="1" w:styleId="FontStyle82">
    <w:name w:val="Font Style82"/>
    <w:uiPriority w:val="99"/>
    <w:rsid w:val="007365B8"/>
    <w:rPr>
      <w:rFonts w:ascii="Times New Roman" w:hAnsi="Times New Roman"/>
      <w:sz w:val="20"/>
    </w:rPr>
  </w:style>
  <w:style w:type="character" w:customStyle="1" w:styleId="FontStyle80">
    <w:name w:val="Font Style80"/>
    <w:uiPriority w:val="99"/>
    <w:rsid w:val="007365B8"/>
    <w:rPr>
      <w:rFonts w:ascii="Times New Roman" w:hAnsi="Times New Roman"/>
      <w:b/>
      <w:sz w:val="20"/>
    </w:rPr>
  </w:style>
  <w:style w:type="paragraph" w:styleId="31">
    <w:name w:val="Body Text Indent 3"/>
    <w:basedOn w:val="a"/>
    <w:link w:val="32"/>
    <w:uiPriority w:val="99"/>
    <w:semiHidden/>
    <w:rsid w:val="007365B8"/>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365B8"/>
    <w:rPr>
      <w:rFonts w:ascii="Times New Roman" w:hAnsi="Times New Roman" w:cs="Times New Roman"/>
      <w:sz w:val="16"/>
      <w:szCs w:val="16"/>
      <w:lang w:eastAsia="ru-RU"/>
    </w:rPr>
  </w:style>
  <w:style w:type="paragraph" w:styleId="26">
    <w:name w:val="Body Text 2"/>
    <w:basedOn w:val="a"/>
    <w:link w:val="27"/>
    <w:uiPriority w:val="99"/>
    <w:semiHidden/>
    <w:rsid w:val="007365B8"/>
    <w:pPr>
      <w:spacing w:after="120" w:line="480" w:lineRule="auto"/>
    </w:pPr>
    <w:rPr>
      <w:rFonts w:eastAsia="Calibri"/>
    </w:rPr>
  </w:style>
  <w:style w:type="character" w:customStyle="1" w:styleId="27">
    <w:name w:val="Основной текст 2 Знак"/>
    <w:link w:val="26"/>
    <w:uiPriority w:val="99"/>
    <w:semiHidden/>
    <w:locked/>
    <w:rsid w:val="007365B8"/>
    <w:rPr>
      <w:rFonts w:ascii="Times New Roman" w:hAnsi="Times New Roman" w:cs="Times New Roman"/>
      <w:sz w:val="24"/>
      <w:szCs w:val="24"/>
      <w:lang w:eastAsia="ru-RU"/>
    </w:rPr>
  </w:style>
  <w:style w:type="paragraph" w:customStyle="1" w:styleId="Style2">
    <w:name w:val="Style2"/>
    <w:basedOn w:val="a"/>
    <w:uiPriority w:val="99"/>
    <w:rsid w:val="007365B8"/>
    <w:pPr>
      <w:widowControl w:val="0"/>
      <w:autoSpaceDE w:val="0"/>
      <w:autoSpaceDN w:val="0"/>
      <w:adjustRightInd w:val="0"/>
    </w:pPr>
    <w:rPr>
      <w:rFonts w:ascii="Verdana" w:hAnsi="Verdana" w:cs="Verdana"/>
    </w:rPr>
  </w:style>
  <w:style w:type="character" w:customStyle="1" w:styleId="FontStyle24">
    <w:name w:val="Font Style24"/>
    <w:uiPriority w:val="99"/>
    <w:rsid w:val="007365B8"/>
    <w:rPr>
      <w:rFonts w:ascii="Times New Roman" w:hAnsi="Times New Roman" w:cs="Times New Roman"/>
      <w:i/>
      <w:iCs/>
      <w:sz w:val="24"/>
      <w:szCs w:val="24"/>
    </w:rPr>
  </w:style>
  <w:style w:type="paragraph" w:customStyle="1" w:styleId="Style4">
    <w:name w:val="Style4"/>
    <w:basedOn w:val="a"/>
    <w:uiPriority w:val="99"/>
    <w:rsid w:val="007365B8"/>
    <w:pPr>
      <w:widowControl w:val="0"/>
      <w:autoSpaceDE w:val="0"/>
      <w:autoSpaceDN w:val="0"/>
      <w:adjustRightInd w:val="0"/>
      <w:spacing w:line="274" w:lineRule="exact"/>
      <w:ind w:hanging="547"/>
      <w:jc w:val="both"/>
    </w:pPr>
  </w:style>
  <w:style w:type="character" w:customStyle="1" w:styleId="FontStyle29">
    <w:name w:val="Font Style29"/>
    <w:uiPriority w:val="99"/>
    <w:rsid w:val="007365B8"/>
    <w:rPr>
      <w:rFonts w:ascii="Palatino Linotype" w:hAnsi="Palatino Linotype" w:cs="Palatino Linotype"/>
      <w:i/>
      <w:iCs/>
      <w:sz w:val="20"/>
      <w:szCs w:val="20"/>
    </w:rPr>
  </w:style>
  <w:style w:type="character" w:customStyle="1" w:styleId="FontStyle41">
    <w:name w:val="Font Style41"/>
    <w:uiPriority w:val="99"/>
    <w:rsid w:val="007365B8"/>
    <w:rPr>
      <w:rFonts w:ascii="Sylfaen" w:hAnsi="Sylfaen" w:cs="Sylfaen"/>
      <w:sz w:val="32"/>
      <w:szCs w:val="32"/>
    </w:rPr>
  </w:style>
  <w:style w:type="character" w:styleId="af7">
    <w:name w:val="FollowedHyperlink"/>
    <w:uiPriority w:val="99"/>
    <w:rsid w:val="007365B8"/>
    <w:rPr>
      <w:rFonts w:cs="Times New Roman"/>
      <w:color w:val="800080"/>
      <w:u w:val="single"/>
    </w:rPr>
  </w:style>
  <w:style w:type="paragraph" w:customStyle="1" w:styleId="Style25">
    <w:name w:val="Style25"/>
    <w:basedOn w:val="a"/>
    <w:uiPriority w:val="99"/>
    <w:rsid w:val="007365B8"/>
    <w:pPr>
      <w:widowControl w:val="0"/>
      <w:autoSpaceDE w:val="0"/>
      <w:autoSpaceDN w:val="0"/>
      <w:adjustRightInd w:val="0"/>
      <w:spacing w:line="221" w:lineRule="exact"/>
      <w:ind w:firstLine="360"/>
    </w:pPr>
  </w:style>
  <w:style w:type="character" w:customStyle="1" w:styleId="FontStyle42">
    <w:name w:val="Font Style42"/>
    <w:uiPriority w:val="99"/>
    <w:rsid w:val="007365B8"/>
    <w:rPr>
      <w:rFonts w:ascii="Microsoft Sans Serif" w:hAnsi="Microsoft Sans Serif" w:cs="Microsoft Sans Serif"/>
      <w:sz w:val="20"/>
      <w:szCs w:val="20"/>
    </w:rPr>
  </w:style>
  <w:style w:type="character" w:customStyle="1" w:styleId="Zag11">
    <w:name w:val="Zag_11"/>
    <w:uiPriority w:val="99"/>
    <w:rsid w:val="007365B8"/>
  </w:style>
  <w:style w:type="character" w:customStyle="1" w:styleId="FontStyle60">
    <w:name w:val="Font Style60"/>
    <w:uiPriority w:val="99"/>
    <w:rsid w:val="007365B8"/>
    <w:rPr>
      <w:rFonts w:ascii="Times New Roman" w:hAnsi="Times New Roman"/>
      <w:sz w:val="20"/>
    </w:rPr>
  </w:style>
  <w:style w:type="table" w:customStyle="1" w:styleId="11">
    <w:name w:val="Сетка таблицы1"/>
    <w:uiPriority w:val="99"/>
    <w:rsid w:val="00C32DE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Grid"/>
    <w:basedOn w:val="a1"/>
    <w:uiPriority w:val="59"/>
    <w:rsid w:val="00C32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C32DE4"/>
    <w:pPr>
      <w:autoSpaceDE w:val="0"/>
      <w:autoSpaceDN w:val="0"/>
      <w:adjustRightInd w:val="0"/>
    </w:pPr>
    <w:rPr>
      <w:rFonts w:ascii="Arial" w:hAnsi="Arial" w:cs="Arial"/>
      <w:sz w:val="24"/>
      <w:szCs w:val="24"/>
      <w:lang w:eastAsia="en-US"/>
    </w:rPr>
  </w:style>
  <w:style w:type="paragraph" w:customStyle="1" w:styleId="12">
    <w:name w:val="Абзац списка1"/>
    <w:basedOn w:val="a"/>
    <w:uiPriority w:val="99"/>
    <w:rsid w:val="00361F9F"/>
    <w:pPr>
      <w:widowControl w:val="0"/>
      <w:suppressAutoHyphens/>
      <w:spacing w:after="200" w:line="276" w:lineRule="auto"/>
      <w:ind w:left="720"/>
    </w:pPr>
    <w:rPr>
      <w:rFonts w:ascii="Calibri" w:hAnsi="Calibri"/>
      <w:kern w:val="2"/>
      <w:sz w:val="22"/>
      <w:szCs w:val="22"/>
    </w:rPr>
  </w:style>
  <w:style w:type="paragraph" w:styleId="af9">
    <w:name w:val="header"/>
    <w:basedOn w:val="a"/>
    <w:link w:val="afa"/>
    <w:uiPriority w:val="99"/>
    <w:semiHidden/>
    <w:rsid w:val="003A50DB"/>
    <w:pPr>
      <w:tabs>
        <w:tab w:val="center" w:pos="4677"/>
        <w:tab w:val="right" w:pos="9355"/>
      </w:tabs>
    </w:pPr>
    <w:rPr>
      <w:rFonts w:eastAsia="Calibri"/>
    </w:rPr>
  </w:style>
  <w:style w:type="character" w:customStyle="1" w:styleId="afa">
    <w:name w:val="Верхний колонтитул Знак"/>
    <w:link w:val="af9"/>
    <w:uiPriority w:val="99"/>
    <w:semiHidden/>
    <w:locked/>
    <w:rsid w:val="003A50DB"/>
    <w:rPr>
      <w:rFonts w:ascii="Times New Roman" w:hAnsi="Times New Roman" w:cs="Times New Roman"/>
      <w:sz w:val="24"/>
      <w:szCs w:val="24"/>
      <w:lang w:eastAsia="ru-RU"/>
    </w:rPr>
  </w:style>
  <w:style w:type="paragraph" w:styleId="afb">
    <w:name w:val="footer"/>
    <w:basedOn w:val="a"/>
    <w:link w:val="afc"/>
    <w:uiPriority w:val="99"/>
    <w:rsid w:val="003A50DB"/>
    <w:pPr>
      <w:tabs>
        <w:tab w:val="center" w:pos="4677"/>
        <w:tab w:val="right" w:pos="9355"/>
      </w:tabs>
    </w:pPr>
    <w:rPr>
      <w:rFonts w:eastAsia="Calibri"/>
    </w:rPr>
  </w:style>
  <w:style w:type="character" w:customStyle="1" w:styleId="afc">
    <w:name w:val="Нижний колонтитул Знак"/>
    <w:link w:val="afb"/>
    <w:uiPriority w:val="99"/>
    <w:locked/>
    <w:rsid w:val="003A50DB"/>
    <w:rPr>
      <w:rFonts w:ascii="Times New Roman" w:hAnsi="Times New Roman" w:cs="Times New Roman"/>
      <w:sz w:val="24"/>
      <w:szCs w:val="24"/>
      <w:lang w:eastAsia="ru-RU"/>
    </w:rPr>
  </w:style>
  <w:style w:type="paragraph" w:customStyle="1" w:styleId="Style1">
    <w:name w:val="Style1"/>
    <w:basedOn w:val="a"/>
    <w:uiPriority w:val="99"/>
    <w:rsid w:val="00A615BA"/>
    <w:pPr>
      <w:widowControl w:val="0"/>
      <w:autoSpaceDE w:val="0"/>
      <w:autoSpaceDN w:val="0"/>
      <w:adjustRightInd w:val="0"/>
      <w:spacing w:line="413" w:lineRule="exact"/>
    </w:pPr>
  </w:style>
  <w:style w:type="paragraph" w:customStyle="1" w:styleId="Style32">
    <w:name w:val="Style32"/>
    <w:basedOn w:val="a"/>
    <w:uiPriority w:val="99"/>
    <w:rsid w:val="00A615BA"/>
    <w:pPr>
      <w:widowControl w:val="0"/>
      <w:autoSpaceDE w:val="0"/>
      <w:autoSpaceDN w:val="0"/>
      <w:adjustRightInd w:val="0"/>
      <w:spacing w:line="418" w:lineRule="exact"/>
      <w:ind w:firstLine="725"/>
    </w:pPr>
  </w:style>
  <w:style w:type="character" w:customStyle="1" w:styleId="FontStyle79">
    <w:name w:val="Font Style79"/>
    <w:uiPriority w:val="99"/>
    <w:rsid w:val="00A615BA"/>
    <w:rPr>
      <w:rFonts w:ascii="Times New Roman" w:hAnsi="Times New Roman"/>
      <w:b/>
      <w:i/>
      <w:sz w:val="20"/>
    </w:rPr>
  </w:style>
  <w:style w:type="paragraph" w:customStyle="1" w:styleId="afd">
    <w:name w:val="Основной"/>
    <w:basedOn w:val="a"/>
    <w:link w:val="afe"/>
    <w:uiPriority w:val="99"/>
    <w:rsid w:val="00CD44C1"/>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paragraph" w:customStyle="1" w:styleId="aff">
    <w:name w:val="Буллит"/>
    <w:basedOn w:val="afd"/>
    <w:link w:val="aff0"/>
    <w:uiPriority w:val="99"/>
    <w:rsid w:val="00CD44C1"/>
    <w:pPr>
      <w:ind w:firstLine="244"/>
    </w:pPr>
    <w:rPr>
      <w:szCs w:val="21"/>
    </w:rPr>
  </w:style>
  <w:style w:type="paragraph" w:customStyle="1" w:styleId="41">
    <w:name w:val="Заг 4"/>
    <w:basedOn w:val="a"/>
    <w:uiPriority w:val="99"/>
    <w:rsid w:val="00CD44C1"/>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ff1">
    <w:name w:val="Буллит Курсив"/>
    <w:basedOn w:val="aff"/>
    <w:link w:val="aff2"/>
    <w:uiPriority w:val="99"/>
    <w:rsid w:val="00CD44C1"/>
    <w:rPr>
      <w:i/>
      <w:szCs w:val="20"/>
    </w:rPr>
  </w:style>
  <w:style w:type="paragraph" w:customStyle="1" w:styleId="21">
    <w:name w:val="Средняя сетка 21"/>
    <w:basedOn w:val="a"/>
    <w:uiPriority w:val="1"/>
    <w:qFormat/>
    <w:rsid w:val="00CD44C1"/>
    <w:pPr>
      <w:numPr>
        <w:numId w:val="13"/>
      </w:numPr>
      <w:spacing w:line="360" w:lineRule="auto"/>
      <w:contextualSpacing/>
      <w:jc w:val="both"/>
      <w:outlineLvl w:val="1"/>
    </w:pPr>
    <w:rPr>
      <w:rFonts w:eastAsia="Calibri"/>
      <w:sz w:val="28"/>
    </w:rPr>
  </w:style>
  <w:style w:type="character" w:customStyle="1" w:styleId="afe">
    <w:name w:val="Основной Знак"/>
    <w:link w:val="afd"/>
    <w:uiPriority w:val="99"/>
    <w:locked/>
    <w:rsid w:val="00CD44C1"/>
    <w:rPr>
      <w:rFonts w:ascii="NewtonCSanPin" w:hAnsi="NewtonCSanPin"/>
      <w:color w:val="000000"/>
      <w:sz w:val="21"/>
      <w:lang w:val="ru-RU" w:eastAsia="ru-RU"/>
    </w:rPr>
  </w:style>
  <w:style w:type="character" w:customStyle="1" w:styleId="aff0">
    <w:name w:val="Буллит Знак"/>
    <w:link w:val="aff"/>
    <w:uiPriority w:val="99"/>
    <w:locked/>
    <w:rsid w:val="00CD44C1"/>
    <w:rPr>
      <w:rFonts w:ascii="NewtonCSanPin" w:hAnsi="NewtonCSanPin" w:cs="Times New Roman"/>
      <w:color w:val="000000"/>
      <w:sz w:val="21"/>
      <w:szCs w:val="21"/>
      <w:lang w:val="ru-RU" w:eastAsia="ru-RU" w:bidi="ar-SA"/>
    </w:rPr>
  </w:style>
  <w:style w:type="paragraph" w:customStyle="1" w:styleId="Zag3">
    <w:name w:val="Zag_3"/>
    <w:basedOn w:val="a"/>
    <w:uiPriority w:val="99"/>
    <w:rsid w:val="00CD44C1"/>
    <w:pPr>
      <w:widowControl w:val="0"/>
      <w:autoSpaceDE w:val="0"/>
      <w:autoSpaceDN w:val="0"/>
      <w:adjustRightInd w:val="0"/>
      <w:spacing w:after="68" w:line="282" w:lineRule="exact"/>
      <w:jc w:val="center"/>
    </w:pPr>
    <w:rPr>
      <w:rFonts w:eastAsia="Calibri"/>
      <w:i/>
      <w:iCs/>
      <w:color w:val="000000"/>
      <w:lang w:val="en-US"/>
    </w:rPr>
  </w:style>
  <w:style w:type="character" w:customStyle="1" w:styleId="aff2">
    <w:name w:val="Буллит Курсив Знак"/>
    <w:link w:val="aff1"/>
    <w:uiPriority w:val="99"/>
    <w:locked/>
    <w:rsid w:val="00CD44C1"/>
    <w:rPr>
      <w:rFonts w:ascii="NewtonCSanPin" w:hAnsi="NewtonCSanPin"/>
      <w:i/>
      <w:color w:val="000000"/>
      <w:sz w:val="21"/>
      <w:lang w:val="ru-RU" w:eastAsia="ru-RU"/>
    </w:r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locked/>
    <w:rsid w:val="00A145E1"/>
    <w:pPr>
      <w:spacing w:before="100" w:beforeAutospacing="1" w:after="100" w:afterAutospacing="1"/>
    </w:pPr>
  </w:style>
  <w:style w:type="character" w:customStyle="1" w:styleId="aa">
    <w:name w:val="Без интервала Знак"/>
    <w:link w:val="a9"/>
    <w:locked/>
    <w:rsid w:val="00F94476"/>
    <w:rPr>
      <w:rFonts w:ascii="Times New Roman" w:eastAsia="Times New Roman" w:hAnsi="Times New Roman"/>
      <w:sz w:val="24"/>
      <w:szCs w:val="24"/>
    </w:rPr>
  </w:style>
  <w:style w:type="paragraph" w:styleId="aff4">
    <w:name w:val="Body Text Indent"/>
    <w:basedOn w:val="a"/>
    <w:link w:val="aff5"/>
    <w:uiPriority w:val="99"/>
    <w:semiHidden/>
    <w:unhideWhenUsed/>
    <w:locked/>
    <w:rsid w:val="006510C2"/>
    <w:pPr>
      <w:spacing w:after="120"/>
      <w:ind w:left="283"/>
    </w:pPr>
  </w:style>
  <w:style w:type="character" w:customStyle="1" w:styleId="aff5">
    <w:name w:val="Основной текст с отступом Знак"/>
    <w:link w:val="aff4"/>
    <w:uiPriority w:val="99"/>
    <w:semiHidden/>
    <w:rsid w:val="006510C2"/>
    <w:rPr>
      <w:rFonts w:ascii="Times New Roman" w:eastAsia="Times New Roman" w:hAnsi="Times New Roman"/>
      <w:sz w:val="24"/>
      <w:szCs w:val="24"/>
    </w:rPr>
  </w:style>
  <w:style w:type="paragraph" w:styleId="aff6">
    <w:name w:val="Balloon Text"/>
    <w:basedOn w:val="a"/>
    <w:link w:val="aff7"/>
    <w:uiPriority w:val="99"/>
    <w:semiHidden/>
    <w:unhideWhenUsed/>
    <w:locked/>
    <w:rsid w:val="00A07534"/>
    <w:rPr>
      <w:rFonts w:ascii="Segoe UI" w:hAnsi="Segoe UI" w:cs="Segoe UI"/>
      <w:sz w:val="18"/>
      <w:szCs w:val="18"/>
    </w:rPr>
  </w:style>
  <w:style w:type="character" w:customStyle="1" w:styleId="aff7">
    <w:name w:val="Текст выноски Знак"/>
    <w:basedOn w:val="a0"/>
    <w:link w:val="aff6"/>
    <w:uiPriority w:val="99"/>
    <w:semiHidden/>
    <w:rsid w:val="00A075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89407">
      <w:bodyDiv w:val="1"/>
      <w:marLeft w:val="0"/>
      <w:marRight w:val="0"/>
      <w:marTop w:val="0"/>
      <w:marBottom w:val="0"/>
      <w:divBdr>
        <w:top w:val="none" w:sz="0" w:space="0" w:color="auto"/>
        <w:left w:val="none" w:sz="0" w:space="0" w:color="auto"/>
        <w:bottom w:val="none" w:sz="0" w:space="0" w:color="auto"/>
        <w:right w:val="none" w:sz="0" w:space="0" w:color="auto"/>
      </w:divBdr>
    </w:div>
    <w:div w:id="1187713834">
      <w:bodyDiv w:val="1"/>
      <w:marLeft w:val="0"/>
      <w:marRight w:val="0"/>
      <w:marTop w:val="0"/>
      <w:marBottom w:val="0"/>
      <w:divBdr>
        <w:top w:val="none" w:sz="0" w:space="0" w:color="auto"/>
        <w:left w:val="none" w:sz="0" w:space="0" w:color="auto"/>
        <w:bottom w:val="none" w:sz="0" w:space="0" w:color="auto"/>
        <w:right w:val="none" w:sz="0" w:space="0" w:color="auto"/>
      </w:divBdr>
    </w:div>
    <w:div w:id="1679849881">
      <w:bodyDiv w:val="1"/>
      <w:marLeft w:val="0"/>
      <w:marRight w:val="0"/>
      <w:marTop w:val="0"/>
      <w:marBottom w:val="0"/>
      <w:divBdr>
        <w:top w:val="none" w:sz="0" w:space="0" w:color="auto"/>
        <w:left w:val="none" w:sz="0" w:space="0" w:color="auto"/>
        <w:bottom w:val="none" w:sz="0" w:space="0" w:color="auto"/>
        <w:right w:val="none" w:sz="0" w:space="0" w:color="auto"/>
      </w:divBdr>
    </w:div>
    <w:div w:id="1694962711">
      <w:bodyDiv w:val="1"/>
      <w:marLeft w:val="0"/>
      <w:marRight w:val="0"/>
      <w:marTop w:val="0"/>
      <w:marBottom w:val="0"/>
      <w:divBdr>
        <w:top w:val="none" w:sz="0" w:space="0" w:color="auto"/>
        <w:left w:val="none" w:sz="0" w:space="0" w:color="auto"/>
        <w:bottom w:val="none" w:sz="0" w:space="0" w:color="auto"/>
        <w:right w:val="none" w:sz="0" w:space="0" w:color="auto"/>
      </w:divBdr>
    </w:div>
    <w:div w:id="21444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3E6F-40B1-43A5-BD4E-97E2297C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7948</Words>
  <Characters>45304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332</cp:lastModifiedBy>
  <cp:revision>7</cp:revision>
  <cp:lastPrinted>2023-10-04T13:07:00Z</cp:lastPrinted>
  <dcterms:created xsi:type="dcterms:W3CDTF">2021-02-02T17:26:00Z</dcterms:created>
  <dcterms:modified xsi:type="dcterms:W3CDTF">2023-10-30T09:05:00Z</dcterms:modified>
</cp:coreProperties>
</file>