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C9B" w:rsidRPr="008D4C9B" w:rsidRDefault="000F27B7" w:rsidP="000F27B7">
      <w:pPr>
        <w:spacing w:after="0"/>
        <w:ind w:left="120"/>
        <w:jc w:val="center"/>
        <w:rPr>
          <w:lang w:val="ru-RU"/>
        </w:rPr>
        <w:sectPr w:rsidR="008D4C9B" w:rsidRPr="008D4C9B">
          <w:pgSz w:w="11906" w:h="16383"/>
          <w:pgMar w:top="1134" w:right="850" w:bottom="1134" w:left="1701" w:header="720" w:footer="720" w:gutter="0"/>
          <w:cols w:space="720"/>
        </w:sectPr>
      </w:pPr>
      <w:bookmarkStart w:id="0" w:name="block-17464908"/>
      <w:bookmarkStart w:id="1" w:name="_GoBack"/>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-358140</wp:posOffset>
            </wp:positionV>
            <wp:extent cx="7757795" cy="1003236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57795" cy="10032365"/>
                    </a:xfrm>
                    <a:prstGeom prst="rect">
                      <a:avLst/>
                    </a:prstGeom>
                  </pic:spPr>
                </pic:pic>
              </a:graphicData>
            </a:graphic>
            <wp14:sizeRelH relativeFrom="margin">
              <wp14:pctWidth>0</wp14:pctWidth>
            </wp14:sizeRelH>
            <wp14:sizeRelV relativeFrom="margin">
              <wp14:pctHeight>0</wp14:pctHeight>
            </wp14:sizeRelV>
          </wp:anchor>
        </w:drawing>
      </w:r>
      <w:bookmarkEnd w:id="1"/>
      <w:r w:rsidR="008D4C9B" w:rsidRPr="00060B1D">
        <w:rPr>
          <w:rFonts w:ascii="Times New Roman" w:hAnsi="Times New Roman"/>
          <w:color w:val="000000"/>
          <w:sz w:val="28"/>
          <w:lang w:val="ru-RU"/>
        </w:rPr>
        <w:t>​</w:t>
      </w:r>
      <w:r w:rsidRPr="008D4C9B">
        <w:rPr>
          <w:lang w:val="ru-RU"/>
        </w:rPr>
        <w:t xml:space="preserve"> </w:t>
      </w:r>
    </w:p>
    <w:p w:rsidR="00D12391" w:rsidRPr="008D4C9B" w:rsidRDefault="00157776">
      <w:pPr>
        <w:spacing w:after="0" w:line="264" w:lineRule="auto"/>
        <w:ind w:left="120"/>
        <w:jc w:val="both"/>
        <w:rPr>
          <w:lang w:val="ru-RU"/>
        </w:rPr>
      </w:pPr>
      <w:bookmarkStart w:id="2" w:name="block-17464907"/>
      <w:bookmarkEnd w:id="0"/>
      <w:r w:rsidRPr="008D4C9B">
        <w:rPr>
          <w:rFonts w:ascii="Times New Roman" w:hAnsi="Times New Roman"/>
          <w:b/>
          <w:color w:val="000000"/>
          <w:sz w:val="28"/>
          <w:lang w:val="ru-RU"/>
        </w:rPr>
        <w:lastRenderedPageBreak/>
        <w:t>ПОЯСНИТЕЛЬНАЯ ЗАПИСКА</w:t>
      </w:r>
    </w:p>
    <w:p w:rsidR="00D12391" w:rsidRPr="008D4C9B" w:rsidRDefault="00D12391">
      <w:pPr>
        <w:spacing w:after="0" w:line="264" w:lineRule="auto"/>
        <w:ind w:left="120"/>
        <w:jc w:val="both"/>
        <w:rPr>
          <w:lang w:val="ru-RU"/>
        </w:rPr>
      </w:pP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8D4C9B">
        <w:rPr>
          <w:rFonts w:ascii="Times New Roman" w:hAnsi="Times New Roman"/>
          <w:color w:val="000000"/>
          <w:sz w:val="28"/>
          <w:lang w:val="ru-RU"/>
        </w:rPr>
        <w:t>воспитания и развития</w:t>
      </w:r>
      <w:proofErr w:type="gramEnd"/>
      <w:r w:rsidRPr="008D4C9B">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8D4C9B">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D12391" w:rsidRPr="008D4C9B" w:rsidRDefault="00D12391">
      <w:pPr>
        <w:rPr>
          <w:lang w:val="ru-RU"/>
        </w:rPr>
        <w:sectPr w:rsidR="00D12391" w:rsidRPr="008D4C9B">
          <w:pgSz w:w="11906" w:h="16383"/>
          <w:pgMar w:top="1134" w:right="850" w:bottom="1134" w:left="1701" w:header="720" w:footer="720" w:gutter="0"/>
          <w:cols w:space="720"/>
        </w:sectPr>
      </w:pPr>
    </w:p>
    <w:p w:rsidR="00D12391" w:rsidRPr="008D4C9B" w:rsidRDefault="00157776">
      <w:pPr>
        <w:spacing w:after="0" w:line="264" w:lineRule="auto"/>
        <w:ind w:left="120"/>
        <w:jc w:val="both"/>
        <w:rPr>
          <w:lang w:val="ru-RU"/>
        </w:rPr>
      </w:pPr>
      <w:bookmarkStart w:id="3" w:name="block-17464911"/>
      <w:bookmarkEnd w:id="2"/>
      <w:r w:rsidRPr="008D4C9B">
        <w:rPr>
          <w:rFonts w:ascii="Times New Roman" w:hAnsi="Times New Roman"/>
          <w:b/>
          <w:color w:val="000000"/>
          <w:sz w:val="28"/>
          <w:lang w:val="ru-RU"/>
        </w:rPr>
        <w:t>СОДЕРЖАНИЕ ОБУЧЕНИЯ</w:t>
      </w:r>
      <w:r w:rsidRPr="008D4C9B">
        <w:rPr>
          <w:rFonts w:ascii="Times New Roman" w:hAnsi="Times New Roman"/>
          <w:color w:val="000000"/>
          <w:sz w:val="28"/>
          <w:lang w:val="ru-RU"/>
        </w:rPr>
        <w:t xml:space="preserve"> </w:t>
      </w:r>
    </w:p>
    <w:p w:rsidR="00D12391" w:rsidRPr="008D4C9B" w:rsidRDefault="00D12391">
      <w:pPr>
        <w:spacing w:after="0" w:line="264" w:lineRule="auto"/>
        <w:ind w:left="120"/>
        <w:jc w:val="both"/>
        <w:rPr>
          <w:lang w:val="ru-RU"/>
        </w:rPr>
      </w:pPr>
    </w:p>
    <w:p w:rsidR="00D12391" w:rsidRPr="008D4C9B" w:rsidRDefault="00157776">
      <w:pPr>
        <w:spacing w:after="0" w:line="264" w:lineRule="auto"/>
        <w:ind w:left="120"/>
        <w:jc w:val="both"/>
        <w:rPr>
          <w:lang w:val="ru-RU"/>
        </w:rPr>
      </w:pPr>
      <w:r w:rsidRPr="008D4C9B">
        <w:rPr>
          <w:rFonts w:ascii="Times New Roman" w:hAnsi="Times New Roman"/>
          <w:b/>
          <w:color w:val="000000"/>
          <w:sz w:val="28"/>
          <w:lang w:val="ru-RU"/>
        </w:rPr>
        <w:t>10 КЛАСС</w:t>
      </w:r>
    </w:p>
    <w:p w:rsidR="00D12391" w:rsidRPr="008D4C9B" w:rsidRDefault="00D12391">
      <w:pPr>
        <w:spacing w:after="0" w:line="264" w:lineRule="auto"/>
        <w:ind w:left="120"/>
        <w:jc w:val="both"/>
        <w:rPr>
          <w:lang w:val="ru-RU"/>
        </w:rPr>
      </w:pP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1. Биология как наука.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22AF4" w:rsidRDefault="00157776">
      <w:pPr>
        <w:spacing w:after="0" w:line="264" w:lineRule="auto"/>
        <w:ind w:firstLine="600"/>
        <w:jc w:val="both"/>
        <w:rPr>
          <w:lang w:val="ru-RU"/>
        </w:rPr>
      </w:pPr>
      <w:r w:rsidRPr="008D4C9B">
        <w:rPr>
          <w:rFonts w:ascii="Times New Roman" w:hAnsi="Times New Roman"/>
          <w:color w:val="000000"/>
          <w:sz w:val="28"/>
          <w:lang w:val="ru-RU"/>
        </w:rPr>
        <w:t xml:space="preserve">Портреты: Ч. Дарвин, Г. Мендель, Н. К. Кольцов, Дж. </w:t>
      </w:r>
      <w:r w:rsidRPr="00822AF4">
        <w:rPr>
          <w:rFonts w:ascii="Times New Roman" w:hAnsi="Times New Roman"/>
          <w:color w:val="000000"/>
          <w:sz w:val="28"/>
          <w:lang w:val="ru-RU"/>
        </w:rPr>
        <w:t>Уотсон и Ф. Крик.</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«Методы познания живой природы».</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Практическая работа</w:t>
      </w:r>
      <w:r w:rsidRPr="008D4C9B">
        <w:rPr>
          <w:rFonts w:ascii="Times New Roman" w:hAnsi="Times New Roman"/>
          <w:b/>
          <w:color w:val="000000"/>
          <w:sz w:val="28"/>
          <w:lang w:val="ru-RU"/>
        </w:rPr>
        <w:t xml:space="preserve"> </w:t>
      </w:r>
      <w:r w:rsidRPr="008D4C9B">
        <w:rPr>
          <w:rFonts w:ascii="Times New Roman" w:hAnsi="Times New Roman"/>
          <w:color w:val="000000"/>
          <w:sz w:val="28"/>
          <w:lang w:val="ru-RU"/>
        </w:rPr>
        <w:t>№ 1. «Использование различных методов при изучении биологических объектов».</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2. Живые системы и их организация.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«Основные признаки жизни», «Уровни организации живой природы».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модель молекулы ДНК.</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3. Химический состав и строение клетки.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Функции воды и минеральных веществ в клетке. Поддержание осмотического баланса.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12391" w:rsidRPr="00822AF4" w:rsidRDefault="00157776">
      <w:pPr>
        <w:spacing w:after="0" w:line="264" w:lineRule="auto"/>
        <w:ind w:firstLine="600"/>
        <w:jc w:val="both"/>
        <w:rPr>
          <w:lang w:val="ru-RU"/>
        </w:rPr>
      </w:pPr>
      <w:r w:rsidRPr="008D4C9B">
        <w:rPr>
          <w:rFonts w:ascii="Times New Roman" w:hAnsi="Times New Roman"/>
          <w:color w:val="000000"/>
          <w:sz w:val="28"/>
          <w:lang w:val="ru-RU"/>
        </w:rPr>
        <w:t xml:space="preserve">Ферменты – биологические катализаторы. Строение фермента: активный центр, субстратная специфичность. </w:t>
      </w:r>
      <w:r w:rsidRPr="00822AF4">
        <w:rPr>
          <w:rFonts w:ascii="Times New Roman" w:hAnsi="Times New Roman"/>
          <w:color w:val="000000"/>
          <w:sz w:val="28"/>
          <w:lang w:val="ru-RU"/>
        </w:rPr>
        <w:t>Коферменты. Витамины. Отличия ферментов от неорганических катализаторов.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Транспорт веществ в клетке.</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4. Жизнедеятельность клетки.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12391" w:rsidRPr="008D4C9B" w:rsidRDefault="00157776">
      <w:pPr>
        <w:spacing w:after="0" w:line="264" w:lineRule="auto"/>
        <w:ind w:firstLine="600"/>
        <w:jc w:val="both"/>
        <w:rPr>
          <w:lang w:val="ru-RU"/>
        </w:rPr>
      </w:pPr>
      <w:r w:rsidRPr="00822AF4">
        <w:rPr>
          <w:rFonts w:ascii="Times New Roman" w:hAnsi="Times New Roman"/>
          <w:color w:val="000000"/>
          <w:sz w:val="28"/>
          <w:lang w:val="ru-RU"/>
        </w:rPr>
        <w:t xml:space="preserve">Хемосинтез. Хемосинтезирующие бактерии. </w:t>
      </w:r>
      <w:r w:rsidRPr="008D4C9B">
        <w:rPr>
          <w:rFonts w:ascii="Times New Roman" w:hAnsi="Times New Roman"/>
          <w:color w:val="000000"/>
          <w:sz w:val="28"/>
          <w:lang w:val="ru-RU"/>
        </w:rPr>
        <w:t>Значение хемосинтеза для жизни на Земле.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Энергетический обмен в клетке. Расщепление веществ, выделение и аккумулирование энергии в клетке. </w:t>
      </w:r>
      <w:r w:rsidRPr="00822AF4">
        <w:rPr>
          <w:rFonts w:ascii="Times New Roman" w:hAnsi="Times New Roman"/>
          <w:color w:val="000000"/>
          <w:sz w:val="28"/>
          <w:lang w:val="ru-RU"/>
        </w:rPr>
        <w:t xml:space="preserve">Этапы энергетического обмена. Гликолиз. Брожение и его виды. </w:t>
      </w:r>
      <w:r w:rsidRPr="008D4C9B">
        <w:rPr>
          <w:rFonts w:ascii="Times New Roman" w:hAnsi="Times New Roman"/>
          <w:color w:val="000000"/>
          <w:sz w:val="28"/>
          <w:lang w:val="ru-RU"/>
        </w:rPr>
        <w:t>Кислородное окисление, или клеточное дыхание. Окислительное фосфорилирование. Эффективность энергетического обмена.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Н. К. Кольцов, Д. И. Ивановский, К. А. Тимирязев.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5. Размножение и индивидуальное развитие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Программируемая гибель клетки – апоптоз.</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Половое размножение, его отличия от бесполого.</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6. Наследственность и изменчивость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Хромосомная теория наследственности. Генетические карты.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Внеядерная наследственность и изменчивость.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7. «Анализ мутаций у дрозофилы на готовых микропрепаратах».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Практическая работа № 2. «Составление и анализ родословных человека».</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7. Селекция организмов. Основы биотехнологии.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Н. И. Вавилов, И. В. Мичурин, Г. Д. Карпеченко, М. Ф. Иванов.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Экскурсия</w:t>
      </w:r>
      <w:r w:rsidRPr="008D4C9B">
        <w:rPr>
          <w:rFonts w:ascii="Times New Roman" w:hAnsi="Times New Roman"/>
          <w:b/>
          <w:color w:val="000000"/>
          <w:sz w:val="28"/>
          <w:lang w:val="ru-RU"/>
        </w:rPr>
        <w:t xml:space="preserve"> </w:t>
      </w:r>
      <w:r w:rsidRPr="008D4C9B">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12391" w:rsidRPr="008D4C9B" w:rsidRDefault="00D12391">
      <w:pPr>
        <w:spacing w:after="0" w:line="264" w:lineRule="auto"/>
        <w:ind w:left="120"/>
        <w:jc w:val="both"/>
        <w:rPr>
          <w:lang w:val="ru-RU"/>
        </w:rPr>
      </w:pPr>
    </w:p>
    <w:p w:rsidR="00D12391" w:rsidRPr="008D4C9B" w:rsidRDefault="00157776">
      <w:pPr>
        <w:spacing w:after="0" w:line="264" w:lineRule="auto"/>
        <w:ind w:left="120"/>
        <w:jc w:val="both"/>
        <w:rPr>
          <w:lang w:val="ru-RU"/>
        </w:rPr>
      </w:pPr>
      <w:r w:rsidRPr="008D4C9B">
        <w:rPr>
          <w:rFonts w:ascii="Times New Roman" w:hAnsi="Times New Roman"/>
          <w:b/>
          <w:color w:val="000000"/>
          <w:sz w:val="28"/>
          <w:lang w:val="ru-RU"/>
        </w:rPr>
        <w:t>11 КЛАСС</w:t>
      </w:r>
    </w:p>
    <w:p w:rsidR="00D12391" w:rsidRPr="008D4C9B" w:rsidRDefault="00D12391">
      <w:pPr>
        <w:spacing w:after="0" w:line="264" w:lineRule="auto"/>
        <w:ind w:left="120"/>
        <w:jc w:val="both"/>
        <w:rPr>
          <w:lang w:val="ru-RU"/>
        </w:rPr>
      </w:pP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1. Эволюционная биология.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Синтетическая теория эволюции (СТЭ) и её основные положения.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Микроэволюция. Популяция как единица вида и эволюции.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Естественный отбор – направляющий фактор эволюции. Формы естественного отбора.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К. Линней, Ж. Б. Ламарк, Ч. Дарвин, В. О. Ковалевский, К. М. Бэр, Э. Геккель, Ф. Мюллер, А. Н. Северцов.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1. «Сравнение видов по морфологическому критерию».</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2. Возникновение и развитие жизни на Земле.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Мезозойская эра и её периоды: триасовый, юрский, меловой.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Кайнозойская эра и её периоды: палеогеновый, неогеновый, антропогеновый.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Ф. Реди, Л. Пастер, А. И. Опарин, С. Миллер, Г. Юри, Ч. Дарвин.</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3. Организмы и окружающая среда.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 xml:space="preserve">Демонстрации: </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А. Гумбольдт, К. Ф. Рулье, Э. Геккель.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Лабораторные и практические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Лабораторная работа № 4. «Влияние света на рост и развитие черенков колеуса».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Практическая работа № 2. «Подсчёт плотности популяций разных видов растений».</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Тема 4. Сообщества и экологические системы.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Демонстрации: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Портреты: А. Дж. Тенсли, В. Н. Сукачёв, В. И. Вернадский.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D12391" w:rsidRPr="008D4C9B" w:rsidRDefault="00D12391">
      <w:pPr>
        <w:rPr>
          <w:lang w:val="ru-RU"/>
        </w:rPr>
        <w:sectPr w:rsidR="00D12391" w:rsidRPr="008D4C9B">
          <w:pgSz w:w="11906" w:h="16383"/>
          <w:pgMar w:top="1134" w:right="850" w:bottom="1134" w:left="1701" w:header="720" w:footer="720" w:gutter="0"/>
          <w:cols w:space="720"/>
        </w:sectPr>
      </w:pPr>
    </w:p>
    <w:p w:rsidR="00D12391" w:rsidRPr="008D4C9B" w:rsidRDefault="00157776">
      <w:pPr>
        <w:spacing w:after="0" w:line="264" w:lineRule="auto"/>
        <w:ind w:left="120"/>
        <w:jc w:val="both"/>
        <w:rPr>
          <w:lang w:val="ru-RU"/>
        </w:rPr>
      </w:pPr>
      <w:bookmarkStart w:id="4" w:name="block-17464912"/>
      <w:bookmarkEnd w:id="3"/>
      <w:r w:rsidRPr="008D4C9B">
        <w:rPr>
          <w:rFonts w:ascii="Times New Roman" w:hAnsi="Times New Roman"/>
          <w:color w:val="000000"/>
          <w:sz w:val="28"/>
          <w:lang w:val="ru-RU"/>
        </w:rPr>
        <w:t>ПЛАНИРУЕМЫЕ РЕЗУЛЬТАТЫ ОСВОЕНИЯ ПРОГРАММЫ ПО БИОЛОГИИ НА БАЗОВОМ УРОВНЕ СРЕДНЕГО ОБЩЕГО ОБРАЗОВАНИЯ</w:t>
      </w:r>
    </w:p>
    <w:p w:rsidR="00D12391" w:rsidRPr="008D4C9B" w:rsidRDefault="00D12391">
      <w:pPr>
        <w:spacing w:after="0" w:line="264" w:lineRule="auto"/>
        <w:ind w:left="120"/>
        <w:jc w:val="both"/>
        <w:rPr>
          <w:lang w:val="ru-RU"/>
        </w:rPr>
      </w:pP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12391" w:rsidRPr="008D4C9B" w:rsidRDefault="00D12391">
      <w:pPr>
        <w:spacing w:after="0" w:line="264" w:lineRule="auto"/>
        <w:ind w:left="120"/>
        <w:jc w:val="both"/>
        <w:rPr>
          <w:lang w:val="ru-RU"/>
        </w:rPr>
      </w:pPr>
    </w:p>
    <w:p w:rsidR="00D12391" w:rsidRPr="008D4C9B" w:rsidRDefault="00157776">
      <w:pPr>
        <w:spacing w:after="0" w:line="264" w:lineRule="auto"/>
        <w:ind w:left="120"/>
        <w:jc w:val="both"/>
        <w:rPr>
          <w:lang w:val="ru-RU"/>
        </w:rPr>
      </w:pPr>
      <w:r w:rsidRPr="008D4C9B">
        <w:rPr>
          <w:rFonts w:ascii="Times New Roman" w:hAnsi="Times New Roman"/>
          <w:b/>
          <w:color w:val="000000"/>
          <w:sz w:val="28"/>
          <w:lang w:val="ru-RU"/>
        </w:rPr>
        <w:t>ЛИЧНОСТНЫЕ РЕЗУЛЬТАТЫ</w:t>
      </w:r>
    </w:p>
    <w:p w:rsidR="00D12391" w:rsidRPr="008D4C9B" w:rsidRDefault="00D12391">
      <w:pPr>
        <w:spacing w:after="0" w:line="264" w:lineRule="auto"/>
        <w:ind w:left="120"/>
        <w:jc w:val="both"/>
        <w:rPr>
          <w:lang w:val="ru-RU"/>
        </w:rPr>
      </w:pP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12391" w:rsidRPr="008D4C9B" w:rsidRDefault="00157776">
      <w:pPr>
        <w:spacing w:after="0" w:line="264" w:lineRule="auto"/>
        <w:ind w:left="120"/>
        <w:jc w:val="both"/>
        <w:rPr>
          <w:lang w:val="ru-RU"/>
        </w:rPr>
      </w:pPr>
      <w:r w:rsidRPr="008D4C9B">
        <w:rPr>
          <w:rFonts w:ascii="Times New Roman" w:hAnsi="Times New Roman"/>
          <w:b/>
          <w:color w:val="000000"/>
          <w:sz w:val="28"/>
          <w:lang w:val="ru-RU"/>
        </w:rPr>
        <w:t xml:space="preserve"> 1)</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гражданского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гуманитарной и волонтёрской деятельности;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2) патриотического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3) духовно-нравственного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духовных ценностей российского народа;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нравственного сознания, этического поведения;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личного вклада в построение устойчивого будущего;</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4) эстетического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понимание эмоционального воздействия живой природы и её ценности;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6) трудового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труду, осознание ценности мастерства, трудолюбие;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7) экологического воспитания: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глобального характера экологических проблем и путей их решения;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8) ценности научного познания: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12391" w:rsidRPr="008D4C9B" w:rsidRDefault="00D12391">
      <w:pPr>
        <w:spacing w:after="0"/>
        <w:ind w:left="120"/>
        <w:rPr>
          <w:lang w:val="ru-RU"/>
        </w:rPr>
      </w:pPr>
    </w:p>
    <w:p w:rsidR="00D12391" w:rsidRPr="008D4C9B" w:rsidRDefault="00157776">
      <w:pPr>
        <w:spacing w:after="0"/>
        <w:ind w:left="120"/>
        <w:rPr>
          <w:lang w:val="ru-RU"/>
        </w:rPr>
      </w:pPr>
      <w:r w:rsidRPr="008D4C9B">
        <w:rPr>
          <w:rFonts w:ascii="Times New Roman" w:hAnsi="Times New Roman"/>
          <w:b/>
          <w:color w:val="000000"/>
          <w:sz w:val="28"/>
          <w:lang w:val="ru-RU"/>
        </w:rPr>
        <w:t>МЕТАПРЕДМЕТНЫЕ РЕЗУЛЬТАТЫ</w:t>
      </w:r>
    </w:p>
    <w:p w:rsidR="00D12391" w:rsidRPr="008D4C9B" w:rsidRDefault="00D12391">
      <w:pPr>
        <w:spacing w:after="0"/>
        <w:ind w:left="120"/>
        <w:rPr>
          <w:lang w:val="ru-RU"/>
        </w:rPr>
      </w:pP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Овладение универсальными учебными познавательными действиями: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1)</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базовые логические действия: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развивать креативное мышление при решении жизненных проблем.</w:t>
      </w:r>
    </w:p>
    <w:p w:rsidR="00D12391" w:rsidRPr="008D4C9B" w:rsidRDefault="00157776">
      <w:pPr>
        <w:spacing w:after="0" w:line="264" w:lineRule="auto"/>
        <w:ind w:left="120"/>
        <w:jc w:val="both"/>
        <w:rPr>
          <w:lang w:val="ru-RU"/>
        </w:rPr>
      </w:pPr>
      <w:r w:rsidRPr="008D4C9B">
        <w:rPr>
          <w:rFonts w:ascii="Times New Roman" w:hAnsi="Times New Roman"/>
          <w:b/>
          <w:color w:val="000000"/>
          <w:sz w:val="28"/>
          <w:lang w:val="ru-RU"/>
        </w:rPr>
        <w:t xml:space="preserve"> 2)</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базовые исследовательские действия: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давать оценку новым ситуациям, оценивать приобретённый опыт;</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уметь интегрировать знания из разных предметных областей;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3) работа с информацией: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Овладение универсальными коммуникативными действиями: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1)</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общение: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2)</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совместная деятельность: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Овладение универсальными регулятивными действиями: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1)</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самоорганизация: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давать оценку новым ситуациям;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расширять рамки учебного предмета на основе личных предпочтений;</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делать осознанный выбор, аргументировать его, брать ответственность за решение;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оценивать приобретённый опыт;</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2)</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самоконтроль: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уметь оценивать риски и своевременно принимать решения по их снижению;</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принимать мотивы и аргументы других при анализе результатов деятельности;</w:t>
      </w:r>
    </w:p>
    <w:p w:rsidR="00D12391" w:rsidRPr="008D4C9B" w:rsidRDefault="00157776">
      <w:pPr>
        <w:spacing w:after="0" w:line="264" w:lineRule="auto"/>
        <w:ind w:firstLine="600"/>
        <w:jc w:val="both"/>
        <w:rPr>
          <w:lang w:val="ru-RU"/>
        </w:rPr>
      </w:pPr>
      <w:r w:rsidRPr="008D4C9B">
        <w:rPr>
          <w:rFonts w:ascii="Times New Roman" w:hAnsi="Times New Roman"/>
          <w:b/>
          <w:color w:val="000000"/>
          <w:sz w:val="28"/>
          <w:lang w:val="ru-RU"/>
        </w:rPr>
        <w:t>3)</w:t>
      </w:r>
      <w:r w:rsidRPr="008D4C9B">
        <w:rPr>
          <w:rFonts w:ascii="Times New Roman" w:hAnsi="Times New Roman"/>
          <w:color w:val="000000"/>
          <w:sz w:val="28"/>
          <w:lang w:val="ru-RU"/>
        </w:rPr>
        <w:t xml:space="preserve"> </w:t>
      </w:r>
      <w:r w:rsidRPr="008D4C9B">
        <w:rPr>
          <w:rFonts w:ascii="Times New Roman" w:hAnsi="Times New Roman"/>
          <w:b/>
          <w:color w:val="000000"/>
          <w:sz w:val="28"/>
          <w:lang w:val="ru-RU"/>
        </w:rPr>
        <w:t>принятие себя и других:</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принимать себя, понимая свои недостатки и достоинства;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принимать мотивы и аргументы других при анализе результатов деятельности;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признавать своё право и право других на ошибки;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развивать способность понимать мир с позиции другого человека.</w:t>
      </w:r>
    </w:p>
    <w:p w:rsidR="00D12391" w:rsidRPr="008D4C9B" w:rsidRDefault="00D12391">
      <w:pPr>
        <w:spacing w:after="0"/>
        <w:ind w:left="120"/>
        <w:rPr>
          <w:lang w:val="ru-RU"/>
        </w:rPr>
      </w:pPr>
    </w:p>
    <w:p w:rsidR="00D12391" w:rsidRPr="008D4C9B" w:rsidRDefault="00157776">
      <w:pPr>
        <w:spacing w:after="0"/>
        <w:ind w:left="120"/>
        <w:rPr>
          <w:lang w:val="ru-RU"/>
        </w:rPr>
      </w:pPr>
      <w:bookmarkStart w:id="5" w:name="_Toc138318760"/>
      <w:bookmarkStart w:id="6" w:name="_Toc134720971"/>
      <w:bookmarkEnd w:id="5"/>
      <w:bookmarkEnd w:id="6"/>
      <w:r w:rsidRPr="008D4C9B">
        <w:rPr>
          <w:rFonts w:ascii="Times New Roman" w:hAnsi="Times New Roman"/>
          <w:b/>
          <w:color w:val="000000"/>
          <w:sz w:val="28"/>
          <w:lang w:val="ru-RU"/>
        </w:rPr>
        <w:t>ПРЕДМЕТНЫЕ РЕЗУЛЬТАТЫ</w:t>
      </w:r>
    </w:p>
    <w:p w:rsidR="00D12391" w:rsidRPr="008D4C9B" w:rsidRDefault="00D12391">
      <w:pPr>
        <w:spacing w:after="0"/>
        <w:ind w:left="120"/>
        <w:rPr>
          <w:lang w:val="ru-RU"/>
        </w:rPr>
      </w:pP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Предметные результаты освоения учебного предмета «Биология» </w:t>
      </w:r>
      <w:r w:rsidRPr="008D4C9B">
        <w:rPr>
          <w:rFonts w:ascii="Times New Roman" w:hAnsi="Times New Roman"/>
          <w:b/>
          <w:i/>
          <w:color w:val="000000"/>
          <w:sz w:val="28"/>
          <w:lang w:val="ru-RU"/>
        </w:rPr>
        <w:t>в 10 классе</w:t>
      </w:r>
      <w:r w:rsidRPr="008D4C9B">
        <w:rPr>
          <w:rFonts w:ascii="Times New Roman" w:hAnsi="Times New Roman"/>
          <w:color w:val="000000"/>
          <w:sz w:val="28"/>
          <w:lang w:val="ru-RU"/>
        </w:rPr>
        <w:t xml:space="preserve"> должны отражать: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 xml:space="preserve">Предметные результаты освоения учебного предмета «Биология» </w:t>
      </w:r>
      <w:r w:rsidRPr="008D4C9B">
        <w:rPr>
          <w:rFonts w:ascii="Times New Roman" w:hAnsi="Times New Roman"/>
          <w:b/>
          <w:i/>
          <w:color w:val="000000"/>
          <w:sz w:val="28"/>
          <w:lang w:val="ru-RU"/>
        </w:rPr>
        <w:t>в 11 классе</w:t>
      </w:r>
      <w:r w:rsidRPr="008D4C9B">
        <w:rPr>
          <w:rFonts w:ascii="Times New Roman" w:hAnsi="Times New Roman"/>
          <w:color w:val="000000"/>
          <w:sz w:val="28"/>
          <w:lang w:val="ru-RU"/>
        </w:rPr>
        <w:t xml:space="preserve"> должны отражать:</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12391" w:rsidRPr="008D4C9B" w:rsidRDefault="00157776">
      <w:pPr>
        <w:spacing w:after="0" w:line="264" w:lineRule="auto"/>
        <w:ind w:firstLine="600"/>
        <w:jc w:val="both"/>
        <w:rPr>
          <w:lang w:val="ru-RU"/>
        </w:rPr>
      </w:pPr>
      <w:r w:rsidRPr="008D4C9B">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12391" w:rsidRPr="008D4C9B" w:rsidRDefault="00D12391">
      <w:pPr>
        <w:rPr>
          <w:lang w:val="ru-RU"/>
        </w:rPr>
        <w:sectPr w:rsidR="00D12391" w:rsidRPr="008D4C9B">
          <w:pgSz w:w="11906" w:h="16383"/>
          <w:pgMar w:top="1134" w:right="850" w:bottom="1134" w:left="1701" w:header="720" w:footer="720" w:gutter="0"/>
          <w:cols w:space="720"/>
        </w:sectPr>
      </w:pPr>
    </w:p>
    <w:p w:rsidR="00D12391" w:rsidRDefault="00157776">
      <w:pPr>
        <w:spacing w:after="0"/>
        <w:ind w:left="120"/>
      </w:pPr>
      <w:bookmarkStart w:id="7" w:name="block-17464906"/>
      <w:bookmarkEnd w:id="4"/>
      <w:r w:rsidRPr="008D4C9B">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D12391" w:rsidRDefault="0015777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D12391">
        <w:trPr>
          <w:trHeight w:val="144"/>
          <w:tblCellSpacing w:w="20" w:type="nil"/>
        </w:trPr>
        <w:tc>
          <w:tcPr>
            <w:tcW w:w="456"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 п/п </w:t>
            </w:r>
          </w:p>
          <w:p w:rsidR="00D12391" w:rsidRDefault="00D12391">
            <w:pPr>
              <w:spacing w:after="0"/>
              <w:ind w:left="135"/>
            </w:pPr>
          </w:p>
        </w:tc>
        <w:tc>
          <w:tcPr>
            <w:tcW w:w="3168"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Наименование разделов и тем программы </w:t>
            </w:r>
          </w:p>
          <w:p w:rsidR="00D12391" w:rsidRDefault="00D12391">
            <w:pPr>
              <w:spacing w:after="0"/>
              <w:ind w:left="135"/>
            </w:pPr>
          </w:p>
        </w:tc>
        <w:tc>
          <w:tcPr>
            <w:tcW w:w="0" w:type="auto"/>
            <w:gridSpan w:val="3"/>
            <w:tcMar>
              <w:top w:w="50" w:type="dxa"/>
              <w:left w:w="100" w:type="dxa"/>
            </w:tcMar>
            <w:vAlign w:val="center"/>
          </w:tcPr>
          <w:p w:rsidR="00D12391" w:rsidRDefault="0015777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Электронные (цифровые) образовательные ресурсы </w:t>
            </w:r>
          </w:p>
          <w:p w:rsidR="00D12391" w:rsidRDefault="00D12391">
            <w:pPr>
              <w:spacing w:after="0"/>
              <w:ind w:left="135"/>
            </w:pPr>
          </w:p>
        </w:tc>
      </w:tr>
      <w:tr w:rsidR="00D12391">
        <w:trPr>
          <w:trHeight w:val="144"/>
          <w:tblCellSpacing w:w="20" w:type="nil"/>
        </w:trPr>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c>
          <w:tcPr>
            <w:tcW w:w="966"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Всего </w:t>
            </w:r>
          </w:p>
          <w:p w:rsidR="00D12391" w:rsidRDefault="00D12391">
            <w:pPr>
              <w:spacing w:after="0"/>
              <w:ind w:left="135"/>
            </w:pPr>
          </w:p>
        </w:tc>
        <w:tc>
          <w:tcPr>
            <w:tcW w:w="1687"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Контрольные работы </w:t>
            </w:r>
          </w:p>
          <w:p w:rsidR="00D12391" w:rsidRDefault="00D12391">
            <w:pPr>
              <w:spacing w:after="0"/>
              <w:ind w:left="135"/>
            </w:pPr>
          </w:p>
        </w:tc>
        <w:tc>
          <w:tcPr>
            <w:tcW w:w="1774"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Практические работы </w:t>
            </w:r>
          </w:p>
          <w:p w:rsidR="00D12391" w:rsidRDefault="00D12391">
            <w:pPr>
              <w:spacing w:after="0"/>
              <w:ind w:left="135"/>
            </w:pPr>
          </w:p>
        </w:tc>
        <w:tc>
          <w:tcPr>
            <w:tcW w:w="0" w:type="auto"/>
            <w:vMerge/>
            <w:tcBorders>
              <w:top w:val="nil"/>
            </w:tcBorders>
            <w:tcMar>
              <w:top w:w="50" w:type="dxa"/>
              <w:left w:w="100" w:type="dxa"/>
            </w:tcMar>
          </w:tcPr>
          <w:p w:rsidR="00D12391" w:rsidRDefault="00D12391"/>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1</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D12391">
            <w:pPr>
              <w:spacing w:after="0"/>
              <w:ind w:left="135"/>
              <w:jc w:val="center"/>
            </w:pP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3</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4</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D12391">
            <w:pPr>
              <w:spacing w:after="0"/>
              <w:ind w:left="135"/>
              <w:jc w:val="center"/>
            </w:pP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5</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6</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7</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D12391">
            <w:pPr>
              <w:spacing w:after="0"/>
              <w:ind w:left="135"/>
              <w:jc w:val="center"/>
            </w:pP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rsidRPr="000F27B7">
        <w:trPr>
          <w:trHeight w:val="144"/>
          <w:tblCellSpacing w:w="20" w:type="nil"/>
        </w:trPr>
        <w:tc>
          <w:tcPr>
            <w:tcW w:w="456" w:type="dxa"/>
            <w:tcMar>
              <w:top w:w="50" w:type="dxa"/>
              <w:left w:w="100" w:type="dxa"/>
            </w:tcMar>
            <w:vAlign w:val="center"/>
          </w:tcPr>
          <w:p w:rsidR="00D12391" w:rsidRDefault="00157776">
            <w:pPr>
              <w:spacing w:after="0"/>
            </w:pPr>
            <w:r>
              <w:rPr>
                <w:rFonts w:ascii="Times New Roman" w:hAnsi="Times New Roman"/>
                <w:color w:val="000000"/>
                <w:sz w:val="24"/>
              </w:rPr>
              <w:t>8</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D12391" w:rsidRDefault="00D12391">
            <w:pPr>
              <w:spacing w:after="0"/>
              <w:ind w:left="135"/>
              <w:jc w:val="center"/>
            </w:pPr>
          </w:p>
        </w:tc>
        <w:tc>
          <w:tcPr>
            <w:tcW w:w="1774" w:type="dxa"/>
            <w:tcMar>
              <w:top w:w="50" w:type="dxa"/>
              <w:left w:w="100" w:type="dxa"/>
            </w:tcMar>
            <w:vAlign w:val="center"/>
          </w:tcPr>
          <w:p w:rsidR="00D12391" w:rsidRDefault="00D12391">
            <w:pPr>
              <w:spacing w:after="0"/>
              <w:ind w:left="135"/>
              <w:jc w:val="center"/>
            </w:pPr>
          </w:p>
        </w:tc>
        <w:tc>
          <w:tcPr>
            <w:tcW w:w="2615"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w:t>
              </w:r>
              <w:r w:rsidRPr="008D4C9B">
                <w:rPr>
                  <w:rFonts w:ascii="Times New Roman" w:hAnsi="Times New Roman"/>
                  <w:color w:val="0000FF"/>
                  <w:u w:val="single"/>
                  <w:lang w:val="ru-RU"/>
                </w:rPr>
                <w:t>292</w:t>
              </w:r>
            </w:hyperlink>
          </w:p>
        </w:tc>
      </w:tr>
      <w:tr w:rsidR="00D12391">
        <w:trPr>
          <w:trHeight w:val="144"/>
          <w:tblCellSpacing w:w="20" w:type="nil"/>
        </w:trPr>
        <w:tc>
          <w:tcPr>
            <w:tcW w:w="0" w:type="auto"/>
            <w:gridSpan w:val="2"/>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D12391" w:rsidRDefault="00D12391"/>
        </w:tc>
      </w:tr>
    </w:tbl>
    <w:p w:rsidR="00D12391" w:rsidRDefault="00D12391">
      <w:pPr>
        <w:sectPr w:rsidR="00D12391">
          <w:pgSz w:w="16383" w:h="11906" w:orient="landscape"/>
          <w:pgMar w:top="1134" w:right="850" w:bottom="1134" w:left="1701" w:header="720" w:footer="720" w:gutter="0"/>
          <w:cols w:space="720"/>
        </w:sectPr>
      </w:pPr>
    </w:p>
    <w:p w:rsidR="00D12391" w:rsidRDefault="0015777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D12391">
        <w:trPr>
          <w:trHeight w:val="144"/>
          <w:tblCellSpacing w:w="20" w:type="nil"/>
        </w:trPr>
        <w:tc>
          <w:tcPr>
            <w:tcW w:w="495"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 п/п </w:t>
            </w:r>
          </w:p>
          <w:p w:rsidR="00D12391" w:rsidRDefault="00D12391">
            <w:pPr>
              <w:spacing w:after="0"/>
              <w:ind w:left="135"/>
            </w:pPr>
          </w:p>
        </w:tc>
        <w:tc>
          <w:tcPr>
            <w:tcW w:w="2464"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Наименование разделов и тем программы </w:t>
            </w:r>
          </w:p>
          <w:p w:rsidR="00D12391" w:rsidRDefault="00D12391">
            <w:pPr>
              <w:spacing w:after="0"/>
              <w:ind w:left="135"/>
            </w:pPr>
          </w:p>
        </w:tc>
        <w:tc>
          <w:tcPr>
            <w:tcW w:w="0" w:type="auto"/>
            <w:gridSpan w:val="3"/>
            <w:tcMar>
              <w:top w:w="50" w:type="dxa"/>
              <w:left w:w="100" w:type="dxa"/>
            </w:tcMar>
            <w:vAlign w:val="center"/>
          </w:tcPr>
          <w:p w:rsidR="00D12391" w:rsidRDefault="00157776">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Электронные (цифровые) образовательные ресурсы </w:t>
            </w:r>
          </w:p>
          <w:p w:rsidR="00D12391" w:rsidRDefault="00D12391">
            <w:pPr>
              <w:spacing w:after="0"/>
              <w:ind w:left="135"/>
            </w:pPr>
          </w:p>
        </w:tc>
      </w:tr>
      <w:tr w:rsidR="00D12391">
        <w:trPr>
          <w:trHeight w:val="144"/>
          <w:tblCellSpacing w:w="20" w:type="nil"/>
        </w:trPr>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c>
          <w:tcPr>
            <w:tcW w:w="1033"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Всего </w:t>
            </w:r>
          </w:p>
          <w:p w:rsidR="00D12391" w:rsidRDefault="00D12391">
            <w:pPr>
              <w:spacing w:after="0"/>
              <w:ind w:left="135"/>
            </w:pPr>
          </w:p>
        </w:tc>
        <w:tc>
          <w:tcPr>
            <w:tcW w:w="1765"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Контрольные работы </w:t>
            </w:r>
          </w:p>
          <w:p w:rsidR="00D12391" w:rsidRDefault="00D12391">
            <w:pPr>
              <w:spacing w:after="0"/>
              <w:ind w:left="135"/>
            </w:pPr>
          </w:p>
        </w:tc>
        <w:tc>
          <w:tcPr>
            <w:tcW w:w="1848"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Практические работы </w:t>
            </w:r>
          </w:p>
          <w:p w:rsidR="00D12391" w:rsidRDefault="00D12391">
            <w:pPr>
              <w:spacing w:after="0"/>
              <w:ind w:left="135"/>
            </w:pPr>
          </w:p>
        </w:tc>
        <w:tc>
          <w:tcPr>
            <w:tcW w:w="0" w:type="auto"/>
            <w:vMerge/>
            <w:tcBorders>
              <w:top w:val="nil"/>
            </w:tcBorders>
            <w:tcMar>
              <w:top w:w="50" w:type="dxa"/>
              <w:left w:w="100" w:type="dxa"/>
            </w:tcMar>
          </w:tcPr>
          <w:p w:rsidR="00D12391" w:rsidRDefault="00D12391"/>
        </w:tc>
      </w:tr>
      <w:tr w:rsidR="00D12391" w:rsidRPr="000F27B7">
        <w:trPr>
          <w:trHeight w:val="144"/>
          <w:tblCellSpacing w:w="20" w:type="nil"/>
        </w:trPr>
        <w:tc>
          <w:tcPr>
            <w:tcW w:w="495" w:type="dxa"/>
            <w:tcMar>
              <w:top w:w="50" w:type="dxa"/>
              <w:left w:w="100" w:type="dxa"/>
            </w:tcMar>
            <w:vAlign w:val="center"/>
          </w:tcPr>
          <w:p w:rsidR="00D12391" w:rsidRDefault="00157776">
            <w:pPr>
              <w:spacing w:after="0"/>
            </w:pPr>
            <w:r>
              <w:rPr>
                <w:rFonts w:ascii="Times New Roman" w:hAnsi="Times New Roman"/>
                <w:color w:val="000000"/>
                <w:sz w:val="24"/>
              </w:rPr>
              <w:t>1</w:t>
            </w:r>
          </w:p>
        </w:tc>
        <w:tc>
          <w:tcPr>
            <w:tcW w:w="2464" w:type="dxa"/>
            <w:tcMar>
              <w:top w:w="50" w:type="dxa"/>
              <w:left w:w="100" w:type="dxa"/>
            </w:tcMar>
            <w:vAlign w:val="center"/>
          </w:tcPr>
          <w:p w:rsidR="00D12391" w:rsidRDefault="00157776">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D12391" w:rsidRDefault="00D12391">
            <w:pPr>
              <w:spacing w:after="0"/>
              <w:ind w:left="135"/>
              <w:jc w:val="center"/>
            </w:pPr>
          </w:p>
        </w:tc>
        <w:tc>
          <w:tcPr>
            <w:tcW w:w="184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cc</w:t>
              </w:r>
              <w:r w:rsidRPr="008D4C9B">
                <w:rPr>
                  <w:rFonts w:ascii="Times New Roman" w:hAnsi="Times New Roman"/>
                  <w:color w:val="0000FF"/>
                  <w:u w:val="single"/>
                  <w:lang w:val="ru-RU"/>
                </w:rPr>
                <w:t>74</w:t>
              </w:r>
            </w:hyperlink>
          </w:p>
        </w:tc>
      </w:tr>
      <w:tr w:rsidR="00D12391" w:rsidRPr="000F27B7">
        <w:trPr>
          <w:trHeight w:val="144"/>
          <w:tblCellSpacing w:w="20" w:type="nil"/>
        </w:trPr>
        <w:tc>
          <w:tcPr>
            <w:tcW w:w="495" w:type="dxa"/>
            <w:tcMar>
              <w:top w:w="50" w:type="dxa"/>
              <w:left w:w="100" w:type="dxa"/>
            </w:tcMar>
            <w:vAlign w:val="center"/>
          </w:tcPr>
          <w:p w:rsidR="00D12391" w:rsidRDefault="00157776">
            <w:pPr>
              <w:spacing w:after="0"/>
            </w:pPr>
            <w:r>
              <w:rPr>
                <w:rFonts w:ascii="Times New Roman" w:hAnsi="Times New Roman"/>
                <w:color w:val="000000"/>
                <w:sz w:val="24"/>
              </w:rPr>
              <w:t>2</w:t>
            </w:r>
          </w:p>
        </w:tc>
        <w:tc>
          <w:tcPr>
            <w:tcW w:w="246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D12391" w:rsidRDefault="00D12391">
            <w:pPr>
              <w:spacing w:after="0"/>
              <w:ind w:left="135"/>
              <w:jc w:val="center"/>
            </w:pPr>
          </w:p>
        </w:tc>
        <w:tc>
          <w:tcPr>
            <w:tcW w:w="184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cc</w:t>
              </w:r>
              <w:r w:rsidRPr="008D4C9B">
                <w:rPr>
                  <w:rFonts w:ascii="Times New Roman" w:hAnsi="Times New Roman"/>
                  <w:color w:val="0000FF"/>
                  <w:u w:val="single"/>
                  <w:lang w:val="ru-RU"/>
                </w:rPr>
                <w:t>74</w:t>
              </w:r>
            </w:hyperlink>
          </w:p>
        </w:tc>
      </w:tr>
      <w:tr w:rsidR="00D12391" w:rsidRPr="000F27B7">
        <w:trPr>
          <w:trHeight w:val="144"/>
          <w:tblCellSpacing w:w="20" w:type="nil"/>
        </w:trPr>
        <w:tc>
          <w:tcPr>
            <w:tcW w:w="495" w:type="dxa"/>
            <w:tcMar>
              <w:top w:w="50" w:type="dxa"/>
              <w:left w:w="100" w:type="dxa"/>
            </w:tcMar>
            <w:vAlign w:val="center"/>
          </w:tcPr>
          <w:p w:rsidR="00D12391" w:rsidRDefault="00157776">
            <w:pPr>
              <w:spacing w:after="0"/>
            </w:pPr>
            <w:r>
              <w:rPr>
                <w:rFonts w:ascii="Times New Roman" w:hAnsi="Times New Roman"/>
                <w:color w:val="000000"/>
                <w:sz w:val="24"/>
              </w:rPr>
              <w:t>3</w:t>
            </w:r>
          </w:p>
        </w:tc>
        <w:tc>
          <w:tcPr>
            <w:tcW w:w="2464" w:type="dxa"/>
            <w:tcMar>
              <w:top w:w="50" w:type="dxa"/>
              <w:left w:w="100" w:type="dxa"/>
            </w:tcMar>
            <w:vAlign w:val="center"/>
          </w:tcPr>
          <w:p w:rsidR="00D12391" w:rsidRDefault="00157776">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D12391" w:rsidRDefault="00D12391">
            <w:pPr>
              <w:spacing w:after="0"/>
              <w:ind w:left="135"/>
              <w:jc w:val="center"/>
            </w:pPr>
          </w:p>
        </w:tc>
        <w:tc>
          <w:tcPr>
            <w:tcW w:w="184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cc</w:t>
              </w:r>
              <w:r w:rsidRPr="008D4C9B">
                <w:rPr>
                  <w:rFonts w:ascii="Times New Roman" w:hAnsi="Times New Roman"/>
                  <w:color w:val="0000FF"/>
                  <w:u w:val="single"/>
                  <w:lang w:val="ru-RU"/>
                </w:rPr>
                <w:t>74</w:t>
              </w:r>
            </w:hyperlink>
          </w:p>
        </w:tc>
      </w:tr>
      <w:tr w:rsidR="00D12391" w:rsidRPr="000F27B7">
        <w:trPr>
          <w:trHeight w:val="144"/>
          <w:tblCellSpacing w:w="20" w:type="nil"/>
        </w:trPr>
        <w:tc>
          <w:tcPr>
            <w:tcW w:w="495" w:type="dxa"/>
            <w:tcMar>
              <w:top w:w="50" w:type="dxa"/>
              <w:left w:w="100" w:type="dxa"/>
            </w:tcMar>
            <w:vAlign w:val="center"/>
          </w:tcPr>
          <w:p w:rsidR="00D12391" w:rsidRDefault="00157776">
            <w:pPr>
              <w:spacing w:after="0"/>
            </w:pPr>
            <w:r>
              <w:rPr>
                <w:rFonts w:ascii="Times New Roman" w:hAnsi="Times New Roman"/>
                <w:color w:val="000000"/>
                <w:sz w:val="24"/>
              </w:rPr>
              <w:t>4</w:t>
            </w:r>
          </w:p>
        </w:tc>
        <w:tc>
          <w:tcPr>
            <w:tcW w:w="2464" w:type="dxa"/>
            <w:tcMar>
              <w:top w:w="50" w:type="dxa"/>
              <w:left w:w="100" w:type="dxa"/>
            </w:tcMar>
            <w:vAlign w:val="center"/>
          </w:tcPr>
          <w:p w:rsidR="00D12391" w:rsidRDefault="00157776">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D12391" w:rsidRDefault="00D12391">
            <w:pPr>
              <w:spacing w:after="0"/>
              <w:ind w:left="135"/>
              <w:jc w:val="center"/>
            </w:pPr>
          </w:p>
        </w:tc>
        <w:tc>
          <w:tcPr>
            <w:tcW w:w="1848" w:type="dxa"/>
            <w:tcMar>
              <w:top w:w="50" w:type="dxa"/>
              <w:left w:w="100" w:type="dxa"/>
            </w:tcMar>
            <w:vAlign w:val="center"/>
          </w:tcPr>
          <w:p w:rsidR="00D12391" w:rsidRDefault="00D12391">
            <w:pPr>
              <w:spacing w:after="0"/>
              <w:ind w:left="135"/>
              <w:jc w:val="center"/>
            </w:pPr>
          </w:p>
        </w:tc>
        <w:tc>
          <w:tcPr>
            <w:tcW w:w="280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cc</w:t>
              </w:r>
              <w:r w:rsidRPr="008D4C9B">
                <w:rPr>
                  <w:rFonts w:ascii="Times New Roman" w:hAnsi="Times New Roman"/>
                  <w:color w:val="0000FF"/>
                  <w:u w:val="single"/>
                  <w:lang w:val="ru-RU"/>
                </w:rPr>
                <w:t>74</w:t>
              </w:r>
            </w:hyperlink>
          </w:p>
        </w:tc>
      </w:tr>
      <w:tr w:rsidR="00D12391" w:rsidRPr="000F27B7">
        <w:trPr>
          <w:trHeight w:val="144"/>
          <w:tblCellSpacing w:w="20" w:type="nil"/>
        </w:trPr>
        <w:tc>
          <w:tcPr>
            <w:tcW w:w="495" w:type="dxa"/>
            <w:tcMar>
              <w:top w:w="50" w:type="dxa"/>
              <w:left w:w="100" w:type="dxa"/>
            </w:tcMar>
            <w:vAlign w:val="center"/>
          </w:tcPr>
          <w:p w:rsidR="00D12391" w:rsidRDefault="00157776">
            <w:pPr>
              <w:spacing w:after="0"/>
            </w:pPr>
            <w:r>
              <w:rPr>
                <w:rFonts w:ascii="Times New Roman" w:hAnsi="Times New Roman"/>
                <w:color w:val="000000"/>
                <w:sz w:val="24"/>
              </w:rPr>
              <w:t>5</w:t>
            </w:r>
          </w:p>
        </w:tc>
        <w:tc>
          <w:tcPr>
            <w:tcW w:w="2464" w:type="dxa"/>
            <w:tcMar>
              <w:top w:w="50" w:type="dxa"/>
              <w:left w:w="100" w:type="dxa"/>
            </w:tcMar>
            <w:vAlign w:val="center"/>
          </w:tcPr>
          <w:p w:rsidR="00D12391" w:rsidRDefault="00157776">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D12391" w:rsidRDefault="00D12391">
            <w:pPr>
              <w:spacing w:after="0"/>
              <w:ind w:left="135"/>
              <w:jc w:val="center"/>
            </w:pPr>
          </w:p>
        </w:tc>
        <w:tc>
          <w:tcPr>
            <w:tcW w:w="1848" w:type="dxa"/>
            <w:tcMar>
              <w:top w:w="50" w:type="dxa"/>
              <w:left w:w="100" w:type="dxa"/>
            </w:tcMar>
            <w:vAlign w:val="center"/>
          </w:tcPr>
          <w:p w:rsidR="00D12391" w:rsidRDefault="00D12391">
            <w:pPr>
              <w:spacing w:after="0"/>
              <w:ind w:left="135"/>
              <w:jc w:val="center"/>
            </w:pPr>
          </w:p>
        </w:tc>
        <w:tc>
          <w:tcPr>
            <w:tcW w:w="2804"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41</w:t>
              </w:r>
              <w:r>
                <w:rPr>
                  <w:rFonts w:ascii="Times New Roman" w:hAnsi="Times New Roman"/>
                  <w:color w:val="0000FF"/>
                  <w:u w:val="single"/>
                </w:rPr>
                <w:t>cc</w:t>
              </w:r>
              <w:r w:rsidRPr="008D4C9B">
                <w:rPr>
                  <w:rFonts w:ascii="Times New Roman" w:hAnsi="Times New Roman"/>
                  <w:color w:val="0000FF"/>
                  <w:u w:val="single"/>
                  <w:lang w:val="ru-RU"/>
                </w:rPr>
                <w:t>74</w:t>
              </w:r>
            </w:hyperlink>
          </w:p>
        </w:tc>
      </w:tr>
      <w:tr w:rsidR="00D12391">
        <w:trPr>
          <w:trHeight w:val="144"/>
          <w:tblCellSpacing w:w="20" w:type="nil"/>
        </w:trPr>
        <w:tc>
          <w:tcPr>
            <w:tcW w:w="0" w:type="auto"/>
            <w:gridSpan w:val="2"/>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D12391" w:rsidRDefault="00D12391"/>
        </w:tc>
      </w:tr>
    </w:tbl>
    <w:p w:rsidR="00D12391" w:rsidRDefault="00D12391">
      <w:pPr>
        <w:sectPr w:rsidR="00D12391">
          <w:pgSz w:w="16383" w:h="11906" w:orient="landscape"/>
          <w:pgMar w:top="1134" w:right="850" w:bottom="1134" w:left="1701" w:header="720" w:footer="720" w:gutter="0"/>
          <w:cols w:space="720"/>
        </w:sectPr>
      </w:pPr>
    </w:p>
    <w:p w:rsidR="00D12391" w:rsidRDefault="00D12391">
      <w:pPr>
        <w:sectPr w:rsidR="00D12391">
          <w:pgSz w:w="16383" w:h="11906" w:orient="landscape"/>
          <w:pgMar w:top="1134" w:right="850" w:bottom="1134" w:left="1701" w:header="720" w:footer="720" w:gutter="0"/>
          <w:cols w:space="720"/>
        </w:sectPr>
      </w:pPr>
    </w:p>
    <w:p w:rsidR="00D12391" w:rsidRDefault="00157776">
      <w:pPr>
        <w:spacing w:after="0"/>
        <w:ind w:left="120"/>
      </w:pPr>
      <w:bookmarkStart w:id="8" w:name="block-17464909"/>
      <w:bookmarkEnd w:id="7"/>
      <w:r>
        <w:rPr>
          <w:rFonts w:ascii="Times New Roman" w:hAnsi="Times New Roman"/>
          <w:b/>
          <w:color w:val="000000"/>
          <w:sz w:val="28"/>
        </w:rPr>
        <w:t xml:space="preserve"> ПОУРОЧНОЕ ПЛАНИРОВАНИЕ </w:t>
      </w:r>
    </w:p>
    <w:p w:rsidR="00D12391" w:rsidRDefault="0015777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7"/>
        <w:gridCol w:w="3969"/>
        <w:gridCol w:w="1195"/>
        <w:gridCol w:w="1841"/>
        <w:gridCol w:w="1910"/>
        <w:gridCol w:w="1347"/>
        <w:gridCol w:w="2861"/>
      </w:tblGrid>
      <w:tr w:rsidR="00D12391">
        <w:trPr>
          <w:trHeight w:val="144"/>
          <w:tblCellSpacing w:w="20" w:type="nil"/>
        </w:trPr>
        <w:tc>
          <w:tcPr>
            <w:tcW w:w="378"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 п/п </w:t>
            </w:r>
          </w:p>
          <w:p w:rsidR="00D12391" w:rsidRDefault="00D12391">
            <w:pPr>
              <w:spacing w:after="0"/>
              <w:ind w:left="135"/>
            </w:pPr>
          </w:p>
        </w:tc>
        <w:tc>
          <w:tcPr>
            <w:tcW w:w="3168"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Тема урока </w:t>
            </w:r>
          </w:p>
          <w:p w:rsidR="00D12391" w:rsidRDefault="00D12391">
            <w:pPr>
              <w:spacing w:after="0"/>
              <w:ind w:left="135"/>
            </w:pPr>
          </w:p>
        </w:tc>
        <w:tc>
          <w:tcPr>
            <w:tcW w:w="0" w:type="auto"/>
            <w:gridSpan w:val="3"/>
            <w:tcMar>
              <w:top w:w="50" w:type="dxa"/>
              <w:left w:w="100" w:type="dxa"/>
            </w:tcMar>
            <w:vAlign w:val="center"/>
          </w:tcPr>
          <w:p w:rsidR="00D12391" w:rsidRDefault="0015777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Дата изучения </w:t>
            </w:r>
          </w:p>
          <w:p w:rsidR="00D12391" w:rsidRDefault="00D12391">
            <w:pPr>
              <w:spacing w:after="0"/>
              <w:ind w:left="135"/>
            </w:pPr>
          </w:p>
        </w:tc>
        <w:tc>
          <w:tcPr>
            <w:tcW w:w="1977"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Электронные цифровые образовательные ресурсы </w:t>
            </w:r>
          </w:p>
          <w:p w:rsidR="00D12391" w:rsidRDefault="00D12391">
            <w:pPr>
              <w:spacing w:after="0"/>
              <w:ind w:left="135"/>
            </w:pPr>
          </w:p>
        </w:tc>
      </w:tr>
      <w:tr w:rsidR="00D12391">
        <w:trPr>
          <w:trHeight w:val="144"/>
          <w:tblCellSpacing w:w="20" w:type="nil"/>
        </w:trPr>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c>
          <w:tcPr>
            <w:tcW w:w="830"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Всего </w:t>
            </w:r>
          </w:p>
          <w:p w:rsidR="00D12391" w:rsidRDefault="00D12391">
            <w:pPr>
              <w:spacing w:after="0"/>
              <w:ind w:left="135"/>
            </w:pPr>
          </w:p>
        </w:tc>
        <w:tc>
          <w:tcPr>
            <w:tcW w:w="1529"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Контрольные работы </w:t>
            </w:r>
          </w:p>
          <w:p w:rsidR="00D12391" w:rsidRDefault="00D12391">
            <w:pPr>
              <w:spacing w:after="0"/>
              <w:ind w:left="135"/>
            </w:pPr>
          </w:p>
        </w:tc>
        <w:tc>
          <w:tcPr>
            <w:tcW w:w="1628"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Практические работы </w:t>
            </w:r>
          </w:p>
          <w:p w:rsidR="00D12391" w:rsidRDefault="00D12391">
            <w:pPr>
              <w:spacing w:after="0"/>
              <w:ind w:left="135"/>
            </w:pPr>
          </w:p>
        </w:tc>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6122</w:t>
              </w:r>
            </w:hyperlink>
            <w:r w:rsidRPr="008D4C9B">
              <w:rPr>
                <w:rFonts w:ascii="Times New Roman" w:hAnsi="Times New Roman"/>
                <w:color w:val="000000"/>
                <w:sz w:val="24"/>
                <w:lang w:val="ru-RU"/>
              </w:rPr>
              <w:t xml:space="preserve"> </w:t>
            </w:r>
            <w:hyperlink r:id="rId2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632</w:t>
              </w:r>
              <w:r>
                <w:rPr>
                  <w:rFonts w:ascii="Times New Roman" w:hAnsi="Times New Roman"/>
                  <w:color w:val="0000FF"/>
                  <w:u w:val="single"/>
                </w:rPr>
                <w:t>a</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6122</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6564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4</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674</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5</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w:t>
              </w:r>
              <w:r>
                <w:rPr>
                  <w:rFonts w:ascii="Times New Roman" w:hAnsi="Times New Roman"/>
                  <w:color w:val="0000FF"/>
                  <w:u w:val="single"/>
                </w:rPr>
                <w:t>b</w:t>
              </w:r>
              <w:r w:rsidRPr="008D4C9B">
                <w:rPr>
                  <w:rFonts w:ascii="Times New Roman" w:hAnsi="Times New Roman"/>
                  <w:color w:val="0000FF"/>
                  <w:u w:val="single"/>
                  <w:lang w:val="ru-RU"/>
                </w:rPr>
                <w:t>72</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6</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w:t>
              </w:r>
              <w:r>
                <w:rPr>
                  <w:rFonts w:ascii="Times New Roman" w:hAnsi="Times New Roman"/>
                  <w:color w:val="0000FF"/>
                  <w:u w:val="single"/>
                </w:rPr>
                <w:t>b</w:t>
              </w:r>
              <w:r w:rsidRPr="008D4C9B">
                <w:rPr>
                  <w:rFonts w:ascii="Times New Roman" w:hAnsi="Times New Roman"/>
                  <w:color w:val="0000FF"/>
                  <w:u w:val="single"/>
                  <w:lang w:val="ru-RU"/>
                </w:rPr>
                <w:t>72</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7</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6870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8</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w:t>
              </w:r>
              <w:r>
                <w:rPr>
                  <w:rFonts w:ascii="Times New Roman" w:hAnsi="Times New Roman"/>
                  <w:color w:val="0000FF"/>
                  <w:u w:val="single"/>
                </w:rPr>
                <w:t>d</w:t>
              </w:r>
              <w:r w:rsidRPr="008D4C9B">
                <w:rPr>
                  <w:rFonts w:ascii="Times New Roman" w:hAnsi="Times New Roman"/>
                  <w:color w:val="0000FF"/>
                  <w:u w:val="single"/>
                  <w:lang w:val="ru-RU"/>
                </w:rPr>
                <w:t>5</w:t>
              </w:r>
              <w:r>
                <w:rPr>
                  <w:rFonts w:ascii="Times New Roman" w:hAnsi="Times New Roman"/>
                  <w:color w:val="0000FF"/>
                  <w:u w:val="single"/>
                </w:rPr>
                <w:t>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9</w:t>
            </w:r>
          </w:p>
        </w:tc>
        <w:tc>
          <w:tcPr>
            <w:tcW w:w="3168" w:type="dxa"/>
            <w:tcMar>
              <w:top w:w="50" w:type="dxa"/>
              <w:left w:w="100" w:type="dxa"/>
            </w:tcMar>
            <w:vAlign w:val="center"/>
          </w:tcPr>
          <w:p w:rsidR="00D12391" w:rsidRDefault="00157776">
            <w:pPr>
              <w:spacing w:after="0"/>
              <w:ind w:left="135"/>
            </w:pPr>
            <w:r w:rsidRPr="008D4C9B">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w:t>
              </w:r>
              <w:r>
                <w:rPr>
                  <w:rFonts w:ascii="Times New Roman" w:hAnsi="Times New Roman"/>
                  <w:color w:val="0000FF"/>
                  <w:u w:val="single"/>
                </w:rPr>
                <w:t>e</w:t>
              </w:r>
              <w:r w:rsidRPr="008D4C9B">
                <w:rPr>
                  <w:rFonts w:ascii="Times New Roman" w:hAnsi="Times New Roman"/>
                  <w:color w:val="0000FF"/>
                  <w:u w:val="single"/>
                  <w:lang w:val="ru-RU"/>
                </w:rPr>
                <w:t>88</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10</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6</w:t>
              </w:r>
              <w:r>
                <w:rPr>
                  <w:rFonts w:ascii="Times New Roman" w:hAnsi="Times New Roman"/>
                  <w:color w:val="0000FF"/>
                  <w:u w:val="single"/>
                </w:rPr>
                <w:t>ff</w:t>
              </w:r>
              <w:r w:rsidRPr="008D4C9B">
                <w:rPr>
                  <w:rFonts w:ascii="Times New Roman" w:hAnsi="Times New Roman"/>
                  <w:color w:val="0000FF"/>
                  <w:u w:val="single"/>
                  <w:lang w:val="ru-RU"/>
                </w:rPr>
                <w:t>0</w:t>
              </w:r>
            </w:hyperlink>
            <w:r w:rsidRPr="008D4C9B">
              <w:rPr>
                <w:rFonts w:ascii="Times New Roman" w:hAnsi="Times New Roman"/>
                <w:color w:val="000000"/>
                <w:sz w:val="24"/>
                <w:lang w:val="ru-RU"/>
              </w:rPr>
              <w:t xml:space="preserve"> </w:t>
            </w:r>
            <w:hyperlink r:id="rId3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716</w:t>
              </w:r>
              <w:r>
                <w:rPr>
                  <w:rFonts w:ascii="Times New Roman" w:hAnsi="Times New Roman"/>
                  <w:color w:val="0000FF"/>
                  <w:u w:val="single"/>
                </w:rPr>
                <w:t>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12</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766</w:t>
              </w:r>
              <w:r>
                <w:rPr>
                  <w:rFonts w:ascii="Times New Roman" w:hAnsi="Times New Roman"/>
                  <w:color w:val="0000FF"/>
                  <w:u w:val="single"/>
                </w:rPr>
                <w:t>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13</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w:t>
              </w:r>
              <w:r>
                <w:rPr>
                  <w:rFonts w:ascii="Times New Roman" w:hAnsi="Times New Roman"/>
                  <w:color w:val="0000FF"/>
                  <w:u w:val="single"/>
                </w:rPr>
                <w:t>c</w:t>
              </w:r>
              <w:r w:rsidRPr="008D4C9B">
                <w:rPr>
                  <w:rFonts w:ascii="Times New Roman" w:hAnsi="Times New Roman"/>
                  <w:color w:val="0000FF"/>
                  <w:u w:val="single"/>
                  <w:lang w:val="ru-RU"/>
                </w:rPr>
                <w:t>98</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14</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w:t>
              </w:r>
              <w:r>
                <w:rPr>
                  <w:rFonts w:ascii="Times New Roman" w:hAnsi="Times New Roman"/>
                  <w:color w:val="0000FF"/>
                  <w:u w:val="single"/>
                </w:rPr>
                <w:t>aae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15</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w:t>
              </w:r>
              <w:r>
                <w:rPr>
                  <w:rFonts w:ascii="Times New Roman" w:hAnsi="Times New Roman"/>
                  <w:color w:val="0000FF"/>
                  <w:u w:val="single"/>
                </w:rPr>
                <w:t>dc</w:t>
              </w:r>
              <w:r w:rsidRPr="008D4C9B">
                <w:rPr>
                  <w:rFonts w:ascii="Times New Roman" w:hAnsi="Times New Roman"/>
                  <w:color w:val="0000FF"/>
                  <w:u w:val="single"/>
                  <w:lang w:val="ru-RU"/>
                </w:rPr>
                <w:t>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16</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796</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17</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796</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18</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7540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19</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81</w:t>
              </w:r>
              <w:r>
                <w:rPr>
                  <w:rFonts w:ascii="Times New Roman" w:hAnsi="Times New Roman"/>
                  <w:color w:val="0000FF"/>
                  <w:u w:val="single"/>
                </w:rPr>
                <w:t>b</w:t>
              </w:r>
              <w:r w:rsidRPr="008D4C9B">
                <w:rPr>
                  <w:rFonts w:ascii="Times New Roman" w:hAnsi="Times New Roman"/>
                  <w:color w:val="0000FF"/>
                  <w:u w:val="single"/>
                  <w:lang w:val="ru-RU"/>
                </w:rPr>
                <w:t>6</w:t>
              </w:r>
            </w:hyperlink>
            <w:r w:rsidRPr="008D4C9B">
              <w:rPr>
                <w:rFonts w:ascii="Times New Roman" w:hAnsi="Times New Roman"/>
                <w:color w:val="000000"/>
                <w:sz w:val="24"/>
                <w:lang w:val="ru-RU"/>
              </w:rPr>
              <w:t xml:space="preserve"> </w:t>
            </w:r>
            <w:hyperlink r:id="rId3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831</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20</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7</w:t>
              </w:r>
              <w:r>
                <w:rPr>
                  <w:rFonts w:ascii="Times New Roman" w:hAnsi="Times New Roman"/>
                  <w:color w:val="0000FF"/>
                  <w:u w:val="single"/>
                </w:rPr>
                <w:t>f</w:t>
              </w:r>
              <w:r w:rsidRPr="008D4C9B">
                <w:rPr>
                  <w:rFonts w:ascii="Times New Roman" w:hAnsi="Times New Roman"/>
                  <w:color w:val="0000FF"/>
                  <w:u w:val="single"/>
                  <w:lang w:val="ru-RU"/>
                </w:rPr>
                <w:t>4</w:t>
              </w:r>
              <w:r>
                <w:rPr>
                  <w:rFonts w:ascii="Times New Roman" w:hAnsi="Times New Roman"/>
                  <w:color w:val="0000FF"/>
                  <w:u w:val="single"/>
                </w:rPr>
                <w:t>a</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81</w:t>
              </w:r>
              <w:r>
                <w:rPr>
                  <w:rFonts w:ascii="Times New Roman" w:hAnsi="Times New Roman"/>
                  <w:color w:val="0000FF"/>
                  <w:u w:val="single"/>
                </w:rPr>
                <w:t>b</w:t>
              </w:r>
              <w:r w:rsidRPr="008D4C9B">
                <w:rPr>
                  <w:rFonts w:ascii="Times New Roman" w:hAnsi="Times New Roman"/>
                  <w:color w:val="0000FF"/>
                  <w:u w:val="single"/>
                  <w:lang w:val="ru-RU"/>
                </w:rPr>
                <w:t>6</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22</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8436</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23</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86</w:t>
              </w:r>
              <w:r>
                <w:rPr>
                  <w:rFonts w:ascii="Times New Roman" w:hAnsi="Times New Roman"/>
                  <w:color w:val="0000FF"/>
                  <w:u w:val="single"/>
                </w:rPr>
                <w:t>f</w:t>
              </w:r>
              <w:r w:rsidRPr="008D4C9B">
                <w:rPr>
                  <w:rFonts w:ascii="Times New Roman" w:hAnsi="Times New Roman"/>
                  <w:color w:val="0000FF"/>
                  <w:u w:val="single"/>
                  <w:lang w:val="ru-RU"/>
                </w:rPr>
                <w:t>2</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24</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8878</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25</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89</w:t>
              </w:r>
              <w:r>
                <w:rPr>
                  <w:rFonts w:ascii="Times New Roman" w:hAnsi="Times New Roman"/>
                  <w:color w:val="0000FF"/>
                  <w:u w:val="single"/>
                </w:rPr>
                <w:t>a</w:t>
              </w:r>
              <w:r w:rsidRPr="008D4C9B">
                <w:rPr>
                  <w:rFonts w:ascii="Times New Roman" w:hAnsi="Times New Roman"/>
                  <w:color w:val="0000FF"/>
                  <w:u w:val="single"/>
                  <w:lang w:val="ru-RU"/>
                </w:rPr>
                <w:t>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26</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w:t>
              </w:r>
              <w:r>
                <w:rPr>
                  <w:rFonts w:ascii="Times New Roman" w:hAnsi="Times New Roman"/>
                  <w:color w:val="0000FF"/>
                  <w:u w:val="single"/>
                </w:rPr>
                <w:t>c</w:t>
              </w:r>
              <w:r w:rsidRPr="008D4C9B">
                <w:rPr>
                  <w:rFonts w:ascii="Times New Roman" w:hAnsi="Times New Roman"/>
                  <w:color w:val="0000FF"/>
                  <w:u w:val="single"/>
                  <w:lang w:val="ru-RU"/>
                </w:rPr>
                <w:t>60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27</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w:t>
              </w:r>
              <w:r>
                <w:rPr>
                  <w:rFonts w:ascii="Times New Roman" w:hAnsi="Times New Roman"/>
                  <w:color w:val="0000FF"/>
                  <w:u w:val="single"/>
                </w:rPr>
                <w:t>c</w:t>
              </w:r>
              <w:r w:rsidRPr="008D4C9B">
                <w:rPr>
                  <w:rFonts w:ascii="Times New Roman" w:hAnsi="Times New Roman"/>
                  <w:color w:val="0000FF"/>
                  <w:u w:val="single"/>
                  <w:lang w:val="ru-RU"/>
                </w:rPr>
                <w:t>60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28</w:t>
            </w:r>
          </w:p>
        </w:tc>
        <w:tc>
          <w:tcPr>
            <w:tcW w:w="3168" w:type="dxa"/>
            <w:tcMar>
              <w:top w:w="50" w:type="dxa"/>
              <w:left w:w="100" w:type="dxa"/>
            </w:tcMar>
            <w:vAlign w:val="center"/>
          </w:tcPr>
          <w:p w:rsidR="00D12391" w:rsidRDefault="00157776">
            <w:pPr>
              <w:spacing w:after="0"/>
              <w:ind w:left="135"/>
            </w:pPr>
            <w:r w:rsidRPr="008D4C9B">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w:t>
              </w:r>
              <w:r>
                <w:rPr>
                  <w:rFonts w:ascii="Times New Roman" w:hAnsi="Times New Roman"/>
                  <w:color w:val="0000FF"/>
                  <w:u w:val="single"/>
                </w:rPr>
                <w:t>efe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29</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w:t>
              </w:r>
              <w:r>
                <w:rPr>
                  <w:rFonts w:ascii="Times New Roman" w:hAnsi="Times New Roman"/>
                  <w:color w:val="0000FF"/>
                  <w:u w:val="single"/>
                </w:rPr>
                <w:t>efe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30</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8</w:t>
              </w:r>
              <w:r>
                <w:rPr>
                  <w:rFonts w:ascii="Times New Roman" w:hAnsi="Times New Roman"/>
                  <w:color w:val="0000FF"/>
                  <w:u w:val="single"/>
                </w:rPr>
                <w:t>d</w:t>
              </w:r>
              <w:r w:rsidRPr="008D4C9B">
                <w:rPr>
                  <w:rFonts w:ascii="Times New Roman" w:hAnsi="Times New Roman"/>
                  <w:color w:val="0000FF"/>
                  <w:u w:val="single"/>
                  <w:lang w:val="ru-RU"/>
                </w:rPr>
                <w:t>78</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9214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33</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9214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34</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9336</w:t>
              </w:r>
            </w:hyperlink>
          </w:p>
        </w:tc>
      </w:tr>
      <w:tr w:rsidR="00D12391">
        <w:trPr>
          <w:trHeight w:val="144"/>
          <w:tblCellSpacing w:w="20" w:type="nil"/>
        </w:trPr>
        <w:tc>
          <w:tcPr>
            <w:tcW w:w="0" w:type="auto"/>
            <w:gridSpan w:val="2"/>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D12391" w:rsidRDefault="00D12391"/>
        </w:tc>
      </w:tr>
    </w:tbl>
    <w:p w:rsidR="00D12391" w:rsidRDefault="00D12391">
      <w:pPr>
        <w:sectPr w:rsidR="00D12391">
          <w:pgSz w:w="16383" w:h="11906" w:orient="landscape"/>
          <w:pgMar w:top="1134" w:right="850" w:bottom="1134" w:left="1701" w:header="720" w:footer="720" w:gutter="0"/>
          <w:cols w:space="720"/>
        </w:sectPr>
      </w:pPr>
    </w:p>
    <w:p w:rsidR="00D12391" w:rsidRDefault="00157776">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5"/>
        <w:gridCol w:w="3972"/>
        <w:gridCol w:w="1194"/>
        <w:gridCol w:w="1841"/>
        <w:gridCol w:w="1910"/>
        <w:gridCol w:w="1347"/>
        <w:gridCol w:w="2861"/>
      </w:tblGrid>
      <w:tr w:rsidR="00D12391">
        <w:trPr>
          <w:trHeight w:val="144"/>
          <w:tblCellSpacing w:w="20" w:type="nil"/>
        </w:trPr>
        <w:tc>
          <w:tcPr>
            <w:tcW w:w="378"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 п/п </w:t>
            </w:r>
          </w:p>
          <w:p w:rsidR="00D12391" w:rsidRDefault="00D12391">
            <w:pPr>
              <w:spacing w:after="0"/>
              <w:ind w:left="135"/>
            </w:pPr>
          </w:p>
        </w:tc>
        <w:tc>
          <w:tcPr>
            <w:tcW w:w="3168"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Тема урока </w:t>
            </w:r>
          </w:p>
          <w:p w:rsidR="00D12391" w:rsidRDefault="00D12391">
            <w:pPr>
              <w:spacing w:after="0"/>
              <w:ind w:left="135"/>
            </w:pPr>
          </w:p>
        </w:tc>
        <w:tc>
          <w:tcPr>
            <w:tcW w:w="0" w:type="auto"/>
            <w:gridSpan w:val="3"/>
            <w:tcMar>
              <w:top w:w="50" w:type="dxa"/>
              <w:left w:w="100" w:type="dxa"/>
            </w:tcMar>
            <w:vAlign w:val="center"/>
          </w:tcPr>
          <w:p w:rsidR="00D12391" w:rsidRDefault="00157776">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Дата изучения </w:t>
            </w:r>
          </w:p>
          <w:p w:rsidR="00D12391" w:rsidRDefault="00D12391">
            <w:pPr>
              <w:spacing w:after="0"/>
              <w:ind w:left="135"/>
            </w:pPr>
          </w:p>
        </w:tc>
        <w:tc>
          <w:tcPr>
            <w:tcW w:w="1977" w:type="dxa"/>
            <w:vMerge w:val="restart"/>
            <w:tcMar>
              <w:top w:w="50" w:type="dxa"/>
              <w:left w:w="100" w:type="dxa"/>
            </w:tcMar>
            <w:vAlign w:val="center"/>
          </w:tcPr>
          <w:p w:rsidR="00D12391" w:rsidRDefault="00157776">
            <w:pPr>
              <w:spacing w:after="0"/>
              <w:ind w:left="135"/>
            </w:pPr>
            <w:r>
              <w:rPr>
                <w:rFonts w:ascii="Times New Roman" w:hAnsi="Times New Roman"/>
                <w:b/>
                <w:color w:val="000000"/>
                <w:sz w:val="24"/>
              </w:rPr>
              <w:t xml:space="preserve">Электронные цифровые образовательные ресурсы </w:t>
            </w:r>
          </w:p>
          <w:p w:rsidR="00D12391" w:rsidRDefault="00D12391">
            <w:pPr>
              <w:spacing w:after="0"/>
              <w:ind w:left="135"/>
            </w:pPr>
          </w:p>
        </w:tc>
      </w:tr>
      <w:tr w:rsidR="00D12391">
        <w:trPr>
          <w:trHeight w:val="144"/>
          <w:tblCellSpacing w:w="20" w:type="nil"/>
        </w:trPr>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c>
          <w:tcPr>
            <w:tcW w:w="830"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Всего </w:t>
            </w:r>
          </w:p>
          <w:p w:rsidR="00D12391" w:rsidRDefault="00D12391">
            <w:pPr>
              <w:spacing w:after="0"/>
              <w:ind w:left="135"/>
            </w:pPr>
          </w:p>
        </w:tc>
        <w:tc>
          <w:tcPr>
            <w:tcW w:w="1529"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Контрольные работы </w:t>
            </w:r>
          </w:p>
          <w:p w:rsidR="00D12391" w:rsidRDefault="00D12391">
            <w:pPr>
              <w:spacing w:after="0"/>
              <w:ind w:left="135"/>
            </w:pPr>
          </w:p>
        </w:tc>
        <w:tc>
          <w:tcPr>
            <w:tcW w:w="1628" w:type="dxa"/>
            <w:tcMar>
              <w:top w:w="50" w:type="dxa"/>
              <w:left w:w="100" w:type="dxa"/>
            </w:tcMar>
            <w:vAlign w:val="center"/>
          </w:tcPr>
          <w:p w:rsidR="00D12391" w:rsidRDefault="00157776">
            <w:pPr>
              <w:spacing w:after="0"/>
              <w:ind w:left="135"/>
            </w:pPr>
            <w:r>
              <w:rPr>
                <w:rFonts w:ascii="Times New Roman" w:hAnsi="Times New Roman"/>
                <w:b/>
                <w:color w:val="000000"/>
                <w:sz w:val="24"/>
              </w:rPr>
              <w:t xml:space="preserve">Практические работы </w:t>
            </w:r>
          </w:p>
          <w:p w:rsidR="00D12391" w:rsidRDefault="00D12391">
            <w:pPr>
              <w:spacing w:after="0"/>
              <w:ind w:left="135"/>
            </w:pPr>
          </w:p>
        </w:tc>
        <w:tc>
          <w:tcPr>
            <w:tcW w:w="0" w:type="auto"/>
            <w:vMerge/>
            <w:tcBorders>
              <w:top w:val="nil"/>
            </w:tcBorders>
            <w:tcMar>
              <w:top w:w="50" w:type="dxa"/>
              <w:left w:w="100" w:type="dxa"/>
            </w:tcMar>
          </w:tcPr>
          <w:p w:rsidR="00D12391" w:rsidRDefault="00D12391"/>
        </w:tc>
        <w:tc>
          <w:tcPr>
            <w:tcW w:w="0" w:type="auto"/>
            <w:vMerge/>
            <w:tcBorders>
              <w:top w:val="nil"/>
            </w:tcBorders>
            <w:tcMar>
              <w:top w:w="50" w:type="dxa"/>
              <w:left w:w="100" w:type="dxa"/>
            </w:tcMar>
          </w:tcPr>
          <w:p w:rsidR="00D12391" w:rsidRDefault="00D12391"/>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w:t>
              </w:r>
              <w:r w:rsidRPr="008D4C9B">
                <w:rPr>
                  <w:rFonts w:ascii="Times New Roman" w:hAnsi="Times New Roman"/>
                  <w:color w:val="0000FF"/>
                  <w:u w:val="single"/>
                  <w:lang w:val="ru-RU"/>
                </w:rPr>
                <w:t>20</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9570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w:t>
              </w:r>
              <w:r>
                <w:rPr>
                  <w:rFonts w:ascii="Times New Roman" w:hAnsi="Times New Roman"/>
                  <w:color w:val="0000FF"/>
                  <w:u w:val="single"/>
                </w:rPr>
                <w:t>c</w:t>
              </w:r>
              <w:r w:rsidRPr="008D4C9B">
                <w:rPr>
                  <w:rFonts w:ascii="Times New Roman" w:hAnsi="Times New Roman"/>
                  <w:color w:val="0000FF"/>
                  <w:u w:val="single"/>
                  <w:lang w:val="ru-RU"/>
                </w:rPr>
                <w:t>1</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4</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99</w:t>
              </w:r>
              <w:r>
                <w:rPr>
                  <w:rFonts w:ascii="Times New Roman" w:hAnsi="Times New Roman"/>
                  <w:color w:val="0000FF"/>
                  <w:u w:val="single"/>
                </w:rPr>
                <w:t>c</w:t>
              </w:r>
              <w:r w:rsidRPr="008D4C9B">
                <w:rPr>
                  <w:rFonts w:ascii="Times New Roman" w:hAnsi="Times New Roman"/>
                  <w:color w:val="0000FF"/>
                  <w:u w:val="single"/>
                  <w:lang w:val="ru-RU"/>
                </w:rPr>
                <w:t>6</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5</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w:t>
              </w:r>
              <w:r>
                <w:rPr>
                  <w:rFonts w:ascii="Times New Roman" w:hAnsi="Times New Roman"/>
                  <w:color w:val="0000FF"/>
                  <w:u w:val="single"/>
                </w:rPr>
                <w:t>da</w:t>
              </w:r>
              <w:r w:rsidRPr="008D4C9B">
                <w:rPr>
                  <w:rFonts w:ascii="Times New Roman" w:hAnsi="Times New Roman"/>
                  <w:color w:val="0000FF"/>
                  <w:u w:val="single"/>
                  <w:lang w:val="ru-RU"/>
                </w:rPr>
                <w:t>4</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6</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w:t>
              </w:r>
              <w:r>
                <w:rPr>
                  <w:rFonts w:ascii="Times New Roman" w:hAnsi="Times New Roman"/>
                  <w:color w:val="0000FF"/>
                  <w:u w:val="single"/>
                </w:rPr>
                <w:t>ed</w:t>
              </w:r>
              <w:r w:rsidRPr="008D4C9B">
                <w:rPr>
                  <w:rFonts w:ascii="Times New Roman" w:hAnsi="Times New Roman"/>
                  <w:color w:val="0000FF"/>
                  <w:u w:val="single"/>
                  <w:lang w:val="ru-RU"/>
                </w:rPr>
                <w:t>0</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7</w:t>
            </w:r>
          </w:p>
        </w:tc>
        <w:tc>
          <w:tcPr>
            <w:tcW w:w="3168" w:type="dxa"/>
            <w:tcMar>
              <w:top w:w="50" w:type="dxa"/>
              <w:left w:w="100" w:type="dxa"/>
            </w:tcMar>
            <w:vAlign w:val="center"/>
          </w:tcPr>
          <w:p w:rsidR="00D12391" w:rsidRDefault="00157776">
            <w:pPr>
              <w:spacing w:after="0"/>
              <w:ind w:left="135"/>
            </w:pPr>
            <w:r w:rsidRPr="008D4C9B">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w:t>
              </w:r>
              <w:r>
                <w:rPr>
                  <w:rFonts w:ascii="Times New Roman" w:hAnsi="Times New Roman"/>
                  <w:color w:val="0000FF"/>
                  <w:u w:val="single"/>
                </w:rPr>
                <w:t>fde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8</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w:t>
              </w:r>
              <w:r w:rsidRPr="008D4C9B">
                <w:rPr>
                  <w:rFonts w:ascii="Times New Roman" w:hAnsi="Times New Roman"/>
                  <w:color w:val="0000FF"/>
                  <w:u w:val="single"/>
                  <w:lang w:val="ru-RU"/>
                </w:rPr>
                <w:t>9</w:t>
              </w:r>
              <w:r>
                <w:rPr>
                  <w:rFonts w:ascii="Times New Roman" w:hAnsi="Times New Roman"/>
                  <w:color w:val="0000FF"/>
                  <w:u w:val="single"/>
                </w:rPr>
                <w:t>c</w:t>
              </w:r>
              <w:r w:rsidRPr="008D4C9B">
                <w:rPr>
                  <w:rFonts w:ascii="Times New Roman" w:hAnsi="Times New Roman"/>
                  <w:color w:val="0000FF"/>
                  <w:u w:val="single"/>
                  <w:lang w:val="ru-RU"/>
                </w:rPr>
                <w:t>1</w:t>
              </w:r>
              <w:r>
                <w:rPr>
                  <w:rFonts w:ascii="Times New Roman" w:hAnsi="Times New Roman"/>
                  <w:color w:val="0000FF"/>
                  <w:u w:val="single"/>
                </w:rPr>
                <w:t>e</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9</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10</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w:t>
              </w:r>
              <w:r w:rsidRPr="008D4C9B">
                <w:rPr>
                  <w:rFonts w:ascii="Times New Roman" w:hAnsi="Times New Roman"/>
                  <w:color w:val="0000FF"/>
                  <w:u w:val="single"/>
                  <w:lang w:val="ru-RU"/>
                </w:rPr>
                <w:t>5</w:t>
              </w:r>
              <w:r>
                <w:rPr>
                  <w:rFonts w:ascii="Times New Roman" w:hAnsi="Times New Roman"/>
                  <w:color w:val="0000FF"/>
                  <w:u w:val="single"/>
                </w:rPr>
                <w:t>a</w:t>
              </w:r>
              <w:r w:rsidRPr="008D4C9B">
                <w:rPr>
                  <w:rFonts w:ascii="Times New Roman" w:hAnsi="Times New Roman"/>
                  <w:color w:val="0000FF"/>
                  <w:u w:val="single"/>
                  <w:lang w:val="ru-RU"/>
                </w:rPr>
                <w:t>6</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w:t>
              </w:r>
              <w:r w:rsidRPr="008D4C9B">
                <w:rPr>
                  <w:rFonts w:ascii="Times New Roman" w:hAnsi="Times New Roman"/>
                  <w:color w:val="0000FF"/>
                  <w:u w:val="single"/>
                  <w:lang w:val="ru-RU"/>
                </w:rPr>
                <w:t>6</w:t>
              </w:r>
              <w:r>
                <w:rPr>
                  <w:rFonts w:ascii="Times New Roman" w:hAnsi="Times New Roman"/>
                  <w:color w:val="0000FF"/>
                  <w:u w:val="single"/>
                </w:rPr>
                <w:t>be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13</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w:t>
              </w:r>
              <w:r w:rsidRPr="008D4C9B">
                <w:rPr>
                  <w:rFonts w:ascii="Times New Roman" w:hAnsi="Times New Roman"/>
                  <w:color w:val="0000FF"/>
                  <w:u w:val="single"/>
                  <w:lang w:val="ru-RU"/>
                </w:rPr>
                <w:t>8</w:t>
              </w:r>
              <w:r>
                <w:rPr>
                  <w:rFonts w:ascii="Times New Roman" w:hAnsi="Times New Roman"/>
                  <w:color w:val="0000FF"/>
                  <w:u w:val="single"/>
                </w:rPr>
                <w:t>bc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14</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w:t>
              </w:r>
              <w:r w:rsidRPr="008D4C9B">
                <w:rPr>
                  <w:rFonts w:ascii="Times New Roman" w:hAnsi="Times New Roman"/>
                  <w:color w:val="0000FF"/>
                  <w:u w:val="single"/>
                  <w:lang w:val="ru-RU"/>
                </w:rPr>
                <w:t>48</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15</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eac</w:t>
              </w:r>
              <w:r w:rsidRPr="008D4C9B">
                <w:rPr>
                  <w:rFonts w:ascii="Times New Roman" w:hAnsi="Times New Roman"/>
                  <w:color w:val="0000FF"/>
                  <w:u w:val="single"/>
                  <w:lang w:val="ru-RU"/>
                </w:rPr>
                <w:t>2</w:t>
              </w:r>
              <w:r>
                <w:rPr>
                  <w:rFonts w:ascii="Times New Roman" w:hAnsi="Times New Roman"/>
                  <w:color w:val="0000FF"/>
                  <w:u w:val="single"/>
                </w:rPr>
                <w:t>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16</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ead</w:t>
              </w:r>
              <w:r w:rsidRPr="008D4C9B">
                <w:rPr>
                  <w:rFonts w:ascii="Times New Roman" w:hAnsi="Times New Roman"/>
                  <w:color w:val="0000FF"/>
                  <w:u w:val="single"/>
                  <w:lang w:val="ru-RU"/>
                </w:rPr>
                <w:t>44</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17</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18</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eaea</w:t>
              </w:r>
              <w:r w:rsidRPr="008D4C9B">
                <w:rPr>
                  <w:rFonts w:ascii="Times New Roman" w:hAnsi="Times New Roman"/>
                  <w:color w:val="0000FF"/>
                  <w:u w:val="single"/>
                  <w:lang w:val="ru-RU"/>
                </w:rPr>
                <w:t>2</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19</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20</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21</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eafec</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22</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w:t>
              </w:r>
              <w:r w:rsidRPr="008D4C9B">
                <w:rPr>
                  <w:rFonts w:ascii="Times New Roman" w:hAnsi="Times New Roman"/>
                  <w:color w:val="0000FF"/>
                  <w:u w:val="single"/>
                  <w:lang w:val="ru-RU"/>
                </w:rPr>
                <w:t>10</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23</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w:t>
              </w:r>
              <w:r w:rsidRPr="008D4C9B">
                <w:rPr>
                  <w:rFonts w:ascii="Times New Roman" w:hAnsi="Times New Roman"/>
                  <w:color w:val="0000FF"/>
                  <w:u w:val="single"/>
                  <w:lang w:val="ru-RU"/>
                </w:rPr>
                <w:t>348</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24</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25</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w:t>
              </w:r>
              <w:r w:rsidRPr="008D4C9B">
                <w:rPr>
                  <w:rFonts w:ascii="Times New Roman" w:hAnsi="Times New Roman"/>
                  <w:color w:val="0000FF"/>
                  <w:u w:val="single"/>
                  <w:lang w:val="ru-RU"/>
                </w:rPr>
                <w:t>46</w:t>
              </w:r>
              <w:r>
                <w:rPr>
                  <w:rFonts w:ascii="Times New Roman" w:hAnsi="Times New Roman"/>
                  <w:color w:val="0000FF"/>
                  <w:u w:val="single"/>
                </w:rPr>
                <w:t>a</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26</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w:t>
              </w:r>
              <w:r w:rsidRPr="008D4C9B">
                <w:rPr>
                  <w:rFonts w:ascii="Times New Roman" w:hAnsi="Times New Roman"/>
                  <w:color w:val="0000FF"/>
                  <w:u w:val="single"/>
                  <w:lang w:val="ru-RU"/>
                </w:rPr>
                <w:t>46</w:t>
              </w:r>
              <w:r>
                <w:rPr>
                  <w:rFonts w:ascii="Times New Roman" w:hAnsi="Times New Roman"/>
                  <w:color w:val="0000FF"/>
                  <w:u w:val="single"/>
                </w:rPr>
                <w:t>a</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27</w:t>
            </w:r>
          </w:p>
        </w:tc>
        <w:tc>
          <w:tcPr>
            <w:tcW w:w="3168" w:type="dxa"/>
            <w:tcMar>
              <w:top w:w="50" w:type="dxa"/>
              <w:left w:w="100" w:type="dxa"/>
            </w:tcMar>
            <w:vAlign w:val="center"/>
          </w:tcPr>
          <w:p w:rsidR="00D12391" w:rsidRDefault="00157776">
            <w:pPr>
              <w:spacing w:after="0"/>
              <w:ind w:left="135"/>
            </w:pPr>
            <w:r w:rsidRPr="008D4C9B">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w:t>
              </w:r>
              <w:r w:rsidRPr="008D4C9B">
                <w:rPr>
                  <w:rFonts w:ascii="Times New Roman" w:hAnsi="Times New Roman"/>
                  <w:color w:val="0000FF"/>
                  <w:u w:val="single"/>
                  <w:lang w:val="ru-RU"/>
                </w:rPr>
                <w:t>5</w:t>
              </w:r>
              <w:r>
                <w:rPr>
                  <w:rFonts w:ascii="Times New Roman" w:hAnsi="Times New Roman"/>
                  <w:color w:val="0000FF"/>
                  <w:u w:val="single"/>
                </w:rPr>
                <w:t>fa</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28</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29</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30</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ebb</w:t>
              </w:r>
              <w:r w:rsidRPr="008D4C9B">
                <w:rPr>
                  <w:rFonts w:ascii="Times New Roman" w:hAnsi="Times New Roman"/>
                  <w:color w:val="0000FF"/>
                  <w:u w:val="single"/>
                  <w:lang w:val="ru-RU"/>
                </w:rPr>
                <w:t>5</w:t>
              </w:r>
              <w:r>
                <w:rPr>
                  <w:rFonts w:ascii="Times New Roman" w:hAnsi="Times New Roman"/>
                  <w:color w:val="0000FF"/>
                  <w:u w:val="single"/>
                </w:rPr>
                <w:t>e</w:t>
              </w:r>
            </w:hyperlink>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31</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ebd</w:t>
              </w:r>
              <w:r w:rsidRPr="008D4C9B">
                <w:rPr>
                  <w:rFonts w:ascii="Times New Roman" w:hAnsi="Times New Roman"/>
                  <w:color w:val="0000FF"/>
                  <w:u w:val="single"/>
                  <w:lang w:val="ru-RU"/>
                </w:rPr>
                <w:t>16</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32</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rsidRPr="000F27B7">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33</w:t>
            </w:r>
          </w:p>
        </w:tc>
        <w:tc>
          <w:tcPr>
            <w:tcW w:w="3168" w:type="dxa"/>
            <w:tcMar>
              <w:top w:w="50" w:type="dxa"/>
              <w:left w:w="100" w:type="dxa"/>
            </w:tcMar>
            <w:vAlign w:val="center"/>
          </w:tcPr>
          <w:p w:rsidR="00D12391" w:rsidRDefault="00157776">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8D4C9B">
                <w:rPr>
                  <w:rFonts w:ascii="Times New Roman" w:hAnsi="Times New Roman"/>
                  <w:color w:val="0000FF"/>
                  <w:u w:val="single"/>
                  <w:lang w:val="ru-RU"/>
                </w:rPr>
                <w:t>://</w:t>
              </w:r>
              <w:r>
                <w:rPr>
                  <w:rFonts w:ascii="Times New Roman" w:hAnsi="Times New Roman"/>
                  <w:color w:val="0000FF"/>
                  <w:u w:val="single"/>
                </w:rPr>
                <w:t>m</w:t>
              </w:r>
              <w:r w:rsidRPr="008D4C9B">
                <w:rPr>
                  <w:rFonts w:ascii="Times New Roman" w:hAnsi="Times New Roman"/>
                  <w:color w:val="0000FF"/>
                  <w:u w:val="single"/>
                  <w:lang w:val="ru-RU"/>
                </w:rPr>
                <w:t>.</w:t>
              </w:r>
              <w:r>
                <w:rPr>
                  <w:rFonts w:ascii="Times New Roman" w:hAnsi="Times New Roman"/>
                  <w:color w:val="0000FF"/>
                  <w:u w:val="single"/>
                </w:rPr>
                <w:t>edsoo</w:t>
              </w:r>
              <w:r w:rsidRPr="008D4C9B">
                <w:rPr>
                  <w:rFonts w:ascii="Times New Roman" w:hAnsi="Times New Roman"/>
                  <w:color w:val="0000FF"/>
                  <w:u w:val="single"/>
                  <w:lang w:val="ru-RU"/>
                </w:rPr>
                <w:t>.</w:t>
              </w:r>
              <w:r>
                <w:rPr>
                  <w:rFonts w:ascii="Times New Roman" w:hAnsi="Times New Roman"/>
                  <w:color w:val="0000FF"/>
                  <w:u w:val="single"/>
                </w:rPr>
                <w:t>ru</w:t>
              </w:r>
              <w:r w:rsidRPr="008D4C9B">
                <w:rPr>
                  <w:rFonts w:ascii="Times New Roman" w:hAnsi="Times New Roman"/>
                  <w:color w:val="0000FF"/>
                  <w:u w:val="single"/>
                  <w:lang w:val="ru-RU"/>
                </w:rPr>
                <w:t>/863</w:t>
              </w:r>
              <w:r>
                <w:rPr>
                  <w:rFonts w:ascii="Times New Roman" w:hAnsi="Times New Roman"/>
                  <w:color w:val="0000FF"/>
                  <w:u w:val="single"/>
                </w:rPr>
                <w:t>eba</w:t>
              </w:r>
              <w:r w:rsidRPr="008D4C9B">
                <w:rPr>
                  <w:rFonts w:ascii="Times New Roman" w:hAnsi="Times New Roman"/>
                  <w:color w:val="0000FF"/>
                  <w:u w:val="single"/>
                  <w:lang w:val="ru-RU"/>
                </w:rPr>
                <w:t>1</w:t>
              </w:r>
              <w:r>
                <w:rPr>
                  <w:rFonts w:ascii="Times New Roman" w:hAnsi="Times New Roman"/>
                  <w:color w:val="0000FF"/>
                  <w:u w:val="single"/>
                </w:rPr>
                <w:t>e</w:t>
              </w:r>
            </w:hyperlink>
          </w:p>
        </w:tc>
      </w:tr>
      <w:tr w:rsidR="00D12391">
        <w:trPr>
          <w:trHeight w:val="144"/>
          <w:tblCellSpacing w:w="20" w:type="nil"/>
        </w:trPr>
        <w:tc>
          <w:tcPr>
            <w:tcW w:w="378" w:type="dxa"/>
            <w:tcMar>
              <w:top w:w="50" w:type="dxa"/>
              <w:left w:w="100" w:type="dxa"/>
            </w:tcMar>
            <w:vAlign w:val="center"/>
          </w:tcPr>
          <w:p w:rsidR="00D12391" w:rsidRDefault="00157776">
            <w:pPr>
              <w:spacing w:after="0"/>
            </w:pPr>
            <w:r>
              <w:rPr>
                <w:rFonts w:ascii="Times New Roman" w:hAnsi="Times New Roman"/>
                <w:color w:val="000000"/>
                <w:sz w:val="24"/>
              </w:rPr>
              <w:t>34</w:t>
            </w:r>
          </w:p>
        </w:tc>
        <w:tc>
          <w:tcPr>
            <w:tcW w:w="3168" w:type="dxa"/>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12391" w:rsidRDefault="00D12391">
            <w:pPr>
              <w:spacing w:after="0"/>
              <w:ind w:left="135"/>
              <w:jc w:val="center"/>
            </w:pPr>
          </w:p>
        </w:tc>
        <w:tc>
          <w:tcPr>
            <w:tcW w:w="1628" w:type="dxa"/>
            <w:tcMar>
              <w:top w:w="50" w:type="dxa"/>
              <w:left w:w="100" w:type="dxa"/>
            </w:tcMar>
            <w:vAlign w:val="center"/>
          </w:tcPr>
          <w:p w:rsidR="00D12391" w:rsidRDefault="00D12391">
            <w:pPr>
              <w:spacing w:after="0"/>
              <w:ind w:left="135"/>
              <w:jc w:val="center"/>
            </w:pPr>
          </w:p>
        </w:tc>
        <w:tc>
          <w:tcPr>
            <w:tcW w:w="1155" w:type="dxa"/>
            <w:tcMar>
              <w:top w:w="50" w:type="dxa"/>
              <w:left w:w="100" w:type="dxa"/>
            </w:tcMar>
            <w:vAlign w:val="center"/>
          </w:tcPr>
          <w:p w:rsidR="00D12391" w:rsidRDefault="00D12391">
            <w:pPr>
              <w:spacing w:after="0"/>
              <w:ind w:left="135"/>
            </w:pPr>
          </w:p>
        </w:tc>
        <w:tc>
          <w:tcPr>
            <w:tcW w:w="1977" w:type="dxa"/>
            <w:tcMar>
              <w:top w:w="50" w:type="dxa"/>
              <w:left w:w="100" w:type="dxa"/>
            </w:tcMar>
            <w:vAlign w:val="center"/>
          </w:tcPr>
          <w:p w:rsidR="00D12391" w:rsidRDefault="00D12391">
            <w:pPr>
              <w:spacing w:after="0"/>
              <w:ind w:left="135"/>
            </w:pPr>
          </w:p>
        </w:tc>
      </w:tr>
      <w:tr w:rsidR="00D12391">
        <w:trPr>
          <w:trHeight w:val="144"/>
          <w:tblCellSpacing w:w="20" w:type="nil"/>
        </w:trPr>
        <w:tc>
          <w:tcPr>
            <w:tcW w:w="0" w:type="auto"/>
            <w:gridSpan w:val="2"/>
            <w:tcMar>
              <w:top w:w="50" w:type="dxa"/>
              <w:left w:w="100" w:type="dxa"/>
            </w:tcMar>
            <w:vAlign w:val="center"/>
          </w:tcPr>
          <w:p w:rsidR="00D12391" w:rsidRPr="008D4C9B" w:rsidRDefault="00157776">
            <w:pPr>
              <w:spacing w:after="0"/>
              <w:ind w:left="135"/>
              <w:rPr>
                <w:lang w:val="ru-RU"/>
              </w:rPr>
            </w:pPr>
            <w:r w:rsidRPr="008D4C9B">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12391" w:rsidRDefault="00157776">
            <w:pPr>
              <w:spacing w:after="0"/>
              <w:ind w:left="135"/>
              <w:jc w:val="center"/>
            </w:pPr>
            <w:r w:rsidRPr="008D4C9B">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12391" w:rsidRDefault="00157776">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D12391" w:rsidRDefault="00D12391"/>
        </w:tc>
      </w:tr>
    </w:tbl>
    <w:p w:rsidR="00D12391" w:rsidRDefault="00D12391">
      <w:pPr>
        <w:sectPr w:rsidR="00D12391">
          <w:pgSz w:w="16383" w:h="11906" w:orient="landscape"/>
          <w:pgMar w:top="1134" w:right="850" w:bottom="1134" w:left="1701" w:header="720" w:footer="720" w:gutter="0"/>
          <w:cols w:space="720"/>
        </w:sectPr>
      </w:pPr>
    </w:p>
    <w:p w:rsidR="00D12391" w:rsidRDefault="00D12391">
      <w:pPr>
        <w:sectPr w:rsidR="00D12391">
          <w:pgSz w:w="16383" w:h="11906" w:orient="landscape"/>
          <w:pgMar w:top="1134" w:right="850" w:bottom="1134" w:left="1701" w:header="720" w:footer="720" w:gutter="0"/>
          <w:cols w:space="720"/>
        </w:sectPr>
      </w:pPr>
    </w:p>
    <w:p w:rsidR="003666F7" w:rsidRPr="00106402" w:rsidRDefault="003666F7" w:rsidP="003666F7">
      <w:pPr>
        <w:spacing w:after="0"/>
        <w:ind w:left="120"/>
        <w:rPr>
          <w:lang w:val="ru-RU"/>
        </w:rPr>
      </w:pPr>
      <w:bookmarkStart w:id="9" w:name="block-17464910"/>
      <w:bookmarkEnd w:id="8"/>
      <w:r w:rsidRPr="00106402">
        <w:rPr>
          <w:rFonts w:ascii="Times New Roman" w:hAnsi="Times New Roman"/>
          <w:b/>
          <w:color w:val="000000"/>
          <w:sz w:val="28"/>
          <w:lang w:val="ru-RU"/>
        </w:rPr>
        <w:t>УЧЕБНО-МЕТОДИЧЕСКОЕ ОБЕСПЕЧЕНИЕ ОБРАЗОВАТЕЛЬНОГО ПРОЦЕССА</w:t>
      </w:r>
    </w:p>
    <w:p w:rsidR="003666F7" w:rsidRPr="00106402" w:rsidRDefault="003666F7" w:rsidP="003666F7">
      <w:pPr>
        <w:spacing w:after="0" w:line="480" w:lineRule="auto"/>
        <w:ind w:left="120"/>
        <w:rPr>
          <w:lang w:val="ru-RU"/>
        </w:rPr>
      </w:pPr>
      <w:r w:rsidRPr="00106402">
        <w:rPr>
          <w:rFonts w:ascii="Times New Roman" w:hAnsi="Times New Roman"/>
          <w:b/>
          <w:color w:val="000000"/>
          <w:sz w:val="28"/>
          <w:lang w:val="ru-RU"/>
        </w:rPr>
        <w:t>ОБЯЗАТЕЛЬНЫЕ УЧЕБНЫЕ МАТЕРИАЛЫ ДЛЯ УЧЕНИКА</w:t>
      </w:r>
    </w:p>
    <w:p w:rsidR="003666F7" w:rsidRPr="00927F2E" w:rsidRDefault="003666F7" w:rsidP="003666F7">
      <w:pPr>
        <w:pStyle w:val="ae"/>
        <w:numPr>
          <w:ilvl w:val="0"/>
          <w:numId w:val="1"/>
        </w:numPr>
        <w:spacing w:after="0" w:line="480" w:lineRule="auto"/>
        <w:rPr>
          <w:rFonts w:ascii="Times New Roman" w:hAnsi="Times New Roman" w:cs="Times New Roman"/>
          <w:lang w:val="ru-RU"/>
        </w:rPr>
      </w:pPr>
      <w:r w:rsidRPr="001A0FD6">
        <w:rPr>
          <w:rFonts w:ascii="Times New Roman" w:hAnsi="Times New Roman"/>
          <w:color w:val="000000"/>
          <w:sz w:val="28"/>
          <w:lang w:val="ru-RU"/>
        </w:rPr>
        <w:t>​‌‌​</w:t>
      </w:r>
      <w:r w:rsidRPr="00927F2E">
        <w:rPr>
          <w:rFonts w:ascii="Times New Roman" w:hAnsi="Times New Roman" w:cs="Times New Roman"/>
          <w:sz w:val="21"/>
          <w:szCs w:val="21"/>
          <w:shd w:val="clear" w:color="auto" w:fill="E7F1FF"/>
          <w:lang w:val="ru-RU"/>
        </w:rPr>
        <w:t>Биология, 10 класс/ Пасечник В.В., Каменский А.А., Рубцов А.М. и другие; под редакцией Пасечника В.В., Акционерное общество «Издательство «Просвещение».</w:t>
      </w:r>
      <w:r w:rsidRPr="00927F2E">
        <w:rPr>
          <w:rFonts w:ascii="Times New Roman" w:hAnsi="Times New Roman" w:cs="Times New Roman"/>
          <w:sz w:val="28"/>
          <w:lang w:val="ru-RU"/>
        </w:rPr>
        <w:t xml:space="preserve"> </w:t>
      </w:r>
    </w:p>
    <w:p w:rsidR="003666F7" w:rsidRPr="00927F2E" w:rsidRDefault="003666F7" w:rsidP="003666F7">
      <w:pPr>
        <w:pStyle w:val="ae"/>
        <w:numPr>
          <w:ilvl w:val="0"/>
          <w:numId w:val="1"/>
        </w:numPr>
        <w:spacing w:after="0" w:line="480" w:lineRule="auto"/>
        <w:rPr>
          <w:rFonts w:ascii="Times New Roman" w:hAnsi="Times New Roman" w:cs="Times New Roman"/>
          <w:lang w:val="ru-RU"/>
        </w:rPr>
      </w:pPr>
      <w:r w:rsidRPr="00927F2E">
        <w:rPr>
          <w:rFonts w:ascii="Times New Roman" w:hAnsi="Times New Roman" w:cs="Times New Roman"/>
          <w:sz w:val="28"/>
          <w:lang w:val="ru-RU"/>
        </w:rPr>
        <w:t>​‌‌</w:t>
      </w:r>
      <w:r w:rsidRPr="00927F2E">
        <w:rPr>
          <w:rFonts w:ascii="Times New Roman" w:hAnsi="Times New Roman" w:cs="Times New Roman"/>
          <w:sz w:val="21"/>
          <w:szCs w:val="21"/>
          <w:shd w:val="clear" w:color="auto" w:fill="E7F1FF"/>
          <w:lang w:val="ru-RU"/>
        </w:rPr>
        <w:t>Биология, 11 класс/ Пасечник В.В., Каменский А.А., Рубцов А.М. и другие; под редакцией Пасечника В.В., Акционерное общество «Издательство «Просвещение»</w:t>
      </w:r>
    </w:p>
    <w:p w:rsidR="003666F7" w:rsidRPr="00106402" w:rsidRDefault="003666F7" w:rsidP="003666F7">
      <w:pPr>
        <w:spacing w:after="0"/>
        <w:ind w:left="120"/>
        <w:rPr>
          <w:lang w:val="ru-RU"/>
        </w:rPr>
      </w:pPr>
      <w:r w:rsidRPr="00106402">
        <w:rPr>
          <w:rFonts w:ascii="Times New Roman" w:hAnsi="Times New Roman"/>
          <w:color w:val="000000"/>
          <w:sz w:val="28"/>
          <w:lang w:val="ru-RU"/>
        </w:rPr>
        <w:t>​</w:t>
      </w:r>
    </w:p>
    <w:p w:rsidR="003666F7" w:rsidRPr="00106402" w:rsidRDefault="003666F7" w:rsidP="003666F7">
      <w:pPr>
        <w:spacing w:after="0" w:line="480" w:lineRule="auto"/>
        <w:ind w:left="120"/>
        <w:rPr>
          <w:lang w:val="ru-RU"/>
        </w:rPr>
      </w:pPr>
      <w:r w:rsidRPr="00106402">
        <w:rPr>
          <w:rFonts w:ascii="Times New Roman" w:hAnsi="Times New Roman"/>
          <w:b/>
          <w:color w:val="000000"/>
          <w:sz w:val="28"/>
          <w:lang w:val="ru-RU"/>
        </w:rPr>
        <w:t>МЕТОДИЧЕСКИЕ МАТЕРИАЛЫ ДЛЯ УЧИТЕЛЯ</w:t>
      </w:r>
    </w:p>
    <w:p w:rsidR="003666F7" w:rsidRPr="00B454CA" w:rsidRDefault="003666F7" w:rsidP="003666F7">
      <w:pPr>
        <w:pStyle w:val="ae"/>
        <w:numPr>
          <w:ilvl w:val="0"/>
          <w:numId w:val="2"/>
        </w:numPr>
        <w:spacing w:after="0" w:line="480" w:lineRule="auto"/>
        <w:rPr>
          <w:rFonts w:ascii="Times New Roman" w:hAnsi="Times New Roman"/>
          <w:color w:val="000000"/>
          <w:sz w:val="28"/>
          <w:lang w:val="ru-RU"/>
        </w:rPr>
      </w:pPr>
      <w:r w:rsidRPr="004136A1">
        <w:rPr>
          <w:rFonts w:ascii="Times New Roman" w:hAnsi="Times New Roman"/>
          <w:color w:val="000000"/>
          <w:sz w:val="28"/>
          <w:lang w:val="ru-RU"/>
        </w:rPr>
        <w:t>​‌‌​</w:t>
      </w:r>
      <w:r w:rsidRPr="00B454CA">
        <w:rPr>
          <w:rFonts w:ascii="Times New Roman" w:hAnsi="Times New Roman"/>
          <w:color w:val="000000"/>
          <w:sz w:val="28"/>
          <w:lang w:val="ru-RU"/>
        </w:rPr>
        <w:t xml:space="preserve">Н. Грин, У. Стаут, Д. Тейлор – Биология. </w:t>
      </w:r>
    </w:p>
    <w:p w:rsidR="003666F7" w:rsidRPr="00B454CA" w:rsidRDefault="003666F7" w:rsidP="003666F7">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З.А. Шабарова и А.А. богданов – Химия нуклеиновых кислот и их полимеров. </w:t>
      </w:r>
    </w:p>
    <w:p w:rsidR="003666F7" w:rsidRPr="00B454CA" w:rsidRDefault="003666F7" w:rsidP="003666F7">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w:t>
      </w:r>
      <w:r>
        <w:rPr>
          <w:rFonts w:ascii="Times New Roman" w:hAnsi="Times New Roman"/>
          <w:color w:val="000000"/>
          <w:sz w:val="28"/>
          <w:lang w:val="ru-RU"/>
        </w:rPr>
        <w:t>А.П. Пехов – Биология и общая ге</w:t>
      </w:r>
      <w:r w:rsidRPr="00B454CA">
        <w:rPr>
          <w:rFonts w:ascii="Times New Roman" w:hAnsi="Times New Roman"/>
          <w:color w:val="000000"/>
          <w:sz w:val="28"/>
          <w:lang w:val="ru-RU"/>
        </w:rPr>
        <w:t xml:space="preserve">нетика. </w:t>
      </w:r>
    </w:p>
    <w:p w:rsidR="003666F7" w:rsidRPr="00B454CA" w:rsidRDefault="003666F7" w:rsidP="003666F7">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А. Микельсон – Химия нуклеозидов и нуклеотидов. </w:t>
      </w:r>
    </w:p>
    <w:p w:rsidR="003666F7" w:rsidRPr="00B454CA" w:rsidRDefault="003666F7" w:rsidP="003666F7">
      <w:pPr>
        <w:pStyle w:val="ae"/>
        <w:numPr>
          <w:ilvl w:val="0"/>
          <w:numId w:val="2"/>
        </w:numPr>
        <w:spacing w:line="480" w:lineRule="auto"/>
        <w:rPr>
          <w:rFonts w:ascii="Times New Roman" w:hAnsi="Times New Roman"/>
          <w:color w:val="000000"/>
          <w:sz w:val="28"/>
          <w:lang w:val="ru-RU"/>
        </w:rPr>
      </w:pPr>
      <w:r w:rsidRPr="00B454CA">
        <w:rPr>
          <w:rFonts w:ascii="Times New Roman" w:hAnsi="Times New Roman"/>
          <w:color w:val="000000"/>
          <w:sz w:val="28"/>
          <w:lang w:val="ru-RU"/>
        </w:rPr>
        <w:t xml:space="preserve"> З. Гауптман, Ю. Грефе, Х. Ремане – Органическая химия.</w:t>
      </w:r>
    </w:p>
    <w:p w:rsidR="003666F7" w:rsidRPr="004136A1" w:rsidRDefault="003666F7" w:rsidP="003666F7">
      <w:pPr>
        <w:pStyle w:val="ae"/>
        <w:spacing w:after="0" w:line="480" w:lineRule="auto"/>
        <w:ind w:left="480"/>
        <w:rPr>
          <w:lang w:val="ru-RU"/>
        </w:rPr>
      </w:pPr>
    </w:p>
    <w:p w:rsidR="003666F7" w:rsidRPr="00106402" w:rsidRDefault="003666F7" w:rsidP="003666F7">
      <w:pPr>
        <w:spacing w:after="0"/>
        <w:ind w:left="120"/>
        <w:rPr>
          <w:lang w:val="ru-RU"/>
        </w:rPr>
      </w:pPr>
    </w:p>
    <w:p w:rsidR="003666F7" w:rsidRDefault="003666F7" w:rsidP="003666F7">
      <w:pPr>
        <w:spacing w:after="0" w:line="480" w:lineRule="auto"/>
        <w:ind w:left="120"/>
        <w:rPr>
          <w:rFonts w:ascii="Times New Roman" w:hAnsi="Times New Roman"/>
          <w:b/>
          <w:color w:val="000000"/>
          <w:sz w:val="28"/>
          <w:lang w:val="ru-RU"/>
        </w:rPr>
      </w:pPr>
      <w:r w:rsidRPr="00060B1D">
        <w:rPr>
          <w:rFonts w:ascii="Times New Roman" w:hAnsi="Times New Roman"/>
          <w:b/>
          <w:color w:val="000000"/>
          <w:sz w:val="28"/>
          <w:lang w:val="ru-RU"/>
        </w:rPr>
        <w:t>ЦИФРОВЫЕ ОБРАЗОВАТЕЛЬНЫЕ РЕСУРСЫ И РЕСУРСЫ СЕТИ ИНТЕРНЕТ</w:t>
      </w:r>
    </w:p>
    <w:p w:rsidR="003666F7" w:rsidRPr="00816F60" w:rsidRDefault="003666F7" w:rsidP="003666F7">
      <w:pPr>
        <w:pStyle w:val="ae"/>
        <w:numPr>
          <w:ilvl w:val="0"/>
          <w:numId w:val="3"/>
        </w:numPr>
        <w:spacing w:line="480" w:lineRule="auto"/>
        <w:rPr>
          <w:lang w:val="ru-RU"/>
        </w:rPr>
      </w:pPr>
      <w:r w:rsidRPr="00816F60">
        <w:rPr>
          <w:lang w:val="ru-RU"/>
        </w:rPr>
        <w:t>http://pheonae.livejournal.com/tag/искусство%20и%20медицина</w:t>
      </w:r>
    </w:p>
    <w:p w:rsidR="003666F7" w:rsidRPr="00816F60" w:rsidRDefault="003666F7" w:rsidP="003666F7">
      <w:pPr>
        <w:pStyle w:val="ae"/>
        <w:numPr>
          <w:ilvl w:val="0"/>
          <w:numId w:val="3"/>
        </w:numPr>
        <w:spacing w:line="480" w:lineRule="auto"/>
        <w:rPr>
          <w:lang w:val="ru-RU"/>
        </w:rPr>
      </w:pPr>
      <w:r w:rsidRPr="00816F60">
        <w:t>http</w:t>
      </w:r>
      <w:r w:rsidRPr="00816F60">
        <w:rPr>
          <w:lang w:val="ru-RU"/>
        </w:rPr>
        <w:t>://</w:t>
      </w:r>
      <w:r w:rsidRPr="00816F60">
        <w:t>fictionbook</w:t>
      </w:r>
      <w:r w:rsidRPr="00816F60">
        <w:rPr>
          <w:lang w:val="ru-RU"/>
        </w:rPr>
        <w:t>.</w:t>
      </w:r>
      <w:r w:rsidRPr="00816F60">
        <w:t>ru</w:t>
      </w:r>
      <w:r w:rsidRPr="00816F60">
        <w:rPr>
          <w:lang w:val="ru-RU"/>
        </w:rPr>
        <w:t>/</w:t>
      </w:r>
      <w:r w:rsidRPr="00816F60">
        <w:t>author</w:t>
      </w:r>
      <w:r w:rsidRPr="00816F60">
        <w:rPr>
          <w:lang w:val="ru-RU"/>
        </w:rPr>
        <w:t>/</w:t>
      </w:r>
      <w:r w:rsidRPr="00816F60">
        <w:t>georgiyi</w:t>
      </w:r>
      <w:r w:rsidRPr="00816F60">
        <w:rPr>
          <w:lang w:val="ru-RU"/>
        </w:rPr>
        <w:t>_</w:t>
      </w:r>
      <w:r w:rsidRPr="00816F60">
        <w:t>isaakovich</w:t>
      </w:r>
      <w:r w:rsidRPr="00816F60">
        <w:rPr>
          <w:lang w:val="ru-RU"/>
        </w:rPr>
        <w:t>_</w:t>
      </w:r>
      <w:r w:rsidRPr="00816F60">
        <w:t>lerner</w:t>
      </w:r>
      <w:r w:rsidRPr="00816F60">
        <w:rPr>
          <w:lang w:val="ru-RU"/>
        </w:rPr>
        <w:t>/</w:t>
      </w:r>
      <w:r w:rsidRPr="00816F60">
        <w:t>biologiya</w:t>
      </w:r>
      <w:r w:rsidRPr="00816F60">
        <w:rPr>
          <w:lang w:val="ru-RU"/>
        </w:rPr>
        <w:t>_</w:t>
      </w:r>
      <w:r w:rsidRPr="00816F60">
        <w:t>polniyyi</w:t>
      </w:r>
      <w:r w:rsidRPr="00816F60">
        <w:rPr>
          <w:lang w:val="ru-RU"/>
        </w:rPr>
        <w:t>_</w:t>
      </w:r>
      <w:r w:rsidRPr="00816F60">
        <w:t>spravochnik</w:t>
      </w:r>
      <w:r w:rsidRPr="00816F60">
        <w:rPr>
          <w:lang w:val="ru-RU"/>
        </w:rPr>
        <w:t>_</w:t>
      </w:r>
      <w:r w:rsidRPr="00816F60">
        <w:t>dlya</w:t>
      </w:r>
      <w:r w:rsidRPr="00816F60">
        <w:rPr>
          <w:lang w:val="ru-RU"/>
        </w:rPr>
        <w:t>_</w:t>
      </w:r>
      <w:r w:rsidRPr="00816F60">
        <w:t>podg</w:t>
      </w:r>
      <w:r w:rsidRPr="00816F60">
        <w:rPr>
          <w:lang w:val="ru-RU"/>
        </w:rPr>
        <w:t>/</w:t>
      </w:r>
      <w:r w:rsidRPr="00816F60">
        <w:t>read</w:t>
      </w:r>
      <w:r w:rsidRPr="00816F60">
        <w:rPr>
          <w:lang w:val="ru-RU"/>
        </w:rPr>
        <w:t>_</w:t>
      </w:r>
      <w:r w:rsidRPr="00816F60">
        <w:t>online</w:t>
      </w:r>
      <w:r w:rsidRPr="00816F60">
        <w:rPr>
          <w:lang w:val="ru-RU"/>
        </w:rPr>
        <w:t>.</w:t>
      </w:r>
      <w:r w:rsidRPr="00816F60">
        <w:t>html</w:t>
      </w:r>
      <w:r w:rsidRPr="00816F60">
        <w:rPr>
          <w:lang w:val="ru-RU"/>
        </w:rPr>
        <w:t>?</w:t>
      </w:r>
      <w:r w:rsidRPr="00816F60">
        <w:t>page</w:t>
      </w:r>
      <w:r w:rsidRPr="00816F60">
        <w:rPr>
          <w:lang w:val="ru-RU"/>
        </w:rPr>
        <w:t>=1</w:t>
      </w:r>
    </w:p>
    <w:p w:rsidR="003666F7" w:rsidRPr="00816F60" w:rsidRDefault="003666F7" w:rsidP="003666F7">
      <w:pPr>
        <w:pStyle w:val="ae"/>
        <w:numPr>
          <w:ilvl w:val="0"/>
          <w:numId w:val="3"/>
        </w:numPr>
        <w:spacing w:line="480" w:lineRule="auto"/>
        <w:rPr>
          <w:lang w:val="ru-RU"/>
        </w:rPr>
      </w:pPr>
      <w:r w:rsidRPr="00816F60">
        <w:rPr>
          <w:lang w:val="ru-RU"/>
        </w:rPr>
        <w:t>http://www.critical.ru/calendar/0108warren.htm</w:t>
      </w:r>
    </w:p>
    <w:p w:rsidR="003666F7" w:rsidRPr="00816F60" w:rsidRDefault="003666F7" w:rsidP="003666F7">
      <w:pPr>
        <w:numPr>
          <w:ilvl w:val="0"/>
          <w:numId w:val="3"/>
        </w:numPr>
        <w:spacing w:after="0" w:line="480" w:lineRule="auto"/>
        <w:rPr>
          <w:lang w:val="ru-RU"/>
        </w:rPr>
      </w:pPr>
      <w:r w:rsidRPr="00816F60">
        <w:t>www</w:t>
      </w:r>
      <w:r w:rsidRPr="00816F60">
        <w:rPr>
          <w:lang w:val="ru-RU"/>
        </w:rPr>
        <w:t>.</w:t>
      </w:r>
      <w:r w:rsidRPr="00816F60">
        <w:t>fipi</w:t>
      </w:r>
      <w:r w:rsidRPr="00816F60">
        <w:rPr>
          <w:lang w:val="ru-RU"/>
        </w:rPr>
        <w:t>.</w:t>
      </w:r>
      <w:r w:rsidRPr="00816F60">
        <w:t>ru</w:t>
      </w:r>
      <w:r w:rsidRPr="00816F60">
        <w:rPr>
          <w:lang w:val="ru-RU"/>
        </w:rPr>
        <w:t xml:space="preserve">  материалы демоверсий ГИА по биологии</w:t>
      </w:r>
    </w:p>
    <w:p w:rsidR="00D12391" w:rsidRPr="003666F7" w:rsidRDefault="00D12391" w:rsidP="003666F7">
      <w:pPr>
        <w:spacing w:after="0"/>
        <w:rPr>
          <w:lang w:val="ru-RU"/>
        </w:rPr>
        <w:sectPr w:rsidR="00D12391" w:rsidRPr="003666F7">
          <w:pgSz w:w="11906" w:h="16383"/>
          <w:pgMar w:top="1134" w:right="850" w:bottom="1134" w:left="1701" w:header="720" w:footer="720" w:gutter="0"/>
          <w:cols w:space="720"/>
        </w:sectPr>
      </w:pPr>
    </w:p>
    <w:bookmarkEnd w:id="9"/>
    <w:p w:rsidR="00157776" w:rsidRPr="003666F7" w:rsidRDefault="00157776">
      <w:pPr>
        <w:rPr>
          <w:lang w:val="ru-RU"/>
        </w:rPr>
      </w:pPr>
    </w:p>
    <w:sectPr w:rsidR="00157776" w:rsidRPr="003666F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005B1D"/>
    <w:multiLevelType w:val="hybridMultilevel"/>
    <w:tmpl w:val="DC343688"/>
    <w:lvl w:ilvl="0" w:tplc="A942DCB0">
      <w:start w:val="1"/>
      <w:numFmt w:val="decimal"/>
      <w:lvlText w:val="%1)"/>
      <w:lvlJc w:val="left"/>
      <w:pPr>
        <w:ind w:left="480" w:hanging="360"/>
      </w:pPr>
      <w:rPr>
        <w:rFonts w:ascii="Times New Roman" w:hAnsi="Times New Roman" w:hint="default"/>
        <w:b/>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nsid w:val="4B512449"/>
    <w:multiLevelType w:val="hybridMultilevel"/>
    <w:tmpl w:val="38186584"/>
    <w:lvl w:ilvl="0" w:tplc="73A2950A">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
    <w:nsid w:val="543C3F03"/>
    <w:multiLevelType w:val="hybridMultilevel"/>
    <w:tmpl w:val="F1C4A50E"/>
    <w:lvl w:ilvl="0" w:tplc="21005AFC">
      <w:start w:val="1"/>
      <w:numFmt w:val="decimal"/>
      <w:lvlText w:val="%1)"/>
      <w:lvlJc w:val="left"/>
      <w:pPr>
        <w:ind w:left="480" w:hanging="360"/>
      </w:pPr>
      <w:rPr>
        <w:rFonts w:ascii="Times New Roman" w:hAnsi="Times New Roman" w:hint="default"/>
        <w:color w:val="000000"/>
        <w:sz w:val="28"/>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D12391"/>
    <w:rsid w:val="000F27B7"/>
    <w:rsid w:val="00157776"/>
    <w:rsid w:val="003666F7"/>
    <w:rsid w:val="00822AF4"/>
    <w:rsid w:val="008D4C9B"/>
    <w:rsid w:val="00D123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F903F-0399-4C2D-9826-36661F18E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34"/>
    <w:qFormat/>
    <w:rsid w:val="003666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m.edsoo.ru/863e6870" TargetMode="External"/><Relationship Id="rId21" Type="http://schemas.openxmlformats.org/officeDocument/2006/relationships/hyperlink" Target="https://m.edsoo.ru/863e6122" TargetMode="External"/><Relationship Id="rId42" Type="http://schemas.openxmlformats.org/officeDocument/2006/relationships/hyperlink" Target="https://m.edsoo.ru/863e8436" TargetMode="External"/><Relationship Id="rId47" Type="http://schemas.openxmlformats.org/officeDocument/2006/relationships/hyperlink" Target="https://m.edsoo.ru/863e8c60" TargetMode="External"/><Relationship Id="rId63" Type="http://schemas.openxmlformats.org/officeDocument/2006/relationships/hyperlink" Target="https://m.edsoo.ru/863ea6be" TargetMode="External"/><Relationship Id="rId68" Type="http://schemas.openxmlformats.org/officeDocument/2006/relationships/hyperlink" Target="https://m.edsoo.ru/863eaea2" TargetMode="External"/><Relationship Id="rId16" Type="http://schemas.openxmlformats.org/officeDocument/2006/relationships/hyperlink" Target="https://m.edsoo.ru/7f41cc74"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c98" TargetMode="External"/><Relationship Id="rId37" Type="http://schemas.openxmlformats.org/officeDocument/2006/relationships/hyperlink" Target="https://m.edsoo.ru/863e7540" TargetMode="External"/><Relationship Id="rId40" Type="http://schemas.openxmlformats.org/officeDocument/2006/relationships/hyperlink" Target="https://m.edsoo.ru/863e7f4a" TargetMode="External"/><Relationship Id="rId45" Type="http://schemas.openxmlformats.org/officeDocument/2006/relationships/hyperlink" Target="https://m.edsoo.ru/863e89a4" TargetMode="External"/><Relationship Id="rId53" Type="http://schemas.openxmlformats.org/officeDocument/2006/relationships/hyperlink" Target="https://m.edsoo.ru/863e9336" TargetMode="External"/><Relationship Id="rId58" Type="http://schemas.openxmlformats.org/officeDocument/2006/relationships/hyperlink" Target="https://m.edsoo.ru/863e9da4" TargetMode="External"/><Relationship Id="rId66" Type="http://schemas.openxmlformats.org/officeDocument/2006/relationships/hyperlink" Target="https://m.edsoo.ru/863eac2c" TargetMode="External"/><Relationship Id="rId74" Type="http://schemas.openxmlformats.org/officeDocument/2006/relationships/hyperlink" Target="https://m.edsoo.ru/863eb5fa"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m.edsoo.ru/863e9c1e" TargetMode="External"/><Relationship Id="rId19" Type="http://schemas.openxmlformats.org/officeDocument/2006/relationships/hyperlink" Target="https://m.edsoo.ru/863e6122" TargetMode="External"/><Relationship Id="rId14" Type="http://schemas.openxmlformats.org/officeDocument/2006/relationships/hyperlink" Target="https://m.edsoo.ru/7f41cc74" TargetMode="External"/><Relationship Id="rId22" Type="http://schemas.openxmlformats.org/officeDocument/2006/relationships/hyperlink" Target="https://m.edsoo.ru/863e6564" TargetMode="External"/><Relationship Id="rId27" Type="http://schemas.openxmlformats.org/officeDocument/2006/relationships/hyperlink" Target="https://m.edsoo.ru/863e6d5c" TargetMode="External"/><Relationship Id="rId30" Type="http://schemas.openxmlformats.org/officeDocument/2006/relationships/hyperlink" Target="https://m.edsoo.ru/863e716c" TargetMode="External"/><Relationship Id="rId35" Type="http://schemas.openxmlformats.org/officeDocument/2006/relationships/hyperlink" Target="https://m.edsoo.ru/863e796e" TargetMode="External"/><Relationship Id="rId43" Type="http://schemas.openxmlformats.org/officeDocument/2006/relationships/hyperlink" Target="https://m.edsoo.ru/863e86f2" TargetMode="External"/><Relationship Id="rId48" Type="http://schemas.openxmlformats.org/officeDocument/2006/relationships/hyperlink" Target="https://m.edsoo.ru/863e8efe" TargetMode="External"/><Relationship Id="rId56" Type="http://schemas.openxmlformats.org/officeDocument/2006/relationships/hyperlink" Target="https://m.edsoo.ru/863e9c1e" TargetMode="External"/><Relationship Id="rId64" Type="http://schemas.openxmlformats.org/officeDocument/2006/relationships/hyperlink" Target="https://m.edsoo.ru/863ea8bc" TargetMode="External"/><Relationship Id="rId69" Type="http://schemas.openxmlformats.org/officeDocument/2006/relationships/hyperlink" Target="https://m.edsoo.ru/863eafec" TargetMode="External"/><Relationship Id="rId77" Type="http://schemas.openxmlformats.org/officeDocument/2006/relationships/hyperlink" Target="https://m.edsoo.ru/863eba1e" TargetMode="Externa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settings" Target="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b72" TargetMode="External"/><Relationship Id="rId33" Type="http://schemas.openxmlformats.org/officeDocument/2006/relationships/hyperlink" Target="https://m.edsoo.ru/863e7aae" TargetMode="External"/><Relationship Id="rId38" Type="http://schemas.openxmlformats.org/officeDocument/2006/relationships/hyperlink" Target="https://m.edsoo.ru/863e81b6" TargetMode="External"/><Relationship Id="rId46" Type="http://schemas.openxmlformats.org/officeDocument/2006/relationships/hyperlink" Target="https://m.edsoo.ru/863e8c60" TargetMode="External"/><Relationship Id="rId59" Type="http://schemas.openxmlformats.org/officeDocument/2006/relationships/hyperlink" Target="https://m.edsoo.ru/863e9ed0" TargetMode="External"/><Relationship Id="rId67" Type="http://schemas.openxmlformats.org/officeDocument/2006/relationships/hyperlink" Target="https://m.edsoo.ru/863ead44" TargetMode="External"/><Relationship Id="rId20" Type="http://schemas.openxmlformats.org/officeDocument/2006/relationships/hyperlink" Target="https://m.edsoo.ru/863e632a" TargetMode="External"/><Relationship Id="rId41" Type="http://schemas.openxmlformats.org/officeDocument/2006/relationships/hyperlink" Target="https://m.edsoo.ru/863e81b6" TargetMode="External"/><Relationship Id="rId54" Type="http://schemas.openxmlformats.org/officeDocument/2006/relationships/hyperlink" Target="https://m.edsoo.ru/863ea20e" TargetMode="External"/><Relationship Id="rId62" Type="http://schemas.openxmlformats.org/officeDocument/2006/relationships/hyperlink" Target="https://m.edsoo.ru/863ea5a6" TargetMode="External"/><Relationship Id="rId70" Type="http://schemas.openxmlformats.org/officeDocument/2006/relationships/hyperlink" Target="https://m.edsoo.ru/863eb10e" TargetMode="External"/><Relationship Id="rId75" Type="http://schemas.openxmlformats.org/officeDocument/2006/relationships/hyperlink" Target="https://m.edsoo.ru/863ebb5e" TargetMode="External"/><Relationship Id="rId1" Type="http://schemas.openxmlformats.org/officeDocument/2006/relationships/numbering" Target="numbering.xml"/><Relationship Id="rId6"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74e" TargetMode="External"/><Relationship Id="rId28" Type="http://schemas.openxmlformats.org/officeDocument/2006/relationships/hyperlink" Target="https://m.edsoo.ru/863e6e88" TargetMode="External"/><Relationship Id="rId36" Type="http://schemas.openxmlformats.org/officeDocument/2006/relationships/hyperlink" Target="https://m.edsoo.ru/863e796e" TargetMode="External"/><Relationship Id="rId49" Type="http://schemas.openxmlformats.org/officeDocument/2006/relationships/hyperlink" Target="https://m.edsoo.ru/863e8efe" TargetMode="External"/><Relationship Id="rId57" Type="http://schemas.openxmlformats.org/officeDocument/2006/relationships/hyperlink" Target="https://m.edsoo.ru/863e99c6" TargetMode="External"/><Relationship Id="rId10" Type="http://schemas.openxmlformats.org/officeDocument/2006/relationships/hyperlink" Target="https://m.edsoo.ru/7f41c292" TargetMode="External"/><Relationship Id="rId31" Type="http://schemas.openxmlformats.org/officeDocument/2006/relationships/hyperlink" Target="https://m.edsoo.ru/863e766c" TargetMode="External"/><Relationship Id="rId44" Type="http://schemas.openxmlformats.org/officeDocument/2006/relationships/hyperlink" Target="https://m.edsoo.ru/863e8878" TargetMode="External"/><Relationship Id="rId52" Type="http://schemas.openxmlformats.org/officeDocument/2006/relationships/hyperlink" Target="https://m.edsoo.ru/863e9214" TargetMode="External"/><Relationship Id="rId60" Type="http://schemas.openxmlformats.org/officeDocument/2006/relationships/hyperlink" Target="https://m.edsoo.ru/863e9fde" TargetMode="External"/><Relationship Id="rId65" Type="http://schemas.openxmlformats.org/officeDocument/2006/relationships/hyperlink" Target="https://m.edsoo.ru/863ea48e" TargetMode="External"/><Relationship Id="rId73" Type="http://schemas.openxmlformats.org/officeDocument/2006/relationships/hyperlink" Target="https://m.edsoo.ru/863eb46a"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c74" TargetMode="External"/><Relationship Id="rId39" Type="http://schemas.openxmlformats.org/officeDocument/2006/relationships/hyperlink" Target="https://m.edsoo.ru/863e831e" TargetMode="External"/><Relationship Id="rId34" Type="http://schemas.openxmlformats.org/officeDocument/2006/relationships/hyperlink" Target="https://m.edsoo.ru/863e7dc4" TargetMode="External"/><Relationship Id="rId50" Type="http://schemas.openxmlformats.org/officeDocument/2006/relationships/hyperlink" Target="https://m.edsoo.ru/863e8d78" TargetMode="External"/><Relationship Id="rId55" Type="http://schemas.openxmlformats.org/officeDocument/2006/relationships/hyperlink" Target="https://m.edsoo.ru/863e9570" TargetMode="External"/><Relationship Id="rId76" Type="http://schemas.openxmlformats.org/officeDocument/2006/relationships/hyperlink" Target="https://m.edsoo.ru/863ebd16" TargetMode="External"/><Relationship Id="rId7" Type="http://schemas.openxmlformats.org/officeDocument/2006/relationships/hyperlink" Target="https://m.edsoo.ru/7f41c292" TargetMode="External"/><Relationship Id="rId71" Type="http://schemas.openxmlformats.org/officeDocument/2006/relationships/hyperlink" Target="https://m.edsoo.ru/863eb348" TargetMode="External"/><Relationship Id="rId2" Type="http://schemas.openxmlformats.org/officeDocument/2006/relationships/styles" Target="styles.xml"/><Relationship Id="rId29" Type="http://schemas.openxmlformats.org/officeDocument/2006/relationships/hyperlink" Target="https://m.edsoo.ru/863e6ff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10362</Words>
  <Characters>59066</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332</cp:lastModifiedBy>
  <cp:revision>5</cp:revision>
  <dcterms:created xsi:type="dcterms:W3CDTF">2023-09-14T14:08:00Z</dcterms:created>
  <dcterms:modified xsi:type="dcterms:W3CDTF">2023-10-26T08:56:00Z</dcterms:modified>
</cp:coreProperties>
</file>