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E8" w:rsidRPr="00F318E8" w:rsidRDefault="00F318E8" w:rsidP="00F318E8">
      <w:pPr>
        <w:spacing w:after="0" w:line="218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8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C61B2E" wp14:editId="460D7BDE">
            <wp:simplePos x="0" y="0"/>
            <wp:positionH relativeFrom="column">
              <wp:posOffset>-132715</wp:posOffset>
            </wp:positionH>
            <wp:positionV relativeFrom="paragraph">
              <wp:posOffset>346</wp:posOffset>
            </wp:positionV>
            <wp:extent cx="829945" cy="580390"/>
            <wp:effectExtent l="19050" t="0" r="8255" b="0"/>
            <wp:wrapTopAndBottom/>
            <wp:docPr id="1" name="Рисунок 1" descr="Лицей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цей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18E8">
        <w:rPr>
          <w:rFonts w:ascii="Monotype Corsiva" w:eastAsia="Times New Roman" w:hAnsi="Monotype Corsiva" w:cs="Times New Roman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  общеобразовательное учреждение</w:t>
      </w:r>
    </w:p>
    <w:p w:rsidR="00F318E8" w:rsidRPr="00F318E8" w:rsidRDefault="00F318E8" w:rsidP="00F318E8">
      <w:pPr>
        <w:tabs>
          <w:tab w:val="left" w:pos="453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8E8">
        <w:rPr>
          <w:rFonts w:ascii="Monotype Corsiva" w:eastAsia="Times New Roman" w:hAnsi="Monotype Corsiva" w:cs="Times New Roman"/>
          <w:b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«Тверской лицей»</w:t>
      </w:r>
    </w:p>
    <w:p w:rsidR="00F318E8" w:rsidRPr="00F318E8" w:rsidRDefault="00F318E8" w:rsidP="00F318E8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8E8"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(L$)" w:char="002A"/>
      </w:r>
      <w:r w:rsidRPr="00F318E8"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170001    г. Тверь     пр. Калинина 10.    </w:t>
      </w:r>
      <w:r w:rsidRPr="00F318E8">
        <w:rPr>
          <w:rFonts w:ascii="Monotype Corsiva" w:eastAsia="Times New Roman" w:hAnsi="Monotype Corsiva" w:cs="Times New Roman"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(L$)" w:char="0028"/>
      </w:r>
      <w:r w:rsidRPr="00F318E8"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18E8">
        <w:rPr>
          <w:rFonts w:ascii="Monotype Corsiva" w:eastAsia="Times New Roman" w:hAnsi="Monotype Corsiva" w:cs="Times New Roman"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0037"/>
      </w:r>
      <w:r w:rsidRPr="00F318E8"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8(4822) 42-22-68</w:t>
      </w:r>
    </w:p>
    <w:p w:rsidR="00F318E8" w:rsidRPr="00F318E8" w:rsidRDefault="00F318E8" w:rsidP="00F318E8">
      <w:pPr>
        <w:spacing w:before="34" w:after="0" w:line="240" w:lineRule="auto"/>
        <w:jc w:val="center"/>
        <w:rPr>
          <w:rFonts w:ascii="Garamond" w:eastAsia="Times New Roman" w:hAnsi="Garamond" w:cs="Times New Roman"/>
          <w:i/>
          <w:iCs/>
          <w:sz w:val="18"/>
          <w:szCs w:val="18"/>
        </w:rPr>
      </w:pPr>
      <w:r w:rsidRPr="00F318E8">
        <w:rPr>
          <w:rFonts w:ascii="Bookman Old Style" w:eastAsia="Times New Roman" w:hAnsi="Bookman Old Style" w:cs="Times New Roman"/>
          <w:bCs/>
          <w:sz w:val="18"/>
          <w:szCs w:val="1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318E8">
        <w:rPr>
          <w:rFonts w:ascii="Bookman Old Style" w:eastAsia="Times New Roman" w:hAnsi="Bookman Old Style" w:cs="Times New Roman"/>
          <w:b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F318E8">
        <w:rPr>
          <w:rFonts w:ascii="Bookman Old Style" w:eastAsia="Times New Roman" w:hAnsi="Bookman Old Style" w:cs="Times New Roman"/>
          <w:bCs/>
          <w:sz w:val="18"/>
          <w:szCs w:val="1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F318E8">
        <w:rPr>
          <w:rFonts w:ascii="Bookman Old Style" w:eastAsia="Times New Roman" w:hAnsi="Bookman Old Style" w:cs="Times New Roman"/>
          <w:b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8" w:history="1">
        <w:r w:rsidRPr="00F318E8">
          <w:rPr>
            <w:rFonts w:ascii="Times New Roman" w:eastAsia="Times New Roman" w:hAnsi="Times New Roman" w:cs="Times New Roman"/>
            <w:iCs/>
            <w:color w:val="0000FF"/>
            <w:spacing w:val="-1"/>
            <w:sz w:val="20"/>
            <w:szCs w:val="20"/>
            <w:u w:val="single"/>
            <w:lang w:val="en-US"/>
          </w:rPr>
          <w:t>tl</w:t>
        </w:r>
        <w:r w:rsidRPr="00F318E8">
          <w:rPr>
            <w:rFonts w:ascii="Times New Roman" w:eastAsia="Times New Roman" w:hAnsi="Times New Roman" w:cs="Times New Roman"/>
            <w:iCs/>
            <w:color w:val="0000FF"/>
            <w:spacing w:val="-1"/>
            <w:sz w:val="20"/>
            <w:szCs w:val="20"/>
            <w:u w:val="single"/>
          </w:rPr>
          <w:t>@</w:t>
        </w:r>
        <w:r w:rsidRPr="00F318E8">
          <w:rPr>
            <w:rFonts w:ascii="Times New Roman" w:eastAsia="Times New Roman" w:hAnsi="Times New Roman" w:cs="Times New Roman"/>
            <w:iCs/>
            <w:color w:val="0000FF"/>
            <w:spacing w:val="-1"/>
            <w:sz w:val="20"/>
            <w:szCs w:val="20"/>
            <w:u w:val="single"/>
            <w:lang w:val="en-US"/>
          </w:rPr>
          <w:t>school</w:t>
        </w:r>
        <w:r w:rsidRPr="00F318E8">
          <w:rPr>
            <w:rFonts w:ascii="Times New Roman" w:eastAsia="Times New Roman" w:hAnsi="Times New Roman" w:cs="Times New Roman"/>
            <w:iCs/>
            <w:color w:val="0000FF"/>
            <w:spacing w:val="-1"/>
            <w:sz w:val="20"/>
            <w:szCs w:val="20"/>
            <w:u w:val="single"/>
          </w:rPr>
          <w:t>.</w:t>
        </w:r>
        <w:r w:rsidRPr="00F318E8">
          <w:rPr>
            <w:rFonts w:ascii="Times New Roman" w:eastAsia="Times New Roman" w:hAnsi="Times New Roman" w:cs="Times New Roman"/>
            <w:iCs/>
            <w:color w:val="0000FF"/>
            <w:spacing w:val="-1"/>
            <w:sz w:val="20"/>
            <w:szCs w:val="20"/>
            <w:u w:val="single"/>
            <w:lang w:val="en-US"/>
          </w:rPr>
          <w:t>tver</w:t>
        </w:r>
        <w:r w:rsidRPr="00F318E8">
          <w:rPr>
            <w:rFonts w:ascii="Times New Roman" w:eastAsia="Times New Roman" w:hAnsi="Times New Roman" w:cs="Times New Roman"/>
            <w:iCs/>
            <w:color w:val="0000FF"/>
            <w:spacing w:val="-1"/>
            <w:sz w:val="20"/>
            <w:szCs w:val="20"/>
            <w:u w:val="single"/>
          </w:rPr>
          <w:t>.</w:t>
        </w:r>
        <w:r w:rsidRPr="00F318E8">
          <w:rPr>
            <w:rFonts w:ascii="Times New Roman" w:eastAsia="Times New Roman" w:hAnsi="Times New Roman" w:cs="Times New Roman"/>
            <w:iCs/>
            <w:color w:val="0000FF"/>
            <w:spacing w:val="-1"/>
            <w:sz w:val="20"/>
            <w:szCs w:val="20"/>
            <w:u w:val="single"/>
            <w:lang w:val="en-US"/>
          </w:rPr>
          <w:t>ru</w:t>
        </w:r>
      </w:hyperlink>
      <w:r w:rsidRPr="00F318E8">
        <w:rPr>
          <w:rFonts w:ascii="Times New Roman" w:eastAsia="Times New Roman" w:hAnsi="Times New Roman" w:cs="Times New Roman"/>
          <w:iCs/>
          <w:color w:val="000080"/>
          <w:spacing w:val="-1"/>
          <w:sz w:val="20"/>
          <w:szCs w:val="20"/>
        </w:rPr>
        <w:t>,</w:t>
      </w:r>
      <w:r w:rsidRPr="00F318E8">
        <w:rPr>
          <w:rFonts w:ascii="Bookman Old Style" w:eastAsia="Times New Roman" w:hAnsi="Bookman Old Style" w:cs="Times New Roman"/>
          <w:b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сайт: </w:t>
      </w:r>
      <w:hyperlink r:id="rId9" w:history="1">
        <w:r w:rsidRPr="00F318E8">
          <w:rPr>
            <w:rFonts w:ascii="Bookman Old Style" w:eastAsia="Times New Roman" w:hAnsi="Bookman Old Style" w:cs="Times New Roman"/>
            <w:bCs/>
            <w:color w:val="0000FF"/>
            <w:sz w:val="18"/>
            <w:szCs w:val="18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</w:t>
        </w:r>
        <w:r w:rsidRPr="00F318E8">
          <w:rPr>
            <w:rFonts w:ascii="Bookman Old Style" w:eastAsia="Times New Roman" w:hAnsi="Bookman Old Style" w:cs="Times New Roman"/>
            <w:bCs/>
            <w:color w:val="0000FF"/>
            <w:sz w:val="18"/>
            <w:szCs w:val="18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://</w:t>
        </w:r>
        <w:r w:rsidRPr="00F318E8">
          <w:rPr>
            <w:rFonts w:ascii="Bookman Old Style" w:eastAsia="Times New Roman" w:hAnsi="Bookman Old Style" w:cs="Times New Roman"/>
            <w:bCs/>
            <w:color w:val="0000FF"/>
            <w:sz w:val="18"/>
            <w:szCs w:val="18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school</w:t>
        </w:r>
        <w:r w:rsidRPr="00F318E8">
          <w:rPr>
            <w:rFonts w:ascii="Bookman Old Style" w:eastAsia="Times New Roman" w:hAnsi="Bookman Old Style" w:cs="Times New Roman"/>
            <w:bCs/>
            <w:color w:val="0000FF"/>
            <w:sz w:val="18"/>
            <w:szCs w:val="18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F318E8">
          <w:rPr>
            <w:rFonts w:ascii="Bookman Old Style" w:eastAsia="Times New Roman" w:hAnsi="Bookman Old Style" w:cs="Times New Roman"/>
            <w:bCs/>
            <w:color w:val="0000FF"/>
            <w:sz w:val="18"/>
            <w:szCs w:val="18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tver</w:t>
        </w:r>
        <w:r w:rsidRPr="00F318E8">
          <w:rPr>
            <w:rFonts w:ascii="Bookman Old Style" w:eastAsia="Times New Roman" w:hAnsi="Bookman Old Style" w:cs="Times New Roman"/>
            <w:bCs/>
            <w:color w:val="0000FF"/>
            <w:sz w:val="18"/>
            <w:szCs w:val="18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F318E8">
          <w:rPr>
            <w:rFonts w:ascii="Bookman Old Style" w:eastAsia="Times New Roman" w:hAnsi="Bookman Old Style" w:cs="Times New Roman"/>
            <w:bCs/>
            <w:color w:val="0000FF"/>
            <w:sz w:val="18"/>
            <w:szCs w:val="18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r w:rsidRPr="00F318E8">
          <w:rPr>
            <w:rFonts w:ascii="Bookman Old Style" w:eastAsia="Times New Roman" w:hAnsi="Bookman Old Style" w:cs="Times New Roman"/>
            <w:bCs/>
            <w:color w:val="0000FF"/>
            <w:sz w:val="18"/>
            <w:szCs w:val="18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r w:rsidRPr="00F318E8">
          <w:rPr>
            <w:rFonts w:ascii="Bookman Old Style" w:eastAsia="Times New Roman" w:hAnsi="Bookman Old Style" w:cs="Times New Roman"/>
            <w:bCs/>
            <w:color w:val="0000FF"/>
            <w:sz w:val="18"/>
            <w:szCs w:val="18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school</w:t>
        </w:r>
        <w:r w:rsidRPr="00F318E8">
          <w:rPr>
            <w:rFonts w:ascii="Bookman Old Style" w:eastAsia="Times New Roman" w:hAnsi="Bookman Old Style" w:cs="Times New Roman"/>
            <w:bCs/>
            <w:color w:val="0000FF"/>
            <w:sz w:val="18"/>
            <w:szCs w:val="18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r w:rsidRPr="00F318E8">
          <w:rPr>
            <w:rFonts w:ascii="Bookman Old Style" w:eastAsia="Times New Roman" w:hAnsi="Bookman Old Style" w:cs="Times New Roman"/>
            <w:bCs/>
            <w:color w:val="0000FF"/>
            <w:sz w:val="18"/>
            <w:szCs w:val="18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lyceum</w:t>
        </w:r>
      </w:hyperlink>
      <w:r w:rsidRPr="00F318E8">
        <w:rPr>
          <w:rFonts w:ascii="Bookman Old Style" w:eastAsia="Times New Roman" w:hAnsi="Bookman Old Style" w:cs="Times New Roman"/>
          <w:b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F318E8">
        <w:rPr>
          <w:rFonts w:ascii="Garamond" w:eastAsia="Times New Roman" w:hAnsi="Garamond" w:cs="Times New Roman"/>
          <w:sz w:val="18"/>
          <w:szCs w:val="18"/>
        </w:rPr>
        <w:t xml:space="preserve"> </w:t>
      </w:r>
    </w:p>
    <w:p w:rsidR="00F318E8" w:rsidRDefault="00F318E8" w:rsidP="00AE2BB8">
      <w:pPr>
        <w:tabs>
          <w:tab w:val="left" w:pos="7848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8E8" w:rsidRDefault="00F318E8" w:rsidP="00AE2BB8">
      <w:pPr>
        <w:tabs>
          <w:tab w:val="left" w:pos="7848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7AC" w:rsidRPr="00AE2BB8" w:rsidRDefault="00F57E1E" w:rsidP="00AE2BB8">
      <w:pPr>
        <w:tabs>
          <w:tab w:val="left" w:pos="7848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  <w:proofErr w:type="spellStart"/>
      <w:r w:rsidRPr="00AE2BB8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C437AC" w:rsidRPr="00AE2BB8" w:rsidRDefault="00C437AC" w:rsidP="00AE2BB8">
      <w:pPr>
        <w:tabs>
          <w:tab w:val="left" w:pos="7848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C437AC" w:rsidRPr="00AE2BB8" w:rsidRDefault="00C437AC" w:rsidP="00AE2BB8">
      <w:pPr>
        <w:tabs>
          <w:tab w:val="left" w:pos="7848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sz w:val="24"/>
          <w:szCs w:val="24"/>
        </w:rPr>
        <w:t>«Тверской лицей»</w:t>
      </w:r>
    </w:p>
    <w:p w:rsidR="00C437AC" w:rsidRPr="00F318E8" w:rsidRDefault="00F57E1E" w:rsidP="00AE2BB8">
      <w:pPr>
        <w:tabs>
          <w:tab w:val="left" w:pos="7848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8E8">
        <w:rPr>
          <w:rFonts w:ascii="Times New Roman" w:eastAsia="Times New Roman" w:hAnsi="Times New Roman" w:cs="Times New Roman"/>
          <w:b/>
          <w:sz w:val="24"/>
          <w:szCs w:val="24"/>
        </w:rPr>
        <w:t>по итогам 202</w:t>
      </w:r>
      <w:r w:rsidR="003E25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85FA1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2023 учебного </w:t>
      </w:r>
      <w:r w:rsidR="00E85FA1" w:rsidRPr="00F318E8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D27805" w:rsidRDefault="00D27805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Предлагаем вашему вниманию Открытый информационный доклад, в котором пре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ставлены резул</w:t>
      </w:r>
      <w:r w:rsidR="00584283" w:rsidRPr="00AE2BB8">
        <w:rPr>
          <w:rFonts w:ascii="Times New Roman" w:eastAsia="Times New Roman" w:hAnsi="Times New Roman" w:cs="Times New Roman"/>
          <w:sz w:val="24"/>
          <w:szCs w:val="24"/>
        </w:rPr>
        <w:t xml:space="preserve">ьтаты деятельности лицея за </w:t>
      </w:r>
      <w:r w:rsidR="00500FFD" w:rsidRPr="00AE2B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25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21D1" w:rsidRPr="00AE2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FFD" w:rsidRPr="00AE2BB8">
        <w:rPr>
          <w:rFonts w:ascii="Times New Roman" w:eastAsia="Times New Roman" w:hAnsi="Times New Roman" w:cs="Times New Roman"/>
          <w:sz w:val="24"/>
          <w:szCs w:val="24"/>
        </w:rPr>
        <w:t xml:space="preserve">календарный год. В акте </w:t>
      </w:r>
      <w:proofErr w:type="spellStart"/>
      <w:r w:rsidR="00500FFD" w:rsidRPr="00AE2BB8">
        <w:rPr>
          <w:rFonts w:ascii="Times New Roman" w:eastAsia="Times New Roman" w:hAnsi="Times New Roman" w:cs="Times New Roman"/>
          <w:sz w:val="24"/>
          <w:szCs w:val="24"/>
        </w:rPr>
        <w:t>самообследов</w:t>
      </w:r>
      <w:r w:rsidR="00500FFD"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0FFD" w:rsidRPr="00AE2BB8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содержится информация о том, чем живет лицей, как работает, какие у него потребн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сти, чего он достиг, какие планы на будущее.</w:t>
      </w: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Лицей расположен на стыке двух районов города Пролетарского и Центрального, в д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статочно благополучном территориальном и социально-культурном представлении, что с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здает выгодные условия для создания и развит</w:t>
      </w:r>
      <w:r w:rsidR="00500FFD" w:rsidRPr="00AE2BB8">
        <w:rPr>
          <w:rFonts w:ascii="Times New Roman" w:eastAsia="Times New Roman" w:hAnsi="Times New Roman" w:cs="Times New Roman"/>
          <w:sz w:val="24"/>
          <w:szCs w:val="24"/>
        </w:rPr>
        <w:t>ия образовательной среды. В 202</w:t>
      </w:r>
      <w:r w:rsidR="004530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году 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цей завершил свой </w:t>
      </w:r>
      <w:r w:rsidR="00500FFD" w:rsidRPr="00AE2BB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Конкурентные преимущества лицея:</w:t>
      </w:r>
    </w:p>
    <w:p w:rsidR="00C437AC" w:rsidRPr="00AE2BB8" w:rsidRDefault="00C437AC" w:rsidP="00AE2BB8">
      <w:pPr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территориальное положение: размещение в центральной части города, близость транспортных коммуникаций, облегчающих доступ к лицею;</w:t>
      </w:r>
    </w:p>
    <w:p w:rsidR="00C437AC" w:rsidRPr="00AE2BB8" w:rsidRDefault="00C437AC" w:rsidP="00AE2BB8">
      <w:pPr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высокопрофессиональный педагогический коллектив, созданная система пов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шения квалификации педагогов; </w:t>
      </w:r>
    </w:p>
    <w:p w:rsidR="00C437AC" w:rsidRPr="00AE2BB8" w:rsidRDefault="00C437AC" w:rsidP="00AE2BB8">
      <w:pPr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применение инновационных образовательных технологий;</w:t>
      </w:r>
    </w:p>
    <w:p w:rsidR="00C437AC" w:rsidRPr="00AE2BB8" w:rsidRDefault="00C437AC" w:rsidP="00AE2BB8">
      <w:pPr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профессионализм в работе управленческой команды;</w:t>
      </w:r>
    </w:p>
    <w:p w:rsidR="00C437AC" w:rsidRPr="00AE2BB8" w:rsidRDefault="00C437AC" w:rsidP="00AE2BB8">
      <w:pPr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открытость социуму, способность к трансформации опыта;</w:t>
      </w:r>
    </w:p>
    <w:p w:rsidR="00C437AC" w:rsidRPr="00AE2BB8" w:rsidRDefault="00C437AC" w:rsidP="00AE2BB8">
      <w:pPr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сохранение лучших традиций российского лицейского образования;</w:t>
      </w:r>
    </w:p>
    <w:p w:rsidR="00C437AC" w:rsidRPr="00AE2BB8" w:rsidRDefault="00C437AC" w:rsidP="00AE2BB8">
      <w:pPr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специализация лицея на повышенный уровень преподавания предметов ест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ственнонаучной направленности;</w:t>
      </w:r>
    </w:p>
    <w:p w:rsidR="00C437AC" w:rsidRPr="00AE2BB8" w:rsidRDefault="00C437AC" w:rsidP="00AE2BB8">
      <w:pPr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высокого качества подготовка учащихся, широкое и успешное представление 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цеистов на предметных олимпиадах, ученических научно-практических конференциях, конкурсах;</w:t>
      </w:r>
    </w:p>
    <w:p w:rsidR="00C437AC" w:rsidRPr="00AE2BB8" w:rsidRDefault="00C437AC" w:rsidP="00AE2BB8">
      <w:pPr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разноплановая система дополнительного образования, интегрированная с восп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тательной системой лицея; </w:t>
      </w:r>
    </w:p>
    <w:p w:rsidR="00C437AC" w:rsidRPr="00AE2BB8" w:rsidRDefault="00C437AC" w:rsidP="00AE2BB8">
      <w:pPr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привлечение к партнерству представителей социума;</w:t>
      </w:r>
    </w:p>
    <w:p w:rsidR="00C437AC" w:rsidRPr="00AE2BB8" w:rsidRDefault="00C437AC" w:rsidP="00AE2BB8">
      <w:pPr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постоянно развивающаяся материально-техническая база лицея.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Тверской лицей хорошо знают  в городе Твери. Победы и достижения лицея многочи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ленны и общеизвестны.  Неоднократно лицей был отмечен наградами  городских, облас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ных, и всероссийских конкурсов. Есть у лицея и международные награды. </w:t>
      </w:r>
    </w:p>
    <w:p w:rsidR="00D10549" w:rsidRDefault="00D10549" w:rsidP="00D10549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392505638"/>
      <w:bookmarkStart w:id="2" w:name="_Toc364866769"/>
      <w:bookmarkStart w:id="3" w:name="_Toc487196082"/>
    </w:p>
    <w:p w:rsidR="00D10549" w:rsidRPr="00D10549" w:rsidRDefault="00D10549" w:rsidP="00D10549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заведения предусматривает </w:t>
      </w:r>
      <w:r w:rsidRPr="00D10549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девять направлений о</w:t>
      </w:r>
      <w:r w:rsidRPr="00D10549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D10549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следования:</w:t>
      </w:r>
    </w:p>
    <w:p w:rsidR="00D10549" w:rsidRPr="00D10549" w:rsidRDefault="00D10549" w:rsidP="00D10549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b/>
          <w:bCs/>
          <w:sz w:val="24"/>
          <w:szCs w:val="24"/>
        </w:rPr>
        <w:t>– образовательной деятельности, в том числе организации учебного процесса;</w:t>
      </w:r>
    </w:p>
    <w:p w:rsidR="00D10549" w:rsidRPr="00D10549" w:rsidRDefault="00D10549" w:rsidP="00D10549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– системы управления;</w:t>
      </w:r>
    </w:p>
    <w:p w:rsidR="00D10549" w:rsidRPr="00D10549" w:rsidRDefault="00D10549" w:rsidP="00D10549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b/>
          <w:bCs/>
          <w:sz w:val="24"/>
          <w:szCs w:val="24"/>
        </w:rPr>
        <w:t>– содержания и качества подготовки обучающихся;</w:t>
      </w:r>
    </w:p>
    <w:p w:rsidR="00D10549" w:rsidRPr="00D10549" w:rsidRDefault="00D10549" w:rsidP="00D10549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b/>
          <w:bCs/>
          <w:sz w:val="24"/>
          <w:szCs w:val="24"/>
        </w:rPr>
        <w:t>– востребованности выпускников;</w:t>
      </w:r>
    </w:p>
    <w:p w:rsidR="00D10549" w:rsidRPr="00D10549" w:rsidRDefault="00D10549" w:rsidP="00D10549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b/>
          <w:bCs/>
          <w:sz w:val="24"/>
          <w:szCs w:val="24"/>
        </w:rPr>
        <w:t>– кадрового обеспечения школы;</w:t>
      </w:r>
    </w:p>
    <w:p w:rsidR="00D10549" w:rsidRPr="00D10549" w:rsidRDefault="00D10549" w:rsidP="00D10549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b/>
          <w:bCs/>
          <w:sz w:val="24"/>
          <w:szCs w:val="24"/>
        </w:rPr>
        <w:t>– учебно-методического обеспечения;</w:t>
      </w:r>
    </w:p>
    <w:p w:rsidR="00D10549" w:rsidRPr="00D10549" w:rsidRDefault="00D10549" w:rsidP="00D10549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b/>
          <w:bCs/>
          <w:sz w:val="24"/>
          <w:szCs w:val="24"/>
        </w:rPr>
        <w:t>– библиотечно-информационного обеспечения;</w:t>
      </w:r>
    </w:p>
    <w:p w:rsidR="00D10549" w:rsidRPr="00D10549" w:rsidRDefault="00D10549" w:rsidP="00D10549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b/>
          <w:bCs/>
          <w:sz w:val="24"/>
          <w:szCs w:val="24"/>
        </w:rPr>
        <w:t>– материально-технической базы в школе;</w:t>
      </w:r>
    </w:p>
    <w:p w:rsidR="00D10549" w:rsidRDefault="00D10549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внутренней школьной системы оценки качества образования. </w:t>
      </w:r>
    </w:p>
    <w:p w:rsidR="00D10549" w:rsidRDefault="00D10549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0DE" w:rsidRPr="00AE2BB8" w:rsidRDefault="00FA00DE" w:rsidP="00173CA0">
      <w:pPr>
        <w:tabs>
          <w:tab w:val="left" w:pos="7848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</w:t>
      </w:r>
    </w:p>
    <w:p w:rsidR="00FA00DE" w:rsidRPr="00AE2BB8" w:rsidRDefault="00FA00DE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Название общеобразовательного учреждения (по уставу)</w:t>
      </w:r>
    </w:p>
    <w:p w:rsidR="00FA00DE" w:rsidRPr="00AE2BB8" w:rsidRDefault="00FA00DE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 «Тверской лицей»</w:t>
      </w:r>
    </w:p>
    <w:p w:rsidR="00FA00DE" w:rsidRPr="00AE2BB8" w:rsidRDefault="00FA00DE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Тип и вид общеобразовательного учреждения</w:t>
      </w:r>
      <w:r w:rsidR="001551F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Лицей</w:t>
      </w:r>
    </w:p>
    <w:p w:rsidR="00FA00DE" w:rsidRPr="00AE2BB8" w:rsidRDefault="00FA00DE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Организационно-правовая форма</w:t>
      </w:r>
      <w:r w:rsidR="001551F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</w:t>
      </w:r>
    </w:p>
    <w:p w:rsidR="00FA00DE" w:rsidRPr="00AE2BB8" w:rsidRDefault="00FA00DE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Учредитель</w:t>
      </w:r>
      <w:r w:rsidR="001551F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г. Твери</w:t>
      </w:r>
    </w:p>
    <w:p w:rsidR="00FA00DE" w:rsidRPr="00AE2BB8" w:rsidRDefault="00FA00DE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Год основания</w:t>
      </w:r>
      <w:r w:rsidR="00500FFD"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1992 год</w:t>
      </w:r>
    </w:p>
    <w:p w:rsidR="00500FFD" w:rsidRPr="00A92C71" w:rsidRDefault="00500FFD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 2019 году к Тверскому лицею присоединено Муниципальное общеобразовательное учреждение начальная общеобразовательная школа №1.</w:t>
      </w:r>
    </w:p>
    <w:p w:rsidR="001551FC" w:rsidRPr="001551FC" w:rsidRDefault="001551FC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№ 61 от 14 апреля 2015 года Серия 69А01 №000298</w:t>
      </w:r>
    </w:p>
    <w:p w:rsidR="00FA00DE" w:rsidRPr="00AE2BB8" w:rsidRDefault="00FA00DE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Юридический адрес</w:t>
      </w:r>
      <w:r w:rsidR="00500FFD"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70001, г"/>
        </w:smartTagPr>
        <w:r w:rsidRPr="00AE2BB8">
          <w:rPr>
            <w:rFonts w:ascii="Times New Roman" w:eastAsia="Times New Roman" w:hAnsi="Times New Roman" w:cs="Times New Roman"/>
            <w:sz w:val="24"/>
            <w:szCs w:val="24"/>
          </w:rPr>
          <w:t>170001, г</w:t>
        </w:r>
      </w:smartTag>
      <w:r w:rsidRPr="00AE2BB8">
        <w:rPr>
          <w:rFonts w:ascii="Times New Roman" w:eastAsia="Times New Roman" w:hAnsi="Times New Roman" w:cs="Times New Roman"/>
          <w:sz w:val="24"/>
          <w:szCs w:val="24"/>
        </w:rPr>
        <w:t>. Тверь, проспект Калинина, дом 10</w:t>
      </w:r>
    </w:p>
    <w:p w:rsidR="00FA00DE" w:rsidRPr="00AE2BB8" w:rsidRDefault="00FA00DE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Телефон/факс</w:t>
      </w:r>
      <w:r w:rsidR="00AE2BB8"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(8-4822) 42-22-68</w:t>
      </w:r>
    </w:p>
    <w:p w:rsidR="00FA00DE" w:rsidRPr="00807E68" w:rsidRDefault="00FA00DE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807E6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="00AE2BB8" w:rsidRPr="00807E68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hyperlink r:id="rId10" w:history="1">
        <w:r w:rsidR="00AE2BB8" w:rsidRPr="00AE2BB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tverliceum</w:t>
        </w:r>
        <w:r w:rsidR="00AE2BB8" w:rsidRPr="00807E6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AE2BB8" w:rsidRPr="00AE2BB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AE2BB8" w:rsidRPr="00807E6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AE2BB8" w:rsidRPr="00AE2BB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AE2BB8" w:rsidRPr="00807E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51FC" w:rsidRPr="00807E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E2BB8" w:rsidRPr="00807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1551FC" w:rsidRPr="00455B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tl</w:t>
        </w:r>
        <w:r w:rsidR="001551FC" w:rsidRPr="00807E6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1551FC" w:rsidRPr="00455B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school</w:t>
        </w:r>
        <w:r w:rsidR="001551FC" w:rsidRPr="00807E6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1551FC" w:rsidRPr="00455B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tver</w:t>
        </w:r>
        <w:r w:rsidR="001551FC" w:rsidRPr="00807E6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551FC" w:rsidRPr="00455B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51FC" w:rsidRPr="00807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0DE" w:rsidRPr="00AE2BB8" w:rsidRDefault="00FA00DE" w:rsidP="00AE2BB8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Адрес сайт в Интернете</w:t>
      </w:r>
      <w:r w:rsidR="00AE2BB8"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="00AE2BB8" w:rsidRPr="00AE2BB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https://school.tver.ru/school/lyceum</w:t>
        </w:r>
      </w:hyperlink>
      <w:r w:rsidR="00AE2BB8"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34A3E" w:rsidRPr="00AE2BB8" w:rsidRDefault="00A34A3E" w:rsidP="00AE2BB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4A3E" w:rsidRPr="00AE2BB8" w:rsidRDefault="00A34A3E" w:rsidP="00AE2BB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 МОУ «Тверской лицей»:</w:t>
      </w:r>
    </w:p>
    <w:p w:rsidR="00A34A3E" w:rsidRPr="00AE2BB8" w:rsidRDefault="00A34A3E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Мейстер Инна Владимировна - директор</w:t>
      </w:r>
    </w:p>
    <w:p w:rsidR="00A34A3E" w:rsidRPr="00AE2BB8" w:rsidRDefault="00A34A3E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Карпенко Ольга Ефимовна - </w:t>
      </w:r>
      <w:r w:rsidR="00500FFD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УМР</w:t>
      </w:r>
      <w:r w:rsidR="00A50949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A3E" w:rsidRDefault="00453013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Волкова Валерия Александровна</w:t>
      </w:r>
      <w:r w:rsidR="00A34A3E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заместитель директора по НМР</w:t>
      </w:r>
      <w:r w:rsidR="00A50949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3013" w:rsidRPr="00AE2BB8" w:rsidRDefault="00453013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Савостьяник Марк Юрьевич – заместитель директора по безопасности</w:t>
      </w:r>
    </w:p>
    <w:p w:rsidR="00A50949" w:rsidRPr="00AE2BB8" w:rsidRDefault="00500FFD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 Светлана Васильевна</w:t>
      </w:r>
      <w:r w:rsidR="00A50949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зам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еститель директора по УВР</w:t>
      </w:r>
      <w:r w:rsidR="00A50949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A3E" w:rsidRPr="00AE2BB8" w:rsidRDefault="00A34A3E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Белоножко Людмила Владимировна - заместитель директора по воспита</w:t>
      </w:r>
      <w:r w:rsidR="00500FFD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работе</w:t>
      </w:r>
      <w:r w:rsidR="00A50949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A3E" w:rsidRPr="00AE2BB8" w:rsidRDefault="00A34A3E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Симонова Лариса Витальевна - заместитель директора по хозяйственным вопросам</w:t>
      </w:r>
    </w:p>
    <w:p w:rsidR="00A34A3E" w:rsidRPr="00AE2BB8" w:rsidRDefault="00A34A3E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Котлярова Светлана Васильевна - главный бухгалтер</w:t>
      </w:r>
    </w:p>
    <w:p w:rsidR="003821D1" w:rsidRDefault="003821D1" w:rsidP="00AE2BB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E1336A" w:rsidRPr="00AE2BB8" w:rsidRDefault="00E1336A" w:rsidP="00AE2BB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D10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процесса</w:t>
      </w:r>
    </w:p>
    <w:p w:rsidR="00AE2BB8" w:rsidRPr="00AE2BB8" w:rsidRDefault="00AE2BB8" w:rsidP="00AE2BB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Режим и график работы</w:t>
      </w:r>
    </w:p>
    <w:p w:rsidR="00AE2BB8" w:rsidRPr="00AE2BB8" w:rsidRDefault="00AE2BB8" w:rsidP="00AE2BB8">
      <w:pPr>
        <w:spacing w:after="0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Директор лицея И.В.Мейстер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AE2BB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принимает граждан по личным вопросам</w:t>
      </w:r>
    </w:p>
    <w:p w:rsidR="00AE2BB8" w:rsidRPr="00AE2BB8" w:rsidRDefault="00AE2BB8" w:rsidP="00AE2BB8">
      <w:pPr>
        <w:spacing w:after="0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вторник с 12.00 до 15.30</w:t>
      </w:r>
    </w:p>
    <w:p w:rsidR="00AE2BB8" w:rsidRDefault="00AE2BB8" w:rsidP="00AE2BB8">
      <w:pPr>
        <w:spacing w:after="0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четверг с 9.00 до 13.00</w:t>
      </w:r>
    </w:p>
    <w:p w:rsidR="00AE2BB8" w:rsidRPr="00AE2BB8" w:rsidRDefault="00AE2BB8" w:rsidP="00AE2BB8">
      <w:pPr>
        <w:spacing w:after="0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E2BB8" w:rsidRPr="001551FC" w:rsidRDefault="00AE2BB8" w:rsidP="00AE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51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Начальное отделение</w:t>
      </w:r>
    </w:p>
    <w:p w:rsidR="00AE2BB8" w:rsidRPr="00AE2BB8" w:rsidRDefault="00AE2BB8" w:rsidP="00AE2B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Обучение осуществляется в 1 смену в режиме полного дня</w:t>
      </w:r>
    </w:p>
    <w:p w:rsidR="00AE2BB8" w:rsidRPr="00AE2BB8" w:rsidRDefault="00AE2BB8" w:rsidP="00AE2B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Школьное отделение – с 8.00-18.00 часов</w:t>
      </w:r>
    </w:p>
    <w:p w:rsidR="00AE2BB8" w:rsidRPr="00AE2BB8" w:rsidRDefault="00AE2BB8" w:rsidP="00AE2B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Продолжительность </w:t>
      </w:r>
      <w:r w:rsidR="00453013" w:rsidRPr="00AE2B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уроков в</w:t>
      </w:r>
      <w:r w:rsidRPr="00AE2B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классе - </w:t>
      </w:r>
      <w:r w:rsidR="00453013" w:rsidRPr="00AE2B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 первом</w:t>
      </w:r>
      <w:r w:rsidRPr="00AE2B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полугодии 35 минут, во втором полугодии по 40 минут (1 полугодие-ступенчатый режим), с большой переменой 40 мин; во 2-4 кла</w:t>
      </w:r>
      <w:r w:rsidRPr="00AE2B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AE2B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сах - 45 мин, продолжительность перемен 10 мин, большая перемена после 2 урока -20 м</w:t>
      </w:r>
      <w:r w:rsidRPr="00AE2B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нут.</w:t>
      </w:r>
    </w:p>
    <w:p w:rsidR="00AE2BB8" w:rsidRPr="00AE2BB8" w:rsidRDefault="00AE2BB8" w:rsidP="00AE2B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Продолжительность учебного года в 1-х классах  33 недели, во 2-4-х классах 34 недели.</w:t>
      </w:r>
    </w:p>
    <w:p w:rsidR="00AE2BB8" w:rsidRPr="00AE2BB8" w:rsidRDefault="00AE2BB8" w:rsidP="00AE2B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Годовой календарный учебный график для 1 класса – 4 учебных четверти.</w:t>
      </w:r>
    </w:p>
    <w:tbl>
      <w:tblPr>
        <w:tblW w:w="9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147"/>
        <w:gridCol w:w="2391"/>
        <w:gridCol w:w="2415"/>
      </w:tblGrid>
      <w:tr w:rsidR="00AE2BB8" w:rsidRPr="00AE2BB8" w:rsidTr="00AE2BB8">
        <w:tc>
          <w:tcPr>
            <w:tcW w:w="2389" w:type="dxa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Четверть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Продолжительность (кол-во учебных недель)</w:t>
            </w:r>
          </w:p>
        </w:tc>
      </w:tr>
      <w:tr w:rsidR="00AE2BB8" w:rsidRPr="00AE2BB8" w:rsidTr="00AE2BB8"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AE2BB8" w:rsidRPr="00AE2BB8" w:rsidRDefault="00AE2BB8" w:rsidP="00AE2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Начало четверти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ind w:right="-1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bottom"/>
            <w:hideMark/>
          </w:tcPr>
          <w:p w:rsidR="00AE2BB8" w:rsidRPr="00AE2BB8" w:rsidRDefault="00AE2BB8" w:rsidP="00AE2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B8" w:rsidRPr="00AE2BB8" w:rsidTr="00AE2BB8">
        <w:tc>
          <w:tcPr>
            <w:tcW w:w="2389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четверть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01.09.202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29.10.202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 недель</w:t>
            </w:r>
          </w:p>
        </w:tc>
      </w:tr>
      <w:tr w:rsidR="00AE2BB8" w:rsidRPr="00AE2BB8" w:rsidTr="00AE2BB8">
        <w:tc>
          <w:tcPr>
            <w:tcW w:w="2389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четверть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08.11.202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29.12.202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 недель</w:t>
            </w:r>
          </w:p>
        </w:tc>
      </w:tr>
      <w:tr w:rsidR="00AE2BB8" w:rsidRPr="00AE2BB8" w:rsidTr="00AE2BB8">
        <w:tc>
          <w:tcPr>
            <w:tcW w:w="2389" w:type="dxa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 четверть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10.01.202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13.02.202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 недели</w:t>
            </w:r>
          </w:p>
        </w:tc>
      </w:tr>
      <w:tr w:rsidR="00AE2BB8" w:rsidRPr="00AE2BB8" w:rsidTr="00AE2BB8"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AE2BB8" w:rsidRPr="00AE2BB8" w:rsidRDefault="00AE2BB8" w:rsidP="00AE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21.02.202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17.03.202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 недель</w:t>
            </w:r>
          </w:p>
        </w:tc>
      </w:tr>
      <w:tr w:rsidR="00AE2BB8" w:rsidRPr="00AE2BB8" w:rsidTr="00AE2BB8">
        <w:tc>
          <w:tcPr>
            <w:tcW w:w="2389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 четверть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28.03.202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27.05.202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 недель</w:t>
            </w:r>
          </w:p>
        </w:tc>
      </w:tr>
    </w:tbl>
    <w:p w:rsidR="00AE2BB8" w:rsidRPr="00AE2BB8" w:rsidRDefault="00AE2BB8" w:rsidP="00AE2BB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Годовой календарный учебный график для 2-4 классов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4 учебных четверти.</w:t>
      </w: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390"/>
        <w:gridCol w:w="2391"/>
        <w:gridCol w:w="2415"/>
      </w:tblGrid>
      <w:tr w:rsidR="00AE2BB8" w:rsidRPr="00AE2BB8" w:rsidTr="00AE2BB8">
        <w:tc>
          <w:tcPr>
            <w:tcW w:w="2400" w:type="dxa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Четверть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Продолжительность (кол-во учебных недель)</w:t>
            </w:r>
          </w:p>
        </w:tc>
      </w:tr>
      <w:tr w:rsidR="00AE2BB8" w:rsidRPr="00AE2BB8" w:rsidTr="00AE2BB8"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AE2BB8" w:rsidRPr="00AE2BB8" w:rsidRDefault="00AE2BB8" w:rsidP="00AE2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Начало четверти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Окончание четве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bottom"/>
            <w:hideMark/>
          </w:tcPr>
          <w:p w:rsidR="00AE2BB8" w:rsidRPr="00AE2BB8" w:rsidRDefault="00AE2BB8" w:rsidP="00AE2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B8" w:rsidRPr="00AE2BB8" w:rsidTr="00AE2BB8"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четверть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01.09.202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29.10.202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 недель</w:t>
            </w:r>
          </w:p>
        </w:tc>
      </w:tr>
      <w:tr w:rsidR="00AE2BB8" w:rsidRPr="00AE2BB8" w:rsidTr="00AE2BB8"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 четверть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08.11.202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29.12.202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 недель</w:t>
            </w:r>
          </w:p>
        </w:tc>
      </w:tr>
      <w:tr w:rsidR="00AE2BB8" w:rsidRPr="00AE2BB8" w:rsidTr="00AE2BB8"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 четверть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10.01.202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17.03.202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 недель</w:t>
            </w:r>
          </w:p>
        </w:tc>
      </w:tr>
      <w:tr w:rsidR="00AE2BB8" w:rsidRPr="00AE2BB8" w:rsidTr="00AE2BB8"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 четверть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28.03.202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45301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27.05.202</w:t>
            </w:r>
            <w:r w:rsidR="004530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E2BB8" w:rsidRPr="00AE2BB8" w:rsidRDefault="00AE2BB8" w:rsidP="00AE2BB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 недель</w:t>
            </w:r>
          </w:p>
        </w:tc>
      </w:tr>
    </w:tbl>
    <w:p w:rsidR="00AE2BB8" w:rsidRPr="00AE2BB8" w:rsidRDefault="00AE2BB8" w:rsidP="00AE2BB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Структура режима дня в начальной школе:</w:t>
      </w:r>
    </w:p>
    <w:p w:rsidR="00AE2BB8" w:rsidRPr="00AE2BB8" w:rsidRDefault="00AE2BB8" w:rsidP="00AE2BB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9.00 – 13.35 </w:t>
      </w:r>
      <w:r w:rsidR="002C4C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Общеобразовательный блок</w:t>
      </w:r>
    </w:p>
    <w:p w:rsidR="00AE2BB8" w:rsidRPr="00AE2BB8" w:rsidRDefault="00AE2BB8" w:rsidP="00AE2BB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13.45- 14.45 </w:t>
      </w:r>
      <w:r w:rsidR="002C4C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Блок релаксации, обед, прогулка</w:t>
      </w:r>
    </w:p>
    <w:p w:rsidR="00AE2BB8" w:rsidRPr="00AE2BB8" w:rsidRDefault="00AE2BB8" w:rsidP="00AE2BB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14.55-18.00 </w:t>
      </w:r>
      <w:r w:rsidR="002C4C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Развивающий блок</w:t>
      </w:r>
    </w:p>
    <w:p w:rsidR="00AE2BB8" w:rsidRPr="00AE2BB8" w:rsidRDefault="00AE2BB8" w:rsidP="00AE2BB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Расписание звонков:</w:t>
      </w:r>
    </w:p>
    <w:p w:rsidR="00AE2BB8" w:rsidRPr="00AE2BB8" w:rsidRDefault="00AE2BB8" w:rsidP="00AE2BB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 урок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9.00-9.45 перемена 10 минут</w:t>
      </w:r>
    </w:p>
    <w:p w:rsidR="00AE2BB8" w:rsidRPr="00AE2BB8" w:rsidRDefault="00AE2BB8" w:rsidP="00AE2BB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 урок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9.55-10.40 перемена 20 минут</w:t>
      </w:r>
    </w:p>
    <w:p w:rsidR="00AE2BB8" w:rsidRPr="00AE2BB8" w:rsidRDefault="00AE2BB8" w:rsidP="00AE2BB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 урок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11.00-11.45 перемена 10 минут</w:t>
      </w:r>
    </w:p>
    <w:p w:rsidR="00AE2BB8" w:rsidRPr="00AE2BB8" w:rsidRDefault="00AE2BB8" w:rsidP="00AE2BB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 урок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11.55-12.40 перемена 10 минут</w:t>
      </w:r>
    </w:p>
    <w:p w:rsidR="00AE2BB8" w:rsidRPr="00AE2BB8" w:rsidRDefault="00AE2BB8" w:rsidP="00AE2BB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 урок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12.50-13.35</w:t>
      </w:r>
    </w:p>
    <w:p w:rsidR="002C4CB4" w:rsidRDefault="002C4CB4" w:rsidP="00AE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</w:pPr>
    </w:p>
    <w:p w:rsidR="00AE2BB8" w:rsidRPr="00453013" w:rsidRDefault="00AE2BB8" w:rsidP="0045301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1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Средняя и основная школа</w:t>
      </w:r>
    </w:p>
    <w:p w:rsidR="00AE2BB8" w:rsidRPr="00AE2BB8" w:rsidRDefault="00AE2BB8" w:rsidP="00AE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Обучение осуществляется в 2 смены</w:t>
      </w:r>
    </w:p>
    <w:p w:rsidR="00AE2BB8" w:rsidRPr="00AE2BB8" w:rsidRDefault="00AE2BB8" w:rsidP="00AE2B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 вторую смену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обучаются параллели 6х и 7х классов.</w:t>
      </w:r>
    </w:p>
    <w:p w:rsidR="00AE2BB8" w:rsidRPr="00AE2BB8" w:rsidRDefault="00AE2BB8" w:rsidP="00AE2B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Лицей работает по шестидневной рабочей неделе.</w:t>
      </w:r>
    </w:p>
    <w:p w:rsidR="00AE2BB8" w:rsidRPr="00AE2BB8" w:rsidRDefault="00AE2BB8" w:rsidP="00AE2B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лицее установлен следующий режим занятий: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начало уроков в 8.30 ч.</w:t>
      </w:r>
    </w:p>
    <w:p w:rsidR="002C4CB4" w:rsidRDefault="002C4CB4" w:rsidP="00AE2B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Продолжительность </w:t>
      </w:r>
      <w:r w:rsidR="00AE2BB8"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урока</w:t>
      </w:r>
      <w:r w:rsidR="00AE2BB8"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45 минут.</w:t>
      </w:r>
    </w:p>
    <w:p w:rsidR="00807E68" w:rsidRDefault="00AE2BB8" w:rsidP="00AE2B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Начало учебного дня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(первая смена) - 8 часов 30 минут, окончание шестого урока - в 14 часов 10 минут, начало 1 урока во второй смене в 13-25, начало элективных и факультати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ных часов, индивидуальных и групповых занятий для 9-11 классов 8-30 (на 1 уроке), а та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же кружков и секций - с 15 часов до 18 часов.</w:t>
      </w:r>
      <w:r w:rsidR="004530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E2BB8" w:rsidRPr="00AE2BB8" w:rsidRDefault="00453013" w:rsidP="00AE2B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Понедельник – урок «Разговор о важном», четверг – урок «Россия -  мои горизонты»</w:t>
      </w:r>
    </w:p>
    <w:p w:rsidR="00AE2BB8" w:rsidRPr="00AE2BB8" w:rsidRDefault="00AE2BB8" w:rsidP="00AE2B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2BB8" w:rsidRPr="00AE2BB8" w:rsidRDefault="00AE2BB8" w:rsidP="00AE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Расписание звонков:</w:t>
      </w:r>
    </w:p>
    <w:p w:rsidR="00AE2BB8" w:rsidRPr="00AE2BB8" w:rsidRDefault="00AE2BB8" w:rsidP="00AE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 смена</w:t>
      </w:r>
    </w:p>
    <w:p w:rsidR="00AE2BB8" w:rsidRPr="00AE2BB8" w:rsidRDefault="00AE2BB8" w:rsidP="00AE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1 урок 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08:30 - 09:15 перемена 10 минут</w:t>
      </w:r>
    </w:p>
    <w:p w:rsidR="00AE2BB8" w:rsidRPr="00AE2BB8" w:rsidRDefault="00AE2BB8" w:rsidP="00AE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2 урок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09:25 - 10:10 перемена 20 минут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AE2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3 урок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10:30 - 11:15 перемена 20 минут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AE2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4 урок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11:35 - 12:20 перемена 10 минут</w:t>
      </w:r>
    </w:p>
    <w:p w:rsidR="00AE2BB8" w:rsidRPr="00AE2BB8" w:rsidRDefault="00AE2BB8" w:rsidP="00AE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5 урок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12:30 - 13:15 перемена 10 минут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AE2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6 урок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13:25 - 14:10 перемена 10 минут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AE2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7 урок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14:20 - 15:05</w:t>
      </w:r>
    </w:p>
    <w:p w:rsidR="00AE2BB8" w:rsidRPr="00AE2BB8" w:rsidRDefault="00AE2BB8" w:rsidP="00AE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 смена</w:t>
      </w:r>
    </w:p>
    <w:p w:rsidR="00AE2BB8" w:rsidRPr="00AE2BB8" w:rsidRDefault="00AE2BB8" w:rsidP="00AE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урок 13:25 - 14:10 перемена 10 минут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2 урок 14:20 - 15:05 перемена 20 минут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3 урок 15:25 - 16:10 перемена 20 минут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4 урок 16:30 - 17:15 перемена 10 минут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5 урок 17:25 - 18:10 перемена 10 минут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6 урок 18:20 - 19:05</w:t>
      </w:r>
    </w:p>
    <w:p w:rsidR="002C4CB4" w:rsidRDefault="00AE2BB8" w:rsidP="00AE2B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E2BB8" w:rsidRPr="00AE2BB8" w:rsidRDefault="00AE2BB8" w:rsidP="00AE2B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Учебный год в лицее делится на триместры. 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Триместры предполагают равномерное д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ление учебной нагрузки в течение учебного года: по три месяца. Каждый триместр, в свою очередь делится на две части, между которыми предполагаются рабочие каникулы. (Этим достигается приблизительно равномерное распределение учебной нагрузки в течение всего учебного года, равномерная интервальность отдыха учащихся (здоровье сберегающий по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ход).</w:t>
      </w:r>
    </w:p>
    <w:p w:rsidR="00AE2BB8" w:rsidRPr="00AE2BB8" w:rsidRDefault="00AE2BB8" w:rsidP="00AE2B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Продолжительность учебного года в 5-х – 11-х классах </w:t>
      </w:r>
      <w:r w:rsidRPr="00AE2BB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34 недели.</w:t>
      </w:r>
    </w:p>
    <w:p w:rsidR="00AE2BB8" w:rsidRPr="00AE2BB8" w:rsidRDefault="00AE2BB8" w:rsidP="00AE2BB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Годовой календарный учебный график для 5-9 классов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3 учебных триместра:</w:t>
      </w:r>
    </w:p>
    <w:p w:rsidR="00AE2BB8" w:rsidRPr="00AE2BB8" w:rsidRDefault="00AE2BB8" w:rsidP="00AE2B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2BB8" w:rsidRPr="00AE2BB8" w:rsidRDefault="00AE2BB8" w:rsidP="00AE2BB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3821D1" w:rsidRPr="00AE2BB8" w:rsidRDefault="003821D1" w:rsidP="00AE2BB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Анализ выполнения</w:t>
      </w:r>
      <w:r w:rsidR="00500FFD" w:rsidRPr="00AE2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поставленных задач на 202</w:t>
      </w:r>
      <w:r w:rsidR="00807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2 2023 </w:t>
      </w:r>
      <w:r w:rsidRPr="00AE2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учебный год</w:t>
      </w:r>
      <w:bookmarkEnd w:id="1"/>
      <w:bookmarkEnd w:id="2"/>
      <w:bookmarkEnd w:id="3"/>
    </w:p>
    <w:p w:rsidR="003821D1" w:rsidRPr="00AE2BB8" w:rsidRDefault="003821D1" w:rsidP="00AE2BB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педагогического коллектива МОУ «Тверской лицей» регламентиров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лась следующими документами: Конституцией Российской Федерации, Федеральным З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 от 29.12.2012 №273-ФЗ «Об образовании в российской Федерации», Приказами М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нистерства образования и науки Российской Федерации, Уставом МОУ «Тверской лицей» и локальными актами лицея.</w:t>
      </w:r>
    </w:p>
    <w:p w:rsidR="003821D1" w:rsidRPr="00AE2BB8" w:rsidRDefault="003821D1" w:rsidP="00AE2BB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учебно-воспитательного процесса был положен план работы лицея, утве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жденный на Педагогичес</w:t>
      </w:r>
      <w:r w:rsidR="002C4CB4">
        <w:rPr>
          <w:rFonts w:ascii="Times New Roman" w:eastAsia="Times New Roman" w:hAnsi="Times New Roman" w:cs="Times New Roman"/>
          <w:color w:val="000000"/>
          <w:sz w:val="24"/>
          <w:szCs w:val="24"/>
        </w:rPr>
        <w:t>ком Совете лицея 30 августа 202</w:t>
      </w:r>
      <w:r w:rsidR="00807E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протокол №1, </w:t>
      </w:r>
      <w:r w:rsidR="00807E6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 приказом от 30.08.2022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3821D1" w:rsidRPr="00AE2BB8" w:rsidRDefault="003821D1" w:rsidP="00AE2BB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конкретизации деятельности администрации и педагогического коллектива ежемесячно разрабатывался месячный план работы лицея.</w:t>
      </w:r>
    </w:p>
    <w:p w:rsidR="003821D1" w:rsidRPr="00AE2BB8" w:rsidRDefault="003821D1" w:rsidP="00AE2BB8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21D1" w:rsidRPr="00AE2BB8" w:rsidRDefault="003821D1" w:rsidP="00AE2BB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лицея</w:t>
      </w:r>
      <w:r w:rsidR="00500FFD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2022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году:</w:t>
      </w:r>
    </w:p>
    <w:p w:rsidR="003821D1" w:rsidRPr="00AE2BB8" w:rsidRDefault="003821D1" w:rsidP="00AE2BB8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21D1" w:rsidRPr="00AE2BB8" w:rsidRDefault="003821D1" w:rsidP="00AE2BB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«Разработка и реализация новых подходов к повышению качества образования на основе  индивидуализации </w:t>
      </w:r>
      <w:r w:rsidR="00D2780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D27805">
        <w:rPr>
          <w:rFonts w:ascii="Times New Roman" w:eastAsia="Times New Roman" w:hAnsi="Times New Roman" w:cs="Times New Roman"/>
          <w:sz w:val="24"/>
          <w:szCs w:val="24"/>
        </w:rPr>
        <w:t>профилизации</w:t>
      </w:r>
      <w:proofErr w:type="spellEnd"/>
      <w:r w:rsidR="00D27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обучения, социализации учащихся и профессиональн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го роста педагогов»</w:t>
      </w:r>
      <w:r w:rsidRPr="00AE2B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821D1" w:rsidRPr="00AE2BB8" w:rsidRDefault="003821D1" w:rsidP="002C4CB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тема работы педагогического коллектива лицея в прошедшем уче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C4CB4">
        <w:rPr>
          <w:rFonts w:ascii="Times New Roman" w:eastAsia="Times New Roman" w:hAnsi="Times New Roman" w:cs="Times New Roman"/>
          <w:color w:val="000000"/>
          <w:sz w:val="24"/>
          <w:szCs w:val="24"/>
        </w:rPr>
        <w:t>ном году:</w:t>
      </w:r>
    </w:p>
    <w:p w:rsidR="003821D1" w:rsidRPr="00AE2BB8" w:rsidRDefault="003821D1" w:rsidP="00AE2B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«Формирование универсальных учебных действий как необходимое условие реализации нового стандарта образования</w:t>
      </w:r>
      <w:r w:rsidR="002057DE" w:rsidRPr="00AE2BB8">
        <w:rPr>
          <w:rFonts w:ascii="Times New Roman" w:eastAsia="Times New Roman" w:hAnsi="Times New Roman" w:cs="Times New Roman"/>
          <w:sz w:val="24"/>
          <w:szCs w:val="24"/>
        </w:rPr>
        <w:t xml:space="preserve"> и программ ООО и СОО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821D1" w:rsidRPr="00AE2BB8" w:rsidRDefault="003821D1" w:rsidP="00AE2BB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1D1" w:rsidRPr="00AE2BB8" w:rsidRDefault="003821D1" w:rsidP="00AE2BB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Определяющими деятельность лицея в учебном году были следующие задачи:</w:t>
      </w:r>
    </w:p>
    <w:p w:rsidR="003821D1" w:rsidRPr="00AE2BB8" w:rsidRDefault="003821D1" w:rsidP="00AE2BB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21D1" w:rsidRPr="00AE2BB8" w:rsidRDefault="003821D1" w:rsidP="00AE2BB8">
      <w:pPr>
        <w:numPr>
          <w:ilvl w:val="0"/>
          <w:numId w:val="34"/>
        </w:numPr>
        <w:spacing w:after="0"/>
        <w:ind w:left="106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E2BB8">
        <w:rPr>
          <w:rFonts w:ascii="Times New Roman" w:eastAsia="@Arial Unicode MS" w:hAnsi="Times New Roman" w:cs="Times New Roman"/>
          <w:sz w:val="24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</w:t>
      </w:r>
      <w:r w:rsidRPr="00AE2BB8">
        <w:rPr>
          <w:rFonts w:ascii="Times New Roman" w:eastAsia="@Arial Unicode MS" w:hAnsi="Times New Roman" w:cs="Times New Roman"/>
          <w:sz w:val="24"/>
          <w:szCs w:val="24"/>
        </w:rPr>
        <w:t>я</w:t>
      </w:r>
      <w:r w:rsidRPr="00AE2BB8">
        <w:rPr>
          <w:rFonts w:ascii="Times New Roman" w:eastAsia="@Arial Unicode MS" w:hAnsi="Times New Roman" w:cs="Times New Roman"/>
          <w:sz w:val="24"/>
          <w:szCs w:val="24"/>
        </w:rPr>
        <w:t>емых личностными, семейными, общественными, государственными потребн</w:t>
      </w:r>
      <w:r w:rsidRPr="00AE2BB8">
        <w:rPr>
          <w:rFonts w:ascii="Times New Roman" w:eastAsia="@Arial Unicode MS" w:hAnsi="Times New Roman" w:cs="Times New Roman"/>
          <w:sz w:val="24"/>
          <w:szCs w:val="24"/>
        </w:rPr>
        <w:t>о</w:t>
      </w:r>
      <w:r w:rsidRPr="00AE2BB8">
        <w:rPr>
          <w:rFonts w:ascii="Times New Roman" w:eastAsia="@Arial Unicode MS" w:hAnsi="Times New Roman" w:cs="Times New Roman"/>
          <w:sz w:val="24"/>
          <w:szCs w:val="24"/>
        </w:rPr>
        <w:t xml:space="preserve">стями и возможностями обучающегося, индивидуальными особенностями его развития и состояния здоровья. </w:t>
      </w:r>
    </w:p>
    <w:p w:rsidR="003821D1" w:rsidRPr="00AE2BB8" w:rsidRDefault="003821D1" w:rsidP="00AE2BB8">
      <w:pPr>
        <w:numPr>
          <w:ilvl w:val="0"/>
          <w:numId w:val="34"/>
        </w:numPr>
        <w:spacing w:after="0"/>
        <w:ind w:left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Усиление роли 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составляющей в  достижении качества 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разования и совершенствование условий для выявления и развития способностей, склонностей и интересов учащихся, профессионального самоопределения.</w:t>
      </w:r>
    </w:p>
    <w:p w:rsidR="003821D1" w:rsidRPr="00AE2BB8" w:rsidRDefault="003821D1" w:rsidP="00AE2BB8">
      <w:pPr>
        <w:numPr>
          <w:ilvl w:val="0"/>
          <w:numId w:val="34"/>
        </w:numPr>
        <w:spacing w:after="0"/>
        <w:ind w:left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Повышение квалификации, качества труда, творческого роста учителей, дост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жение ими высокого уровня профессионального мастерства.  </w:t>
      </w:r>
    </w:p>
    <w:p w:rsidR="003821D1" w:rsidRPr="00AE2BB8" w:rsidRDefault="003821D1" w:rsidP="00AE2BB8">
      <w:pPr>
        <w:numPr>
          <w:ilvl w:val="0"/>
          <w:numId w:val="34"/>
        </w:numPr>
        <w:spacing w:after="0"/>
        <w:ind w:left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Формирование ключевых компетентностей обучающихся: социальных, комм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никативных, целостно-смысловых и общекультурных через систему воспит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тельной работы.</w:t>
      </w:r>
    </w:p>
    <w:p w:rsidR="003821D1" w:rsidRPr="00AE2BB8" w:rsidRDefault="003821D1" w:rsidP="00AE2BB8">
      <w:pPr>
        <w:numPr>
          <w:ilvl w:val="0"/>
          <w:numId w:val="34"/>
        </w:numPr>
        <w:spacing w:after="0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Совершенствование един</w:t>
      </w:r>
      <w:r w:rsidR="002057DE" w:rsidRPr="00AE2BB8">
        <w:rPr>
          <w:rFonts w:ascii="Times New Roman" w:eastAsia="Times New Roman" w:hAnsi="Times New Roman" w:cs="Times New Roman"/>
          <w:sz w:val="24"/>
          <w:szCs w:val="24"/>
        </w:rPr>
        <w:t>ой информационной среды лицея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1D1" w:rsidRPr="00AE2BB8" w:rsidRDefault="003821D1" w:rsidP="00AE2BB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1D1" w:rsidRPr="00AE2BB8" w:rsidRDefault="003821D1" w:rsidP="00AE2BB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выпо</w:t>
      </w:r>
      <w:r w:rsidR="002C4CB4"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лнения поставленных задач в 202</w:t>
      </w:r>
      <w:r w:rsidR="00DA12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C4CB4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DA12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проведены:</w:t>
      </w:r>
    </w:p>
    <w:p w:rsidR="003821D1" w:rsidRPr="00AE2BB8" w:rsidRDefault="003821D1" w:rsidP="00AE2B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1D1" w:rsidRPr="00E1336A" w:rsidRDefault="003821D1" w:rsidP="00E1336A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Педагогические советы </w:t>
      </w:r>
    </w:p>
    <w:p w:rsidR="003821D1" w:rsidRPr="00AE2BB8" w:rsidRDefault="002057DE" w:rsidP="00AE2BB8">
      <w:pPr>
        <w:numPr>
          <w:ilvl w:val="0"/>
          <w:numId w:val="38"/>
        </w:numPr>
        <w:spacing w:after="0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1. </w:t>
      </w:r>
      <w:r w:rsidR="003821D1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Стра</w:t>
      </w: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тегия разви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тия МОУ «Тверской лицей» на 202</w:t>
      </w:r>
      <w:r w:rsidR="00DA12D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2/</w:t>
      </w:r>
      <w:r w:rsidR="0043577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23 </w:t>
      </w:r>
      <w:r w:rsidR="00435778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учебный</w:t>
      </w:r>
      <w:r w:rsidR="003821D1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год в со</w:t>
      </w: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отве</w:t>
      </w: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т</w:t>
      </w: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ствии с переходом на ФГОС С</w:t>
      </w:r>
      <w:r w:rsidR="003821D1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ОО Август  </w:t>
      </w:r>
    </w:p>
    <w:p w:rsidR="003821D1" w:rsidRPr="00AE2BB8" w:rsidRDefault="002057DE" w:rsidP="00AE2BB8">
      <w:pPr>
        <w:numPr>
          <w:ilvl w:val="0"/>
          <w:numId w:val="38"/>
        </w:numPr>
        <w:spacing w:after="0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</w:t>
      </w:r>
      <w:r w:rsidR="003821D1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. «Внеурочная деятельность учащихся в условиях реализации ФГОС</w:t>
      </w: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СОО</w:t>
      </w:r>
      <w:r w:rsidR="003821D1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   Н</w:t>
      </w:r>
      <w:r w:rsidR="003821D1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</w:t>
      </w:r>
      <w:r w:rsidR="003821D1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ябрь     </w:t>
      </w:r>
    </w:p>
    <w:p w:rsidR="003821D1" w:rsidRPr="00E1336A" w:rsidRDefault="002057DE" w:rsidP="00E1336A">
      <w:pPr>
        <w:numPr>
          <w:ilvl w:val="0"/>
          <w:numId w:val="38"/>
        </w:numPr>
        <w:spacing w:after="0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3</w:t>
      </w:r>
      <w:r w:rsidR="003821D1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.«Качество </w:t>
      </w:r>
      <w:proofErr w:type="spellStart"/>
      <w:r w:rsidR="003821D1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обученности</w:t>
      </w:r>
      <w:proofErr w:type="spellEnd"/>
      <w:r w:rsidR="003821D1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учащихся как показатель качества УВП»  Ноябрь, декабрь, март.   </w:t>
      </w:r>
    </w:p>
    <w:p w:rsidR="003821D1" w:rsidRPr="00E1336A" w:rsidRDefault="003821D1" w:rsidP="00E1336A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Малые педагогические советы в мае, июне </w:t>
      </w:r>
    </w:p>
    <w:p w:rsidR="003821D1" w:rsidRPr="00AE2BB8" w:rsidRDefault="002057DE" w:rsidP="00AE2BB8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 адаптации учащихся</w:t>
      </w:r>
      <w:r w:rsidR="003821D1" w:rsidRPr="00AE2B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5-ых и 10-ых классов.</w:t>
      </w:r>
    </w:p>
    <w:p w:rsidR="003821D1" w:rsidRPr="00AE2BB8" w:rsidRDefault="003821D1" w:rsidP="00AE2BB8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 допуске учащихся 9, 11 классов к государственной итоговой аттестации.</w:t>
      </w:r>
    </w:p>
    <w:p w:rsidR="003821D1" w:rsidRPr="00AE2BB8" w:rsidRDefault="002057DE" w:rsidP="00AE2BB8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 переводе учащихся 5</w:t>
      </w:r>
      <w:r w:rsidR="003821D1" w:rsidRPr="00AE2B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-8, 10 классов в следующий класс.</w:t>
      </w:r>
    </w:p>
    <w:p w:rsidR="003821D1" w:rsidRPr="00E1336A" w:rsidRDefault="003821D1" w:rsidP="00E1336A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 выпуске учащихся 9,11 классов.</w:t>
      </w:r>
    </w:p>
    <w:p w:rsidR="003821D1" w:rsidRPr="00AE2BB8" w:rsidRDefault="003821D1" w:rsidP="00AE2BB8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Toc393200240"/>
      <w:r w:rsidRPr="00AE2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Семинары</w:t>
      </w:r>
      <w:bookmarkEnd w:id="4"/>
    </w:p>
    <w:p w:rsidR="003821D1" w:rsidRPr="00AE2BB8" w:rsidRDefault="003821D1" w:rsidP="00AE2BB8">
      <w:pPr>
        <w:numPr>
          <w:ilvl w:val="0"/>
          <w:numId w:val="38"/>
        </w:numPr>
        <w:spacing w:after="0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Особенности аттестации на категорию и соответствие занимаемой должности (н</w:t>
      </w: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</w:t>
      </w: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ябрь).</w:t>
      </w:r>
    </w:p>
    <w:p w:rsidR="003821D1" w:rsidRPr="00AE2BB8" w:rsidRDefault="003821D1" w:rsidP="00AE2BB8">
      <w:pPr>
        <w:numPr>
          <w:ilvl w:val="0"/>
          <w:numId w:val="38"/>
        </w:numPr>
        <w:spacing w:after="0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Особенности реферативной, исследовательской и проектной дея</w:t>
      </w:r>
      <w:r w:rsidR="002057DE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тельности – семинар для учителей</w:t>
      </w: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(октябрь).</w:t>
      </w:r>
    </w:p>
    <w:p w:rsidR="003821D1" w:rsidRPr="00AE2BB8" w:rsidRDefault="003821D1" w:rsidP="00AE2BB8">
      <w:pPr>
        <w:numPr>
          <w:ilvl w:val="0"/>
          <w:numId w:val="38"/>
        </w:numPr>
        <w:spacing w:after="0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lastRenderedPageBreak/>
        <w:t>Особенности выстраивания индивидуальных образовательных траекторий обуча</w:t>
      </w: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ю</w:t>
      </w: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щихся в условиях модернизации образования (10-11-е классы – август-сентябрь, 8-9-е – февраль-март).</w:t>
      </w:r>
    </w:p>
    <w:p w:rsidR="003821D1" w:rsidRPr="00AE2BB8" w:rsidRDefault="003821D1" w:rsidP="00AE2BB8">
      <w:pPr>
        <w:numPr>
          <w:ilvl w:val="0"/>
          <w:numId w:val="38"/>
        </w:numPr>
        <w:spacing w:after="0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Многообразие возможностей использования электронного журнала (сентябрь-октябрь)</w:t>
      </w:r>
    </w:p>
    <w:p w:rsidR="003821D1" w:rsidRPr="00AE2BB8" w:rsidRDefault="003821D1" w:rsidP="00AE2BB8">
      <w:pPr>
        <w:numPr>
          <w:ilvl w:val="0"/>
          <w:numId w:val="38"/>
        </w:numPr>
        <w:spacing w:after="0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Программа развития универсальных учебных действий на уровне основного общего образования</w:t>
      </w:r>
      <w:r w:rsidR="002057DE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и среднего общего образования</w:t>
      </w:r>
      <w:r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(март)</w:t>
      </w:r>
    </w:p>
    <w:p w:rsidR="002057DE" w:rsidRPr="00AE2BB8" w:rsidRDefault="002057DE" w:rsidP="00AE2BB8">
      <w:pPr>
        <w:widowControl w:val="0"/>
        <w:suppressLineNumbers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1336A" w:rsidRDefault="00E1336A" w:rsidP="00AE2BB8">
      <w:pPr>
        <w:widowControl w:val="0"/>
        <w:suppressLineNumbers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821D1" w:rsidRPr="00AE2BB8" w:rsidRDefault="003821D1" w:rsidP="00AE2BB8">
      <w:pPr>
        <w:widowControl w:val="0"/>
        <w:suppressLineNumbers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течение учебного года проведен</w:t>
      </w:r>
      <w:r w:rsidR="002057DE" w:rsidRPr="00AE2B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34 административных совещания, тематика некоторых из них:</w:t>
      </w:r>
    </w:p>
    <w:p w:rsidR="002057DE" w:rsidRPr="00AE2BB8" w:rsidRDefault="002057DE" w:rsidP="00AE2BB8">
      <w:pPr>
        <w:widowControl w:val="0"/>
        <w:suppressLineNumbers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821D1" w:rsidRPr="00AE2BB8" w:rsidRDefault="002057DE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заведующих кафедрами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начала учебного года.</w:t>
      </w:r>
    </w:p>
    <w:p w:rsidR="003821D1" w:rsidRPr="00AE2BB8" w:rsidRDefault="003821D1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информации о поступлении выпускников в ВУЗы и другие учебные завед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3821D1" w:rsidRPr="00AE2BB8" w:rsidRDefault="003821D1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комплектования групп дополнительного образования.</w:t>
      </w:r>
    </w:p>
    <w:p w:rsidR="003821D1" w:rsidRPr="00AE2BB8" w:rsidRDefault="003821D1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вопросов подгото</w:t>
      </w:r>
      <w:r w:rsidR="002057DE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 к аттестации учителей в 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2021/22</w:t>
      </w:r>
      <w:r w:rsidR="00114456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году.</w:t>
      </w:r>
    </w:p>
    <w:p w:rsidR="003821D1" w:rsidRPr="00AE2BB8" w:rsidRDefault="003821D1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повышении профессионального мастерства педагогов через обеспечение непр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рывного педагогического образования.</w:t>
      </w:r>
    </w:p>
    <w:p w:rsidR="003821D1" w:rsidRPr="00AE2BB8" w:rsidRDefault="00D27805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введении ФГОС </w:t>
      </w:r>
      <w:r w:rsidR="00DA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 </w:t>
      </w:r>
      <w:r w:rsidR="002057DE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202</w:t>
      </w:r>
      <w:r w:rsidR="00DA12D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/2</w:t>
      </w:r>
      <w:r w:rsidR="00DA12D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3</w:t>
      </w:r>
      <w:r w:rsidR="00114456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(параллели 10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классов).</w:t>
      </w:r>
    </w:p>
    <w:p w:rsidR="003821D1" w:rsidRPr="00AE2BB8" w:rsidRDefault="002057DE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детей 5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к условиям школьного обучения.</w:t>
      </w:r>
    </w:p>
    <w:p w:rsidR="003821D1" w:rsidRPr="00AE2BB8" w:rsidRDefault="003821D1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выполнении учебных программ за первое полугодие, по итогам года.</w:t>
      </w:r>
    </w:p>
    <w:p w:rsidR="003821D1" w:rsidRPr="00AE2BB8" w:rsidRDefault="003821D1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организации </w:t>
      </w:r>
      <w:proofErr w:type="spellStart"/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</w:t>
      </w:r>
      <w:r w:rsidR="006739BB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6739BB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профильного обучения в </w:t>
      </w:r>
      <w:r w:rsidR="00DA12D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2022/23</w:t>
      </w:r>
      <w:r w:rsidR="00114456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году.</w:t>
      </w:r>
    </w:p>
    <w:p w:rsidR="003821D1" w:rsidRPr="00AE2BB8" w:rsidRDefault="00FA00DE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состояния здоровья учащихся (по результатам углублённого осмотра уч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щихся)</w:t>
      </w:r>
    </w:p>
    <w:p w:rsidR="003821D1" w:rsidRPr="00AE2BB8" w:rsidRDefault="00FA00DE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состоянии </w:t>
      </w:r>
      <w:r w:rsidR="006739BB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питания учащихся лицея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21D1" w:rsidRPr="00AE2BB8" w:rsidRDefault="00FA00DE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предварите</w:t>
      </w:r>
      <w:r w:rsidR="006739BB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нагрузке учителей</w:t>
      </w:r>
      <w:r w:rsidR="00A50949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39BB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занимающихся курированием индивидуал</w:t>
      </w:r>
      <w:r w:rsidR="006739BB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739BB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проектов учащихся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202</w:t>
      </w:r>
      <w:r w:rsidR="00DA12D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/2</w:t>
      </w:r>
      <w:r w:rsidR="00DA12D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3</w:t>
      </w:r>
      <w:r w:rsidR="00114456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</w:t>
      </w:r>
    </w:p>
    <w:p w:rsidR="003821D1" w:rsidRPr="00AE2BB8" w:rsidRDefault="00FA00DE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проведения научно-п</w:t>
      </w:r>
      <w:r w:rsidR="006739BB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рактической конференции лицея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«Шаг в будущее».</w:t>
      </w:r>
    </w:p>
    <w:p w:rsidR="003821D1" w:rsidRPr="00AE2BB8" w:rsidRDefault="00FA00DE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готовности учащихся 9-х, 11-х классов к итоговой аттестации. </w:t>
      </w:r>
    </w:p>
    <w:p w:rsidR="003821D1" w:rsidRPr="00AE2BB8" w:rsidRDefault="00FA00DE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21D1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мониторинга учебных и внеурочных достижений учащихся.</w:t>
      </w:r>
    </w:p>
    <w:p w:rsidR="003821D1" w:rsidRPr="00AE2BB8" w:rsidRDefault="003821D1" w:rsidP="00AE2BB8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учащихся 10-х классов к обучению на третьей ступени (по результатам фронтального контроля).</w:t>
      </w:r>
    </w:p>
    <w:p w:rsidR="003821D1" w:rsidRPr="00AE2BB8" w:rsidRDefault="003821D1" w:rsidP="00AE2BB8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соблюден</w:t>
      </w:r>
      <w:r w:rsidR="00FA00DE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плана-графика введения ФГОС СОО в 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202</w:t>
      </w:r>
      <w:r w:rsidR="00DA12D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/2</w:t>
      </w:r>
      <w:r w:rsidR="00DA12D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3</w:t>
      </w:r>
      <w:r w:rsidR="00114456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году.</w:t>
      </w:r>
    </w:p>
    <w:p w:rsidR="003821D1" w:rsidRPr="00AE2BB8" w:rsidRDefault="003821D1" w:rsidP="00AE2BB8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и сопровожден</w:t>
      </w:r>
      <w:r w:rsidR="00FA00DE"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электронного журнала в лицее</w:t>
      </w:r>
      <w:r w:rsidRPr="00AE2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21D1" w:rsidRPr="00AE2BB8" w:rsidRDefault="003821D1" w:rsidP="00AE2BB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336A" w:rsidRPr="00D10549" w:rsidRDefault="00E1336A" w:rsidP="00E1336A">
      <w:pPr>
        <w:tabs>
          <w:tab w:val="left" w:pos="784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и качество подготовки обучающихся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 «Тверской лицей» – среднее общ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ориентированное на обучение и воспитание высоконра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ственной интеллектуальной личности и обеспечивающее непрерывность среднего и высш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го образования. Дает повышенную подготовку по предметам различных циклов технич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ских, естественнонаучных и гуманитарных дисциплин, осуществляет раннюю профорие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тацию, обеспечивает максимально благоприятные условия для развития и постоянного наращивания творческого потенциала, способствует овладению учащимися навыками с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мостоятельной и научно-исследовательской работы. 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lastRenderedPageBreak/>
        <w:t>Лицей ориентирован на обучение и воспитание личности, способной к творческой де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тельности  в различных областях знаний, дающий образование, соответствующее требов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ниям современной быстроразвивающейся науки, повышенную подготовку по отдельным предмета</w:t>
      </w:r>
      <w:r w:rsidR="00CA2E9D" w:rsidRPr="00AE2BB8">
        <w:rPr>
          <w:rFonts w:ascii="Times New Roman" w:eastAsia="Times New Roman" w:hAnsi="Times New Roman" w:cs="Times New Roman"/>
          <w:sz w:val="24"/>
          <w:szCs w:val="24"/>
        </w:rPr>
        <w:t xml:space="preserve">м, реализующий идею </w:t>
      </w:r>
      <w:proofErr w:type="spellStart"/>
      <w:r w:rsidR="00CA2E9D" w:rsidRPr="00AE2BB8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являющийся научно-методическим центром, осуществляющим разработку нового содержания образования. 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цей осуществляет обучение и воспитание на основе принципов государственной политики в области образования и  в соответствии с государственными учебными планами и програ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мами.  Обучение носит светский характер.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Потребность общества получать достаточно подготовленных абитуриентов,  спосо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ных быстро и легко адаптироваться к Вузовским программам и методам преподавания, м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лодых людей свободно ориентирующихся в огромном объеме информации, владеющих с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временными приемами ее обработки и хранения, а также потребность родителей, не затр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чивая больших средств, дать своему ребенку хорошее образование и воспитание и по око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чании учебного заведения иметь гарантии в поступлении в высшее учебное заведение - вот основная цель, которую ставит перед собой Тверской лицей и его педагогический колле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тив.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     Лицей несет ответственность перед обществом и государством за реализацию своих целей и задач, соответствие выбранных форм организации образовательного, учебно-воспитательного процесса возрастным психологическим особенностям, требующих охраны здоровья детей, качественное освоение школьниками учебного материала.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имеет трехступенчатую структуру: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numPr>
          <w:ilvl w:val="0"/>
          <w:numId w:val="22"/>
        </w:numPr>
        <w:tabs>
          <w:tab w:val="clear" w:pos="1680"/>
          <w:tab w:val="num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Первая ступень: пятые-седьмые классы.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Задачи:  - развитие способностей личности;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формирование знаний о мире и человеке;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формирование мотивации к интенсивной учебе;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организация деятельности по усвоению гуманитарных ценностей;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системы 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формирование навыков самообразования;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изучение двух иностранных языков, краеведения и основ потребительских знаний экономики.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numPr>
          <w:ilvl w:val="0"/>
          <w:numId w:val="22"/>
        </w:numPr>
        <w:tabs>
          <w:tab w:val="clear" w:pos="1680"/>
          <w:tab w:val="num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Вторая ступень: восьмые-девятые классы (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предпрофильные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Задачи:  - развитие способностей личности;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формирование знаний о мире и человеке;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формирование мотивации к интенсивной учебе;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организация деятельности по усвоению гуманитарных ценностей;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системы 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формирование навыков самообразования;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формирование функциональной грамотности;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изучение двух иностранных языков и правоведения.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numPr>
          <w:ilvl w:val="0"/>
          <w:numId w:val="22"/>
        </w:numPr>
        <w:tabs>
          <w:tab w:val="clear" w:pos="1680"/>
          <w:tab w:val="num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Третья ступень: десятые-одиннадцатые классы.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Задачи:  - развитие способностей личности;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формирование научного мировоззрения и нравственно-духовной культуры;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формирование мотивации к профессиональному образованию;</w:t>
      </w:r>
    </w:p>
    <w:p w:rsidR="00C437AC" w:rsidRPr="00AE2BB8" w:rsidRDefault="002F52E3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формирование целостности и гуманитарной выраженности менталитета личности;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формирование специальных знаний, умений и навыков на творческом уровне пр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фильного и углубленного характера;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формирование системы навыков самообразования;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- формирование функциональной грамотности.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Учебный план лицея составлен на основе базисного учебного плана, утвержденного Министерством образования РФ. Содержание и логика учебного плана отражает цели и з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дачи образовательной программы, и позволяют обеспечить не только достижения устано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ленных государством общеобразовательных стандартов, но и развитие индивидуальных возможностей и способностей учащихся.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сосредотачивает свои усилия на следующих узловых вопр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сах практики образования: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– успешность детей в обучении;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– состояние их здоровья;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– характер взаимодействия детей с социальной средой.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Интегрированная характеристика осуществляемой деятельности, ее направленность может быть сведена к определению основного назначения учебного заведения: подготовки на основе современных технологий и педагогики сотрудничества образованных, нравстве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но-воспитанных, физически развитых культурных молодых людей, способных к адаптации, межкультурному взаимодействию, совершенствованию, саморазвитию в быстро меня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щихся социально-экономических условиях общественной жизни.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Лицей может заявить о себе как об образовательном учреждении, в котором развиваю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ся научное мышление и творческий потенциал личности учащихся. 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Лицей в приоритетном национальном проекте «Образование»</w:t>
      </w: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Работа по реализации национального проекта в лицее велась по следующим  направл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ниям:</w:t>
      </w:r>
    </w:p>
    <w:p w:rsidR="00C437AC" w:rsidRPr="00AE2BB8" w:rsidRDefault="00C437AC" w:rsidP="00AE2BB8">
      <w:pPr>
        <w:widowControl w:val="0"/>
        <w:numPr>
          <w:ilvl w:val="0"/>
          <w:numId w:val="1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повышение уровня воспитательной работы в школах</w:t>
      </w:r>
    </w:p>
    <w:p w:rsidR="00C437AC" w:rsidRPr="00AE2BB8" w:rsidRDefault="00C437AC" w:rsidP="00AE2BB8">
      <w:pPr>
        <w:widowControl w:val="0"/>
        <w:numPr>
          <w:ilvl w:val="0"/>
          <w:numId w:val="1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государственное стимулирование общеобразовательных учреждений и вузов, внедряющих инновационные образовательные программы</w:t>
      </w:r>
    </w:p>
    <w:p w:rsidR="00C437AC" w:rsidRPr="00AE2BB8" w:rsidRDefault="00C437AC" w:rsidP="00AE2BB8">
      <w:pPr>
        <w:widowControl w:val="0"/>
        <w:numPr>
          <w:ilvl w:val="0"/>
          <w:numId w:val="1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поощрение лучших учителей</w:t>
      </w:r>
    </w:p>
    <w:p w:rsidR="00C437AC" w:rsidRPr="00AE2BB8" w:rsidRDefault="00C437AC" w:rsidP="00AE2BB8">
      <w:pPr>
        <w:widowControl w:val="0"/>
        <w:numPr>
          <w:ilvl w:val="0"/>
          <w:numId w:val="1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государственная поддержка талантливой молодежи</w:t>
      </w:r>
    </w:p>
    <w:p w:rsidR="00C437AC" w:rsidRPr="00AE2BB8" w:rsidRDefault="00C437AC" w:rsidP="00AE2BB8">
      <w:pPr>
        <w:widowControl w:val="0"/>
        <w:numPr>
          <w:ilvl w:val="0"/>
          <w:numId w:val="1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внедрение современных образовательных технологий, оснащение образовател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ных учреждений учебным и учебно-наглядным оборудованием</w:t>
      </w:r>
    </w:p>
    <w:p w:rsidR="00C437AC" w:rsidRPr="00AE2BB8" w:rsidRDefault="00C437AC" w:rsidP="00AE2BB8">
      <w:pPr>
        <w:widowControl w:val="0"/>
        <w:numPr>
          <w:ilvl w:val="0"/>
          <w:numId w:val="1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информатизация системы образования</w:t>
      </w: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 лицее воспитание ребенка всегда было в числе приоритетов в работе педагогического коллектива. В данном направлении ПНПО значителен  сам факт признания важности во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питательной работы классного руководителя в современной школе. Вместе с тем, реализ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ция приоритетного национального проекта потребовала от педагогического коллектива 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цея обновления содержания воспитательной работы, новых подходов в деятельности клас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ного руководителя.</w:t>
      </w: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детей в его новом качественном состоянии по праву ра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сматривается как важнейшая составляющая единого образовательного пространства в с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временном российском обществе, и нуждается в постоянном внимании и поддержке как образование, органично сочетающее в себе воспитание, обучении, творческое развитие и 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социализацию личности ребенка. Дополнительное образование детей – это «зона ближа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шего развития» личности ребенка, которую он выбирает сам  или с помощью взрослого в соответствии со своими желаниями, потребностями и возможностями. В лицее уделяется большое внимание развитию этого вида образования как открытой социальной системы, обеспечивающей условия для формирования лидерских качеств, развития социального творчества, формирования социальных компетенций. Система дополнительного образов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ния в лицее выступает гарантом выявления, поддержки и развития одаренных детей.</w:t>
      </w: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Сегодня всеми формами дополнительного образования в лицее заняты все учащиеся,  и многие учащиеся осваивают не одну дополнительную  программу.</w:t>
      </w: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В то же время реализация приоритетного образовательного проекта требует от педаг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гического коллектива лицея обновления содержания, организационных форм, методов и технологий дополнительного образования детей.</w:t>
      </w: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 2006 году лицей стал победителем конкурса образовательных учреждений, активно внедряющих инновационные образовательные программы,   с получением государственной поддержки в 1 млн. рублей.  Эти средства были израсходованы на улучшение материальной базы лицея: были приобретены две интерактивные доски, мультимедийное оборудование, компьютеры, ксероксы, пополнен библиотечный фонд и фонд образовательных цифровых ресурсов.</w:t>
      </w: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Деятельность педагогического  коллектива   лицея в настоящее время направлена на достижение нового качества общего образования.  В рамках деятельности городского мет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дического центра на безе лицея открыт межшкольный методический центр, основной зад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чей которого является распространение инновационной практики педагогического колле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тива лицея. </w:t>
      </w:r>
    </w:p>
    <w:p w:rsidR="00435778" w:rsidRDefault="00655CFA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МОУ «Тверской лицей» является базовой школой</w:t>
      </w:r>
      <w:r w:rsidR="004357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CFA" w:rsidRPr="00AE2BB8" w:rsidRDefault="00655CFA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МОУ «Тверской лицей» является площадкой по опережающему внедрению ФГОС в основной школе с 2011 года. В прошлом году п</w:t>
      </w:r>
      <w:r w:rsidR="00A34A3E" w:rsidRPr="00AE2BB8">
        <w:rPr>
          <w:rFonts w:ascii="Times New Roman" w:eastAsia="Times New Roman" w:hAnsi="Times New Roman" w:cs="Times New Roman"/>
          <w:sz w:val="24"/>
          <w:szCs w:val="24"/>
        </w:rPr>
        <w:t>о программам ФГОС занимались 5-9 и 10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классы.</w:t>
      </w:r>
    </w:p>
    <w:p w:rsidR="00655CFA" w:rsidRPr="00AE2BB8" w:rsidRDefault="00A34A3E" w:rsidP="00AE2BB8">
      <w:pPr>
        <w:widowControl w:val="0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BB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55CFA" w:rsidRPr="00AE2BB8">
        <w:rPr>
          <w:rFonts w:ascii="Times New Roman" w:eastAsia="Times New Roman" w:hAnsi="Times New Roman" w:cs="Times New Roman"/>
          <w:sz w:val="24"/>
          <w:szCs w:val="24"/>
        </w:rPr>
        <w:t xml:space="preserve"> лет на базе лицея функционирует инновационный центр передовых педагогических технологий (Тематика работы центра – (Внеурочная деятельность образовательного учр</w:t>
      </w:r>
      <w:r w:rsidR="00655CFA" w:rsidRPr="00AE2BB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5CFA" w:rsidRPr="00AE2BB8">
        <w:rPr>
          <w:rFonts w:ascii="Times New Roman" w:eastAsia="Times New Roman" w:hAnsi="Times New Roman" w:cs="Times New Roman"/>
          <w:sz w:val="24"/>
          <w:szCs w:val="24"/>
        </w:rPr>
        <w:t xml:space="preserve">ждения в рамках внедрения </w:t>
      </w:r>
      <w:r w:rsidR="00A50949" w:rsidRPr="00AE2BB8">
        <w:rPr>
          <w:rFonts w:ascii="Times New Roman" w:eastAsia="Times New Roman" w:hAnsi="Times New Roman" w:cs="Times New Roman"/>
          <w:sz w:val="24"/>
          <w:szCs w:val="24"/>
        </w:rPr>
        <w:t>ФГОС в основной школе</w:t>
      </w:r>
      <w:r w:rsidR="00655CFA" w:rsidRPr="00AE2BB8">
        <w:rPr>
          <w:rFonts w:ascii="Times New Roman" w:eastAsia="Times New Roman" w:hAnsi="Times New Roman" w:cs="Times New Roman"/>
          <w:sz w:val="24"/>
          <w:szCs w:val="24"/>
        </w:rPr>
        <w:t>,   Формирование компетентности учащихся с помощью программы развития универсал</w:t>
      </w:r>
      <w:r w:rsidR="00A50949" w:rsidRPr="00AE2BB8">
        <w:rPr>
          <w:rFonts w:ascii="Times New Roman" w:eastAsia="Times New Roman" w:hAnsi="Times New Roman" w:cs="Times New Roman"/>
          <w:sz w:val="24"/>
          <w:szCs w:val="24"/>
        </w:rPr>
        <w:t>ьных учебных действий</w:t>
      </w:r>
      <w:r w:rsidR="00655CFA" w:rsidRPr="00AE2BB8">
        <w:rPr>
          <w:rFonts w:ascii="Times New Roman" w:eastAsia="Times New Roman" w:hAnsi="Times New Roman" w:cs="Times New Roman"/>
          <w:sz w:val="24"/>
          <w:szCs w:val="24"/>
        </w:rPr>
        <w:t>, Проектно-исследовательская деятельность учащихся 5-6 классов в рамках опережающего внедр</w:t>
      </w:r>
      <w:r w:rsidR="00A50949" w:rsidRPr="00AE2BB8">
        <w:rPr>
          <w:rFonts w:ascii="Times New Roman" w:eastAsia="Times New Roman" w:hAnsi="Times New Roman" w:cs="Times New Roman"/>
          <w:sz w:val="24"/>
          <w:szCs w:val="24"/>
        </w:rPr>
        <w:t>ения ФГОС</w:t>
      </w:r>
      <w:r w:rsidR="00655CFA" w:rsidRPr="00AE2BB8">
        <w:rPr>
          <w:rFonts w:ascii="Times New Roman" w:eastAsia="Times New Roman" w:hAnsi="Times New Roman" w:cs="Times New Roman"/>
          <w:sz w:val="24"/>
          <w:szCs w:val="24"/>
        </w:rPr>
        <w:t>, Использование ИКТ в подготовке исследовательских и про</w:t>
      </w:r>
      <w:r w:rsidR="00A50949" w:rsidRPr="00AE2BB8">
        <w:rPr>
          <w:rFonts w:ascii="Times New Roman" w:eastAsia="Times New Roman" w:hAnsi="Times New Roman" w:cs="Times New Roman"/>
          <w:sz w:val="24"/>
          <w:szCs w:val="24"/>
        </w:rPr>
        <w:t>ектных работ учащихся</w:t>
      </w:r>
      <w:r w:rsidR="00655CFA" w:rsidRPr="00AE2B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55CFA" w:rsidRPr="00AE2BB8">
        <w:rPr>
          <w:rFonts w:ascii="Times New Roman" w:eastAsia="Times New Roman" w:hAnsi="Times New Roman" w:cs="Times New Roman"/>
          <w:sz w:val="24"/>
          <w:szCs w:val="24"/>
        </w:rPr>
        <w:t xml:space="preserve"> Цифровые образовательные ресурсы, как средство повышения качества обучения  и восп</w:t>
      </w:r>
      <w:r w:rsidR="00655CFA"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5CFA" w:rsidRPr="00AE2BB8">
        <w:rPr>
          <w:rFonts w:ascii="Times New Roman" w:eastAsia="Times New Roman" w:hAnsi="Times New Roman" w:cs="Times New Roman"/>
          <w:sz w:val="24"/>
          <w:szCs w:val="24"/>
        </w:rPr>
        <w:t>тания в рамках инновационных образовательных програм</w:t>
      </w:r>
      <w:r w:rsidR="00A50949" w:rsidRPr="00AE2B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549" w:rsidRPr="00D10549" w:rsidRDefault="00D10549" w:rsidP="00D10549">
      <w:pPr>
        <w:widowControl w:val="0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sz w:val="24"/>
          <w:szCs w:val="24"/>
        </w:rPr>
        <w:t>В 2022 году провели работу по организации изучения школьниками государственных символов России и субъекта РФ. Для этого скорректировали рабочие программы по пре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>метам: ОРКСЭ, окружающий мир, история, обществознание. Ввели проектную и исслед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>вательскую деятельность с целями:</w:t>
      </w:r>
    </w:p>
    <w:p w:rsidR="00D10549" w:rsidRPr="00D10549" w:rsidRDefault="00D10549" w:rsidP="00D10549">
      <w:pPr>
        <w:widowControl w:val="0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ab/>
        <w:t xml:space="preserve">углубить знания о </w:t>
      </w:r>
      <w:proofErr w:type="spellStart"/>
      <w:r w:rsidRPr="00D10549">
        <w:rPr>
          <w:rFonts w:ascii="Times New Roman" w:eastAsia="Times New Roman" w:hAnsi="Times New Roman" w:cs="Times New Roman"/>
          <w:sz w:val="24"/>
          <w:szCs w:val="24"/>
        </w:rPr>
        <w:t>госсимволике</w:t>
      </w:r>
      <w:proofErr w:type="spellEnd"/>
      <w:r w:rsidRPr="00D10549">
        <w:rPr>
          <w:rFonts w:ascii="Times New Roman" w:eastAsia="Times New Roman" w:hAnsi="Times New Roman" w:cs="Times New Roman"/>
          <w:sz w:val="24"/>
          <w:szCs w:val="24"/>
        </w:rPr>
        <w:t xml:space="preserve"> и ее истории; </w:t>
      </w:r>
    </w:p>
    <w:p w:rsidR="00D10549" w:rsidRPr="00D10549" w:rsidRDefault="00D10549" w:rsidP="00D10549">
      <w:pPr>
        <w:widowControl w:val="0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ab/>
        <w:t>сформировать личностные основы российской гражданской идентичности, социал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 xml:space="preserve">ной ответственности, правового самосознания, </w:t>
      </w:r>
      <w:proofErr w:type="spellStart"/>
      <w:r w:rsidRPr="00D10549">
        <w:rPr>
          <w:rFonts w:ascii="Times New Roman" w:eastAsia="Times New Roman" w:hAnsi="Times New Roman" w:cs="Times New Roman"/>
          <w:sz w:val="24"/>
          <w:szCs w:val="24"/>
        </w:rPr>
        <w:t>поликультурности</w:t>
      </w:r>
      <w:proofErr w:type="spellEnd"/>
      <w:r w:rsidRPr="00D105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10549" w:rsidRPr="00D10549" w:rsidRDefault="00D10549" w:rsidP="00D10549">
      <w:pPr>
        <w:widowControl w:val="0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ab/>
        <w:t xml:space="preserve">осмыслить политическую и нравственную суть символов; </w:t>
      </w:r>
    </w:p>
    <w:p w:rsidR="00D10549" w:rsidRPr="00D10549" w:rsidRDefault="00D10549" w:rsidP="00D10549">
      <w:pPr>
        <w:widowControl w:val="0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ab/>
        <w:t>расширить и углубить представления о гражданских обязанностях, в том числе о з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 xml:space="preserve">щите Отечества на воинской или альтернативной службе. </w:t>
      </w:r>
    </w:p>
    <w:p w:rsidR="00655CFA" w:rsidRDefault="00D10549" w:rsidP="00D10549">
      <w:pPr>
        <w:widowControl w:val="0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49">
        <w:rPr>
          <w:rFonts w:ascii="Times New Roman" w:eastAsia="Times New Roman" w:hAnsi="Times New Roman" w:cs="Times New Roman"/>
          <w:sz w:val="24"/>
          <w:szCs w:val="24"/>
        </w:rPr>
        <w:t>Включили в программу воспитания школы церемонии поднятия флага России – ка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>дый рабочий понедельник, выноса флага России – на торжественных и праздничных мер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0549">
        <w:rPr>
          <w:rFonts w:ascii="Times New Roman" w:eastAsia="Times New Roman" w:hAnsi="Times New Roman" w:cs="Times New Roman"/>
          <w:sz w:val="24"/>
          <w:szCs w:val="24"/>
        </w:rPr>
        <w:lastRenderedPageBreak/>
        <w:t>приятиях.</w:t>
      </w:r>
    </w:p>
    <w:p w:rsidR="00A50949" w:rsidRPr="00AE2BB8" w:rsidRDefault="00A50949" w:rsidP="00E1336A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7AC" w:rsidRPr="00AE2BB8" w:rsidRDefault="00C437AC" w:rsidP="00AE2BB8">
      <w:pPr>
        <w:widowControl w:val="0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 и </w:t>
      </w:r>
      <w:r w:rsidR="00A34A3E" w:rsidRPr="00AE2BB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деятельности лицея в 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202</w:t>
      </w:r>
      <w:r w:rsidR="0043577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/2</w:t>
      </w:r>
      <w:r w:rsidR="0043577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3</w:t>
      </w:r>
      <w:r w:rsidR="00114456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AE2BB8">
        <w:rPr>
          <w:rFonts w:ascii="Times New Roman" w:eastAsia="Times New Roman" w:hAnsi="Times New Roman" w:cs="Times New Roman"/>
          <w:b/>
          <w:sz w:val="24"/>
          <w:szCs w:val="24"/>
        </w:rPr>
        <w:t>учебном году</w:t>
      </w:r>
      <w:r w:rsidR="00A50949" w:rsidRPr="00AE2B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37AC" w:rsidRPr="00AE2BB8" w:rsidRDefault="00C437AC" w:rsidP="00AE2BB8">
      <w:pPr>
        <w:widowControl w:val="0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Основная стратегическая цель Программы развития лицея была сформулирована в с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ответствии с  Федеральной целевой программой развит</w:t>
      </w:r>
      <w:r w:rsidR="00D905BB" w:rsidRPr="00AE2BB8">
        <w:rPr>
          <w:rFonts w:ascii="Times New Roman" w:eastAsia="Times New Roman" w:hAnsi="Times New Roman" w:cs="Times New Roman"/>
          <w:sz w:val="24"/>
          <w:szCs w:val="24"/>
        </w:rPr>
        <w:t>ия образования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: «обеспечение усл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вий для удовлетворения потребностей граждан, общества и рынка труда в качественном образовании путем создания новых институционных механизмов регулирования в сфере образования, обновления структуры и содержания образования, развития фундаментальн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сти и практической направленности образовательных программ, формирования системы непрерывного образования.</w:t>
      </w: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целью и задачами Федеральной программы развития образования нами были сформулированы стратегические задачи развития лицея:</w:t>
      </w:r>
    </w:p>
    <w:p w:rsidR="00C437AC" w:rsidRPr="00AE2BB8" w:rsidRDefault="00C437AC" w:rsidP="00AE2BB8">
      <w:pPr>
        <w:widowControl w:val="0"/>
        <w:numPr>
          <w:ilvl w:val="0"/>
          <w:numId w:val="2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совершенствование лицейского образования;</w:t>
      </w:r>
    </w:p>
    <w:p w:rsidR="00C437AC" w:rsidRPr="00AE2BB8" w:rsidRDefault="00C437AC" w:rsidP="00AE2BB8">
      <w:pPr>
        <w:widowControl w:val="0"/>
        <w:numPr>
          <w:ilvl w:val="0"/>
          <w:numId w:val="2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обеспечение качества лицейского образования;</w:t>
      </w:r>
    </w:p>
    <w:p w:rsidR="00C437AC" w:rsidRPr="00AE2BB8" w:rsidRDefault="00C437AC" w:rsidP="00AE2BB8">
      <w:pPr>
        <w:widowControl w:val="0"/>
        <w:numPr>
          <w:ilvl w:val="0"/>
          <w:numId w:val="2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управления лицеем;</w:t>
      </w:r>
    </w:p>
    <w:p w:rsidR="00C437AC" w:rsidRPr="00AE2BB8" w:rsidRDefault="00C437AC" w:rsidP="00AE2BB8">
      <w:pPr>
        <w:widowControl w:val="0"/>
        <w:numPr>
          <w:ilvl w:val="0"/>
          <w:numId w:val="2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совершенствование экономических механизмов в лицее.</w:t>
      </w: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Вместе с тем, мы считаем, что на первом месте в Программе развития лицея должны стоять главные задачи -  задачи в сфере социальной защиты и поддержки детей:</w:t>
      </w:r>
    </w:p>
    <w:p w:rsidR="00C437AC" w:rsidRPr="00AE2BB8" w:rsidRDefault="002F52E3" w:rsidP="00AE2BB8">
      <w:pPr>
        <w:widowControl w:val="0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охранение и развитие здоровья учащихся;</w:t>
      </w:r>
    </w:p>
    <w:p w:rsidR="00C437AC" w:rsidRPr="00AE2BB8" w:rsidRDefault="002F52E3" w:rsidP="00AE2BB8">
      <w:pPr>
        <w:widowControl w:val="0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беспечение  условий безопасности детей.</w:t>
      </w: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 своей деятельности лицей ориентирован на достижение высокого уровня социальной зрелости выпускника, его готовности к самостоятельной жизнедеятельности в обществе п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стоянных перемен, к профессиональному образованию в интересах личности и государства, к духовно-нравственному самосовершенствованию. 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 Исходя из стратегических задач Прог</w:t>
      </w:r>
      <w:r w:rsidR="002F52E3" w:rsidRPr="00AE2BB8">
        <w:rPr>
          <w:rFonts w:ascii="Times New Roman" w:eastAsia="Times New Roman" w:hAnsi="Times New Roman" w:cs="Times New Roman"/>
          <w:sz w:val="24"/>
          <w:szCs w:val="24"/>
        </w:rPr>
        <w:t xml:space="preserve">раммы развития МОУ лицея </w:t>
      </w:r>
      <w:r w:rsidR="00E1336A">
        <w:rPr>
          <w:rFonts w:ascii="Times New Roman" w:eastAsia="Times New Roman" w:hAnsi="Times New Roman" w:cs="Times New Roman"/>
          <w:sz w:val="24"/>
          <w:szCs w:val="24"/>
        </w:rPr>
        <w:t>на 2020 -2025 годы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, мы считаем, что </w:t>
      </w:r>
      <w:r w:rsidRPr="00AE2BB8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Pr="00AE2BB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иссия лицея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E2BB8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обеспечивать и поддерживать процессы самопознания, с</w:t>
      </w:r>
      <w:r w:rsidRPr="00AE2BB8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bCs/>
          <w:iCs/>
          <w:sz w:val="24"/>
          <w:szCs w:val="24"/>
        </w:rPr>
        <w:t>мосовершенствования и самореализации личности ребенка, развитие его индивидуальн</w:t>
      </w:r>
      <w:r w:rsidRPr="00AE2BB8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сти, формирование конкурентоспособности и зрелой гражданской позиции. 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Программой развития лицея были определены  важнейшие целевые индикаторы  и п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казатели  развития общеобразовательного учреждения. </w:t>
      </w:r>
    </w:p>
    <w:p w:rsidR="00C437AC" w:rsidRPr="00AE2BB8" w:rsidRDefault="00C437AC" w:rsidP="00AE2BB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 своей деятельности лицей ориентирован на достижение высокого уровня социальной зрелости выпускника, его готовности к самостоятельной жизнедеятельности в обществе п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стоянных перемен, к профессиональному образованию в интересах личности и государства, к духовно-нравственному самосовершенствованию.</w:t>
      </w: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</w:p>
    <w:p w:rsidR="009B2B93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</w:t>
      </w:r>
    </w:p>
    <w:p w:rsidR="00C437AC" w:rsidRPr="00AE2BB8" w:rsidRDefault="00C437AC" w:rsidP="00E1336A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 Программой развития </w:t>
      </w:r>
      <w:r w:rsidR="00E85FA1" w:rsidRPr="00AE2BB8">
        <w:rPr>
          <w:rFonts w:ascii="Times New Roman" w:eastAsia="Times New Roman" w:hAnsi="Times New Roman" w:cs="Times New Roman"/>
          <w:iCs/>
          <w:sz w:val="24"/>
          <w:szCs w:val="24"/>
        </w:rPr>
        <w:t>лицея были</w:t>
      </w: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опре</w:t>
      </w:r>
      <w:r w:rsidR="00D12ADF" w:rsidRPr="00AE2BB8">
        <w:rPr>
          <w:rFonts w:ascii="Times New Roman" w:eastAsia="Times New Roman" w:hAnsi="Times New Roman" w:cs="Times New Roman"/>
          <w:iCs/>
          <w:sz w:val="24"/>
          <w:szCs w:val="24"/>
        </w:rPr>
        <w:t>делены о</w:t>
      </w: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сновные</w:t>
      </w:r>
      <w:r w:rsidR="00584283"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 цели д</w:t>
      </w:r>
      <w:r w:rsidR="00A34A3E" w:rsidRPr="00AE2BB8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A34A3E" w:rsidRPr="00AE2BB8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A34A3E"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тельности </w:t>
      </w:r>
      <w:r w:rsidR="00E85FA1" w:rsidRPr="00AE2BB8">
        <w:rPr>
          <w:rFonts w:ascii="Times New Roman" w:eastAsia="Times New Roman" w:hAnsi="Times New Roman" w:cs="Times New Roman"/>
          <w:iCs/>
          <w:sz w:val="24"/>
          <w:szCs w:val="24"/>
        </w:rPr>
        <w:t>лицея в</w:t>
      </w:r>
      <w:r w:rsidR="00A34A3E"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202</w:t>
      </w:r>
      <w:r w:rsidR="0043577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/2</w:t>
      </w:r>
      <w:r w:rsidR="0043577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3</w:t>
      </w:r>
      <w:r w:rsidR="00114456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учебном году</w:t>
      </w:r>
    </w:p>
    <w:p w:rsidR="00C437AC" w:rsidRPr="00AE2BB8" w:rsidRDefault="00C437AC" w:rsidP="00AE2BB8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Обеспечить реализацию права каждого ребенка на получение образования в соответствии с его потребностями и возможностями </w:t>
      </w:r>
    </w:p>
    <w:p w:rsidR="00C437AC" w:rsidRPr="00AE2BB8" w:rsidRDefault="00C437AC" w:rsidP="00AE2BB8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модели новой перспективной школы </w:t>
      </w:r>
      <w:proofErr w:type="spellStart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акмеологической</w:t>
      </w:r>
      <w:proofErr w:type="spellEnd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направленности как наиболее отвечающей меняющимся социальным и педагогическим условиям и способствующей формированию конкурентоспособной личности, готовой к с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моразвитию, к самоопределению, к  творческому преобразованию окружающего мира</w:t>
      </w:r>
    </w:p>
    <w:p w:rsidR="00C437AC" w:rsidRPr="00AE2BB8" w:rsidRDefault="00C437AC" w:rsidP="00AE2BB8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Обеспечить  качественное образование за счет освоения или  разработки и внедрения  </w:t>
      </w:r>
      <w:proofErr w:type="spellStart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акмеологических</w:t>
      </w:r>
      <w:proofErr w:type="spellEnd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технологий, способствующих развитию учащихся и педагогов в творческом взаимодействии и сотрудничестве</w:t>
      </w:r>
    </w:p>
    <w:p w:rsidR="00C437AC" w:rsidRPr="00AE2BB8" w:rsidRDefault="00C437AC" w:rsidP="00AE2BB8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образовательной среды, способствующей духовному, нра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ственному, физическому развитию и социализации ребенка</w:t>
      </w:r>
    </w:p>
    <w:p w:rsidR="00C437AC" w:rsidRPr="00AE2BB8" w:rsidRDefault="00C437AC" w:rsidP="00AE2BB8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управления лицея</w:t>
      </w:r>
    </w:p>
    <w:p w:rsidR="00C437AC" w:rsidRPr="00AE2BB8" w:rsidRDefault="00C437AC" w:rsidP="00AE2BB8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экономических механизмов в лицее 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2F52E3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Основными</w:t>
      </w:r>
      <w:r w:rsidR="00C437AC"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задач</w:t>
      </w: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ами</w:t>
      </w:r>
      <w:r w:rsidR="00C437AC"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</w:t>
      </w:r>
      <w:r w:rsidR="00A34A3E"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дагогического коллектива на 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202</w:t>
      </w:r>
      <w:r w:rsidR="0043577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/2</w:t>
      </w:r>
      <w:r w:rsidR="0043577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3</w:t>
      </w:r>
      <w:r w:rsidR="00114456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C437AC" w:rsidRPr="00AE2BB8">
        <w:rPr>
          <w:rFonts w:ascii="Times New Roman" w:eastAsia="Times New Roman" w:hAnsi="Times New Roman" w:cs="Times New Roman"/>
          <w:iCs/>
          <w:sz w:val="24"/>
          <w:szCs w:val="24"/>
        </w:rPr>
        <w:t>учебный год</w:t>
      </w:r>
      <w:r w:rsidR="003A4273"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 были: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437AC" w:rsidRPr="00AE2BB8" w:rsidRDefault="00C437AC" w:rsidP="00AE2BB8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Построение образовательной практики на основе социокультурных традиций восп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тания детей в духе  уважения к своей школе, городу, краю, России</w:t>
      </w:r>
    </w:p>
    <w:p w:rsidR="00C437AC" w:rsidRPr="00AE2BB8" w:rsidRDefault="00C437AC" w:rsidP="00AE2BB8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Сохранение и развитие здоровья учащихся, формирование культуры здорового обр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за жизни</w:t>
      </w:r>
    </w:p>
    <w:p w:rsidR="00C437AC" w:rsidRPr="00AE2BB8" w:rsidRDefault="00C437AC" w:rsidP="00AE2BB8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Развитие ресурсного (материально-технического, кадрового, научно-методического) обеспечения образовательного процесса</w:t>
      </w:r>
    </w:p>
    <w:p w:rsidR="00C437AC" w:rsidRPr="00AE2BB8" w:rsidRDefault="00C437AC" w:rsidP="00AE2BB8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Помощь </w:t>
      </w:r>
      <w:proofErr w:type="gramStart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осознании своего профиля  обучения и профессионального самоопределения</w:t>
      </w:r>
    </w:p>
    <w:p w:rsidR="00C437AC" w:rsidRPr="00AE2BB8" w:rsidRDefault="00C437AC" w:rsidP="00AE2BB8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Развитие профильного обучения повышенного уровня сложности с 8-го класса</w:t>
      </w:r>
    </w:p>
    <w:p w:rsidR="00C437AC" w:rsidRPr="00AE2BB8" w:rsidRDefault="00C437AC" w:rsidP="00AE2BB8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Совершенствование системы </w:t>
      </w:r>
      <w:proofErr w:type="spellStart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предпрофильной</w:t>
      </w:r>
      <w:proofErr w:type="spellEnd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 и профильного обучения. Выбор оптимального и достаточного количества профилей обучения на основе социального заказа семьи</w:t>
      </w:r>
    </w:p>
    <w:p w:rsidR="00C437AC" w:rsidRPr="00AE2BB8" w:rsidRDefault="00C437AC" w:rsidP="00AE2BB8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Отбор и внедрение в образовательный процесс эффективных технологий, обеспеч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вающих высокий образовательный уровень лицеистов. Достичь оптимального уровня баз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вого и дополнительного образования</w:t>
      </w:r>
    </w:p>
    <w:p w:rsidR="00C437AC" w:rsidRPr="00AE2BB8" w:rsidRDefault="00C437AC" w:rsidP="00AE2BB8">
      <w:pPr>
        <w:numPr>
          <w:ilvl w:val="0"/>
          <w:numId w:val="18"/>
        </w:numPr>
        <w:tabs>
          <w:tab w:val="left" w:pos="1418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Повышение </w:t>
      </w:r>
      <w:r w:rsidR="002F52E3" w:rsidRPr="00AE2BB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отивации педагогов на освоение инновационных педагогических те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нологий обучения и воспитания</w:t>
      </w:r>
    </w:p>
    <w:p w:rsidR="00C437AC" w:rsidRPr="00AE2BB8" w:rsidRDefault="00C437AC" w:rsidP="00AE2BB8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Обеспечение уровня квалификации педагогических кадров, необходимого для успешного развития лицея</w:t>
      </w:r>
    </w:p>
    <w:p w:rsidR="00C437AC" w:rsidRPr="00AE2BB8" w:rsidRDefault="00C437AC" w:rsidP="00AE2BB8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Привлечение интеллектуально-культурного потенциала социума для развития лицея.  Включение </w:t>
      </w:r>
      <w:proofErr w:type="spellStart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внеобразовательных</w:t>
      </w:r>
      <w:proofErr w:type="spellEnd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социальных структур  в систему лицейского образования</w:t>
      </w:r>
    </w:p>
    <w:p w:rsidR="00C437AC" w:rsidRPr="00AE2BB8" w:rsidRDefault="00C437AC" w:rsidP="00AE2BB8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системы управления достижением оптимальных конечных р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зультатов, </w:t>
      </w:r>
      <w:proofErr w:type="gramStart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включающую</w:t>
      </w:r>
      <w:proofErr w:type="gramEnd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  управленческие функции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Реализуя личностно-ориентированный подход в образовании,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коллектив лицея ставит целью не сформировать и даже не воспитать, а найти, поддержать, развить человека в чел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веке и заложить в него механизмы самореализации, адаптации, 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>, самозащ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ты, самовоспитания, необходимые для становления самобытного личностного образа в д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стойной человеческой жизни, для диалогичного и безопасного взаимодействия с людьми, природой, культурой, цивилизацией.</w:t>
      </w:r>
    </w:p>
    <w:p w:rsidR="00A50949" w:rsidRPr="00AE2BB8" w:rsidRDefault="00A50949" w:rsidP="00AE2BB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sz w:val="24"/>
          <w:szCs w:val="24"/>
        </w:rPr>
        <w:t>Материальная база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учебных кабинетов: 26 (с количеством посадочных мест от 18 до 42).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 Тверском лицее имеется столовая  и буфет на 120 посадочных мест.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 лицее есть медицинский кабинет, 3 спортивных зала (большой, тренажерный и та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цевальный), актовый зал отсутствует и его роль выполняет либо танцевальный зал, либо столовая. 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123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лицее имеется библиотека и читальный зал, который одновременно выполняет роль зоны индивидуального доступа в рамках информационного центра. </w:t>
      </w:r>
    </w:p>
    <w:p w:rsidR="00D06123" w:rsidRPr="00AE2BB8" w:rsidRDefault="00D06123" w:rsidP="00AE2BB8">
      <w:pPr>
        <w:pStyle w:val="msolistparagraph0"/>
        <w:spacing w:after="0"/>
        <w:ind w:left="0" w:firstLine="426"/>
        <w:jc w:val="both"/>
      </w:pPr>
      <w:r w:rsidRPr="00AE2BB8">
        <w:t>книжный фонд:</w:t>
      </w:r>
    </w:p>
    <w:p w:rsidR="00D06123" w:rsidRPr="00AE2BB8" w:rsidRDefault="00D06123" w:rsidP="00AE2BB8">
      <w:pPr>
        <w:pStyle w:val="msolistparagraph0"/>
        <w:numPr>
          <w:ilvl w:val="1"/>
          <w:numId w:val="31"/>
        </w:numPr>
        <w:spacing w:after="0"/>
        <w:ind w:left="0" w:firstLine="426"/>
        <w:jc w:val="both"/>
      </w:pPr>
      <w:r w:rsidRPr="00AE2BB8">
        <w:t xml:space="preserve">общий фонд – 10184 шт.                                          </w:t>
      </w:r>
    </w:p>
    <w:p w:rsidR="00D06123" w:rsidRPr="00AE2BB8" w:rsidRDefault="00D06123" w:rsidP="00AE2BB8">
      <w:pPr>
        <w:pStyle w:val="msolistparagraph0"/>
        <w:numPr>
          <w:ilvl w:val="1"/>
          <w:numId w:val="31"/>
        </w:numPr>
        <w:spacing w:after="0"/>
        <w:ind w:left="0" w:firstLine="426"/>
        <w:jc w:val="both"/>
      </w:pPr>
      <w:r w:rsidRPr="00AE2BB8">
        <w:t>из него:</w:t>
      </w:r>
    </w:p>
    <w:p w:rsidR="00D06123" w:rsidRPr="00AE2BB8" w:rsidRDefault="00D06123" w:rsidP="00AE2BB8">
      <w:pPr>
        <w:pStyle w:val="msolistparagraph0"/>
        <w:numPr>
          <w:ilvl w:val="1"/>
          <w:numId w:val="31"/>
        </w:numPr>
        <w:spacing w:after="0"/>
        <w:ind w:left="0" w:firstLine="426"/>
        <w:jc w:val="both"/>
      </w:pPr>
      <w:r w:rsidRPr="00AE2BB8">
        <w:t>учебный фонд – 7625 шт.</w:t>
      </w:r>
    </w:p>
    <w:p w:rsidR="00D06123" w:rsidRPr="00AE2BB8" w:rsidRDefault="00D06123" w:rsidP="00AE2BB8">
      <w:pPr>
        <w:pStyle w:val="msolistparagraph0"/>
        <w:numPr>
          <w:ilvl w:val="1"/>
          <w:numId w:val="31"/>
        </w:numPr>
        <w:spacing w:after="0"/>
        <w:ind w:left="0" w:firstLine="426"/>
        <w:jc w:val="both"/>
      </w:pPr>
      <w:r w:rsidRPr="00AE2BB8">
        <w:t>фонд художественной литературы – 2559 шт.</w:t>
      </w:r>
    </w:p>
    <w:p w:rsidR="00D06123" w:rsidRPr="00AE2BB8" w:rsidRDefault="00D06123" w:rsidP="00AE2BB8">
      <w:pPr>
        <w:pStyle w:val="msolistparagraph0"/>
        <w:numPr>
          <w:ilvl w:val="1"/>
          <w:numId w:val="31"/>
        </w:numPr>
        <w:spacing w:after="0"/>
        <w:ind w:left="0" w:firstLine="426"/>
        <w:jc w:val="both"/>
      </w:pPr>
      <w:r w:rsidRPr="00AE2BB8">
        <w:t>процент обеспеченности учебниками -  100 %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Создана электронная библиотека, объединенная в локальную сеть.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Количество электронных версий:</w:t>
      </w:r>
    </w:p>
    <w:p w:rsidR="00C437AC" w:rsidRPr="00AE2BB8" w:rsidRDefault="00C437AC" w:rsidP="00AE2BB8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литература, поэзия – более 400 шт.</w:t>
      </w:r>
    </w:p>
    <w:p w:rsidR="00C437AC" w:rsidRPr="00AE2BB8" w:rsidRDefault="00C437AC" w:rsidP="00AE2BB8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литературная критика – более 150 шт.</w:t>
      </w:r>
    </w:p>
    <w:p w:rsidR="00C437AC" w:rsidRPr="00AE2BB8" w:rsidRDefault="00C437AC" w:rsidP="00AE2BB8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тестовые задания, олимпиадные задания по предметам – 250 шт.</w:t>
      </w:r>
    </w:p>
    <w:p w:rsidR="00C437AC" w:rsidRPr="00AE2BB8" w:rsidRDefault="00C437AC" w:rsidP="00AE2BB8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– 1550 шт.</w:t>
      </w: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Техническое оснащение лицея</w:t>
      </w: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За последние годы произошло радикальное обновление парка персональных компьют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 Тверского лицея. В учебном процессе появились </w:t>
      </w:r>
      <w:r w:rsidR="00D06123"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ноутбуки, 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современная множительная и мультимедийная техника.</w:t>
      </w:r>
    </w:p>
    <w:p w:rsidR="0072554B" w:rsidRPr="00AE2BB8" w:rsidRDefault="0072554B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54B" w:rsidRPr="00AE2BB8" w:rsidRDefault="0072554B" w:rsidP="00AE2BB8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Материально - техническое обеспечение МОУ «Тверской лицей»</w:t>
      </w:r>
    </w:p>
    <w:tbl>
      <w:tblPr>
        <w:tblStyle w:val="ad"/>
        <w:tblW w:w="8965" w:type="dxa"/>
        <w:tblLook w:val="04A0" w:firstRow="1" w:lastRow="0" w:firstColumn="1" w:lastColumn="0" w:noHBand="0" w:noVBand="1"/>
      </w:tblPr>
      <w:tblGrid>
        <w:gridCol w:w="6413"/>
        <w:gridCol w:w="2552"/>
      </w:tblGrid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Количество те</w:t>
            </w:r>
            <w:r w:rsidRPr="00AE2BB8">
              <w:rPr>
                <w:sz w:val="24"/>
                <w:szCs w:val="24"/>
              </w:rPr>
              <w:t>х</w:t>
            </w:r>
            <w:r w:rsidRPr="00AE2BB8">
              <w:rPr>
                <w:sz w:val="24"/>
                <w:szCs w:val="24"/>
              </w:rPr>
              <w:t>ники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Настольные компьютеры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75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Ноутбуки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53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Принтеры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30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Сканеры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5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МФУ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20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Проекционные установки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27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Интерактивный доски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9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Телевизоры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4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Документ-камеры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7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Планшеты для учителей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49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Лаборатории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1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Звуковое поле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1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 xml:space="preserve">Комплекс для слабовидящих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1</w:t>
            </w:r>
          </w:p>
        </w:tc>
      </w:tr>
      <w:tr w:rsidR="00D12ADF" w:rsidRPr="00AE2BB8" w:rsidTr="00D12ADF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Лингафонный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F" w:rsidRPr="00AE2BB8" w:rsidRDefault="00D12ADF" w:rsidP="00AE2BB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AE2BB8">
              <w:rPr>
                <w:sz w:val="24"/>
                <w:szCs w:val="24"/>
              </w:rPr>
              <w:t>1</w:t>
            </w:r>
          </w:p>
        </w:tc>
      </w:tr>
    </w:tbl>
    <w:p w:rsidR="0072554B" w:rsidRPr="00AE2BB8" w:rsidRDefault="0072554B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72554B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Активно работает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информационный центр, включающий в себя зону индивидуального и коллективного доступа с Интернет.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A1" w:rsidRDefault="00E85FA1" w:rsidP="00AE2BB8">
      <w:pPr>
        <w:spacing w:after="0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5FA1" w:rsidRDefault="00E85FA1" w:rsidP="00AE2BB8">
      <w:pPr>
        <w:spacing w:after="0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7AC" w:rsidRPr="00E85FA1" w:rsidRDefault="00C437AC" w:rsidP="00AE2BB8">
      <w:pPr>
        <w:spacing w:after="0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5F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Кадровое обеспечение</w:t>
      </w: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</w:pPr>
    </w:p>
    <w:p w:rsidR="00C437AC" w:rsidRPr="00AE2BB8" w:rsidRDefault="00C437AC" w:rsidP="00AE2BB8">
      <w:pPr>
        <w:numPr>
          <w:ilvl w:val="1"/>
          <w:numId w:val="2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педагогов всего (без совместителей и педагогов дополнительного обр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зования) – 48,  (61 с педагогами дополнительного образования).</w:t>
      </w: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Имеют почетные звания: </w:t>
      </w:r>
    </w:p>
    <w:p w:rsidR="00C437AC" w:rsidRPr="00AE2BB8" w:rsidRDefault="00C437AC" w:rsidP="00AE2BB8">
      <w:pPr>
        <w:numPr>
          <w:ilvl w:val="1"/>
          <w:numId w:val="2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Заслуженный </w:t>
      </w:r>
      <w:r w:rsidR="00114456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Российской Федерации – 1  человек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37AC" w:rsidRPr="00AE2BB8" w:rsidRDefault="00C437AC" w:rsidP="00AE2BB8">
      <w:pPr>
        <w:numPr>
          <w:ilvl w:val="1"/>
          <w:numId w:val="2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Почетный учитель Народного образования (Отличник народного об</w:t>
      </w:r>
      <w:r w:rsidR="0041493A"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разования) – 16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человек.</w:t>
      </w:r>
    </w:p>
    <w:p w:rsidR="00C437AC" w:rsidRPr="00AE2BB8" w:rsidRDefault="00C437AC" w:rsidP="00AE2BB8">
      <w:pPr>
        <w:numPr>
          <w:ilvl w:val="0"/>
          <w:numId w:val="3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Заслуженный уч</w:t>
      </w:r>
      <w:r w:rsidR="00114456">
        <w:rPr>
          <w:rFonts w:ascii="Times New Roman" w:eastAsia="Calibri" w:hAnsi="Times New Roman" w:cs="Times New Roman"/>
          <w:sz w:val="24"/>
          <w:szCs w:val="24"/>
          <w:lang w:eastAsia="en-US"/>
        </w:rPr>
        <w:t>итель  Российской Федерации – (1/2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%)</w:t>
      </w: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Мейстер Инна Владимировна</w:t>
      </w: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numPr>
          <w:ilvl w:val="0"/>
          <w:numId w:val="30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</w:rPr>
        <w:t xml:space="preserve">Почетный работник общего образования 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</w:t>
      </w:r>
      <w:r w:rsidRPr="00AE2BB8">
        <w:rPr>
          <w:rFonts w:ascii="Times New Roman" w:eastAsia="Calibri" w:hAnsi="Times New Roman" w:cs="Times New Roman"/>
          <w:sz w:val="24"/>
          <w:szCs w:val="24"/>
        </w:rPr>
        <w:t xml:space="preserve"> и Отличник народного просвещения 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Российской Федерации </w:t>
      </w:r>
      <w:r w:rsidRPr="00AE2BB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84283"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(16/33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%)</w:t>
      </w:r>
    </w:p>
    <w:p w:rsidR="00C437AC" w:rsidRPr="00AE2BB8" w:rsidRDefault="00C437AC" w:rsidP="00AE2BB8">
      <w:pPr>
        <w:spacing w:after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</w:pPr>
    </w:p>
    <w:p w:rsidR="00C437AC" w:rsidRPr="00AE2BB8" w:rsidRDefault="00C437AC" w:rsidP="00AE2BB8">
      <w:pPr>
        <w:numPr>
          <w:ilvl w:val="0"/>
          <w:numId w:val="29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Учителя, имеющие высшую квалификационную категорию – (32 чел/66%) </w:t>
      </w:r>
    </w:p>
    <w:p w:rsidR="00C437AC" w:rsidRPr="00AE2BB8" w:rsidRDefault="00C437AC" w:rsidP="00AE2BB8">
      <w:pPr>
        <w:numPr>
          <w:ilvl w:val="0"/>
          <w:numId w:val="29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Учителя, имеющие первую квалификационную категорию - (2 чел/4 %) </w:t>
      </w:r>
    </w:p>
    <w:p w:rsidR="00C437AC" w:rsidRPr="00AE2BB8" w:rsidRDefault="00C437AC" w:rsidP="00AE2BB8">
      <w:pPr>
        <w:numPr>
          <w:ilvl w:val="0"/>
          <w:numId w:val="29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Учителя, имеющие вторую квалификационную категорию – (2 чел/4 %)</w:t>
      </w: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7AC" w:rsidRPr="00AE2BB8" w:rsidRDefault="00C437AC" w:rsidP="00AE2BB8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Режим работы школы</w:t>
      </w: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Лицей работает в двусменном режиме. В первую смену обучаются </w:t>
      </w:r>
      <w:r w:rsidR="00D278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1-4, 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5, 8, 9, 10, 11. Во вторую смену обучаются 6, 7 классы (158 учащихся). Начало занятий 8-30, оконч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занятий: 5-9 классы 14-10, 10-11 – 15-10 (с учетом элективных курсов). </w:t>
      </w: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687B" w:rsidRDefault="0005687B" w:rsidP="00AE2BB8">
      <w:pPr>
        <w:tabs>
          <w:tab w:val="left" w:pos="1918"/>
        </w:tabs>
        <w:spacing w:after="0"/>
        <w:ind w:left="9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Класс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</w:t>
      </w:r>
      <w:r w:rsidR="00D278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Кол-во  обучающихся</w:t>
      </w:r>
      <w:r w:rsidR="00D2780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 начало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учебного года</w:t>
      </w:r>
    </w:p>
    <w:p w:rsidR="00D27805" w:rsidRDefault="00D27805" w:rsidP="00D27805">
      <w:pPr>
        <w:tabs>
          <w:tab w:val="left" w:pos="1918"/>
        </w:tabs>
        <w:spacing w:after="0"/>
        <w:ind w:left="9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1                                         30</w:t>
      </w:r>
    </w:p>
    <w:p w:rsidR="00D27805" w:rsidRDefault="00D27805" w:rsidP="00AE2BB8">
      <w:pPr>
        <w:tabs>
          <w:tab w:val="left" w:pos="1918"/>
        </w:tabs>
        <w:spacing w:after="0"/>
        <w:ind w:left="9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2                                         51</w:t>
      </w:r>
    </w:p>
    <w:p w:rsidR="00D27805" w:rsidRPr="00AE2BB8" w:rsidRDefault="00D27805" w:rsidP="00AE2BB8">
      <w:pPr>
        <w:tabs>
          <w:tab w:val="left" w:pos="1918"/>
        </w:tabs>
        <w:spacing w:after="0"/>
        <w:ind w:left="9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3                                         45</w:t>
      </w:r>
    </w:p>
    <w:p w:rsidR="00D27805" w:rsidRDefault="00D27805" w:rsidP="00AE2BB8">
      <w:pPr>
        <w:tabs>
          <w:tab w:val="left" w:pos="1918"/>
        </w:tabs>
        <w:spacing w:after="0"/>
        <w:ind w:left="9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4                                         26</w:t>
      </w:r>
    </w:p>
    <w:p w:rsidR="0005687B" w:rsidRPr="00AE2BB8" w:rsidRDefault="00D27805" w:rsidP="00AE2BB8">
      <w:pPr>
        <w:tabs>
          <w:tab w:val="left" w:pos="1918"/>
        </w:tabs>
        <w:spacing w:after="0"/>
        <w:ind w:left="9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90</w:t>
      </w:r>
    </w:p>
    <w:p w:rsidR="0005687B" w:rsidRPr="00AE2BB8" w:rsidRDefault="00D27805" w:rsidP="00AE2BB8">
      <w:pPr>
        <w:tabs>
          <w:tab w:val="left" w:pos="1918"/>
        </w:tabs>
        <w:spacing w:after="0"/>
        <w:ind w:left="9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89</w:t>
      </w:r>
    </w:p>
    <w:p w:rsidR="0005687B" w:rsidRPr="00AE2BB8" w:rsidRDefault="0005687B" w:rsidP="00AE2BB8">
      <w:pPr>
        <w:tabs>
          <w:tab w:val="left" w:pos="1918"/>
        </w:tabs>
        <w:spacing w:after="0"/>
        <w:ind w:left="9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89</w:t>
      </w:r>
    </w:p>
    <w:p w:rsidR="0005687B" w:rsidRPr="00AE2BB8" w:rsidRDefault="0005687B" w:rsidP="00AE2BB8">
      <w:pPr>
        <w:tabs>
          <w:tab w:val="left" w:pos="1918"/>
        </w:tabs>
        <w:spacing w:after="0"/>
        <w:ind w:left="9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89</w:t>
      </w:r>
    </w:p>
    <w:p w:rsidR="0005687B" w:rsidRPr="00AE2BB8" w:rsidRDefault="00F318E8" w:rsidP="00AE2BB8">
      <w:pPr>
        <w:tabs>
          <w:tab w:val="left" w:pos="1918"/>
        </w:tabs>
        <w:spacing w:after="0"/>
        <w:ind w:left="9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85</w:t>
      </w:r>
    </w:p>
    <w:p w:rsidR="0005687B" w:rsidRPr="00AE2BB8" w:rsidRDefault="0005687B" w:rsidP="00AE2BB8">
      <w:pPr>
        <w:tabs>
          <w:tab w:val="left" w:pos="1918"/>
        </w:tabs>
        <w:spacing w:after="0"/>
        <w:ind w:left="9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</w:t>
      </w:r>
      <w:r w:rsidR="00F318E8">
        <w:rPr>
          <w:rFonts w:ascii="Times New Roman" w:eastAsia="Calibri" w:hAnsi="Times New Roman" w:cs="Times New Roman"/>
          <w:sz w:val="24"/>
          <w:szCs w:val="24"/>
          <w:lang w:eastAsia="en-US"/>
        </w:rPr>
        <w:t>117</w:t>
      </w:r>
    </w:p>
    <w:p w:rsidR="0005687B" w:rsidRPr="00AE2BB8" w:rsidRDefault="0005687B" w:rsidP="00AE2BB8">
      <w:pPr>
        <w:tabs>
          <w:tab w:val="left" w:pos="1918"/>
        </w:tabs>
        <w:spacing w:after="0"/>
        <w:ind w:left="9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</w:t>
      </w:r>
      <w:r w:rsidR="00A50949"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F318E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p w:rsidR="0005687B" w:rsidRPr="00AE2BB8" w:rsidRDefault="0005687B" w:rsidP="00AE2BB8">
      <w:pPr>
        <w:tabs>
          <w:tab w:val="left" w:pos="1918"/>
        </w:tabs>
        <w:spacing w:after="0"/>
        <w:ind w:left="9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Итого: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</w:t>
      </w:r>
      <w:r w:rsidR="00F318E8">
        <w:rPr>
          <w:rFonts w:ascii="Times New Roman" w:eastAsia="Calibri" w:hAnsi="Times New Roman" w:cs="Times New Roman"/>
          <w:sz w:val="24"/>
          <w:szCs w:val="24"/>
          <w:lang w:eastAsia="en-US"/>
        </w:rPr>
        <w:t>89</w:t>
      </w:r>
      <w:r w:rsidRPr="00AE2BB8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p w:rsidR="00C437AC" w:rsidRPr="00AE2BB8" w:rsidRDefault="00C437AC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7AC" w:rsidRPr="00AE2BB8" w:rsidRDefault="00C437AC" w:rsidP="00AE2BB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sz w:val="24"/>
          <w:szCs w:val="24"/>
        </w:rPr>
        <w:t>Ведущие направления воспитательной работы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Перечень конкурсных мероприятий, в  которых участвовал Тверской лицей и его уч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ники:</w:t>
      </w:r>
    </w:p>
    <w:p w:rsidR="00C437AC" w:rsidRPr="00AE2BB8" w:rsidRDefault="00C437AC" w:rsidP="00AE2BB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поэтический «Моя малая Родина»</w:t>
      </w:r>
    </w:p>
    <w:p w:rsidR="00C437AC" w:rsidRPr="00AE2BB8" w:rsidRDefault="00C437AC" w:rsidP="00AE2BB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lastRenderedPageBreak/>
        <w:t>на лучшую открытку ко дню Победы</w:t>
      </w:r>
    </w:p>
    <w:p w:rsidR="00C437AC" w:rsidRPr="00AE2BB8" w:rsidRDefault="00C437AC" w:rsidP="00AE2BB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фотоконкурс «Мой город»</w:t>
      </w:r>
    </w:p>
    <w:p w:rsidR="00C437AC" w:rsidRPr="00AE2BB8" w:rsidRDefault="00C437AC" w:rsidP="00AE2BB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конкурс детского творчества «Радуга»</w:t>
      </w:r>
    </w:p>
    <w:p w:rsidR="00C437AC" w:rsidRPr="00AE2BB8" w:rsidRDefault="00C437AC" w:rsidP="00AE2BB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конкурс «Смотр строя и песни»</w:t>
      </w:r>
    </w:p>
    <w:p w:rsidR="00C437AC" w:rsidRPr="00AE2BB8" w:rsidRDefault="00C437AC" w:rsidP="00AE2BB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конкурс агитбригад</w:t>
      </w:r>
    </w:p>
    <w:p w:rsidR="00C437AC" w:rsidRPr="00AE2BB8" w:rsidRDefault="00C437AC" w:rsidP="00AE2BB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конкурс письма</w:t>
      </w:r>
    </w:p>
    <w:p w:rsidR="00C437AC" w:rsidRPr="00AE2BB8" w:rsidRDefault="00C437AC" w:rsidP="00AE2BB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конкурс плакатов «Мы за здоровый образ жизни»</w:t>
      </w:r>
    </w:p>
    <w:p w:rsidR="00C437AC" w:rsidRPr="00AE2BB8" w:rsidRDefault="00C437AC" w:rsidP="00AE2BB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творческий конкурс «Рецензия на произведения о Тверском крае»</w:t>
      </w:r>
    </w:p>
    <w:p w:rsidR="00C437AC" w:rsidRPr="00AE2BB8" w:rsidRDefault="0087173B" w:rsidP="00AE2BB8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«Мисс-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Весна»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73B" w:rsidRPr="00AE2BB8" w:rsidRDefault="0087173B" w:rsidP="00AE2BB8">
      <w:pPr>
        <w:spacing w:after="0"/>
        <w:ind w:firstLine="426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E2BB8">
        <w:rPr>
          <w:rFonts w:ascii="Times New Roman" w:hAnsi="Times New Roman" w:cs="Times New Roman"/>
          <w:bCs/>
          <w:sz w:val="24"/>
          <w:szCs w:val="24"/>
          <w:u w:val="single"/>
        </w:rPr>
        <w:t>Учебный план внеурочной деятельности 5-6 классов (ФГОС)</w:t>
      </w:r>
    </w:p>
    <w:p w:rsidR="0087173B" w:rsidRPr="00AE2BB8" w:rsidRDefault="0087173B" w:rsidP="00AE2BB8">
      <w:pPr>
        <w:spacing w:after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2BB8">
        <w:rPr>
          <w:rFonts w:ascii="Times New Roman" w:hAnsi="Times New Roman" w:cs="Times New Roman"/>
          <w:color w:val="000000"/>
          <w:sz w:val="24"/>
          <w:szCs w:val="24"/>
        </w:rPr>
        <w:t>Основные разделы программы (модули по выполнению дел)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3542"/>
        <w:gridCol w:w="1103"/>
        <w:gridCol w:w="1165"/>
      </w:tblGrid>
      <w:tr w:rsidR="0087173B" w:rsidRPr="00AE2BB8" w:rsidTr="009B2B9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Виды деятельн</w:t>
            </w:r>
            <w:r w:rsidRPr="00AE2BB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</w:t>
            </w:r>
            <w:r w:rsidRPr="00AE2BB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Форма реализации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pStyle w:val="af1"/>
              <w:spacing w:line="276" w:lineRule="auto"/>
              <w:ind w:firstLine="426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E2BB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5 класс</w:t>
            </w:r>
          </w:p>
          <w:p w:rsidR="0087173B" w:rsidRPr="009B2B93" w:rsidRDefault="0087173B" w:rsidP="009B2B93">
            <w:pPr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2BB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(кол-во часов за год)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 класс (кол-во часов за год</w:t>
            </w:r>
          </w:p>
        </w:tc>
      </w:tr>
      <w:tr w:rsidR="0087173B" w:rsidRPr="00AE2BB8" w:rsidTr="009B2B9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Научно-познавательное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Познавательная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Проектная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Факультативы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73B" w:rsidRPr="00AE2BB8" w:rsidTr="009B2B9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Исследовательские проекты в рамках  учебных дисциплин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73B" w:rsidRPr="00AE2BB8" w:rsidTr="009B2B9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экскурсии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87173B" w:rsidRPr="00AE2BB8" w:rsidTr="009B2B9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Экскурсии 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proofErr w:type="spellEnd"/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направленности (социал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объекты, предприятия, учреждения города и области)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87173B" w:rsidRPr="00AE2BB8" w:rsidTr="009B2B9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научно-практических конференциях, городских  ко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курсах проектно-исследовательских работ, олимпиадах («</w:t>
            </w:r>
            <w:proofErr w:type="spellStart"/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Олимпус</w:t>
            </w:r>
            <w:proofErr w:type="spellEnd"/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«Медвежонок» и др.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E13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E13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6 </w:t>
            </w:r>
          </w:p>
        </w:tc>
      </w:tr>
      <w:tr w:rsidR="0087173B" w:rsidRPr="00AE2BB8" w:rsidTr="009B2B9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интеллектуально-творческом марафоне (проек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ной </w:t>
            </w:r>
            <w:proofErr w:type="spellStart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трехдневке</w:t>
            </w:r>
            <w:proofErr w:type="spellEnd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7173B" w:rsidRPr="00AE2BB8" w:rsidTr="009B2B9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Предметные игры, </w:t>
            </w:r>
            <w:proofErr w:type="spellStart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брейн</w:t>
            </w:r>
            <w:proofErr w:type="spellEnd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-ринги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87173B" w:rsidRPr="00AE2BB8" w:rsidTr="009B2B93">
        <w:trPr>
          <w:trHeight w:val="112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ственно-эстетическое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Познавательная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Художественное творчество 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Дос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гово-развлекательная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«Творческие мастерские»: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открыток, сув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ниров, элементов оформления и др.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87173B" w:rsidRPr="00AE2BB8" w:rsidTr="009B2B93">
        <w:trPr>
          <w:trHeight w:val="111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Посещение музеев, выставок, картинной галереи.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Посещение библиотек, театров и кинотеатров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87173B" w:rsidRPr="00AE2BB8" w:rsidTr="009B2B93">
        <w:trPr>
          <w:trHeight w:val="651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Экскурсии (Тверская область,  Москва, Клин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7173B" w:rsidRPr="00AE2BB8" w:rsidTr="009B2B93">
        <w:trPr>
          <w:trHeight w:val="124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праздничных конце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тах лицея и класса, фестивалях творчества.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День именинника, концерты для родителей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87173B" w:rsidRPr="00AE2BB8" w:rsidTr="009B2B93">
        <w:trPr>
          <w:trHeight w:val="52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КТД  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«Давайте знакомиться» 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«Новогодний марафон»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87173B" w:rsidRPr="00AE2BB8" w:rsidTr="009B2B93">
        <w:trPr>
          <w:trHeight w:val="28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Спортивно-оздоровительное </w:t>
            </w:r>
          </w:p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экологическое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Спортивно-оздоровительная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Туристический слет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87173B" w:rsidRPr="00AE2BB8" w:rsidTr="009B2B9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 в Декаднике «За зд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ровый образ жизни!»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73B" w:rsidRPr="00AE2BB8" w:rsidTr="009B2B9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73B" w:rsidRPr="00AE2BB8" w:rsidTr="009B2B9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лицейских спорти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праздниках и соревнован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73B" w:rsidRPr="00AE2BB8" w:rsidTr="009B2B9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Неделе естественных наук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7173B" w:rsidRPr="00AE2BB8" w:rsidTr="009B2B93">
        <w:trPr>
          <w:trHeight w:val="28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рисунков («Берегите природу», «Мы - за здоровый образ жизни» и др.)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7173B" w:rsidRPr="00AE2BB8" w:rsidTr="009B2B93">
        <w:trPr>
          <w:trHeight w:val="87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Проектная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Трудовая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Социальное тво</w:t>
            </w:r>
            <w:r w:rsidRPr="00AE2BB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р</w:t>
            </w:r>
            <w:r w:rsidRPr="00AE2BB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чество (социал</w:t>
            </w:r>
            <w:r w:rsidRPr="00AE2BB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ь</w:t>
            </w:r>
            <w:r w:rsidRPr="00AE2BB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но-преобразовател</w:t>
            </w:r>
            <w:r w:rsidRPr="00AE2BB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ь</w:t>
            </w:r>
            <w:r w:rsidRPr="00AE2BB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ная деятельность)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Декаде правовой культуры «Я – человек, я – гражданин!»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7173B" w:rsidRPr="00AE2BB8" w:rsidTr="009B2B93">
        <w:trPr>
          <w:trHeight w:val="40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акции «Чистая среда»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87173B" w:rsidRPr="00AE2BB8" w:rsidTr="009B2B93">
        <w:trPr>
          <w:trHeight w:val="59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и экологические проекты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7173B" w:rsidRPr="00AE2BB8" w:rsidTr="009B2B93">
        <w:trPr>
          <w:trHeight w:val="59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акциях: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«Помоги сверстнику» (горо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ской социальный приют) </w:t>
            </w:r>
          </w:p>
          <w:p w:rsidR="0087173B" w:rsidRPr="00AE2BB8" w:rsidRDefault="0087173B" w:rsidP="00AE2BB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«Благодарные потомки»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73B" w:rsidRPr="00AE2BB8" w:rsidTr="009B2B93">
        <w:trPr>
          <w:trHeight w:val="64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Проблемно-ценностное общ</w:t>
            </w:r>
            <w:r w:rsidRPr="00AE2BB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е</w:t>
            </w:r>
            <w:r w:rsidRPr="00AE2BB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ние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Художественное творчество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Встречи с  ветеранами войны и труда.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73B" w:rsidRPr="00AE2BB8" w:rsidTr="009B2B93">
        <w:trPr>
          <w:trHeight w:val="643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Фестивале творч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ства (ко Дню Победы).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87173B" w:rsidRPr="00AE2BB8" w:rsidTr="009B2B9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Праздник, посвященный  Дню Матери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73B" w:rsidRPr="00AE2BB8" w:rsidTr="009B2B9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Выставки: «Увлечения моей семьи», «Мама милая моя»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Презентации: «Я и моя семья»,</w:t>
            </w:r>
          </w:p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«Традиции моей семьи» и др.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73B" w:rsidRPr="00AE2BB8" w:rsidTr="009B2B9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AE2BB8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3B" w:rsidRPr="00AE2BB8" w:rsidRDefault="0087173B" w:rsidP="00AE2BB8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73B" w:rsidRPr="00AE2BB8" w:rsidRDefault="0087173B" w:rsidP="009B2B93">
            <w:pPr>
              <w:spacing w:after="0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</w:tr>
    </w:tbl>
    <w:p w:rsidR="0087173B" w:rsidRPr="00AE2BB8" w:rsidRDefault="0056286B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31D" w:rsidRPr="00AE2BB8" w:rsidRDefault="00E3231D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Наиболее значимые мероприятия воспитательной работы лицея 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2021/22</w:t>
      </w:r>
      <w:r w:rsidR="00114456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56286B" w:rsidRPr="00AE2BB8" w:rsidRDefault="0056286B" w:rsidP="00AE2BB8">
      <w:pPr>
        <w:pStyle w:val="a8"/>
        <w:numPr>
          <w:ilvl w:val="0"/>
          <w:numId w:val="41"/>
        </w:numPr>
        <w:spacing w:line="276" w:lineRule="auto"/>
        <w:rPr>
          <w:b w:val="0"/>
          <w:smallCaps w:val="0"/>
          <w:sz w:val="24"/>
          <w:szCs w:val="24"/>
        </w:rPr>
      </w:pPr>
      <w:r w:rsidRPr="00AE2BB8">
        <w:rPr>
          <w:b w:val="0"/>
          <w:smallCaps w:val="0"/>
          <w:sz w:val="24"/>
          <w:szCs w:val="24"/>
        </w:rPr>
        <w:t xml:space="preserve">Чествование и награждение ветеранов ВОВ к Дню Победы и Дню освобождения города Калинина, </w:t>
      </w:r>
    </w:p>
    <w:p w:rsidR="0056286B" w:rsidRPr="00AE2BB8" w:rsidRDefault="0056286B" w:rsidP="00AE2BB8">
      <w:pPr>
        <w:pStyle w:val="a8"/>
        <w:numPr>
          <w:ilvl w:val="0"/>
          <w:numId w:val="41"/>
        </w:numPr>
        <w:spacing w:line="276" w:lineRule="auto"/>
        <w:rPr>
          <w:b w:val="0"/>
          <w:smallCaps w:val="0"/>
          <w:sz w:val="24"/>
          <w:szCs w:val="24"/>
        </w:rPr>
      </w:pPr>
      <w:r w:rsidRPr="00AE2BB8">
        <w:rPr>
          <w:b w:val="0"/>
          <w:smallCaps w:val="0"/>
          <w:sz w:val="24"/>
          <w:szCs w:val="24"/>
        </w:rPr>
        <w:t>Участие в организации и проведении «Дня пожилого человека»,</w:t>
      </w:r>
    </w:p>
    <w:p w:rsidR="0056286B" w:rsidRPr="00AE2BB8" w:rsidRDefault="0056286B" w:rsidP="00AE2BB8">
      <w:pPr>
        <w:pStyle w:val="a8"/>
        <w:numPr>
          <w:ilvl w:val="0"/>
          <w:numId w:val="41"/>
        </w:numPr>
        <w:spacing w:line="276" w:lineRule="auto"/>
        <w:rPr>
          <w:b w:val="0"/>
          <w:smallCaps w:val="0"/>
          <w:sz w:val="24"/>
          <w:szCs w:val="24"/>
        </w:rPr>
      </w:pPr>
      <w:r w:rsidRPr="00AE2BB8">
        <w:rPr>
          <w:b w:val="0"/>
          <w:smallCaps w:val="0"/>
          <w:sz w:val="24"/>
          <w:szCs w:val="24"/>
        </w:rPr>
        <w:lastRenderedPageBreak/>
        <w:t xml:space="preserve">Сбор материалов и изготовление «полотна памяти» к 70 </w:t>
      </w:r>
      <w:proofErr w:type="spellStart"/>
      <w:r w:rsidRPr="00AE2BB8">
        <w:rPr>
          <w:b w:val="0"/>
          <w:smallCaps w:val="0"/>
          <w:sz w:val="24"/>
          <w:szCs w:val="24"/>
        </w:rPr>
        <w:t>летию</w:t>
      </w:r>
      <w:proofErr w:type="spellEnd"/>
      <w:r w:rsidRPr="00AE2BB8">
        <w:rPr>
          <w:b w:val="0"/>
          <w:smallCaps w:val="0"/>
          <w:sz w:val="24"/>
          <w:szCs w:val="24"/>
        </w:rPr>
        <w:t xml:space="preserve"> со Дня Победы,</w:t>
      </w:r>
    </w:p>
    <w:p w:rsidR="0056286B" w:rsidRPr="00AE2BB8" w:rsidRDefault="0056286B" w:rsidP="00AE2BB8">
      <w:pPr>
        <w:pStyle w:val="a8"/>
        <w:numPr>
          <w:ilvl w:val="0"/>
          <w:numId w:val="41"/>
        </w:numPr>
        <w:spacing w:line="276" w:lineRule="auto"/>
        <w:rPr>
          <w:b w:val="0"/>
          <w:smallCaps w:val="0"/>
          <w:sz w:val="24"/>
          <w:szCs w:val="24"/>
        </w:rPr>
      </w:pPr>
      <w:r w:rsidRPr="00AE2BB8">
        <w:rPr>
          <w:b w:val="0"/>
          <w:smallCaps w:val="0"/>
          <w:sz w:val="24"/>
          <w:szCs w:val="24"/>
        </w:rPr>
        <w:t>Секция «Лечебная гимнастика для взрослых»;</w:t>
      </w:r>
    </w:p>
    <w:p w:rsidR="0056286B" w:rsidRPr="00AE2BB8" w:rsidRDefault="0056286B" w:rsidP="00AE2BB8">
      <w:pPr>
        <w:pStyle w:val="a8"/>
        <w:numPr>
          <w:ilvl w:val="0"/>
          <w:numId w:val="41"/>
        </w:numPr>
        <w:spacing w:line="276" w:lineRule="auto"/>
        <w:rPr>
          <w:b w:val="0"/>
          <w:smallCaps w:val="0"/>
          <w:sz w:val="24"/>
          <w:szCs w:val="24"/>
        </w:rPr>
      </w:pPr>
      <w:r w:rsidRPr="00AE2BB8">
        <w:rPr>
          <w:b w:val="0"/>
          <w:smallCaps w:val="0"/>
          <w:sz w:val="24"/>
          <w:szCs w:val="24"/>
        </w:rPr>
        <w:t>Компьютерные курсы для работников промышленных предприятий района;</w:t>
      </w:r>
    </w:p>
    <w:p w:rsidR="0056286B" w:rsidRPr="00AE2BB8" w:rsidRDefault="0056286B" w:rsidP="00AE2BB8">
      <w:pPr>
        <w:pStyle w:val="a8"/>
        <w:numPr>
          <w:ilvl w:val="0"/>
          <w:numId w:val="41"/>
        </w:numPr>
        <w:spacing w:line="276" w:lineRule="auto"/>
        <w:rPr>
          <w:b w:val="0"/>
          <w:smallCaps w:val="0"/>
          <w:sz w:val="24"/>
          <w:szCs w:val="24"/>
        </w:rPr>
      </w:pPr>
      <w:r w:rsidRPr="00AE2BB8">
        <w:rPr>
          <w:b w:val="0"/>
          <w:smallCaps w:val="0"/>
          <w:sz w:val="24"/>
          <w:szCs w:val="24"/>
        </w:rPr>
        <w:t>Курсы «Мода на здоровье»  (здоровый образ жизни);</w:t>
      </w:r>
    </w:p>
    <w:p w:rsidR="0056286B" w:rsidRPr="00AE2BB8" w:rsidRDefault="0056286B" w:rsidP="00AE2BB8">
      <w:pPr>
        <w:pStyle w:val="a8"/>
        <w:numPr>
          <w:ilvl w:val="0"/>
          <w:numId w:val="41"/>
        </w:numPr>
        <w:spacing w:line="276" w:lineRule="auto"/>
        <w:rPr>
          <w:b w:val="0"/>
          <w:smallCaps w:val="0"/>
          <w:sz w:val="24"/>
          <w:szCs w:val="24"/>
        </w:rPr>
      </w:pPr>
      <w:r w:rsidRPr="00AE2BB8">
        <w:rPr>
          <w:b w:val="0"/>
          <w:smallCaps w:val="0"/>
          <w:sz w:val="24"/>
          <w:szCs w:val="24"/>
        </w:rPr>
        <w:t xml:space="preserve">Расширение международных связей с целью пропаганды собственного опыта и обмена опытом с зарубежными коллегами (г. Познать Польша, </w:t>
      </w:r>
      <w:proofErr w:type="spellStart"/>
      <w:r w:rsidRPr="00AE2BB8">
        <w:rPr>
          <w:b w:val="0"/>
          <w:smallCaps w:val="0"/>
          <w:sz w:val="24"/>
          <w:szCs w:val="24"/>
        </w:rPr>
        <w:t>г.Безансон</w:t>
      </w:r>
      <w:proofErr w:type="spellEnd"/>
      <w:r w:rsidRPr="00AE2BB8">
        <w:rPr>
          <w:b w:val="0"/>
          <w:smallCaps w:val="0"/>
          <w:sz w:val="24"/>
          <w:szCs w:val="24"/>
        </w:rPr>
        <w:t xml:space="preserve"> – Франция, </w:t>
      </w:r>
      <w:proofErr w:type="spellStart"/>
      <w:r w:rsidRPr="00AE2BB8">
        <w:rPr>
          <w:b w:val="0"/>
          <w:smallCaps w:val="0"/>
          <w:sz w:val="24"/>
          <w:szCs w:val="24"/>
        </w:rPr>
        <w:t>Оснабрюк</w:t>
      </w:r>
      <w:proofErr w:type="spellEnd"/>
      <w:r w:rsidRPr="00AE2BB8">
        <w:rPr>
          <w:b w:val="0"/>
          <w:smallCaps w:val="0"/>
          <w:sz w:val="24"/>
          <w:szCs w:val="24"/>
        </w:rPr>
        <w:t xml:space="preserve"> - Германия)</w:t>
      </w:r>
    </w:p>
    <w:p w:rsidR="00C437AC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9790A" w:rsidRDefault="0069790A" w:rsidP="00AE2BB8">
      <w:pPr>
        <w:spacing w:after="0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790A" w:rsidRDefault="0069790A" w:rsidP="00AE2BB8">
      <w:pPr>
        <w:spacing w:after="0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7AC" w:rsidRPr="00AE2BB8" w:rsidRDefault="00C437AC" w:rsidP="00AE2BB8">
      <w:pPr>
        <w:spacing w:after="0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2B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Особенности организации образовательного процесса.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Тверской лицей ориентирован на обучение и воспитание широко образованной личн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сти, способной к творческой деятельности  в различных областях знаний. Он  стремится  дать учащимся такое образование, которое соответствовало бы требованиям современной быстроразвивающейся жизни и науки, обеспечивала бы раннюю профориентацию, дающую повышенную подготовку по отдельным предметам. Лицей реализует идею </w:t>
      </w:r>
      <w:proofErr w:type="spellStart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гуманизации</w:t>
      </w:r>
      <w:proofErr w:type="spellEnd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образования, является научно-методическим центром, осуществляющим разработку нового содержания образования и новых педагогических технологий, их научную апробацию и дающим рекомендации к их применению в образовательном процессе.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Основными целями общеобразовательного учреждения являются: формирование 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щей культуры личности обучающихся на основе усвоения обязательного минимума соде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жания общеобразовательных программ, их адаптация к  жизни в обществе, создание основы для осознанного выбора и последующего освоения профессиональных  образовательных программ, воспитание гражданственности, уважения к правам и свободам человека, труд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любия, любви к окружающей природе, Родине, семье. 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За время своего существования коллективом педагогов и учащихся лицея пройден большой путь в становлении и формировании единого образовательного и воспитательного пространства, появился свой имидж и наработаны интересные традиции.</w:t>
      </w:r>
    </w:p>
    <w:p w:rsidR="00C437AC" w:rsidRPr="00AE2BB8" w:rsidRDefault="00C437AC" w:rsidP="00AE2BB8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За годы своего существования лицеисты не раз показывали высокий уровень подгото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ки, завоевав более 100 призовых мест на городских и 20 – на областных олимпиадах, более 30 призовых мест на городской научно-практической конференции «Шаг в будущее». Ок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ло 50 выпускников окончили лицей с золотой и 90 - с серебряной медалью. 98% выпускн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ков поступают в вузы.</w:t>
      </w:r>
    </w:p>
    <w:p w:rsidR="00C437AC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Профильное и 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предпрофильное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обучение.</w:t>
      </w:r>
    </w:p>
    <w:p w:rsidR="00C437AC" w:rsidRPr="00AE2BB8" w:rsidRDefault="00114456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Существуя 29</w:t>
      </w:r>
      <w:r w:rsidR="00A34A3E" w:rsidRPr="00AE2BB8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, Тверской лицей постоянно совершенствуется и развивается, пост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пенно превращаясь в классический многопрофильный лицей.</w:t>
      </w:r>
    </w:p>
    <w:p w:rsidR="00C437AC" w:rsidRPr="00AE2BB8" w:rsidRDefault="00A34A3E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 xml:space="preserve"> - 9 классы являются второй ступенью обучения, на которой начинается изучение вт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 xml:space="preserve">рого иностранного языка, информационных технологий, графики. Существует широкая сеть различных факультативов, </w:t>
      </w:r>
      <w:proofErr w:type="spellStart"/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элективов</w:t>
      </w:r>
      <w:proofErr w:type="spellEnd"/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 xml:space="preserve">  и дополнительных занятий, позволяющих ос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ществлять раннюю профориентацию.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10 - 11 классы -  третья, специализированная ступень  курса обучения. На этой ступени осуществляется специализация обучающихся </w:t>
      </w:r>
      <w:r w:rsidR="00435778" w:rsidRPr="00AE2BB8">
        <w:rPr>
          <w:rFonts w:ascii="Times New Roman" w:eastAsia="Times New Roman" w:hAnsi="Times New Roman" w:cs="Times New Roman"/>
          <w:sz w:val="24"/>
          <w:szCs w:val="24"/>
        </w:rPr>
        <w:t>по направлениям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. Это обеспечивает заверш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ние общеобразовательной подготовки учащихся на основе широкой и глубокой диффере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циации обучения. </w:t>
      </w:r>
    </w:p>
    <w:p w:rsidR="0005687B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данной ступени созданы специализированные профильные классы следующих направлений:  </w:t>
      </w:r>
    </w:p>
    <w:p w:rsidR="0005687B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E3231D" w:rsidRPr="00AE2BB8">
        <w:rPr>
          <w:rFonts w:ascii="Times New Roman" w:eastAsia="Times New Roman" w:hAnsi="Times New Roman" w:cs="Times New Roman"/>
          <w:bCs/>
          <w:sz w:val="24"/>
          <w:szCs w:val="24"/>
        </w:rPr>
        <w:t>Социально-гуманитарный</w:t>
      </w:r>
      <w:proofErr w:type="gram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– интенсивное, расширенное изучение литературы, ин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странных языков </w:t>
      </w:r>
      <w:r w:rsidR="00435778" w:rsidRPr="00AE2BB8">
        <w:rPr>
          <w:rFonts w:ascii="Times New Roman" w:eastAsia="Times New Roman" w:hAnsi="Times New Roman" w:cs="Times New Roman"/>
          <w:sz w:val="24"/>
          <w:szCs w:val="24"/>
        </w:rPr>
        <w:t>и истории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,  с целью подготовки к поступлению на факультеты с филол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гической, исторической или юридической направленностью. </w:t>
      </w:r>
    </w:p>
    <w:p w:rsidR="0005687B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Физико-математический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31D" w:rsidRPr="00AE2BB8">
        <w:rPr>
          <w:rFonts w:ascii="Times New Roman" w:eastAsia="Times New Roman" w:hAnsi="Times New Roman" w:cs="Times New Roman"/>
          <w:sz w:val="24"/>
          <w:szCs w:val="24"/>
        </w:rPr>
        <w:t>(технический)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– упор на математику, информатику и физ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ку,  с целью подготовки к поступлению на математические и технические специальности вузов. </w:t>
      </w:r>
    </w:p>
    <w:p w:rsidR="0005687B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. Естественно-научный – 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расширенное изучение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биологии, химии, физики – подгото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ка к поступлению в медицинские, биологические, химические и </w:t>
      </w:r>
      <w:r w:rsidR="00435778" w:rsidRPr="00AE2BB8">
        <w:rPr>
          <w:rFonts w:ascii="Times New Roman" w:eastAsia="Times New Roman" w:hAnsi="Times New Roman" w:cs="Times New Roman"/>
          <w:sz w:val="24"/>
          <w:szCs w:val="24"/>
        </w:rPr>
        <w:t>экологические вузы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687B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Социально-экономический 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– кроме интенсивного изучения математики и информ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тики </w:t>
      </w:r>
      <w:r w:rsidR="00435778" w:rsidRPr="00AE2BB8">
        <w:rPr>
          <w:rFonts w:ascii="Times New Roman" w:eastAsia="Times New Roman" w:hAnsi="Times New Roman" w:cs="Times New Roman"/>
          <w:sz w:val="24"/>
          <w:szCs w:val="24"/>
        </w:rPr>
        <w:t xml:space="preserve">добавляются </w:t>
      </w:r>
      <w:r w:rsidR="00435778" w:rsidRPr="00AE2BB8">
        <w:rPr>
          <w:rFonts w:ascii="Times New Roman" w:eastAsia="Times New Roman" w:hAnsi="Times New Roman" w:cs="Times New Roman"/>
          <w:bCs/>
          <w:sz w:val="24"/>
          <w:szCs w:val="24"/>
        </w:rPr>
        <w:t>такие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предметы как: экономика и экономическая география. </w:t>
      </w:r>
    </w:p>
    <w:p w:rsidR="00C437AC" w:rsidRPr="00AE2BB8" w:rsidRDefault="00C437AC" w:rsidP="00AE2BB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ситуации, когда профильность планируется ввести во всех школах на третьей ст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пени, Тверской лицей уже не только отработал систему профильного обучения, но и ос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ществляет его в тесном контакте с вузами города. Это дает возможность непрерывного о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разования «лицей-вуз» для одаренных детей из города. Учебные занятия, как в лицее, так и в стенах Вузов проходят в виде лекций, семинаров, практических, лабораторных  и сам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стоятельных работ. Ведется большая работа по вовлечению учащихся в различные научно-исследовательские работы, проводимые в этих Вузах.</w:t>
      </w:r>
    </w:p>
    <w:p w:rsidR="00C437AC" w:rsidRPr="00AE2BB8" w:rsidRDefault="00C437AC" w:rsidP="00AE2BB8">
      <w:pPr>
        <w:numPr>
          <w:ilvl w:val="12"/>
          <w:numId w:val="0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В лицее работает широкая сеть кружков и спортивных секций.    </w:t>
      </w:r>
    </w:p>
    <w:p w:rsidR="00C437AC" w:rsidRPr="00AE2BB8" w:rsidRDefault="00E3231D" w:rsidP="00AE2BB8">
      <w:pPr>
        <w:tabs>
          <w:tab w:val="left" w:pos="3736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Семь лет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 xml:space="preserve"> тому назад Тверской лицей стал базовой школой и поэтому может предл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жить различные образовательные услуги различным категориям населения, а не только учащимся лицея.</w:t>
      </w:r>
    </w:p>
    <w:p w:rsidR="00C437AC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37AC" w:rsidRPr="00AE2BB8" w:rsidRDefault="00C437AC" w:rsidP="00AE2BB8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Лицей доступен всем желающим. Единственным преимуществом для желающих п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ступить учиться в лицей являются индивидуальные способности и желание учиться в да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ном учебном заведении.</w:t>
      </w:r>
    </w:p>
    <w:p w:rsidR="00C437AC" w:rsidRPr="00AE2BB8" w:rsidRDefault="00C437AC" w:rsidP="00AE2BB8">
      <w:pPr>
        <w:numPr>
          <w:ilvl w:val="0"/>
          <w:numId w:val="13"/>
        </w:numPr>
        <w:spacing w:after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 лицее создано и успешно работает лицейское научное общество. Учащиеся Тве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ского лицея ежегодно принимают участие в научно-практической конференции «Шаг в б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дущее».</w:t>
      </w:r>
    </w:p>
    <w:p w:rsidR="00C437AC" w:rsidRPr="00AE2BB8" w:rsidRDefault="00C437AC" w:rsidP="00AE2BB8">
      <w:pPr>
        <w:numPr>
          <w:ilvl w:val="0"/>
          <w:numId w:val="13"/>
        </w:numPr>
        <w:spacing w:after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 лицее ежегодно проходит проектная неделя, в которой учащиеся защищают разр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ботанные ими научно-исследовательские проекты.</w:t>
      </w:r>
    </w:p>
    <w:p w:rsidR="00C437AC" w:rsidRPr="00AE2BB8" w:rsidRDefault="0056286B" w:rsidP="00AE2BB8">
      <w:pPr>
        <w:numPr>
          <w:ilvl w:val="0"/>
          <w:numId w:val="13"/>
        </w:numPr>
        <w:spacing w:after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 лицее почти 2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0 лет успешно работает фонд «Лицеист», где успешно сотрудничают педагоги, родители, учащиеся и общественность.</w:t>
      </w:r>
    </w:p>
    <w:p w:rsidR="00C437AC" w:rsidRPr="00AE2BB8" w:rsidRDefault="00C437AC" w:rsidP="00AE2BB8">
      <w:pPr>
        <w:numPr>
          <w:ilvl w:val="0"/>
          <w:numId w:val="13"/>
        </w:numPr>
        <w:spacing w:after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Выпускается газета «Лицейский Парнас».</w:t>
      </w:r>
    </w:p>
    <w:p w:rsidR="00C437AC" w:rsidRPr="00AE2BB8" w:rsidRDefault="00C437AC" w:rsidP="00AE2BB8">
      <w:pPr>
        <w:numPr>
          <w:ilvl w:val="0"/>
          <w:numId w:val="13"/>
        </w:numPr>
        <w:spacing w:after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Регулярно проводятся конкурсы творческих работ и персональных выставок, уч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щихся в лицейской картинной галерее. </w:t>
      </w:r>
    </w:p>
    <w:p w:rsidR="00C437AC" w:rsidRPr="00AE2BB8" w:rsidRDefault="00C437AC" w:rsidP="00AE2B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Реализуется программа мониторинга основных результатов качества образовател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ного процесса.</w:t>
      </w:r>
    </w:p>
    <w:p w:rsidR="00C437AC" w:rsidRPr="00AE2BB8" w:rsidRDefault="00C437AC" w:rsidP="00AE2B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Осуществляется языковая стажировка учащихся в Германии (гимназии г. </w:t>
      </w:r>
      <w:proofErr w:type="spellStart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Оснабрюк</w:t>
      </w:r>
      <w:proofErr w:type="spellEnd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г. </w:t>
      </w:r>
      <w:proofErr w:type="spellStart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Грайсвальд</w:t>
      </w:r>
      <w:proofErr w:type="spellEnd"/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C437AC" w:rsidRPr="00AE2BB8" w:rsidRDefault="00C437AC" w:rsidP="00AE2BB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С целью развития познавательных интересов работают факультативы разного проф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ля. </w:t>
      </w:r>
    </w:p>
    <w:p w:rsidR="00C437AC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Регулярно проводятся конкурсы творческих работ и персональных  выставок учащихся в лицейской картинной галерее. 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служба лицея.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Важнейшим средством повышения педагогического мастерства учителей является х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рошо организованная методическая работа. Роль методической работы значительно возра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тает в современных условиях в связи с необходимостью рационально и оперативно испол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зовать новые методики, приемы и формы обучения, постоянно накапливающийся опыт по решению образовательных и воспитательных проблем. 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Ориентация методической службы на самообразование, саморазвитие и самосоверше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ствование крайне необходимо, ибо расширение культурного кругозора, способность к с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мокритике – это залог успешного развития профессионализма и творческого потенциала личности учителя.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Для решения учебно-методических задач в л</w:t>
      </w:r>
      <w:r w:rsidR="0005687B" w:rsidRPr="00AE2BB8">
        <w:rPr>
          <w:rFonts w:ascii="Times New Roman" w:eastAsia="Times New Roman" w:hAnsi="Times New Roman" w:cs="Times New Roman"/>
          <w:sz w:val="24"/>
          <w:szCs w:val="24"/>
        </w:rPr>
        <w:t>ицее созданы следующие условия:</w:t>
      </w:r>
    </w:p>
    <w:p w:rsidR="00C437AC" w:rsidRPr="00AE2BB8" w:rsidRDefault="00C437AC" w:rsidP="00AE2BB8">
      <w:pPr>
        <w:tabs>
          <w:tab w:val="left" w:pos="1440"/>
          <w:tab w:val="left" w:pos="180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1. В учебный план входит семь образовательных областей, обеспечивающие развитие личностных качеств учащихся, согласно общечеловеческим идеалам и традициям России.</w:t>
      </w:r>
    </w:p>
    <w:p w:rsidR="00C437AC" w:rsidRPr="00AE2BB8" w:rsidRDefault="00C437AC" w:rsidP="00AE2BB8">
      <w:pPr>
        <w:tabs>
          <w:tab w:val="left" w:pos="1440"/>
          <w:tab w:val="left" w:pos="180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2. Ведут работу 6 научно-методических кафедр:</w:t>
      </w:r>
    </w:p>
    <w:p w:rsidR="00C437AC" w:rsidRPr="00AE2BB8" w:rsidRDefault="00171283" w:rsidP="00AE2BB8">
      <w:pPr>
        <w:numPr>
          <w:ilvl w:val="0"/>
          <w:numId w:val="22"/>
        </w:numPr>
        <w:tabs>
          <w:tab w:val="clear" w:pos="1680"/>
          <w:tab w:val="left" w:pos="709"/>
          <w:tab w:val="left" w:pos="144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Кафедра учителей филологии;</w:t>
      </w:r>
    </w:p>
    <w:p w:rsidR="00C437AC" w:rsidRPr="00AE2BB8" w:rsidRDefault="00171283" w:rsidP="00AE2BB8">
      <w:pPr>
        <w:numPr>
          <w:ilvl w:val="0"/>
          <w:numId w:val="22"/>
        </w:numPr>
        <w:tabs>
          <w:tab w:val="clear" w:pos="1680"/>
          <w:tab w:val="left" w:pos="709"/>
          <w:tab w:val="left" w:pos="144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Кафедра учителей иностранного языка;</w:t>
      </w:r>
    </w:p>
    <w:p w:rsidR="00C437AC" w:rsidRPr="00AE2BB8" w:rsidRDefault="00171283" w:rsidP="00AE2BB8">
      <w:pPr>
        <w:numPr>
          <w:ilvl w:val="0"/>
          <w:numId w:val="22"/>
        </w:numPr>
        <w:tabs>
          <w:tab w:val="clear" w:pos="1680"/>
          <w:tab w:val="left" w:pos="709"/>
          <w:tab w:val="left" w:pos="144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Кафедра учителей математики и ИКТ;</w:t>
      </w:r>
    </w:p>
    <w:p w:rsidR="00C437AC" w:rsidRPr="00AE2BB8" w:rsidRDefault="00171283" w:rsidP="00AE2BB8">
      <w:pPr>
        <w:numPr>
          <w:ilvl w:val="0"/>
          <w:numId w:val="22"/>
        </w:numPr>
        <w:tabs>
          <w:tab w:val="clear" w:pos="1680"/>
          <w:tab w:val="left" w:pos="709"/>
          <w:tab w:val="left" w:pos="144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Кафедра учителей естественнонаучных дисциплин;</w:t>
      </w:r>
    </w:p>
    <w:p w:rsidR="00C437AC" w:rsidRPr="00AE2BB8" w:rsidRDefault="00171283" w:rsidP="00AE2BB8">
      <w:pPr>
        <w:numPr>
          <w:ilvl w:val="0"/>
          <w:numId w:val="22"/>
        </w:numPr>
        <w:tabs>
          <w:tab w:val="clear" w:pos="1680"/>
          <w:tab w:val="left" w:pos="709"/>
          <w:tab w:val="left" w:pos="144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Кафедра учителе</w:t>
      </w:r>
      <w:r w:rsidR="0005687B" w:rsidRPr="00AE2BB8">
        <w:rPr>
          <w:rFonts w:ascii="Times New Roman" w:eastAsia="Times New Roman" w:hAnsi="Times New Roman" w:cs="Times New Roman"/>
          <w:sz w:val="24"/>
          <w:szCs w:val="24"/>
        </w:rPr>
        <w:t>й истории и обществознания</w:t>
      </w:r>
      <w:r w:rsidR="00C437AC" w:rsidRPr="00AE2B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37AC" w:rsidRPr="00AE2BB8" w:rsidRDefault="00C437AC" w:rsidP="00AE2BB8">
      <w:pPr>
        <w:tabs>
          <w:tab w:val="left" w:pos="1440"/>
          <w:tab w:val="left" w:pos="180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tabs>
          <w:tab w:val="left" w:pos="1440"/>
          <w:tab w:val="left" w:pos="180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3. Предметно-методические кафедры начали работу по планам, в соответствии с мет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дической темой ОУ. </w:t>
      </w:r>
    </w:p>
    <w:p w:rsidR="00C437AC" w:rsidRPr="00AE2BB8" w:rsidRDefault="00C437AC" w:rsidP="00AE2BB8">
      <w:pPr>
        <w:tabs>
          <w:tab w:val="left" w:pos="1440"/>
          <w:tab w:val="left" w:pos="180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4. Разнообразие форм и оперативность ВШК, как одно из условий эффективности раб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ты. </w:t>
      </w:r>
    </w:p>
    <w:p w:rsidR="00C437AC" w:rsidRPr="00AE2BB8" w:rsidRDefault="00C437AC" w:rsidP="00AE2BB8">
      <w:pPr>
        <w:tabs>
          <w:tab w:val="left" w:pos="1440"/>
          <w:tab w:val="left" w:pos="180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5. Система работы по обеспечению сохранности здоровья и здорового образа жизни учащихся. </w:t>
      </w:r>
    </w:p>
    <w:p w:rsidR="00C437AC" w:rsidRPr="00AE2BB8" w:rsidRDefault="00C437AC" w:rsidP="00AE2BB8">
      <w:pPr>
        <w:tabs>
          <w:tab w:val="left" w:pos="1440"/>
          <w:tab w:val="left" w:pos="180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6. Работа по улучшению материально-технической базы лицея. </w:t>
      </w:r>
    </w:p>
    <w:p w:rsidR="00171283" w:rsidRPr="00AE2BB8" w:rsidRDefault="00171283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Перед методической службой лицея поставлена цель: «Непрерывное совершенствов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ние уровня педагогического мастерства преподавателей, их эрудиции и компетентности в области учебного предмета и методики преподавания». Ее реализации способствовали сл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дующие условия: </w:t>
      </w:r>
    </w:p>
    <w:p w:rsidR="00C437AC" w:rsidRPr="00AE2BB8" w:rsidRDefault="00C437AC" w:rsidP="00AE2BB8">
      <w:pPr>
        <w:numPr>
          <w:ilvl w:val="0"/>
          <w:numId w:val="23"/>
        </w:numPr>
        <w:tabs>
          <w:tab w:val="clear" w:pos="108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Обеспечение высокого методического уровня проведения всех видов занятий;</w:t>
      </w:r>
    </w:p>
    <w:p w:rsidR="00C437AC" w:rsidRPr="00AE2BB8" w:rsidRDefault="00C437AC" w:rsidP="00AE2BB8">
      <w:pPr>
        <w:numPr>
          <w:ilvl w:val="0"/>
          <w:numId w:val="23"/>
        </w:numPr>
        <w:tabs>
          <w:tab w:val="clear" w:pos="108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Продолжение педагогических экспериментов по поиску новых технологий, форм и методов обучения;</w:t>
      </w:r>
    </w:p>
    <w:p w:rsidR="00C437AC" w:rsidRPr="00AE2BB8" w:rsidRDefault="00C437AC" w:rsidP="00AE2BB8">
      <w:pPr>
        <w:numPr>
          <w:ilvl w:val="0"/>
          <w:numId w:val="23"/>
        </w:numPr>
        <w:tabs>
          <w:tab w:val="clear" w:pos="108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Приведение методического обеспечения учебных предметов в соответствие с треб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ваниями новых руководящих документов в области образования, учебных планов и пр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грамм;</w:t>
      </w:r>
    </w:p>
    <w:p w:rsidR="00C437AC" w:rsidRPr="00AE2BB8" w:rsidRDefault="00C437AC" w:rsidP="00AE2BB8">
      <w:pPr>
        <w:numPr>
          <w:ilvl w:val="0"/>
          <w:numId w:val="23"/>
        </w:numPr>
        <w:tabs>
          <w:tab w:val="clear" w:pos="108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работ по повышению качества ведения всех документов по организации и учету методической работы;</w:t>
      </w:r>
    </w:p>
    <w:p w:rsidR="00C437AC" w:rsidRPr="00AE2BB8" w:rsidRDefault="00C437AC" w:rsidP="00AE2BB8">
      <w:pPr>
        <w:numPr>
          <w:ilvl w:val="0"/>
          <w:numId w:val="23"/>
        </w:numPr>
        <w:tabs>
          <w:tab w:val="clear" w:pos="108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Внедрение в учебный процесс учебно-методических и дидактических материалов и программного обеспечения автоматизированных систем обучения, систем информационн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го обеспечения занятий, информационно-библиотечных систем;</w:t>
      </w:r>
    </w:p>
    <w:p w:rsidR="00C437AC" w:rsidRPr="00AE2BB8" w:rsidRDefault="00C437AC" w:rsidP="00AE2BB8">
      <w:pPr>
        <w:numPr>
          <w:ilvl w:val="0"/>
          <w:numId w:val="23"/>
        </w:numPr>
        <w:tabs>
          <w:tab w:val="clear" w:pos="108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lastRenderedPageBreak/>
        <w:t>Сосредоточение основных усилий кафедр на создание научной базы знаний учащи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ся выпускных классов для успешного поступления в ВУЗы по избранной специальности;</w:t>
      </w:r>
    </w:p>
    <w:p w:rsidR="00C437AC" w:rsidRPr="00AE2BB8" w:rsidRDefault="00C437AC" w:rsidP="00AE2BB8">
      <w:pPr>
        <w:numPr>
          <w:ilvl w:val="0"/>
          <w:numId w:val="23"/>
        </w:numPr>
        <w:tabs>
          <w:tab w:val="clear" w:pos="108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Повышение качества проведения занятий в результате модернизации и развития учебно-материальной базы лицея в соответствии с содержанием учебных планов и пр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грамм, задачами по внедрению в образовательный процесс новых информационных       технологий.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Заседания кафедр проводились один раз в четверть с обсуждением вопросов:</w:t>
      </w:r>
    </w:p>
    <w:p w:rsidR="00C437AC" w:rsidRPr="00AE2BB8" w:rsidRDefault="00C437AC" w:rsidP="00AE2BB8">
      <w:pPr>
        <w:numPr>
          <w:ilvl w:val="0"/>
          <w:numId w:val="25"/>
        </w:numPr>
        <w:tabs>
          <w:tab w:val="clear" w:pos="162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Работа с образовательными стандартами;</w:t>
      </w:r>
    </w:p>
    <w:p w:rsidR="00C437AC" w:rsidRPr="00AE2BB8" w:rsidRDefault="00C437AC" w:rsidP="00AE2BB8">
      <w:pPr>
        <w:numPr>
          <w:ilvl w:val="0"/>
          <w:numId w:val="25"/>
        </w:numPr>
        <w:tabs>
          <w:tab w:val="clear" w:pos="162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Анализ работы за прошлый учебный год;</w:t>
      </w:r>
    </w:p>
    <w:p w:rsidR="00C437AC" w:rsidRPr="00AE2BB8" w:rsidRDefault="00C437AC" w:rsidP="00AE2BB8">
      <w:pPr>
        <w:numPr>
          <w:ilvl w:val="0"/>
          <w:numId w:val="25"/>
        </w:numPr>
        <w:tabs>
          <w:tab w:val="clear" w:pos="162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Планирование работы кафедры на будущий учебный год;</w:t>
      </w:r>
    </w:p>
    <w:p w:rsidR="00C437AC" w:rsidRPr="00AE2BB8" w:rsidRDefault="00C437AC" w:rsidP="00AE2BB8">
      <w:pPr>
        <w:numPr>
          <w:ilvl w:val="0"/>
          <w:numId w:val="25"/>
        </w:numPr>
        <w:tabs>
          <w:tab w:val="clear" w:pos="162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Формы и методы итогового контроля (тестирование, собеседование, творческие 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четы);</w:t>
      </w:r>
    </w:p>
    <w:p w:rsidR="00C437AC" w:rsidRPr="00AE2BB8" w:rsidRDefault="00C437AC" w:rsidP="00AE2BB8">
      <w:pPr>
        <w:numPr>
          <w:ilvl w:val="0"/>
          <w:numId w:val="25"/>
        </w:numPr>
        <w:tabs>
          <w:tab w:val="clear" w:pos="162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Использование информационно-коммуникативных технологий в учебно-воспитательном процессе;</w:t>
      </w:r>
    </w:p>
    <w:p w:rsidR="00C437AC" w:rsidRPr="00AE2BB8" w:rsidRDefault="00C437AC" w:rsidP="00AE2BB8">
      <w:pPr>
        <w:numPr>
          <w:ilvl w:val="0"/>
          <w:numId w:val="25"/>
        </w:numPr>
        <w:tabs>
          <w:tab w:val="clear" w:pos="162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Подготовка учащихся к городским и муниципальным олимпиадам и конкурсам;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Темы работы научно-методических кафедр и темы самообразования учителей были выбраны в соответствии с общей темой лицея, для успешной реализации образовательной программы.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В основе работы лицея заложено  знаменитое декартовское утверждение </w:t>
      </w:r>
      <w:r w:rsidRPr="00AE2BB8">
        <w:rPr>
          <w:rFonts w:ascii="Times New Roman" w:eastAsia="Times New Roman" w:hAnsi="Times New Roman" w:cs="Times New Roman"/>
          <w:sz w:val="24"/>
          <w:szCs w:val="24"/>
          <w:lang w:val="en-US"/>
        </w:rPr>
        <w:t>Cogito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E2BB8">
        <w:rPr>
          <w:rFonts w:ascii="Times New Roman" w:eastAsia="Times New Roman" w:hAnsi="Times New Roman" w:cs="Times New Roman"/>
          <w:sz w:val="24"/>
          <w:szCs w:val="24"/>
          <w:lang w:val="en-US"/>
        </w:rPr>
        <w:t>ergo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BB8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. Стремление не стоять на месте, на полкорпуса опережать другие образовательные учреждения. Это и дает возможность лицею оставаться инновационным учреждением в условиях, когда и в других школах происходят активные изменения. 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В работе самой эффективной 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управленческой технологией является управление кач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ством образования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, потому что именно она соответствует современным требованиям пед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гогики, практики и способна удовлетворить образовательные потребности личности, общ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ства и государства. Управленческий аппарат лицея и ядро педагогического коллектива определили для себя суть и значение приоритетных компонентов качества образования. Формирование стратегий управления качеством образования тесно связано с определением образовательного запроса лицеистов, их родителей, а также социума. Кроме того, активно формируются общественно значимые потребности, что особенно важно в условиях пр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фильного обучения. 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общего образования.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основных условий образовательного процесса.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управления образовательным процессом.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научно-методической работы.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кадрового обеспечения.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материально-финансового обеспечения.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психосоматического здоровья учащихся.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стимулирования педагогического труда.</w:t>
      </w:r>
    </w:p>
    <w:p w:rsidR="00C437AC" w:rsidRPr="00AE2BB8" w:rsidRDefault="00C437AC" w:rsidP="00AE2BB8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реализации образовательного процесса.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содержания образования.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преподавания.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Качество учения.</w:t>
      </w:r>
    </w:p>
    <w:p w:rsidR="00C437AC" w:rsidRPr="00AE2BB8" w:rsidRDefault="00C437AC" w:rsidP="00AE2BB8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результатов образовательного процесса.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здоровья.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креативности.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воспитанности.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Качество развития личности.</w:t>
      </w:r>
    </w:p>
    <w:p w:rsidR="00C437AC" w:rsidRPr="00AE2BB8" w:rsidRDefault="00C437AC" w:rsidP="00AE2BB8">
      <w:pPr>
        <w:numPr>
          <w:ilvl w:val="1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ключевых компетенций.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Функциональное качество общего образования.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numPr>
          <w:ilvl w:val="1"/>
          <w:numId w:val="9"/>
        </w:numPr>
        <w:tabs>
          <w:tab w:val="clear" w:pos="1260"/>
          <w:tab w:val="num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Соответствие образования образовательным потребностям учащихся.</w:t>
      </w:r>
    </w:p>
    <w:p w:rsidR="00C437AC" w:rsidRPr="00AE2BB8" w:rsidRDefault="00C437AC" w:rsidP="00AE2BB8">
      <w:pPr>
        <w:numPr>
          <w:ilvl w:val="1"/>
          <w:numId w:val="9"/>
        </w:numPr>
        <w:tabs>
          <w:tab w:val="clear" w:pos="1260"/>
          <w:tab w:val="num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Соответствие образования образовательному запросу родителей.</w:t>
      </w:r>
    </w:p>
    <w:p w:rsidR="00C437AC" w:rsidRPr="00AE2BB8" w:rsidRDefault="00C437AC" w:rsidP="00AE2BB8">
      <w:pPr>
        <w:numPr>
          <w:ilvl w:val="1"/>
          <w:numId w:val="9"/>
        </w:numPr>
        <w:tabs>
          <w:tab w:val="clear" w:pos="1260"/>
          <w:tab w:val="num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Соответствие образования потребностям общественных институтов.</w:t>
      </w:r>
    </w:p>
    <w:p w:rsidR="00C437AC" w:rsidRPr="00AE2BB8" w:rsidRDefault="00C437AC" w:rsidP="00AE2BB8">
      <w:pPr>
        <w:numPr>
          <w:ilvl w:val="1"/>
          <w:numId w:val="9"/>
        </w:numPr>
        <w:tabs>
          <w:tab w:val="clear" w:pos="1260"/>
          <w:tab w:val="num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Соответствие образования требованиям регионального рынка труда.</w:t>
      </w:r>
    </w:p>
    <w:p w:rsidR="00C437AC" w:rsidRPr="00AE2BB8" w:rsidRDefault="00C437AC" w:rsidP="00AE2BB8">
      <w:pPr>
        <w:numPr>
          <w:ilvl w:val="1"/>
          <w:numId w:val="9"/>
        </w:numPr>
        <w:tabs>
          <w:tab w:val="clear" w:pos="1260"/>
          <w:tab w:val="num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Соответствие образования требованиям профессионального образования.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Исходя из этого, разработан учебный план школы, учебные программы, приведенные в соответствие с государственными образовательными стандартами и утвержденными в к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честве 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внутрилицейского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стандарта; систематизация и стандартизация норм организаций и норм условий образовательного процесса, разработка и внедрение комплекса мер по реал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зации системы целей, направленной на совершенствование приоритетных компонентов 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разовательного процесса.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 лицее активно используются технологии, как педагогические, так и управленческие, обеспечивающие готовность педагогов и учеников к самообразованию.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Перечень современных педагогических технологий, внедряемых в ОУ, существующих на двух ступенях образования: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Технологии, применяемые в 8-9 классе:</w:t>
      </w:r>
    </w:p>
    <w:p w:rsidR="00C437AC" w:rsidRPr="00AE2BB8" w:rsidRDefault="00C437AC" w:rsidP="00AE2BB8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технология уровневой дифференциации,</w:t>
      </w:r>
    </w:p>
    <w:p w:rsidR="00C437AC" w:rsidRPr="00AE2BB8" w:rsidRDefault="00C437AC" w:rsidP="00AE2BB8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технология коллективного способа обучения КСО (по А.Г. Ривину, В.К. Дьяченко),</w:t>
      </w:r>
    </w:p>
    <w:p w:rsidR="00C437AC" w:rsidRPr="00AE2BB8" w:rsidRDefault="00C437AC" w:rsidP="00AE2BB8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технология реализации теории поэтапного формирования умственных действий (по М.Б. Воловичу),</w:t>
      </w:r>
    </w:p>
    <w:p w:rsidR="00C437AC" w:rsidRPr="00AE2BB8" w:rsidRDefault="00C437AC" w:rsidP="00AE2BB8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технология личностно-ориентированного развивающего обучения (по И.С. </w:t>
      </w:r>
      <w:proofErr w:type="spellStart"/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Якима</w:t>
      </w: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ской</w:t>
      </w:r>
      <w:proofErr w:type="spellEnd"/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</w:p>
    <w:p w:rsidR="00C437AC" w:rsidRPr="00AE2BB8" w:rsidRDefault="00C437AC" w:rsidP="00AE2BB8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MS Mincho" w:hAnsi="Times New Roman" w:cs="Times New Roman"/>
          <w:sz w:val="24"/>
          <w:szCs w:val="24"/>
        </w:rPr>
        <w:t>модульная технология,</w:t>
      </w:r>
    </w:p>
    <w:p w:rsidR="00C437AC" w:rsidRPr="00AE2BB8" w:rsidRDefault="00C437AC" w:rsidP="00AE2BB8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технология</w:t>
      </w:r>
      <w:r w:rsidRPr="00AE2BB8">
        <w:rPr>
          <w:rFonts w:ascii="Times New Roman" w:eastAsia="MS Mincho" w:hAnsi="Times New Roman" w:cs="Times New Roman"/>
          <w:sz w:val="24"/>
          <w:szCs w:val="24"/>
        </w:rPr>
        <w:t xml:space="preserve"> коллективной творческой деятельности,</w:t>
      </w:r>
    </w:p>
    <w:p w:rsidR="00C437AC" w:rsidRPr="00AE2BB8" w:rsidRDefault="00C437AC" w:rsidP="00AE2BB8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технология интенсивного развивающего обучения,</w:t>
      </w:r>
    </w:p>
    <w:p w:rsidR="00C437AC" w:rsidRPr="00AE2BB8" w:rsidRDefault="00C437AC" w:rsidP="00AE2BB8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технологии игровой деятельности, </w:t>
      </w:r>
    </w:p>
    <w:p w:rsidR="00C437AC" w:rsidRPr="00AE2BB8" w:rsidRDefault="00C437AC" w:rsidP="00AE2BB8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технологии с использованием  технических средств в обучении.</w:t>
      </w:r>
    </w:p>
    <w:p w:rsidR="00C437AC" w:rsidRPr="00AE2BB8" w:rsidRDefault="00C437AC" w:rsidP="00AE2BB8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технология коммуникативного обучения иноязычной культуре (по </w:t>
      </w:r>
      <w:proofErr w:type="spellStart"/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Пассову</w:t>
      </w:r>
      <w:proofErr w:type="spellEnd"/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 Е.И.)</w:t>
      </w:r>
    </w:p>
    <w:p w:rsidR="00C437AC" w:rsidRPr="00AE2BB8" w:rsidRDefault="00C437AC" w:rsidP="00AE2BB8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технология саморазвития.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Технологии,  применяемые в 10-11 классе: </w:t>
      </w:r>
    </w:p>
    <w:p w:rsidR="00C437AC" w:rsidRPr="00AE2BB8" w:rsidRDefault="00C437AC" w:rsidP="00AE2BB8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технологии творческой деятельности,</w:t>
      </w:r>
    </w:p>
    <w:p w:rsidR="00C437AC" w:rsidRPr="00AE2BB8" w:rsidRDefault="00C437AC" w:rsidP="00AE2BB8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технология программированного обучения,</w:t>
      </w:r>
    </w:p>
    <w:p w:rsidR="00C437AC" w:rsidRPr="00AE2BB8" w:rsidRDefault="00C437AC" w:rsidP="00AE2BB8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технологии проблемного обучения (метод научного поиска),</w:t>
      </w:r>
    </w:p>
    <w:p w:rsidR="00C437AC" w:rsidRPr="00AE2BB8" w:rsidRDefault="00C437AC" w:rsidP="00AE2BB8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MS Mincho" w:hAnsi="Times New Roman" w:cs="Times New Roman"/>
          <w:sz w:val="24"/>
          <w:szCs w:val="24"/>
        </w:rPr>
        <w:t xml:space="preserve">модульная технология, </w:t>
      </w:r>
    </w:p>
    <w:p w:rsidR="00C437AC" w:rsidRPr="00AE2BB8" w:rsidRDefault="00C437AC" w:rsidP="00AE2BB8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технология личностно-ориентированного развивающего обучения (по И.С. </w:t>
      </w:r>
      <w:proofErr w:type="spellStart"/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Якима</w:t>
      </w: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ской</w:t>
      </w:r>
      <w:proofErr w:type="spellEnd"/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C437AC" w:rsidRPr="00AE2BB8" w:rsidRDefault="00C437AC" w:rsidP="00AE2BB8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технология интенсивного развивающего обучения,</w:t>
      </w:r>
    </w:p>
    <w:p w:rsidR="00C437AC" w:rsidRPr="00AE2BB8" w:rsidRDefault="00C437AC" w:rsidP="00AE2BB8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компьютерные (новые информационные) технологии обучения,</w:t>
      </w:r>
    </w:p>
    <w:p w:rsidR="00C437AC" w:rsidRPr="00AE2BB8" w:rsidRDefault="00C437AC" w:rsidP="00AE2BB8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технологии с использованием  технических средств в обучении,</w:t>
      </w:r>
    </w:p>
    <w:p w:rsidR="00C437AC" w:rsidRPr="00AE2BB8" w:rsidRDefault="00C437AC" w:rsidP="00AE2BB8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технология коммуникативного обучения иноязычной культуре (по </w:t>
      </w:r>
      <w:proofErr w:type="spellStart"/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Пассову</w:t>
      </w:r>
      <w:proofErr w:type="spellEnd"/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 xml:space="preserve"> Е.И.),</w:t>
      </w:r>
    </w:p>
    <w:p w:rsidR="00C437AC" w:rsidRPr="00AE2BB8" w:rsidRDefault="00C437AC" w:rsidP="00AE2BB8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информационно-коммуникативная технология,</w:t>
      </w:r>
    </w:p>
    <w:p w:rsidR="00C437AC" w:rsidRPr="00AE2BB8" w:rsidRDefault="00C437AC" w:rsidP="00AE2BB8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iCs/>
          <w:sz w:val="24"/>
          <w:szCs w:val="24"/>
        </w:rPr>
        <w:t>технология саморазвития.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особую актуальность приобретают 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информационно-коммуникативные технологии в управлении и обучении, 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что повышает эффективность управленческих процессов за счет внедрения комплексных программно-технологических решений. Возможности здесь широки: от использования их на уроке до 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вза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модействия с обучающимися, а также создание информационных систем на основе эле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тронных таблиц, использование компьютерной графики и систем мультимедиа, развитие 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(информационного центра), располагающего «точкой открытого» доступа к 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тернету, формирование информационной политики.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Применение информационно-коммуникативных технологий в обучении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Создание образовательных  электронных программ нового типа (сочетание нове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ших компьютерных технологий с методическими разработками).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Элементы технологии системного управления качеством образовательного процесса с использованием матриц (мониторинг).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Внедрение технологии группового проектного обучения.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Внедрение новых форм и технологий обучения: рейтинговой системы, дистанцио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ных технологий, учебно-научного группового проектирования, проектного обучения</w:t>
      </w:r>
      <w:proofErr w:type="gramStart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Внедрение системы индивидуальных траекторий обучения. 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Технология компьютерного тестирования. 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Технологии с использованием мультимедиа.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Создание базы данных творческих заданий и задач. 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Создание пакета материалов по каждой педагогической технологии (интерактивное, дифференцированное, блочное, опережающее и др. обучение)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Создание личной методической веб-страницы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Разработка комплекта электронных уроков, объединенных предметной тематикой или методикой преподавания.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компьютерной диагностики ОУУН. Информационно-коммуникативные технологии в обучении, 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тьюторское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обучающимися,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создание информационных систем на основе электронных таблиц,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(информационного центра), 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Интернет - уроки,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формирование учебной информационной политики.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Технология образовательных  электронных программ (сочетание новейших компь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терных технологий с методическими разработками учителей).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Технология системного управления качеством образовательного процесса с испол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зованием матриц. </w:t>
      </w:r>
    </w:p>
    <w:p w:rsidR="00C437AC" w:rsidRPr="00AE2BB8" w:rsidRDefault="00C437AC" w:rsidP="00AE2BB8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Телекоммуникационные образовательные проекты. 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Прогнозируемый педагогический результат (модель выпускника).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Образ выпускника 11 – го класса, как главный целевой ориентир в учебно-воспитательной работе с обучающимися на III ступени.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Нравственный (ценностный) потенциал. Осмысление целей и смысла своей жизни. Усвоение ценностей «отечество», «культура», «любовь», «творчество», «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самоактуализ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ция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>». Наличие чувства гордости за свою Родину. Знание и понимание основных положений Конституции Российской Федерации. Понимание сущности нравственных качеств и черт характера окружающих людей, толерантность в их восприятии, проявление с ними таких качеств, как доброта, честность, порядочность, вежливость. Адекватная оценка своих р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альных и потенциальных возможностей, уверенность в себе, готовность к профессионал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ному самоопределению, самоутверждению и самореализации во взрослой жизни. Акти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ность в общешкольных и классных делах. Наличие высоких достижений в одном или 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скольких видах деятельности.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Познавательный потенциал. Наличие желания и готовности продолжить обучение п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сле гимназии, потребность в углубленном изучении избранной области знаний, их самост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ятельном добывании.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Коммуникативный потенциал. </w:t>
      </w:r>
      <w:proofErr w:type="spellStart"/>
      <w:r w:rsidRPr="00AE2BB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E2BB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стиля общения; владение разнообразными коммуникативными умениями и навыками, способами подде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жания эмоционально устойчивого поведения в кризисной жизненной ситуации; спосо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ность корректировать в общении и отношениях свою и чужую агрессию.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Эстетический потенциал. Умение строить свою жизнедеятельность по законам гарм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нии и красоты; потребность в посещении музеев, выставок, концертов; стремление творить прекрасное в учебной, трудовой, любимой досуговой деятельности, поведении и отношен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ях с окружающими; проявление индивидуального своеобразия в восприятии и созидании красоты.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sz w:val="24"/>
          <w:szCs w:val="24"/>
        </w:rPr>
        <w:t>Физический потенциал. Стремление к физическому совершенству; привычка ежедне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2BB8">
        <w:rPr>
          <w:rFonts w:ascii="Times New Roman" w:eastAsia="Times New Roman" w:hAnsi="Times New Roman" w:cs="Times New Roman"/>
          <w:sz w:val="24"/>
          <w:szCs w:val="24"/>
        </w:rPr>
        <w:t>но заниматься физическими упражнениями и умение использовать их в улучшении своей работоспособности и эмоционального состояния.</w:t>
      </w: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работы</w:t>
      </w:r>
    </w:p>
    <w:p w:rsidR="00C437AC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437AC" w:rsidRPr="00AE2BB8" w:rsidRDefault="00C437AC" w:rsidP="00AE2BB8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Показатели результативности деятельности базового образовательного учреждения</w:t>
      </w:r>
    </w:p>
    <w:p w:rsidR="00C437AC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5591E" w:rsidRPr="00AE2BB8" w:rsidRDefault="0055591E" w:rsidP="00AE2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91E" w:rsidRPr="00AE2BB8" w:rsidRDefault="0055591E" w:rsidP="00AE2B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B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ИТОГИ  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202</w:t>
      </w:r>
      <w:r w:rsidR="0043577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</w:t>
      </w:r>
      <w:r w:rsidR="0011445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/2</w:t>
      </w:r>
      <w:r w:rsidR="0043577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3</w:t>
      </w:r>
      <w:r w:rsidR="00114456" w:rsidRPr="00AE2BB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AE2B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УЧЕБНОГО  ГОДА    </w:t>
      </w:r>
    </w:p>
    <w:tbl>
      <w:tblPr>
        <w:tblStyle w:val="ad"/>
        <w:tblW w:w="11583" w:type="dxa"/>
        <w:tblInd w:w="-1532" w:type="dxa"/>
        <w:tblLayout w:type="fixed"/>
        <w:tblLook w:val="04A0" w:firstRow="1" w:lastRow="0" w:firstColumn="1" w:lastColumn="0" w:noHBand="0" w:noVBand="1"/>
      </w:tblPr>
      <w:tblGrid>
        <w:gridCol w:w="1032"/>
        <w:gridCol w:w="806"/>
        <w:gridCol w:w="992"/>
        <w:gridCol w:w="818"/>
        <w:gridCol w:w="1097"/>
        <w:gridCol w:w="1378"/>
        <w:gridCol w:w="1378"/>
        <w:gridCol w:w="1528"/>
        <w:gridCol w:w="1591"/>
        <w:gridCol w:w="963"/>
      </w:tblGrid>
      <w:tr w:rsidR="0055591E" w:rsidRPr="00AE2BB8" w:rsidTr="0069790A">
        <w:trPr>
          <w:trHeight w:val="679"/>
        </w:trPr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E2BB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E2BB8">
              <w:rPr>
                <w:i/>
                <w:sz w:val="24"/>
                <w:szCs w:val="24"/>
              </w:rPr>
              <w:t>НА НАЧ Г</w:t>
            </w:r>
            <w:r w:rsidRPr="00AE2BB8">
              <w:rPr>
                <w:i/>
                <w:sz w:val="24"/>
                <w:szCs w:val="24"/>
              </w:rPr>
              <w:t>О</w:t>
            </w:r>
            <w:r w:rsidRPr="00AE2BB8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E2BB8">
              <w:rPr>
                <w:i/>
                <w:sz w:val="24"/>
                <w:szCs w:val="24"/>
              </w:rPr>
              <w:t>НА К</w:t>
            </w:r>
            <w:r w:rsidRPr="00AE2BB8">
              <w:rPr>
                <w:i/>
                <w:sz w:val="24"/>
                <w:szCs w:val="24"/>
              </w:rPr>
              <w:t>О</w:t>
            </w:r>
            <w:r w:rsidRPr="00AE2BB8">
              <w:rPr>
                <w:i/>
                <w:sz w:val="24"/>
                <w:szCs w:val="24"/>
              </w:rPr>
              <w:t>НЕЦ ТРИМ.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E2BB8">
              <w:rPr>
                <w:i/>
                <w:sz w:val="24"/>
                <w:szCs w:val="24"/>
              </w:rPr>
              <w:t>А</w:t>
            </w:r>
            <w:r w:rsidRPr="00AE2BB8">
              <w:rPr>
                <w:i/>
                <w:sz w:val="24"/>
                <w:szCs w:val="24"/>
              </w:rPr>
              <w:t>Т</w:t>
            </w:r>
            <w:r w:rsidRPr="00AE2BB8">
              <w:rPr>
                <w:i/>
                <w:sz w:val="24"/>
                <w:szCs w:val="24"/>
              </w:rPr>
              <w:t>ТЕСТ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E2BB8">
              <w:rPr>
                <w:i/>
                <w:sz w:val="24"/>
                <w:szCs w:val="24"/>
              </w:rPr>
              <w:t>НЕ А</w:t>
            </w:r>
            <w:r w:rsidRPr="00AE2BB8">
              <w:rPr>
                <w:i/>
                <w:sz w:val="24"/>
                <w:szCs w:val="24"/>
              </w:rPr>
              <w:t>Т</w:t>
            </w:r>
            <w:r w:rsidRPr="00AE2BB8">
              <w:rPr>
                <w:i/>
                <w:sz w:val="24"/>
                <w:szCs w:val="24"/>
              </w:rPr>
              <w:t>ТЕСТ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E2BB8">
              <w:rPr>
                <w:i/>
                <w:sz w:val="24"/>
                <w:szCs w:val="24"/>
              </w:rPr>
              <w:t>УСП</w:t>
            </w:r>
            <w:r w:rsidRPr="00AE2BB8">
              <w:rPr>
                <w:i/>
                <w:sz w:val="24"/>
                <w:szCs w:val="24"/>
              </w:rPr>
              <w:t>Е</w:t>
            </w:r>
            <w:r w:rsidRPr="00AE2BB8">
              <w:rPr>
                <w:i/>
                <w:sz w:val="24"/>
                <w:szCs w:val="24"/>
              </w:rPr>
              <w:t>ВАЮТ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E2BB8">
              <w:rPr>
                <w:i/>
                <w:sz w:val="24"/>
                <w:szCs w:val="24"/>
              </w:rPr>
              <w:t>НЕ УСП</w:t>
            </w:r>
            <w:r w:rsidRPr="00AE2BB8">
              <w:rPr>
                <w:i/>
                <w:sz w:val="24"/>
                <w:szCs w:val="24"/>
              </w:rPr>
              <w:t>Е</w:t>
            </w:r>
            <w:r w:rsidRPr="00AE2BB8">
              <w:rPr>
                <w:i/>
                <w:sz w:val="24"/>
                <w:szCs w:val="24"/>
              </w:rPr>
              <w:t>ВАЮТ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E2BB8">
              <w:rPr>
                <w:i/>
                <w:sz w:val="24"/>
                <w:szCs w:val="24"/>
              </w:rPr>
              <w:t>ОТЛИ</w:t>
            </w:r>
            <w:r w:rsidRPr="00AE2BB8">
              <w:rPr>
                <w:i/>
                <w:sz w:val="24"/>
                <w:szCs w:val="24"/>
              </w:rPr>
              <w:t>Ч</w:t>
            </w:r>
            <w:r w:rsidRPr="00AE2BB8">
              <w:rPr>
                <w:i/>
                <w:sz w:val="24"/>
                <w:szCs w:val="24"/>
              </w:rPr>
              <w:t>НИКИ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E2BB8">
              <w:rPr>
                <w:i/>
                <w:sz w:val="24"/>
                <w:szCs w:val="24"/>
              </w:rPr>
              <w:t>ХОРОШ</w:t>
            </w:r>
            <w:r w:rsidRPr="00AE2BB8">
              <w:rPr>
                <w:i/>
                <w:sz w:val="24"/>
                <w:szCs w:val="24"/>
              </w:rPr>
              <w:t>И</w:t>
            </w:r>
            <w:r w:rsidRPr="00AE2BB8">
              <w:rPr>
                <w:i/>
                <w:sz w:val="24"/>
                <w:szCs w:val="24"/>
              </w:rPr>
              <w:t>СТЫ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E2BB8">
              <w:rPr>
                <w:i/>
                <w:sz w:val="24"/>
                <w:szCs w:val="24"/>
              </w:rPr>
              <w:t>Р</w:t>
            </w:r>
            <w:r w:rsidRPr="00AE2BB8">
              <w:rPr>
                <w:i/>
                <w:sz w:val="24"/>
                <w:szCs w:val="24"/>
              </w:rPr>
              <w:t>Е</w:t>
            </w:r>
            <w:r w:rsidRPr="00AE2BB8">
              <w:rPr>
                <w:i/>
                <w:sz w:val="24"/>
                <w:szCs w:val="24"/>
              </w:rPr>
              <w:t>ЗЕРВ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5-1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8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5-2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5-3</w:t>
            </w:r>
          </w:p>
        </w:tc>
        <w:tc>
          <w:tcPr>
            <w:tcW w:w="806" w:type="dxa"/>
            <w:shd w:val="clear" w:color="auto" w:fill="FFFFFF" w:themeFill="background1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10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lastRenderedPageBreak/>
              <w:t>6-1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11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6-2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4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6-3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2BB8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2BB8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6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7-1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8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7-2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2BB8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2BB8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2BB8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7-3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4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8-1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4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8-2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6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8-3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4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9-1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10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9-2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7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9-3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7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2BB8">
              <w:rPr>
                <w:b/>
                <w:color w:val="FF0000"/>
                <w:sz w:val="24"/>
                <w:szCs w:val="24"/>
              </w:rPr>
              <w:t>440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2BB8">
              <w:rPr>
                <w:b/>
                <w:color w:val="FF0000"/>
                <w:sz w:val="24"/>
                <w:szCs w:val="24"/>
              </w:rPr>
              <w:t>436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10-1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6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10-2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10-3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10-4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5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11-1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11-2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11-3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11-4</w:t>
            </w: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-</w:t>
            </w: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BB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591E" w:rsidRPr="00AE2BB8" w:rsidTr="0069790A">
        <w:tc>
          <w:tcPr>
            <w:tcW w:w="103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2BB8">
              <w:rPr>
                <w:b/>
                <w:color w:val="FF0000"/>
                <w:sz w:val="24"/>
                <w:szCs w:val="24"/>
              </w:rPr>
              <w:t>669</w:t>
            </w:r>
          </w:p>
        </w:tc>
        <w:tc>
          <w:tcPr>
            <w:tcW w:w="992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2BB8">
              <w:rPr>
                <w:b/>
                <w:color w:val="FF0000"/>
                <w:sz w:val="24"/>
                <w:szCs w:val="24"/>
              </w:rPr>
              <w:t>664</w:t>
            </w:r>
          </w:p>
        </w:tc>
        <w:tc>
          <w:tcPr>
            <w:tcW w:w="81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2BB8">
              <w:rPr>
                <w:b/>
                <w:color w:val="FF0000"/>
                <w:sz w:val="24"/>
                <w:szCs w:val="24"/>
              </w:rPr>
              <w:t>664</w:t>
            </w:r>
          </w:p>
        </w:tc>
        <w:tc>
          <w:tcPr>
            <w:tcW w:w="1097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2BB8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2BB8">
              <w:rPr>
                <w:b/>
                <w:color w:val="FF0000"/>
                <w:sz w:val="24"/>
                <w:szCs w:val="24"/>
              </w:rPr>
              <w:t>664</w:t>
            </w:r>
          </w:p>
        </w:tc>
        <w:tc>
          <w:tcPr>
            <w:tcW w:w="137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2BB8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2BB8">
              <w:rPr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1591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2BB8">
              <w:rPr>
                <w:b/>
                <w:color w:val="FF0000"/>
                <w:sz w:val="24"/>
                <w:szCs w:val="24"/>
              </w:rPr>
              <w:t>304</w:t>
            </w:r>
          </w:p>
        </w:tc>
        <w:tc>
          <w:tcPr>
            <w:tcW w:w="963" w:type="dxa"/>
          </w:tcPr>
          <w:p w:rsidR="0055591E" w:rsidRPr="00AE2BB8" w:rsidRDefault="0055591E" w:rsidP="00AE2BB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5591E" w:rsidRPr="00AE2BB8" w:rsidRDefault="0055591E" w:rsidP="00AE2BB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91E" w:rsidRPr="00AE2BB8" w:rsidRDefault="0055591E" w:rsidP="00AE2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91E" w:rsidRPr="00AE2BB8" w:rsidRDefault="0055591E" w:rsidP="00AE2BB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91E" w:rsidRPr="00AE2BB8" w:rsidRDefault="0055591E" w:rsidP="00AE2BB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ГИА по результатам </w:t>
      </w:r>
      <w:r w:rsidR="00114456" w:rsidRPr="0011445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3577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14456" w:rsidRPr="00114456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="0043577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14456" w:rsidRPr="00114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2BB8">
        <w:rPr>
          <w:rFonts w:ascii="Times New Roman" w:eastAsia="Times New Roman" w:hAnsi="Times New Roman" w:cs="Times New Roman"/>
          <w:b/>
          <w:sz w:val="24"/>
          <w:szCs w:val="24"/>
        </w:rPr>
        <w:t>учебного года</w:t>
      </w:r>
    </w:p>
    <w:tbl>
      <w:tblPr>
        <w:tblpPr w:leftFromText="180" w:rightFromText="180" w:vertAnchor="text" w:horzAnchor="page" w:tblpX="251" w:tblpY="232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09"/>
        <w:gridCol w:w="708"/>
        <w:gridCol w:w="723"/>
        <w:gridCol w:w="623"/>
        <w:gridCol w:w="416"/>
        <w:gridCol w:w="933"/>
        <w:gridCol w:w="650"/>
        <w:gridCol w:w="733"/>
        <w:gridCol w:w="775"/>
        <w:gridCol w:w="531"/>
        <w:gridCol w:w="745"/>
        <w:gridCol w:w="959"/>
        <w:gridCol w:w="1701"/>
      </w:tblGrid>
      <w:tr w:rsidR="0069790A" w:rsidRPr="00AE2BB8" w:rsidTr="0069790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учас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ОГЭ</w:t>
            </w:r>
          </w:p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 отметку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годовые о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метки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отметки выше год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отметки ниже</w:t>
            </w:r>
          </w:p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оц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стовый балл</w:t>
            </w:r>
          </w:p>
        </w:tc>
      </w:tr>
      <w:tr w:rsidR="0069790A" w:rsidRPr="00AE2BB8" w:rsidTr="0069790A">
        <w:trPr>
          <w:trHeight w:val="3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90A" w:rsidRPr="00AE2BB8" w:rsidTr="0069790A">
        <w:trPr>
          <w:trHeight w:val="1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90A" w:rsidRPr="00AE2BB8" w:rsidTr="0069790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69790A" w:rsidRPr="00AE2BB8" w:rsidTr="0069790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69790A" w:rsidRPr="00AE2BB8" w:rsidTr="0069790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69790A" w:rsidRPr="00AE2BB8" w:rsidTr="0069790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69790A" w:rsidRPr="00AE2BB8" w:rsidTr="0069790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69790A" w:rsidRPr="00AE2BB8" w:rsidTr="0069790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69790A" w:rsidRPr="00AE2BB8" w:rsidTr="0069790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9790A" w:rsidRPr="00AE2BB8" w:rsidTr="0069790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</w:t>
            </w: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69790A" w:rsidRPr="00AE2BB8" w:rsidTr="0069790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</w:t>
            </w: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69790A" w:rsidRPr="00AE2BB8" w:rsidTr="0069790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69790A" w:rsidRPr="00AE2BB8" w:rsidTr="0069790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790A" w:rsidRPr="00AE2BB8" w:rsidTr="0069790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0A" w:rsidRPr="00AE2BB8" w:rsidRDefault="0069790A" w:rsidP="006979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0A" w:rsidRPr="00AE2BB8" w:rsidRDefault="0069790A" w:rsidP="00697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</w:tbl>
    <w:p w:rsidR="0055591E" w:rsidRPr="00AE2BB8" w:rsidRDefault="0055591E" w:rsidP="00AE2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91E" w:rsidRPr="00AE2BB8" w:rsidRDefault="0055591E" w:rsidP="00AE2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91E" w:rsidRPr="00AE2BB8" w:rsidRDefault="0055591E" w:rsidP="00AE2BB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46" w:type="dxa"/>
        <w:tblInd w:w="-1418" w:type="dxa"/>
        <w:tblLook w:val="04A0" w:firstRow="1" w:lastRow="0" w:firstColumn="1" w:lastColumn="0" w:noHBand="0" w:noVBand="1"/>
      </w:tblPr>
      <w:tblGrid>
        <w:gridCol w:w="2377"/>
        <w:gridCol w:w="2325"/>
        <w:gridCol w:w="1629"/>
        <w:gridCol w:w="1629"/>
        <w:gridCol w:w="1618"/>
        <w:gridCol w:w="1768"/>
      </w:tblGrid>
      <w:tr w:rsidR="0055591E" w:rsidRPr="00AE2BB8" w:rsidTr="00435778">
        <w:trPr>
          <w:trHeight w:val="795"/>
        </w:trPr>
        <w:tc>
          <w:tcPr>
            <w:tcW w:w="113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77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о количестве выпускников 11-х </w:t>
            </w:r>
            <w:proofErr w:type="spellStart"/>
            <w:r w:rsidRPr="00AE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E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изучавших предметы на профильном </w:t>
            </w:r>
          </w:p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уровне, и  сдавших ЕГЭ </w:t>
            </w:r>
            <w:r w:rsidR="0011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профилем в 2022</w:t>
            </w:r>
            <w:r w:rsidRPr="00AE2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</w:tr>
      <w:tr w:rsidR="0055591E" w:rsidRPr="00AE2BB8" w:rsidTr="00435778">
        <w:trPr>
          <w:gridAfter w:val="1"/>
          <w:wAfter w:w="1768" w:type="dxa"/>
          <w:trHeight w:val="317"/>
        </w:trPr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Предметы, </w:t>
            </w:r>
            <w:proofErr w:type="spellStart"/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шиеся</w:t>
            </w:r>
            <w:proofErr w:type="spellEnd"/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профил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уровне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выпускн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изучавших данный профил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предмет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пускников, сдававших ЕГЭ в соо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профилем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 в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пускников, сдавших ЕГЭ в соотве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пр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филем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пр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фильному предмету</w:t>
            </w:r>
          </w:p>
        </w:tc>
      </w:tr>
      <w:tr w:rsidR="0055591E" w:rsidRPr="00AE2BB8" w:rsidTr="00435778">
        <w:trPr>
          <w:gridAfter w:val="1"/>
          <w:wAfter w:w="1768" w:type="dxa"/>
          <w:trHeight w:val="450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91E" w:rsidRPr="00AE2BB8" w:rsidTr="00435778">
        <w:trPr>
          <w:gridAfter w:val="1"/>
          <w:wAfter w:w="1768" w:type="dxa"/>
          <w:trHeight w:val="450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91E" w:rsidRPr="00AE2BB8" w:rsidTr="00435778">
        <w:trPr>
          <w:gridAfter w:val="1"/>
          <w:wAfter w:w="1768" w:type="dxa"/>
          <w:trHeight w:val="450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91E" w:rsidRPr="00AE2BB8" w:rsidTr="00435778">
        <w:trPr>
          <w:gridAfter w:val="1"/>
          <w:wAfter w:w="1768" w:type="dxa"/>
          <w:trHeight w:val="600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91E" w:rsidRPr="00AE2BB8" w:rsidTr="00435778">
        <w:trPr>
          <w:gridAfter w:val="1"/>
          <w:wAfter w:w="1768" w:type="dxa"/>
          <w:trHeight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 Русский язык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5591E" w:rsidRPr="00AE2BB8" w:rsidTr="00435778">
        <w:trPr>
          <w:gridAfter w:val="1"/>
          <w:wAfter w:w="1768" w:type="dxa"/>
          <w:trHeight w:val="3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 Литература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14,3.%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5591E" w:rsidRPr="00AE2BB8" w:rsidTr="00435778">
        <w:trPr>
          <w:gridAfter w:val="1"/>
          <w:wAfter w:w="1768" w:type="dxa"/>
          <w:trHeight w:val="3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 История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</w:tr>
      <w:tr w:rsidR="0055591E" w:rsidRPr="00AE2BB8" w:rsidTr="00435778">
        <w:trPr>
          <w:gridAfter w:val="1"/>
          <w:wAfter w:w="1768" w:type="dxa"/>
          <w:trHeight w:val="3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 Математика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55591E" w:rsidRPr="00AE2BB8" w:rsidTr="00435778">
        <w:trPr>
          <w:gridAfter w:val="1"/>
          <w:wAfter w:w="1768" w:type="dxa"/>
          <w:trHeight w:val="3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 Физика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63,30%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5591E" w:rsidRPr="00AE2BB8" w:rsidTr="00435778">
        <w:trPr>
          <w:gridAfter w:val="1"/>
          <w:wAfter w:w="1768" w:type="dxa"/>
          <w:trHeight w:val="3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 Информатика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43, 3 %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55591E" w:rsidRPr="00AE2BB8" w:rsidTr="00435778">
        <w:trPr>
          <w:gridAfter w:val="1"/>
          <w:wAfter w:w="1768" w:type="dxa"/>
          <w:trHeight w:val="3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11-3 Математика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48,30%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5591E" w:rsidRPr="00AE2BB8" w:rsidTr="00435778">
        <w:trPr>
          <w:gridAfter w:val="1"/>
          <w:wAfter w:w="1768" w:type="dxa"/>
          <w:trHeight w:val="3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11-3 Биология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79,30%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5591E" w:rsidRPr="00AE2BB8" w:rsidTr="00435778">
        <w:trPr>
          <w:gridAfter w:val="1"/>
          <w:wAfter w:w="1768" w:type="dxa"/>
          <w:trHeight w:val="3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11-3 Химия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5591E" w:rsidRPr="00AE2BB8" w:rsidTr="00435778">
        <w:trPr>
          <w:gridAfter w:val="1"/>
          <w:wAfter w:w="1768" w:type="dxa"/>
          <w:trHeight w:val="3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11-4 Математика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78,30%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55591E" w:rsidRPr="00AE2BB8" w:rsidTr="00435778">
        <w:trPr>
          <w:gridAfter w:val="1"/>
          <w:wAfter w:w="1768" w:type="dxa"/>
          <w:trHeight w:val="3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11-4 География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8,70%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5591E" w:rsidRPr="00AE2BB8" w:rsidTr="00435778">
        <w:trPr>
          <w:gridAfter w:val="1"/>
          <w:wAfter w:w="1768" w:type="dxa"/>
          <w:trHeight w:val="3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11-4 Обществозн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91,30%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1E" w:rsidRPr="00AE2BB8" w:rsidRDefault="0055591E" w:rsidP="00AE2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55591E" w:rsidRPr="00AE2BB8" w:rsidRDefault="0055591E" w:rsidP="00AE2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91E" w:rsidRPr="00AE2BB8" w:rsidRDefault="0055591E" w:rsidP="00AE2BB8">
      <w:pPr>
        <w:pStyle w:val="2"/>
        <w:numPr>
          <w:ilvl w:val="0"/>
          <w:numId w:val="0"/>
        </w:numPr>
        <w:spacing w:before="0" w:after="0" w:line="276" w:lineRule="auto"/>
        <w:ind w:left="576" w:hanging="576"/>
        <w:rPr>
          <w:bCs w:val="0"/>
          <w:iCs w:val="0"/>
          <w:smallCaps w:val="0"/>
          <w:szCs w:val="24"/>
        </w:rPr>
      </w:pPr>
      <w:r w:rsidRPr="00AE2BB8">
        <w:rPr>
          <w:bCs w:val="0"/>
          <w:iCs w:val="0"/>
          <w:smallCaps w:val="0"/>
          <w:szCs w:val="24"/>
        </w:rPr>
        <w:t xml:space="preserve">Участие в спортивных муниципальных и региональных мероприятиях                                                  </w:t>
      </w:r>
    </w:p>
    <w:p w:rsidR="0055591E" w:rsidRPr="00AE2BB8" w:rsidRDefault="0055591E" w:rsidP="00AE2BB8">
      <w:pPr>
        <w:pStyle w:val="af1"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Шахматы           1 место</w:t>
      </w:r>
    </w:p>
    <w:p w:rsidR="0055591E" w:rsidRPr="00AE2BB8" w:rsidRDefault="0055591E" w:rsidP="00AE2BB8">
      <w:pPr>
        <w:pStyle w:val="af1"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Мини-футбол    4 место</w:t>
      </w:r>
    </w:p>
    <w:p w:rsidR="0055591E" w:rsidRPr="00AE2BB8" w:rsidRDefault="0055591E" w:rsidP="00AE2BB8">
      <w:pPr>
        <w:pStyle w:val="af1"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Баскетбол          3 место (юноши)</w:t>
      </w:r>
    </w:p>
    <w:p w:rsidR="0055591E" w:rsidRPr="00AE2BB8" w:rsidRDefault="0055591E" w:rsidP="00AE2BB8">
      <w:pPr>
        <w:pStyle w:val="af1"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Волейбол           2 место (девушки)</w:t>
      </w:r>
    </w:p>
    <w:p w:rsidR="0055591E" w:rsidRPr="00AE2BB8" w:rsidRDefault="0055591E" w:rsidP="00AE2BB8">
      <w:pPr>
        <w:pStyle w:val="af1"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Легкоатлетическая эстафета памяти Е.И.  Пичугина  -  5 место</w:t>
      </w:r>
    </w:p>
    <w:p w:rsidR="0055591E" w:rsidRPr="00AE2BB8" w:rsidRDefault="0055591E" w:rsidP="00AE2BB8">
      <w:pPr>
        <w:pStyle w:val="af1"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Военно-спортивная игра «Орленок»: </w:t>
      </w:r>
    </w:p>
    <w:p w:rsidR="0055591E" w:rsidRPr="00AE2BB8" w:rsidRDefault="0055591E" w:rsidP="00AE2BB8">
      <w:pPr>
        <w:pStyle w:val="af1"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место - метание гранаты, </w:t>
      </w:r>
    </w:p>
    <w:p w:rsidR="0055591E" w:rsidRPr="00AE2BB8" w:rsidRDefault="0055591E" w:rsidP="00AE2BB8">
      <w:pPr>
        <w:pStyle w:val="af1"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1 место – бег 3км (мальчики),</w:t>
      </w:r>
    </w:p>
    <w:p w:rsidR="0055591E" w:rsidRPr="00AE2BB8" w:rsidRDefault="0055591E" w:rsidP="00AE2BB8">
      <w:pPr>
        <w:pStyle w:val="af1"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место – плавание,   </w:t>
      </w:r>
    </w:p>
    <w:p w:rsidR="0055591E" w:rsidRPr="00AE2BB8" w:rsidRDefault="0055591E" w:rsidP="00AE2BB8">
      <w:pPr>
        <w:pStyle w:val="af1"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3 место -  бег 1км (девочки)</w:t>
      </w:r>
    </w:p>
    <w:p w:rsidR="0055591E" w:rsidRPr="00AE2BB8" w:rsidRDefault="0055591E" w:rsidP="00AE2BB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Тверской городской турнир по фехтованию – 2 место</w:t>
      </w:r>
    </w:p>
    <w:p w:rsidR="0055591E" w:rsidRPr="00AE2BB8" w:rsidRDefault="0055591E" w:rsidP="00AE2BB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Областные соревнования по фехтованию – 2 и 3 место</w:t>
      </w:r>
    </w:p>
    <w:p w:rsidR="0055591E" w:rsidRPr="00AE2BB8" w:rsidRDefault="0055591E" w:rsidP="00AE2BB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Чемпионат Тверской области по фехтованию – 2 место</w:t>
      </w:r>
    </w:p>
    <w:p w:rsidR="0055591E" w:rsidRPr="00AE2BB8" w:rsidRDefault="0055591E" w:rsidP="00AE2BB8">
      <w:pPr>
        <w:pStyle w:val="2"/>
        <w:numPr>
          <w:ilvl w:val="0"/>
          <w:numId w:val="0"/>
        </w:numPr>
        <w:spacing w:before="0" w:after="0" w:line="276" w:lineRule="auto"/>
        <w:ind w:left="576"/>
        <w:rPr>
          <w:b w:val="0"/>
          <w:szCs w:val="24"/>
        </w:rPr>
      </w:pPr>
    </w:p>
    <w:p w:rsidR="0055591E" w:rsidRPr="00AE2BB8" w:rsidRDefault="0055591E" w:rsidP="00AE2BB8">
      <w:pPr>
        <w:pStyle w:val="2"/>
        <w:numPr>
          <w:ilvl w:val="0"/>
          <w:numId w:val="0"/>
        </w:numPr>
        <w:spacing w:before="0" w:after="0" w:line="276" w:lineRule="auto"/>
        <w:ind w:left="576" w:hanging="576"/>
        <w:rPr>
          <w:bCs w:val="0"/>
          <w:iCs w:val="0"/>
          <w:smallCaps w:val="0"/>
          <w:szCs w:val="24"/>
        </w:rPr>
      </w:pPr>
      <w:r w:rsidRPr="00AE2BB8">
        <w:rPr>
          <w:bCs w:val="0"/>
          <w:iCs w:val="0"/>
          <w:smallCaps w:val="0"/>
          <w:szCs w:val="24"/>
        </w:rPr>
        <w:t xml:space="preserve"> Участие в интеллектуальных муниципальных и региональных мероприятиях                                                  </w:t>
      </w:r>
    </w:p>
    <w:p w:rsidR="0055591E" w:rsidRPr="00AE2BB8" w:rsidRDefault="0055591E" w:rsidP="00AE2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Городской конкурс песен на иностранном языке  «Интервидение»  - 1 место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Городская викторина, посвященная Универсиаде   - победители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Городской  конкурс  творческих работ «Суворо</w:t>
      </w:r>
      <w:proofErr w:type="gramStart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в-</w:t>
      </w:r>
      <w:proofErr w:type="gramEnd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герой  на все времена»: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1 место, 2 место, 3 место (2 чел.)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Международный конкурс  научно-исследовательских работ «Старт в науке» - д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плом победителя 3 степени (2 чел.)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Городской конкурс, посвященный 700-летию подвига Святого Благоверного князя Михаила Тверского: 1 место (номинация «Экскурсионный маршрут»)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Городской конкурс сочинений, творческих работ, эссе посвященных  700-летию п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двига Святого Благоверного князя Михаила Тверского – 2 место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Городской детский творческий патриотический конкурс рисунков  «9 Ма</w:t>
      </w:r>
      <w:proofErr w:type="gramStart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я-</w:t>
      </w:r>
      <w:proofErr w:type="gramEnd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День П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беды»   -   2 место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Городской конкурс (викторина) на знание законодательства о защите прав потреб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телей – участие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Областная краеведческая викторина, посвященная 700-летию подвига святого благ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верного князя Михаила Тверского и 650-летию со дня преставления святой благ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верной княгини Анны </w:t>
      </w:r>
      <w:proofErr w:type="spellStart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Кашинской</w:t>
      </w:r>
      <w:proofErr w:type="spellEnd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2 место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Всероссийский конкурс проектно-исследовательских работ «Радуга проектов»  - д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плом 2 степени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Городской  интеллектуально-творческий конкурс «</w:t>
      </w:r>
      <w:proofErr w:type="spellStart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Лингвомарафон</w:t>
      </w:r>
      <w:proofErr w:type="spellEnd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»   2 место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Турнир команд КВН </w:t>
      </w:r>
      <w:proofErr w:type="spellStart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г.Твери</w:t>
      </w:r>
      <w:proofErr w:type="spellEnd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«Школьная лига» - 1 место в полуфинале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Второй городской турнир  -  «Дебаты»  2 место 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Городской конкурс патриотической песни «Была война», посвященная Дню осв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бождения г. Калинина от немецко-фашистских захватчиков  - лауреаты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Областная игра-викторина «Кубок Сталинграда» - 2 место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VII Региональная олимпиада по химии «</w:t>
      </w:r>
      <w:proofErr w:type="spellStart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Химоня</w:t>
      </w:r>
      <w:proofErr w:type="spellEnd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»: 1 место – 3 чел.,  2 место – 3 чел., 3 место – 3 чел.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Областной фестиваль детского и юношеского кино «Дорогу – молодым!»  диплом в номинации</w:t>
      </w:r>
    </w:p>
    <w:p w:rsidR="0055591E" w:rsidRPr="00AE2BB8" w:rsidRDefault="0055591E" w:rsidP="00AE2BB8">
      <w:pPr>
        <w:pStyle w:val="af1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Региональный фестиваль «</w:t>
      </w:r>
      <w:proofErr w:type="spellStart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Телевзгляд</w:t>
      </w:r>
      <w:proofErr w:type="spellEnd"/>
      <w:r w:rsidRPr="00AE2BB8">
        <w:rPr>
          <w:rFonts w:ascii="Times New Roman" w:eastAsia="Times New Roman" w:hAnsi="Times New Roman"/>
          <w:bCs/>
          <w:sz w:val="24"/>
          <w:szCs w:val="24"/>
          <w:lang w:eastAsia="ru-RU"/>
        </w:rPr>
        <w:t>» два диплома 2 и 3 степени</w:t>
      </w:r>
    </w:p>
    <w:p w:rsidR="0055591E" w:rsidRPr="00AE2BB8" w:rsidRDefault="0055591E" w:rsidP="00AE2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91E" w:rsidRPr="00AE2BB8" w:rsidRDefault="0055591E" w:rsidP="00AE2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91E" w:rsidRPr="00AE2BB8" w:rsidRDefault="0055591E" w:rsidP="00AE2BB8">
      <w:pPr>
        <w:pStyle w:val="af1"/>
        <w:spacing w:line="276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698"/>
        <w:gridCol w:w="2636"/>
        <w:gridCol w:w="1573"/>
        <w:gridCol w:w="1612"/>
        <w:gridCol w:w="1417"/>
        <w:gridCol w:w="1944"/>
      </w:tblGrid>
      <w:tr w:rsidR="005626F8" w:rsidRPr="005626F8" w:rsidTr="005626F8">
        <w:trPr>
          <w:trHeight w:val="300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об участниках школьного этапа Олимпиады (4-11 классы)</w:t>
            </w:r>
          </w:p>
        </w:tc>
      </w:tr>
      <w:tr w:rsidR="005626F8" w:rsidRPr="005626F8" w:rsidTr="005626F8">
        <w:trPr>
          <w:trHeight w:val="1283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Кол-во учас</w:t>
            </w: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ников Оли</w:t>
            </w: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пиады (чел.)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Кол-во поб</w:t>
            </w: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дителей (чел.)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Кол-во пр</w:t>
            </w: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зеров (чел.)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Средний процент выполнения зад</w:t>
            </w: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ний победител</w:t>
            </w: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ми (%)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5626F8" w:rsidRPr="005626F8" w:rsidTr="005626F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Искусство (МХК)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5626F8" w:rsidRPr="005626F8" w:rsidTr="005626F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F8" w:rsidRPr="005626F8" w:rsidRDefault="005626F8" w:rsidP="0056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6F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</w:tbl>
    <w:p w:rsidR="0055591E" w:rsidRPr="00AE2BB8" w:rsidRDefault="0055591E" w:rsidP="00AE2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91E" w:rsidRPr="00AE2BB8" w:rsidRDefault="0055591E" w:rsidP="00AE2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91E" w:rsidRPr="00AE2BB8" w:rsidRDefault="0055591E" w:rsidP="00AE2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674" w:rsidRPr="00AE2BB8" w:rsidRDefault="00977674" w:rsidP="00AE2BB8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</w:pPr>
    </w:p>
    <w:p w:rsidR="00C437AC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37AC" w:rsidRPr="00AE2BB8" w:rsidRDefault="0055591E" w:rsidP="00AE2BB8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Участие лицеистов</w:t>
      </w:r>
      <w:r w:rsidR="00C437AC" w:rsidRPr="00AE2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всероссийской олимпиаде школьников</w:t>
      </w:r>
    </w:p>
    <w:p w:rsidR="00C437AC" w:rsidRPr="00AE2BB8" w:rsidRDefault="00C437AC" w:rsidP="00AE2BB8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140"/>
        <w:gridCol w:w="1366"/>
        <w:gridCol w:w="1492"/>
        <w:gridCol w:w="1366"/>
        <w:gridCol w:w="1492"/>
        <w:gridCol w:w="1366"/>
        <w:gridCol w:w="1492"/>
      </w:tblGrid>
      <w:tr w:rsidR="00C437AC" w:rsidRPr="00AE2BB8" w:rsidTr="00CC0EDB">
        <w:trPr>
          <w:trHeight w:val="435"/>
        </w:trPr>
        <w:tc>
          <w:tcPr>
            <w:tcW w:w="1095" w:type="dxa"/>
            <w:vMerge w:val="restart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Уче</w:t>
            </w:r>
            <w:r w:rsidRPr="00AE2BB8">
              <w:rPr>
                <w:bCs/>
                <w:sz w:val="24"/>
                <w:szCs w:val="24"/>
              </w:rPr>
              <w:t>б</w:t>
            </w:r>
            <w:r w:rsidRPr="00AE2BB8">
              <w:rPr>
                <w:bCs/>
                <w:sz w:val="24"/>
                <w:szCs w:val="24"/>
              </w:rPr>
              <w:t>ный год</w:t>
            </w:r>
          </w:p>
        </w:tc>
        <w:tc>
          <w:tcPr>
            <w:tcW w:w="2826" w:type="dxa"/>
            <w:gridSpan w:val="2"/>
          </w:tcPr>
          <w:p w:rsidR="00C437AC" w:rsidRPr="00AE2BB8" w:rsidRDefault="009136B0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Муниципальный этап</w:t>
            </w:r>
          </w:p>
        </w:tc>
        <w:tc>
          <w:tcPr>
            <w:tcW w:w="2825" w:type="dxa"/>
            <w:gridSpan w:val="2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Региональный этап</w:t>
            </w:r>
          </w:p>
        </w:tc>
        <w:tc>
          <w:tcPr>
            <w:tcW w:w="2825" w:type="dxa"/>
            <w:gridSpan w:val="2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 xml:space="preserve">Всероссийский этап </w:t>
            </w:r>
          </w:p>
        </w:tc>
      </w:tr>
      <w:tr w:rsidR="00C437AC" w:rsidRPr="00AE2BB8" w:rsidTr="00CC0EDB">
        <w:trPr>
          <w:trHeight w:val="735"/>
        </w:trPr>
        <w:tc>
          <w:tcPr>
            <w:tcW w:w="1095" w:type="dxa"/>
            <w:vMerge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Кол-во участн</w:t>
            </w:r>
            <w:r w:rsidRPr="00AE2BB8">
              <w:rPr>
                <w:bCs/>
                <w:sz w:val="24"/>
                <w:szCs w:val="24"/>
              </w:rPr>
              <w:t>и</w:t>
            </w:r>
            <w:r w:rsidRPr="00AE2BB8">
              <w:rPr>
                <w:bCs/>
                <w:sz w:val="24"/>
                <w:szCs w:val="24"/>
              </w:rPr>
              <w:t>ков</w:t>
            </w:r>
          </w:p>
        </w:tc>
        <w:tc>
          <w:tcPr>
            <w:tcW w:w="1455" w:type="dxa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Кол-во п</w:t>
            </w:r>
            <w:r w:rsidRPr="00AE2BB8">
              <w:rPr>
                <w:bCs/>
                <w:sz w:val="24"/>
                <w:szCs w:val="24"/>
              </w:rPr>
              <w:t>о</w:t>
            </w:r>
            <w:r w:rsidRPr="00AE2BB8">
              <w:rPr>
                <w:bCs/>
                <w:sz w:val="24"/>
                <w:szCs w:val="24"/>
              </w:rPr>
              <w:t>бедителей</w:t>
            </w:r>
            <w:r w:rsidR="009136B0" w:rsidRPr="00AE2BB8">
              <w:rPr>
                <w:bCs/>
                <w:sz w:val="24"/>
                <w:szCs w:val="24"/>
              </w:rPr>
              <w:t xml:space="preserve"> и призеров</w:t>
            </w:r>
          </w:p>
        </w:tc>
        <w:tc>
          <w:tcPr>
            <w:tcW w:w="1370" w:type="dxa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Кол-во участн</w:t>
            </w:r>
            <w:r w:rsidRPr="00AE2BB8">
              <w:rPr>
                <w:bCs/>
                <w:sz w:val="24"/>
                <w:szCs w:val="24"/>
              </w:rPr>
              <w:t>и</w:t>
            </w:r>
            <w:r w:rsidRPr="00AE2BB8">
              <w:rPr>
                <w:bCs/>
                <w:sz w:val="24"/>
                <w:szCs w:val="24"/>
              </w:rPr>
              <w:t>ков</w:t>
            </w:r>
          </w:p>
        </w:tc>
        <w:tc>
          <w:tcPr>
            <w:tcW w:w="1455" w:type="dxa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Кол-во п</w:t>
            </w:r>
            <w:r w:rsidRPr="00AE2BB8">
              <w:rPr>
                <w:bCs/>
                <w:sz w:val="24"/>
                <w:szCs w:val="24"/>
              </w:rPr>
              <w:t>о</w:t>
            </w:r>
            <w:r w:rsidRPr="00AE2BB8">
              <w:rPr>
                <w:bCs/>
                <w:sz w:val="24"/>
                <w:szCs w:val="24"/>
              </w:rPr>
              <w:t>бедителей</w:t>
            </w:r>
            <w:r w:rsidR="009136B0" w:rsidRPr="00AE2BB8">
              <w:rPr>
                <w:bCs/>
                <w:sz w:val="24"/>
                <w:szCs w:val="24"/>
              </w:rPr>
              <w:t xml:space="preserve"> и призеров</w:t>
            </w:r>
          </w:p>
        </w:tc>
        <w:tc>
          <w:tcPr>
            <w:tcW w:w="1370" w:type="dxa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Кол-во участн</w:t>
            </w:r>
            <w:r w:rsidRPr="00AE2BB8">
              <w:rPr>
                <w:bCs/>
                <w:sz w:val="24"/>
                <w:szCs w:val="24"/>
              </w:rPr>
              <w:t>и</w:t>
            </w:r>
            <w:r w:rsidRPr="00AE2BB8">
              <w:rPr>
                <w:bCs/>
                <w:sz w:val="24"/>
                <w:szCs w:val="24"/>
              </w:rPr>
              <w:t>ков</w:t>
            </w:r>
          </w:p>
        </w:tc>
        <w:tc>
          <w:tcPr>
            <w:tcW w:w="1455" w:type="dxa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Кол-во п</w:t>
            </w:r>
            <w:r w:rsidRPr="00AE2BB8">
              <w:rPr>
                <w:bCs/>
                <w:sz w:val="24"/>
                <w:szCs w:val="24"/>
              </w:rPr>
              <w:t>о</w:t>
            </w:r>
            <w:r w:rsidRPr="00AE2BB8">
              <w:rPr>
                <w:bCs/>
                <w:sz w:val="24"/>
                <w:szCs w:val="24"/>
              </w:rPr>
              <w:t>бедителей</w:t>
            </w:r>
            <w:r w:rsidR="009136B0" w:rsidRPr="00AE2BB8">
              <w:rPr>
                <w:bCs/>
                <w:sz w:val="24"/>
                <w:szCs w:val="24"/>
              </w:rPr>
              <w:t xml:space="preserve"> и призеров</w:t>
            </w:r>
          </w:p>
        </w:tc>
      </w:tr>
      <w:tr w:rsidR="00C437AC" w:rsidRPr="00AE2BB8" w:rsidTr="00CC0EDB">
        <w:tc>
          <w:tcPr>
            <w:tcW w:w="1095" w:type="dxa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2004-2005</w:t>
            </w:r>
          </w:p>
        </w:tc>
        <w:tc>
          <w:tcPr>
            <w:tcW w:w="1371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455" w:type="dxa"/>
          </w:tcPr>
          <w:p w:rsidR="00C437AC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  <w:r w:rsidR="00C437AC" w:rsidRPr="00AE2B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437AC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</w:t>
            </w:r>
          </w:p>
        </w:tc>
      </w:tr>
      <w:tr w:rsidR="00C437AC" w:rsidRPr="00AE2BB8" w:rsidTr="00CC0EDB">
        <w:tc>
          <w:tcPr>
            <w:tcW w:w="1095" w:type="dxa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2005-2006</w:t>
            </w:r>
          </w:p>
        </w:tc>
        <w:tc>
          <w:tcPr>
            <w:tcW w:w="1371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455" w:type="dxa"/>
          </w:tcPr>
          <w:p w:rsidR="00C437AC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  <w:r w:rsidR="00C437AC" w:rsidRPr="00AE2B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</w:tr>
      <w:tr w:rsidR="00C437AC" w:rsidRPr="00AE2BB8" w:rsidTr="00CC0EDB">
        <w:tc>
          <w:tcPr>
            <w:tcW w:w="1095" w:type="dxa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2006-2007</w:t>
            </w:r>
          </w:p>
        </w:tc>
        <w:tc>
          <w:tcPr>
            <w:tcW w:w="1371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455" w:type="dxa"/>
          </w:tcPr>
          <w:p w:rsidR="00C437AC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  <w:r w:rsidR="00C437AC" w:rsidRPr="00AE2B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</w:tr>
      <w:tr w:rsidR="00C437AC" w:rsidRPr="00AE2BB8" w:rsidTr="00CC0EDB">
        <w:tc>
          <w:tcPr>
            <w:tcW w:w="1095" w:type="dxa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2007-2008</w:t>
            </w:r>
          </w:p>
        </w:tc>
        <w:tc>
          <w:tcPr>
            <w:tcW w:w="1371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55" w:type="dxa"/>
          </w:tcPr>
          <w:p w:rsidR="00C437AC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  <w:r w:rsidR="00C437AC" w:rsidRPr="00AE2B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</w:tr>
      <w:tr w:rsidR="00C437AC" w:rsidRPr="00AE2BB8" w:rsidTr="00CC0EDB">
        <w:tc>
          <w:tcPr>
            <w:tcW w:w="1095" w:type="dxa"/>
          </w:tcPr>
          <w:p w:rsidR="00C437AC" w:rsidRPr="00AE2BB8" w:rsidRDefault="00C437AC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2008-2009</w:t>
            </w:r>
          </w:p>
        </w:tc>
        <w:tc>
          <w:tcPr>
            <w:tcW w:w="1371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455" w:type="dxa"/>
          </w:tcPr>
          <w:p w:rsidR="00C437AC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  <w:r w:rsidR="00C437AC" w:rsidRPr="00AE2B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437AC" w:rsidRPr="00AE2BB8" w:rsidRDefault="00C437AC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</w:tr>
      <w:tr w:rsidR="00CC0EDB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CC0EDB" w:rsidRPr="00AE2BB8" w:rsidRDefault="00CC0EDB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2009-2010</w:t>
            </w:r>
          </w:p>
        </w:tc>
        <w:tc>
          <w:tcPr>
            <w:tcW w:w="1371" w:type="dxa"/>
          </w:tcPr>
          <w:p w:rsidR="00CC0EDB" w:rsidRPr="00AE2BB8" w:rsidRDefault="00CC0ED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455" w:type="dxa"/>
          </w:tcPr>
          <w:p w:rsidR="00CC0EDB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  <w:r w:rsidR="00CC0EDB" w:rsidRPr="00AE2B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C0EDB" w:rsidRPr="00AE2BB8" w:rsidRDefault="00CC0ED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CC0EDB" w:rsidRPr="00AE2BB8" w:rsidRDefault="00CC0ED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C0EDB" w:rsidRPr="00AE2BB8" w:rsidRDefault="00CC0ED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C0EDB" w:rsidRPr="00AE2BB8" w:rsidRDefault="00CC0ED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</w:tr>
      <w:tr w:rsidR="00CC0EDB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CC0EDB" w:rsidRPr="00AE2BB8" w:rsidRDefault="00CC0EDB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2010-2011</w:t>
            </w:r>
          </w:p>
        </w:tc>
        <w:tc>
          <w:tcPr>
            <w:tcW w:w="1371" w:type="dxa"/>
          </w:tcPr>
          <w:p w:rsidR="00CC0EDB" w:rsidRPr="00AE2BB8" w:rsidRDefault="00CC0ED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455" w:type="dxa"/>
          </w:tcPr>
          <w:p w:rsidR="00CC0EDB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  <w:r w:rsidR="00CC0EDB" w:rsidRPr="00AE2B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CC0EDB" w:rsidRPr="00AE2BB8" w:rsidRDefault="00CC0ED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CC0EDB" w:rsidRPr="00AE2BB8" w:rsidRDefault="00CC0ED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C0EDB" w:rsidRPr="00AE2BB8" w:rsidRDefault="00CC0ED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C0EDB" w:rsidRPr="00AE2BB8" w:rsidRDefault="00CC0ED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</w:tr>
      <w:tr w:rsidR="00662C39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662C39" w:rsidRPr="00AE2BB8" w:rsidRDefault="00662C39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2011-2012</w:t>
            </w:r>
          </w:p>
        </w:tc>
        <w:tc>
          <w:tcPr>
            <w:tcW w:w="1371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455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370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</w:tr>
      <w:tr w:rsidR="00662C39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662C39" w:rsidRPr="00AE2BB8" w:rsidRDefault="00662C39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2012-2013</w:t>
            </w:r>
          </w:p>
        </w:tc>
        <w:tc>
          <w:tcPr>
            <w:tcW w:w="1371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1455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370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</w:tr>
      <w:tr w:rsidR="00662C39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662C39" w:rsidRPr="00AE2BB8" w:rsidRDefault="00662C39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1371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455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370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</w:tr>
      <w:tr w:rsidR="00662C39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662C39" w:rsidRPr="00AE2BB8" w:rsidRDefault="00662C39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2014-2015</w:t>
            </w:r>
          </w:p>
        </w:tc>
        <w:tc>
          <w:tcPr>
            <w:tcW w:w="1371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1455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370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62C39" w:rsidRPr="00AE2BB8" w:rsidRDefault="009136B0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</w:t>
            </w:r>
          </w:p>
        </w:tc>
      </w:tr>
      <w:tr w:rsidR="00662C39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662C39" w:rsidRPr="00AE2BB8" w:rsidRDefault="0062796B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2015-2016</w:t>
            </w:r>
          </w:p>
        </w:tc>
        <w:tc>
          <w:tcPr>
            <w:tcW w:w="1371" w:type="dxa"/>
          </w:tcPr>
          <w:p w:rsidR="00662C39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166</w:t>
            </w:r>
          </w:p>
        </w:tc>
        <w:tc>
          <w:tcPr>
            <w:tcW w:w="1455" w:type="dxa"/>
          </w:tcPr>
          <w:p w:rsidR="00662C39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370" w:type="dxa"/>
          </w:tcPr>
          <w:p w:rsidR="00662C39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662C39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662C39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662C39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</w:tr>
      <w:tr w:rsidR="0062796B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62796B" w:rsidRPr="00AE2BB8" w:rsidRDefault="0062796B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2016-2017</w:t>
            </w:r>
          </w:p>
        </w:tc>
        <w:tc>
          <w:tcPr>
            <w:tcW w:w="1371" w:type="dxa"/>
          </w:tcPr>
          <w:p w:rsidR="0062796B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181</w:t>
            </w:r>
          </w:p>
        </w:tc>
        <w:tc>
          <w:tcPr>
            <w:tcW w:w="1455" w:type="dxa"/>
          </w:tcPr>
          <w:p w:rsidR="0062796B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</w:tcPr>
          <w:p w:rsidR="0062796B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62796B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62796B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62796B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-</w:t>
            </w:r>
          </w:p>
        </w:tc>
      </w:tr>
      <w:tr w:rsidR="0062796B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62796B" w:rsidRPr="00AE2BB8" w:rsidRDefault="0062796B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2017-2018</w:t>
            </w:r>
          </w:p>
        </w:tc>
        <w:tc>
          <w:tcPr>
            <w:tcW w:w="1371" w:type="dxa"/>
          </w:tcPr>
          <w:p w:rsidR="0062796B" w:rsidRPr="00AE2BB8" w:rsidRDefault="00A50949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177</w:t>
            </w:r>
          </w:p>
        </w:tc>
        <w:tc>
          <w:tcPr>
            <w:tcW w:w="1455" w:type="dxa"/>
          </w:tcPr>
          <w:p w:rsidR="0062796B" w:rsidRPr="00AE2BB8" w:rsidRDefault="00A50949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370" w:type="dxa"/>
          </w:tcPr>
          <w:p w:rsidR="0062796B" w:rsidRPr="00AE2BB8" w:rsidRDefault="00A50949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62796B" w:rsidRPr="00AE2BB8" w:rsidRDefault="00A50949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2796B" w:rsidRPr="00AE2BB8" w:rsidRDefault="00A50949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62796B" w:rsidRPr="00AE2BB8" w:rsidRDefault="00A50949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</w:t>
            </w:r>
          </w:p>
        </w:tc>
      </w:tr>
      <w:tr w:rsidR="0062796B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62796B" w:rsidRPr="00AE2BB8" w:rsidRDefault="0062796B" w:rsidP="00AE2BB8">
            <w:pPr>
              <w:spacing w:line="276" w:lineRule="auto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1371" w:type="dxa"/>
          </w:tcPr>
          <w:p w:rsidR="0062796B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1455" w:type="dxa"/>
          </w:tcPr>
          <w:p w:rsidR="0062796B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370" w:type="dxa"/>
          </w:tcPr>
          <w:p w:rsidR="0062796B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62796B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62796B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2796B" w:rsidRPr="00AE2BB8" w:rsidRDefault="0062796B" w:rsidP="00AE2BB8">
            <w:pPr>
              <w:spacing w:line="276" w:lineRule="auto"/>
              <w:ind w:firstLine="426"/>
              <w:rPr>
                <w:bCs/>
                <w:sz w:val="24"/>
                <w:szCs w:val="24"/>
              </w:rPr>
            </w:pPr>
            <w:r w:rsidRPr="00AE2BB8">
              <w:rPr>
                <w:bCs/>
                <w:sz w:val="24"/>
                <w:szCs w:val="24"/>
              </w:rPr>
              <w:t>1</w:t>
            </w:r>
          </w:p>
        </w:tc>
      </w:tr>
      <w:tr w:rsidR="00114456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114456" w:rsidRPr="00AE2BB8" w:rsidRDefault="00D10549" w:rsidP="00AE2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2019-2020</w:t>
            </w:r>
          </w:p>
        </w:tc>
        <w:tc>
          <w:tcPr>
            <w:tcW w:w="1371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</w:t>
            </w:r>
          </w:p>
        </w:tc>
        <w:tc>
          <w:tcPr>
            <w:tcW w:w="1455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14456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114456" w:rsidRPr="00AE2BB8" w:rsidRDefault="00D10549" w:rsidP="00AE2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2020-2021</w:t>
            </w:r>
          </w:p>
        </w:tc>
        <w:tc>
          <w:tcPr>
            <w:tcW w:w="1371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1455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370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55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14456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114456" w:rsidRPr="00AE2BB8" w:rsidRDefault="00D10549" w:rsidP="00AE2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71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</w:t>
            </w:r>
          </w:p>
        </w:tc>
        <w:tc>
          <w:tcPr>
            <w:tcW w:w="1455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55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114456" w:rsidRPr="00AE2BB8" w:rsidRDefault="00D10549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35778" w:rsidRPr="00AE2BB8" w:rsidTr="00CC0EDB">
        <w:tblPrEx>
          <w:tblLook w:val="04A0" w:firstRow="1" w:lastRow="0" w:firstColumn="1" w:lastColumn="0" w:noHBand="0" w:noVBand="1"/>
        </w:tblPrEx>
        <w:tc>
          <w:tcPr>
            <w:tcW w:w="1095" w:type="dxa"/>
          </w:tcPr>
          <w:p w:rsidR="00435778" w:rsidRDefault="00435778" w:rsidP="00AE2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71" w:type="dxa"/>
          </w:tcPr>
          <w:p w:rsidR="00435778" w:rsidRDefault="00435778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</w:t>
            </w:r>
          </w:p>
        </w:tc>
        <w:tc>
          <w:tcPr>
            <w:tcW w:w="1455" w:type="dxa"/>
          </w:tcPr>
          <w:p w:rsidR="00435778" w:rsidRDefault="00435778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370" w:type="dxa"/>
          </w:tcPr>
          <w:p w:rsidR="00435778" w:rsidRDefault="00435778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55" w:type="dxa"/>
          </w:tcPr>
          <w:p w:rsidR="00435778" w:rsidRDefault="00435778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435778" w:rsidRDefault="00435778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35778" w:rsidRDefault="00435778" w:rsidP="00AE2BB8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437AC" w:rsidRPr="00AE2BB8" w:rsidRDefault="00C437AC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53F0" w:rsidRPr="00AE2BB8" w:rsidRDefault="002D53F0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Наряду с всероссийской олимпиадой школьников, учащиеся Тверского лицея прин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E2BB8">
        <w:rPr>
          <w:rFonts w:ascii="Times New Roman" w:eastAsia="Times New Roman" w:hAnsi="Times New Roman" w:cs="Times New Roman"/>
          <w:bCs/>
          <w:sz w:val="24"/>
          <w:szCs w:val="24"/>
        </w:rPr>
        <w:t>мают участие в различных олимпиадах проводимых как в муниципалитете и регионе, так и во всероссийских и международных</w:t>
      </w:r>
      <w:r w:rsidR="0055591E" w:rsidRPr="00AE2B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Y="-2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1843"/>
      </w:tblGrid>
      <w:tr w:rsidR="002D53F0" w:rsidRPr="00AE2BB8" w:rsidTr="00D10549">
        <w:trPr>
          <w:trHeight w:val="49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Конкурсы, олимпиады и другие конкурсы</w:t>
            </w:r>
          </w:p>
          <w:p w:rsidR="002D53F0" w:rsidRPr="00AE2BB8" w:rsidRDefault="002D53F0" w:rsidP="00D10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(указать название конкурса)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D10549" w:rsidRDefault="00D10549" w:rsidP="00435778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357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4357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D53F0" w:rsidRPr="00AE2BB8" w:rsidTr="00D10549">
        <w:trPr>
          <w:trHeight w:val="863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Кол-во призеров и п</w:t>
            </w: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бедителей</w:t>
            </w:r>
          </w:p>
        </w:tc>
      </w:tr>
      <w:tr w:rsidR="002D53F0" w:rsidRPr="00AE2BB8" w:rsidTr="00D10549">
        <w:trPr>
          <w:trHeight w:val="2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школьников союзного государства "Россия и Беларусь: историческ</w:t>
            </w:r>
            <w:r w:rsidR="0062796B"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и духовная общность".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3F0" w:rsidRPr="00AE2BB8" w:rsidTr="00D10549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 международная конференция "Математ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Компьютер. Образование"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3F0" w:rsidRPr="00AE2BB8" w:rsidTr="00D10549">
        <w:trPr>
          <w:trHeight w:val="5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литературно-творческий конкурс "З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лотое перо", проект "Созвездие талантов".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3F0" w:rsidRPr="00AE2BB8" w:rsidTr="00D10549">
        <w:trPr>
          <w:trHeight w:val="4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игра "</w:t>
            </w:r>
            <w:proofErr w:type="spellStart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Инфознайка</w:t>
            </w:r>
            <w:proofErr w:type="spellEnd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дистанционный конкурс рефератов "Кругозор".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МЕТАШКОЛА. Информационные технологии. О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крытая российская математическая олимпиада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интеллектуальная олимпиада "Наше наследие"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3F0" w:rsidRPr="00AE2BB8" w:rsidTr="00D10549">
        <w:trPr>
          <w:trHeight w:val="3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"Физтех ", МФТИ.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3F0" w:rsidRPr="00AE2BB8" w:rsidTr="00D10549">
        <w:trPr>
          <w:trHeight w:val="4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МГУ «Покори Воробьевы горы»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3F0" w:rsidRPr="00AE2BB8" w:rsidTr="00D10549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имени Ломоносова. МГУ.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исследовательских работ имени Менделеева.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предметная олимпиада «ОЛИМПУС»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"Эльбрус". Институт развития школьного о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г. Калининград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53F0" w:rsidRPr="00AE2BB8" w:rsidTr="00D10549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 фотоконкурс «Ракурс»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молодежный кинофестиваль «</w:t>
            </w:r>
            <w:proofErr w:type="spellStart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Телевзгляд</w:t>
            </w:r>
            <w:proofErr w:type="spellEnd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молодежный конкурс социальных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интернет конкурс "Земля - наш общий дом"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дистанционный конкурс "Письмо Д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 Морозу".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олимпиада школьников "Малая глаголица".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интеллектуальный марафон "</w:t>
            </w:r>
            <w:proofErr w:type="spellStart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Мудрёнок</w:t>
            </w:r>
            <w:proofErr w:type="spellEnd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интеллектуальный марафон "</w:t>
            </w:r>
            <w:proofErr w:type="spellStart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</w:t>
            </w:r>
            <w:proofErr w:type="spellEnd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3F0" w:rsidRPr="00AE2BB8" w:rsidTr="00D10549">
        <w:trPr>
          <w:trHeight w:val="5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интеллектуальный конкурс "</w:t>
            </w:r>
            <w:proofErr w:type="spellStart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Геккон</w:t>
            </w:r>
            <w:proofErr w:type="spellEnd"/>
            <w:r w:rsidRPr="00A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0" w:rsidRPr="00AE2BB8" w:rsidRDefault="002D53F0" w:rsidP="00D1054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D53F0" w:rsidRPr="00AE2BB8" w:rsidRDefault="0062796B" w:rsidP="00AE2BB8">
      <w:pPr>
        <w:pStyle w:val="ae"/>
        <w:spacing w:line="276" w:lineRule="auto"/>
        <w:ind w:firstLine="426"/>
        <w:jc w:val="both"/>
        <w:rPr>
          <w:b w:val="0"/>
          <w:iCs/>
          <w:sz w:val="24"/>
          <w:szCs w:val="24"/>
        </w:rPr>
      </w:pPr>
      <w:r w:rsidRPr="00AE2BB8">
        <w:rPr>
          <w:b w:val="0"/>
          <w:iCs/>
          <w:sz w:val="24"/>
          <w:szCs w:val="24"/>
        </w:rPr>
        <w:lastRenderedPageBreak/>
        <w:t xml:space="preserve">По результатам </w:t>
      </w:r>
      <w:r w:rsidR="00D10549">
        <w:rPr>
          <w:bCs/>
          <w:sz w:val="24"/>
          <w:szCs w:val="24"/>
        </w:rPr>
        <w:t xml:space="preserve">2020-2022 </w:t>
      </w:r>
      <w:r w:rsidR="002D53F0" w:rsidRPr="00AE2BB8">
        <w:rPr>
          <w:b w:val="0"/>
          <w:iCs/>
          <w:sz w:val="24"/>
          <w:szCs w:val="24"/>
        </w:rPr>
        <w:t>учебного года в конкурсе на присуждение премий одаре</w:t>
      </w:r>
      <w:r w:rsidR="002D53F0" w:rsidRPr="00AE2BB8">
        <w:rPr>
          <w:b w:val="0"/>
          <w:iCs/>
          <w:sz w:val="24"/>
          <w:szCs w:val="24"/>
        </w:rPr>
        <w:t>н</w:t>
      </w:r>
      <w:r w:rsidR="002D53F0" w:rsidRPr="00AE2BB8">
        <w:rPr>
          <w:b w:val="0"/>
          <w:iCs/>
          <w:sz w:val="24"/>
          <w:szCs w:val="24"/>
        </w:rPr>
        <w:t>ным детям города Твери 4 учащихся Тверского лицея получили денежные премии от мун</w:t>
      </w:r>
      <w:r w:rsidR="002D53F0" w:rsidRPr="00AE2BB8">
        <w:rPr>
          <w:b w:val="0"/>
          <w:iCs/>
          <w:sz w:val="24"/>
          <w:szCs w:val="24"/>
        </w:rPr>
        <w:t>и</w:t>
      </w:r>
      <w:r w:rsidR="002D53F0" w:rsidRPr="00AE2BB8">
        <w:rPr>
          <w:b w:val="0"/>
          <w:iCs/>
          <w:sz w:val="24"/>
          <w:szCs w:val="24"/>
        </w:rPr>
        <w:t xml:space="preserve">ципалитета и 1 учащийся от региона. </w:t>
      </w:r>
    </w:p>
    <w:p w:rsidR="002D53F0" w:rsidRPr="00AE2BB8" w:rsidRDefault="002D53F0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78BA" w:rsidRPr="00AE2BB8" w:rsidRDefault="005C78BA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78BA" w:rsidRPr="00AE2BB8" w:rsidRDefault="005C78BA" w:rsidP="00AE2BB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30E0" w:rsidRPr="00AE2BB8" w:rsidRDefault="000930E0" w:rsidP="00AE2BB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0930E0" w:rsidRPr="00AE2BB8" w:rsidSect="00AE2BB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9pt;height:9pt" o:bullet="t">
        <v:imagedata r:id="rId2" o:title="BD14582_"/>
      </v:shape>
    </w:pict>
  </w:numPicBullet>
  <w:numPicBullet w:numPicBulletId="2">
    <w:pict>
      <v:shape id="_x0000_i1028" type="#_x0000_t75" style="width:9pt;height:9pt" o:bullet="t">
        <v:imagedata r:id="rId3" o:title="BD15276_"/>
      </v:shape>
    </w:pict>
  </w:numPicBullet>
  <w:abstractNum w:abstractNumId="0">
    <w:nsid w:val="02506F5F"/>
    <w:multiLevelType w:val="hybridMultilevel"/>
    <w:tmpl w:val="CE9CC6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875B4"/>
    <w:multiLevelType w:val="hybridMultilevel"/>
    <w:tmpl w:val="9198FBE4"/>
    <w:lvl w:ilvl="0" w:tplc="B2084888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5622DD3"/>
    <w:multiLevelType w:val="hybridMultilevel"/>
    <w:tmpl w:val="811EDF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81A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07527F50"/>
    <w:multiLevelType w:val="hybridMultilevel"/>
    <w:tmpl w:val="D89EB0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65723"/>
    <w:multiLevelType w:val="hybridMultilevel"/>
    <w:tmpl w:val="5E2EA402"/>
    <w:lvl w:ilvl="0" w:tplc="5994114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841715"/>
    <w:multiLevelType w:val="multilevel"/>
    <w:tmpl w:val="88DC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03" w:firstLine="57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9C37DD4"/>
    <w:multiLevelType w:val="multilevel"/>
    <w:tmpl w:val="AF168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9A3121"/>
    <w:multiLevelType w:val="hybridMultilevel"/>
    <w:tmpl w:val="06B6F7C0"/>
    <w:lvl w:ilvl="0" w:tplc="B2084888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0E23FE4"/>
    <w:multiLevelType w:val="hybridMultilevel"/>
    <w:tmpl w:val="5EC4ED9E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21921B50"/>
    <w:multiLevelType w:val="hybridMultilevel"/>
    <w:tmpl w:val="EFF89F44"/>
    <w:lvl w:ilvl="0" w:tplc="599411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50D0E"/>
    <w:multiLevelType w:val="hybridMultilevel"/>
    <w:tmpl w:val="A32E8FAC"/>
    <w:lvl w:ilvl="0" w:tplc="4F1AF9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1D3EB0"/>
    <w:multiLevelType w:val="hybridMultilevel"/>
    <w:tmpl w:val="FA5EA8B8"/>
    <w:lvl w:ilvl="0" w:tplc="6A360D4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B649B"/>
    <w:multiLevelType w:val="hybridMultilevel"/>
    <w:tmpl w:val="D2023B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04AD0"/>
    <w:multiLevelType w:val="hybridMultilevel"/>
    <w:tmpl w:val="49943F2A"/>
    <w:lvl w:ilvl="0" w:tplc="70B0A6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8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77A84"/>
    <w:multiLevelType w:val="multilevel"/>
    <w:tmpl w:val="D6A03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03" w:firstLine="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CB00DCF"/>
    <w:multiLevelType w:val="multilevel"/>
    <w:tmpl w:val="E37A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DE72D36"/>
    <w:multiLevelType w:val="hybridMultilevel"/>
    <w:tmpl w:val="93F00ABA"/>
    <w:lvl w:ilvl="0" w:tplc="6C72F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13FB0"/>
    <w:multiLevelType w:val="hybridMultilevel"/>
    <w:tmpl w:val="FAEA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F40B4"/>
    <w:multiLevelType w:val="hybridMultilevel"/>
    <w:tmpl w:val="3DC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A3447F"/>
    <w:multiLevelType w:val="hybridMultilevel"/>
    <w:tmpl w:val="499666C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32C57EFB"/>
    <w:multiLevelType w:val="hybridMultilevel"/>
    <w:tmpl w:val="6D1A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E77D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C6FBC"/>
    <w:multiLevelType w:val="hybridMultilevel"/>
    <w:tmpl w:val="39E68D68"/>
    <w:lvl w:ilvl="0" w:tplc="41E8CB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7A04356"/>
    <w:multiLevelType w:val="hybridMultilevel"/>
    <w:tmpl w:val="A2D41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6A5168"/>
    <w:multiLevelType w:val="hybridMultilevel"/>
    <w:tmpl w:val="B5341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246C6"/>
    <w:multiLevelType w:val="hybridMultilevel"/>
    <w:tmpl w:val="CD362C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202764"/>
    <w:multiLevelType w:val="hybridMultilevel"/>
    <w:tmpl w:val="B972F5AE"/>
    <w:lvl w:ilvl="0" w:tplc="1D76889C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E4D8B"/>
    <w:multiLevelType w:val="hybridMultilevel"/>
    <w:tmpl w:val="2E8C04F2"/>
    <w:lvl w:ilvl="0" w:tplc="2B780334">
      <w:start w:val="1"/>
      <w:numFmt w:val="bullet"/>
      <w:lvlText w:val=""/>
      <w:lvlJc w:val="left"/>
      <w:pPr>
        <w:tabs>
          <w:tab w:val="num" w:pos="380"/>
        </w:tabs>
        <w:ind w:left="190"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BE5412"/>
    <w:multiLevelType w:val="hybridMultilevel"/>
    <w:tmpl w:val="E98C3C02"/>
    <w:lvl w:ilvl="0" w:tplc="F13404C0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5CE30AD"/>
    <w:multiLevelType w:val="hybridMultilevel"/>
    <w:tmpl w:val="3112FB7C"/>
    <w:lvl w:ilvl="0" w:tplc="A434CC20">
      <w:start w:val="1"/>
      <w:numFmt w:val="bullet"/>
      <w:lvlText w:val=""/>
      <w:lvlJc w:val="left"/>
      <w:pPr>
        <w:tabs>
          <w:tab w:val="num" w:pos="360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7D7B97"/>
    <w:multiLevelType w:val="hybridMultilevel"/>
    <w:tmpl w:val="3EA252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CA17A44"/>
    <w:multiLevelType w:val="hybridMultilevel"/>
    <w:tmpl w:val="983C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F4198"/>
    <w:multiLevelType w:val="hybridMultilevel"/>
    <w:tmpl w:val="AE9C2E3A"/>
    <w:lvl w:ilvl="0" w:tplc="CFF6C2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12C40B8"/>
    <w:multiLevelType w:val="singleLevel"/>
    <w:tmpl w:val="7B5E3F4E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</w:lvl>
  </w:abstractNum>
  <w:abstractNum w:abstractNumId="34">
    <w:nsid w:val="534F4FC6"/>
    <w:multiLevelType w:val="hybridMultilevel"/>
    <w:tmpl w:val="66C29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5B0009B"/>
    <w:multiLevelType w:val="hybridMultilevel"/>
    <w:tmpl w:val="E28E27A8"/>
    <w:lvl w:ilvl="0" w:tplc="A5F66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E9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47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6B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C5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25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87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8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2E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72E5513"/>
    <w:multiLevelType w:val="hybridMultilevel"/>
    <w:tmpl w:val="12C469C8"/>
    <w:lvl w:ilvl="0" w:tplc="B2084888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A3039BF"/>
    <w:multiLevelType w:val="hybridMultilevel"/>
    <w:tmpl w:val="AA8649F4"/>
    <w:lvl w:ilvl="0" w:tplc="698A5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C6F5911"/>
    <w:multiLevelType w:val="hybridMultilevel"/>
    <w:tmpl w:val="6AFA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E4740"/>
    <w:multiLevelType w:val="hybridMultilevel"/>
    <w:tmpl w:val="D93A2AD4"/>
    <w:lvl w:ilvl="0" w:tplc="CCAEEE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5D251683"/>
    <w:multiLevelType w:val="hybridMultilevel"/>
    <w:tmpl w:val="8E0A95A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600D2907"/>
    <w:multiLevelType w:val="hybridMultilevel"/>
    <w:tmpl w:val="5EC4ED9E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2">
    <w:nsid w:val="623C672B"/>
    <w:multiLevelType w:val="multilevel"/>
    <w:tmpl w:val="5CA6E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3">
    <w:nsid w:val="6B822CF4"/>
    <w:multiLevelType w:val="hybridMultilevel"/>
    <w:tmpl w:val="6BC4A3A8"/>
    <w:lvl w:ilvl="0" w:tplc="17929746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Palatino Linotype" w:eastAsia="Times New Roman" w:hAnsi="Palatino Linotype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1F5439"/>
    <w:multiLevelType w:val="hybridMultilevel"/>
    <w:tmpl w:val="273A5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8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325F63"/>
    <w:multiLevelType w:val="hybridMultilevel"/>
    <w:tmpl w:val="9D86C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0"/>
  </w:num>
  <w:num w:numId="7">
    <w:abstractNumId w:val="34"/>
  </w:num>
  <w:num w:numId="8">
    <w:abstractNumId w:val="11"/>
  </w:num>
  <w:num w:numId="9">
    <w:abstractNumId w:val="42"/>
  </w:num>
  <w:num w:numId="10">
    <w:abstractNumId w:val="25"/>
  </w:num>
  <w:num w:numId="11">
    <w:abstractNumId w:val="2"/>
  </w:num>
  <w:num w:numId="12">
    <w:abstractNumId w:val="35"/>
  </w:num>
  <w:num w:numId="13">
    <w:abstractNumId w:val="5"/>
  </w:num>
  <w:num w:numId="14">
    <w:abstractNumId w:val="10"/>
  </w:num>
  <w:num w:numId="15">
    <w:abstractNumId w:val="45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  <w:num w:numId="19">
    <w:abstractNumId w:val="19"/>
  </w:num>
  <w:num w:numId="20">
    <w:abstractNumId w:val="0"/>
  </w:num>
  <w:num w:numId="21">
    <w:abstractNumId w:val="28"/>
  </w:num>
  <w:num w:numId="22">
    <w:abstractNumId w:val="20"/>
  </w:num>
  <w:num w:numId="23">
    <w:abstractNumId w:val="37"/>
  </w:num>
  <w:num w:numId="24">
    <w:abstractNumId w:val="32"/>
  </w:num>
  <w:num w:numId="25">
    <w:abstractNumId w:val="40"/>
  </w:num>
  <w:num w:numId="26">
    <w:abstractNumId w:val="12"/>
  </w:num>
  <w:num w:numId="27">
    <w:abstractNumId w:val="15"/>
  </w:num>
  <w:num w:numId="28">
    <w:abstractNumId w:val="6"/>
  </w:num>
  <w:num w:numId="29">
    <w:abstractNumId w:val="29"/>
  </w:num>
  <w:num w:numId="30">
    <w:abstractNumId w:val="27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3"/>
  </w:num>
  <w:num w:numId="36">
    <w:abstractNumId w:val="41"/>
  </w:num>
  <w:num w:numId="37">
    <w:abstractNumId w:val="24"/>
  </w:num>
  <w:num w:numId="38">
    <w:abstractNumId w:val="21"/>
  </w:num>
  <w:num w:numId="39">
    <w:abstractNumId w:val="9"/>
  </w:num>
  <w:num w:numId="40">
    <w:abstractNumId w:val="1"/>
  </w:num>
  <w:num w:numId="41">
    <w:abstractNumId w:val="36"/>
  </w:num>
  <w:num w:numId="42">
    <w:abstractNumId w:val="39"/>
  </w:num>
  <w:num w:numId="43">
    <w:abstractNumId w:val="17"/>
  </w:num>
  <w:num w:numId="44">
    <w:abstractNumId w:val="13"/>
  </w:num>
  <w:num w:numId="45">
    <w:abstractNumId w:val="31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DE"/>
    <w:rsid w:val="000405A2"/>
    <w:rsid w:val="00047A05"/>
    <w:rsid w:val="0005687B"/>
    <w:rsid w:val="000930E0"/>
    <w:rsid w:val="00102743"/>
    <w:rsid w:val="00114456"/>
    <w:rsid w:val="0014412A"/>
    <w:rsid w:val="001551FC"/>
    <w:rsid w:val="00171283"/>
    <w:rsid w:val="00173CA0"/>
    <w:rsid w:val="001D1826"/>
    <w:rsid w:val="002057DE"/>
    <w:rsid w:val="002544EE"/>
    <w:rsid w:val="002666BB"/>
    <w:rsid w:val="00266A90"/>
    <w:rsid w:val="002C4CB4"/>
    <w:rsid w:val="002D53F0"/>
    <w:rsid w:val="002F52E3"/>
    <w:rsid w:val="003500C3"/>
    <w:rsid w:val="003821D1"/>
    <w:rsid w:val="003A4273"/>
    <w:rsid w:val="003E25C0"/>
    <w:rsid w:val="0041493A"/>
    <w:rsid w:val="00435778"/>
    <w:rsid w:val="0044519C"/>
    <w:rsid w:val="00453013"/>
    <w:rsid w:val="0048454E"/>
    <w:rsid w:val="004E18BE"/>
    <w:rsid w:val="00500FFD"/>
    <w:rsid w:val="005332C0"/>
    <w:rsid w:val="0055591E"/>
    <w:rsid w:val="005626F8"/>
    <w:rsid w:val="0056286B"/>
    <w:rsid w:val="00584283"/>
    <w:rsid w:val="005977FD"/>
    <w:rsid w:val="005C78BA"/>
    <w:rsid w:val="0062796B"/>
    <w:rsid w:val="006341B4"/>
    <w:rsid w:val="00655CFA"/>
    <w:rsid w:val="00662C39"/>
    <w:rsid w:val="006739BB"/>
    <w:rsid w:val="0069790A"/>
    <w:rsid w:val="0072554B"/>
    <w:rsid w:val="00807E68"/>
    <w:rsid w:val="0082511C"/>
    <w:rsid w:val="0087173B"/>
    <w:rsid w:val="008D6B4E"/>
    <w:rsid w:val="009136B0"/>
    <w:rsid w:val="009537DD"/>
    <w:rsid w:val="00977674"/>
    <w:rsid w:val="009B2B93"/>
    <w:rsid w:val="00A34A3E"/>
    <w:rsid w:val="00A50949"/>
    <w:rsid w:val="00A92C71"/>
    <w:rsid w:val="00AD1230"/>
    <w:rsid w:val="00AD45E5"/>
    <w:rsid w:val="00AE2BB8"/>
    <w:rsid w:val="00C019BC"/>
    <w:rsid w:val="00C437AC"/>
    <w:rsid w:val="00CA2E9D"/>
    <w:rsid w:val="00CC0EDB"/>
    <w:rsid w:val="00D06123"/>
    <w:rsid w:val="00D10549"/>
    <w:rsid w:val="00D12ADF"/>
    <w:rsid w:val="00D27805"/>
    <w:rsid w:val="00D905BB"/>
    <w:rsid w:val="00DA12DA"/>
    <w:rsid w:val="00E1336A"/>
    <w:rsid w:val="00E3231D"/>
    <w:rsid w:val="00E6275D"/>
    <w:rsid w:val="00E85FA1"/>
    <w:rsid w:val="00EF10DE"/>
    <w:rsid w:val="00F318E8"/>
    <w:rsid w:val="00F34502"/>
    <w:rsid w:val="00F57E1E"/>
    <w:rsid w:val="00F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6AC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B4"/>
  </w:style>
  <w:style w:type="paragraph" w:styleId="1">
    <w:name w:val="heading 1"/>
    <w:basedOn w:val="a"/>
    <w:next w:val="a"/>
    <w:link w:val="10"/>
    <w:qFormat/>
    <w:rsid w:val="00EF10D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0D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mallCap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0DE"/>
    <w:pPr>
      <w:keepNext/>
      <w:numPr>
        <w:ilvl w:val="2"/>
        <w:numId w:val="1"/>
      </w:numPr>
      <w:tabs>
        <w:tab w:val="num" w:pos="360"/>
      </w:tabs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mallCap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F10D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i/>
      <w:iCs/>
      <w:smallCaps/>
      <w:color w:val="4F81BD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0DE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mallCap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10D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b/>
      <w:bCs/>
      <w:i/>
      <w:iCs/>
      <w:smallCaps/>
      <w:color w:val="243F60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0D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b/>
      <w:bCs/>
      <w:i/>
      <w:iCs/>
      <w:smallCaps/>
      <w:color w:val="404040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0DE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b/>
      <w:bCs/>
      <w:i/>
      <w:iCs/>
      <w:smallCap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0DE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0D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10DE"/>
    <w:rPr>
      <w:rFonts w:ascii="Times New Roman" w:eastAsia="Times New Roman" w:hAnsi="Times New Roman" w:cs="Times New Roman"/>
      <w:b/>
      <w:bCs/>
      <w:iCs/>
      <w:smallCap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0DE"/>
    <w:rPr>
      <w:rFonts w:ascii="Cambria" w:eastAsia="Times New Roman" w:hAnsi="Cambria" w:cs="Times New Roman"/>
      <w:b/>
      <w:bCs/>
      <w:smallCaps/>
      <w:sz w:val="26"/>
      <w:szCs w:val="26"/>
    </w:rPr>
  </w:style>
  <w:style w:type="character" w:customStyle="1" w:styleId="40">
    <w:name w:val="Заголовок 4 Знак"/>
    <w:basedOn w:val="a0"/>
    <w:link w:val="4"/>
    <w:rsid w:val="00EF10DE"/>
    <w:rPr>
      <w:rFonts w:ascii="Cambria" w:eastAsia="Times New Roman" w:hAnsi="Cambria" w:cs="Times New Roman"/>
      <w:i/>
      <w:iCs/>
      <w:smallCaps/>
      <w:color w:val="4F81BD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F10DE"/>
    <w:rPr>
      <w:rFonts w:ascii="Calibri" w:eastAsia="Times New Roman" w:hAnsi="Calibri" w:cs="Times New Roman"/>
      <w:b/>
      <w:bCs/>
      <w:i/>
      <w:iCs/>
      <w:smallCap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10DE"/>
    <w:rPr>
      <w:rFonts w:ascii="Cambria" w:eastAsia="Times New Roman" w:hAnsi="Cambria" w:cs="Times New Roman"/>
      <w:b/>
      <w:bCs/>
      <w:i/>
      <w:iCs/>
      <w:smallCaps/>
      <w:color w:val="243F60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F10DE"/>
    <w:rPr>
      <w:rFonts w:ascii="Cambria" w:eastAsia="Times New Roman" w:hAnsi="Cambria" w:cs="Times New Roman"/>
      <w:b/>
      <w:bCs/>
      <w:i/>
      <w:iCs/>
      <w:smallCaps/>
      <w:color w:val="404040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10DE"/>
    <w:rPr>
      <w:rFonts w:ascii="Calibri" w:eastAsia="Times New Roman" w:hAnsi="Calibri" w:cs="Times New Roman"/>
      <w:b/>
      <w:bCs/>
      <w:i/>
      <w:iCs/>
      <w:smallCap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10DE"/>
    <w:rPr>
      <w:rFonts w:ascii="Cambria" w:eastAsia="Times New Roman" w:hAnsi="Cambria" w:cs="Times New Roman"/>
      <w:b/>
      <w:bCs/>
      <w:smallCaps/>
    </w:rPr>
  </w:style>
  <w:style w:type="character" w:styleId="a3">
    <w:name w:val="Hyperlink"/>
    <w:basedOn w:val="a0"/>
    <w:uiPriority w:val="99"/>
    <w:unhideWhenUsed/>
    <w:rsid w:val="00EF10D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F10DE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EF10DE"/>
    <w:pPr>
      <w:spacing w:after="0" w:line="240" w:lineRule="auto"/>
      <w:ind w:left="280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paragraph" w:styleId="a4">
    <w:name w:val="Body Text"/>
    <w:basedOn w:val="a"/>
    <w:link w:val="a5"/>
    <w:unhideWhenUsed/>
    <w:rsid w:val="00EF10DE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3"/>
      <w:w w:val="98"/>
      <w:sz w:val="28"/>
      <w:szCs w:val="2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5">
    <w:name w:val="Основной текст Знак"/>
    <w:basedOn w:val="a0"/>
    <w:link w:val="a4"/>
    <w:semiHidden/>
    <w:rsid w:val="00EF10DE"/>
    <w:rPr>
      <w:rFonts w:ascii="Times New Roman" w:eastAsia="Times New Roman" w:hAnsi="Times New Roman" w:cs="Times New Roman"/>
      <w:color w:val="000000"/>
      <w:spacing w:val="3"/>
      <w:w w:val="98"/>
      <w:sz w:val="28"/>
      <w:szCs w:val="2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 Indent"/>
    <w:basedOn w:val="a"/>
    <w:link w:val="a7"/>
    <w:unhideWhenUsed/>
    <w:rsid w:val="00EF10DE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10DE"/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paragraph" w:styleId="22">
    <w:name w:val="Body Text Indent 2"/>
    <w:basedOn w:val="a"/>
    <w:link w:val="23"/>
    <w:unhideWhenUsed/>
    <w:rsid w:val="00EF10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10D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EF10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paragraph" w:customStyle="1" w:styleId="a9">
    <w:name w:val="подпись"/>
    <w:basedOn w:val="a"/>
    <w:rsid w:val="00EF10D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a">
    <w:name w:val="Strong"/>
    <w:basedOn w:val="a0"/>
    <w:uiPriority w:val="22"/>
    <w:qFormat/>
    <w:rsid w:val="00EF10D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10DE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semiHidden/>
    <w:rsid w:val="00C437AC"/>
  </w:style>
  <w:style w:type="table" w:styleId="ad">
    <w:name w:val="Table Grid"/>
    <w:basedOn w:val="a1"/>
    <w:uiPriority w:val="59"/>
    <w:rsid w:val="00C4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437AC"/>
    <w:pPr>
      <w:widowControl w:val="0"/>
      <w:autoSpaceDE w:val="0"/>
      <w:autoSpaceDN w:val="0"/>
      <w:adjustRightInd w:val="0"/>
      <w:spacing w:after="0" w:line="240" w:lineRule="auto"/>
      <w:ind w:left="3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link w:val="af"/>
    <w:qFormat/>
    <w:rsid w:val="00C437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C437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listparagraph0">
    <w:name w:val="msolistparagraph"/>
    <w:basedOn w:val="a"/>
    <w:rsid w:val="00C437A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0">
    <w:name w:val="List"/>
    <w:basedOn w:val="a"/>
    <w:rsid w:val="00C437A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871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5"/>
    <w:uiPriority w:val="99"/>
    <w:semiHidden/>
    <w:unhideWhenUsed/>
    <w:rsid w:val="003821D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821D1"/>
  </w:style>
  <w:style w:type="paragraph" w:styleId="31">
    <w:name w:val="Body Text 3"/>
    <w:basedOn w:val="a"/>
    <w:link w:val="32"/>
    <w:uiPriority w:val="99"/>
    <w:semiHidden/>
    <w:unhideWhenUsed/>
    <w:rsid w:val="003821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21D1"/>
    <w:rPr>
      <w:sz w:val="16"/>
      <w:szCs w:val="16"/>
    </w:rPr>
  </w:style>
  <w:style w:type="paragraph" w:styleId="af2">
    <w:name w:val="Normal (Web)"/>
    <w:basedOn w:val="a"/>
    <w:uiPriority w:val="99"/>
    <w:unhideWhenUsed/>
    <w:rsid w:val="00AE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AE2B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B4"/>
  </w:style>
  <w:style w:type="paragraph" w:styleId="1">
    <w:name w:val="heading 1"/>
    <w:basedOn w:val="a"/>
    <w:next w:val="a"/>
    <w:link w:val="10"/>
    <w:qFormat/>
    <w:rsid w:val="00EF10D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0D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mallCap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0DE"/>
    <w:pPr>
      <w:keepNext/>
      <w:numPr>
        <w:ilvl w:val="2"/>
        <w:numId w:val="1"/>
      </w:numPr>
      <w:tabs>
        <w:tab w:val="num" w:pos="360"/>
      </w:tabs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mallCap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F10D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i/>
      <w:iCs/>
      <w:smallCaps/>
      <w:color w:val="4F81BD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0DE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mallCap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10D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b/>
      <w:bCs/>
      <w:i/>
      <w:iCs/>
      <w:smallCaps/>
      <w:color w:val="243F60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0D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b/>
      <w:bCs/>
      <w:i/>
      <w:iCs/>
      <w:smallCaps/>
      <w:color w:val="404040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0DE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b/>
      <w:bCs/>
      <w:i/>
      <w:iCs/>
      <w:smallCap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0DE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0D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10DE"/>
    <w:rPr>
      <w:rFonts w:ascii="Times New Roman" w:eastAsia="Times New Roman" w:hAnsi="Times New Roman" w:cs="Times New Roman"/>
      <w:b/>
      <w:bCs/>
      <w:iCs/>
      <w:smallCap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0DE"/>
    <w:rPr>
      <w:rFonts w:ascii="Cambria" w:eastAsia="Times New Roman" w:hAnsi="Cambria" w:cs="Times New Roman"/>
      <w:b/>
      <w:bCs/>
      <w:smallCaps/>
      <w:sz w:val="26"/>
      <w:szCs w:val="26"/>
    </w:rPr>
  </w:style>
  <w:style w:type="character" w:customStyle="1" w:styleId="40">
    <w:name w:val="Заголовок 4 Знак"/>
    <w:basedOn w:val="a0"/>
    <w:link w:val="4"/>
    <w:rsid w:val="00EF10DE"/>
    <w:rPr>
      <w:rFonts w:ascii="Cambria" w:eastAsia="Times New Roman" w:hAnsi="Cambria" w:cs="Times New Roman"/>
      <w:i/>
      <w:iCs/>
      <w:smallCaps/>
      <w:color w:val="4F81BD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F10DE"/>
    <w:rPr>
      <w:rFonts w:ascii="Calibri" w:eastAsia="Times New Roman" w:hAnsi="Calibri" w:cs="Times New Roman"/>
      <w:b/>
      <w:bCs/>
      <w:i/>
      <w:iCs/>
      <w:smallCap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10DE"/>
    <w:rPr>
      <w:rFonts w:ascii="Cambria" w:eastAsia="Times New Roman" w:hAnsi="Cambria" w:cs="Times New Roman"/>
      <w:b/>
      <w:bCs/>
      <w:i/>
      <w:iCs/>
      <w:smallCaps/>
      <w:color w:val="243F60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F10DE"/>
    <w:rPr>
      <w:rFonts w:ascii="Cambria" w:eastAsia="Times New Roman" w:hAnsi="Cambria" w:cs="Times New Roman"/>
      <w:b/>
      <w:bCs/>
      <w:i/>
      <w:iCs/>
      <w:smallCaps/>
      <w:color w:val="404040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10DE"/>
    <w:rPr>
      <w:rFonts w:ascii="Calibri" w:eastAsia="Times New Roman" w:hAnsi="Calibri" w:cs="Times New Roman"/>
      <w:b/>
      <w:bCs/>
      <w:i/>
      <w:iCs/>
      <w:smallCap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10DE"/>
    <w:rPr>
      <w:rFonts w:ascii="Cambria" w:eastAsia="Times New Roman" w:hAnsi="Cambria" w:cs="Times New Roman"/>
      <w:b/>
      <w:bCs/>
      <w:smallCaps/>
    </w:rPr>
  </w:style>
  <w:style w:type="character" w:styleId="a3">
    <w:name w:val="Hyperlink"/>
    <w:basedOn w:val="a0"/>
    <w:uiPriority w:val="99"/>
    <w:unhideWhenUsed/>
    <w:rsid w:val="00EF10D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F10DE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EF10DE"/>
    <w:pPr>
      <w:spacing w:after="0" w:line="240" w:lineRule="auto"/>
      <w:ind w:left="280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paragraph" w:styleId="a4">
    <w:name w:val="Body Text"/>
    <w:basedOn w:val="a"/>
    <w:link w:val="a5"/>
    <w:unhideWhenUsed/>
    <w:rsid w:val="00EF10DE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3"/>
      <w:w w:val="98"/>
      <w:sz w:val="28"/>
      <w:szCs w:val="2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5">
    <w:name w:val="Основной текст Знак"/>
    <w:basedOn w:val="a0"/>
    <w:link w:val="a4"/>
    <w:semiHidden/>
    <w:rsid w:val="00EF10DE"/>
    <w:rPr>
      <w:rFonts w:ascii="Times New Roman" w:eastAsia="Times New Roman" w:hAnsi="Times New Roman" w:cs="Times New Roman"/>
      <w:color w:val="000000"/>
      <w:spacing w:val="3"/>
      <w:w w:val="98"/>
      <w:sz w:val="28"/>
      <w:szCs w:val="2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 Indent"/>
    <w:basedOn w:val="a"/>
    <w:link w:val="a7"/>
    <w:unhideWhenUsed/>
    <w:rsid w:val="00EF10DE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10DE"/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paragraph" w:styleId="22">
    <w:name w:val="Body Text Indent 2"/>
    <w:basedOn w:val="a"/>
    <w:link w:val="23"/>
    <w:unhideWhenUsed/>
    <w:rsid w:val="00EF10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10D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EF10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paragraph" w:customStyle="1" w:styleId="a9">
    <w:name w:val="подпись"/>
    <w:basedOn w:val="a"/>
    <w:rsid w:val="00EF10D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a">
    <w:name w:val="Strong"/>
    <w:basedOn w:val="a0"/>
    <w:uiPriority w:val="22"/>
    <w:qFormat/>
    <w:rsid w:val="00EF10D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10DE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semiHidden/>
    <w:rsid w:val="00C437AC"/>
  </w:style>
  <w:style w:type="table" w:styleId="ad">
    <w:name w:val="Table Grid"/>
    <w:basedOn w:val="a1"/>
    <w:uiPriority w:val="59"/>
    <w:rsid w:val="00C4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437AC"/>
    <w:pPr>
      <w:widowControl w:val="0"/>
      <w:autoSpaceDE w:val="0"/>
      <w:autoSpaceDN w:val="0"/>
      <w:adjustRightInd w:val="0"/>
      <w:spacing w:after="0" w:line="240" w:lineRule="auto"/>
      <w:ind w:left="3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link w:val="af"/>
    <w:qFormat/>
    <w:rsid w:val="00C437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C437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listparagraph0">
    <w:name w:val="msolistparagraph"/>
    <w:basedOn w:val="a"/>
    <w:rsid w:val="00C437A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0">
    <w:name w:val="List"/>
    <w:basedOn w:val="a"/>
    <w:rsid w:val="00C437A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871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5"/>
    <w:uiPriority w:val="99"/>
    <w:semiHidden/>
    <w:unhideWhenUsed/>
    <w:rsid w:val="003821D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821D1"/>
  </w:style>
  <w:style w:type="paragraph" w:styleId="31">
    <w:name w:val="Body Text 3"/>
    <w:basedOn w:val="a"/>
    <w:link w:val="32"/>
    <w:uiPriority w:val="99"/>
    <w:semiHidden/>
    <w:unhideWhenUsed/>
    <w:rsid w:val="003821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21D1"/>
    <w:rPr>
      <w:sz w:val="16"/>
      <w:szCs w:val="16"/>
    </w:rPr>
  </w:style>
  <w:style w:type="paragraph" w:styleId="af2">
    <w:name w:val="Normal (Web)"/>
    <w:basedOn w:val="a"/>
    <w:uiPriority w:val="99"/>
    <w:unhideWhenUsed/>
    <w:rsid w:val="00AE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AE2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@school.tv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hyperlink" Target="https://school.tver.ru/school/lyce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@school.tv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verliceu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.tver.ru/school/lyceu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7CE0-A5D5-42B3-9E3E-406D2A25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29</Pages>
  <Words>8742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Анатолий</cp:lastModifiedBy>
  <cp:revision>41</cp:revision>
  <dcterms:created xsi:type="dcterms:W3CDTF">2015-12-07T12:07:00Z</dcterms:created>
  <dcterms:modified xsi:type="dcterms:W3CDTF">2023-10-12T10:39:00Z</dcterms:modified>
</cp:coreProperties>
</file>