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C7" w:rsidRDefault="0039530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Анализ </w:t>
      </w:r>
      <w:r w:rsidR="005E3834">
        <w:rPr>
          <w:rFonts w:ascii="Times New Roman" w:hAnsi="Times New Roman" w:cs="Times New Roman"/>
          <w:b/>
          <w:sz w:val="28"/>
          <w:szCs w:val="28"/>
        </w:rPr>
        <w:t xml:space="preserve"> реализации рабочей программы воспитания</w:t>
      </w:r>
    </w:p>
    <w:p w:rsidR="00E604C7" w:rsidRDefault="00C33DB1" w:rsidP="004A59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w:t>
      </w:r>
      <w:r w:rsidR="00782CC4">
        <w:rPr>
          <w:rFonts w:ascii="Times New Roman" w:hAnsi="Times New Roman" w:cs="Times New Roman"/>
          <w:b/>
          <w:sz w:val="28"/>
          <w:szCs w:val="28"/>
        </w:rPr>
        <w:t>2</w:t>
      </w:r>
      <w:r>
        <w:rPr>
          <w:rFonts w:ascii="Times New Roman" w:hAnsi="Times New Roman" w:cs="Times New Roman"/>
          <w:b/>
          <w:sz w:val="28"/>
          <w:szCs w:val="28"/>
        </w:rPr>
        <w:t>-202</w:t>
      </w:r>
      <w:r w:rsidR="00782CC4">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rsidR="004A59B0" w:rsidRDefault="004A59B0" w:rsidP="004A59B0">
      <w:pPr>
        <w:spacing w:after="0" w:line="240" w:lineRule="auto"/>
        <w:ind w:firstLine="708"/>
        <w:jc w:val="both"/>
        <w:rPr>
          <w:rFonts w:ascii="Times New Roman" w:hAnsi="Times New Roman" w:cs="Times New Roman"/>
          <w:sz w:val="24"/>
          <w:szCs w:val="24"/>
        </w:rPr>
      </w:pPr>
    </w:p>
    <w:p w:rsidR="00440223" w:rsidRPr="00344912" w:rsidRDefault="00440223" w:rsidP="004A59B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Воспитательная деятельность в МОУ СОШ №11 планируется и осуществляется в соответствии с приоритетами государственной политики в сфере воспитания. </w:t>
      </w:r>
    </w:p>
    <w:p w:rsidR="00440223" w:rsidRPr="00344912" w:rsidRDefault="00440223" w:rsidP="004A59B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403C2" w:rsidRPr="00344912" w:rsidRDefault="005403C2" w:rsidP="00197010">
      <w:pPr>
        <w:spacing w:after="0" w:line="240" w:lineRule="auto"/>
        <w:jc w:val="both"/>
        <w:rPr>
          <w:rFonts w:ascii="Times New Roman" w:hAnsi="Times New Roman" w:cs="Times New Roman"/>
          <w:sz w:val="24"/>
          <w:szCs w:val="24"/>
        </w:rPr>
      </w:pPr>
      <w:r w:rsidRPr="00344912">
        <w:rPr>
          <w:rFonts w:ascii="Times New Roman" w:hAnsi="Times New Roman" w:cs="Times New Roman"/>
          <w:sz w:val="24"/>
          <w:szCs w:val="24"/>
        </w:rPr>
        <w:t xml:space="preserve">           Целью воспитательной работы является создание в школе условий для личностного развития школьников, которое проявляется:</w:t>
      </w:r>
    </w:p>
    <w:p w:rsidR="005403C2" w:rsidRPr="00344912" w:rsidRDefault="005403C2" w:rsidP="00197010">
      <w:pPr>
        <w:spacing w:after="0" w:line="240" w:lineRule="auto"/>
        <w:jc w:val="both"/>
        <w:rPr>
          <w:rFonts w:ascii="Times New Roman" w:hAnsi="Times New Roman" w:cs="Times New Roman"/>
          <w:sz w:val="24"/>
          <w:szCs w:val="24"/>
        </w:rPr>
      </w:pPr>
      <w:r w:rsidRPr="00344912">
        <w:rPr>
          <w:rFonts w:ascii="Times New Roman" w:hAnsi="Times New Roman" w:cs="Times New Roman"/>
          <w:sz w:val="24"/>
          <w:szCs w:val="24"/>
        </w:rPr>
        <w:t xml:space="preserve">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в усвоении ими основных норм поведения в обществе и традиций общества, в котором они живут;</w:t>
      </w:r>
    </w:p>
    <w:p w:rsidR="005403C2" w:rsidRPr="00344912" w:rsidRDefault="005403C2" w:rsidP="00197010">
      <w:pPr>
        <w:spacing w:after="0" w:line="240" w:lineRule="auto"/>
        <w:jc w:val="both"/>
        <w:rPr>
          <w:rFonts w:ascii="Times New Roman" w:hAnsi="Times New Roman" w:cs="Times New Roman"/>
          <w:sz w:val="24"/>
          <w:szCs w:val="24"/>
        </w:rPr>
      </w:pPr>
      <w:r w:rsidRPr="00344912">
        <w:rPr>
          <w:rFonts w:ascii="Times New Roman" w:hAnsi="Times New Roman" w:cs="Times New Roman"/>
          <w:sz w:val="24"/>
          <w:szCs w:val="24"/>
        </w:rPr>
        <w:t xml:space="preserve">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5403C2" w:rsidRPr="00344912" w:rsidRDefault="005403C2" w:rsidP="00197010">
      <w:pPr>
        <w:spacing w:after="0" w:line="240" w:lineRule="auto"/>
        <w:jc w:val="both"/>
        <w:rPr>
          <w:rFonts w:ascii="Times New Roman" w:hAnsi="Times New Roman" w:cs="Times New Roman"/>
          <w:sz w:val="24"/>
          <w:szCs w:val="24"/>
        </w:rPr>
      </w:pPr>
      <w:r w:rsidRPr="00344912">
        <w:rPr>
          <w:rFonts w:ascii="Times New Roman" w:hAnsi="Times New Roman" w:cs="Times New Roman"/>
          <w:sz w:val="24"/>
          <w:szCs w:val="24"/>
        </w:rPr>
        <w:t xml:space="preserve">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 </w:t>
      </w:r>
    </w:p>
    <w:p w:rsidR="00440223" w:rsidRPr="00344912" w:rsidRDefault="00440223"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Задачи воспитания: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инициировать и поддерживать ученическое самоуправление – как на уровне школы, так и на уровне класса;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организовывать для школьников экскурсии, экспедиции, походы;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организовывать работу по активизации профессионального самоопределения школьников; </w:t>
      </w: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организовать работу школьных медиа;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развивать предметно-эстетическую среду школы и реализовывать ее воспитательные возможности; </w:t>
      </w:r>
    </w:p>
    <w:p w:rsidR="00B478AF" w:rsidRPr="00344912" w:rsidRDefault="00B478AF"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sym w:font="Symbol" w:char="F02D"/>
      </w:r>
      <w:r w:rsidRPr="00344912">
        <w:rPr>
          <w:rFonts w:ascii="Times New Roman" w:hAnsi="Times New Roman" w:cs="Times New Roman"/>
          <w:sz w:val="24"/>
          <w:szCs w:val="24"/>
        </w:rPr>
        <w:t xml:space="preserve"> организовать работу с семьями школьников, их родителями (законными представителями), направленную на совместное решение задач личностного развития детей.</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Вся воспитательная работа в 2022-2023 учебный год строилась в рамках модульной структуры. Каждый модуль ориентирован на достижение конкретных воспитательных задач.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Вся воспитательная работа за 2022-2023 учебный год проводилась согласно инвариантным и вариативным модулям: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 «Ключевые общешкольные дела»,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–«Классное руководство»,</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«Школьный урок», – «Курсы внеурочной деятельности»,</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 – «Самоуправление»,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 «Детские общественные объединения»,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 «Экскурсии, экспедиции, походы»,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«Профориентация»,</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xml:space="preserve"> – «Безопасность и профилактика», </w:t>
      </w:r>
    </w:p>
    <w:p w:rsidR="002E63BE" w:rsidRPr="00344912" w:rsidRDefault="002E63BE"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 «Работа с родителями».</w:t>
      </w:r>
    </w:p>
    <w:p w:rsidR="00344912" w:rsidRPr="00344912" w:rsidRDefault="00344912" w:rsidP="00197010">
      <w:pPr>
        <w:spacing w:after="0" w:line="240" w:lineRule="auto"/>
        <w:ind w:firstLine="708"/>
        <w:jc w:val="both"/>
        <w:rPr>
          <w:rFonts w:ascii="Times New Roman" w:hAnsi="Times New Roman" w:cs="Times New Roman"/>
          <w:sz w:val="24"/>
          <w:szCs w:val="24"/>
        </w:rPr>
      </w:pPr>
      <w:r w:rsidRPr="00344912">
        <w:rPr>
          <w:rFonts w:ascii="Times New Roman" w:hAnsi="Times New Roman" w:cs="Times New Roman"/>
          <w:sz w:val="24"/>
          <w:szCs w:val="24"/>
        </w:rPr>
        <w:t>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r>
        <w:rPr>
          <w:rFonts w:ascii="Times New Roman" w:hAnsi="Times New Roman" w:cs="Times New Roman"/>
          <w:sz w:val="24"/>
          <w:szCs w:val="24"/>
        </w:rPr>
        <w:t>.</w:t>
      </w:r>
      <w:r w:rsidR="008E79D3">
        <w:rPr>
          <w:rFonts w:ascii="Times New Roman" w:hAnsi="Times New Roman" w:cs="Times New Roman"/>
          <w:sz w:val="24"/>
          <w:szCs w:val="24"/>
        </w:rPr>
        <w:t xml:space="preserve"> </w:t>
      </w:r>
    </w:p>
    <w:p w:rsidR="00B71975" w:rsidRPr="00440223" w:rsidRDefault="00B71975" w:rsidP="00197010">
      <w:pPr>
        <w:spacing w:after="0" w:line="240" w:lineRule="auto"/>
        <w:ind w:firstLine="708"/>
        <w:jc w:val="both"/>
        <w:rPr>
          <w:rFonts w:ascii="Times New Roman" w:hAnsi="Times New Roman" w:cs="Times New Roman"/>
        </w:rPr>
      </w:pPr>
      <w:r w:rsidRPr="00440223">
        <w:rPr>
          <w:rFonts w:ascii="Times New Roman" w:hAnsi="Times New Roman" w:cs="Times New Roman"/>
        </w:rPr>
        <w:t>Воспитательная работа в 202</w:t>
      </w:r>
      <w:r w:rsidR="00344912">
        <w:rPr>
          <w:rFonts w:ascii="Times New Roman" w:hAnsi="Times New Roman" w:cs="Times New Roman"/>
        </w:rPr>
        <w:t>2</w:t>
      </w:r>
      <w:r w:rsidRPr="00440223">
        <w:rPr>
          <w:rFonts w:ascii="Times New Roman" w:hAnsi="Times New Roman" w:cs="Times New Roman"/>
        </w:rPr>
        <w:t>-202</w:t>
      </w:r>
      <w:r w:rsidR="00344912">
        <w:rPr>
          <w:rFonts w:ascii="Times New Roman" w:hAnsi="Times New Roman" w:cs="Times New Roman"/>
        </w:rPr>
        <w:t>3</w:t>
      </w:r>
      <w:r w:rsidRPr="00440223">
        <w:rPr>
          <w:rFonts w:ascii="Times New Roman" w:hAnsi="Times New Roman" w:cs="Times New Roman"/>
        </w:rPr>
        <w:t xml:space="preserve"> учебном году проводилась согласно общешкольному плану работы. Все мероприятия проводились строго по графику.</w:t>
      </w:r>
    </w:p>
    <w:p w:rsidR="004A59B0" w:rsidRDefault="004A59B0" w:rsidP="00F70F39">
      <w:pPr>
        <w:pStyle w:val="3"/>
        <w:keepNext w:val="0"/>
        <w:keepLines w:val="0"/>
        <w:widowControl w:val="0"/>
        <w:tabs>
          <w:tab w:val="left" w:pos="3460"/>
        </w:tabs>
        <w:autoSpaceDE w:val="0"/>
        <w:autoSpaceDN w:val="0"/>
        <w:spacing w:before="0"/>
        <w:jc w:val="center"/>
        <w:rPr>
          <w:color w:val="auto"/>
        </w:rPr>
      </w:pPr>
    </w:p>
    <w:p w:rsidR="005E3834" w:rsidRPr="00EA215A" w:rsidRDefault="005E3834" w:rsidP="00F70F39">
      <w:pPr>
        <w:pStyle w:val="3"/>
        <w:keepNext w:val="0"/>
        <w:keepLines w:val="0"/>
        <w:widowControl w:val="0"/>
        <w:tabs>
          <w:tab w:val="left" w:pos="3460"/>
        </w:tabs>
        <w:autoSpaceDE w:val="0"/>
        <w:autoSpaceDN w:val="0"/>
        <w:spacing w:before="0"/>
        <w:jc w:val="center"/>
        <w:rPr>
          <w:color w:val="auto"/>
        </w:rPr>
      </w:pPr>
      <w:r w:rsidRPr="00EA215A">
        <w:rPr>
          <w:color w:val="auto"/>
        </w:rPr>
        <w:lastRenderedPageBreak/>
        <w:t>Модуль</w:t>
      </w:r>
      <w:r w:rsidRPr="00EA215A">
        <w:rPr>
          <w:color w:val="auto"/>
          <w:spacing w:val="-7"/>
        </w:rPr>
        <w:t xml:space="preserve"> </w:t>
      </w:r>
      <w:r w:rsidRPr="00EA215A">
        <w:rPr>
          <w:color w:val="auto"/>
        </w:rPr>
        <w:t>«Ключевые</w:t>
      </w:r>
      <w:r w:rsidRPr="00EA215A">
        <w:rPr>
          <w:color w:val="auto"/>
          <w:spacing w:val="-4"/>
        </w:rPr>
        <w:t xml:space="preserve"> </w:t>
      </w:r>
      <w:r w:rsidRPr="00EA215A">
        <w:rPr>
          <w:color w:val="auto"/>
        </w:rPr>
        <w:t>общешкольные</w:t>
      </w:r>
      <w:r w:rsidRPr="00EA215A">
        <w:rPr>
          <w:color w:val="auto"/>
          <w:spacing w:val="-7"/>
        </w:rPr>
        <w:t xml:space="preserve"> </w:t>
      </w:r>
      <w:r w:rsidRPr="00EA215A">
        <w:rPr>
          <w:color w:val="auto"/>
        </w:rPr>
        <w:t>дела»</w:t>
      </w:r>
    </w:p>
    <w:p w:rsidR="00D22D0C" w:rsidRPr="00EA215A" w:rsidRDefault="00DA57EA" w:rsidP="00F70F39">
      <w:pPr>
        <w:pStyle w:val="2"/>
        <w:spacing w:after="0" w:line="240" w:lineRule="auto"/>
        <w:ind w:firstLine="708"/>
        <w:jc w:val="both"/>
        <w:rPr>
          <w:rFonts w:ascii="Times New Roman" w:hAnsi="Times New Roman" w:cs="Times New Roman"/>
          <w:sz w:val="24"/>
        </w:rPr>
      </w:pPr>
      <w:r w:rsidRPr="00EA215A">
        <w:rPr>
          <w:rFonts w:ascii="Times New Roman" w:hAnsi="Times New Roman" w:cs="Times New Roman"/>
          <w:sz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детьми и родителями.</w:t>
      </w:r>
    </w:p>
    <w:p w:rsidR="00775985" w:rsidRPr="00EA215A" w:rsidRDefault="00775985" w:rsidP="00775985">
      <w:pPr>
        <w:spacing w:after="0" w:line="240" w:lineRule="auto"/>
        <w:ind w:right="-88" w:firstLine="799"/>
        <w:jc w:val="both"/>
        <w:textAlignment w:val="baseline"/>
        <w:rPr>
          <w:rFonts w:ascii="Times New Roman" w:eastAsia="Times New Roman" w:hAnsi="Times New Roman" w:cs="Times New Roman"/>
          <w:sz w:val="28"/>
          <w:szCs w:val="28"/>
        </w:rPr>
      </w:pPr>
      <w:r w:rsidRPr="00EA215A">
        <w:rPr>
          <w:rFonts w:ascii="Times New Roman" w:eastAsia="Times New Roman" w:hAnsi="Times New Roman" w:cs="Times New Roman"/>
          <w:sz w:val="24"/>
          <w:szCs w:val="24"/>
        </w:rPr>
        <w:t xml:space="preserve">Это не набор календарных праздников, отмечаемых в школе, а комплекс коллективных творческих дел, интересных и значимых </w:t>
      </w:r>
      <w:proofErr w:type="gramStart"/>
      <w:r w:rsidRPr="00EA215A">
        <w:rPr>
          <w:rFonts w:ascii="Times New Roman" w:eastAsia="Times New Roman" w:hAnsi="Times New Roman" w:cs="Times New Roman"/>
          <w:sz w:val="24"/>
          <w:szCs w:val="24"/>
        </w:rPr>
        <w:t>для</w:t>
      </w:r>
      <w:proofErr w:type="gramEnd"/>
      <w:r w:rsidRPr="00EA215A">
        <w:rPr>
          <w:rFonts w:ascii="Times New Roman" w:eastAsia="Times New Roman" w:hAnsi="Times New Roman" w:cs="Times New Roman"/>
          <w:sz w:val="24"/>
          <w:szCs w:val="24"/>
        </w:rPr>
        <w:t xml:space="preserve"> обучающихся, объединяющих их вместе с педагогическими работниками в единый коллектив. </w:t>
      </w:r>
      <w:r w:rsidRPr="00EA215A">
        <w:rPr>
          <w:rFonts w:ascii="Times New Roman" w:eastAsia="Times New Roman" w:hAnsi="Times New Roman" w:cs="Times New Roman"/>
          <w:sz w:val="28"/>
          <w:szCs w:val="28"/>
        </w:rPr>
        <w:t> </w:t>
      </w:r>
    </w:p>
    <w:p w:rsidR="00775985" w:rsidRPr="00EA215A" w:rsidRDefault="00775985" w:rsidP="00775985">
      <w:pPr>
        <w:spacing w:after="0" w:line="240" w:lineRule="auto"/>
        <w:ind w:right="-2" w:firstLine="426"/>
        <w:jc w:val="both"/>
        <w:textAlignment w:val="baseline"/>
        <w:rPr>
          <w:rFonts w:ascii="Times New Roman" w:eastAsia="Times New Roman" w:hAnsi="Times New Roman" w:cs="Times New Roman"/>
          <w:sz w:val="24"/>
          <w:szCs w:val="24"/>
        </w:rPr>
      </w:pPr>
      <w:r w:rsidRPr="00EA215A">
        <w:rPr>
          <w:rFonts w:ascii="Times New Roman" w:eastAsia="Times New Roman" w:hAnsi="Times New Roman" w:cs="Times New Roman"/>
          <w:sz w:val="24"/>
          <w:szCs w:val="24"/>
        </w:rPr>
        <w:t>Для реализации поставленных задач систематически организуются мероприятия, несущие гражданскую, правовую,  военно-патриотическую, экологическую, духовно- нравственную направленность. В школе создана воспитательная  система, в которой используется целый комплекс соответствующих форм  и видов работы.   </w:t>
      </w:r>
    </w:p>
    <w:p w:rsidR="00C93E56" w:rsidRPr="00EA215A" w:rsidRDefault="00C93E56" w:rsidP="00C93E56">
      <w:pPr>
        <w:pStyle w:val="aff4"/>
        <w:ind w:right="-88" w:firstLine="799"/>
        <w:rPr>
          <w:rFonts w:ascii="text-decoration:none;" w:hAnsi="text-decoration:none;"/>
          <w:color w:val="auto"/>
          <w:sz w:val="24"/>
          <w:szCs w:val="24"/>
        </w:rPr>
      </w:pPr>
      <w:r w:rsidRPr="00EA215A">
        <w:rPr>
          <w:rFonts w:ascii="text-decoration:none;" w:hAnsi="text-decoration:none;"/>
          <w:color w:val="auto"/>
          <w:sz w:val="24"/>
          <w:szCs w:val="24"/>
        </w:rPr>
        <w:t xml:space="preserve">За последние годы определился круг мероприятий, который стал «визитной карточкой»  школы: </w:t>
      </w:r>
    </w:p>
    <w:p w:rsidR="00C93E56" w:rsidRPr="00EA215A" w:rsidRDefault="00C93E56" w:rsidP="00C93E56">
      <w:pPr>
        <w:pStyle w:val="aff4"/>
        <w:ind w:right="-88" w:firstLine="799"/>
        <w:rPr>
          <w:rFonts w:ascii="text-decoration:none;" w:hAnsi="text-decoration:none;"/>
          <w:color w:val="auto"/>
          <w:sz w:val="24"/>
          <w:szCs w:val="24"/>
        </w:rPr>
      </w:pPr>
      <w:r w:rsidRPr="00EA215A">
        <w:rPr>
          <w:rFonts w:ascii="text-decoration:none;" w:hAnsi="text-decoration:none;"/>
          <w:color w:val="auto"/>
          <w:sz w:val="24"/>
          <w:szCs w:val="24"/>
          <w:lang w:val="en-US"/>
        </w:rPr>
        <w:t>I</w:t>
      </w:r>
      <w:r w:rsidRPr="00EA215A">
        <w:rPr>
          <w:rFonts w:ascii="text-decoration:none;" w:hAnsi="text-decoration:none;"/>
          <w:color w:val="auto"/>
          <w:sz w:val="24"/>
          <w:szCs w:val="24"/>
        </w:rPr>
        <w:t xml:space="preserve"> четверть - «День знаний», «День учителя»,  «День пожилого человека»,  «Посвящение в первоклассники», «Посвящение в пятиклассники», </w:t>
      </w:r>
    </w:p>
    <w:p w:rsidR="00C93E56" w:rsidRPr="00EA215A" w:rsidRDefault="00C93E56" w:rsidP="00C93E56">
      <w:pPr>
        <w:pStyle w:val="aff4"/>
        <w:ind w:right="-88" w:firstLine="799"/>
        <w:rPr>
          <w:color w:val="auto"/>
        </w:rPr>
      </w:pPr>
      <w:r w:rsidRPr="00EA215A">
        <w:rPr>
          <w:rFonts w:ascii="text-decoration:none;" w:hAnsi="text-decoration:none;"/>
          <w:color w:val="auto"/>
          <w:sz w:val="24"/>
          <w:szCs w:val="24"/>
          <w:lang w:val="en-US"/>
        </w:rPr>
        <w:t>II</w:t>
      </w:r>
      <w:r w:rsidRPr="00EA215A">
        <w:rPr>
          <w:rFonts w:ascii="text-decoration:none;" w:hAnsi="text-decoration:none;"/>
          <w:color w:val="auto"/>
          <w:sz w:val="24"/>
          <w:szCs w:val="24"/>
        </w:rPr>
        <w:t xml:space="preserve"> четверть- </w:t>
      </w:r>
      <w:r w:rsidRPr="00EA215A">
        <w:rPr>
          <w:color w:val="auto"/>
          <w:sz w:val="24"/>
          <w:szCs w:val="24"/>
        </w:rPr>
        <w:t>День Матери</w:t>
      </w:r>
      <w:proofErr w:type="gramStart"/>
      <w:r w:rsidRPr="00EA215A">
        <w:rPr>
          <w:color w:val="auto"/>
          <w:sz w:val="24"/>
          <w:szCs w:val="24"/>
        </w:rPr>
        <w:t>,  День</w:t>
      </w:r>
      <w:proofErr w:type="gramEnd"/>
      <w:r w:rsidRPr="00EA215A">
        <w:rPr>
          <w:color w:val="auto"/>
          <w:sz w:val="24"/>
          <w:szCs w:val="24"/>
        </w:rPr>
        <w:t xml:space="preserve"> памяти Михаила Тверского, День неизвестного солдата, День героев Отечества, День Конституции РФ, мероприятия, освобождению  </w:t>
      </w:r>
      <w:proofErr w:type="spellStart"/>
      <w:r w:rsidRPr="00EA215A">
        <w:rPr>
          <w:color w:val="auto"/>
          <w:sz w:val="24"/>
          <w:szCs w:val="24"/>
        </w:rPr>
        <w:t>г.Калинина</w:t>
      </w:r>
      <w:proofErr w:type="spellEnd"/>
      <w:r w:rsidRPr="00EA215A">
        <w:rPr>
          <w:color w:val="auto"/>
          <w:sz w:val="24"/>
          <w:szCs w:val="24"/>
        </w:rPr>
        <w:t xml:space="preserve"> от немецко-фашистских захватчиков.</w:t>
      </w:r>
      <w:r w:rsidRPr="00EA215A">
        <w:rPr>
          <w:color w:val="auto"/>
        </w:rPr>
        <w:t> </w:t>
      </w:r>
    </w:p>
    <w:p w:rsidR="00C93E56" w:rsidRPr="00EA215A" w:rsidRDefault="00C93E56" w:rsidP="00C93E56">
      <w:pPr>
        <w:spacing w:after="0" w:line="240" w:lineRule="auto"/>
        <w:ind w:firstLine="708"/>
        <w:jc w:val="both"/>
        <w:textAlignment w:val="baseline"/>
        <w:rPr>
          <w:rFonts w:ascii="Times New Roman" w:eastAsia="Times New Roman" w:hAnsi="Times New Roman" w:cs="Times New Roman"/>
          <w:sz w:val="24"/>
          <w:szCs w:val="24"/>
        </w:rPr>
      </w:pPr>
      <w:r w:rsidRPr="00EA215A">
        <w:rPr>
          <w:rFonts w:ascii="text-decoration:none;" w:eastAsia="Times New Roman" w:hAnsi="text-decoration:none;" w:cs="Times New Roman"/>
          <w:sz w:val="24"/>
          <w:szCs w:val="24"/>
          <w:lang w:val="en-US"/>
        </w:rPr>
        <w:t>III</w:t>
      </w:r>
      <w:r w:rsidRPr="00EA215A">
        <w:rPr>
          <w:rFonts w:ascii="text-decoration:none;" w:eastAsia="Times New Roman" w:hAnsi="text-decoration:none;" w:cs="Times New Roman"/>
          <w:sz w:val="24"/>
          <w:szCs w:val="24"/>
        </w:rPr>
        <w:t xml:space="preserve"> четверть – </w:t>
      </w:r>
      <w:r w:rsidR="001A4A42" w:rsidRPr="00EA215A">
        <w:rPr>
          <w:rFonts w:ascii="Times New Roman" w:hAnsi="Times New Roman" w:cs="Times New Roman"/>
          <w:sz w:val="24"/>
          <w:szCs w:val="24"/>
        </w:rPr>
        <w:t>«День снятия блокады Ленинграда», «День защитника Отечества»,  «Международный женский  день», фольклорный праздник «Масленица»,</w:t>
      </w:r>
      <w:r w:rsidR="00AD4949" w:rsidRPr="00EA215A">
        <w:rPr>
          <w:rFonts w:ascii="Times New Roman" w:hAnsi="Times New Roman" w:cs="Times New Roman"/>
          <w:sz w:val="24"/>
          <w:szCs w:val="24"/>
        </w:rPr>
        <w:t xml:space="preserve"> «День Школы»,</w:t>
      </w:r>
    </w:p>
    <w:p w:rsidR="00C93E56" w:rsidRPr="00EA215A" w:rsidRDefault="00C93E56" w:rsidP="00C93E56">
      <w:pPr>
        <w:spacing w:after="0" w:line="240" w:lineRule="auto"/>
        <w:ind w:firstLine="708"/>
        <w:jc w:val="both"/>
        <w:textAlignment w:val="baseline"/>
        <w:rPr>
          <w:rFonts w:ascii="Times New Roman" w:eastAsia="Times New Roman" w:hAnsi="Times New Roman" w:cs="Times New Roman"/>
          <w:sz w:val="24"/>
          <w:szCs w:val="24"/>
        </w:rPr>
      </w:pPr>
      <w:r w:rsidRPr="00EA215A">
        <w:rPr>
          <w:rFonts w:ascii="text-decoration:none;" w:eastAsia="Times New Roman" w:hAnsi="text-decoration:none;" w:cs="Times New Roman"/>
          <w:sz w:val="24"/>
          <w:szCs w:val="24"/>
          <w:lang w:val="en-US"/>
        </w:rPr>
        <w:t>IV</w:t>
      </w:r>
      <w:r w:rsidRPr="00EA215A">
        <w:rPr>
          <w:rFonts w:ascii="text-decoration:none;" w:eastAsia="Times New Roman" w:hAnsi="text-decoration:none;" w:cs="Times New Roman"/>
          <w:sz w:val="24"/>
          <w:szCs w:val="24"/>
        </w:rPr>
        <w:t xml:space="preserve"> четверть- </w:t>
      </w:r>
      <w:r w:rsidR="001A4A42" w:rsidRPr="00EA215A">
        <w:rPr>
          <w:rFonts w:ascii="text-decoration:none;" w:eastAsia="Times New Roman" w:hAnsi="text-decoration:none;" w:cs="Times New Roman"/>
          <w:sz w:val="24"/>
          <w:szCs w:val="24"/>
        </w:rPr>
        <w:t xml:space="preserve">«День Победы», «День Земли», «Последний звонок», «До свидания, начальная школа!», </w:t>
      </w:r>
      <w:r w:rsidRPr="00EA215A">
        <w:rPr>
          <w:rFonts w:ascii="Times New Roman" w:eastAsia="Times New Roman" w:hAnsi="Times New Roman" w:cs="Times New Roman"/>
          <w:sz w:val="24"/>
          <w:szCs w:val="24"/>
        </w:rPr>
        <w:t xml:space="preserve"> целью которых </w:t>
      </w:r>
      <w:r w:rsidR="001A4A42" w:rsidRPr="00EA215A">
        <w:rPr>
          <w:rFonts w:ascii="Times New Roman" w:eastAsia="Times New Roman" w:hAnsi="Times New Roman" w:cs="Times New Roman"/>
          <w:sz w:val="24"/>
          <w:szCs w:val="24"/>
        </w:rPr>
        <w:t xml:space="preserve"> являлось </w:t>
      </w:r>
      <w:r w:rsidRPr="00EA215A">
        <w:rPr>
          <w:rFonts w:ascii="Times New Roman" w:eastAsia="Times New Roman" w:hAnsi="Times New Roman" w:cs="Times New Roman"/>
          <w:sz w:val="24"/>
          <w:szCs w:val="24"/>
        </w:rPr>
        <w:t>объедин</w:t>
      </w:r>
      <w:r w:rsidR="001A4A42" w:rsidRPr="00EA215A">
        <w:rPr>
          <w:rFonts w:ascii="Times New Roman" w:eastAsia="Times New Roman" w:hAnsi="Times New Roman" w:cs="Times New Roman"/>
          <w:sz w:val="24"/>
          <w:szCs w:val="24"/>
        </w:rPr>
        <w:t>ение</w:t>
      </w:r>
      <w:r w:rsidRPr="00EA215A">
        <w:rPr>
          <w:rFonts w:ascii="Times New Roman" w:eastAsia="Times New Roman" w:hAnsi="Times New Roman" w:cs="Times New Roman"/>
          <w:sz w:val="24"/>
          <w:szCs w:val="24"/>
        </w:rPr>
        <w:t xml:space="preserve"> учащихся, родителей, педагогов со всеми жителями города и гражданами всей страны. </w:t>
      </w:r>
    </w:p>
    <w:p w:rsidR="008A5E07" w:rsidRPr="00EA215A" w:rsidRDefault="008A5E07" w:rsidP="008A5E07">
      <w:pPr>
        <w:spacing w:after="0" w:line="240" w:lineRule="auto"/>
        <w:ind w:firstLine="284"/>
        <w:jc w:val="both"/>
        <w:rPr>
          <w:rFonts w:ascii="Times New Roman" w:hAnsi="Times New Roman"/>
          <w:sz w:val="24"/>
          <w:szCs w:val="24"/>
        </w:rPr>
      </w:pPr>
      <w:r w:rsidRPr="00EA215A">
        <w:rPr>
          <w:rFonts w:ascii="Times New Roman" w:hAnsi="Times New Roman"/>
          <w:sz w:val="24"/>
          <w:szCs w:val="24"/>
        </w:rPr>
        <w:t xml:space="preserve">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p>
    <w:p w:rsidR="008A5E07" w:rsidRPr="00EA215A" w:rsidRDefault="008A5E07" w:rsidP="008A5E07">
      <w:pPr>
        <w:spacing w:after="0" w:line="240" w:lineRule="auto"/>
        <w:ind w:firstLine="284"/>
        <w:jc w:val="both"/>
        <w:rPr>
          <w:rFonts w:ascii="Times New Roman" w:hAnsi="Times New Roman"/>
          <w:sz w:val="24"/>
          <w:szCs w:val="24"/>
        </w:rPr>
      </w:pPr>
      <w:r w:rsidRPr="00EA215A">
        <w:rPr>
          <w:rFonts w:ascii="Times New Roman" w:hAnsi="Times New Roman"/>
          <w:sz w:val="24"/>
          <w:szCs w:val="24"/>
        </w:rPr>
        <w:t xml:space="preserve">Патриотическое воспитание школьников должно стать той объединяющей силой, которая сможет вырастить поколение настоящих патриотов, любящих свою Родину не на словах, а на деле. Поэтому работа с детьми и подростками в области формирования патриотизма является актуальной задачей в настоящее время.  </w:t>
      </w:r>
    </w:p>
    <w:p w:rsidR="008A5E07" w:rsidRPr="00EA215A" w:rsidRDefault="008A5E07" w:rsidP="008A5E07">
      <w:pPr>
        <w:pStyle w:val="a6"/>
        <w:spacing w:after="0" w:line="240" w:lineRule="auto"/>
        <w:ind w:left="0" w:firstLine="708"/>
        <w:jc w:val="both"/>
        <w:rPr>
          <w:rFonts w:ascii="Times New Roman" w:hAnsi="Times New Roman" w:cs="Times New Roman"/>
          <w:sz w:val="24"/>
          <w:szCs w:val="24"/>
        </w:rPr>
      </w:pPr>
      <w:proofErr w:type="gramStart"/>
      <w:r w:rsidRPr="00EA215A">
        <w:rPr>
          <w:rFonts w:ascii="Times New Roman" w:hAnsi="Times New Roman" w:cs="Times New Roman"/>
          <w:sz w:val="24"/>
          <w:szCs w:val="24"/>
        </w:rPr>
        <w:t xml:space="preserve">Основные мероприятия, проводимые в рамках данного направления,  направлены на воспитание у школьников чувства долга перед народом, Отчизной, воспитание личности учащегося – патриота Родины, формирование нравственных ценностей подрастающего поколения, воспитания уважения  к своей истории.  </w:t>
      </w:r>
      <w:proofErr w:type="gramEnd"/>
    </w:p>
    <w:p w:rsidR="008A5E07" w:rsidRPr="00EA215A" w:rsidRDefault="008A5E07" w:rsidP="008A5E07">
      <w:pPr>
        <w:spacing w:after="0" w:line="240" w:lineRule="auto"/>
        <w:ind w:firstLine="708"/>
        <w:jc w:val="both"/>
        <w:rPr>
          <w:rFonts w:ascii="Times New Roman" w:hAnsi="Times New Roman" w:cs="Times New Roman"/>
          <w:sz w:val="24"/>
          <w:szCs w:val="24"/>
        </w:rPr>
      </w:pPr>
      <w:r w:rsidRPr="00EA215A">
        <w:rPr>
          <w:rFonts w:ascii="Times New Roman" w:hAnsi="Times New Roman" w:cs="Times New Roman"/>
          <w:sz w:val="24"/>
          <w:szCs w:val="24"/>
        </w:rPr>
        <w:t xml:space="preserve"> В течение учебного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8A5E07" w:rsidRPr="00EA215A" w:rsidRDefault="008A5E07" w:rsidP="008A5E07">
      <w:pPr>
        <w:tabs>
          <w:tab w:val="left" w:pos="142"/>
        </w:tabs>
        <w:spacing w:after="0" w:line="240" w:lineRule="auto"/>
        <w:jc w:val="both"/>
        <w:rPr>
          <w:rFonts w:ascii="Times New Roman" w:hAnsi="Times New Roman" w:cs="Times New Roman"/>
          <w:sz w:val="24"/>
          <w:szCs w:val="24"/>
        </w:rPr>
      </w:pPr>
      <w:r w:rsidRPr="00EA215A">
        <w:rPr>
          <w:rFonts w:ascii="Times New Roman" w:hAnsi="Times New Roman" w:cs="Times New Roman"/>
          <w:sz w:val="24"/>
          <w:szCs w:val="24"/>
        </w:rPr>
        <w:tab/>
      </w:r>
      <w:r w:rsidRPr="00EA215A">
        <w:rPr>
          <w:rFonts w:ascii="Times New Roman" w:hAnsi="Times New Roman" w:cs="Times New Roman"/>
          <w:sz w:val="24"/>
          <w:szCs w:val="24"/>
        </w:rPr>
        <w:tab/>
        <w:t>Коллективом школы велась работа по повышению патриотического сознания, формированию патриотических чувств на основе культурно-патриотических ценностей славных традиций российского народа.</w:t>
      </w:r>
    </w:p>
    <w:p w:rsidR="008A5E07" w:rsidRPr="00EA215A" w:rsidRDefault="008A5E07" w:rsidP="008A5E07">
      <w:pPr>
        <w:spacing w:after="0" w:line="240" w:lineRule="auto"/>
        <w:ind w:firstLine="426"/>
        <w:jc w:val="both"/>
        <w:rPr>
          <w:rFonts w:ascii="Times New Roman" w:hAnsi="Times New Roman" w:cs="Times New Roman"/>
          <w:sz w:val="24"/>
          <w:szCs w:val="24"/>
        </w:rPr>
      </w:pPr>
      <w:r w:rsidRPr="00EA215A">
        <w:rPr>
          <w:rFonts w:ascii="Times New Roman" w:hAnsi="Times New Roman" w:cs="Times New Roman"/>
          <w:sz w:val="24"/>
          <w:szCs w:val="24"/>
        </w:rPr>
        <w:t>Идея патриотизма находит отражение в ряде мероприятий, включенных в «Традиционный календарь школьных мероприятий». Это проведение  общешкольных мероприятий: День памяти жертв политических репрессий,  День снятия блокады Ленинграда</w:t>
      </w:r>
      <w:r w:rsidRPr="00EA215A">
        <w:rPr>
          <w:szCs w:val="24"/>
        </w:rPr>
        <w:t xml:space="preserve">, </w:t>
      </w:r>
      <w:r w:rsidRPr="00EA215A">
        <w:rPr>
          <w:rFonts w:ascii="Times New Roman" w:hAnsi="Times New Roman" w:cs="Times New Roman"/>
          <w:sz w:val="24"/>
          <w:szCs w:val="24"/>
        </w:rPr>
        <w:t xml:space="preserve">День неизвестного солдата России,  День памяти </w:t>
      </w:r>
      <w:proofErr w:type="spellStart"/>
      <w:r w:rsidRPr="00EA215A">
        <w:rPr>
          <w:rFonts w:ascii="Times New Roman" w:hAnsi="Times New Roman" w:cs="Times New Roman"/>
          <w:sz w:val="24"/>
          <w:szCs w:val="24"/>
        </w:rPr>
        <w:t>М.Тверского</w:t>
      </w:r>
      <w:proofErr w:type="spellEnd"/>
      <w:r w:rsidRPr="00EA215A">
        <w:rPr>
          <w:rFonts w:ascii="Times New Roman" w:hAnsi="Times New Roman" w:cs="Times New Roman"/>
          <w:sz w:val="24"/>
          <w:szCs w:val="24"/>
        </w:rPr>
        <w:t xml:space="preserve">, День Конституции, День героев Отечества, мероприятия, посвященные освобождению </w:t>
      </w:r>
      <w:proofErr w:type="spellStart"/>
      <w:r w:rsidRPr="00EA215A">
        <w:rPr>
          <w:rFonts w:ascii="Times New Roman" w:hAnsi="Times New Roman" w:cs="Times New Roman"/>
          <w:sz w:val="24"/>
          <w:szCs w:val="24"/>
        </w:rPr>
        <w:t>г</w:t>
      </w:r>
      <w:proofErr w:type="gramStart"/>
      <w:r w:rsidRPr="00EA215A">
        <w:rPr>
          <w:rFonts w:ascii="Times New Roman" w:hAnsi="Times New Roman" w:cs="Times New Roman"/>
          <w:sz w:val="24"/>
          <w:szCs w:val="24"/>
        </w:rPr>
        <w:t>.К</w:t>
      </w:r>
      <w:proofErr w:type="gramEnd"/>
      <w:r w:rsidRPr="00EA215A">
        <w:rPr>
          <w:rFonts w:ascii="Times New Roman" w:hAnsi="Times New Roman" w:cs="Times New Roman"/>
          <w:sz w:val="24"/>
          <w:szCs w:val="24"/>
        </w:rPr>
        <w:t>алинина</w:t>
      </w:r>
      <w:proofErr w:type="spellEnd"/>
      <w:r w:rsidRPr="00EA215A">
        <w:rPr>
          <w:rFonts w:ascii="Times New Roman" w:hAnsi="Times New Roman" w:cs="Times New Roman"/>
          <w:sz w:val="24"/>
          <w:szCs w:val="24"/>
        </w:rPr>
        <w:t xml:space="preserve"> от немецко-фашистских захватчиков, День Защитника Отечества, </w:t>
      </w:r>
      <w:r w:rsidR="003B12BD" w:rsidRPr="00EA215A">
        <w:rPr>
          <w:rFonts w:ascii="Times New Roman" w:hAnsi="Times New Roman" w:cs="Times New Roman"/>
          <w:sz w:val="24"/>
          <w:szCs w:val="24"/>
        </w:rPr>
        <w:t>День</w:t>
      </w:r>
      <w:r w:rsidRPr="00EA215A">
        <w:rPr>
          <w:rFonts w:ascii="Times New Roman" w:hAnsi="Times New Roman" w:cs="Times New Roman"/>
          <w:sz w:val="24"/>
          <w:szCs w:val="24"/>
        </w:rPr>
        <w:t xml:space="preserve">  Победы,  митинги Памяти у школьной мемориальной доски и на Смоленском захоронении, Уроки мужества, встречи с участниками локальных войн, ветеранами ВОВ, тружениками тыла,   любовь к родной школе через традиционные школьные дела -  «День школы».</w:t>
      </w:r>
    </w:p>
    <w:p w:rsidR="005F4610" w:rsidRPr="00EA215A" w:rsidRDefault="005F4610" w:rsidP="005F4610">
      <w:pPr>
        <w:spacing w:after="0" w:line="240" w:lineRule="auto"/>
        <w:ind w:firstLine="426"/>
        <w:jc w:val="both"/>
        <w:rPr>
          <w:rFonts w:ascii="Times New Roman" w:hAnsi="Times New Roman" w:cs="Times New Roman"/>
          <w:sz w:val="24"/>
          <w:szCs w:val="24"/>
        </w:rPr>
      </w:pPr>
      <w:r w:rsidRPr="00EA215A">
        <w:rPr>
          <w:rFonts w:ascii="Times New Roman" w:hAnsi="Times New Roman" w:cs="Times New Roman"/>
          <w:sz w:val="24"/>
          <w:szCs w:val="24"/>
        </w:rPr>
        <w:t xml:space="preserve">Общешкольные </w:t>
      </w:r>
      <w:r w:rsidR="00EA215A" w:rsidRPr="00EA215A">
        <w:rPr>
          <w:rFonts w:ascii="Times New Roman" w:hAnsi="Times New Roman" w:cs="Times New Roman"/>
          <w:sz w:val="24"/>
          <w:szCs w:val="24"/>
        </w:rPr>
        <w:t>мероприятия, проведенные в  2022</w:t>
      </w:r>
      <w:r w:rsidRPr="00EA215A">
        <w:rPr>
          <w:rFonts w:ascii="Times New Roman" w:hAnsi="Times New Roman" w:cs="Times New Roman"/>
          <w:sz w:val="24"/>
          <w:szCs w:val="24"/>
        </w:rPr>
        <w:t>-202</w:t>
      </w:r>
      <w:r w:rsidR="00EA215A" w:rsidRPr="00EA215A">
        <w:rPr>
          <w:rFonts w:ascii="Times New Roman" w:hAnsi="Times New Roman" w:cs="Times New Roman"/>
          <w:sz w:val="24"/>
          <w:szCs w:val="24"/>
        </w:rPr>
        <w:t>3</w:t>
      </w:r>
      <w:r w:rsidRPr="00EA215A">
        <w:rPr>
          <w:rFonts w:ascii="Times New Roman" w:hAnsi="Times New Roman" w:cs="Times New Roman"/>
          <w:sz w:val="24"/>
          <w:szCs w:val="24"/>
        </w:rPr>
        <w:t xml:space="preserve"> учебном году, вовлекли многих ребят, были разнообразны по жанру, требовали участия учителей и активной деятельности учащихся. Эти мероприятия проводились в форме уроков мужества,  КТД, конкурсов, диспутов, акций, дней памяти, пополнение  материалов для школьного музея, встречи с интересными людьми, ветеранами ВОВ, тружениками тыла и др. Эти мероприятия повысили интерес учащихся к истории Отечества, способствовали воспитанию чувства гордости за свой народ, за Россию, уважения к старшему поколению. </w:t>
      </w:r>
    </w:p>
    <w:p w:rsidR="00DB0DC9" w:rsidRPr="00EA215A" w:rsidRDefault="00DB0DC9" w:rsidP="00DB0DC9">
      <w:pPr>
        <w:spacing w:after="0" w:line="240" w:lineRule="auto"/>
        <w:ind w:firstLine="360"/>
        <w:jc w:val="both"/>
        <w:rPr>
          <w:rFonts w:ascii="Times New Roman" w:hAnsi="Times New Roman" w:cs="Times New Roman"/>
          <w:sz w:val="24"/>
          <w:szCs w:val="24"/>
        </w:rPr>
      </w:pPr>
      <w:r w:rsidRPr="00EA215A">
        <w:rPr>
          <w:rFonts w:ascii="Times New Roman" w:hAnsi="Times New Roman" w:cs="Times New Roman"/>
          <w:sz w:val="24"/>
          <w:szCs w:val="24"/>
          <w:shd w:val="clear" w:color="auto" w:fill="FFFFFF"/>
        </w:rPr>
        <w:t>Актуальным становится военн</w:t>
      </w:r>
      <w:proofErr w:type="gramStart"/>
      <w:r w:rsidRPr="00EA215A">
        <w:rPr>
          <w:rFonts w:ascii="Times New Roman" w:hAnsi="Times New Roman" w:cs="Times New Roman"/>
          <w:sz w:val="24"/>
          <w:szCs w:val="24"/>
          <w:shd w:val="clear" w:color="auto" w:fill="FFFFFF"/>
        </w:rPr>
        <w:t>о-</w:t>
      </w:r>
      <w:proofErr w:type="gramEnd"/>
      <w:r w:rsidRPr="00EA215A">
        <w:rPr>
          <w:rFonts w:ascii="Times New Roman" w:hAnsi="Times New Roman" w:cs="Times New Roman"/>
          <w:sz w:val="24"/>
          <w:szCs w:val="24"/>
          <w:shd w:val="clear" w:color="auto" w:fill="FFFFFF"/>
        </w:rPr>
        <w:t xml:space="preserve"> патриотическое направление, т.к. в последнее время, помимо традиционных  задач подготовки подрастающего поколения к военной службе появилась необходимость ориентировать ребят на выбор таких профессий как спасатель, сотрудник правоохранительных органов.</w:t>
      </w:r>
      <w:r w:rsidRPr="00EA215A">
        <w:rPr>
          <w:rStyle w:val="apple-converted-space"/>
          <w:rFonts w:ascii="Times New Roman" w:hAnsi="Times New Roman" w:cs="Times New Roman"/>
          <w:sz w:val="24"/>
          <w:szCs w:val="24"/>
          <w:shd w:val="clear" w:color="auto" w:fill="FFFFFF"/>
        </w:rPr>
        <w:t> </w:t>
      </w:r>
      <w:r w:rsidRPr="00EA215A">
        <w:rPr>
          <w:rFonts w:ascii="Times New Roman" w:hAnsi="Times New Roman" w:cs="Times New Roman"/>
          <w:sz w:val="24"/>
          <w:szCs w:val="24"/>
          <w:shd w:val="clear" w:color="auto" w:fill="FFFFFF"/>
        </w:rPr>
        <w:t xml:space="preserve">Ежегодно в школе проводились  мероприятия - встречи с военнослужащими Российской армии, с представителями военных ВУЗов,  выпускниками школы, обучающимися в высших военных учебных </w:t>
      </w:r>
      <w:r w:rsidRPr="00EA215A">
        <w:rPr>
          <w:rFonts w:ascii="Times New Roman" w:hAnsi="Times New Roman" w:cs="Times New Roman"/>
          <w:sz w:val="24"/>
          <w:szCs w:val="24"/>
          <w:shd w:val="clear" w:color="auto" w:fill="FFFFFF"/>
        </w:rPr>
        <w:lastRenderedPageBreak/>
        <w:t xml:space="preserve">заведениях, со спасателями, учащиеся принимают участие в таких мероприятиях, как «День допризывника», </w:t>
      </w:r>
      <w:r w:rsidRPr="00EA215A">
        <w:rPr>
          <w:rFonts w:ascii="Times New Roman" w:hAnsi="Times New Roman" w:cs="Times New Roman"/>
          <w:sz w:val="24"/>
          <w:szCs w:val="24"/>
        </w:rPr>
        <w:t>День военной карьеры «Военная служба – твой выбор».</w:t>
      </w:r>
    </w:p>
    <w:p w:rsidR="00B23ACB" w:rsidRPr="00D1175B" w:rsidRDefault="00B23ACB" w:rsidP="00B23ACB">
      <w:pPr>
        <w:spacing w:after="0" w:line="240" w:lineRule="auto"/>
        <w:jc w:val="both"/>
        <w:rPr>
          <w:rFonts w:ascii="Times New Roman" w:hAnsi="Times New Roman"/>
          <w:sz w:val="24"/>
          <w:szCs w:val="24"/>
        </w:rPr>
      </w:pPr>
      <w:r w:rsidRPr="00D1175B">
        <w:rPr>
          <w:rFonts w:ascii="Times New Roman" w:hAnsi="Times New Roman"/>
          <w:sz w:val="24"/>
          <w:szCs w:val="24"/>
        </w:rPr>
        <w:t xml:space="preserve">        Формирование культуры межнациональных отношений – еще одно из направлений воспитательной работы в школе. Ведется работа по развитию у </w:t>
      </w:r>
      <w:proofErr w:type="gramStart"/>
      <w:r w:rsidRPr="00D1175B">
        <w:rPr>
          <w:rFonts w:ascii="Times New Roman" w:hAnsi="Times New Roman"/>
          <w:sz w:val="24"/>
          <w:szCs w:val="24"/>
        </w:rPr>
        <w:t>обучающихся</w:t>
      </w:r>
      <w:proofErr w:type="gramEnd"/>
      <w:r w:rsidRPr="00D1175B">
        <w:rPr>
          <w:rFonts w:ascii="Times New Roman" w:hAnsi="Times New Roman"/>
          <w:sz w:val="24"/>
          <w:szCs w:val="24"/>
        </w:rPr>
        <w:t xml:space="preserve"> толерантного мышления. Большое внимание уделяется противодействию проявлениям экстремизма, деятельности неформальных молодежных объединений.</w:t>
      </w:r>
    </w:p>
    <w:p w:rsidR="006C4626" w:rsidRPr="00D1175B" w:rsidRDefault="006C4626" w:rsidP="00F5241D">
      <w:pPr>
        <w:pStyle w:val="a8"/>
        <w:shd w:val="clear" w:color="auto" w:fill="FFFFFF"/>
        <w:spacing w:before="0" w:after="0"/>
        <w:ind w:firstLine="708"/>
        <w:jc w:val="both"/>
        <w:rPr>
          <w:sz w:val="24"/>
          <w:szCs w:val="24"/>
        </w:rPr>
      </w:pPr>
      <w:r w:rsidRPr="00D1175B">
        <w:rPr>
          <w:sz w:val="24"/>
          <w:szCs w:val="24"/>
          <w:shd w:val="clear" w:color="auto" w:fill="FFFFFF"/>
        </w:rPr>
        <w:t xml:space="preserve">Экологическое образование  является приоритетным направлением развития системы обучения и воспитания, которое  направлено на формирование у школьников целостного экологического мировоззрения и этических ценностей по отношению к природе. </w:t>
      </w:r>
      <w:r w:rsidRPr="00D1175B">
        <w:rPr>
          <w:sz w:val="24"/>
          <w:szCs w:val="24"/>
        </w:rPr>
        <w:t xml:space="preserve">Любовь к природе, сознательное, бережное и заинтересованное отношение к ней каждого человека должны воспитываться с раннего детства. </w:t>
      </w:r>
    </w:p>
    <w:p w:rsidR="006C4626" w:rsidRPr="00D1175B" w:rsidRDefault="006C4626" w:rsidP="00F5241D">
      <w:pPr>
        <w:spacing w:after="0" w:line="240" w:lineRule="auto"/>
        <w:ind w:firstLine="360"/>
        <w:jc w:val="both"/>
        <w:rPr>
          <w:rFonts w:ascii="Times New Roman" w:eastAsia="Times New Roman" w:hAnsi="Times New Roman" w:cs="Times New Roman"/>
          <w:sz w:val="24"/>
          <w:szCs w:val="24"/>
        </w:rPr>
      </w:pPr>
      <w:proofErr w:type="gramStart"/>
      <w:r w:rsidRPr="00D1175B">
        <w:rPr>
          <w:rFonts w:ascii="Times New Roman" w:eastAsia="Times New Roman" w:hAnsi="Times New Roman"/>
          <w:sz w:val="24"/>
          <w:szCs w:val="24"/>
          <w:shd w:val="clear" w:color="auto" w:fill="FFFFFF"/>
        </w:rPr>
        <w:t>В течение учебного года  в школе были организованы и проведены  увлекательные экологические уроки на такую актуальную тему, как умное обращение с отходами и их раздельный сбор, в ходе которых учащиеся выявили  необычные  факты о проблеме мусора, познакомились  с такими важными понятиями, как раздельный сбор и переработка отходов, благодаря игровым состязаниям сформировали  понимание того, какие действия может предпринять каждый ученик, чтобы</w:t>
      </w:r>
      <w:proofErr w:type="gramEnd"/>
      <w:r w:rsidRPr="00D1175B">
        <w:rPr>
          <w:rFonts w:ascii="Times New Roman" w:eastAsia="Times New Roman" w:hAnsi="Times New Roman"/>
          <w:sz w:val="24"/>
          <w:szCs w:val="24"/>
          <w:shd w:val="clear" w:color="auto" w:fill="FFFFFF"/>
        </w:rPr>
        <w:t xml:space="preserve"> внести свой вклад в решение проблемы.</w:t>
      </w:r>
    </w:p>
    <w:p w:rsidR="006C4626" w:rsidRPr="00D1175B" w:rsidRDefault="006C4626" w:rsidP="006C4626">
      <w:pPr>
        <w:spacing w:after="0" w:line="240" w:lineRule="auto"/>
        <w:ind w:firstLine="708"/>
        <w:jc w:val="both"/>
        <w:rPr>
          <w:rFonts w:ascii="Times New Roman" w:eastAsia="Times New Roman" w:hAnsi="Times New Roman"/>
          <w:bCs/>
          <w:sz w:val="24"/>
          <w:szCs w:val="24"/>
          <w:shd w:val="clear" w:color="auto" w:fill="FFFFFF"/>
        </w:rPr>
      </w:pPr>
      <w:r w:rsidRPr="00D1175B">
        <w:rPr>
          <w:rFonts w:ascii="Times New Roman" w:eastAsia="Times New Roman" w:hAnsi="Times New Roman"/>
          <w:sz w:val="24"/>
          <w:szCs w:val="24"/>
        </w:rPr>
        <w:t xml:space="preserve">Хорошей традицией в нашей школе становится проведение экологического месячника, как формы успешного сочетания урочной и внеурочной деятельности по воспитанию экологической культуры, </w:t>
      </w:r>
      <w:r w:rsidRPr="00D1175B">
        <w:rPr>
          <w:rFonts w:ascii="Times New Roman" w:eastAsia="Times New Roman" w:hAnsi="Times New Roman"/>
          <w:bCs/>
          <w:sz w:val="24"/>
          <w:szCs w:val="24"/>
          <w:shd w:val="clear" w:color="auto" w:fill="FFFFFF"/>
        </w:rPr>
        <w:t xml:space="preserve">ответственного отношения к окружающей среде. </w:t>
      </w:r>
      <w:r w:rsidR="00C82B10" w:rsidRPr="00D1175B">
        <w:rPr>
          <w:rFonts w:ascii="Times New Roman" w:eastAsia="Times New Roman" w:hAnsi="Times New Roman"/>
          <w:bCs/>
          <w:sz w:val="24"/>
          <w:szCs w:val="24"/>
          <w:shd w:val="clear" w:color="auto" w:fill="FFFFFF"/>
        </w:rPr>
        <w:t xml:space="preserve">Так, в сентябре традиционно проводится </w:t>
      </w:r>
      <w:r w:rsidR="00C82B10" w:rsidRPr="00D1175B">
        <w:rPr>
          <w:rFonts w:ascii="Times New Roman" w:eastAsia="Times New Roman" w:hAnsi="Times New Roman"/>
          <w:sz w:val="24"/>
          <w:szCs w:val="24"/>
          <w:shd w:val="clear" w:color="auto" w:fill="FFFFFF"/>
        </w:rPr>
        <w:t xml:space="preserve">экологического месячника </w:t>
      </w:r>
      <w:r w:rsidR="00C82B10" w:rsidRPr="00D1175B">
        <w:rPr>
          <w:rFonts w:ascii="Times New Roman" w:eastAsia="Times New Roman" w:hAnsi="Times New Roman"/>
          <w:sz w:val="24"/>
          <w:szCs w:val="24"/>
        </w:rPr>
        <w:t xml:space="preserve">“Экология. Творчество. Дети”, в апреле - </w:t>
      </w:r>
      <w:r w:rsidR="00C82B10" w:rsidRPr="00D1175B">
        <w:rPr>
          <w:rFonts w:ascii="Times New Roman" w:hAnsi="Times New Roman" w:cs="Times New Roman"/>
          <w:sz w:val="24"/>
          <w:szCs w:val="24"/>
        </w:rPr>
        <w:t xml:space="preserve">экологический месячник в рамках ежегодной акции «Земля – наш общий дом», цель которого </w:t>
      </w:r>
      <w:r w:rsidR="00C82B10" w:rsidRPr="00D1175B">
        <w:rPr>
          <w:rFonts w:ascii="Times New Roman" w:hAnsi="Times New Roman" w:cs="Times New Roman"/>
          <w:sz w:val="24"/>
          <w:szCs w:val="24"/>
          <w:shd w:val="clear" w:color="auto" w:fill="FFFFFF"/>
        </w:rPr>
        <w:t xml:space="preserve">формирование основ экологической культуры, экологическое просвещение, </w:t>
      </w:r>
      <w:r w:rsidR="00C82B10" w:rsidRPr="00D1175B">
        <w:rPr>
          <w:rFonts w:ascii="Times New Roman" w:hAnsi="Times New Roman" w:cs="Times New Roman"/>
          <w:bCs/>
          <w:sz w:val="24"/>
          <w:szCs w:val="24"/>
          <w:shd w:val="clear" w:color="auto" w:fill="FFFFFF"/>
        </w:rPr>
        <w:t>воспитание ответственного отношения к окружающей среде.</w:t>
      </w:r>
    </w:p>
    <w:p w:rsidR="004D4AB8" w:rsidRPr="00D1175B" w:rsidRDefault="004D4AB8" w:rsidP="004D4AB8">
      <w:pPr>
        <w:tabs>
          <w:tab w:val="left" w:pos="2565"/>
        </w:tabs>
        <w:spacing w:after="0" w:line="240" w:lineRule="auto"/>
        <w:ind w:firstLine="360"/>
        <w:jc w:val="both"/>
        <w:rPr>
          <w:rFonts w:ascii="Times New Roman" w:hAnsi="Times New Roman" w:cs="Times New Roman"/>
          <w:sz w:val="24"/>
          <w:szCs w:val="24"/>
        </w:rPr>
      </w:pPr>
      <w:r w:rsidRPr="00D1175B">
        <w:rPr>
          <w:rFonts w:ascii="Times New Roman" w:hAnsi="Times New Roman" w:cs="Times New Roman"/>
          <w:sz w:val="24"/>
          <w:szCs w:val="24"/>
        </w:rPr>
        <w:t>Целенаправленная систематическая работа по экологическому воспитанию способствовала  значительному повышению экологической культуры школьников,  отмечается  готовность  учащихся  осуществлять  экологически  грамотное поведение,  занимать  социально   активную   жизненную   позицию,   выражать нетерпимость к проявлениям безответственного отношения  к  окружающей  среде.</w:t>
      </w:r>
    </w:p>
    <w:p w:rsidR="002873AF" w:rsidRPr="00D1175B" w:rsidRDefault="00B149EF" w:rsidP="002873AF">
      <w:pPr>
        <w:spacing w:after="0" w:line="240" w:lineRule="auto"/>
        <w:ind w:firstLine="360"/>
        <w:jc w:val="both"/>
        <w:rPr>
          <w:rFonts w:ascii="Times New Roman" w:hAnsi="Times New Roman" w:cs="Times New Roman"/>
          <w:sz w:val="24"/>
          <w:szCs w:val="24"/>
        </w:rPr>
      </w:pPr>
      <w:proofErr w:type="gramStart"/>
      <w:r w:rsidRPr="00D1175B">
        <w:rPr>
          <w:rFonts w:ascii="Times New Roman" w:hAnsi="Times New Roman"/>
          <w:sz w:val="24"/>
          <w:szCs w:val="24"/>
        </w:rPr>
        <w:t>Сложившаяся в школе система физкультурно-оздоровительной и спортивно-массовой работы</w:t>
      </w:r>
      <w:r w:rsidR="009D10C9" w:rsidRPr="00D1175B">
        <w:rPr>
          <w:rFonts w:ascii="Times New Roman" w:hAnsi="Times New Roman"/>
          <w:sz w:val="24"/>
          <w:szCs w:val="24"/>
        </w:rPr>
        <w:t>, а именно традиционные Дни здоровья, спартакиады, Президентские состязания, спортивные соревнования и игры, спортивные праздники и  состязания, «Веселые старты»</w:t>
      </w:r>
      <w:r w:rsidRPr="00D1175B">
        <w:rPr>
          <w:rFonts w:ascii="Times New Roman" w:hAnsi="Times New Roman"/>
          <w:sz w:val="24"/>
          <w:szCs w:val="24"/>
        </w:rPr>
        <w:t xml:space="preserve"> создает ребенку реальные условия самоутверждения в наиболее значимых для него сферах жизни, где наиболее полно раскрываются его способности и возможности</w:t>
      </w:r>
      <w:r w:rsidR="009D10C9" w:rsidRPr="00D1175B">
        <w:rPr>
          <w:rFonts w:ascii="Times New Roman" w:hAnsi="Times New Roman"/>
          <w:sz w:val="24"/>
          <w:szCs w:val="24"/>
        </w:rPr>
        <w:t>, цель которой создание условий для сохранения и укрепления здоровья обучающихся, профилактика вредных привычек и</w:t>
      </w:r>
      <w:proofErr w:type="gramEnd"/>
      <w:r w:rsidR="009D10C9" w:rsidRPr="00D1175B">
        <w:rPr>
          <w:rFonts w:ascii="Times New Roman" w:hAnsi="Times New Roman"/>
          <w:sz w:val="24"/>
          <w:szCs w:val="24"/>
        </w:rPr>
        <w:t xml:space="preserve"> правонарушений, безнадзорности и других асоциальных проявлений в детской и подростковой среде. </w:t>
      </w:r>
      <w:r w:rsidR="00AB0312" w:rsidRPr="00D1175B">
        <w:rPr>
          <w:rFonts w:ascii="Times New Roman" w:hAnsi="Times New Roman" w:cs="Times New Roman"/>
          <w:sz w:val="24"/>
          <w:szCs w:val="24"/>
        </w:rPr>
        <w:t xml:space="preserve">Физическое воспитание организованно в рамках уроков физической культуры и во внеурочное время в рамках кружковой  и внеклассной работы. </w:t>
      </w:r>
      <w:r w:rsidR="002873AF" w:rsidRPr="00D1175B">
        <w:rPr>
          <w:rFonts w:ascii="Times New Roman" w:hAnsi="Times New Roman" w:cs="Times New Roman"/>
          <w:bCs/>
          <w:sz w:val="24"/>
          <w:szCs w:val="24"/>
        </w:rPr>
        <w:t>Уже не первый год в школе проходит День ходьбы, который стал не только воспитательным, но и значимым социальным мероприятием.</w:t>
      </w:r>
      <w:r w:rsidR="002873AF" w:rsidRPr="00D1175B">
        <w:rPr>
          <w:rFonts w:ascii="Times New Roman" w:hAnsi="Times New Roman" w:cs="Times New Roman"/>
          <w:sz w:val="24"/>
          <w:szCs w:val="24"/>
        </w:rPr>
        <w:t xml:space="preserve"> Активно участвовали  учащиеся в спортивных мероприятиях: соревнования по </w:t>
      </w:r>
      <w:proofErr w:type="spellStart"/>
      <w:r w:rsidR="002873AF" w:rsidRPr="00D1175B">
        <w:rPr>
          <w:rFonts w:ascii="Times New Roman" w:hAnsi="Times New Roman" w:cs="Times New Roman"/>
          <w:sz w:val="24"/>
          <w:szCs w:val="24"/>
        </w:rPr>
        <w:t>дартсу</w:t>
      </w:r>
      <w:proofErr w:type="spellEnd"/>
      <w:r w:rsidR="002873AF" w:rsidRPr="00D1175B">
        <w:rPr>
          <w:rFonts w:ascii="Times New Roman" w:hAnsi="Times New Roman" w:cs="Times New Roman"/>
          <w:sz w:val="24"/>
          <w:szCs w:val="24"/>
        </w:rPr>
        <w:t>, шашкам, шахматам, ОФП, баскетболу, мин</w:t>
      </w:r>
      <w:proofErr w:type="gramStart"/>
      <w:r w:rsidR="002873AF" w:rsidRPr="00D1175B">
        <w:rPr>
          <w:rFonts w:ascii="Times New Roman" w:hAnsi="Times New Roman" w:cs="Times New Roman"/>
          <w:sz w:val="24"/>
          <w:szCs w:val="24"/>
        </w:rPr>
        <w:t>и-</w:t>
      </w:r>
      <w:proofErr w:type="gramEnd"/>
      <w:r w:rsidR="002873AF" w:rsidRPr="00D1175B">
        <w:rPr>
          <w:rFonts w:ascii="Times New Roman" w:hAnsi="Times New Roman" w:cs="Times New Roman"/>
          <w:sz w:val="24"/>
          <w:szCs w:val="24"/>
        </w:rPr>
        <w:t xml:space="preserve"> футболу, настольному теннису. </w:t>
      </w:r>
    </w:p>
    <w:p w:rsidR="00DB7183" w:rsidRPr="00D1175B" w:rsidRDefault="0037419C" w:rsidP="00DB7183">
      <w:pPr>
        <w:spacing w:after="0" w:line="240" w:lineRule="auto"/>
        <w:ind w:firstLine="709"/>
        <w:jc w:val="both"/>
        <w:rPr>
          <w:rFonts w:ascii="Times New Roman" w:hAnsi="Times New Roman" w:cs="Times New Roman"/>
          <w:sz w:val="24"/>
          <w:szCs w:val="24"/>
          <w:shd w:val="clear" w:color="auto" w:fill="FFFFFF"/>
        </w:rPr>
      </w:pPr>
      <w:r w:rsidRPr="00D1175B">
        <w:rPr>
          <w:rFonts w:ascii="Times New Roman" w:hAnsi="Times New Roman" w:cs="Times New Roman"/>
          <w:sz w:val="24"/>
          <w:szCs w:val="24"/>
        </w:rPr>
        <w:t xml:space="preserve">Нравственное воспитание – неоспоримая важнейшая опора всякого общества, потому что духовность и нравственность неразрывно связаны с социальной ответственностью. Поэтому государственный заказ для общеобразовательной школы – духовно-нравственное развитие школьников. 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 </w:t>
      </w:r>
      <w:r w:rsidR="00DB7183" w:rsidRPr="00D1175B">
        <w:rPr>
          <w:rFonts w:ascii="Times New Roman" w:hAnsi="Times New Roman" w:cs="Times New Roman"/>
          <w:sz w:val="24"/>
          <w:szCs w:val="24"/>
          <w:shd w:val="clear" w:color="auto" w:fill="FFFFFF"/>
        </w:rPr>
        <w:t xml:space="preserve">Работа по духовно-нравственному воспитанию проводилась в соответствии с общешкольным планом воспитательной работы, планами классных руководителей, опираясь на ведущие направления, были проведены </w:t>
      </w:r>
      <w:r w:rsidR="00EA6C86" w:rsidRPr="00D1175B">
        <w:rPr>
          <w:rFonts w:ascii="Times New Roman" w:hAnsi="Times New Roman" w:cs="Times New Roman"/>
          <w:sz w:val="24"/>
          <w:szCs w:val="24"/>
          <w:shd w:val="clear" w:color="auto" w:fill="FFFFFF"/>
        </w:rPr>
        <w:t xml:space="preserve">различные </w:t>
      </w:r>
      <w:r w:rsidR="00DB7183" w:rsidRPr="00D1175B">
        <w:rPr>
          <w:rFonts w:ascii="Times New Roman" w:hAnsi="Times New Roman" w:cs="Times New Roman"/>
          <w:sz w:val="24"/>
          <w:szCs w:val="24"/>
          <w:shd w:val="clear" w:color="auto" w:fill="FFFFFF"/>
        </w:rPr>
        <w:t>мероприятия</w:t>
      </w:r>
      <w:r w:rsidR="00EA6C86" w:rsidRPr="00D1175B">
        <w:rPr>
          <w:rFonts w:ascii="Times New Roman" w:hAnsi="Times New Roman" w:cs="Times New Roman"/>
          <w:sz w:val="24"/>
          <w:szCs w:val="24"/>
          <w:shd w:val="clear" w:color="auto" w:fill="FFFFFF"/>
        </w:rPr>
        <w:t>, такие как «Декабрь Милосердия», уроки доброты, уроки толерантности, благотворительные,</w:t>
      </w:r>
      <w:r w:rsidR="00DB7183" w:rsidRPr="00D1175B">
        <w:rPr>
          <w:rFonts w:ascii="Times New Roman" w:hAnsi="Times New Roman" w:cs="Times New Roman"/>
          <w:sz w:val="24"/>
          <w:szCs w:val="24"/>
          <w:shd w:val="clear" w:color="auto" w:fill="FFFFFF"/>
        </w:rPr>
        <w:t xml:space="preserve"> выбраны разнообразные формы и приемы работы.</w:t>
      </w:r>
    </w:p>
    <w:p w:rsidR="00A804A0" w:rsidRPr="00D1175B" w:rsidRDefault="00A804A0" w:rsidP="00A804A0">
      <w:pPr>
        <w:spacing w:after="0" w:line="240" w:lineRule="auto"/>
        <w:ind w:firstLine="708"/>
        <w:jc w:val="both"/>
        <w:rPr>
          <w:rFonts w:ascii="Times New Roman" w:hAnsi="Times New Roman"/>
          <w:sz w:val="24"/>
          <w:szCs w:val="24"/>
        </w:rPr>
      </w:pPr>
      <w:r w:rsidRPr="00D1175B">
        <w:rPr>
          <w:rFonts w:ascii="Times New Roman" w:hAnsi="Times New Roman"/>
          <w:sz w:val="24"/>
          <w:szCs w:val="24"/>
        </w:rPr>
        <w:t>Роль школы при этом состоит в создании системы благоприятных условий для осуществления личностной самоидентификации, самовыражения, самоопределения по отношению к природе, культуре, обществу, самому себе.</w:t>
      </w:r>
    </w:p>
    <w:p w:rsidR="00DB7183" w:rsidRPr="00D1175B" w:rsidRDefault="00DB7183" w:rsidP="00F5241D">
      <w:pPr>
        <w:pStyle w:val="a3"/>
        <w:ind w:left="0" w:firstLine="708"/>
        <w:jc w:val="both"/>
        <w:rPr>
          <w:sz w:val="24"/>
          <w:szCs w:val="24"/>
        </w:rPr>
      </w:pPr>
      <w:r w:rsidRPr="00D1175B">
        <w:rPr>
          <w:sz w:val="24"/>
          <w:szCs w:val="24"/>
        </w:rPr>
        <w:t>С целью формирования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  традиционным становится проведение такого  мероприятия как «Посвящение в первоклассники»</w:t>
      </w:r>
      <w:r w:rsidRPr="00D1175B">
        <w:rPr>
          <w:sz w:val="24"/>
          <w:szCs w:val="24"/>
          <w:shd w:val="clear" w:color="auto" w:fill="FFFFFF"/>
        </w:rPr>
        <w:t xml:space="preserve"> и «Посвящение в пятиклассники».</w:t>
      </w:r>
      <w:r w:rsidRPr="00D1175B">
        <w:rPr>
          <w:sz w:val="24"/>
          <w:szCs w:val="24"/>
        </w:rPr>
        <w:t xml:space="preserve"> </w:t>
      </w:r>
    </w:p>
    <w:p w:rsidR="00F5241D" w:rsidRPr="00D1175B" w:rsidRDefault="00F5241D" w:rsidP="00F5241D">
      <w:pPr>
        <w:spacing w:after="0" w:line="240" w:lineRule="auto"/>
        <w:ind w:firstLine="708"/>
        <w:jc w:val="both"/>
        <w:rPr>
          <w:rFonts w:ascii="Times New Roman" w:eastAsia="Times New Roman" w:hAnsi="Times New Roman"/>
          <w:sz w:val="24"/>
          <w:szCs w:val="24"/>
        </w:rPr>
      </w:pPr>
      <w:r w:rsidRPr="00D1175B">
        <w:rPr>
          <w:rFonts w:ascii="Times New Roman" w:eastAsia="Times New Roman" w:hAnsi="Times New Roman"/>
          <w:sz w:val="24"/>
          <w:szCs w:val="24"/>
        </w:rPr>
        <w:t xml:space="preserve">Традицией становится  проведение в конце первой четверти мероприятия «Наша школьная семья», цель которого  создание условий </w:t>
      </w:r>
      <w:r w:rsidRPr="00D1175B">
        <w:rPr>
          <w:rFonts w:ascii="Times New Roman" w:eastAsia="Times New Roman" w:hAnsi="Times New Roman"/>
          <w:sz w:val="24"/>
          <w:szCs w:val="24"/>
          <w:shd w:val="clear" w:color="auto" w:fill="FFFFFF"/>
        </w:rPr>
        <w:t>для сплочения классных коллективов,  </w:t>
      </w:r>
      <w:r w:rsidRPr="00D1175B">
        <w:rPr>
          <w:rFonts w:ascii="Times New Roman" w:eastAsia="Times New Roman" w:hAnsi="Times New Roman"/>
          <w:sz w:val="24"/>
          <w:szCs w:val="24"/>
        </w:rPr>
        <w:t xml:space="preserve"> формирования уважения к индивидуальности одноклассников,    личной  ответственности за свое участие в общем результате работы классного коллектива, воспитание  чувства доброжелательности, </w:t>
      </w:r>
      <w:r w:rsidRPr="00D1175B">
        <w:rPr>
          <w:rFonts w:ascii="Times New Roman" w:eastAsia="Times New Roman" w:hAnsi="Times New Roman"/>
          <w:sz w:val="24"/>
          <w:szCs w:val="24"/>
          <w:shd w:val="clear" w:color="auto" w:fill="FFFFFF"/>
        </w:rPr>
        <w:t xml:space="preserve">коллективизма, взаимопомощи, </w:t>
      </w:r>
      <w:r w:rsidRPr="00D1175B">
        <w:rPr>
          <w:rFonts w:ascii="Times New Roman" w:eastAsia="Times New Roman" w:hAnsi="Times New Roman"/>
          <w:sz w:val="24"/>
          <w:szCs w:val="24"/>
        </w:rPr>
        <w:t>эмоционально-нравственной активности.</w:t>
      </w:r>
      <w:r w:rsidRPr="00D1175B">
        <w:rPr>
          <w:rFonts w:ascii="Times New Roman" w:eastAsia="Times New Roman" w:hAnsi="Times New Roman"/>
          <w:sz w:val="24"/>
          <w:szCs w:val="24"/>
          <w:shd w:val="clear" w:color="auto" w:fill="FFFFFF"/>
        </w:rPr>
        <w:t xml:space="preserve"> </w:t>
      </w:r>
      <w:r w:rsidRPr="00D1175B">
        <w:rPr>
          <w:rFonts w:ascii="Times New Roman" w:eastAsia="Times New Roman" w:hAnsi="Times New Roman"/>
          <w:sz w:val="24"/>
          <w:szCs w:val="24"/>
        </w:rPr>
        <w:t xml:space="preserve">Подводя итоги, можно сделать вывод, что данная форма </w:t>
      </w:r>
      <w:r w:rsidRPr="00D1175B">
        <w:rPr>
          <w:rFonts w:ascii="Times New Roman" w:eastAsia="Times New Roman" w:hAnsi="Times New Roman"/>
          <w:sz w:val="24"/>
          <w:szCs w:val="24"/>
        </w:rPr>
        <w:lastRenderedPageBreak/>
        <w:t>проведения мероприятий  оказалась эффективной и результативной, учащиеся получили массу положительных эмоций. </w:t>
      </w:r>
    </w:p>
    <w:p w:rsidR="00A804A0" w:rsidRPr="00D1175B" w:rsidRDefault="00A804A0" w:rsidP="00506028">
      <w:pPr>
        <w:spacing w:after="0" w:line="240" w:lineRule="auto"/>
        <w:ind w:firstLine="708"/>
        <w:jc w:val="both"/>
        <w:rPr>
          <w:rFonts w:ascii="Times New Roman" w:hAnsi="Times New Roman" w:cs="Times New Roman"/>
          <w:sz w:val="24"/>
          <w:szCs w:val="24"/>
        </w:rPr>
      </w:pPr>
      <w:r w:rsidRPr="00D1175B">
        <w:rPr>
          <w:rFonts w:ascii="Times New Roman" w:hAnsi="Times New Roman" w:cs="Times New Roman"/>
          <w:sz w:val="24"/>
          <w:szCs w:val="24"/>
        </w:rPr>
        <w:t xml:space="preserve">В целях обеспечения открытости и доступности информации об организации образовательного процесса, ознакомления родителей с новыми образовательными стандартами,  условиями обучения и воспитания учащихся традиционно в марте  в школе проходят мероприятия, посвященные Дню школы. Программа Дня школы всегда  насыщена  и разнообразна - открытые уроки, внеклассные мероприятия,  индивидуальные консультации, различные конкурсы, выставки творческих работ учащихся, </w:t>
      </w:r>
      <w:proofErr w:type="spellStart"/>
      <w:r w:rsidRPr="00D1175B">
        <w:rPr>
          <w:rFonts w:ascii="Times New Roman" w:hAnsi="Times New Roman" w:cs="Times New Roman"/>
          <w:sz w:val="24"/>
          <w:szCs w:val="24"/>
        </w:rPr>
        <w:t>флешмобы</w:t>
      </w:r>
      <w:proofErr w:type="spellEnd"/>
      <w:r w:rsidRPr="00D1175B">
        <w:rPr>
          <w:rFonts w:ascii="Times New Roman" w:hAnsi="Times New Roman" w:cs="Times New Roman"/>
          <w:sz w:val="24"/>
          <w:szCs w:val="24"/>
        </w:rPr>
        <w:t>. В течение Дней школы  родители были непосредственными участниками всего происходящего: наблюдали за детьми во время уроков, внеклассных занятий, получили профессиональные консультации.</w:t>
      </w:r>
    </w:p>
    <w:p w:rsidR="0037419C" w:rsidRPr="00D1175B" w:rsidRDefault="0037419C" w:rsidP="00506028">
      <w:pPr>
        <w:pStyle w:val="a3"/>
        <w:ind w:left="0" w:firstLine="708"/>
        <w:jc w:val="both"/>
        <w:rPr>
          <w:sz w:val="24"/>
          <w:szCs w:val="24"/>
        </w:rPr>
      </w:pPr>
    </w:p>
    <w:p w:rsidR="00D5210C" w:rsidRPr="00775759" w:rsidRDefault="00D5210C" w:rsidP="00506028">
      <w:pPr>
        <w:pStyle w:val="3"/>
        <w:keepNext w:val="0"/>
        <w:keepLines w:val="0"/>
        <w:widowControl w:val="0"/>
        <w:tabs>
          <w:tab w:val="left" w:pos="3935"/>
        </w:tabs>
        <w:autoSpaceDE w:val="0"/>
        <w:autoSpaceDN w:val="0"/>
        <w:spacing w:before="0"/>
        <w:jc w:val="center"/>
        <w:rPr>
          <w:color w:val="auto"/>
        </w:rPr>
      </w:pPr>
      <w:r w:rsidRPr="00775759">
        <w:rPr>
          <w:color w:val="auto"/>
        </w:rPr>
        <w:t>Модуль</w:t>
      </w:r>
      <w:r w:rsidRPr="00775759">
        <w:rPr>
          <w:color w:val="auto"/>
          <w:spacing w:val="-8"/>
        </w:rPr>
        <w:t xml:space="preserve"> </w:t>
      </w:r>
      <w:r w:rsidRPr="00775759">
        <w:rPr>
          <w:color w:val="auto"/>
        </w:rPr>
        <w:t>«Классное</w:t>
      </w:r>
      <w:r w:rsidRPr="00775759">
        <w:rPr>
          <w:color w:val="auto"/>
          <w:spacing w:val="-7"/>
        </w:rPr>
        <w:t xml:space="preserve"> </w:t>
      </w:r>
      <w:r w:rsidRPr="00775759">
        <w:rPr>
          <w:color w:val="auto"/>
        </w:rPr>
        <w:t>руководство»</w:t>
      </w:r>
    </w:p>
    <w:p w:rsidR="006E2013" w:rsidRPr="00D43757" w:rsidRDefault="006E2013" w:rsidP="00D43757">
      <w:pPr>
        <w:spacing w:after="0" w:line="240" w:lineRule="auto"/>
        <w:ind w:firstLine="708"/>
        <w:jc w:val="both"/>
        <w:rPr>
          <w:rFonts w:ascii="Times New Roman" w:hAnsi="Times New Roman" w:cs="Times New Roman"/>
          <w:sz w:val="24"/>
          <w:szCs w:val="24"/>
        </w:rPr>
      </w:pPr>
      <w:r w:rsidRPr="00D43757">
        <w:rPr>
          <w:rFonts w:ascii="Times New Roman" w:hAnsi="Times New Roman" w:cs="Times New Roman"/>
          <w:sz w:val="24"/>
          <w:szCs w:val="24"/>
        </w:rPr>
        <w:t>На начало 20</w:t>
      </w:r>
      <w:r w:rsidRPr="00D43757">
        <w:rPr>
          <w:rStyle w:val="propis"/>
          <w:rFonts w:ascii="Times New Roman" w:hAnsi="Times New Roman" w:cs="Times New Roman"/>
          <w:sz w:val="24"/>
          <w:szCs w:val="24"/>
        </w:rPr>
        <w:t>22</w:t>
      </w:r>
      <w:r w:rsidR="00775759" w:rsidRPr="00D43757">
        <w:rPr>
          <w:rStyle w:val="propis"/>
          <w:rFonts w:ascii="Times New Roman" w:hAnsi="Times New Roman" w:cs="Times New Roman"/>
          <w:sz w:val="24"/>
          <w:szCs w:val="24"/>
        </w:rPr>
        <w:t>-</w:t>
      </w:r>
      <w:r w:rsidRPr="00D43757">
        <w:rPr>
          <w:rStyle w:val="propis"/>
          <w:rFonts w:ascii="Times New Roman" w:hAnsi="Times New Roman" w:cs="Times New Roman"/>
          <w:sz w:val="24"/>
          <w:szCs w:val="24"/>
        </w:rPr>
        <w:t>23</w:t>
      </w:r>
      <w:r w:rsidRPr="00D43757">
        <w:rPr>
          <w:rFonts w:ascii="Times New Roman" w:hAnsi="Times New Roman" w:cs="Times New Roman"/>
          <w:sz w:val="24"/>
          <w:szCs w:val="24"/>
        </w:rPr>
        <w:t xml:space="preserve"> учебного года в школе сформировано </w:t>
      </w:r>
      <w:r w:rsidRPr="00D43757">
        <w:rPr>
          <w:rStyle w:val="propis"/>
          <w:rFonts w:ascii="Times New Roman" w:hAnsi="Times New Roman" w:cs="Times New Roman"/>
          <w:sz w:val="24"/>
          <w:szCs w:val="24"/>
        </w:rPr>
        <w:t>22</w:t>
      </w:r>
      <w:r w:rsidRPr="00D43757">
        <w:rPr>
          <w:rFonts w:ascii="Times New Roman" w:hAnsi="Times New Roman" w:cs="Times New Roman"/>
          <w:sz w:val="24"/>
          <w:szCs w:val="24"/>
        </w:rPr>
        <w:t xml:space="preserve"> </w:t>
      </w:r>
      <w:proofErr w:type="gramStart"/>
      <w:r w:rsidRPr="00D43757">
        <w:rPr>
          <w:rFonts w:ascii="Times New Roman" w:hAnsi="Times New Roman" w:cs="Times New Roman"/>
          <w:sz w:val="24"/>
          <w:szCs w:val="24"/>
        </w:rPr>
        <w:t>общеобразовательных</w:t>
      </w:r>
      <w:proofErr w:type="gramEnd"/>
      <w:r w:rsidRPr="00D43757">
        <w:rPr>
          <w:rFonts w:ascii="Times New Roman" w:hAnsi="Times New Roman" w:cs="Times New Roman"/>
          <w:sz w:val="24"/>
          <w:szCs w:val="24"/>
        </w:rPr>
        <w:t xml:space="preserve"> класса. Классные руководители 1–11</w:t>
      </w:r>
      <w:r w:rsidRPr="00D43757">
        <w:rPr>
          <w:rFonts w:ascii="Times New Roman" w:hAnsi="Times New Roman" w:cs="Times New Roman"/>
          <w:sz w:val="24"/>
          <w:szCs w:val="24"/>
        </w:rPr>
        <w:softHyphen/>
        <w:t>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r w:rsidR="00D43757" w:rsidRPr="00D43757">
        <w:rPr>
          <w:rFonts w:ascii="Times New Roman" w:hAnsi="Times New Roman" w:cs="Times New Roman"/>
          <w:sz w:val="24"/>
          <w:szCs w:val="24"/>
        </w:rPr>
        <w:t>, анализ воспитательной работы с классом в предыдущем году, оформлены социальные паспорта класса, на основании которых составлен социальный паспорт школы.</w:t>
      </w:r>
    </w:p>
    <w:p w:rsidR="009B6315" w:rsidRPr="009B6315" w:rsidRDefault="009B6315" w:rsidP="009B631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9B6315">
        <w:rPr>
          <w:rFonts w:ascii="Times New Roman" w:eastAsia="Times New Roman" w:hAnsi="Times New Roman" w:cs="Times New Roman"/>
          <w:sz w:val="24"/>
          <w:szCs w:val="24"/>
          <w:shd w:val="clear" w:color="auto" w:fill="FDFDFD"/>
        </w:rPr>
        <w:t>В связи с тем, что  воспитательная работа становится частью образовательных программ, еще большую важность в этой работе приобретает классное руководство.</w:t>
      </w:r>
      <w:r w:rsidRPr="009B6315">
        <w:rPr>
          <w:rFonts w:ascii="Segoe UI" w:eastAsia="Times New Roman" w:hAnsi="Segoe UI" w:cs="Segoe UI"/>
          <w:sz w:val="36"/>
          <w:szCs w:val="36"/>
          <w:shd w:val="clear" w:color="auto" w:fill="FDFDFD"/>
        </w:rPr>
        <w:t xml:space="preserve"> </w:t>
      </w:r>
      <w:r w:rsidRPr="009B6315">
        <w:rPr>
          <w:rFonts w:ascii="Times New Roman" w:eastAsia="Times New Roman" w:hAnsi="Times New Roman" w:cs="Times New Roman"/>
          <w:sz w:val="24"/>
          <w:szCs w:val="24"/>
          <w:shd w:val="clear" w:color="auto" w:fill="FDFDFD"/>
        </w:rPr>
        <w:t>Поэтому и роль классного руководителя возрастает. Цель его деятельности -  создание условий для саморазвития и самореализации личности обучающегося, его успешной социализации в микро- и макро-обществах, формирование ученического коллектива.</w:t>
      </w:r>
      <w:r w:rsidRPr="009B6315">
        <w:rPr>
          <w:rFonts w:ascii="Times New Roman" w:eastAsia="Times New Roman" w:hAnsi="Times New Roman" w:cs="Times New Roman"/>
          <w:sz w:val="24"/>
          <w:szCs w:val="24"/>
        </w:rPr>
        <w:t> </w:t>
      </w:r>
    </w:p>
    <w:p w:rsidR="0003646D" w:rsidRPr="008A1563" w:rsidRDefault="0003646D" w:rsidP="008A1563">
      <w:pPr>
        <w:spacing w:after="0" w:line="240" w:lineRule="auto"/>
        <w:ind w:firstLine="708"/>
        <w:rPr>
          <w:rFonts w:ascii="Times New Roman" w:hAnsi="Times New Roman" w:cs="Times New Roman"/>
          <w:sz w:val="24"/>
          <w:szCs w:val="24"/>
        </w:rPr>
      </w:pPr>
      <w:r w:rsidRPr="009B6315">
        <w:rPr>
          <w:rFonts w:ascii="Times New Roman" w:hAnsi="Times New Roman" w:cs="Times New Roman"/>
          <w:sz w:val="24"/>
          <w:szCs w:val="24"/>
        </w:rPr>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w:t>
      </w:r>
      <w:r w:rsidRPr="008A1563">
        <w:rPr>
          <w:rFonts w:ascii="Times New Roman" w:hAnsi="Times New Roman" w:cs="Times New Roman"/>
          <w:sz w:val="24"/>
          <w:szCs w:val="24"/>
        </w:rPr>
        <w:t>жизни.</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proofErr w:type="gramStart"/>
      <w:r w:rsidRPr="008A1563">
        <w:rPr>
          <w:rFonts w:ascii="Times New Roman" w:hAnsi="Times New Roman" w:cs="Times New Roman"/>
          <w:sz w:val="24"/>
          <w:szCs w:val="24"/>
        </w:rPr>
        <w:t>Классные руководители 1-11 классов выполняют функциональные обязанности в соответствие с Федеральным законом от 29.12.2012 № 273-ФЗ «Об образовании в Российской Федерации»,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 мая 2020 г. N ВБ-1011/08 «О методических рекомендациях</w:t>
      </w:r>
      <w:proofErr w:type="gramEnd"/>
      <w:r w:rsidRPr="008A1563">
        <w:rPr>
          <w:rFonts w:ascii="Times New Roman" w:hAnsi="Times New Roman" w:cs="Times New Roman"/>
          <w:sz w:val="24"/>
          <w:szCs w:val="24"/>
        </w:rPr>
        <w:t xml:space="preserve">»), Уставом МОУ СОШ №11, реализуют программу воспитания школы.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Круг обязанностей опирается на блоки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 организация деятельности классного коллектива;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 организация учебной работы класса и отдельных учащихся;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 организация </w:t>
      </w:r>
      <w:proofErr w:type="spellStart"/>
      <w:r w:rsidRPr="008A1563">
        <w:rPr>
          <w:rFonts w:ascii="Times New Roman" w:hAnsi="Times New Roman" w:cs="Times New Roman"/>
          <w:sz w:val="24"/>
          <w:szCs w:val="24"/>
        </w:rPr>
        <w:t>внеучебной</w:t>
      </w:r>
      <w:proofErr w:type="spellEnd"/>
      <w:r w:rsidRPr="008A1563">
        <w:rPr>
          <w:rFonts w:ascii="Times New Roman" w:hAnsi="Times New Roman" w:cs="Times New Roman"/>
          <w:sz w:val="24"/>
          <w:szCs w:val="24"/>
        </w:rPr>
        <w:t xml:space="preserve"> жизни;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 изучение личности и коррекция в воспитании школьников, </w:t>
      </w:r>
    </w:p>
    <w:p w:rsidR="008A1563" w:rsidRPr="008A1563" w:rsidRDefault="008A1563" w:rsidP="008A1563">
      <w:pPr>
        <w:spacing w:after="0" w:line="240" w:lineRule="auto"/>
        <w:ind w:firstLineChars="154" w:firstLine="370"/>
        <w:jc w:val="both"/>
        <w:rPr>
          <w:rFonts w:ascii="Times New Roman" w:hAnsi="Times New Roman" w:cs="Times New Roman"/>
          <w:sz w:val="24"/>
          <w:szCs w:val="24"/>
        </w:rPr>
      </w:pPr>
      <w:r w:rsidRPr="008A1563">
        <w:rPr>
          <w:rFonts w:ascii="Times New Roman" w:hAnsi="Times New Roman" w:cs="Times New Roman"/>
          <w:sz w:val="24"/>
          <w:szCs w:val="24"/>
        </w:rPr>
        <w:t xml:space="preserve">- работа с родителями </w:t>
      </w:r>
      <w:proofErr w:type="gramStart"/>
      <w:r w:rsidRPr="008A1563">
        <w:rPr>
          <w:rFonts w:ascii="Times New Roman" w:hAnsi="Times New Roman" w:cs="Times New Roman"/>
          <w:sz w:val="24"/>
          <w:szCs w:val="24"/>
        </w:rPr>
        <w:t>обучающихся</w:t>
      </w:r>
      <w:proofErr w:type="gramEnd"/>
      <w:r w:rsidRPr="008A1563">
        <w:rPr>
          <w:rFonts w:ascii="Times New Roman" w:hAnsi="Times New Roman" w:cs="Times New Roman"/>
          <w:sz w:val="24"/>
          <w:szCs w:val="24"/>
        </w:rPr>
        <w:t>.</w:t>
      </w:r>
    </w:p>
    <w:p w:rsidR="00D70FC8" w:rsidRDefault="007E28A6" w:rsidP="00D70FC8">
      <w:pPr>
        <w:spacing w:after="0" w:line="240" w:lineRule="auto"/>
        <w:ind w:firstLine="370"/>
        <w:jc w:val="both"/>
        <w:rPr>
          <w:rFonts w:ascii="Times New Roman" w:hAnsi="Times New Roman" w:cs="Times New Roman"/>
          <w:sz w:val="24"/>
          <w:szCs w:val="24"/>
        </w:rPr>
      </w:pPr>
      <w:r w:rsidRPr="00D70FC8">
        <w:rPr>
          <w:rFonts w:ascii="Times New Roman" w:hAnsi="Times New Roman" w:cs="Times New Roman"/>
          <w:sz w:val="24"/>
          <w:szCs w:val="24"/>
        </w:rPr>
        <w:t xml:space="preserve">В последнее время большое распространение получили современные воспитательные технологии: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w:t>
      </w:r>
      <w:proofErr w:type="spellStart"/>
      <w:r w:rsidR="007E28A6" w:rsidRPr="00D70FC8">
        <w:rPr>
          <w:rFonts w:ascii="Times New Roman" w:hAnsi="Times New Roman" w:cs="Times New Roman"/>
          <w:sz w:val="24"/>
          <w:szCs w:val="24"/>
        </w:rPr>
        <w:t>здоровьесберегающая</w:t>
      </w:r>
      <w:proofErr w:type="spellEnd"/>
      <w:r w:rsidR="007E28A6" w:rsidRPr="00D70FC8">
        <w:rPr>
          <w:rFonts w:ascii="Times New Roman" w:hAnsi="Times New Roman" w:cs="Times New Roman"/>
          <w:sz w:val="24"/>
          <w:szCs w:val="24"/>
        </w:rPr>
        <w:t xml:space="preserve"> технология;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технология проектов;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технология личностно-развивающего диалога;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технология педагогического разрешения конфликта;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информационно-коммуникативная технология; </w:t>
      </w:r>
    </w:p>
    <w:p w:rsidR="00D70FC8" w:rsidRDefault="00D70FC8" w:rsidP="00D70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28A6" w:rsidRPr="00D70FC8">
        <w:rPr>
          <w:rFonts w:ascii="Times New Roman" w:hAnsi="Times New Roman" w:cs="Times New Roman"/>
          <w:sz w:val="24"/>
          <w:szCs w:val="24"/>
        </w:rPr>
        <w:t xml:space="preserve"> социальное проектирование. </w:t>
      </w:r>
    </w:p>
    <w:p w:rsidR="008101A3" w:rsidRDefault="007E28A6" w:rsidP="00292AAE">
      <w:pPr>
        <w:spacing w:after="0" w:line="240" w:lineRule="auto"/>
        <w:ind w:firstLine="708"/>
        <w:jc w:val="both"/>
        <w:rPr>
          <w:rFonts w:ascii="Times New Roman" w:hAnsi="Times New Roman" w:cs="Times New Roman"/>
          <w:sz w:val="24"/>
          <w:szCs w:val="24"/>
        </w:rPr>
      </w:pPr>
      <w:r w:rsidRPr="00D70FC8">
        <w:rPr>
          <w:rFonts w:ascii="Times New Roman" w:hAnsi="Times New Roman" w:cs="Times New Roman"/>
          <w:sz w:val="24"/>
          <w:szCs w:val="24"/>
        </w:rPr>
        <w:t xml:space="preserve">Классный руководитель в своей деятельности применяет не только известные формы и традиционные технологии воспитательной работы, а так же в свою практику включает и новые формы работы с ученическим коллективом. </w:t>
      </w:r>
      <w:proofErr w:type="gramStart"/>
      <w:r w:rsidRPr="00D70FC8">
        <w:rPr>
          <w:rFonts w:ascii="Times New Roman" w:hAnsi="Times New Roman" w:cs="Times New Roman"/>
          <w:sz w:val="24"/>
          <w:szCs w:val="24"/>
        </w:rPr>
        <w:t>Количество форм бесконечно: беседы, дискуссии, игры, состязания, виртуальные экскурсии, конкурсы, общественно-полезный и творческий труд, художественно-эстетическая деятельность, ролевой тренинг и т.д.</w:t>
      </w:r>
      <w:proofErr w:type="gramEnd"/>
      <w:r w:rsidRPr="00D70FC8">
        <w:rPr>
          <w:rFonts w:ascii="Times New Roman" w:hAnsi="Times New Roman" w:cs="Times New Roman"/>
          <w:sz w:val="24"/>
          <w:szCs w:val="24"/>
        </w:rPr>
        <w:t xml:space="preserve"> Формы работы определяются исходя из педагогической ситуации. Ведь педагог сегодня – это спектр функций, главная из которых воспитание человека в самом широком смысле слова. «Если этот человек сочетает в себе качества педагога, психолога, воспитателя, психотерапевта, то именно к нему обращаются ученики со своими радостями и бедами, именно он помогает разрешить конфликты с родителями и педагогами, ему поверяются детские тайны». </w:t>
      </w:r>
    </w:p>
    <w:p w:rsidR="00292AAE" w:rsidRPr="00D70FC8" w:rsidRDefault="00292AAE" w:rsidP="00292AAE">
      <w:pPr>
        <w:spacing w:after="0" w:line="240" w:lineRule="auto"/>
        <w:ind w:firstLine="708"/>
        <w:jc w:val="both"/>
        <w:rPr>
          <w:rFonts w:ascii="Times New Roman" w:hAnsi="Times New Roman" w:cs="Times New Roman"/>
          <w:color w:val="FF0000"/>
          <w:sz w:val="24"/>
          <w:szCs w:val="24"/>
        </w:rPr>
      </w:pPr>
    </w:p>
    <w:p w:rsidR="005F0FC3" w:rsidRPr="004F3E5C" w:rsidRDefault="00117B87" w:rsidP="0098008F">
      <w:pPr>
        <w:spacing w:after="0" w:line="240" w:lineRule="auto"/>
        <w:ind w:firstLine="370"/>
        <w:jc w:val="both"/>
        <w:rPr>
          <w:rFonts w:ascii="Times New Roman" w:hAnsi="Times New Roman" w:cs="Times New Roman"/>
          <w:sz w:val="24"/>
          <w:szCs w:val="24"/>
        </w:rPr>
      </w:pPr>
      <w:r w:rsidRPr="00DE49F4">
        <w:rPr>
          <w:rFonts w:ascii="Times New Roman" w:hAnsi="Times New Roman" w:cs="Times New Roman"/>
          <w:sz w:val="24"/>
          <w:szCs w:val="24"/>
        </w:rPr>
        <w:t xml:space="preserve">Классными руководителями еженедельно </w:t>
      </w:r>
      <w:r w:rsidR="00301732" w:rsidRPr="00DE49F4">
        <w:rPr>
          <w:rFonts w:ascii="Times New Roman" w:hAnsi="Times New Roman" w:cs="Times New Roman"/>
        </w:rPr>
        <w:t xml:space="preserve">с 1 сентября 2022 года </w:t>
      </w:r>
      <w:r w:rsidRPr="00DE49F4">
        <w:rPr>
          <w:rFonts w:ascii="Times New Roman" w:hAnsi="Times New Roman" w:cs="Times New Roman"/>
          <w:sz w:val="24"/>
          <w:szCs w:val="24"/>
        </w:rPr>
        <w:t>провод</w:t>
      </w:r>
      <w:r w:rsidR="00497400" w:rsidRPr="00DE49F4">
        <w:rPr>
          <w:rFonts w:ascii="Times New Roman" w:hAnsi="Times New Roman" w:cs="Times New Roman"/>
          <w:sz w:val="24"/>
          <w:szCs w:val="24"/>
        </w:rPr>
        <w:t>ились</w:t>
      </w:r>
      <w:r w:rsidRPr="00DE49F4">
        <w:rPr>
          <w:rFonts w:ascii="Times New Roman" w:hAnsi="Times New Roman" w:cs="Times New Roman"/>
          <w:sz w:val="24"/>
          <w:szCs w:val="24"/>
        </w:rPr>
        <w:t xml:space="preserve"> </w:t>
      </w:r>
      <w:r w:rsidR="00301732" w:rsidRPr="00DE49F4">
        <w:rPr>
          <w:rFonts w:ascii="Times New Roman" w:hAnsi="Times New Roman" w:cs="Times New Roman"/>
          <w:sz w:val="24"/>
          <w:szCs w:val="24"/>
        </w:rPr>
        <w:t xml:space="preserve">классные часы в рамках цикла внеурочных занятий  «Разговоры о </w:t>
      </w:r>
      <w:proofErr w:type="gramStart"/>
      <w:r w:rsidR="00301732" w:rsidRPr="00DE49F4">
        <w:rPr>
          <w:rFonts w:ascii="Times New Roman" w:hAnsi="Times New Roman" w:cs="Times New Roman"/>
          <w:sz w:val="24"/>
          <w:szCs w:val="24"/>
        </w:rPr>
        <w:t>важном</w:t>
      </w:r>
      <w:proofErr w:type="gramEnd"/>
      <w:r w:rsidR="00301732" w:rsidRPr="00DE49F4">
        <w:rPr>
          <w:rFonts w:ascii="Times New Roman" w:hAnsi="Times New Roman" w:cs="Times New Roman"/>
          <w:sz w:val="24"/>
          <w:szCs w:val="24"/>
        </w:rPr>
        <w:t>»</w:t>
      </w:r>
      <w:r w:rsidR="00DE49F4" w:rsidRPr="00DE49F4">
        <w:rPr>
          <w:rFonts w:ascii="Times New Roman" w:hAnsi="Times New Roman" w:cs="Times New Roman"/>
          <w:sz w:val="24"/>
          <w:szCs w:val="24"/>
        </w:rPr>
        <w:t xml:space="preserve">, цель которых </w:t>
      </w:r>
      <w:r w:rsidR="00DE49F4" w:rsidRPr="00DE49F4">
        <w:rPr>
          <w:rFonts w:ascii="Times New Roman" w:hAnsi="Times New Roman" w:cs="Times New Roman"/>
        </w:rPr>
        <w:t xml:space="preserve"> - формирование взглядов, убеждений, ценностных ориентиров обучающихся на основе базовых национальных ценностей. </w:t>
      </w:r>
      <w:proofErr w:type="gramStart"/>
      <w:r w:rsidR="00DE49F4" w:rsidRPr="00DE49F4">
        <w:rPr>
          <w:rFonts w:ascii="Times New Roman" w:hAnsi="Times New Roman" w:cs="Times New Roman"/>
        </w:rPr>
        <w:t xml:space="preserve">Центральными темами «Разговоров о важном» стали патриотизм и гражданское воспитание, историческое просвещение, нравственность, </w:t>
      </w:r>
      <w:r w:rsidR="00DE49F4" w:rsidRPr="00DE49F4">
        <w:rPr>
          <w:rFonts w:ascii="Times New Roman" w:hAnsi="Times New Roman" w:cs="Times New Roman"/>
        </w:rPr>
        <w:lastRenderedPageBreak/>
        <w:t>экология и др.</w:t>
      </w:r>
      <w:r w:rsidR="004F3E5C" w:rsidRPr="004F3E5C">
        <w:rPr>
          <w:color w:val="7F7D8E"/>
          <w:sz w:val="28"/>
          <w:szCs w:val="28"/>
          <w:shd w:val="clear" w:color="auto" w:fill="FFFFFF"/>
        </w:rPr>
        <w:t xml:space="preserve"> </w:t>
      </w:r>
      <w:r w:rsidR="004F3E5C" w:rsidRPr="004F3E5C">
        <w:rPr>
          <w:rFonts w:ascii="Times New Roman" w:hAnsi="Times New Roman" w:cs="Times New Roman"/>
          <w:sz w:val="24"/>
          <w:szCs w:val="24"/>
          <w:shd w:val="clear" w:color="auto" w:fill="FFFFFF"/>
        </w:rPr>
        <w:t xml:space="preserve">Роль «Разговоров о важном» в воспитательной деятельности классного руководителя и в воспитании патриотизма учащихся </w:t>
      </w:r>
      <w:r w:rsidR="004F3E5C">
        <w:rPr>
          <w:rFonts w:ascii="Times New Roman" w:hAnsi="Times New Roman" w:cs="Times New Roman"/>
          <w:sz w:val="24"/>
          <w:szCs w:val="24"/>
          <w:shd w:val="clear" w:color="auto" w:fill="FFFFFF"/>
        </w:rPr>
        <w:t>очень велика.</w:t>
      </w:r>
      <w:proofErr w:type="gramEnd"/>
      <w:r w:rsidR="004F3E5C">
        <w:rPr>
          <w:rFonts w:ascii="Times New Roman" w:hAnsi="Times New Roman" w:cs="Times New Roman"/>
          <w:sz w:val="24"/>
          <w:szCs w:val="24"/>
          <w:shd w:val="clear" w:color="auto" w:fill="FFFFFF"/>
        </w:rPr>
        <w:t xml:space="preserve"> Этот дополнительное занятие</w:t>
      </w:r>
      <w:r w:rsidR="004F3E5C" w:rsidRPr="004F3E5C">
        <w:rPr>
          <w:rFonts w:ascii="Times New Roman" w:hAnsi="Times New Roman" w:cs="Times New Roman"/>
          <w:sz w:val="24"/>
          <w:szCs w:val="24"/>
          <w:shd w:val="clear" w:color="auto" w:fill="FFFFFF"/>
        </w:rPr>
        <w:t xml:space="preserve"> помо</w:t>
      </w:r>
      <w:r w:rsidR="004F3E5C">
        <w:rPr>
          <w:rFonts w:ascii="Times New Roman" w:hAnsi="Times New Roman" w:cs="Times New Roman"/>
          <w:sz w:val="24"/>
          <w:szCs w:val="24"/>
          <w:shd w:val="clear" w:color="auto" w:fill="FFFFFF"/>
        </w:rPr>
        <w:t xml:space="preserve">гло </w:t>
      </w:r>
      <w:r w:rsidR="004F3E5C" w:rsidRPr="004F3E5C">
        <w:rPr>
          <w:rFonts w:ascii="Times New Roman" w:hAnsi="Times New Roman" w:cs="Times New Roman"/>
          <w:sz w:val="24"/>
          <w:szCs w:val="24"/>
          <w:shd w:val="clear" w:color="auto" w:fill="FFFFFF"/>
        </w:rPr>
        <w:t xml:space="preserve"> всем осознать «единство» и важность «единения» русских в такое сложное для страны время. А такие и близкие, и далекие от детей темы  — это развитие учащихся, всестороннее, которое зажигает интерес в их глазах, позволяет расширят</w:t>
      </w:r>
      <w:r w:rsidR="004F3E5C">
        <w:rPr>
          <w:rFonts w:ascii="Times New Roman" w:hAnsi="Times New Roman" w:cs="Times New Roman"/>
          <w:sz w:val="24"/>
          <w:szCs w:val="24"/>
          <w:shd w:val="clear" w:color="auto" w:fill="FFFFFF"/>
        </w:rPr>
        <w:t>ь</w:t>
      </w:r>
      <w:r w:rsidR="004F3E5C" w:rsidRPr="004F3E5C">
        <w:rPr>
          <w:rFonts w:ascii="Times New Roman" w:hAnsi="Times New Roman" w:cs="Times New Roman"/>
          <w:sz w:val="24"/>
          <w:szCs w:val="24"/>
          <w:shd w:val="clear" w:color="auto" w:fill="FFFFFF"/>
        </w:rPr>
        <w:t xml:space="preserve"> кругозор. </w:t>
      </w:r>
    </w:p>
    <w:p w:rsidR="005F0FC3" w:rsidRPr="005F0FC3" w:rsidRDefault="00117B87" w:rsidP="005F0FC3">
      <w:pPr>
        <w:spacing w:after="0" w:line="240" w:lineRule="auto"/>
        <w:ind w:firstLine="370"/>
        <w:jc w:val="both"/>
        <w:rPr>
          <w:rFonts w:ascii="Times New Roman" w:hAnsi="Times New Roman" w:cs="Times New Roman"/>
          <w:sz w:val="24"/>
          <w:szCs w:val="24"/>
        </w:rPr>
      </w:pPr>
      <w:r w:rsidRPr="00292AAE">
        <w:rPr>
          <w:rFonts w:ascii="Times New Roman" w:hAnsi="Times New Roman" w:cs="Times New Roman"/>
          <w:sz w:val="24"/>
          <w:szCs w:val="24"/>
        </w:rPr>
        <w:t>Ве</w:t>
      </w:r>
      <w:r w:rsidR="00497400" w:rsidRPr="00292AAE">
        <w:rPr>
          <w:rFonts w:ascii="Times New Roman" w:hAnsi="Times New Roman" w:cs="Times New Roman"/>
          <w:sz w:val="24"/>
          <w:szCs w:val="24"/>
        </w:rPr>
        <w:t>лась</w:t>
      </w:r>
      <w:r w:rsidRPr="00292AAE">
        <w:rPr>
          <w:rFonts w:ascii="Times New Roman" w:hAnsi="Times New Roman" w:cs="Times New Roman"/>
          <w:sz w:val="24"/>
          <w:szCs w:val="24"/>
        </w:rPr>
        <w:t xml:space="preserve"> планомерная работа по сплочению классных коллективов, инициированию и поддержке участия класса в общешкольных ключевых делах, оказанию необходимой помощи детям в их подготовке, проведении и анализе. </w:t>
      </w:r>
      <w:proofErr w:type="gramStart"/>
      <w:r w:rsidRPr="00292AAE">
        <w:rPr>
          <w:rFonts w:ascii="Times New Roman" w:hAnsi="Times New Roman" w:cs="Times New Roman"/>
          <w:sz w:val="24"/>
          <w:szCs w:val="24"/>
        </w:rPr>
        <w:t xml:space="preserve">Во всех классах организована деятельность ученического самоуправления, </w:t>
      </w:r>
      <w:r w:rsidR="00145763" w:rsidRPr="00292AAE">
        <w:rPr>
          <w:rFonts w:ascii="Times New Roman" w:hAnsi="Times New Roman" w:cs="Times New Roman"/>
          <w:sz w:val="24"/>
          <w:szCs w:val="24"/>
        </w:rPr>
        <w:t xml:space="preserve">в начальной школе </w:t>
      </w:r>
      <w:r w:rsidRPr="00292AAE">
        <w:rPr>
          <w:rFonts w:ascii="Times New Roman" w:hAnsi="Times New Roman" w:cs="Times New Roman"/>
          <w:sz w:val="24"/>
          <w:szCs w:val="24"/>
        </w:rPr>
        <w:t>имеются классные уголки, созданы классные интернет-сообщества в социальной сети «</w:t>
      </w:r>
      <w:proofErr w:type="spellStart"/>
      <w:r w:rsidRPr="00292AAE">
        <w:rPr>
          <w:rFonts w:ascii="Times New Roman" w:hAnsi="Times New Roman" w:cs="Times New Roman"/>
          <w:sz w:val="24"/>
          <w:szCs w:val="24"/>
        </w:rPr>
        <w:t>Вконтакте</w:t>
      </w:r>
      <w:proofErr w:type="spellEnd"/>
      <w:r w:rsidRPr="00292AAE">
        <w:rPr>
          <w:rFonts w:ascii="Times New Roman" w:hAnsi="Times New Roman" w:cs="Times New Roman"/>
          <w:sz w:val="24"/>
          <w:szCs w:val="24"/>
        </w:rPr>
        <w:t>»,</w:t>
      </w:r>
      <w:r w:rsidR="00145763" w:rsidRPr="00292AAE">
        <w:rPr>
          <w:rFonts w:ascii="Times New Roman" w:hAnsi="Times New Roman" w:cs="Times New Roman"/>
          <w:sz w:val="24"/>
          <w:szCs w:val="24"/>
        </w:rPr>
        <w:t xml:space="preserve"> </w:t>
      </w:r>
      <w:proofErr w:type="spellStart"/>
      <w:r w:rsidR="00145763" w:rsidRPr="00292AAE">
        <w:rPr>
          <w:rFonts w:ascii="Times New Roman" w:hAnsi="Times New Roman" w:cs="Times New Roman"/>
          <w:sz w:val="24"/>
          <w:szCs w:val="24"/>
        </w:rPr>
        <w:t>ватцап</w:t>
      </w:r>
      <w:proofErr w:type="spellEnd"/>
      <w:r w:rsidR="00145763" w:rsidRPr="00292AAE">
        <w:rPr>
          <w:rFonts w:ascii="Times New Roman" w:hAnsi="Times New Roman" w:cs="Times New Roman"/>
          <w:sz w:val="24"/>
          <w:szCs w:val="24"/>
        </w:rPr>
        <w:t xml:space="preserve">, </w:t>
      </w:r>
      <w:proofErr w:type="spellStart"/>
      <w:r w:rsidR="00145763" w:rsidRPr="00292AAE">
        <w:rPr>
          <w:rFonts w:ascii="Times New Roman" w:hAnsi="Times New Roman" w:cs="Times New Roman"/>
          <w:sz w:val="24"/>
          <w:szCs w:val="24"/>
        </w:rPr>
        <w:t>вайбер</w:t>
      </w:r>
      <w:proofErr w:type="spellEnd"/>
      <w:r w:rsidR="00145763" w:rsidRPr="00292AAE">
        <w:rPr>
          <w:rFonts w:ascii="Times New Roman" w:hAnsi="Times New Roman" w:cs="Times New Roman"/>
          <w:sz w:val="24"/>
          <w:szCs w:val="24"/>
        </w:rPr>
        <w:t xml:space="preserve">, </w:t>
      </w:r>
      <w:r w:rsidRPr="00292AAE">
        <w:rPr>
          <w:rFonts w:ascii="Times New Roman" w:hAnsi="Times New Roman" w:cs="Times New Roman"/>
          <w:sz w:val="24"/>
          <w:szCs w:val="24"/>
        </w:rPr>
        <w:t xml:space="preserve"> где активно освещаются мероприятия, проводимые в классах или участие класса в общешкольных КТД, участие учащихся в конкурсах, онлайн-активностях различного уровня.</w:t>
      </w:r>
      <w:proofErr w:type="gramEnd"/>
      <w:r w:rsidRPr="00292AAE">
        <w:rPr>
          <w:rFonts w:ascii="Times New Roman" w:hAnsi="Times New Roman" w:cs="Times New Roman"/>
          <w:sz w:val="24"/>
          <w:szCs w:val="24"/>
        </w:rPr>
        <w:t xml:space="preserve"> Также постоянная работа ве</w:t>
      </w:r>
      <w:r w:rsidR="0098008F" w:rsidRPr="00292AAE">
        <w:rPr>
          <w:rFonts w:ascii="Times New Roman" w:hAnsi="Times New Roman" w:cs="Times New Roman"/>
          <w:sz w:val="24"/>
          <w:szCs w:val="24"/>
        </w:rPr>
        <w:t>лась</w:t>
      </w:r>
      <w:r w:rsidRPr="00292AAE">
        <w:rPr>
          <w:rFonts w:ascii="Times New Roman" w:hAnsi="Times New Roman" w:cs="Times New Roman"/>
          <w:sz w:val="24"/>
          <w:szCs w:val="24"/>
        </w:rPr>
        <w:t xml:space="preserve"> по вовлечению детей в кружки и секции, обеспечение и контроль занятости детей «группы риска» во </w:t>
      </w:r>
      <w:proofErr w:type="spellStart"/>
      <w:r w:rsidRPr="00292AAE">
        <w:rPr>
          <w:rFonts w:ascii="Times New Roman" w:hAnsi="Times New Roman" w:cs="Times New Roman"/>
          <w:sz w:val="24"/>
          <w:szCs w:val="24"/>
        </w:rPr>
        <w:t>внеучебное</w:t>
      </w:r>
      <w:proofErr w:type="spellEnd"/>
      <w:r w:rsidRPr="00292AAE">
        <w:rPr>
          <w:rFonts w:ascii="Times New Roman" w:hAnsi="Times New Roman" w:cs="Times New Roman"/>
          <w:sz w:val="24"/>
          <w:szCs w:val="24"/>
        </w:rPr>
        <w:t xml:space="preserve"> время, индивидуальная профилактическая работа с детьми с учебными, поведенческими проблемами. </w:t>
      </w:r>
      <w:r w:rsidR="00F91768" w:rsidRPr="00292AAE">
        <w:rPr>
          <w:rFonts w:ascii="Times New Roman" w:hAnsi="Times New Roman" w:cs="Times New Roman"/>
          <w:sz w:val="24"/>
          <w:szCs w:val="24"/>
        </w:rPr>
        <w:t xml:space="preserve">Классными руководителями проводилась работа с учителями-предметниками </w:t>
      </w:r>
      <w:r w:rsidR="0098008F" w:rsidRPr="00292AAE">
        <w:rPr>
          <w:rFonts w:ascii="Times New Roman" w:hAnsi="Times New Roman" w:cs="Times New Roman"/>
          <w:sz w:val="24"/>
          <w:szCs w:val="24"/>
        </w:rPr>
        <w:t xml:space="preserve">и родителями </w:t>
      </w:r>
      <w:proofErr w:type="gramStart"/>
      <w:r w:rsidR="0098008F" w:rsidRPr="00292AAE">
        <w:rPr>
          <w:rFonts w:ascii="Times New Roman" w:hAnsi="Times New Roman" w:cs="Times New Roman"/>
          <w:sz w:val="24"/>
          <w:szCs w:val="24"/>
        </w:rPr>
        <w:t xml:space="preserve">( </w:t>
      </w:r>
      <w:proofErr w:type="gramEnd"/>
      <w:r w:rsidR="0098008F" w:rsidRPr="00292AAE">
        <w:rPr>
          <w:rFonts w:ascii="Times New Roman" w:hAnsi="Times New Roman" w:cs="Times New Roman"/>
          <w:sz w:val="24"/>
          <w:szCs w:val="24"/>
        </w:rPr>
        <w:t xml:space="preserve">законными представителями) </w:t>
      </w:r>
      <w:r w:rsidR="00F91768" w:rsidRPr="00292AAE">
        <w:rPr>
          <w:rFonts w:ascii="Times New Roman" w:hAnsi="Times New Roman" w:cs="Times New Roman"/>
          <w:sz w:val="24"/>
          <w:szCs w:val="24"/>
        </w:rPr>
        <w:t xml:space="preserve">по вопросу </w:t>
      </w:r>
      <w:r w:rsidR="0098008F" w:rsidRPr="00292AAE">
        <w:rPr>
          <w:rFonts w:ascii="Times New Roman" w:hAnsi="Times New Roman" w:cs="Times New Roman"/>
          <w:sz w:val="24"/>
          <w:szCs w:val="24"/>
        </w:rPr>
        <w:t>всеобуча и успеваемости учащихся</w:t>
      </w:r>
      <w:r w:rsidR="00F91768" w:rsidRPr="005F0FC3">
        <w:rPr>
          <w:rFonts w:ascii="Times New Roman" w:hAnsi="Times New Roman" w:cs="Times New Roman"/>
          <w:sz w:val="24"/>
          <w:szCs w:val="24"/>
        </w:rPr>
        <w:t xml:space="preserve">. </w:t>
      </w:r>
      <w:proofErr w:type="spellStart"/>
      <w:r w:rsidR="005F0FC3" w:rsidRPr="005F0FC3">
        <w:rPr>
          <w:rFonts w:ascii="Times New Roman" w:hAnsi="Times New Roman" w:cs="Times New Roman"/>
          <w:sz w:val="24"/>
          <w:szCs w:val="24"/>
        </w:rPr>
        <w:t>Ежечетвертно</w:t>
      </w:r>
      <w:proofErr w:type="spellEnd"/>
      <w:r w:rsidR="005F0FC3" w:rsidRPr="005F0FC3">
        <w:rPr>
          <w:rFonts w:ascii="Times New Roman" w:hAnsi="Times New Roman" w:cs="Times New Roman"/>
          <w:sz w:val="24"/>
          <w:szCs w:val="24"/>
        </w:rPr>
        <w:t xml:space="preserve"> проводились родительские лектории. </w:t>
      </w:r>
    </w:p>
    <w:p w:rsidR="00497400" w:rsidRPr="004F3E5C" w:rsidRDefault="00F91768" w:rsidP="00BD2AE7">
      <w:pPr>
        <w:pStyle w:val="a8"/>
        <w:spacing w:before="0" w:after="0"/>
        <w:ind w:firstLine="708"/>
        <w:jc w:val="both"/>
        <w:rPr>
          <w:sz w:val="24"/>
          <w:szCs w:val="24"/>
          <w:u w:val="none"/>
        </w:rPr>
      </w:pPr>
      <w:r w:rsidRPr="004F3E5C">
        <w:t> </w:t>
      </w:r>
      <w:proofErr w:type="gramStart"/>
      <w:r w:rsidR="00497400" w:rsidRPr="004F3E5C">
        <w:rPr>
          <w:sz w:val="24"/>
          <w:szCs w:val="24"/>
          <w:u w:val="none"/>
          <w:shd w:val="clear" w:color="auto" w:fill="FFFFFF"/>
        </w:rPr>
        <w:t>В своей работе с классным коллективом классные руководители  используют разнообразные</w:t>
      </w:r>
      <w:r w:rsidR="00497400" w:rsidRPr="004F3E5C">
        <w:rPr>
          <w:sz w:val="24"/>
          <w:szCs w:val="24"/>
          <w:u w:val="none"/>
          <w:shd w:val="clear" w:color="auto" w:fill="FDFDFD"/>
        </w:rPr>
        <w:t xml:space="preserve"> ф</w:t>
      </w:r>
      <w:r w:rsidR="00497400" w:rsidRPr="004F3E5C">
        <w:rPr>
          <w:sz w:val="24"/>
          <w:szCs w:val="24"/>
          <w:u w:val="none"/>
          <w:shd w:val="clear" w:color="auto" w:fill="FFFFFF"/>
        </w:rPr>
        <w:t>ормы: как традиционные (индивидуальная работа с детьми и их родителями, совместные с учениками родительские собрания, тематические классные часы, выездные культурно-образовательные</w:t>
      </w:r>
      <w:r w:rsidR="00497400" w:rsidRPr="004F3E5C">
        <w:rPr>
          <w:sz w:val="24"/>
          <w:szCs w:val="24"/>
          <w:u w:val="none"/>
          <w:shd w:val="clear" w:color="auto" w:fill="FDFDFD"/>
        </w:rPr>
        <w:t xml:space="preserve"> </w:t>
      </w:r>
      <w:r w:rsidR="00497400" w:rsidRPr="004F3E5C">
        <w:rPr>
          <w:sz w:val="24"/>
          <w:szCs w:val="24"/>
          <w:u w:val="none"/>
          <w:shd w:val="clear" w:color="auto" w:fill="FFFFFF"/>
        </w:rPr>
        <w:t xml:space="preserve">мероприятия), так и инновационные (технология портфолио отдельного ученика и всего класса, </w:t>
      </w:r>
      <w:r w:rsidR="00497400" w:rsidRPr="004F3E5C">
        <w:rPr>
          <w:sz w:val="24"/>
          <w:szCs w:val="24"/>
          <w:u w:val="none"/>
          <w:shd w:val="clear" w:color="auto" w:fill="FDFDFD"/>
        </w:rPr>
        <w:t xml:space="preserve">проектная технология «Портрет нашего класса», дистанционные технологии:  возможности Гугл-класса (опросники, </w:t>
      </w:r>
      <w:proofErr w:type="spellStart"/>
      <w:r w:rsidR="00497400" w:rsidRPr="004F3E5C">
        <w:rPr>
          <w:sz w:val="24"/>
          <w:szCs w:val="24"/>
          <w:u w:val="none"/>
          <w:shd w:val="clear" w:color="auto" w:fill="FDFDFD"/>
        </w:rPr>
        <w:t>гугл</w:t>
      </w:r>
      <w:proofErr w:type="spellEnd"/>
      <w:r w:rsidR="00497400" w:rsidRPr="004F3E5C">
        <w:rPr>
          <w:sz w:val="24"/>
          <w:szCs w:val="24"/>
          <w:u w:val="none"/>
          <w:shd w:val="clear" w:color="auto" w:fill="FDFDFD"/>
        </w:rPr>
        <w:t xml:space="preserve">-формы), чаты с детьми и родителями, </w:t>
      </w:r>
      <w:proofErr w:type="spellStart"/>
      <w:r w:rsidR="00497400" w:rsidRPr="004F3E5C">
        <w:rPr>
          <w:sz w:val="24"/>
          <w:szCs w:val="24"/>
          <w:u w:val="none"/>
          <w:shd w:val="clear" w:color="auto" w:fill="FDFDFD"/>
        </w:rPr>
        <w:t>видеоконсультации</w:t>
      </w:r>
      <w:proofErr w:type="spellEnd"/>
      <w:r w:rsidR="00497400" w:rsidRPr="004F3E5C">
        <w:rPr>
          <w:sz w:val="24"/>
          <w:szCs w:val="24"/>
          <w:u w:val="none"/>
          <w:shd w:val="clear" w:color="auto" w:fill="FDFDFD"/>
        </w:rPr>
        <w:t xml:space="preserve"> и очные</w:t>
      </w:r>
      <w:proofErr w:type="gramEnd"/>
      <w:r w:rsidR="00497400" w:rsidRPr="004F3E5C">
        <w:rPr>
          <w:sz w:val="24"/>
          <w:szCs w:val="24"/>
          <w:u w:val="none"/>
          <w:shd w:val="clear" w:color="auto" w:fill="FDFDFD"/>
        </w:rPr>
        <w:t xml:space="preserve"> консультации в дистанционной форме). Все используемые формы работы с детско-родительским коллективом позволяют эффективно и продуктивно устанавливать контакты со всеми участниками учебного процесса.</w:t>
      </w:r>
      <w:r w:rsidR="00497400" w:rsidRPr="004F3E5C">
        <w:rPr>
          <w:sz w:val="24"/>
          <w:szCs w:val="24"/>
          <w:u w:val="none"/>
        </w:rPr>
        <w:t> </w:t>
      </w:r>
    </w:p>
    <w:p w:rsidR="00991889" w:rsidRPr="004F3E5C" w:rsidRDefault="00991889" w:rsidP="00BD2AE7">
      <w:pPr>
        <w:spacing w:after="0" w:line="240" w:lineRule="auto"/>
        <w:ind w:firstLine="708"/>
        <w:jc w:val="both"/>
        <w:rPr>
          <w:rFonts w:ascii="Times New Roman" w:hAnsi="Times New Roman" w:cs="Times New Roman"/>
          <w:sz w:val="24"/>
          <w:szCs w:val="24"/>
          <w:shd w:val="clear" w:color="auto" w:fill="FFFFFF"/>
        </w:rPr>
      </w:pPr>
      <w:r w:rsidRPr="004F3E5C">
        <w:rPr>
          <w:rFonts w:ascii="Times New Roman" w:hAnsi="Times New Roman"/>
          <w:sz w:val="24"/>
          <w:szCs w:val="24"/>
        </w:rPr>
        <w:t xml:space="preserve">Классные руководители в течение учебного года работали над созданием таких условий, которые предоставляют «шанс» каждому ученику проявить самостоятельность и инициативу в различных видах урочной и внеурочной работы. </w:t>
      </w:r>
      <w:r w:rsidR="00F055F8" w:rsidRPr="004F3E5C">
        <w:rPr>
          <w:rFonts w:ascii="Times New Roman" w:hAnsi="Times New Roman"/>
          <w:sz w:val="24"/>
          <w:szCs w:val="24"/>
        </w:rPr>
        <w:t>В течение учебного года</w:t>
      </w:r>
      <w:r w:rsidR="00BD2AE7" w:rsidRPr="004F3E5C">
        <w:rPr>
          <w:rFonts w:ascii="Times New Roman" w:hAnsi="Times New Roman" w:cs="Times New Roman"/>
          <w:sz w:val="24"/>
          <w:szCs w:val="24"/>
          <w:shd w:val="clear" w:color="auto" w:fill="FFFFFF"/>
        </w:rPr>
        <w:t xml:space="preserve"> </w:t>
      </w:r>
      <w:r w:rsidR="00F055F8" w:rsidRPr="004F3E5C">
        <w:rPr>
          <w:rFonts w:ascii="Times New Roman" w:hAnsi="Times New Roman" w:cs="Times New Roman"/>
          <w:sz w:val="24"/>
          <w:szCs w:val="24"/>
          <w:shd w:val="clear" w:color="auto" w:fill="FFFFFF"/>
        </w:rPr>
        <w:t>проводилась</w:t>
      </w:r>
      <w:r w:rsidRPr="004F3E5C">
        <w:rPr>
          <w:rFonts w:ascii="Times New Roman" w:hAnsi="Times New Roman" w:cs="Times New Roman"/>
          <w:sz w:val="24"/>
          <w:szCs w:val="24"/>
          <w:shd w:val="clear" w:color="auto" w:fill="FFFFFF"/>
        </w:rPr>
        <w:t xml:space="preserve"> большая работа  по созданию условий для реализации духовных и интеллектуальных потребностей учащихся,  разнообразия форм организации досуга, содействию развитию у школьников способности по самореализации.</w:t>
      </w:r>
    </w:p>
    <w:p w:rsidR="00012F4A" w:rsidRDefault="00012F4A" w:rsidP="00012F4A">
      <w:pPr>
        <w:spacing w:after="0" w:line="240" w:lineRule="auto"/>
        <w:rPr>
          <w:rFonts w:ascii="Times New Roman" w:hAnsi="Times New Roman"/>
          <w:sz w:val="24"/>
          <w:szCs w:val="24"/>
        </w:rPr>
      </w:pPr>
      <w:r>
        <w:rPr>
          <w:rFonts w:ascii="Times New Roman" w:hAnsi="Times New Roman"/>
          <w:sz w:val="24"/>
          <w:szCs w:val="24"/>
        </w:rPr>
        <w:t>начальная школа:</w:t>
      </w:r>
    </w:p>
    <w:tbl>
      <w:tblPr>
        <w:tblStyle w:val="1"/>
        <w:tblW w:w="10997" w:type="dxa"/>
        <w:tblInd w:w="-34" w:type="dxa"/>
        <w:tblLook w:val="04A0" w:firstRow="1" w:lastRow="0" w:firstColumn="1" w:lastColumn="0" w:noHBand="0" w:noVBand="1"/>
      </w:tblPr>
      <w:tblGrid>
        <w:gridCol w:w="3970"/>
        <w:gridCol w:w="2976"/>
        <w:gridCol w:w="1821"/>
        <w:gridCol w:w="2230"/>
      </w:tblGrid>
      <w:tr w:rsidR="00012F4A" w:rsidRPr="00012F4A" w:rsidTr="000B4635">
        <w:tc>
          <w:tcPr>
            <w:tcW w:w="3970" w:type="dxa"/>
          </w:tcPr>
          <w:p w:rsidR="00012F4A" w:rsidRPr="00012F4A" w:rsidRDefault="00012F4A" w:rsidP="000B4635">
            <w:pPr>
              <w:jc w:val="both"/>
              <w:rPr>
                <w:rFonts w:ascii="Times New Roman" w:hAnsi="Times New Roman"/>
              </w:rPr>
            </w:pPr>
            <w:r w:rsidRPr="00012F4A">
              <w:rPr>
                <w:rFonts w:ascii="Times New Roman" w:hAnsi="Times New Roman"/>
              </w:rPr>
              <w:t xml:space="preserve">Мероприятие </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 </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Результат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 xml:space="preserve">Руководитель </w:t>
            </w:r>
          </w:p>
        </w:tc>
      </w:tr>
      <w:tr w:rsidR="00012F4A" w:rsidRPr="00012F4A" w:rsidTr="000B4635">
        <w:tc>
          <w:tcPr>
            <w:tcW w:w="3970" w:type="dxa"/>
          </w:tcPr>
          <w:p w:rsidR="00012F4A" w:rsidRPr="00012F4A" w:rsidRDefault="00012F4A" w:rsidP="000B4635">
            <w:pPr>
              <w:jc w:val="both"/>
              <w:rPr>
                <w:rFonts w:ascii="Times New Roman" w:hAnsi="Times New Roman"/>
              </w:rPr>
            </w:pPr>
            <w:r w:rsidRPr="00012F4A">
              <w:rPr>
                <w:rFonts w:ascii="Times New Roman" w:hAnsi="Times New Roman"/>
              </w:rPr>
              <w:t>Финансовые состязания</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Дьячков Г – 2а</w:t>
            </w:r>
          </w:p>
          <w:p w:rsidR="00012F4A" w:rsidRPr="00012F4A" w:rsidRDefault="00012F4A" w:rsidP="000B4635">
            <w:pPr>
              <w:jc w:val="both"/>
              <w:rPr>
                <w:rFonts w:ascii="Times New Roman" w:hAnsi="Times New Roman"/>
              </w:rPr>
            </w:pPr>
            <w:r w:rsidRPr="00012F4A">
              <w:rPr>
                <w:rFonts w:ascii="Times New Roman" w:hAnsi="Times New Roman"/>
              </w:rPr>
              <w:t>Волкодав М – 2б</w:t>
            </w:r>
          </w:p>
          <w:p w:rsidR="00012F4A" w:rsidRPr="00012F4A" w:rsidRDefault="00012F4A" w:rsidP="000B4635">
            <w:pPr>
              <w:jc w:val="both"/>
              <w:rPr>
                <w:rFonts w:ascii="Times New Roman" w:hAnsi="Times New Roman"/>
              </w:rPr>
            </w:pPr>
            <w:r w:rsidRPr="00012F4A">
              <w:rPr>
                <w:rFonts w:ascii="Times New Roman" w:hAnsi="Times New Roman"/>
              </w:rPr>
              <w:t>Иванов Я– 3а</w:t>
            </w:r>
          </w:p>
          <w:p w:rsidR="00012F4A" w:rsidRPr="00012F4A" w:rsidRDefault="00012F4A" w:rsidP="000B4635">
            <w:pPr>
              <w:jc w:val="both"/>
              <w:rPr>
                <w:rFonts w:ascii="Times New Roman" w:hAnsi="Times New Roman"/>
              </w:rPr>
            </w:pPr>
            <w:r w:rsidRPr="00012F4A">
              <w:rPr>
                <w:rFonts w:ascii="Times New Roman" w:hAnsi="Times New Roman"/>
              </w:rPr>
              <w:t>Бондаренко</w:t>
            </w:r>
            <w:proofErr w:type="gramStart"/>
            <w:r w:rsidRPr="00012F4A">
              <w:rPr>
                <w:rFonts w:ascii="Times New Roman" w:hAnsi="Times New Roman"/>
              </w:rPr>
              <w:t xml:space="preserve"> С</w:t>
            </w:r>
            <w:proofErr w:type="gramEnd"/>
            <w:r w:rsidRPr="00012F4A">
              <w:rPr>
                <w:rFonts w:ascii="Times New Roman" w:hAnsi="Times New Roman"/>
              </w:rPr>
              <w:t xml:space="preserve"> – 3б</w:t>
            </w:r>
          </w:p>
          <w:p w:rsidR="00012F4A" w:rsidRPr="00012F4A" w:rsidRDefault="00012F4A" w:rsidP="000B4635">
            <w:pPr>
              <w:jc w:val="both"/>
              <w:rPr>
                <w:rFonts w:ascii="Times New Roman" w:hAnsi="Times New Roman"/>
              </w:rPr>
            </w:pPr>
            <w:r w:rsidRPr="00012F4A">
              <w:rPr>
                <w:rFonts w:ascii="Times New Roman" w:hAnsi="Times New Roman"/>
              </w:rPr>
              <w:t>Донченко</w:t>
            </w:r>
            <w:proofErr w:type="gramStart"/>
            <w:r w:rsidRPr="00012F4A">
              <w:rPr>
                <w:rFonts w:ascii="Times New Roman" w:hAnsi="Times New Roman"/>
              </w:rPr>
              <w:t xml:space="preserve"> И</w:t>
            </w:r>
            <w:proofErr w:type="gramEnd"/>
            <w:r w:rsidRPr="00012F4A">
              <w:rPr>
                <w:rFonts w:ascii="Times New Roman" w:hAnsi="Times New Roman"/>
              </w:rPr>
              <w:t xml:space="preserve"> – 4а</w:t>
            </w:r>
          </w:p>
          <w:p w:rsidR="00012F4A" w:rsidRPr="00012F4A" w:rsidRDefault="00012F4A" w:rsidP="000B4635">
            <w:pPr>
              <w:jc w:val="both"/>
              <w:rPr>
                <w:rFonts w:ascii="Times New Roman" w:hAnsi="Times New Roman"/>
              </w:rPr>
            </w:pPr>
            <w:r w:rsidRPr="00012F4A">
              <w:rPr>
                <w:rFonts w:ascii="Times New Roman" w:hAnsi="Times New Roman"/>
              </w:rPr>
              <w:t>Емельянов М – 4б</w:t>
            </w:r>
          </w:p>
          <w:p w:rsidR="00012F4A" w:rsidRPr="00012F4A" w:rsidRDefault="00012F4A" w:rsidP="000B4635">
            <w:pPr>
              <w:jc w:val="both"/>
              <w:rPr>
                <w:rFonts w:ascii="Times New Roman" w:hAnsi="Times New Roman"/>
              </w:rPr>
            </w:pPr>
            <w:r w:rsidRPr="00012F4A">
              <w:rPr>
                <w:rFonts w:ascii="Times New Roman" w:hAnsi="Times New Roman"/>
              </w:rPr>
              <w:t>Дорофеев</w:t>
            </w:r>
            <w:proofErr w:type="gramStart"/>
            <w:r w:rsidRPr="00012F4A">
              <w:rPr>
                <w:rFonts w:ascii="Times New Roman" w:hAnsi="Times New Roman"/>
              </w:rPr>
              <w:t xml:space="preserve"> А</w:t>
            </w:r>
            <w:proofErr w:type="gramEnd"/>
            <w:r w:rsidRPr="00012F4A">
              <w:rPr>
                <w:rFonts w:ascii="Times New Roman" w:hAnsi="Times New Roman"/>
              </w:rPr>
              <w:t xml:space="preserve"> – 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jc w:val="both"/>
              <w:rPr>
                <w:rFonts w:ascii="Times New Roman" w:hAnsi="Times New Roman"/>
              </w:rPr>
            </w:pPr>
            <w:r w:rsidRPr="00012F4A">
              <w:rPr>
                <w:rFonts w:ascii="Times New Roman" w:hAnsi="Times New Roman"/>
              </w:rPr>
              <w:t>Городской конкурс сообщений «Открытие»</w:t>
            </w:r>
          </w:p>
        </w:tc>
        <w:tc>
          <w:tcPr>
            <w:tcW w:w="2976" w:type="dxa"/>
          </w:tcPr>
          <w:p w:rsidR="00012F4A" w:rsidRPr="00012F4A" w:rsidRDefault="00012F4A" w:rsidP="000B4635">
            <w:pPr>
              <w:jc w:val="both"/>
              <w:rPr>
                <w:rFonts w:ascii="Times New Roman" w:hAnsi="Times New Roman"/>
              </w:rPr>
            </w:pP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 </w:t>
            </w:r>
          </w:p>
          <w:p w:rsidR="00012F4A" w:rsidRPr="00012F4A" w:rsidRDefault="00012F4A" w:rsidP="000B4635">
            <w:pPr>
              <w:jc w:val="both"/>
              <w:rPr>
                <w:rFonts w:ascii="Times New Roman" w:hAnsi="Times New Roman"/>
              </w:rPr>
            </w:pPr>
            <w:r w:rsidRPr="00012F4A">
              <w:rPr>
                <w:rFonts w:ascii="Times New Roman" w:hAnsi="Times New Roman"/>
              </w:rPr>
              <w:t>1 этапа</w:t>
            </w:r>
          </w:p>
        </w:tc>
        <w:tc>
          <w:tcPr>
            <w:tcW w:w="2230" w:type="dxa"/>
          </w:tcPr>
          <w:p w:rsidR="00012F4A" w:rsidRPr="00012F4A" w:rsidRDefault="00012F4A" w:rsidP="000B4635">
            <w:pPr>
              <w:jc w:val="both"/>
              <w:rPr>
                <w:rFonts w:ascii="Times New Roman" w:hAnsi="Times New Roman"/>
              </w:rPr>
            </w:pP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Акция «Напиши письмо лесному жителю»</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 – 11 работ</w:t>
            </w:r>
          </w:p>
          <w:p w:rsidR="00012F4A" w:rsidRPr="00012F4A" w:rsidRDefault="00012F4A" w:rsidP="000B4635">
            <w:pPr>
              <w:jc w:val="both"/>
              <w:rPr>
                <w:rFonts w:ascii="Times New Roman" w:hAnsi="Times New Roman"/>
              </w:rPr>
            </w:pPr>
            <w:r w:rsidRPr="00012F4A">
              <w:rPr>
                <w:rFonts w:ascii="Times New Roman" w:hAnsi="Times New Roman"/>
              </w:rPr>
              <w:t>4б – 18 работ</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Участники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Конкурс рисунков «Милосердие – это…»</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 – 5 работ</w:t>
            </w:r>
          </w:p>
          <w:p w:rsidR="00012F4A" w:rsidRPr="00012F4A" w:rsidRDefault="00012F4A" w:rsidP="000B4635">
            <w:pPr>
              <w:jc w:val="both"/>
              <w:rPr>
                <w:rFonts w:ascii="Times New Roman" w:hAnsi="Times New Roman"/>
              </w:rPr>
            </w:pPr>
            <w:r w:rsidRPr="00012F4A">
              <w:rPr>
                <w:rFonts w:ascii="Times New Roman" w:hAnsi="Times New Roman"/>
              </w:rPr>
              <w:t>4б – 3 работы</w:t>
            </w:r>
          </w:p>
          <w:p w:rsidR="00012F4A" w:rsidRPr="00012F4A" w:rsidRDefault="00012F4A" w:rsidP="000B4635">
            <w:pPr>
              <w:jc w:val="both"/>
              <w:rPr>
                <w:rFonts w:ascii="Times New Roman" w:hAnsi="Times New Roman"/>
              </w:rPr>
            </w:pPr>
            <w:r w:rsidRPr="00012F4A">
              <w:rPr>
                <w:rFonts w:ascii="Times New Roman" w:hAnsi="Times New Roman"/>
              </w:rPr>
              <w:t>3б – 5 работ</w:t>
            </w:r>
          </w:p>
          <w:p w:rsidR="00012F4A" w:rsidRPr="00012F4A" w:rsidRDefault="00012F4A" w:rsidP="000B4635">
            <w:pPr>
              <w:jc w:val="both"/>
              <w:rPr>
                <w:rFonts w:ascii="Times New Roman" w:hAnsi="Times New Roman"/>
              </w:rPr>
            </w:pPr>
            <w:r w:rsidRPr="00012F4A">
              <w:rPr>
                <w:rFonts w:ascii="Times New Roman" w:hAnsi="Times New Roman"/>
              </w:rPr>
              <w:t>4в – 4 работы</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Участники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Школьный турнир по шашкам</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2б -</w:t>
            </w:r>
          </w:p>
          <w:p w:rsidR="00012F4A" w:rsidRPr="00012F4A" w:rsidRDefault="00012F4A" w:rsidP="000B4635">
            <w:pPr>
              <w:jc w:val="both"/>
              <w:rPr>
                <w:rFonts w:ascii="Times New Roman" w:hAnsi="Times New Roman"/>
              </w:rPr>
            </w:pPr>
            <w:r w:rsidRPr="00012F4A">
              <w:rPr>
                <w:rFonts w:ascii="Times New Roman" w:hAnsi="Times New Roman"/>
              </w:rPr>
              <w:t xml:space="preserve">3а – </w:t>
            </w:r>
          </w:p>
          <w:p w:rsidR="00012F4A" w:rsidRPr="00012F4A" w:rsidRDefault="00012F4A" w:rsidP="000B4635">
            <w:pPr>
              <w:jc w:val="both"/>
              <w:rPr>
                <w:rFonts w:ascii="Times New Roman" w:hAnsi="Times New Roman"/>
              </w:rPr>
            </w:pPr>
            <w:r w:rsidRPr="00012F4A">
              <w:rPr>
                <w:rFonts w:ascii="Times New Roman" w:hAnsi="Times New Roman"/>
              </w:rPr>
              <w:t>3б –</w:t>
            </w:r>
          </w:p>
          <w:p w:rsidR="00012F4A" w:rsidRPr="00012F4A" w:rsidRDefault="00012F4A" w:rsidP="000B4635">
            <w:pPr>
              <w:jc w:val="both"/>
              <w:rPr>
                <w:rFonts w:ascii="Times New Roman" w:hAnsi="Times New Roman"/>
              </w:rPr>
            </w:pPr>
            <w:r w:rsidRPr="00012F4A">
              <w:rPr>
                <w:rFonts w:ascii="Times New Roman" w:hAnsi="Times New Roman"/>
              </w:rPr>
              <w:t xml:space="preserve">4а – </w:t>
            </w:r>
          </w:p>
          <w:p w:rsidR="00012F4A" w:rsidRPr="00012F4A" w:rsidRDefault="00012F4A" w:rsidP="000B4635">
            <w:pPr>
              <w:jc w:val="both"/>
              <w:rPr>
                <w:rFonts w:ascii="Times New Roman" w:hAnsi="Times New Roman"/>
              </w:rPr>
            </w:pPr>
            <w:r w:rsidRPr="00012F4A">
              <w:rPr>
                <w:rFonts w:ascii="Times New Roman" w:hAnsi="Times New Roman"/>
              </w:rPr>
              <w:t>4б -</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Участники</w:t>
            </w:r>
          </w:p>
          <w:p w:rsidR="00012F4A" w:rsidRPr="00012F4A" w:rsidRDefault="00012F4A" w:rsidP="000B4635">
            <w:pPr>
              <w:jc w:val="both"/>
              <w:rPr>
                <w:rFonts w:ascii="Times New Roman" w:hAnsi="Times New Roman"/>
              </w:rPr>
            </w:pPr>
            <w:r w:rsidRPr="00012F4A">
              <w:rPr>
                <w:rFonts w:ascii="Times New Roman" w:hAnsi="Times New Roman"/>
              </w:rPr>
              <w:t>Победитель</w:t>
            </w:r>
          </w:p>
          <w:p w:rsidR="00012F4A" w:rsidRPr="00012F4A" w:rsidRDefault="00012F4A" w:rsidP="000B4635">
            <w:pPr>
              <w:jc w:val="both"/>
              <w:rPr>
                <w:rFonts w:ascii="Times New Roman" w:hAnsi="Times New Roman"/>
              </w:rPr>
            </w:pPr>
            <w:r w:rsidRPr="00012F4A">
              <w:rPr>
                <w:rFonts w:ascii="Times New Roman" w:hAnsi="Times New Roman"/>
              </w:rPr>
              <w:t>Участники</w:t>
            </w:r>
          </w:p>
          <w:p w:rsidR="00012F4A" w:rsidRPr="00012F4A" w:rsidRDefault="00012F4A" w:rsidP="000B4635">
            <w:pPr>
              <w:jc w:val="both"/>
              <w:rPr>
                <w:rFonts w:ascii="Times New Roman" w:hAnsi="Times New Roman"/>
              </w:rPr>
            </w:pPr>
            <w:r w:rsidRPr="00012F4A">
              <w:rPr>
                <w:rFonts w:ascii="Times New Roman" w:hAnsi="Times New Roman"/>
              </w:rPr>
              <w:t>Победитель</w:t>
            </w:r>
          </w:p>
          <w:p w:rsidR="00012F4A" w:rsidRPr="00012F4A" w:rsidRDefault="00012F4A" w:rsidP="000B4635">
            <w:pPr>
              <w:jc w:val="both"/>
              <w:rPr>
                <w:rFonts w:ascii="Times New Roman" w:hAnsi="Times New Roman"/>
              </w:rPr>
            </w:pPr>
            <w:r w:rsidRPr="00012F4A">
              <w:rPr>
                <w:rFonts w:ascii="Times New Roman" w:hAnsi="Times New Roman"/>
              </w:rPr>
              <w:t xml:space="preserve">Участники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Всероссийская онлайн – олимпиада «Безопасные качественные дороги»</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 xml:space="preserve">Городской конкурс рисунков «Мой любимый аттракцион в городском </w:t>
            </w:r>
            <w:r w:rsidRPr="00012F4A">
              <w:rPr>
                <w:rFonts w:ascii="Times New Roman" w:hAnsi="Times New Roman"/>
              </w:rPr>
              <w:lastRenderedPageBreak/>
              <w:t>саду»</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lastRenderedPageBreak/>
              <w:t>2а – 15 работ</w:t>
            </w:r>
          </w:p>
          <w:p w:rsidR="00012F4A" w:rsidRPr="00012F4A" w:rsidRDefault="00012F4A" w:rsidP="000B4635">
            <w:pPr>
              <w:jc w:val="both"/>
              <w:rPr>
                <w:rFonts w:ascii="Times New Roman" w:hAnsi="Times New Roman"/>
              </w:rPr>
            </w:pPr>
            <w:r w:rsidRPr="00012F4A">
              <w:rPr>
                <w:rFonts w:ascii="Times New Roman" w:hAnsi="Times New Roman"/>
              </w:rPr>
              <w:t>4б – 11 работ</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Участники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lastRenderedPageBreak/>
              <w:t>Городской конкурс проектных, творческих и исследовательских работ «Мой дуб – моя история»</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Донченко</w:t>
            </w:r>
            <w:proofErr w:type="gramStart"/>
            <w:r w:rsidRPr="00012F4A">
              <w:rPr>
                <w:rFonts w:ascii="Times New Roman" w:hAnsi="Times New Roman"/>
              </w:rPr>
              <w:t xml:space="preserve"> И</w:t>
            </w:r>
            <w:proofErr w:type="gramEnd"/>
            <w:r w:rsidRPr="00012F4A">
              <w:rPr>
                <w:rFonts w:ascii="Times New Roman" w:hAnsi="Times New Roman"/>
              </w:rPr>
              <w:t xml:space="preserve"> – 4а</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jc w:val="center"/>
              <w:rPr>
                <w:rFonts w:ascii="Times New Roman" w:hAnsi="Times New Roman"/>
              </w:rPr>
            </w:pPr>
            <w:proofErr w:type="gramStart"/>
            <w:r w:rsidRPr="00012F4A">
              <w:rPr>
                <w:rFonts w:ascii="Times New Roman" w:hAnsi="Times New Roman"/>
              </w:rPr>
              <w:t>Всероссийский</w:t>
            </w:r>
            <w:proofErr w:type="gramEnd"/>
            <w:r w:rsidRPr="00012F4A">
              <w:rPr>
                <w:rFonts w:ascii="Times New Roman" w:hAnsi="Times New Roman"/>
              </w:rPr>
              <w:t xml:space="preserve"> </w:t>
            </w:r>
            <w:proofErr w:type="spellStart"/>
            <w:r w:rsidRPr="00012F4A">
              <w:rPr>
                <w:rFonts w:ascii="Times New Roman" w:hAnsi="Times New Roman"/>
              </w:rPr>
              <w:t>медиафестиваль</w:t>
            </w:r>
            <w:proofErr w:type="spellEnd"/>
            <w:r w:rsidRPr="00012F4A">
              <w:rPr>
                <w:rFonts w:ascii="Times New Roman" w:hAnsi="Times New Roman"/>
              </w:rPr>
              <w:t xml:space="preserve"> «Моряна»</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Донченко</w:t>
            </w:r>
            <w:proofErr w:type="gramStart"/>
            <w:r w:rsidRPr="00012F4A">
              <w:rPr>
                <w:rFonts w:ascii="Times New Roman" w:hAnsi="Times New Roman"/>
              </w:rPr>
              <w:t xml:space="preserve"> И</w:t>
            </w:r>
            <w:proofErr w:type="gramEnd"/>
            <w:r w:rsidRPr="00012F4A">
              <w:rPr>
                <w:rFonts w:ascii="Times New Roman" w:hAnsi="Times New Roman"/>
              </w:rPr>
              <w:t xml:space="preserve"> – 4а</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 xml:space="preserve">Участник </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 xml:space="preserve">Конкурс </w:t>
            </w:r>
            <w:proofErr w:type="spellStart"/>
            <w:r w:rsidRPr="00012F4A">
              <w:rPr>
                <w:rFonts w:ascii="Times New Roman" w:hAnsi="Times New Roman"/>
              </w:rPr>
              <w:t>Нелидовского</w:t>
            </w:r>
            <w:proofErr w:type="spellEnd"/>
            <w:r w:rsidRPr="00012F4A">
              <w:rPr>
                <w:rFonts w:ascii="Times New Roman" w:hAnsi="Times New Roman"/>
              </w:rPr>
              <w:t xml:space="preserve"> заповедника «Реки наше все»</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5 человек</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Сахаровские чтения</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 xml:space="preserve">Сучкова, Завьялова и </w:t>
            </w:r>
            <w:proofErr w:type="spellStart"/>
            <w:r w:rsidRPr="00012F4A">
              <w:rPr>
                <w:rFonts w:ascii="Times New Roman" w:hAnsi="Times New Roman"/>
              </w:rPr>
              <w:t>Ларенкова</w:t>
            </w:r>
            <w:proofErr w:type="spellEnd"/>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Рисуем с музеем</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14 человек</w:t>
            </w:r>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jc w:val="center"/>
              <w:rPr>
                <w:rFonts w:ascii="Times New Roman" w:hAnsi="Times New Roman"/>
              </w:rPr>
            </w:pPr>
            <w:r w:rsidRPr="00012F4A">
              <w:rPr>
                <w:rFonts w:ascii="Times New Roman" w:hAnsi="Times New Roman"/>
              </w:rPr>
              <w:t>Олимпиада по русскому языку «Лисенок осень»</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17 человек</w:t>
            </w:r>
          </w:p>
          <w:p w:rsidR="00012F4A" w:rsidRPr="00012F4A" w:rsidRDefault="00012F4A" w:rsidP="000B4635">
            <w:pPr>
              <w:jc w:val="both"/>
              <w:rPr>
                <w:rFonts w:ascii="Times New Roman" w:hAnsi="Times New Roman"/>
              </w:rPr>
            </w:pPr>
            <w:proofErr w:type="spellStart"/>
            <w:r w:rsidRPr="00012F4A">
              <w:rPr>
                <w:rFonts w:ascii="Times New Roman" w:hAnsi="Times New Roman"/>
              </w:rPr>
              <w:t>Кожурин</w:t>
            </w:r>
            <w:proofErr w:type="spellEnd"/>
            <w:r w:rsidRPr="00012F4A">
              <w:rPr>
                <w:rFonts w:ascii="Times New Roman" w:hAnsi="Times New Roman"/>
              </w:rPr>
              <w:t xml:space="preserve"> Г</w:t>
            </w:r>
          </w:p>
          <w:p w:rsidR="00012F4A" w:rsidRPr="00012F4A" w:rsidRDefault="00012F4A" w:rsidP="000B4635">
            <w:pPr>
              <w:jc w:val="both"/>
              <w:rPr>
                <w:rFonts w:ascii="Times New Roman" w:hAnsi="Times New Roman"/>
              </w:rPr>
            </w:pPr>
            <w:r w:rsidRPr="00012F4A">
              <w:rPr>
                <w:rFonts w:ascii="Times New Roman" w:hAnsi="Times New Roman"/>
              </w:rPr>
              <w:t>Нилов</w:t>
            </w:r>
            <w:proofErr w:type="gramStart"/>
            <w:r w:rsidRPr="00012F4A">
              <w:rPr>
                <w:rFonts w:ascii="Times New Roman" w:hAnsi="Times New Roman"/>
              </w:rPr>
              <w:t xml:space="preserve"> Д</w:t>
            </w:r>
            <w:proofErr w:type="gramEnd"/>
          </w:p>
          <w:p w:rsidR="00012F4A" w:rsidRPr="00012F4A" w:rsidRDefault="00012F4A" w:rsidP="000B4635">
            <w:pPr>
              <w:jc w:val="both"/>
              <w:rPr>
                <w:rFonts w:ascii="Times New Roman" w:hAnsi="Times New Roman"/>
              </w:rPr>
            </w:pPr>
            <w:r w:rsidRPr="00012F4A">
              <w:rPr>
                <w:rFonts w:ascii="Times New Roman" w:hAnsi="Times New Roman"/>
              </w:rPr>
              <w:t>Донченко</w:t>
            </w:r>
            <w:proofErr w:type="gramStart"/>
            <w:r w:rsidRPr="00012F4A">
              <w:rPr>
                <w:rFonts w:ascii="Times New Roman" w:hAnsi="Times New Roman"/>
              </w:rPr>
              <w:t xml:space="preserve"> И</w:t>
            </w:r>
            <w:proofErr w:type="gramEnd"/>
          </w:p>
        </w:tc>
        <w:tc>
          <w:tcPr>
            <w:tcW w:w="1821" w:type="dxa"/>
          </w:tcPr>
          <w:p w:rsidR="00012F4A" w:rsidRPr="00012F4A" w:rsidRDefault="00012F4A" w:rsidP="000B4635">
            <w:pPr>
              <w:jc w:val="both"/>
              <w:rPr>
                <w:rFonts w:ascii="Times New Roman" w:hAnsi="Times New Roman"/>
              </w:rPr>
            </w:pPr>
            <w:r w:rsidRPr="00012F4A">
              <w:rPr>
                <w:rFonts w:ascii="Times New Roman" w:hAnsi="Times New Roman"/>
              </w:rPr>
              <w:t>Участники</w:t>
            </w:r>
          </w:p>
          <w:p w:rsidR="00012F4A" w:rsidRPr="00012F4A" w:rsidRDefault="00012F4A" w:rsidP="000B4635">
            <w:pPr>
              <w:jc w:val="both"/>
              <w:rPr>
                <w:rFonts w:ascii="Times New Roman" w:hAnsi="Times New Roman"/>
              </w:rPr>
            </w:pPr>
            <w:r w:rsidRPr="00012F4A">
              <w:rPr>
                <w:rFonts w:ascii="Times New Roman" w:hAnsi="Times New Roman"/>
              </w:rPr>
              <w:t>Победитель</w:t>
            </w:r>
          </w:p>
          <w:p w:rsidR="00012F4A" w:rsidRPr="00012F4A" w:rsidRDefault="00012F4A" w:rsidP="000B4635">
            <w:pPr>
              <w:jc w:val="both"/>
              <w:rPr>
                <w:rFonts w:ascii="Times New Roman" w:hAnsi="Times New Roman"/>
              </w:rPr>
            </w:pPr>
            <w:r w:rsidRPr="00012F4A">
              <w:rPr>
                <w:rFonts w:ascii="Times New Roman" w:hAnsi="Times New Roman"/>
              </w:rPr>
              <w:t>Победитель</w:t>
            </w:r>
          </w:p>
          <w:p w:rsidR="00012F4A" w:rsidRPr="00012F4A" w:rsidRDefault="00012F4A" w:rsidP="000B4635">
            <w:pPr>
              <w:jc w:val="both"/>
              <w:rPr>
                <w:rFonts w:ascii="Times New Roman" w:hAnsi="Times New Roman"/>
              </w:rPr>
            </w:pPr>
            <w:r w:rsidRPr="00012F4A">
              <w:rPr>
                <w:rFonts w:ascii="Times New Roman" w:hAnsi="Times New Roman"/>
              </w:rPr>
              <w:t>победитель</w:t>
            </w:r>
          </w:p>
        </w:tc>
        <w:tc>
          <w:tcPr>
            <w:tcW w:w="2230"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Воробьева Е.В.</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Всероссийский Марафон «Навстречу знаниям»</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Всероссийская осенняя олимпиада по шахматам</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Всероссийская осенняя олимпиада по русскому языку и литературе</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Всероссийский марафон «Космическое путешествие»</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Всероссийская осенняя олимпиада по математике</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Всероссийская олимпиада «Безопасный интернет»</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1а</w:t>
            </w:r>
          </w:p>
          <w:p w:rsidR="00012F4A" w:rsidRPr="00012F4A" w:rsidRDefault="00012F4A" w:rsidP="000B4635">
            <w:pPr>
              <w:jc w:val="both"/>
              <w:rPr>
                <w:rFonts w:ascii="Times New Roman" w:hAnsi="Times New Roman"/>
              </w:rPr>
            </w:pPr>
            <w:r w:rsidRPr="00012F4A">
              <w:rPr>
                <w:rFonts w:ascii="Times New Roman" w:hAnsi="Times New Roman"/>
              </w:rPr>
              <w:t>1б</w:t>
            </w:r>
          </w:p>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Кравченко О.А.</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r w:rsidR="00012F4A" w:rsidRPr="00012F4A" w:rsidTr="000B4635">
        <w:tc>
          <w:tcPr>
            <w:tcW w:w="3970" w:type="dxa"/>
          </w:tcPr>
          <w:p w:rsidR="00012F4A" w:rsidRPr="00012F4A" w:rsidRDefault="00012F4A" w:rsidP="000B4635">
            <w:pPr>
              <w:rPr>
                <w:rFonts w:ascii="Times New Roman" w:hAnsi="Times New Roman"/>
              </w:rPr>
            </w:pPr>
            <w:r w:rsidRPr="00012F4A">
              <w:rPr>
                <w:rFonts w:ascii="Times New Roman" w:hAnsi="Times New Roman"/>
              </w:rPr>
              <w:t>Всероссийская олимпиада «Безопасные дороги»</w:t>
            </w:r>
          </w:p>
        </w:tc>
        <w:tc>
          <w:tcPr>
            <w:tcW w:w="2976" w:type="dxa"/>
          </w:tcPr>
          <w:p w:rsidR="00012F4A" w:rsidRPr="00012F4A" w:rsidRDefault="00012F4A" w:rsidP="000B4635">
            <w:pPr>
              <w:jc w:val="both"/>
              <w:rPr>
                <w:rFonts w:ascii="Times New Roman" w:hAnsi="Times New Roman"/>
              </w:rPr>
            </w:pPr>
            <w:r w:rsidRPr="00012F4A">
              <w:rPr>
                <w:rFonts w:ascii="Times New Roman" w:hAnsi="Times New Roman"/>
              </w:rPr>
              <w:t>1а</w:t>
            </w:r>
          </w:p>
          <w:p w:rsidR="00012F4A" w:rsidRPr="00012F4A" w:rsidRDefault="00012F4A" w:rsidP="000B4635">
            <w:pPr>
              <w:jc w:val="both"/>
              <w:rPr>
                <w:rFonts w:ascii="Times New Roman" w:hAnsi="Times New Roman"/>
              </w:rPr>
            </w:pPr>
            <w:r w:rsidRPr="00012F4A">
              <w:rPr>
                <w:rFonts w:ascii="Times New Roman" w:hAnsi="Times New Roman"/>
              </w:rPr>
              <w:t>1б</w:t>
            </w:r>
          </w:p>
          <w:p w:rsidR="00012F4A" w:rsidRPr="00012F4A" w:rsidRDefault="00012F4A" w:rsidP="000B4635">
            <w:pPr>
              <w:jc w:val="both"/>
              <w:rPr>
                <w:rFonts w:ascii="Times New Roman" w:hAnsi="Times New Roman"/>
              </w:rPr>
            </w:pPr>
            <w:r w:rsidRPr="00012F4A">
              <w:rPr>
                <w:rFonts w:ascii="Times New Roman" w:hAnsi="Times New Roman"/>
              </w:rPr>
              <w:t>2а</w:t>
            </w:r>
          </w:p>
          <w:p w:rsidR="00012F4A" w:rsidRPr="00012F4A" w:rsidRDefault="00012F4A" w:rsidP="000B4635">
            <w:pPr>
              <w:jc w:val="both"/>
              <w:rPr>
                <w:rFonts w:ascii="Times New Roman" w:hAnsi="Times New Roman"/>
              </w:rPr>
            </w:pPr>
            <w:r w:rsidRPr="00012F4A">
              <w:rPr>
                <w:rFonts w:ascii="Times New Roman" w:hAnsi="Times New Roman"/>
              </w:rPr>
              <w:t>2б</w:t>
            </w:r>
          </w:p>
          <w:p w:rsidR="00012F4A" w:rsidRPr="00012F4A" w:rsidRDefault="00012F4A" w:rsidP="000B4635">
            <w:pPr>
              <w:jc w:val="both"/>
              <w:rPr>
                <w:rFonts w:ascii="Times New Roman" w:hAnsi="Times New Roman"/>
              </w:rPr>
            </w:pPr>
            <w:r w:rsidRPr="00012F4A">
              <w:rPr>
                <w:rFonts w:ascii="Times New Roman" w:hAnsi="Times New Roman"/>
              </w:rPr>
              <w:lastRenderedPageBreak/>
              <w:t>3а</w:t>
            </w:r>
          </w:p>
          <w:p w:rsidR="00012F4A" w:rsidRPr="00012F4A" w:rsidRDefault="00012F4A" w:rsidP="000B4635">
            <w:pPr>
              <w:jc w:val="both"/>
              <w:rPr>
                <w:rFonts w:ascii="Times New Roman" w:hAnsi="Times New Roman"/>
              </w:rPr>
            </w:pPr>
            <w:r w:rsidRPr="00012F4A">
              <w:rPr>
                <w:rFonts w:ascii="Times New Roman" w:hAnsi="Times New Roman"/>
              </w:rPr>
              <w:t>3б</w:t>
            </w:r>
          </w:p>
          <w:p w:rsidR="00012F4A" w:rsidRPr="00012F4A" w:rsidRDefault="00012F4A" w:rsidP="000B4635">
            <w:pPr>
              <w:jc w:val="both"/>
              <w:rPr>
                <w:rFonts w:ascii="Times New Roman" w:hAnsi="Times New Roman"/>
              </w:rPr>
            </w:pPr>
            <w:r w:rsidRPr="00012F4A">
              <w:rPr>
                <w:rFonts w:ascii="Times New Roman" w:hAnsi="Times New Roman"/>
              </w:rPr>
              <w:t>4а</w:t>
            </w:r>
          </w:p>
          <w:p w:rsidR="00012F4A" w:rsidRPr="00012F4A" w:rsidRDefault="00012F4A" w:rsidP="000B4635">
            <w:pPr>
              <w:jc w:val="both"/>
              <w:rPr>
                <w:rFonts w:ascii="Times New Roman" w:hAnsi="Times New Roman"/>
              </w:rPr>
            </w:pPr>
            <w:r w:rsidRPr="00012F4A">
              <w:rPr>
                <w:rFonts w:ascii="Times New Roman" w:hAnsi="Times New Roman"/>
              </w:rPr>
              <w:t>4б</w:t>
            </w:r>
          </w:p>
          <w:p w:rsidR="00012F4A" w:rsidRPr="00012F4A" w:rsidRDefault="00012F4A" w:rsidP="000B4635">
            <w:pPr>
              <w:jc w:val="both"/>
              <w:rPr>
                <w:rFonts w:ascii="Times New Roman" w:hAnsi="Times New Roman"/>
              </w:rPr>
            </w:pPr>
            <w:r w:rsidRPr="00012F4A">
              <w:rPr>
                <w:rFonts w:ascii="Times New Roman" w:hAnsi="Times New Roman"/>
              </w:rPr>
              <w:t>4в</w:t>
            </w:r>
          </w:p>
        </w:tc>
        <w:tc>
          <w:tcPr>
            <w:tcW w:w="1821" w:type="dxa"/>
          </w:tcPr>
          <w:p w:rsidR="00012F4A" w:rsidRPr="00012F4A" w:rsidRDefault="00012F4A" w:rsidP="000B4635">
            <w:pPr>
              <w:jc w:val="both"/>
              <w:rPr>
                <w:rFonts w:ascii="Times New Roman" w:hAnsi="Times New Roman"/>
              </w:rPr>
            </w:pPr>
          </w:p>
          <w:p w:rsidR="00012F4A" w:rsidRPr="00012F4A" w:rsidRDefault="00012F4A" w:rsidP="000B4635">
            <w:pPr>
              <w:jc w:val="both"/>
              <w:rPr>
                <w:rFonts w:ascii="Times New Roman" w:hAnsi="Times New Roman"/>
              </w:rPr>
            </w:pPr>
            <w:r w:rsidRPr="00012F4A">
              <w:rPr>
                <w:rFonts w:ascii="Times New Roman" w:hAnsi="Times New Roman"/>
              </w:rPr>
              <w:t>Победители и участники</w:t>
            </w:r>
          </w:p>
        </w:tc>
        <w:tc>
          <w:tcPr>
            <w:tcW w:w="2230" w:type="dxa"/>
          </w:tcPr>
          <w:p w:rsidR="00012F4A" w:rsidRPr="00012F4A" w:rsidRDefault="00012F4A" w:rsidP="000B4635">
            <w:pPr>
              <w:jc w:val="both"/>
              <w:rPr>
                <w:rFonts w:ascii="Times New Roman" w:hAnsi="Times New Roman"/>
              </w:rPr>
            </w:pPr>
            <w:r w:rsidRPr="00012F4A">
              <w:rPr>
                <w:rFonts w:ascii="Times New Roman" w:hAnsi="Times New Roman"/>
              </w:rPr>
              <w:t>Кравченко О.А.</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Лобачева С.А.</w:t>
            </w:r>
          </w:p>
          <w:p w:rsidR="00012F4A" w:rsidRPr="00012F4A" w:rsidRDefault="00012F4A" w:rsidP="000B4635">
            <w:pPr>
              <w:jc w:val="both"/>
              <w:rPr>
                <w:rFonts w:ascii="Times New Roman" w:hAnsi="Times New Roman"/>
              </w:rPr>
            </w:pPr>
            <w:r w:rsidRPr="00012F4A">
              <w:rPr>
                <w:rFonts w:ascii="Times New Roman" w:hAnsi="Times New Roman"/>
              </w:rPr>
              <w:lastRenderedPageBreak/>
              <w:t>Портнова А.В.</w:t>
            </w:r>
          </w:p>
          <w:p w:rsidR="00012F4A" w:rsidRPr="00012F4A" w:rsidRDefault="00012F4A" w:rsidP="000B4635">
            <w:pPr>
              <w:jc w:val="both"/>
              <w:rPr>
                <w:rFonts w:ascii="Times New Roman" w:hAnsi="Times New Roman"/>
              </w:rPr>
            </w:pPr>
            <w:r w:rsidRPr="00012F4A">
              <w:rPr>
                <w:rFonts w:ascii="Times New Roman" w:hAnsi="Times New Roman"/>
              </w:rPr>
              <w:t>Туманова А.М.</w:t>
            </w:r>
          </w:p>
          <w:p w:rsidR="00012F4A" w:rsidRPr="00012F4A" w:rsidRDefault="00012F4A" w:rsidP="000B4635">
            <w:pPr>
              <w:jc w:val="both"/>
              <w:rPr>
                <w:rFonts w:ascii="Times New Roman" w:hAnsi="Times New Roman"/>
              </w:rPr>
            </w:pPr>
            <w:r w:rsidRPr="00012F4A">
              <w:rPr>
                <w:rFonts w:ascii="Times New Roman" w:hAnsi="Times New Roman"/>
              </w:rPr>
              <w:t>Воробьева Е.В.</w:t>
            </w:r>
          </w:p>
          <w:p w:rsidR="00012F4A" w:rsidRPr="00012F4A" w:rsidRDefault="00012F4A" w:rsidP="000B4635">
            <w:pPr>
              <w:jc w:val="both"/>
              <w:rPr>
                <w:rFonts w:ascii="Times New Roman" w:hAnsi="Times New Roman"/>
              </w:rPr>
            </w:pPr>
            <w:r w:rsidRPr="00012F4A">
              <w:rPr>
                <w:rFonts w:ascii="Times New Roman" w:hAnsi="Times New Roman"/>
              </w:rPr>
              <w:t>Фомина С.В.</w:t>
            </w:r>
          </w:p>
          <w:p w:rsidR="00012F4A" w:rsidRPr="00012F4A" w:rsidRDefault="00012F4A" w:rsidP="000B4635">
            <w:pPr>
              <w:jc w:val="both"/>
              <w:rPr>
                <w:rFonts w:ascii="Times New Roman" w:hAnsi="Times New Roman"/>
              </w:rPr>
            </w:pPr>
            <w:r w:rsidRPr="00012F4A">
              <w:rPr>
                <w:rFonts w:ascii="Times New Roman" w:hAnsi="Times New Roman"/>
              </w:rPr>
              <w:t>Левченко Н.А.</w:t>
            </w:r>
          </w:p>
        </w:tc>
      </w:tr>
    </w:tbl>
    <w:tbl>
      <w:tblPr>
        <w:tblStyle w:val="ab"/>
        <w:tblW w:w="10899" w:type="dxa"/>
        <w:tblInd w:w="-34" w:type="dxa"/>
        <w:tblLook w:val="04A0" w:firstRow="1" w:lastRow="0" w:firstColumn="1" w:lastColumn="0" w:noHBand="0" w:noVBand="1"/>
      </w:tblPr>
      <w:tblGrid>
        <w:gridCol w:w="3970"/>
        <w:gridCol w:w="2976"/>
        <w:gridCol w:w="1807"/>
        <w:gridCol w:w="2146"/>
      </w:tblGrid>
      <w:tr w:rsidR="00012F4A" w:rsidRPr="00012F4A" w:rsidTr="000B4635">
        <w:tc>
          <w:tcPr>
            <w:tcW w:w="3970" w:type="dxa"/>
          </w:tcPr>
          <w:p w:rsidR="00012F4A" w:rsidRPr="00012F4A" w:rsidRDefault="00012F4A" w:rsidP="000B4635">
            <w:pPr>
              <w:jc w:val="center"/>
              <w:rPr>
                <w:rFonts w:ascii="Times New Roman" w:hAnsi="Times New Roman" w:cs="Times New Roman"/>
              </w:rPr>
            </w:pPr>
            <w:proofErr w:type="gramStart"/>
            <w:r w:rsidRPr="00012F4A">
              <w:rPr>
                <w:rFonts w:ascii="Times New Roman" w:hAnsi="Times New Roman" w:cs="Times New Roman"/>
              </w:rPr>
              <w:lastRenderedPageBreak/>
              <w:t>Всероссийская</w:t>
            </w:r>
            <w:proofErr w:type="gramEnd"/>
            <w:r w:rsidRPr="00012F4A">
              <w:rPr>
                <w:rFonts w:ascii="Times New Roman" w:hAnsi="Times New Roman" w:cs="Times New Roman"/>
              </w:rPr>
              <w:t xml:space="preserve"> онлайн-олимпиада по окружающему миру и экологии</w:t>
            </w:r>
          </w:p>
        </w:tc>
        <w:tc>
          <w:tcPr>
            <w:tcW w:w="297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3а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3б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4в</w:t>
            </w:r>
          </w:p>
        </w:tc>
        <w:tc>
          <w:tcPr>
            <w:tcW w:w="1807" w:type="dxa"/>
          </w:tcPr>
          <w:p w:rsidR="00012F4A" w:rsidRPr="00012F4A" w:rsidRDefault="00012F4A" w:rsidP="000B4635">
            <w:pPr>
              <w:jc w:val="both"/>
              <w:rPr>
                <w:rFonts w:ascii="Times New Roman" w:hAnsi="Times New Roman" w:cs="Times New Roman"/>
              </w:rPr>
            </w:pP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Победители и участники</w:t>
            </w:r>
          </w:p>
        </w:tc>
        <w:tc>
          <w:tcPr>
            <w:tcW w:w="214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Кравченко О.А.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Лобачева С.А.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Портнова А.В.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Туманова А.М.</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Тестирование в рамках проекта Срезы знаний (русский язык и математика)</w:t>
            </w:r>
          </w:p>
        </w:tc>
        <w:tc>
          <w:tcPr>
            <w:tcW w:w="297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3а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3б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4в</w:t>
            </w:r>
          </w:p>
        </w:tc>
        <w:tc>
          <w:tcPr>
            <w:tcW w:w="1807" w:type="dxa"/>
          </w:tcPr>
          <w:p w:rsidR="00012F4A" w:rsidRPr="00012F4A" w:rsidRDefault="00012F4A" w:rsidP="000B4635">
            <w:pPr>
              <w:jc w:val="both"/>
              <w:rPr>
                <w:rFonts w:ascii="Times New Roman" w:hAnsi="Times New Roman" w:cs="Times New Roman"/>
              </w:rPr>
            </w:pP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Победители и участники</w:t>
            </w:r>
          </w:p>
        </w:tc>
        <w:tc>
          <w:tcPr>
            <w:tcW w:w="214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Кравченко О.А.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Лобачева С.А.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Портнова А.В.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Туманова А.М.</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7 городская олимпиада по математике «</w:t>
            </w:r>
            <w:proofErr w:type="spellStart"/>
            <w:r w:rsidRPr="00012F4A">
              <w:rPr>
                <w:rFonts w:ascii="Times New Roman" w:hAnsi="Times New Roman" w:cs="Times New Roman"/>
              </w:rPr>
              <w:t>Матемитикус</w:t>
            </w:r>
            <w:proofErr w:type="spellEnd"/>
            <w:r w:rsidRPr="00012F4A">
              <w:rPr>
                <w:rFonts w:ascii="Times New Roman" w:hAnsi="Times New Roman" w:cs="Times New Roman"/>
              </w:rPr>
              <w:t xml:space="preserve"> – 4»</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4а – Родионов</w:t>
            </w:r>
            <w:proofErr w:type="gramStart"/>
            <w:r w:rsidRPr="00012F4A">
              <w:rPr>
                <w:rFonts w:ascii="Times New Roman" w:hAnsi="Times New Roman" w:cs="Times New Roman"/>
              </w:rPr>
              <w:t xml:space="preserve"> Д</w:t>
            </w:r>
            <w:proofErr w:type="gramEnd"/>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4б – Олейник</w:t>
            </w:r>
            <w:proofErr w:type="gramStart"/>
            <w:r w:rsidRPr="00012F4A">
              <w:rPr>
                <w:rFonts w:ascii="Times New Roman" w:hAnsi="Times New Roman" w:cs="Times New Roman"/>
              </w:rPr>
              <w:t xml:space="preserve"> А</w:t>
            </w:r>
            <w:proofErr w:type="gramEnd"/>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участники</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Городская олимпиада по математике «2*2»</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 – Дьячков Г</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Березовский Е</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4а – Родионов</w:t>
            </w:r>
            <w:proofErr w:type="gramStart"/>
            <w:r w:rsidRPr="00012F4A">
              <w:rPr>
                <w:rFonts w:ascii="Times New Roman" w:hAnsi="Times New Roman" w:cs="Times New Roman"/>
              </w:rPr>
              <w:t xml:space="preserve"> Д</w:t>
            </w:r>
            <w:proofErr w:type="gramEnd"/>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4б – Григорьев Ф</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Емельянов М</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Олейник</w:t>
            </w:r>
            <w:proofErr w:type="gramStart"/>
            <w:r w:rsidRPr="00012F4A">
              <w:rPr>
                <w:rFonts w:ascii="Times New Roman" w:hAnsi="Times New Roman" w:cs="Times New Roman"/>
              </w:rPr>
              <w:t xml:space="preserve"> А</w:t>
            </w:r>
            <w:proofErr w:type="gramEnd"/>
          </w:p>
        </w:tc>
        <w:tc>
          <w:tcPr>
            <w:tcW w:w="1807" w:type="dxa"/>
          </w:tcPr>
          <w:p w:rsidR="00012F4A" w:rsidRPr="00012F4A" w:rsidRDefault="00012F4A" w:rsidP="000B4635">
            <w:pPr>
              <w:tabs>
                <w:tab w:val="left" w:pos="210"/>
              </w:tabs>
              <w:rPr>
                <w:rFonts w:ascii="Times New Roman" w:hAnsi="Times New Roman" w:cs="Times New Roman"/>
              </w:rPr>
            </w:pPr>
            <w:r w:rsidRPr="00012F4A">
              <w:rPr>
                <w:rFonts w:ascii="Times New Roman" w:hAnsi="Times New Roman" w:cs="Times New Roman"/>
              </w:rPr>
              <w:tab/>
              <w:t>победитель</w:t>
            </w:r>
          </w:p>
          <w:p w:rsidR="00012F4A" w:rsidRPr="00012F4A" w:rsidRDefault="00012F4A" w:rsidP="000B4635">
            <w:pPr>
              <w:tabs>
                <w:tab w:val="left" w:pos="210"/>
                <w:tab w:val="center" w:pos="797"/>
              </w:tabs>
              <w:rPr>
                <w:rFonts w:ascii="Times New Roman" w:hAnsi="Times New Roman" w:cs="Times New Roman"/>
              </w:rPr>
            </w:pPr>
            <w:r w:rsidRPr="00012F4A">
              <w:rPr>
                <w:rFonts w:ascii="Times New Roman" w:hAnsi="Times New Roman" w:cs="Times New Roman"/>
              </w:rPr>
              <w:tab/>
              <w:t>участник</w:t>
            </w:r>
          </w:p>
          <w:p w:rsidR="00012F4A" w:rsidRPr="00012F4A" w:rsidRDefault="00012F4A" w:rsidP="000B4635">
            <w:pPr>
              <w:rPr>
                <w:rFonts w:ascii="Times New Roman" w:hAnsi="Times New Roman" w:cs="Times New Roman"/>
              </w:rPr>
            </w:pPr>
            <w:r w:rsidRPr="00012F4A">
              <w:rPr>
                <w:rFonts w:ascii="Times New Roman" w:hAnsi="Times New Roman" w:cs="Times New Roman"/>
              </w:rPr>
              <w:t>участник</w:t>
            </w:r>
          </w:p>
          <w:p w:rsidR="00012F4A" w:rsidRPr="00012F4A" w:rsidRDefault="00012F4A" w:rsidP="000B4635">
            <w:pPr>
              <w:rPr>
                <w:rFonts w:ascii="Times New Roman" w:hAnsi="Times New Roman" w:cs="Times New Roman"/>
              </w:rPr>
            </w:pPr>
            <w:r w:rsidRPr="00012F4A">
              <w:rPr>
                <w:rFonts w:ascii="Times New Roman" w:hAnsi="Times New Roman" w:cs="Times New Roman"/>
              </w:rPr>
              <w:t>участник</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Городская олимпиада по русскому языку «Малая Глаголица»</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4а – Сучкова</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4б – Григорьев Ф</w:t>
            </w:r>
          </w:p>
        </w:tc>
        <w:tc>
          <w:tcPr>
            <w:tcW w:w="1807" w:type="dxa"/>
          </w:tcPr>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участники</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7 городская олимпиада по математике «</w:t>
            </w:r>
            <w:proofErr w:type="spellStart"/>
            <w:r w:rsidRPr="00012F4A">
              <w:rPr>
                <w:rFonts w:ascii="Times New Roman" w:hAnsi="Times New Roman" w:cs="Times New Roman"/>
              </w:rPr>
              <w:t>Матемитикус</w:t>
            </w:r>
            <w:proofErr w:type="spellEnd"/>
            <w:r w:rsidRPr="00012F4A">
              <w:rPr>
                <w:rFonts w:ascii="Times New Roman" w:hAnsi="Times New Roman" w:cs="Times New Roman"/>
              </w:rPr>
              <w:t xml:space="preserve"> – 3»</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3а – Чернов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3б - Бондаренко</w:t>
            </w:r>
          </w:p>
        </w:tc>
        <w:tc>
          <w:tcPr>
            <w:tcW w:w="1807" w:type="dxa"/>
          </w:tcPr>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участники</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Портнова А.В.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Туманова А.М.</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 городская олимпиада по окружающему миру «Мир вокруг нас – 4»</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4а – Уткин</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4б - Григорьев</w:t>
            </w:r>
          </w:p>
        </w:tc>
        <w:tc>
          <w:tcPr>
            <w:tcW w:w="1807" w:type="dxa"/>
          </w:tcPr>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участники</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26 городская научно – практическая конференция школьников «Шаг в будущее»</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2б – </w:t>
            </w:r>
            <w:proofErr w:type="spellStart"/>
            <w:r w:rsidRPr="00012F4A">
              <w:rPr>
                <w:rFonts w:ascii="Times New Roman" w:hAnsi="Times New Roman" w:cs="Times New Roman"/>
              </w:rPr>
              <w:t>Ледовский</w:t>
            </w:r>
            <w:proofErr w:type="spellEnd"/>
            <w:r w:rsidRPr="00012F4A">
              <w:rPr>
                <w:rFonts w:ascii="Times New Roman" w:hAnsi="Times New Roman" w:cs="Times New Roman"/>
              </w:rPr>
              <w:t xml:space="preserve"> </w:t>
            </w:r>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1 этап</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Лобачева С.А.</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Тверской городской конкурс декоративно – прикладного творчества «Красота нетронутой природы»</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Матвеева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Мустафина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Яковлева </w:t>
            </w:r>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Участники </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Региональной олимпиаде учащихся Тверской области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«Основы православной культуры – от Пасхи до Пасхи»</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4а – Олейник </w:t>
            </w:r>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Призер </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proofErr w:type="gramStart"/>
            <w:r w:rsidRPr="00012F4A">
              <w:rPr>
                <w:rFonts w:ascii="Times New Roman" w:hAnsi="Times New Roman" w:cs="Times New Roman"/>
                <w:bCs/>
              </w:rPr>
              <w:t xml:space="preserve">Областной конкурс </w:t>
            </w:r>
            <w:r w:rsidRPr="00012F4A">
              <w:rPr>
                <w:rFonts w:ascii="Times New Roman" w:hAnsi="Times New Roman" w:cs="Times New Roman"/>
              </w:rPr>
              <w:t>«Наш выбор -  будущее России!» на лучший плакат, рисунок, открытку, слоган, четверостишье, сочинение, очерк, творческую работу</w:t>
            </w:r>
            <w:proofErr w:type="gramEnd"/>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 – Фомичева</w:t>
            </w:r>
            <w:proofErr w:type="gramStart"/>
            <w:r w:rsidRPr="00012F4A">
              <w:rPr>
                <w:rFonts w:ascii="Times New Roman" w:hAnsi="Times New Roman" w:cs="Times New Roman"/>
              </w:rPr>
              <w:t xml:space="preserve"> Е</w:t>
            </w:r>
            <w:proofErr w:type="gramEnd"/>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4б – Демченко </w:t>
            </w:r>
            <w:proofErr w:type="gramStart"/>
            <w:r w:rsidRPr="00012F4A">
              <w:rPr>
                <w:rFonts w:ascii="Times New Roman" w:hAnsi="Times New Roman" w:cs="Times New Roman"/>
              </w:rPr>
              <w:t>П</w:t>
            </w:r>
            <w:proofErr w:type="gramEnd"/>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Макеева</w:t>
            </w:r>
            <w:proofErr w:type="gramStart"/>
            <w:r w:rsidRPr="00012F4A">
              <w:rPr>
                <w:rFonts w:ascii="Times New Roman" w:hAnsi="Times New Roman" w:cs="Times New Roman"/>
              </w:rPr>
              <w:t xml:space="preserve"> К</w:t>
            </w:r>
            <w:proofErr w:type="gramEnd"/>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Олейник</w:t>
            </w:r>
            <w:proofErr w:type="gramStart"/>
            <w:r w:rsidRPr="00012F4A">
              <w:rPr>
                <w:rFonts w:ascii="Times New Roman" w:hAnsi="Times New Roman" w:cs="Times New Roman"/>
              </w:rPr>
              <w:t xml:space="preserve"> А</w:t>
            </w:r>
            <w:proofErr w:type="gramEnd"/>
          </w:p>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Кайнова</w:t>
            </w:r>
            <w:proofErr w:type="spellEnd"/>
            <w:proofErr w:type="gramStart"/>
            <w:r w:rsidRPr="00012F4A">
              <w:rPr>
                <w:rFonts w:ascii="Times New Roman" w:hAnsi="Times New Roman" w:cs="Times New Roman"/>
              </w:rPr>
              <w:t xml:space="preserve"> К</w:t>
            </w:r>
            <w:proofErr w:type="gramEnd"/>
          </w:p>
        </w:tc>
        <w:tc>
          <w:tcPr>
            <w:tcW w:w="1807" w:type="dxa"/>
          </w:tcPr>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Областная акция «В поисках воробья» ФГБУ Центрально – лесной государственный заповедник</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 - Мустафина</w:t>
            </w:r>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Онлайн – олимпиада по финансовой грамотности и </w:t>
            </w:r>
            <w:proofErr w:type="gramStart"/>
            <w:r w:rsidRPr="00012F4A">
              <w:rPr>
                <w:rFonts w:ascii="Times New Roman" w:hAnsi="Times New Roman" w:cs="Times New Roman"/>
              </w:rPr>
              <w:t>предприниматель-</w:t>
            </w:r>
            <w:proofErr w:type="spellStart"/>
            <w:r w:rsidRPr="00012F4A">
              <w:rPr>
                <w:rFonts w:ascii="Times New Roman" w:hAnsi="Times New Roman" w:cs="Times New Roman"/>
              </w:rPr>
              <w:t>ству</w:t>
            </w:r>
            <w:proofErr w:type="spellEnd"/>
            <w:proofErr w:type="gramEnd"/>
          </w:p>
        </w:tc>
        <w:tc>
          <w:tcPr>
            <w:tcW w:w="297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1б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2б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3а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lastRenderedPageBreak/>
              <w:t>3б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4б</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4в</w:t>
            </w:r>
          </w:p>
        </w:tc>
        <w:tc>
          <w:tcPr>
            <w:tcW w:w="1807" w:type="dxa"/>
          </w:tcPr>
          <w:p w:rsidR="00012F4A" w:rsidRPr="00012F4A" w:rsidRDefault="00012F4A" w:rsidP="000B4635">
            <w:pPr>
              <w:jc w:val="both"/>
              <w:rPr>
                <w:rFonts w:ascii="Times New Roman" w:hAnsi="Times New Roman" w:cs="Times New Roman"/>
              </w:rPr>
            </w:pP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Победители и участники</w:t>
            </w:r>
          </w:p>
        </w:tc>
        <w:tc>
          <w:tcPr>
            <w:tcW w:w="2146" w:type="dxa"/>
          </w:tcPr>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Кравченко О.А.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Лобачева С.А.</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Портнова А.В.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lastRenderedPageBreak/>
              <w:t>Туманова А.М.</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Воробьева Е.В.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both"/>
              <w:rPr>
                <w:rFonts w:ascii="Times New Roman" w:hAnsi="Times New Roman" w:cs="Times New Roman"/>
              </w:rPr>
            </w:pPr>
            <w:r w:rsidRPr="00012F4A">
              <w:rPr>
                <w:rFonts w:ascii="Times New Roman" w:hAnsi="Times New Roman" w:cs="Times New Roman"/>
              </w:rPr>
              <w:t>Левченко Н.А.</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7 городская олимпиада по математике «</w:t>
            </w:r>
            <w:proofErr w:type="spellStart"/>
            <w:r w:rsidRPr="00012F4A">
              <w:rPr>
                <w:rFonts w:ascii="Times New Roman" w:hAnsi="Times New Roman" w:cs="Times New Roman"/>
              </w:rPr>
              <w:t>Матемитикус</w:t>
            </w:r>
            <w:proofErr w:type="spellEnd"/>
            <w:r w:rsidRPr="00012F4A">
              <w:rPr>
                <w:rFonts w:ascii="Times New Roman" w:hAnsi="Times New Roman" w:cs="Times New Roman"/>
              </w:rPr>
              <w:t xml:space="preserve"> – 2»</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2а –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Березовский </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Дьячков Г.</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2б - </w:t>
            </w:r>
            <w:proofErr w:type="spellStart"/>
            <w:r w:rsidRPr="00012F4A">
              <w:rPr>
                <w:rFonts w:ascii="Times New Roman" w:hAnsi="Times New Roman" w:cs="Times New Roman"/>
              </w:rPr>
              <w:t>Ледовский</w:t>
            </w:r>
            <w:proofErr w:type="spellEnd"/>
          </w:p>
        </w:tc>
        <w:tc>
          <w:tcPr>
            <w:tcW w:w="1807"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Победитель </w:t>
            </w: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Лобачева С.А.</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Конкурс рисунков «Тверь – город мира»</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 – Лисовая</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4б – Олейник </w:t>
            </w:r>
          </w:p>
        </w:tc>
        <w:tc>
          <w:tcPr>
            <w:tcW w:w="1807" w:type="dxa"/>
          </w:tcPr>
          <w:p w:rsidR="00012F4A" w:rsidRPr="00012F4A" w:rsidRDefault="00012F4A" w:rsidP="000B4635">
            <w:pPr>
              <w:jc w:val="center"/>
              <w:rPr>
                <w:rFonts w:ascii="Times New Roman" w:hAnsi="Times New Roman" w:cs="Times New Roman"/>
              </w:rPr>
            </w:pP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tc>
      </w:tr>
      <w:tr w:rsidR="00012F4A" w:rsidRPr="00012F4A" w:rsidTr="000B4635">
        <w:tc>
          <w:tcPr>
            <w:tcW w:w="3970" w:type="dxa"/>
          </w:tcPr>
          <w:p w:rsidR="00012F4A" w:rsidRPr="00012F4A" w:rsidRDefault="00012F4A" w:rsidP="000B4635">
            <w:pPr>
              <w:jc w:val="center"/>
              <w:rPr>
                <w:rFonts w:ascii="Times New Roman" w:hAnsi="Times New Roman" w:cs="Times New Roman"/>
              </w:rPr>
            </w:pPr>
            <w:proofErr w:type="gramStart"/>
            <w:r w:rsidRPr="00012F4A">
              <w:rPr>
                <w:rFonts w:ascii="Times New Roman" w:hAnsi="Times New Roman" w:cs="Times New Roman"/>
              </w:rPr>
              <w:t>Муниципальный</w:t>
            </w:r>
            <w:proofErr w:type="gramEnd"/>
            <w:r w:rsidRPr="00012F4A">
              <w:rPr>
                <w:rFonts w:ascii="Times New Roman" w:hAnsi="Times New Roman" w:cs="Times New Roman"/>
              </w:rPr>
              <w:t xml:space="preserve"> </w:t>
            </w:r>
            <w:proofErr w:type="spellStart"/>
            <w:r w:rsidRPr="00012F4A">
              <w:rPr>
                <w:rFonts w:ascii="Times New Roman" w:hAnsi="Times New Roman" w:cs="Times New Roman"/>
              </w:rPr>
              <w:t>флешмоб</w:t>
            </w:r>
            <w:proofErr w:type="spellEnd"/>
            <w:r w:rsidRPr="00012F4A">
              <w:rPr>
                <w:rFonts w:ascii="Times New Roman" w:hAnsi="Times New Roman" w:cs="Times New Roman"/>
              </w:rPr>
              <w:t xml:space="preserve"> «Славим мы величие педагога»</w:t>
            </w:r>
          </w:p>
        </w:tc>
        <w:tc>
          <w:tcPr>
            <w:tcW w:w="297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2а – Матвеева (рисунок)</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2б – </w:t>
            </w:r>
            <w:proofErr w:type="spellStart"/>
            <w:r w:rsidRPr="00012F4A">
              <w:rPr>
                <w:rFonts w:ascii="Times New Roman" w:hAnsi="Times New Roman" w:cs="Times New Roman"/>
              </w:rPr>
              <w:t>Ледовский</w:t>
            </w:r>
            <w:proofErr w:type="spellEnd"/>
            <w:r w:rsidRPr="00012F4A">
              <w:rPr>
                <w:rFonts w:ascii="Times New Roman" w:hAnsi="Times New Roman" w:cs="Times New Roman"/>
              </w:rPr>
              <w:t xml:space="preserve"> (презентация)</w:t>
            </w:r>
          </w:p>
        </w:tc>
        <w:tc>
          <w:tcPr>
            <w:tcW w:w="1807" w:type="dxa"/>
          </w:tcPr>
          <w:p w:rsidR="00012F4A" w:rsidRPr="00012F4A" w:rsidRDefault="00012F4A" w:rsidP="000B4635">
            <w:pPr>
              <w:jc w:val="center"/>
              <w:rPr>
                <w:rFonts w:ascii="Times New Roman" w:hAnsi="Times New Roman" w:cs="Times New Roman"/>
              </w:rPr>
            </w:pPr>
          </w:p>
        </w:tc>
        <w:tc>
          <w:tcPr>
            <w:tcW w:w="214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Фомина С.В.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Лобачева С.А.</w:t>
            </w:r>
          </w:p>
        </w:tc>
      </w:tr>
    </w:tbl>
    <w:p w:rsidR="00012F4A" w:rsidRPr="00012F4A" w:rsidRDefault="00012F4A" w:rsidP="00012F4A">
      <w:pPr>
        <w:spacing w:after="0" w:line="240" w:lineRule="auto"/>
        <w:jc w:val="center"/>
        <w:rPr>
          <w:rFonts w:ascii="Times New Roman" w:hAnsi="Times New Roman" w:cs="Times New Roman"/>
        </w:rPr>
      </w:pPr>
    </w:p>
    <w:p w:rsidR="00012F4A" w:rsidRPr="00012F4A" w:rsidRDefault="00012F4A" w:rsidP="00012F4A">
      <w:pPr>
        <w:spacing w:after="0" w:line="240" w:lineRule="auto"/>
        <w:ind w:left="120"/>
        <w:jc w:val="both"/>
        <w:rPr>
          <w:rStyle w:val="32"/>
          <w:rFonts w:cs="Times New Roman"/>
          <w:b w:val="0"/>
          <w:i w:val="0"/>
          <w:sz w:val="22"/>
        </w:rPr>
      </w:pPr>
      <w:r w:rsidRPr="00012F4A">
        <w:rPr>
          <w:rStyle w:val="32"/>
          <w:rFonts w:cs="Times New Roman"/>
          <w:b w:val="0"/>
          <w:i w:val="0"/>
          <w:sz w:val="22"/>
        </w:rPr>
        <w:t>Среднее и старшее звено:</w:t>
      </w:r>
    </w:p>
    <w:tbl>
      <w:tblPr>
        <w:tblStyle w:val="ab"/>
        <w:tblW w:w="11003" w:type="dxa"/>
        <w:tblLayout w:type="fixed"/>
        <w:tblLook w:val="04A0" w:firstRow="1" w:lastRow="0" w:firstColumn="1" w:lastColumn="0" w:noHBand="0" w:noVBand="1"/>
      </w:tblPr>
      <w:tblGrid>
        <w:gridCol w:w="3936"/>
        <w:gridCol w:w="2991"/>
        <w:gridCol w:w="1880"/>
        <w:gridCol w:w="2196"/>
      </w:tblGrid>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Мероприятие</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ФИ участника, класс</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Результат</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ФИО руководителя</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Школьный этап ВОШ</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Учащиеся 5-11 классов</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Победители/</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Призеры</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Учителя-предметники</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Муниципальный этап ВОШ</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Учащиеся 8-11 классов</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Победители/</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Призеры</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Учителя - предметники</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Региональный этап ВОШ</w:t>
            </w: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Ветрова</w:t>
            </w:r>
            <w:proofErr w:type="spellEnd"/>
            <w:r w:rsidRPr="00012F4A">
              <w:rPr>
                <w:rFonts w:ascii="Times New Roman" w:hAnsi="Times New Roman" w:cs="Times New Roman"/>
              </w:rPr>
              <w:t xml:space="preserve"> Влада, 11 класс</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Буракова</w:t>
            </w:r>
            <w:proofErr w:type="spellEnd"/>
            <w:r w:rsidRPr="00012F4A">
              <w:rPr>
                <w:rFonts w:ascii="Times New Roman" w:hAnsi="Times New Roman" w:cs="Times New Roman"/>
              </w:rPr>
              <w:t xml:space="preserve"> Н.П.</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Всероссийская олимпиад по учебным предметам </w:t>
            </w:r>
            <w:proofErr w:type="spellStart"/>
            <w:r w:rsidRPr="00012F4A">
              <w:rPr>
                <w:rFonts w:ascii="Times New Roman" w:hAnsi="Times New Roman" w:cs="Times New Roman"/>
              </w:rPr>
              <w:t>Учи</w:t>
            </w:r>
            <w:proofErr w:type="gramStart"/>
            <w:r w:rsidRPr="00012F4A">
              <w:rPr>
                <w:rFonts w:ascii="Times New Roman" w:hAnsi="Times New Roman" w:cs="Times New Roman"/>
              </w:rPr>
              <w:t>.р</w:t>
            </w:r>
            <w:proofErr w:type="gramEnd"/>
            <w:r w:rsidRPr="00012F4A">
              <w:rPr>
                <w:rFonts w:ascii="Times New Roman" w:hAnsi="Times New Roman" w:cs="Times New Roman"/>
              </w:rPr>
              <w:t>у</w:t>
            </w:r>
            <w:proofErr w:type="spellEnd"/>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Учащиеся 5-11 классов</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Победители/</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Призеры</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Учителя - предметники</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7" w:history="1">
              <w:r w:rsidRPr="00012F4A">
                <w:rPr>
                  <w:rStyle w:val="af"/>
                  <w:rFonts w:ascii="Times New Roman" w:hAnsi="Times New Roman"/>
                  <w:color w:val="000000"/>
                </w:rPr>
                <w:t>Городской интеллектуальный марафон для школьников 8-9 классов «</w:t>
              </w:r>
              <w:proofErr w:type="spellStart"/>
              <w:r w:rsidRPr="00012F4A">
                <w:rPr>
                  <w:rStyle w:val="af"/>
                  <w:rFonts w:ascii="Times New Roman" w:hAnsi="Times New Roman"/>
                  <w:color w:val="000000"/>
                </w:rPr>
                <w:t>Мудрёнок</w:t>
              </w:r>
              <w:proofErr w:type="spellEnd"/>
              <w:r w:rsidRPr="00012F4A">
                <w:rPr>
                  <w:rStyle w:val="af"/>
                  <w:rFonts w:ascii="Times New Roman" w:hAnsi="Times New Roman"/>
                  <w:color w:val="000000"/>
                </w:rPr>
                <w:t>»</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Команда 9А класса</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Донченко Е.А.</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8" w:history="1">
              <w:r w:rsidRPr="00012F4A">
                <w:rPr>
                  <w:rStyle w:val="af"/>
                  <w:rFonts w:ascii="Times New Roman" w:hAnsi="Times New Roman"/>
                  <w:color w:val="000000"/>
                </w:rPr>
                <w:t>Муниципальная олимпиада по страноведению (французский язык)</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Ветрова</w:t>
            </w:r>
            <w:proofErr w:type="spellEnd"/>
            <w:r w:rsidRPr="00012F4A">
              <w:rPr>
                <w:rFonts w:ascii="Times New Roman" w:hAnsi="Times New Roman" w:cs="Times New Roman"/>
              </w:rPr>
              <w:t xml:space="preserve"> Влада, 11 класс</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Буракова</w:t>
            </w:r>
            <w:proofErr w:type="spellEnd"/>
            <w:r w:rsidRPr="00012F4A">
              <w:rPr>
                <w:rFonts w:ascii="Times New Roman" w:hAnsi="Times New Roman" w:cs="Times New Roman"/>
              </w:rPr>
              <w:t xml:space="preserve"> Н.П.</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9" w:history="1">
              <w:r w:rsidRPr="00012F4A">
                <w:rPr>
                  <w:rStyle w:val="af"/>
                  <w:rFonts w:ascii="Times New Roman" w:hAnsi="Times New Roman"/>
                  <w:color w:val="000000"/>
                </w:rPr>
                <w:t>Соревнования по неполной разборке-сборке автомата Калашникова среди команд школ города Твери</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Команда школы</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Семененко Д.В.</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10" w:history="1">
              <w:r w:rsidRPr="00012F4A">
                <w:rPr>
                  <w:rStyle w:val="af"/>
                  <w:rFonts w:ascii="Times New Roman" w:hAnsi="Times New Roman"/>
                  <w:color w:val="000000"/>
                </w:rPr>
                <w:t>I городская игра знатоков географии среди учащихся 6-х классов «Кто? Когда? Как? - 2023»</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Команда школы</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Победители</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Астафьева И.В.</w:t>
            </w:r>
          </w:p>
        </w:tc>
      </w:tr>
      <w:tr w:rsidR="00012F4A" w:rsidRPr="00012F4A" w:rsidTr="000B4635">
        <w:tc>
          <w:tcPr>
            <w:tcW w:w="3936" w:type="dxa"/>
          </w:tcPr>
          <w:p w:rsidR="00012F4A" w:rsidRPr="00012F4A" w:rsidRDefault="00012F4A" w:rsidP="000B4635">
            <w:pPr>
              <w:rPr>
                <w:rFonts w:ascii="Times New Roman" w:hAnsi="Times New Roman" w:cs="Times New Roman"/>
              </w:rPr>
            </w:pPr>
            <w:r w:rsidRPr="00012F4A">
              <w:rPr>
                <w:rFonts w:ascii="Times New Roman" w:hAnsi="Times New Roman" w:cs="Times New Roman"/>
              </w:rPr>
              <w:t>Городской Творческий конкурс «Рождественский дар»</w:t>
            </w:r>
          </w:p>
        </w:tc>
        <w:tc>
          <w:tcPr>
            <w:tcW w:w="2991" w:type="dxa"/>
          </w:tcPr>
          <w:p w:rsidR="00012F4A" w:rsidRPr="00012F4A" w:rsidRDefault="00012F4A" w:rsidP="000B4635">
            <w:pPr>
              <w:rPr>
                <w:rFonts w:ascii="Times New Roman" w:hAnsi="Times New Roman" w:cs="Times New Roman"/>
              </w:rPr>
            </w:pPr>
            <w:proofErr w:type="spellStart"/>
            <w:r w:rsidRPr="00012F4A">
              <w:rPr>
                <w:rFonts w:ascii="Times New Roman" w:hAnsi="Times New Roman" w:cs="Times New Roman"/>
              </w:rPr>
              <w:t>Стадник</w:t>
            </w:r>
            <w:proofErr w:type="spellEnd"/>
            <w:r w:rsidRPr="00012F4A">
              <w:rPr>
                <w:rFonts w:ascii="Times New Roman" w:hAnsi="Times New Roman" w:cs="Times New Roman"/>
              </w:rPr>
              <w:t xml:space="preserve"> Екатерина, 6 а</w:t>
            </w:r>
          </w:p>
        </w:tc>
        <w:tc>
          <w:tcPr>
            <w:tcW w:w="1880" w:type="dxa"/>
          </w:tcPr>
          <w:p w:rsidR="00012F4A" w:rsidRPr="00012F4A" w:rsidRDefault="00012F4A" w:rsidP="000B4635">
            <w:pP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rPr>
                <w:rFonts w:ascii="Times New Roman" w:hAnsi="Times New Roman" w:cs="Times New Roman"/>
              </w:rPr>
            </w:pPr>
            <w:proofErr w:type="spellStart"/>
            <w:r w:rsidRPr="00012F4A">
              <w:rPr>
                <w:rFonts w:ascii="Times New Roman" w:hAnsi="Times New Roman" w:cs="Times New Roman"/>
              </w:rPr>
              <w:t>Удельнова</w:t>
            </w:r>
            <w:proofErr w:type="spellEnd"/>
            <w:r w:rsidRPr="00012F4A">
              <w:rPr>
                <w:rFonts w:ascii="Times New Roman" w:hAnsi="Times New Roman" w:cs="Times New Roman"/>
              </w:rPr>
              <w:t xml:space="preserve"> Е.М.</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11" w:history="1">
              <w:r w:rsidRPr="00012F4A">
                <w:rPr>
                  <w:rStyle w:val="af"/>
                  <w:rFonts w:ascii="Times New Roman" w:hAnsi="Times New Roman"/>
                  <w:color w:val="000000"/>
                </w:rPr>
                <w:t>Шестой городской творческий конкурс презентаций "Открытия и изобретения XVIII века, изменившие мир"</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Гладушевский</w:t>
            </w:r>
            <w:proofErr w:type="spellEnd"/>
            <w:r w:rsidRPr="00012F4A">
              <w:rPr>
                <w:rFonts w:ascii="Times New Roman" w:hAnsi="Times New Roman" w:cs="Times New Roman"/>
              </w:rPr>
              <w:t xml:space="preserve"> Владимир, 9а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Завьялова Екатерина, 10 класс</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Донченко Е.А.</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12" w:history="1">
              <w:r w:rsidRPr="00012F4A">
                <w:rPr>
                  <w:rStyle w:val="af"/>
                  <w:rFonts w:ascii="Times New Roman" w:hAnsi="Times New Roman"/>
                  <w:color w:val="000000"/>
                </w:rPr>
                <w:t>Городской конкурс (викторина) учащихся общеобразовательных организаций на знание законодательства о защите прав потребителей</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Учащиеся 9-11 классов</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Козлов Н.А.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Донченко Е.А.</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13" w:history="1">
              <w:r w:rsidRPr="00012F4A">
                <w:rPr>
                  <w:rStyle w:val="af"/>
                  <w:rFonts w:ascii="Times New Roman" w:hAnsi="Times New Roman"/>
                  <w:color w:val="000000"/>
                </w:rPr>
                <w:t>Городская олимпиада «Малая глаголица -2023»</w:t>
              </w:r>
            </w:hyperlink>
          </w:p>
          <w:p w:rsidR="00012F4A" w:rsidRPr="00012F4A" w:rsidRDefault="00012F4A" w:rsidP="000B4635">
            <w:pPr>
              <w:jc w:val="center"/>
              <w:rPr>
                <w:rFonts w:ascii="Times New Roman" w:hAnsi="Times New Roman" w:cs="Times New Roman"/>
              </w:rPr>
            </w:pP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Увайдуллаев</w:t>
            </w:r>
            <w:proofErr w:type="spellEnd"/>
            <w:r w:rsidRPr="00012F4A">
              <w:rPr>
                <w:rFonts w:ascii="Times New Roman" w:hAnsi="Times New Roman" w:cs="Times New Roman"/>
              </w:rPr>
              <w:t xml:space="preserve"> Виталий, 5а</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Воробьева Е.В.</w:t>
            </w:r>
          </w:p>
        </w:tc>
      </w:tr>
      <w:tr w:rsidR="00012F4A" w:rsidRPr="00012F4A" w:rsidTr="000B4635">
        <w:tc>
          <w:tcPr>
            <w:tcW w:w="3936" w:type="dxa"/>
          </w:tcPr>
          <w:p w:rsidR="00012F4A" w:rsidRPr="00012F4A" w:rsidRDefault="00012F4A" w:rsidP="000B4635">
            <w:pPr>
              <w:jc w:val="center"/>
              <w:rPr>
                <w:rFonts w:ascii="Times New Roman" w:hAnsi="Times New Roman" w:cs="Times New Roman"/>
                <w:color w:val="000000"/>
              </w:rPr>
            </w:pPr>
            <w:hyperlink r:id="rId14" w:history="1">
              <w:r w:rsidRPr="00012F4A">
                <w:rPr>
                  <w:rStyle w:val="af"/>
                  <w:rFonts w:ascii="Times New Roman" w:hAnsi="Times New Roman"/>
                  <w:color w:val="000000"/>
                </w:rPr>
                <w:t>Заочный городской фонетический конкурс по французскому языку</w:t>
              </w:r>
            </w:hyperlink>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Ветрова</w:t>
            </w:r>
            <w:proofErr w:type="spellEnd"/>
            <w:r w:rsidRPr="00012F4A">
              <w:rPr>
                <w:rFonts w:ascii="Times New Roman" w:hAnsi="Times New Roman" w:cs="Times New Roman"/>
              </w:rPr>
              <w:t xml:space="preserve"> Влада, 11 класс</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Буракова</w:t>
            </w:r>
            <w:proofErr w:type="spellEnd"/>
            <w:r w:rsidRPr="00012F4A">
              <w:rPr>
                <w:rFonts w:ascii="Times New Roman" w:hAnsi="Times New Roman" w:cs="Times New Roman"/>
              </w:rPr>
              <w:t xml:space="preserve"> Н.П.</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Вторая муниципальная </w:t>
            </w:r>
            <w:proofErr w:type="spellStart"/>
            <w:r w:rsidRPr="00012F4A">
              <w:rPr>
                <w:rFonts w:ascii="Times New Roman" w:hAnsi="Times New Roman" w:cs="Times New Roman"/>
              </w:rPr>
              <w:t>междредметная</w:t>
            </w:r>
            <w:proofErr w:type="spellEnd"/>
            <w:r w:rsidRPr="00012F4A">
              <w:rPr>
                <w:rFonts w:ascii="Times New Roman" w:hAnsi="Times New Roman" w:cs="Times New Roman"/>
              </w:rPr>
              <w:t xml:space="preserve"> олимпиада «Золотой феникс»</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Воробьев Виталий, 8а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Панин Герман, 7б</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Блохина Милана, 8б</w:t>
            </w:r>
          </w:p>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Смохвалова</w:t>
            </w:r>
            <w:proofErr w:type="spellEnd"/>
            <w:r w:rsidRPr="00012F4A">
              <w:rPr>
                <w:rFonts w:ascii="Times New Roman" w:hAnsi="Times New Roman" w:cs="Times New Roman"/>
              </w:rPr>
              <w:t xml:space="preserve"> Ульяна, 7б</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Веселова Полина, 7б</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Победитель</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Участник</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Участник</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Донченко Е.А.</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lastRenderedPageBreak/>
              <w:t>Олимпиада по химии среди учащихся школ города Твери и Тверской области</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Дейнеко Дана, 9а</w:t>
            </w:r>
          </w:p>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ОрловаСофия</w:t>
            </w:r>
            <w:proofErr w:type="spellEnd"/>
            <w:r w:rsidRPr="00012F4A">
              <w:rPr>
                <w:rFonts w:ascii="Times New Roman" w:hAnsi="Times New Roman" w:cs="Times New Roman"/>
              </w:rPr>
              <w:t>, 9а</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Пестрякова</w:t>
            </w:r>
            <w:proofErr w:type="spellEnd"/>
            <w:r w:rsidRPr="00012F4A">
              <w:rPr>
                <w:rFonts w:ascii="Times New Roman" w:hAnsi="Times New Roman" w:cs="Times New Roman"/>
              </w:rPr>
              <w:t xml:space="preserve"> Ю.А.</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Муниципальный конкурс детского рисунка, фото, сочинений, фильмов и презентаций среди школ, интернатов, других учреждений города Твери и области «Мы растим патриотов».</w:t>
            </w:r>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Лищенко Валерия, 6б</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Суханова Алёна, 6б</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Олейник Никита, 6а</w:t>
            </w:r>
          </w:p>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Громилина</w:t>
            </w:r>
            <w:proofErr w:type="spellEnd"/>
            <w:r w:rsidRPr="00012F4A">
              <w:rPr>
                <w:rFonts w:ascii="Times New Roman" w:hAnsi="Times New Roman" w:cs="Times New Roman"/>
              </w:rPr>
              <w:t xml:space="preserve"> Елизавета, 6а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Завьялова Екатерина, 10 </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Удельнова</w:t>
            </w:r>
            <w:proofErr w:type="spellEnd"/>
            <w:r w:rsidRPr="00012F4A">
              <w:rPr>
                <w:rFonts w:ascii="Times New Roman" w:hAnsi="Times New Roman" w:cs="Times New Roman"/>
              </w:rPr>
              <w:t xml:space="preserve"> Е.М.</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Нилова О.В.</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Всероссийская акция «Расула Гамзатов глазами детей»</w:t>
            </w: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Барышев</w:t>
            </w:r>
            <w:proofErr w:type="spellEnd"/>
            <w:r w:rsidRPr="00012F4A">
              <w:rPr>
                <w:rFonts w:ascii="Times New Roman" w:hAnsi="Times New Roman" w:cs="Times New Roman"/>
              </w:rPr>
              <w:t xml:space="preserve"> Андрей, 6а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Куликов Дмитрий, 6а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Завьялова Александра, 8б</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Завьялова Екатерина, 10</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Удельнова</w:t>
            </w:r>
            <w:proofErr w:type="spellEnd"/>
            <w:r w:rsidRPr="00012F4A">
              <w:rPr>
                <w:rFonts w:ascii="Times New Roman" w:hAnsi="Times New Roman" w:cs="Times New Roman"/>
              </w:rPr>
              <w:t xml:space="preserve"> Е.М.</w:t>
            </w:r>
          </w:p>
          <w:p w:rsidR="00012F4A" w:rsidRPr="00012F4A" w:rsidRDefault="00012F4A" w:rsidP="000B4635">
            <w:pPr>
              <w:jc w:val="center"/>
              <w:rPr>
                <w:rFonts w:ascii="Times New Roman" w:hAnsi="Times New Roman" w:cs="Times New Roman"/>
              </w:rPr>
            </w:pP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Щербакова Е.В.</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Нилова О.В.</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Городской конкурс «Читаем, сочиняем, инсценируем басню»</w:t>
            </w: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Громилина</w:t>
            </w:r>
            <w:proofErr w:type="spellEnd"/>
            <w:r w:rsidRPr="00012F4A">
              <w:rPr>
                <w:rFonts w:ascii="Times New Roman" w:hAnsi="Times New Roman" w:cs="Times New Roman"/>
              </w:rPr>
              <w:t xml:space="preserve"> Елизавета, 6а</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Удельнова</w:t>
            </w:r>
            <w:proofErr w:type="spellEnd"/>
            <w:r w:rsidRPr="00012F4A">
              <w:rPr>
                <w:rFonts w:ascii="Times New Roman" w:hAnsi="Times New Roman" w:cs="Times New Roman"/>
              </w:rPr>
              <w:t xml:space="preserve"> Е.М.</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proofErr w:type="gramStart"/>
            <w:r w:rsidRPr="00012F4A">
              <w:rPr>
                <w:rFonts w:ascii="Times New Roman" w:hAnsi="Times New Roman" w:cs="Times New Roman"/>
              </w:rPr>
              <w:t>Муниципальный</w:t>
            </w:r>
            <w:proofErr w:type="gramEnd"/>
            <w:r w:rsidRPr="00012F4A">
              <w:rPr>
                <w:rFonts w:ascii="Times New Roman" w:hAnsi="Times New Roman" w:cs="Times New Roman"/>
              </w:rPr>
              <w:t xml:space="preserve"> </w:t>
            </w:r>
            <w:proofErr w:type="spellStart"/>
            <w:r w:rsidRPr="00012F4A">
              <w:rPr>
                <w:rFonts w:ascii="Times New Roman" w:hAnsi="Times New Roman" w:cs="Times New Roman"/>
              </w:rPr>
              <w:t>флэшмоб</w:t>
            </w:r>
            <w:proofErr w:type="spellEnd"/>
            <w:r w:rsidRPr="00012F4A">
              <w:rPr>
                <w:rFonts w:ascii="Times New Roman" w:hAnsi="Times New Roman" w:cs="Times New Roman"/>
              </w:rPr>
              <w:t xml:space="preserve"> «Славим величие педагога»</w:t>
            </w: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Слепова</w:t>
            </w:r>
            <w:proofErr w:type="spellEnd"/>
            <w:r w:rsidRPr="00012F4A">
              <w:rPr>
                <w:rFonts w:ascii="Times New Roman" w:hAnsi="Times New Roman" w:cs="Times New Roman"/>
              </w:rPr>
              <w:t xml:space="preserve"> Вероника, 6а</w:t>
            </w:r>
          </w:p>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Логинов Данила, 6а</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Участие</w:t>
            </w:r>
          </w:p>
        </w:tc>
        <w:tc>
          <w:tcPr>
            <w:tcW w:w="2196"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Удельнова</w:t>
            </w:r>
            <w:proofErr w:type="spellEnd"/>
            <w:r w:rsidRPr="00012F4A">
              <w:rPr>
                <w:rFonts w:ascii="Times New Roman" w:hAnsi="Times New Roman" w:cs="Times New Roman"/>
              </w:rPr>
              <w:t xml:space="preserve"> Е.М.</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Региональный конкурс видеороликов «Билет в будущее»</w:t>
            </w:r>
          </w:p>
        </w:tc>
        <w:tc>
          <w:tcPr>
            <w:tcW w:w="2991" w:type="dxa"/>
          </w:tcPr>
          <w:p w:rsidR="00012F4A" w:rsidRPr="00012F4A" w:rsidRDefault="00012F4A" w:rsidP="000B4635">
            <w:pPr>
              <w:jc w:val="center"/>
              <w:rPr>
                <w:rFonts w:ascii="Times New Roman" w:hAnsi="Times New Roman" w:cs="Times New Roman"/>
              </w:rPr>
            </w:pPr>
            <w:proofErr w:type="spellStart"/>
            <w:r w:rsidRPr="00012F4A">
              <w:rPr>
                <w:rFonts w:ascii="Times New Roman" w:hAnsi="Times New Roman" w:cs="Times New Roman"/>
              </w:rPr>
              <w:t>Саськова</w:t>
            </w:r>
            <w:proofErr w:type="spellEnd"/>
            <w:r w:rsidRPr="00012F4A">
              <w:rPr>
                <w:rFonts w:ascii="Times New Roman" w:hAnsi="Times New Roman" w:cs="Times New Roman"/>
              </w:rPr>
              <w:t xml:space="preserve"> Елизавета, 7б</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Победитель</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Щербакова Е.В.</w:t>
            </w:r>
          </w:p>
        </w:tc>
      </w:tr>
      <w:tr w:rsidR="00012F4A" w:rsidRPr="00012F4A" w:rsidTr="000B4635">
        <w:tc>
          <w:tcPr>
            <w:tcW w:w="393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Муниципальная олимпиада «Литературное творчество», филфак </w:t>
            </w:r>
            <w:proofErr w:type="spellStart"/>
            <w:r w:rsidRPr="00012F4A">
              <w:rPr>
                <w:rFonts w:ascii="Times New Roman" w:hAnsi="Times New Roman" w:cs="Times New Roman"/>
              </w:rPr>
              <w:t>ТвГУ</w:t>
            </w:r>
            <w:proofErr w:type="spellEnd"/>
          </w:p>
        </w:tc>
        <w:tc>
          <w:tcPr>
            <w:tcW w:w="2991"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 xml:space="preserve">Завьялова Екатерина, 10 </w:t>
            </w:r>
          </w:p>
        </w:tc>
        <w:tc>
          <w:tcPr>
            <w:tcW w:w="1880"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Призер</w:t>
            </w:r>
          </w:p>
        </w:tc>
        <w:tc>
          <w:tcPr>
            <w:tcW w:w="2196" w:type="dxa"/>
          </w:tcPr>
          <w:p w:rsidR="00012F4A" w:rsidRPr="00012F4A" w:rsidRDefault="00012F4A" w:rsidP="000B4635">
            <w:pPr>
              <w:jc w:val="center"/>
              <w:rPr>
                <w:rFonts w:ascii="Times New Roman" w:hAnsi="Times New Roman" w:cs="Times New Roman"/>
              </w:rPr>
            </w:pPr>
            <w:r w:rsidRPr="00012F4A">
              <w:rPr>
                <w:rFonts w:ascii="Times New Roman" w:hAnsi="Times New Roman" w:cs="Times New Roman"/>
              </w:rPr>
              <w:t>Нилова О.В.</w:t>
            </w:r>
          </w:p>
        </w:tc>
      </w:tr>
    </w:tbl>
    <w:p w:rsidR="00991889" w:rsidRPr="00782CC4" w:rsidRDefault="00991889" w:rsidP="00991889">
      <w:pPr>
        <w:spacing w:after="0" w:line="240" w:lineRule="auto"/>
        <w:ind w:firstLine="708"/>
        <w:jc w:val="both"/>
        <w:rPr>
          <w:rFonts w:ascii="Times New Roman" w:hAnsi="Times New Roman"/>
          <w:color w:val="FF0000"/>
          <w:sz w:val="24"/>
          <w:szCs w:val="24"/>
        </w:rPr>
      </w:pPr>
    </w:p>
    <w:p w:rsidR="00BF066F" w:rsidRPr="00AC67EE" w:rsidRDefault="00BF066F" w:rsidP="005F3E41">
      <w:pPr>
        <w:spacing w:after="0" w:line="240" w:lineRule="auto"/>
        <w:ind w:firstLine="708"/>
        <w:jc w:val="both"/>
        <w:textAlignment w:val="baseline"/>
        <w:rPr>
          <w:rFonts w:ascii="Times New Roman" w:eastAsia="Times New Roman" w:hAnsi="Times New Roman" w:cs="Times New Roman"/>
          <w:sz w:val="24"/>
          <w:szCs w:val="24"/>
        </w:rPr>
      </w:pPr>
      <w:r w:rsidRPr="00AC67EE">
        <w:rPr>
          <w:rFonts w:ascii="Times New Roman" w:eastAsia="Times New Roman" w:hAnsi="Times New Roman" w:cs="Times New Roman"/>
          <w:sz w:val="24"/>
          <w:szCs w:val="24"/>
          <w:shd w:val="clear" w:color="auto" w:fill="FFFFFF"/>
        </w:rPr>
        <w:t>Такая  деятельность позволяет  классному руководителю помочь ребятам не только адаптироваться в разных ситуациях, но и создать максимально благоприятные условия для раскрытия и развития каждого обучающегося.  </w:t>
      </w:r>
      <w:r w:rsidRPr="00AC67EE">
        <w:rPr>
          <w:rFonts w:ascii="Times New Roman" w:eastAsia="Times New Roman" w:hAnsi="Times New Roman" w:cs="Times New Roman"/>
          <w:sz w:val="24"/>
          <w:szCs w:val="24"/>
        </w:rPr>
        <w:t> </w:t>
      </w:r>
    </w:p>
    <w:p w:rsidR="00E72C27" w:rsidRPr="00B95286" w:rsidRDefault="00E72C27" w:rsidP="00B95286">
      <w:pPr>
        <w:spacing w:after="0" w:line="240" w:lineRule="auto"/>
        <w:ind w:left="1188" w:right="843"/>
        <w:jc w:val="center"/>
        <w:textAlignment w:val="baseline"/>
        <w:rPr>
          <w:rFonts w:ascii="Times New Roman" w:hAnsi="Times New Roman" w:cs="Times New Roman"/>
          <w:b/>
          <w:sz w:val="24"/>
          <w:szCs w:val="24"/>
        </w:rPr>
      </w:pPr>
      <w:r w:rsidRPr="00B95286">
        <w:rPr>
          <w:rFonts w:ascii="Times New Roman" w:hAnsi="Times New Roman" w:cs="Times New Roman"/>
          <w:b/>
          <w:sz w:val="24"/>
          <w:szCs w:val="24"/>
        </w:rPr>
        <w:t>Модуль</w:t>
      </w:r>
      <w:r w:rsidRPr="00B95286">
        <w:rPr>
          <w:rFonts w:ascii="Times New Roman" w:hAnsi="Times New Roman" w:cs="Times New Roman"/>
          <w:b/>
          <w:spacing w:val="-5"/>
          <w:sz w:val="24"/>
          <w:szCs w:val="24"/>
        </w:rPr>
        <w:t xml:space="preserve"> </w:t>
      </w:r>
      <w:r w:rsidRPr="00B95286">
        <w:rPr>
          <w:rFonts w:ascii="Times New Roman" w:hAnsi="Times New Roman" w:cs="Times New Roman"/>
          <w:b/>
          <w:sz w:val="24"/>
          <w:szCs w:val="24"/>
        </w:rPr>
        <w:t>«Школьный</w:t>
      </w:r>
      <w:r w:rsidRPr="00B95286">
        <w:rPr>
          <w:rFonts w:ascii="Times New Roman" w:hAnsi="Times New Roman" w:cs="Times New Roman"/>
          <w:b/>
          <w:spacing w:val="-3"/>
          <w:sz w:val="24"/>
          <w:szCs w:val="24"/>
        </w:rPr>
        <w:t xml:space="preserve"> </w:t>
      </w:r>
      <w:r w:rsidRPr="00B95286">
        <w:rPr>
          <w:rFonts w:ascii="Times New Roman" w:hAnsi="Times New Roman" w:cs="Times New Roman"/>
          <w:b/>
          <w:sz w:val="24"/>
          <w:szCs w:val="24"/>
        </w:rPr>
        <w:t>урок»</w:t>
      </w:r>
    </w:p>
    <w:p w:rsidR="00CD124D" w:rsidRPr="00837568" w:rsidRDefault="00CD124D" w:rsidP="007B1DCF">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837568">
        <w:rPr>
          <w:rFonts w:ascii="Times New Roman" w:eastAsia="Times New Roman" w:hAnsi="Times New Roman" w:cs="Times New Roman"/>
          <w:sz w:val="24"/>
          <w:szCs w:val="24"/>
        </w:rPr>
        <w:t>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 учебно-</w:t>
      </w:r>
      <w:r w:rsidRPr="00837568">
        <w:rPr>
          <w:rFonts w:ascii="Times New Roman" w:eastAsia="Times New Roman" w:hAnsi="Times New Roman" w:cs="Times New Roman"/>
          <w:i/>
          <w:iCs/>
          <w:sz w:val="24"/>
          <w:szCs w:val="24"/>
        </w:rPr>
        <w:t>познавательной деятельности</w:t>
      </w:r>
      <w:r w:rsidRPr="00837568">
        <w:rPr>
          <w:rFonts w:ascii="Times New Roman" w:eastAsia="Times New Roman" w:hAnsi="Times New Roman" w:cs="Times New Roman"/>
          <w:sz w:val="24"/>
          <w:szCs w:val="24"/>
        </w:rPr>
        <w:t>.  </w:t>
      </w:r>
    </w:p>
    <w:p w:rsidR="00CD124D" w:rsidRPr="00837568" w:rsidRDefault="00CD124D" w:rsidP="00CD124D">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837568">
        <w:rPr>
          <w:rFonts w:ascii="Times New Roman" w:eastAsia="Times New Roman" w:hAnsi="Times New Roman" w:cs="Times New Roman"/>
          <w:sz w:val="24"/>
          <w:szCs w:val="24"/>
        </w:rPr>
        <w:t>На уроках, в учебной деятельности, учителя - предметники формируют научное мировоззрение учащихся. Это находит продолжение и во внеклассной работе, во внеурочных занятиях.    </w:t>
      </w:r>
    </w:p>
    <w:p w:rsidR="000643F8" w:rsidRPr="00837568" w:rsidRDefault="00CD124D" w:rsidP="000643F8">
      <w:pPr>
        <w:pStyle w:val="affe"/>
        <w:shd w:val="clear" w:color="auto" w:fill="FFFFFF"/>
        <w:spacing w:before="0" w:after="0"/>
        <w:jc w:val="both"/>
        <w:rPr>
          <w:color w:val="auto"/>
          <w:sz w:val="20"/>
          <w:szCs w:val="20"/>
        </w:rPr>
      </w:pPr>
      <w:r w:rsidRPr="00837568">
        <w:rPr>
          <w:color w:val="auto"/>
        </w:rPr>
        <w:t xml:space="preserve">Большую роль играют предметы гуманитарного и естественнонаучного циклов,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культурно-исторических  ценностей. Это ОБЖ, обществознание,  история, литература и другие предметы, на которых  воспитывается  любовь к родной земле, её славной истории. </w:t>
      </w:r>
      <w:r w:rsidR="000643F8" w:rsidRPr="00837568">
        <w:rPr>
          <w:color w:val="auto"/>
          <w:sz w:val="20"/>
          <w:szCs w:val="20"/>
        </w:rPr>
        <w:t> </w:t>
      </w:r>
    </w:p>
    <w:p w:rsidR="00B57032" w:rsidRPr="00837568" w:rsidRDefault="00B57032" w:rsidP="00B57032">
      <w:pPr>
        <w:spacing w:after="0" w:line="240" w:lineRule="auto"/>
        <w:ind w:right="-2" w:firstLine="426"/>
        <w:jc w:val="both"/>
        <w:textAlignment w:val="baseline"/>
        <w:rPr>
          <w:rFonts w:ascii="Times New Roman" w:eastAsia="Times New Roman" w:hAnsi="Times New Roman" w:cs="Times New Roman"/>
          <w:sz w:val="24"/>
          <w:szCs w:val="24"/>
        </w:rPr>
      </w:pPr>
      <w:r w:rsidRPr="00837568">
        <w:rPr>
          <w:rFonts w:ascii="Times New Roman" w:eastAsia="Times New Roman" w:hAnsi="Times New Roman" w:cs="Times New Roman"/>
          <w:sz w:val="24"/>
          <w:szCs w:val="24"/>
        </w:rPr>
        <w:t xml:space="preserve">Содержание школьного курса </w:t>
      </w:r>
      <w:proofErr w:type="gramStart"/>
      <w:r w:rsidRPr="00837568">
        <w:rPr>
          <w:rFonts w:ascii="Times New Roman" w:eastAsia="Times New Roman" w:hAnsi="Times New Roman" w:cs="Times New Roman"/>
          <w:sz w:val="24"/>
          <w:szCs w:val="24"/>
        </w:rPr>
        <w:t>естественно-научных</w:t>
      </w:r>
      <w:proofErr w:type="gramEnd"/>
      <w:r w:rsidRPr="00837568">
        <w:rPr>
          <w:rFonts w:ascii="Times New Roman" w:eastAsia="Times New Roman" w:hAnsi="Times New Roman" w:cs="Times New Roman"/>
          <w:sz w:val="24"/>
          <w:szCs w:val="24"/>
        </w:rPr>
        <w:t xml:space="preserve"> дисциплин способствует экологическому воспитанию обучающихся и имеет для этого огромные возможности. В каждом школьном учебном предмете есть возможности, реализация которых способствует воспитанию экологической культуры. </w:t>
      </w:r>
    </w:p>
    <w:p w:rsidR="006660AC" w:rsidRPr="00837568" w:rsidRDefault="000643F8" w:rsidP="006660AC">
      <w:pPr>
        <w:pStyle w:val="a8"/>
        <w:shd w:val="clear" w:color="auto" w:fill="FFFFFF"/>
        <w:tabs>
          <w:tab w:val="left" w:pos="1428"/>
        </w:tabs>
        <w:spacing w:before="0" w:after="0"/>
        <w:jc w:val="both"/>
        <w:rPr>
          <w:sz w:val="24"/>
          <w:szCs w:val="24"/>
        </w:rPr>
      </w:pPr>
      <w:r w:rsidRPr="00837568">
        <w:rPr>
          <w:sz w:val="24"/>
          <w:szCs w:val="24"/>
          <w:shd w:val="clear" w:color="auto" w:fill="FFFFFF"/>
        </w:rPr>
        <w:t>В течение учебного года были проведены различные тематические уроки: Всероссийски</w:t>
      </w:r>
      <w:r w:rsidR="00D9386E" w:rsidRPr="00837568">
        <w:rPr>
          <w:sz w:val="24"/>
          <w:szCs w:val="24"/>
          <w:shd w:val="clear" w:color="auto" w:fill="FFFFFF"/>
        </w:rPr>
        <w:t>е</w:t>
      </w:r>
      <w:r w:rsidRPr="00837568">
        <w:rPr>
          <w:sz w:val="24"/>
          <w:szCs w:val="24"/>
          <w:shd w:val="clear" w:color="auto" w:fill="FFFFFF"/>
        </w:rPr>
        <w:t xml:space="preserve"> открыты</w:t>
      </w:r>
      <w:r w:rsidR="00D9386E" w:rsidRPr="00837568">
        <w:rPr>
          <w:sz w:val="24"/>
          <w:szCs w:val="24"/>
          <w:shd w:val="clear" w:color="auto" w:fill="FFFFFF"/>
        </w:rPr>
        <w:t>е</w:t>
      </w:r>
      <w:r w:rsidRPr="00837568">
        <w:rPr>
          <w:sz w:val="24"/>
          <w:szCs w:val="24"/>
          <w:shd w:val="clear" w:color="auto" w:fill="FFFFFF"/>
        </w:rPr>
        <w:t xml:space="preserve"> урок</w:t>
      </w:r>
      <w:r w:rsidR="00D9386E" w:rsidRPr="00837568">
        <w:rPr>
          <w:sz w:val="24"/>
          <w:szCs w:val="24"/>
          <w:shd w:val="clear" w:color="auto" w:fill="FFFFFF"/>
        </w:rPr>
        <w:t>и</w:t>
      </w:r>
      <w:r w:rsidRPr="00837568">
        <w:rPr>
          <w:sz w:val="24"/>
          <w:szCs w:val="24"/>
          <w:shd w:val="clear" w:color="auto" w:fill="FFFFFF"/>
        </w:rPr>
        <w:t xml:space="preserve"> </w:t>
      </w:r>
      <w:r w:rsidRPr="00837568">
        <w:rPr>
          <w:bCs/>
          <w:sz w:val="24"/>
          <w:szCs w:val="24"/>
          <w:shd w:val="clear" w:color="auto" w:fill="FFFFFF"/>
        </w:rPr>
        <w:t>«</w:t>
      </w:r>
      <w:r w:rsidRPr="00837568">
        <w:rPr>
          <w:sz w:val="24"/>
          <w:szCs w:val="24"/>
          <w:shd w:val="clear" w:color="auto" w:fill="FFFFFF"/>
        </w:rPr>
        <w:t>Основы безопасности жизнедеятельности</w:t>
      </w:r>
      <w:r w:rsidRPr="00837568">
        <w:rPr>
          <w:bCs/>
          <w:sz w:val="24"/>
          <w:szCs w:val="24"/>
          <w:shd w:val="clear" w:color="auto" w:fill="FFFFFF"/>
        </w:rPr>
        <w:t>»,</w:t>
      </w:r>
      <w:r w:rsidR="00D9386E" w:rsidRPr="00837568">
        <w:rPr>
          <w:bCs/>
          <w:sz w:val="24"/>
          <w:szCs w:val="24"/>
          <w:shd w:val="clear" w:color="auto" w:fill="FFFFFF"/>
        </w:rPr>
        <w:t xml:space="preserve"> «Уроки Цифры», </w:t>
      </w:r>
      <w:proofErr w:type="spellStart"/>
      <w:r w:rsidR="00516759" w:rsidRPr="00837568">
        <w:rPr>
          <w:bCs/>
          <w:sz w:val="24"/>
          <w:szCs w:val="24"/>
          <w:shd w:val="clear" w:color="auto" w:fill="FFFFFF"/>
        </w:rPr>
        <w:t>экоуроки</w:t>
      </w:r>
      <w:proofErr w:type="spellEnd"/>
      <w:r w:rsidR="00516759" w:rsidRPr="00837568">
        <w:rPr>
          <w:bCs/>
          <w:sz w:val="24"/>
          <w:szCs w:val="24"/>
          <w:shd w:val="clear" w:color="auto" w:fill="FFFFFF"/>
        </w:rPr>
        <w:t xml:space="preserve">, </w:t>
      </w:r>
      <w:r w:rsidR="00A32F30" w:rsidRPr="00837568">
        <w:rPr>
          <w:sz w:val="24"/>
          <w:szCs w:val="24"/>
          <w:u w:val="none"/>
        </w:rPr>
        <w:t>«Экологическ</w:t>
      </w:r>
      <w:r w:rsidR="00CA45DA" w:rsidRPr="00837568">
        <w:rPr>
          <w:sz w:val="24"/>
          <w:szCs w:val="24"/>
        </w:rPr>
        <w:t>ий</w:t>
      </w:r>
      <w:r w:rsidR="00A32F30" w:rsidRPr="00837568">
        <w:rPr>
          <w:sz w:val="24"/>
          <w:szCs w:val="24"/>
          <w:u w:val="none"/>
        </w:rPr>
        <w:t xml:space="preserve"> диктант»</w:t>
      </w:r>
      <w:r w:rsidR="00CA45DA" w:rsidRPr="00837568">
        <w:rPr>
          <w:sz w:val="24"/>
          <w:szCs w:val="24"/>
          <w:u w:val="none"/>
        </w:rPr>
        <w:t xml:space="preserve">, </w:t>
      </w:r>
      <w:r w:rsidR="00BB52A5" w:rsidRPr="00837568">
        <w:rPr>
          <w:sz w:val="24"/>
          <w:szCs w:val="24"/>
        </w:rPr>
        <w:t>Всероссийский урок МЧС</w:t>
      </w:r>
      <w:r w:rsidR="00BB52A5" w:rsidRPr="00837568">
        <w:rPr>
          <w:bCs/>
          <w:sz w:val="24"/>
          <w:szCs w:val="24"/>
        </w:rPr>
        <w:t xml:space="preserve">, </w:t>
      </w:r>
      <w:r w:rsidR="00CA45DA" w:rsidRPr="00837568">
        <w:rPr>
          <w:bCs/>
          <w:sz w:val="24"/>
          <w:szCs w:val="24"/>
        </w:rPr>
        <w:t>Всероссийский урок безопасного интернета, уроки финансовой грамотности</w:t>
      </w:r>
      <w:r w:rsidR="00DA5D09" w:rsidRPr="00837568">
        <w:rPr>
          <w:bCs/>
          <w:sz w:val="24"/>
          <w:szCs w:val="24"/>
        </w:rPr>
        <w:t xml:space="preserve">, </w:t>
      </w:r>
      <w:r w:rsidR="006E5846" w:rsidRPr="00837568">
        <w:rPr>
          <w:bCs/>
          <w:sz w:val="24"/>
          <w:szCs w:val="24"/>
        </w:rPr>
        <w:t xml:space="preserve">уроки безопасности, </w:t>
      </w:r>
      <w:r w:rsidR="00DA5D09" w:rsidRPr="00837568">
        <w:rPr>
          <w:bCs/>
          <w:sz w:val="24"/>
          <w:szCs w:val="24"/>
        </w:rPr>
        <w:t>музейные уроки</w:t>
      </w:r>
      <w:r w:rsidR="006660AC" w:rsidRPr="00837568">
        <w:rPr>
          <w:bCs/>
          <w:sz w:val="24"/>
          <w:szCs w:val="24"/>
        </w:rPr>
        <w:t xml:space="preserve">, </w:t>
      </w:r>
      <w:r w:rsidR="006660AC" w:rsidRPr="00837568">
        <w:rPr>
          <w:sz w:val="24"/>
          <w:szCs w:val="24"/>
        </w:rPr>
        <w:t>единые уроки согласно Календарю мероприятий программы воспитания на 202</w:t>
      </w:r>
      <w:r w:rsidR="00837568" w:rsidRPr="00837568">
        <w:rPr>
          <w:sz w:val="24"/>
          <w:szCs w:val="24"/>
        </w:rPr>
        <w:t>2</w:t>
      </w:r>
      <w:r w:rsidR="006660AC" w:rsidRPr="00837568">
        <w:rPr>
          <w:sz w:val="24"/>
          <w:szCs w:val="24"/>
        </w:rPr>
        <w:t>-202</w:t>
      </w:r>
      <w:r w:rsidR="00837568" w:rsidRPr="00837568">
        <w:rPr>
          <w:sz w:val="24"/>
          <w:szCs w:val="24"/>
        </w:rPr>
        <w:t>3</w:t>
      </w:r>
      <w:r w:rsidR="006660AC" w:rsidRPr="00837568">
        <w:rPr>
          <w:sz w:val="24"/>
          <w:szCs w:val="24"/>
        </w:rPr>
        <w:t xml:space="preserve"> учебный год.</w:t>
      </w:r>
    </w:p>
    <w:p w:rsidR="00A600C4" w:rsidRPr="00837568" w:rsidRDefault="00270C29" w:rsidP="006660AC">
      <w:pPr>
        <w:pStyle w:val="3"/>
        <w:keepNext w:val="0"/>
        <w:keepLines w:val="0"/>
        <w:widowControl w:val="0"/>
        <w:tabs>
          <w:tab w:val="left" w:pos="4389"/>
        </w:tabs>
        <w:autoSpaceDE w:val="0"/>
        <w:autoSpaceDN w:val="0"/>
        <w:spacing w:before="0"/>
        <w:jc w:val="both"/>
        <w:rPr>
          <w:rFonts w:ascii="Times New Roman" w:hAnsi="Times New Roman" w:cs="Times New Roman"/>
          <w:b w:val="0"/>
          <w:color w:val="auto"/>
          <w:szCs w:val="24"/>
        </w:rPr>
      </w:pPr>
      <w:r w:rsidRPr="00837568">
        <w:rPr>
          <w:rFonts w:ascii="Times New Roman" w:hAnsi="Times New Roman" w:cs="Times New Roman"/>
          <w:b w:val="0"/>
          <w:color w:val="auto"/>
          <w:szCs w:val="24"/>
        </w:rPr>
        <w:t xml:space="preserve">       </w:t>
      </w:r>
      <w:r w:rsidR="00A600C4" w:rsidRPr="00837568">
        <w:rPr>
          <w:rFonts w:ascii="Times New Roman" w:hAnsi="Times New Roman" w:cs="Times New Roman"/>
          <w:b w:val="0"/>
          <w:color w:val="auto"/>
          <w:szCs w:val="24"/>
        </w:rPr>
        <w:t xml:space="preserve">На уроках присутствует </w:t>
      </w:r>
      <w:proofErr w:type="spellStart"/>
      <w:r w:rsidR="00A600C4" w:rsidRPr="00837568">
        <w:rPr>
          <w:rFonts w:ascii="Times New Roman" w:hAnsi="Times New Roman" w:cs="Times New Roman"/>
          <w:b w:val="0"/>
          <w:color w:val="auto"/>
          <w:szCs w:val="24"/>
        </w:rPr>
        <w:t>межпредметная</w:t>
      </w:r>
      <w:proofErr w:type="spellEnd"/>
      <w:r w:rsidR="00A600C4" w:rsidRPr="00837568">
        <w:rPr>
          <w:rFonts w:ascii="Times New Roman" w:hAnsi="Times New Roman" w:cs="Times New Roman"/>
          <w:b w:val="0"/>
          <w:color w:val="auto"/>
          <w:szCs w:val="24"/>
        </w:rPr>
        <w:t xml:space="preserve"> связь, связь нового и ранее изученного материала. 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w:t>
      </w:r>
    </w:p>
    <w:p w:rsidR="00C951D2" w:rsidRPr="00837568" w:rsidRDefault="006F3444" w:rsidP="006F3444">
      <w:pPr>
        <w:spacing w:after="0" w:line="240" w:lineRule="auto"/>
        <w:ind w:firstLine="708"/>
        <w:jc w:val="both"/>
      </w:pPr>
      <w:r w:rsidRPr="00837568">
        <w:rPr>
          <w:rFonts w:ascii="Times New Roman" w:hAnsi="Times New Roman" w:cs="Times New Roman"/>
          <w:sz w:val="24"/>
          <w:szCs w:val="24"/>
        </w:rPr>
        <w:t>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w:t>
      </w:r>
    </w:p>
    <w:p w:rsidR="006F3444" w:rsidRPr="00837568" w:rsidRDefault="006F3444" w:rsidP="006F3444">
      <w:pPr>
        <w:spacing w:after="0" w:line="240" w:lineRule="auto"/>
        <w:jc w:val="both"/>
        <w:rPr>
          <w:rFonts w:ascii="Times New Roman" w:hAnsi="Times New Roman" w:cs="Times New Roman"/>
          <w:sz w:val="24"/>
          <w:szCs w:val="24"/>
        </w:rPr>
      </w:pPr>
      <w:r w:rsidRPr="00837568">
        <w:rPr>
          <w:rFonts w:ascii="Times New Roman" w:hAnsi="Times New Roman" w:cs="Times New Roman"/>
          <w:sz w:val="24"/>
          <w:szCs w:val="24"/>
        </w:rPr>
        <w:t xml:space="preserve">  </w:t>
      </w:r>
      <w:r w:rsidRPr="00837568">
        <w:rPr>
          <w:rFonts w:ascii="Times New Roman" w:hAnsi="Times New Roman" w:cs="Times New Roman"/>
          <w:sz w:val="24"/>
          <w:szCs w:val="24"/>
        </w:rPr>
        <w:tab/>
        <w:t xml:space="preserve">Воспитательная цель урока у учителей - предметников - формирование навыков, убеждений, чувств, профессионально-значимых психологических и </w:t>
      </w:r>
      <w:proofErr w:type="spellStart"/>
      <w:r w:rsidRPr="00837568">
        <w:rPr>
          <w:rFonts w:ascii="Times New Roman" w:hAnsi="Times New Roman" w:cs="Times New Roman"/>
          <w:sz w:val="24"/>
          <w:szCs w:val="24"/>
        </w:rPr>
        <w:t>социальнопсихологических</w:t>
      </w:r>
      <w:proofErr w:type="spellEnd"/>
      <w:r w:rsidRPr="00837568">
        <w:rPr>
          <w:rFonts w:ascii="Times New Roman" w:hAnsi="Times New Roman" w:cs="Times New Roman"/>
          <w:sz w:val="24"/>
          <w:szCs w:val="24"/>
        </w:rPr>
        <w:t xml:space="preserve"> качеств личности (интеллектуальных, нравственных, </w:t>
      </w:r>
      <w:proofErr w:type="spellStart"/>
      <w:r w:rsidRPr="00837568">
        <w:rPr>
          <w:rFonts w:ascii="Times New Roman" w:hAnsi="Times New Roman" w:cs="Times New Roman"/>
          <w:sz w:val="24"/>
          <w:szCs w:val="24"/>
        </w:rPr>
        <w:t>эмоциональноволевых</w:t>
      </w:r>
      <w:proofErr w:type="spellEnd"/>
      <w:r w:rsidRPr="00837568">
        <w:rPr>
          <w:rFonts w:ascii="Times New Roman" w:hAnsi="Times New Roman" w:cs="Times New Roman"/>
          <w:sz w:val="24"/>
          <w:szCs w:val="24"/>
        </w:rPr>
        <w:t xml:space="preserve">). Как сказал </w:t>
      </w:r>
      <w:proofErr w:type="spellStart"/>
      <w:r w:rsidRPr="00837568">
        <w:rPr>
          <w:rFonts w:ascii="Times New Roman" w:hAnsi="Times New Roman" w:cs="Times New Roman"/>
          <w:sz w:val="24"/>
          <w:szCs w:val="24"/>
        </w:rPr>
        <w:t>В.А.Сухомлинский</w:t>
      </w:r>
      <w:proofErr w:type="spellEnd"/>
      <w:r w:rsidRPr="00837568">
        <w:rPr>
          <w:rFonts w:ascii="Times New Roman" w:hAnsi="Times New Roman" w:cs="Times New Roman"/>
          <w:sz w:val="24"/>
          <w:szCs w:val="24"/>
        </w:rPr>
        <w:t>: «Урок - важнейшая организационная форма процесса познания мира учащимися. От того, как дети познают мир, какие убеждения формируются у них, зависит весь строй их духовной жизни. Но познание мира не сводится только к усвоению знаний...»</w:t>
      </w:r>
    </w:p>
    <w:p w:rsidR="00E72C27" w:rsidRPr="00782CC4" w:rsidRDefault="00E72C27" w:rsidP="005F3E41">
      <w:pPr>
        <w:pStyle w:val="3"/>
        <w:keepNext w:val="0"/>
        <w:keepLines w:val="0"/>
        <w:widowControl w:val="0"/>
        <w:tabs>
          <w:tab w:val="left" w:pos="4389"/>
        </w:tabs>
        <w:autoSpaceDE w:val="0"/>
        <w:autoSpaceDN w:val="0"/>
        <w:spacing w:before="0"/>
        <w:jc w:val="center"/>
        <w:rPr>
          <w:color w:val="FF0000"/>
        </w:rPr>
      </w:pPr>
    </w:p>
    <w:p w:rsidR="00586D7B" w:rsidRDefault="00586D7B" w:rsidP="002436E8">
      <w:pPr>
        <w:pStyle w:val="3"/>
        <w:keepNext w:val="0"/>
        <w:keepLines w:val="0"/>
        <w:widowControl w:val="0"/>
        <w:tabs>
          <w:tab w:val="left" w:pos="4201"/>
        </w:tabs>
        <w:autoSpaceDE w:val="0"/>
        <w:autoSpaceDN w:val="0"/>
        <w:spacing w:before="0"/>
        <w:ind w:left="4201"/>
        <w:rPr>
          <w:color w:val="auto"/>
        </w:rPr>
      </w:pPr>
    </w:p>
    <w:p w:rsidR="00586D7B" w:rsidRDefault="00586D7B" w:rsidP="002436E8">
      <w:pPr>
        <w:pStyle w:val="3"/>
        <w:keepNext w:val="0"/>
        <w:keepLines w:val="0"/>
        <w:widowControl w:val="0"/>
        <w:tabs>
          <w:tab w:val="left" w:pos="4201"/>
        </w:tabs>
        <w:autoSpaceDE w:val="0"/>
        <w:autoSpaceDN w:val="0"/>
        <w:spacing w:before="0"/>
        <w:ind w:left="4201"/>
        <w:rPr>
          <w:color w:val="auto"/>
        </w:rPr>
      </w:pPr>
    </w:p>
    <w:p w:rsidR="00586D7B" w:rsidRDefault="00586D7B" w:rsidP="002436E8">
      <w:pPr>
        <w:pStyle w:val="3"/>
        <w:keepNext w:val="0"/>
        <w:keepLines w:val="0"/>
        <w:widowControl w:val="0"/>
        <w:tabs>
          <w:tab w:val="left" w:pos="4201"/>
        </w:tabs>
        <w:autoSpaceDE w:val="0"/>
        <w:autoSpaceDN w:val="0"/>
        <w:spacing w:before="0"/>
        <w:ind w:left="4201"/>
        <w:rPr>
          <w:color w:val="auto"/>
        </w:rPr>
      </w:pPr>
    </w:p>
    <w:p w:rsidR="00141258" w:rsidRDefault="00141258" w:rsidP="002436E8">
      <w:pPr>
        <w:pStyle w:val="3"/>
        <w:keepNext w:val="0"/>
        <w:keepLines w:val="0"/>
        <w:widowControl w:val="0"/>
        <w:tabs>
          <w:tab w:val="left" w:pos="4201"/>
        </w:tabs>
        <w:autoSpaceDE w:val="0"/>
        <w:autoSpaceDN w:val="0"/>
        <w:spacing w:before="0"/>
        <w:ind w:left="4201"/>
        <w:rPr>
          <w:color w:val="auto"/>
        </w:rPr>
      </w:pPr>
      <w:r w:rsidRPr="00DC11CB">
        <w:rPr>
          <w:color w:val="auto"/>
        </w:rPr>
        <w:lastRenderedPageBreak/>
        <w:t>Модуль</w:t>
      </w:r>
      <w:r w:rsidRPr="00DC11CB">
        <w:rPr>
          <w:color w:val="auto"/>
          <w:spacing w:val="-9"/>
        </w:rPr>
        <w:t xml:space="preserve"> </w:t>
      </w:r>
      <w:r w:rsidRPr="00DC11CB">
        <w:rPr>
          <w:color w:val="auto"/>
        </w:rPr>
        <w:t>«Самоуправление»</w:t>
      </w:r>
    </w:p>
    <w:p w:rsidR="002436E8" w:rsidRPr="00E91532" w:rsidRDefault="00E91532" w:rsidP="007E1182">
      <w:pPr>
        <w:spacing w:after="0" w:line="240" w:lineRule="auto"/>
        <w:ind w:firstLine="708"/>
        <w:jc w:val="both"/>
      </w:pPr>
      <w:proofErr w:type="gramStart"/>
      <w:r w:rsidRPr="00E91532">
        <w:rPr>
          <w:rFonts w:ascii="Times New Roman" w:eastAsia="Times New Roman" w:hAnsi="Times New Roman" w:cs="Times New Roman"/>
          <w:sz w:val="24"/>
          <w:szCs w:val="24"/>
          <w:bdr w:val="none" w:sz="0" w:space="0" w:color="auto" w:frame="1"/>
        </w:rPr>
        <w:t>Самоуправление обучающихся – это самостоятельность в проявлении инициативы, принятии решения и его реализации в интересах коллектива и организации.</w:t>
      </w:r>
      <w:proofErr w:type="gramEnd"/>
    </w:p>
    <w:p w:rsidR="00334CAF" w:rsidRPr="00334CAF" w:rsidRDefault="00252E02" w:rsidP="007E1182">
      <w:pPr>
        <w:spacing w:after="0" w:line="240" w:lineRule="auto"/>
        <w:ind w:firstLine="708"/>
        <w:jc w:val="both"/>
        <w:rPr>
          <w:rFonts w:ascii="Times New Roman" w:hAnsi="Times New Roman" w:cs="Times New Roman"/>
          <w:sz w:val="24"/>
          <w:szCs w:val="24"/>
        </w:rPr>
      </w:pPr>
      <w:r w:rsidRPr="004D184D">
        <w:rPr>
          <w:rFonts w:ascii="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r w:rsidR="00334CAF" w:rsidRPr="00334CAF">
        <w:rPr>
          <w:rFonts w:ascii="Times New Roman" w:hAnsi="Times New Roman" w:cs="Times New Roman"/>
          <w:color w:val="FF0000"/>
          <w:sz w:val="24"/>
          <w:szCs w:val="24"/>
        </w:rPr>
        <w:t xml:space="preserve"> </w:t>
      </w:r>
      <w:r w:rsidR="00334CAF" w:rsidRPr="00334CAF">
        <w:rPr>
          <w:rFonts w:ascii="Times New Roman" w:hAnsi="Times New Roman" w:cs="Times New Roman"/>
          <w:sz w:val="24"/>
          <w:szCs w:val="24"/>
        </w:rPr>
        <w:t xml:space="preserve">Самоуправление множит число активных организаторов в коллективе.  </w:t>
      </w:r>
    </w:p>
    <w:p w:rsidR="00C14203" w:rsidRPr="004D184D" w:rsidRDefault="00791B61" w:rsidP="007E1182">
      <w:pPr>
        <w:spacing w:after="0" w:line="240" w:lineRule="auto"/>
        <w:ind w:firstLine="708"/>
        <w:jc w:val="both"/>
        <w:rPr>
          <w:rFonts w:ascii="Times New Roman" w:eastAsia="Times New Roman" w:hAnsi="Times New Roman" w:cs="Times New Roman"/>
          <w:color w:val="FF0000"/>
          <w:sz w:val="24"/>
          <w:szCs w:val="24"/>
          <w:bdr w:val="none" w:sz="0" w:space="0" w:color="auto" w:frame="1"/>
        </w:rPr>
      </w:pPr>
      <w:r w:rsidRPr="004D184D">
        <w:rPr>
          <w:rFonts w:ascii="Times New Roman" w:hAnsi="Times New Roman" w:cs="Times New Roman"/>
          <w:sz w:val="24"/>
          <w:szCs w:val="24"/>
        </w:rPr>
        <w:t>Школьное ученическое самоуправление – это система взаимосвязанных и взаимозависимых общественных поручений. ШУС был</w:t>
      </w:r>
      <w:r w:rsidR="001D62D1">
        <w:rPr>
          <w:rFonts w:ascii="Times New Roman" w:hAnsi="Times New Roman" w:cs="Times New Roman"/>
          <w:sz w:val="24"/>
          <w:szCs w:val="24"/>
        </w:rPr>
        <w:t>о</w:t>
      </w:r>
      <w:r w:rsidRPr="004D184D">
        <w:rPr>
          <w:rFonts w:ascii="Times New Roman" w:hAnsi="Times New Roman" w:cs="Times New Roman"/>
          <w:sz w:val="24"/>
          <w:szCs w:val="24"/>
        </w:rPr>
        <w:t xml:space="preserve"> сформирован</w:t>
      </w:r>
      <w:r w:rsidR="001D62D1">
        <w:rPr>
          <w:rFonts w:ascii="Times New Roman" w:hAnsi="Times New Roman" w:cs="Times New Roman"/>
          <w:sz w:val="24"/>
          <w:szCs w:val="24"/>
        </w:rPr>
        <w:t>о</w:t>
      </w:r>
      <w:r w:rsidRPr="004D184D">
        <w:rPr>
          <w:rFonts w:ascii="Times New Roman" w:hAnsi="Times New Roman" w:cs="Times New Roman"/>
          <w:sz w:val="24"/>
          <w:szCs w:val="24"/>
        </w:rPr>
        <w:t xml:space="preserve"> в начале учебного года сроком на один год. Уже на первом заседании был утвержд</w:t>
      </w:r>
      <w:r w:rsidR="001D62D1">
        <w:rPr>
          <w:rFonts w:ascii="Times New Roman" w:hAnsi="Times New Roman" w:cs="Times New Roman"/>
          <w:sz w:val="24"/>
          <w:szCs w:val="24"/>
        </w:rPr>
        <w:t>ё</w:t>
      </w:r>
      <w:r w:rsidRPr="004D184D">
        <w:rPr>
          <w:rFonts w:ascii="Times New Roman" w:hAnsi="Times New Roman" w:cs="Times New Roman"/>
          <w:sz w:val="24"/>
          <w:szCs w:val="24"/>
        </w:rPr>
        <w:t>н список его членов (это лидеры классов), утвержд</w:t>
      </w:r>
      <w:r w:rsidR="001D62D1">
        <w:rPr>
          <w:rFonts w:ascii="Times New Roman" w:hAnsi="Times New Roman" w:cs="Times New Roman"/>
          <w:sz w:val="24"/>
          <w:szCs w:val="24"/>
        </w:rPr>
        <w:t>ё</w:t>
      </w:r>
      <w:r w:rsidRPr="004D184D">
        <w:rPr>
          <w:rFonts w:ascii="Times New Roman" w:hAnsi="Times New Roman" w:cs="Times New Roman"/>
          <w:sz w:val="24"/>
          <w:szCs w:val="24"/>
        </w:rPr>
        <w:t xml:space="preserve">н план работы. </w:t>
      </w:r>
      <w:r w:rsidR="001D62D1">
        <w:rPr>
          <w:rFonts w:ascii="Times New Roman" w:hAnsi="Times New Roman" w:cs="Times New Roman"/>
          <w:sz w:val="24"/>
          <w:szCs w:val="24"/>
        </w:rPr>
        <w:t xml:space="preserve">   </w:t>
      </w:r>
    </w:p>
    <w:p w:rsidR="00AC0789" w:rsidRPr="00334CAF" w:rsidRDefault="00AC0789" w:rsidP="007E1182">
      <w:pPr>
        <w:shd w:val="clear" w:color="auto" w:fill="FFFFFF"/>
        <w:spacing w:after="0" w:line="240" w:lineRule="auto"/>
        <w:ind w:firstLine="708"/>
        <w:rPr>
          <w:rFonts w:ascii="Times New Roman" w:eastAsia="Times New Roman" w:hAnsi="Times New Roman"/>
          <w:sz w:val="24"/>
          <w:szCs w:val="24"/>
        </w:rPr>
      </w:pPr>
      <w:r w:rsidRPr="00334CAF">
        <w:rPr>
          <w:rFonts w:ascii="Times New Roman" w:eastAsia="Times New Roman" w:hAnsi="Times New Roman"/>
          <w:sz w:val="24"/>
          <w:szCs w:val="24"/>
        </w:rPr>
        <w:t xml:space="preserve">Направлениями работы школьного ученического самоуправления являются культура и досуг, наука и образование, добровольчество и </w:t>
      </w:r>
      <w:proofErr w:type="spellStart"/>
      <w:r w:rsidRPr="00334CAF">
        <w:rPr>
          <w:rFonts w:ascii="Times New Roman" w:eastAsia="Times New Roman" w:hAnsi="Times New Roman"/>
          <w:sz w:val="24"/>
          <w:szCs w:val="24"/>
        </w:rPr>
        <w:t>волонтерство</w:t>
      </w:r>
      <w:proofErr w:type="spellEnd"/>
      <w:r w:rsidRPr="00334CAF">
        <w:rPr>
          <w:rFonts w:ascii="Times New Roman" w:eastAsia="Times New Roman" w:hAnsi="Times New Roman"/>
          <w:sz w:val="24"/>
          <w:szCs w:val="24"/>
        </w:rPr>
        <w:t xml:space="preserve">, здравоохранение и спорт, СМИ.   </w:t>
      </w:r>
    </w:p>
    <w:p w:rsidR="002B7C58" w:rsidRPr="00EC3966" w:rsidRDefault="00AC0789" w:rsidP="007E1182">
      <w:pPr>
        <w:spacing w:after="0" w:line="240" w:lineRule="auto"/>
        <w:ind w:firstLine="708"/>
        <w:jc w:val="both"/>
        <w:rPr>
          <w:rFonts w:ascii="Times New Roman" w:hAnsi="Times New Roman" w:cs="Times New Roman"/>
          <w:sz w:val="24"/>
          <w:szCs w:val="24"/>
        </w:rPr>
      </w:pPr>
      <w:r w:rsidRPr="006D37A0">
        <w:rPr>
          <w:rFonts w:ascii="Times New Roman" w:hAnsi="Times New Roman" w:cs="Times New Roman"/>
          <w:sz w:val="24"/>
          <w:szCs w:val="24"/>
        </w:rPr>
        <w:t xml:space="preserve">Привлечение всей массы школьников к управлению различными видами общественно полезной деятельности школьного и классного коллективов позволило повысить уровень работы школы. Значение развития самоуправления состоит в том, что выступая в роли активных организаторов, хозяев своей школы, учащиеся утверждаются в активной жизненной позиции, проникаются подлинной </w:t>
      </w:r>
      <w:r w:rsidRPr="00EC3966">
        <w:rPr>
          <w:rFonts w:ascii="Times New Roman" w:hAnsi="Times New Roman" w:cs="Times New Roman"/>
          <w:sz w:val="24"/>
          <w:szCs w:val="24"/>
        </w:rPr>
        <w:t xml:space="preserve">ответственностью за состояние школьных дел и за свой личный вклад в них. </w:t>
      </w:r>
    </w:p>
    <w:p w:rsidR="002B7C58" w:rsidRPr="00EC3966" w:rsidRDefault="002B7C58" w:rsidP="007E1182">
      <w:pPr>
        <w:pStyle w:val="310"/>
        <w:shd w:val="clear" w:color="auto" w:fill="FFFFFF"/>
        <w:spacing w:before="0"/>
        <w:ind w:firstLine="708"/>
        <w:jc w:val="both"/>
        <w:rPr>
          <w:color w:val="auto"/>
        </w:rPr>
      </w:pPr>
      <w:r w:rsidRPr="00EC3966">
        <w:rPr>
          <w:rFonts w:ascii="Times New Roman" w:hAnsi="Times New Roman"/>
          <w:b w:val="0"/>
          <w:bCs w:val="0"/>
          <w:color w:val="auto"/>
          <w:shd w:val="clear" w:color="auto" w:fill="FFFFFF"/>
        </w:rPr>
        <w:t xml:space="preserve">Положительным результатом совместной работы учителей и обучающихся школы в рамках школьного самоуправления является систематическое проведение в школе тематических мероприятий, КТД. Это воспитывает в </w:t>
      </w:r>
      <w:proofErr w:type="gramStart"/>
      <w:r w:rsidRPr="00EC3966">
        <w:rPr>
          <w:rFonts w:ascii="Times New Roman" w:hAnsi="Times New Roman"/>
          <w:b w:val="0"/>
          <w:bCs w:val="0"/>
          <w:color w:val="auto"/>
          <w:shd w:val="clear" w:color="auto" w:fill="FFFFFF"/>
        </w:rPr>
        <w:t>обучающихся</w:t>
      </w:r>
      <w:proofErr w:type="gramEnd"/>
      <w:r w:rsidRPr="00EC3966">
        <w:rPr>
          <w:rFonts w:ascii="Times New Roman" w:hAnsi="Times New Roman"/>
          <w:b w:val="0"/>
          <w:bCs w:val="0"/>
          <w:color w:val="auto"/>
          <w:shd w:val="clear" w:color="auto" w:fill="FFFFFF"/>
        </w:rPr>
        <w:t xml:space="preserve"> дисциплину, стремление к успеху не только личному, но и коллектива класса. </w:t>
      </w:r>
      <w:r w:rsidRPr="00EC3966">
        <w:rPr>
          <w:rFonts w:hint="eastAsia"/>
          <w:color w:val="auto"/>
        </w:rPr>
        <w:t> </w:t>
      </w:r>
    </w:p>
    <w:p w:rsidR="003030BD" w:rsidRPr="00EC3966" w:rsidRDefault="003030BD" w:rsidP="007E1182">
      <w:pPr>
        <w:spacing w:after="0" w:line="240" w:lineRule="auto"/>
        <w:ind w:firstLine="708"/>
        <w:jc w:val="both"/>
        <w:textAlignment w:val="baseline"/>
        <w:rPr>
          <w:rFonts w:ascii="Times New Roman" w:eastAsia="Times New Roman" w:hAnsi="Times New Roman" w:cs="Times New Roman"/>
          <w:sz w:val="24"/>
          <w:szCs w:val="24"/>
        </w:rPr>
      </w:pPr>
      <w:r w:rsidRPr="00EC3966">
        <w:rPr>
          <w:rFonts w:ascii="Times New Roman" w:eastAsia="Times New Roman" w:hAnsi="Times New Roman" w:cs="Times New Roman"/>
          <w:sz w:val="24"/>
          <w:szCs w:val="24"/>
          <w:shd w:val="clear" w:color="auto" w:fill="FFFFFF"/>
        </w:rPr>
        <w:t xml:space="preserve">Сложившаяся структура школьного ученического самоуправления себя оправдывает и дает определенные результаты. Совет школьников всегда был не только активным участником школьных мероприятий, но и уделял внимание вопросам организации дисциплины и порядка в школе. </w:t>
      </w:r>
    </w:p>
    <w:p w:rsidR="003030BD" w:rsidRPr="00EC3966" w:rsidRDefault="003030BD" w:rsidP="00EC3966">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EC3966">
        <w:rPr>
          <w:rFonts w:ascii="Times New Roman" w:eastAsia="Times New Roman" w:hAnsi="Times New Roman" w:cs="Times New Roman"/>
          <w:sz w:val="24"/>
          <w:szCs w:val="24"/>
        </w:rPr>
        <w:t xml:space="preserve">С учетом плана воспитательной работы школы был составлен план работы Совета. В течение </w:t>
      </w:r>
      <w:r w:rsidR="00EC3966" w:rsidRPr="00EC3966">
        <w:rPr>
          <w:rFonts w:ascii="Times New Roman" w:eastAsia="Times New Roman" w:hAnsi="Times New Roman" w:cs="Times New Roman"/>
          <w:sz w:val="24"/>
          <w:szCs w:val="24"/>
        </w:rPr>
        <w:t>учебного года</w:t>
      </w:r>
      <w:r w:rsidRPr="00EC3966">
        <w:rPr>
          <w:rFonts w:ascii="Times New Roman" w:eastAsia="Times New Roman" w:hAnsi="Times New Roman" w:cs="Times New Roman"/>
          <w:sz w:val="24"/>
          <w:szCs w:val="24"/>
        </w:rPr>
        <w:t xml:space="preserve"> регулярно проводились заседания органа ученического самоуправления, где рассматривались различные вопросы  плана работы, велась подготовка различных мероприятий, заслушивались отчеты о проделанной работе. </w:t>
      </w:r>
      <w:r w:rsidRPr="00EC3966">
        <w:rPr>
          <w:rFonts w:ascii="Times New Roman" w:eastAsia="Times New Roman" w:hAnsi="Times New Roman" w:cs="Times New Roman"/>
          <w:sz w:val="24"/>
          <w:szCs w:val="24"/>
          <w:shd w:val="clear" w:color="auto" w:fill="FFFFFF"/>
        </w:rPr>
        <w:t>В своей работе активисты стараются затронуть все направления работы школы.</w:t>
      </w:r>
      <w:r w:rsidRPr="00EC3966">
        <w:rPr>
          <w:rFonts w:ascii="Times New Roman" w:eastAsia="Times New Roman" w:hAnsi="Times New Roman" w:cs="Times New Roman"/>
          <w:sz w:val="24"/>
          <w:szCs w:val="24"/>
        </w:rPr>
        <w:t> </w:t>
      </w:r>
    </w:p>
    <w:p w:rsidR="003030BD" w:rsidRPr="00EC3966" w:rsidRDefault="003030BD" w:rsidP="00EC3966">
      <w:pPr>
        <w:shd w:val="clear" w:color="auto" w:fill="FFFFFF"/>
        <w:spacing w:after="0" w:line="240" w:lineRule="auto"/>
        <w:ind w:firstLine="708"/>
        <w:jc w:val="both"/>
        <w:textAlignment w:val="baseline"/>
        <w:rPr>
          <w:rFonts w:ascii="Malgun Gothic" w:eastAsia="Malgun Gothic" w:hAnsi="Malgun Gothic" w:cs="Times New Roman"/>
          <w:b/>
          <w:bCs/>
          <w:sz w:val="24"/>
          <w:szCs w:val="24"/>
        </w:rPr>
      </w:pPr>
      <w:r w:rsidRPr="00EC3966">
        <w:rPr>
          <w:rFonts w:ascii="Times New Roman" w:eastAsia="Malgun Gothic" w:hAnsi="Times New Roman" w:cs="Times New Roman"/>
          <w:sz w:val="24"/>
          <w:szCs w:val="24"/>
          <w:shd w:val="clear" w:color="auto" w:fill="FFFFFF"/>
        </w:rPr>
        <w:t>При участии самоуправления школы под руководством педагог</w:t>
      </w:r>
      <w:proofErr w:type="gramStart"/>
      <w:r w:rsidRPr="00EC3966">
        <w:rPr>
          <w:rFonts w:ascii="Times New Roman" w:eastAsia="Malgun Gothic" w:hAnsi="Times New Roman" w:cs="Times New Roman"/>
          <w:sz w:val="24"/>
          <w:szCs w:val="24"/>
          <w:shd w:val="clear" w:color="auto" w:fill="FFFFFF"/>
        </w:rPr>
        <w:t>а-</w:t>
      </w:r>
      <w:proofErr w:type="gramEnd"/>
      <w:r w:rsidRPr="00EC3966">
        <w:rPr>
          <w:rFonts w:ascii="Times New Roman" w:eastAsia="Malgun Gothic" w:hAnsi="Times New Roman" w:cs="Times New Roman"/>
          <w:sz w:val="24"/>
          <w:szCs w:val="24"/>
          <w:shd w:val="clear" w:color="auto" w:fill="FFFFFF"/>
        </w:rPr>
        <w:t xml:space="preserve"> организатора были подготовлены и проведены все общешкольные мероприятия, которые способствовали повышению уровня самоуправления среди учащихся старшего и среднего звена.</w:t>
      </w:r>
      <w:r w:rsidRPr="00EC3966">
        <w:rPr>
          <w:rFonts w:ascii="Malgun Gothic" w:eastAsia="Malgun Gothic" w:hAnsi="Malgun Gothic" w:cs="Times New Roman" w:hint="eastAsia"/>
          <w:b/>
          <w:bCs/>
          <w:sz w:val="24"/>
          <w:szCs w:val="24"/>
        </w:rPr>
        <w:t> </w:t>
      </w:r>
    </w:p>
    <w:p w:rsidR="00462196" w:rsidRPr="004D184D" w:rsidRDefault="00462196" w:rsidP="00462196">
      <w:pPr>
        <w:spacing w:after="0" w:line="240" w:lineRule="auto"/>
        <w:ind w:firstLine="708"/>
        <w:jc w:val="both"/>
        <w:rPr>
          <w:rFonts w:ascii="Times New Roman" w:eastAsia="Times New Roman" w:hAnsi="Times New Roman" w:cs="Times New Roman"/>
          <w:color w:val="FF0000"/>
          <w:sz w:val="24"/>
          <w:szCs w:val="24"/>
          <w:bdr w:val="none" w:sz="0" w:space="0" w:color="auto" w:frame="1"/>
        </w:rPr>
      </w:pPr>
      <w:r w:rsidRPr="004D184D">
        <w:rPr>
          <w:rFonts w:ascii="Times New Roman" w:hAnsi="Times New Roman" w:cs="Times New Roman"/>
          <w:sz w:val="24"/>
          <w:szCs w:val="24"/>
        </w:rPr>
        <w:t xml:space="preserve">Анализируя работу по данному направлению, следует отметить, что школьники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часто выступают инициаторами, организаторами тех или иных школьных или </w:t>
      </w:r>
      <w:proofErr w:type="spellStart"/>
      <w:r w:rsidRPr="004D184D">
        <w:rPr>
          <w:rFonts w:ascii="Times New Roman" w:hAnsi="Times New Roman" w:cs="Times New Roman"/>
          <w:sz w:val="24"/>
          <w:szCs w:val="24"/>
        </w:rPr>
        <w:t>внутриклассных</w:t>
      </w:r>
      <w:proofErr w:type="spellEnd"/>
      <w:r w:rsidRPr="004D184D">
        <w:rPr>
          <w:rFonts w:ascii="Times New Roman" w:hAnsi="Times New Roman" w:cs="Times New Roman"/>
          <w:sz w:val="24"/>
          <w:szCs w:val="24"/>
        </w:rPr>
        <w:t xml:space="preserve"> дел, имеют возможность выбирать зоны своей ответственности за то или иное дело. </w:t>
      </w:r>
    </w:p>
    <w:p w:rsidR="00AC0789" w:rsidRPr="00462196" w:rsidRDefault="00AC0789" w:rsidP="007E1182">
      <w:pPr>
        <w:shd w:val="clear" w:color="auto" w:fill="FFFFFF"/>
        <w:spacing w:after="0" w:line="240" w:lineRule="auto"/>
        <w:ind w:firstLine="708"/>
        <w:jc w:val="both"/>
        <w:textAlignment w:val="baseline"/>
        <w:rPr>
          <w:rFonts w:ascii="Times New Roman" w:hAnsi="Times New Roman" w:cs="Times New Roman"/>
          <w:sz w:val="24"/>
          <w:szCs w:val="24"/>
        </w:rPr>
      </w:pPr>
      <w:r w:rsidRPr="00462196">
        <w:rPr>
          <w:rFonts w:ascii="Times New Roman" w:hAnsi="Times New Roman" w:cs="Times New Roman"/>
          <w:sz w:val="24"/>
          <w:szCs w:val="24"/>
        </w:rPr>
        <w:t xml:space="preserve">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более пристальное внимание уделить развитию ученического самоуправления в классных коллективах. Необходимо активизировать работу всех классных активов по направлениям, проводить  больше мероприятий по всем направлениям  воспитательной работы именно в классных коллективах. </w:t>
      </w:r>
    </w:p>
    <w:p w:rsidR="004A59B0" w:rsidRDefault="004A59B0" w:rsidP="00E5245A">
      <w:pPr>
        <w:pStyle w:val="3"/>
        <w:keepNext w:val="0"/>
        <w:keepLines w:val="0"/>
        <w:widowControl w:val="0"/>
        <w:tabs>
          <w:tab w:val="left" w:pos="3225"/>
        </w:tabs>
        <w:autoSpaceDE w:val="0"/>
        <w:autoSpaceDN w:val="0"/>
        <w:spacing w:before="0"/>
        <w:ind w:left="2907"/>
        <w:rPr>
          <w:rFonts w:ascii="Times New Roman" w:hAnsi="Times New Roman" w:cs="Times New Roman"/>
          <w:color w:val="auto"/>
          <w:szCs w:val="24"/>
        </w:rPr>
      </w:pPr>
    </w:p>
    <w:p w:rsidR="005C7AF3" w:rsidRPr="00EE6576" w:rsidRDefault="005C7AF3" w:rsidP="00E5245A">
      <w:pPr>
        <w:pStyle w:val="3"/>
        <w:keepNext w:val="0"/>
        <w:keepLines w:val="0"/>
        <w:widowControl w:val="0"/>
        <w:tabs>
          <w:tab w:val="left" w:pos="3225"/>
        </w:tabs>
        <w:autoSpaceDE w:val="0"/>
        <w:autoSpaceDN w:val="0"/>
        <w:spacing w:before="0"/>
        <w:ind w:left="2907"/>
        <w:rPr>
          <w:color w:val="auto"/>
        </w:rPr>
      </w:pPr>
      <w:bookmarkStart w:id="0" w:name="_GoBack"/>
      <w:bookmarkEnd w:id="0"/>
      <w:r w:rsidRPr="00EE6576">
        <w:rPr>
          <w:rFonts w:ascii="Times New Roman" w:hAnsi="Times New Roman" w:cs="Times New Roman"/>
          <w:color w:val="auto"/>
          <w:szCs w:val="24"/>
        </w:rPr>
        <w:t>Модуль</w:t>
      </w:r>
      <w:r w:rsidRPr="00EE6576">
        <w:rPr>
          <w:color w:val="auto"/>
          <w:spacing w:val="-7"/>
        </w:rPr>
        <w:t xml:space="preserve"> </w:t>
      </w:r>
      <w:r w:rsidRPr="00EE6576">
        <w:rPr>
          <w:color w:val="auto"/>
        </w:rPr>
        <w:t>«Детские</w:t>
      </w:r>
      <w:r w:rsidRPr="00EE6576">
        <w:rPr>
          <w:color w:val="auto"/>
          <w:spacing w:val="-6"/>
        </w:rPr>
        <w:t xml:space="preserve"> </w:t>
      </w:r>
      <w:r w:rsidRPr="00EE6576">
        <w:rPr>
          <w:color w:val="auto"/>
        </w:rPr>
        <w:t>общественные</w:t>
      </w:r>
      <w:r w:rsidRPr="00EE6576">
        <w:rPr>
          <w:color w:val="auto"/>
          <w:spacing w:val="-6"/>
        </w:rPr>
        <w:t xml:space="preserve"> </w:t>
      </w:r>
      <w:r w:rsidRPr="00EE6576">
        <w:rPr>
          <w:color w:val="auto"/>
        </w:rPr>
        <w:t>объединения»</w:t>
      </w:r>
    </w:p>
    <w:p w:rsidR="005F426A" w:rsidRPr="005F426A" w:rsidRDefault="005F426A" w:rsidP="005F426A">
      <w:pPr>
        <w:spacing w:after="0" w:line="240" w:lineRule="auto"/>
        <w:ind w:firstLine="708"/>
        <w:jc w:val="both"/>
        <w:textAlignment w:val="baseline"/>
        <w:rPr>
          <w:rFonts w:ascii="Times New Roman" w:eastAsia="Times New Roman" w:hAnsi="Times New Roman" w:cs="Times New Roman"/>
          <w:sz w:val="24"/>
          <w:szCs w:val="24"/>
        </w:rPr>
      </w:pPr>
      <w:r w:rsidRPr="005F426A">
        <w:rPr>
          <w:rFonts w:ascii="Times New Roman" w:eastAsia="Times New Roman" w:hAnsi="Times New Roman" w:cs="Times New Roman"/>
          <w:sz w:val="24"/>
          <w:szCs w:val="24"/>
        </w:rPr>
        <w:t>Действующее на базе МОУ СОШ №11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5B6529" w:rsidRPr="005B6529" w:rsidRDefault="005B6529" w:rsidP="005B6529">
      <w:pPr>
        <w:spacing w:after="0" w:line="240" w:lineRule="auto"/>
        <w:ind w:firstLine="708"/>
        <w:jc w:val="both"/>
        <w:textAlignment w:val="baseline"/>
        <w:rPr>
          <w:rFonts w:ascii="Times New Roman" w:eastAsia="Times New Roman" w:hAnsi="Times New Roman" w:cs="Times New Roman"/>
          <w:sz w:val="24"/>
          <w:szCs w:val="24"/>
        </w:rPr>
      </w:pPr>
      <w:r w:rsidRPr="005B6529">
        <w:rPr>
          <w:rFonts w:ascii="Times New Roman" w:eastAsia="Times New Roman" w:hAnsi="Times New Roman" w:cs="Times New Roman"/>
          <w:sz w:val="24"/>
          <w:szCs w:val="24"/>
          <w:shd w:val="clear" w:color="auto" w:fill="FFFFFF"/>
        </w:rPr>
        <w:t>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ребенок как личность, творец, созидатель.</w:t>
      </w:r>
      <w:r w:rsidRPr="005B6529">
        <w:rPr>
          <w:rFonts w:ascii="Times New Roman" w:eastAsia="Times New Roman" w:hAnsi="Times New Roman" w:cs="Times New Roman"/>
          <w:sz w:val="24"/>
          <w:szCs w:val="24"/>
        </w:rPr>
        <w:t> </w:t>
      </w:r>
    </w:p>
    <w:p w:rsidR="005617FB" w:rsidRPr="005617FB" w:rsidRDefault="005617FB" w:rsidP="005617FB">
      <w:pPr>
        <w:spacing w:after="0" w:line="240" w:lineRule="auto"/>
        <w:ind w:firstLine="708"/>
        <w:jc w:val="both"/>
        <w:textAlignment w:val="baseline"/>
        <w:rPr>
          <w:rFonts w:ascii="Times New Roman" w:eastAsia="Times New Roman" w:hAnsi="Times New Roman" w:cs="Times New Roman"/>
          <w:sz w:val="24"/>
          <w:szCs w:val="24"/>
        </w:rPr>
      </w:pPr>
      <w:r w:rsidRPr="005617FB">
        <w:rPr>
          <w:rFonts w:ascii="Times New Roman" w:eastAsia="Times New Roman" w:hAnsi="Times New Roman" w:cs="Times New Roman"/>
          <w:sz w:val="24"/>
          <w:szCs w:val="24"/>
          <w:shd w:val="clear" w:color="auto" w:fill="FFFFFF"/>
        </w:rPr>
        <w:t xml:space="preserve">Социальная значимость детского движения в школе исключительно высока: это центр формирования социально-политической зрелости юного гражданина, которая развивается через разнообразные коммуникации (горизонтальные и вертикальные связи субъекта и социальной системы), участие в социально значимых делах на благо людей (благотворительной направленности). </w:t>
      </w:r>
      <w:r w:rsidRPr="005617FB">
        <w:rPr>
          <w:rFonts w:ascii="Times New Roman" w:eastAsia="Times New Roman" w:hAnsi="Times New Roman" w:cs="Times New Roman"/>
          <w:sz w:val="24"/>
          <w:szCs w:val="24"/>
        </w:rPr>
        <w:t> </w:t>
      </w:r>
    </w:p>
    <w:p w:rsidR="005B0E3F" w:rsidRPr="004D0FE8" w:rsidRDefault="005B0E3F" w:rsidP="006D78D3">
      <w:pPr>
        <w:spacing w:after="0" w:line="240" w:lineRule="auto"/>
        <w:ind w:firstLine="708"/>
        <w:jc w:val="both"/>
        <w:rPr>
          <w:rFonts w:ascii="Times New Roman" w:hAnsi="Times New Roman" w:cs="Times New Roman"/>
          <w:sz w:val="24"/>
          <w:szCs w:val="24"/>
        </w:rPr>
      </w:pPr>
      <w:r w:rsidRPr="000A6DE4">
        <w:rPr>
          <w:rFonts w:ascii="Times New Roman" w:hAnsi="Times New Roman" w:cs="Times New Roman"/>
          <w:sz w:val="24"/>
          <w:szCs w:val="24"/>
        </w:rPr>
        <w:lastRenderedPageBreak/>
        <w:t>Школьный театр как традиционная форма организации коллективного детского художественного творчества всегда имела значимость в развитии и воспитании детей. В истории развития отечественной школы на разных этапах можно встретить лучшие образцы обучения и воспитания детей посредством приобщения к театральному искусству: и как зрителей, и как создателей детских спектаклей, и как участников театрального творчества. В октябре 2022 года получен сертификат, подтверждающий включение во Всероссийский перечень (реестр) школьных театров.</w:t>
      </w:r>
      <w:r w:rsidR="006D78D3" w:rsidRPr="006D78D3">
        <w:t xml:space="preserve"> </w:t>
      </w:r>
      <w:r w:rsidR="006D78D3" w:rsidRPr="006D78D3">
        <w:rPr>
          <w:rFonts w:ascii="Times New Roman" w:hAnsi="Times New Roman" w:cs="Times New Roman"/>
          <w:sz w:val="24"/>
          <w:szCs w:val="24"/>
        </w:rPr>
        <w:t>Кружковцы начали знакомиться с основами театральной культуры: «Что такое театр», его виды, как он развивался. Узнали особенности театрального искусства и его отличия от других видов искусства (живописи, литературы), получили представления о театральных профессиях. Тему культуры поведения в театре рассматривали в практической деятельности, используя театрализованные игры и этюды</w:t>
      </w:r>
      <w:r w:rsidR="006D78D3">
        <w:rPr>
          <w:rFonts w:ascii="Times New Roman" w:hAnsi="Times New Roman" w:cs="Times New Roman"/>
          <w:sz w:val="24"/>
          <w:szCs w:val="24"/>
        </w:rPr>
        <w:t>.</w:t>
      </w:r>
      <w:r w:rsidR="006D78D3" w:rsidRPr="006D78D3">
        <w:t xml:space="preserve"> </w:t>
      </w:r>
      <w:r w:rsidR="006D78D3" w:rsidRPr="006D78D3">
        <w:rPr>
          <w:rFonts w:ascii="Times New Roman" w:hAnsi="Times New Roman" w:cs="Times New Roman"/>
          <w:sz w:val="24"/>
          <w:szCs w:val="24"/>
        </w:rPr>
        <w:t xml:space="preserve">Велась работа над развитием творчества, детям предлагалось </w:t>
      </w:r>
      <w:proofErr w:type="spellStart"/>
      <w:r w:rsidR="006D78D3" w:rsidRPr="006D78D3">
        <w:rPr>
          <w:rFonts w:ascii="Times New Roman" w:hAnsi="Times New Roman" w:cs="Times New Roman"/>
          <w:sz w:val="24"/>
          <w:szCs w:val="24"/>
        </w:rPr>
        <w:t>инсценирование</w:t>
      </w:r>
      <w:proofErr w:type="spellEnd"/>
      <w:r w:rsidR="006D78D3" w:rsidRPr="006D78D3">
        <w:rPr>
          <w:rFonts w:ascii="Times New Roman" w:hAnsi="Times New Roman" w:cs="Times New Roman"/>
          <w:sz w:val="24"/>
          <w:szCs w:val="24"/>
        </w:rPr>
        <w:t xml:space="preserve"> поэтических и музыкальных произведений. Дети работали над выразительностью пластики, мимики, учились строить диалоги между героями, развивали связную речь</w:t>
      </w:r>
      <w:r w:rsidR="006D78D3">
        <w:rPr>
          <w:rFonts w:ascii="Times New Roman" w:hAnsi="Times New Roman" w:cs="Times New Roman"/>
          <w:sz w:val="24"/>
          <w:szCs w:val="24"/>
        </w:rPr>
        <w:t>.</w:t>
      </w:r>
      <w:r w:rsidR="006F45C1" w:rsidRPr="006F45C1">
        <w:t xml:space="preserve"> </w:t>
      </w:r>
      <w:r w:rsidR="006F45C1" w:rsidRPr="004D0FE8">
        <w:rPr>
          <w:rFonts w:ascii="Times New Roman" w:hAnsi="Times New Roman" w:cs="Times New Roman"/>
          <w:sz w:val="24"/>
          <w:szCs w:val="24"/>
        </w:rPr>
        <w:t>Итогом этой работы стал показ отрывка из повести  С.</w:t>
      </w:r>
      <w:r w:rsidR="004D0FE8" w:rsidRPr="004D0FE8">
        <w:rPr>
          <w:rFonts w:ascii="Times New Roman" w:hAnsi="Times New Roman" w:cs="Times New Roman"/>
          <w:sz w:val="24"/>
          <w:szCs w:val="24"/>
        </w:rPr>
        <w:t xml:space="preserve"> Алексеевич</w:t>
      </w:r>
      <w:r w:rsidR="006F45C1" w:rsidRPr="004D0FE8">
        <w:rPr>
          <w:rFonts w:ascii="Times New Roman" w:hAnsi="Times New Roman" w:cs="Times New Roman"/>
          <w:sz w:val="24"/>
          <w:szCs w:val="24"/>
        </w:rPr>
        <w:t xml:space="preserve"> «У войны не женское лицо», </w:t>
      </w:r>
      <w:proofErr w:type="spellStart"/>
      <w:r w:rsidR="006F45C1" w:rsidRPr="004A59B0">
        <w:rPr>
          <w:rFonts w:ascii="Times New Roman" w:hAnsi="Times New Roman" w:cs="Times New Roman"/>
          <w:sz w:val="24"/>
          <w:szCs w:val="24"/>
        </w:rPr>
        <w:t>инсценирование</w:t>
      </w:r>
      <w:proofErr w:type="spellEnd"/>
      <w:r w:rsidR="004A59B0" w:rsidRPr="004A59B0">
        <w:rPr>
          <w:rFonts w:ascii="Times New Roman" w:hAnsi="Times New Roman" w:cs="Times New Roman"/>
          <w:sz w:val="24"/>
          <w:szCs w:val="24"/>
        </w:rPr>
        <w:t xml:space="preserve"> </w:t>
      </w:r>
      <w:proofErr w:type="spellStart"/>
      <w:r w:rsidR="004A59B0" w:rsidRPr="004A59B0">
        <w:rPr>
          <w:rFonts w:ascii="Times New Roman" w:hAnsi="Times New Roman" w:cs="Times New Roman"/>
          <w:sz w:val="24"/>
          <w:szCs w:val="24"/>
        </w:rPr>
        <w:t>произведпения</w:t>
      </w:r>
      <w:proofErr w:type="spellEnd"/>
      <w:r w:rsidR="004A59B0" w:rsidRPr="004A59B0">
        <w:rPr>
          <w:rFonts w:ascii="Times New Roman" w:hAnsi="Times New Roman" w:cs="Times New Roman"/>
          <w:sz w:val="24"/>
          <w:szCs w:val="24"/>
        </w:rPr>
        <w:t xml:space="preserve"> </w:t>
      </w:r>
      <w:proofErr w:type="spellStart"/>
      <w:r w:rsidR="004A59B0" w:rsidRPr="004A59B0">
        <w:rPr>
          <w:rFonts w:ascii="Times New Roman" w:hAnsi="Times New Roman" w:cs="Times New Roman"/>
          <w:sz w:val="24"/>
          <w:szCs w:val="24"/>
        </w:rPr>
        <w:t>И.Токмаковой</w:t>
      </w:r>
      <w:proofErr w:type="spellEnd"/>
      <w:r w:rsidR="004A59B0" w:rsidRPr="004A59B0">
        <w:rPr>
          <w:rFonts w:ascii="Times New Roman" w:hAnsi="Times New Roman" w:cs="Times New Roman"/>
          <w:sz w:val="24"/>
          <w:szCs w:val="24"/>
        </w:rPr>
        <w:t xml:space="preserve"> «Сказочка  о счастье»</w:t>
      </w:r>
      <w:r w:rsidR="006F45C1" w:rsidRPr="004A59B0">
        <w:rPr>
          <w:rFonts w:ascii="Times New Roman" w:hAnsi="Times New Roman" w:cs="Times New Roman"/>
          <w:sz w:val="24"/>
          <w:szCs w:val="24"/>
        </w:rPr>
        <w:t xml:space="preserve">», </w:t>
      </w:r>
      <w:r w:rsidR="004D0FE8" w:rsidRPr="004A59B0">
        <w:rPr>
          <w:rFonts w:ascii="Times New Roman" w:hAnsi="Times New Roman" w:cs="Times New Roman"/>
          <w:sz w:val="24"/>
          <w:szCs w:val="24"/>
        </w:rPr>
        <w:t xml:space="preserve">театрализованные </w:t>
      </w:r>
      <w:r w:rsidR="004D0FE8" w:rsidRPr="004D0FE8">
        <w:rPr>
          <w:rFonts w:ascii="Times New Roman" w:hAnsi="Times New Roman" w:cs="Times New Roman"/>
          <w:sz w:val="24"/>
          <w:szCs w:val="24"/>
        </w:rPr>
        <w:t>выступления агитбригады по ПДД.</w:t>
      </w:r>
    </w:p>
    <w:p w:rsidR="006F45C1" w:rsidRPr="004D0FE8" w:rsidRDefault="006F45C1" w:rsidP="006D78D3">
      <w:pPr>
        <w:spacing w:after="0" w:line="240" w:lineRule="auto"/>
        <w:ind w:firstLine="708"/>
        <w:jc w:val="both"/>
        <w:rPr>
          <w:rFonts w:ascii="Times New Roman" w:hAnsi="Times New Roman" w:cs="Times New Roman"/>
          <w:sz w:val="24"/>
          <w:szCs w:val="24"/>
        </w:rPr>
      </w:pPr>
      <w:r w:rsidRPr="004D0FE8">
        <w:rPr>
          <w:rFonts w:ascii="Times New Roman" w:hAnsi="Times New Roman" w:cs="Times New Roman"/>
          <w:sz w:val="24"/>
          <w:szCs w:val="24"/>
        </w:rPr>
        <w:t>И пусть многих ребят эти занятия не приведут на большую сцену, но блики творчества навсегда останутся в их душах</w:t>
      </w:r>
    </w:p>
    <w:p w:rsidR="00D744C5" w:rsidRPr="00D744C5" w:rsidRDefault="00EC75BC" w:rsidP="00D744C5">
      <w:pPr>
        <w:spacing w:after="0" w:line="240" w:lineRule="auto"/>
        <w:ind w:firstLine="708"/>
        <w:jc w:val="both"/>
        <w:textAlignment w:val="baseline"/>
        <w:rPr>
          <w:rFonts w:ascii="Times New Roman" w:eastAsia="Times New Roman" w:hAnsi="Times New Roman" w:cs="Times New Roman"/>
          <w:color w:val="FF0000"/>
          <w:sz w:val="24"/>
          <w:szCs w:val="24"/>
        </w:rPr>
      </w:pPr>
      <w:r w:rsidRPr="009D2409">
        <w:rPr>
          <w:rFonts w:ascii="Times New Roman" w:hAnsi="Times New Roman" w:cs="Times New Roman"/>
          <w:sz w:val="24"/>
          <w:szCs w:val="24"/>
        </w:rPr>
        <w:t>Школьный спортивный клуб Школьный спортивный клуб является общественной организацией учащихся объединенных с целью совместной работы по развитию физической культуры и массового спорта в школе. С 1 сентября 202</w:t>
      </w:r>
      <w:r w:rsidR="009D2409">
        <w:rPr>
          <w:rFonts w:ascii="Times New Roman" w:hAnsi="Times New Roman" w:cs="Times New Roman"/>
          <w:sz w:val="24"/>
          <w:szCs w:val="24"/>
        </w:rPr>
        <w:t>1</w:t>
      </w:r>
      <w:r w:rsidRPr="009D2409">
        <w:rPr>
          <w:rFonts w:ascii="Times New Roman" w:hAnsi="Times New Roman" w:cs="Times New Roman"/>
          <w:sz w:val="24"/>
          <w:szCs w:val="24"/>
        </w:rPr>
        <w:t xml:space="preserve"> года в</w:t>
      </w:r>
      <w:r w:rsidR="009D2409">
        <w:rPr>
          <w:rFonts w:ascii="Times New Roman" w:hAnsi="Times New Roman" w:cs="Times New Roman"/>
          <w:sz w:val="24"/>
          <w:szCs w:val="24"/>
        </w:rPr>
        <w:t xml:space="preserve"> школе</w:t>
      </w:r>
      <w:r w:rsidRPr="009D2409">
        <w:rPr>
          <w:rFonts w:ascii="Times New Roman" w:hAnsi="Times New Roman" w:cs="Times New Roman"/>
          <w:sz w:val="24"/>
          <w:szCs w:val="24"/>
        </w:rPr>
        <w:t xml:space="preserve"> начал работу школьный спортивный клуб «</w:t>
      </w:r>
      <w:r w:rsidR="009D2409">
        <w:rPr>
          <w:rFonts w:ascii="Times New Roman" w:hAnsi="Times New Roman" w:cs="Times New Roman"/>
          <w:sz w:val="24"/>
          <w:szCs w:val="24"/>
        </w:rPr>
        <w:t>Лидер</w:t>
      </w:r>
      <w:r w:rsidRPr="009D2409">
        <w:rPr>
          <w:rFonts w:ascii="Times New Roman" w:hAnsi="Times New Roman" w:cs="Times New Roman"/>
          <w:sz w:val="24"/>
          <w:szCs w:val="24"/>
        </w:rPr>
        <w:t xml:space="preserve">» в соответствии с Перечнем поручений Президента от 22.11.2019 № Пр-2397. Обязанности руководителя ШСК исполняет </w:t>
      </w:r>
      <w:r w:rsidR="009D2409">
        <w:rPr>
          <w:rFonts w:ascii="Times New Roman" w:hAnsi="Times New Roman" w:cs="Times New Roman"/>
          <w:sz w:val="24"/>
          <w:szCs w:val="24"/>
        </w:rPr>
        <w:t>Федорова Я.А.</w:t>
      </w:r>
      <w:r w:rsidRPr="009D2409">
        <w:rPr>
          <w:rFonts w:ascii="Times New Roman" w:hAnsi="Times New Roman" w:cs="Times New Roman"/>
          <w:sz w:val="24"/>
          <w:szCs w:val="24"/>
        </w:rPr>
        <w:t xml:space="preserve">, учитель физической культуры, назначенный приказом директора от </w:t>
      </w:r>
      <w:r w:rsidR="009D2409">
        <w:rPr>
          <w:rFonts w:ascii="Times New Roman" w:hAnsi="Times New Roman" w:cs="Times New Roman"/>
          <w:sz w:val="24"/>
          <w:szCs w:val="24"/>
        </w:rPr>
        <w:t>3108</w:t>
      </w:r>
      <w:r w:rsidRPr="009D2409">
        <w:rPr>
          <w:rFonts w:ascii="Times New Roman" w:hAnsi="Times New Roman" w:cs="Times New Roman"/>
          <w:sz w:val="24"/>
          <w:szCs w:val="24"/>
        </w:rPr>
        <w:t>0.2022 № 162/1. Цель ШСК: вовлечение обучающихся в систематические занятия физической культурой, школьным и массовым спортом, формирование здорового образа жизни, а также развитие традиций региона в области физической культуры и спорта. Для реализации работы спортивного клуба разработана документация: положение ШСК; приказ по образовательной организации о создании ШСК; план мероприятий ШСК; должностные инструкции руководителя и педагогов; расписание занятий ШСК.</w:t>
      </w:r>
      <w:r w:rsidR="009F6F1C">
        <w:rPr>
          <w:rFonts w:ascii="Times New Roman" w:hAnsi="Times New Roman" w:cs="Times New Roman"/>
          <w:sz w:val="24"/>
          <w:szCs w:val="24"/>
        </w:rPr>
        <w:t xml:space="preserve"> </w:t>
      </w:r>
      <w:r w:rsidR="009F6F1C" w:rsidRPr="009F6F1C">
        <w:rPr>
          <w:rFonts w:ascii="Times New Roman" w:hAnsi="Times New Roman" w:cs="Times New Roman"/>
          <w:sz w:val="24"/>
          <w:szCs w:val="24"/>
        </w:rPr>
        <w:t xml:space="preserve">В 2022-2023 учебном году в рамках работы ШСК был проведен ряд спортивных мероприятий по плановому календарю, а также ряд внеплановых мероприятий, приуроченных к праздничным датам. Один раз в каждой учебной четверти проходили собрания физоргов классов, с целью обсуждения программы внеурочных </w:t>
      </w:r>
      <w:r w:rsidR="009F6F1C" w:rsidRPr="00D744C5">
        <w:rPr>
          <w:rFonts w:ascii="Times New Roman" w:hAnsi="Times New Roman" w:cs="Times New Roman"/>
          <w:sz w:val="24"/>
          <w:szCs w:val="24"/>
        </w:rPr>
        <w:t>спортивн</w:t>
      </w:r>
      <w:r w:rsidR="00D744C5" w:rsidRPr="00D744C5">
        <w:rPr>
          <w:rFonts w:ascii="Times New Roman" w:hAnsi="Times New Roman" w:cs="Times New Roman"/>
          <w:sz w:val="24"/>
          <w:szCs w:val="24"/>
        </w:rPr>
        <w:t>ых мероприятий</w:t>
      </w:r>
      <w:r w:rsidR="00D744C5" w:rsidRPr="00D744C5">
        <w:rPr>
          <w:rFonts w:ascii="Times New Roman" w:hAnsi="Times New Roman" w:cs="Times New Roman"/>
        </w:rPr>
        <w:t xml:space="preserve">, а также, в сфере дополнительного образования организованы спортивные секции по волейболу и </w:t>
      </w:r>
      <w:proofErr w:type="gramStart"/>
      <w:r w:rsidR="00D744C5" w:rsidRPr="00D744C5">
        <w:rPr>
          <w:rFonts w:ascii="Times New Roman" w:hAnsi="Times New Roman" w:cs="Times New Roman"/>
        </w:rPr>
        <w:t>джиу- джитсу</w:t>
      </w:r>
      <w:proofErr w:type="gramEnd"/>
      <w:r w:rsidR="00D744C5" w:rsidRPr="00D744C5">
        <w:rPr>
          <w:rFonts w:ascii="Times New Roman" w:hAnsi="Times New Roman" w:cs="Times New Roman"/>
        </w:rPr>
        <w:t xml:space="preserve">  для учащихся, где решаются ключевые спортивные задачи по освоению и развитию физических качеств, необходимых для дальнейшей спортивной подготовки в их соревновательной деятельности</w:t>
      </w:r>
    </w:p>
    <w:p w:rsidR="009D2409" w:rsidRPr="003A2722" w:rsidRDefault="009D2409" w:rsidP="00D01921">
      <w:pPr>
        <w:spacing w:after="0" w:line="240" w:lineRule="auto"/>
        <w:ind w:firstLine="708"/>
        <w:jc w:val="both"/>
        <w:textAlignment w:val="baseline"/>
        <w:rPr>
          <w:rFonts w:ascii="Times New Roman" w:hAnsi="Times New Roman" w:cs="Times New Roman"/>
          <w:sz w:val="24"/>
          <w:szCs w:val="24"/>
        </w:rPr>
      </w:pPr>
      <w:r w:rsidRPr="009D2409">
        <w:rPr>
          <w:rFonts w:ascii="Times New Roman" w:hAnsi="Times New Roman" w:cs="Times New Roman"/>
          <w:sz w:val="24"/>
          <w:szCs w:val="24"/>
        </w:rPr>
        <w:t xml:space="preserve">В январе 2023 года учащиеся школы  присоединилась к Общероссийскому общественно-государственному движению детей и молодежи «Движение первых». Открытие Первичного отделения «Движение первых» состоялось 23 января. Общее количество детей входящих в организацию составляет – 35 учащихся, все зарегистрированы на официальном сайте (https://рддм Движение </w:t>
      </w:r>
      <w:proofErr w:type="spellStart"/>
      <w:r w:rsidRPr="009D2409">
        <w:rPr>
          <w:rFonts w:ascii="Times New Roman" w:hAnsi="Times New Roman" w:cs="Times New Roman"/>
          <w:sz w:val="24"/>
          <w:szCs w:val="24"/>
        </w:rPr>
        <w:t>Первых</w:t>
      </w:r>
      <w:proofErr w:type="gramStart"/>
      <w:r w:rsidRPr="009D2409">
        <w:rPr>
          <w:rFonts w:ascii="Times New Roman" w:hAnsi="Times New Roman" w:cs="Times New Roman"/>
          <w:sz w:val="24"/>
          <w:szCs w:val="24"/>
        </w:rPr>
        <w:t>.р</w:t>
      </w:r>
      <w:proofErr w:type="gramEnd"/>
      <w:r w:rsidRPr="009D2409">
        <w:rPr>
          <w:rFonts w:ascii="Times New Roman" w:hAnsi="Times New Roman" w:cs="Times New Roman"/>
          <w:sz w:val="24"/>
          <w:szCs w:val="24"/>
        </w:rPr>
        <w:t>ф</w:t>
      </w:r>
      <w:proofErr w:type="spellEnd"/>
      <w:r w:rsidRPr="009D2409">
        <w:rPr>
          <w:rFonts w:ascii="Times New Roman" w:hAnsi="Times New Roman" w:cs="Times New Roman"/>
          <w:sz w:val="24"/>
          <w:szCs w:val="24"/>
        </w:rPr>
        <w:t>).</w:t>
      </w:r>
      <w:r w:rsidR="00A05214">
        <w:rPr>
          <w:rFonts w:ascii="Times New Roman" w:hAnsi="Times New Roman" w:cs="Times New Roman"/>
          <w:sz w:val="24"/>
          <w:szCs w:val="24"/>
        </w:rPr>
        <w:t xml:space="preserve"> </w:t>
      </w:r>
      <w:r w:rsidR="00A05214" w:rsidRPr="00A05214">
        <w:rPr>
          <w:rFonts w:ascii="Times New Roman" w:hAnsi="Times New Roman" w:cs="Times New Roman"/>
          <w:sz w:val="24"/>
          <w:szCs w:val="24"/>
        </w:rPr>
        <w:t>Первичное отделение РДДМ способствует определению жизненных планов путём обеспечения личностного роста и развития, социального и профессионального самоопределения. Оно предоставляет разносторонние возможности организации свободного времени. Становление Общероссийской общественно-государственной детско-юношеской организации РДДМ предполагает гибкую, постоянно обновляющуюся и развивающуюся структуру поддержки инициатив обучающихся, с учётом сложившегося опыта и традиций воспитательной деятельности.</w:t>
      </w:r>
      <w:r w:rsidR="003A2722">
        <w:rPr>
          <w:rFonts w:ascii="Times New Roman" w:hAnsi="Times New Roman" w:cs="Times New Roman"/>
          <w:sz w:val="24"/>
          <w:szCs w:val="24"/>
        </w:rPr>
        <w:t xml:space="preserve"> </w:t>
      </w:r>
      <w:r w:rsidR="003A2722" w:rsidRPr="003A2722">
        <w:rPr>
          <w:rFonts w:ascii="Times New Roman" w:hAnsi="Times New Roman" w:cs="Times New Roman"/>
          <w:sz w:val="24"/>
          <w:szCs w:val="24"/>
        </w:rPr>
        <w:t xml:space="preserve">Работа над формированием личностного развития с активной жизненной позицией реализовывалась через вовлечение учащихся в следующие мероприятия ни разового характера, а системной работы: </w:t>
      </w:r>
      <w:r w:rsidR="003A2722">
        <w:rPr>
          <w:rFonts w:ascii="Times New Roman" w:hAnsi="Times New Roman" w:cs="Times New Roman"/>
          <w:sz w:val="24"/>
          <w:szCs w:val="24"/>
        </w:rPr>
        <w:t>«Движения первых»</w:t>
      </w:r>
      <w:r w:rsidR="003A2722" w:rsidRPr="003A2722">
        <w:rPr>
          <w:rFonts w:ascii="Times New Roman" w:hAnsi="Times New Roman" w:cs="Times New Roman"/>
          <w:sz w:val="24"/>
          <w:szCs w:val="24"/>
        </w:rPr>
        <w:t xml:space="preserve"> и Ученического самоуправления. Исходя из анализа работы РДДМ, необходимо отметить, что: внеурочная жизнь учащихся разнообразна и насыщена; практически все мероприятия отражены в фотоматериалах на сайте </w:t>
      </w:r>
      <w:r w:rsidR="003A2722">
        <w:rPr>
          <w:rFonts w:ascii="Times New Roman" w:hAnsi="Times New Roman" w:cs="Times New Roman"/>
          <w:sz w:val="24"/>
          <w:szCs w:val="24"/>
        </w:rPr>
        <w:t>школы</w:t>
      </w:r>
      <w:r w:rsidR="003A2722" w:rsidRPr="003A2722">
        <w:rPr>
          <w:rFonts w:ascii="Times New Roman" w:hAnsi="Times New Roman" w:cs="Times New Roman"/>
          <w:sz w:val="24"/>
          <w:szCs w:val="24"/>
        </w:rPr>
        <w:t xml:space="preserve"> и в </w:t>
      </w:r>
      <w:proofErr w:type="spellStart"/>
      <w:r w:rsidR="003A2722" w:rsidRPr="003A2722">
        <w:rPr>
          <w:rFonts w:ascii="Times New Roman" w:hAnsi="Times New Roman" w:cs="Times New Roman"/>
          <w:sz w:val="24"/>
          <w:szCs w:val="24"/>
        </w:rPr>
        <w:t>соцсетях</w:t>
      </w:r>
      <w:proofErr w:type="spellEnd"/>
      <w:r w:rsidR="003A2722" w:rsidRPr="003A2722">
        <w:rPr>
          <w:rFonts w:ascii="Times New Roman" w:hAnsi="Times New Roman" w:cs="Times New Roman"/>
          <w:sz w:val="24"/>
          <w:szCs w:val="24"/>
        </w:rPr>
        <w:t xml:space="preserve"> ВК. В </w:t>
      </w:r>
      <w:r w:rsidR="003A2722">
        <w:rPr>
          <w:rFonts w:ascii="Times New Roman" w:hAnsi="Times New Roman" w:cs="Times New Roman"/>
          <w:sz w:val="24"/>
          <w:szCs w:val="24"/>
        </w:rPr>
        <w:t xml:space="preserve">школе </w:t>
      </w:r>
      <w:r w:rsidR="003A2722" w:rsidRPr="003A2722">
        <w:rPr>
          <w:rFonts w:ascii="Times New Roman" w:hAnsi="Times New Roman" w:cs="Times New Roman"/>
          <w:sz w:val="24"/>
          <w:szCs w:val="24"/>
        </w:rPr>
        <w:t>создана дружеская атмосфера между детьми разных возрастов; сохраняются все школьные традиции, которые способствуют эстетическому, физическому и патриотическому воспитанию учащихся. Проведя анализ работы Первичного отделения «Движения первых», степень активности учащихся РДДМ была на хорошем уровне</w:t>
      </w:r>
      <w:r w:rsidR="003A2722">
        <w:rPr>
          <w:rFonts w:ascii="Times New Roman" w:hAnsi="Times New Roman" w:cs="Times New Roman"/>
          <w:sz w:val="24"/>
          <w:szCs w:val="24"/>
        </w:rPr>
        <w:t>.</w:t>
      </w:r>
    </w:p>
    <w:p w:rsidR="00D01921" w:rsidRPr="008C0CB3" w:rsidRDefault="00D01921" w:rsidP="00D01921">
      <w:pPr>
        <w:spacing w:after="0" w:line="240" w:lineRule="auto"/>
        <w:ind w:firstLine="708"/>
        <w:jc w:val="both"/>
        <w:textAlignment w:val="baseline"/>
        <w:rPr>
          <w:rFonts w:ascii="Times New Roman" w:eastAsia="Times New Roman" w:hAnsi="Times New Roman" w:cs="Times New Roman"/>
          <w:sz w:val="24"/>
          <w:szCs w:val="24"/>
        </w:rPr>
      </w:pPr>
      <w:r w:rsidRPr="008C0CB3">
        <w:rPr>
          <w:rFonts w:ascii="Times New Roman" w:eastAsia="Times New Roman" w:hAnsi="Times New Roman" w:cs="Times New Roman"/>
          <w:sz w:val="24"/>
          <w:szCs w:val="24"/>
          <w:shd w:val="clear" w:color="auto" w:fill="FFFFFF"/>
        </w:rPr>
        <w:t xml:space="preserve">Военно – патриотическое направление в школе представлено </w:t>
      </w:r>
      <w:proofErr w:type="spellStart"/>
      <w:r w:rsidRPr="008C0CB3">
        <w:rPr>
          <w:rFonts w:ascii="Times New Roman" w:eastAsia="Times New Roman" w:hAnsi="Times New Roman" w:cs="Times New Roman"/>
          <w:sz w:val="24"/>
          <w:szCs w:val="24"/>
          <w:shd w:val="clear" w:color="auto" w:fill="FFFFFF"/>
        </w:rPr>
        <w:t>юнармией</w:t>
      </w:r>
      <w:proofErr w:type="spellEnd"/>
      <w:r w:rsidRPr="008C0CB3">
        <w:rPr>
          <w:rFonts w:ascii="Times New Roman" w:eastAsia="Times New Roman" w:hAnsi="Times New Roman" w:cs="Times New Roman"/>
          <w:sz w:val="24"/>
          <w:szCs w:val="24"/>
          <w:shd w:val="clear" w:color="auto" w:fill="FFFFFF"/>
        </w:rPr>
        <w:t>.</w:t>
      </w:r>
      <w:r w:rsidRPr="008C0CB3">
        <w:rPr>
          <w:rFonts w:ascii="Times New Roman" w:eastAsia="Times New Roman" w:hAnsi="Times New Roman" w:cs="Times New Roman"/>
          <w:sz w:val="24"/>
          <w:szCs w:val="24"/>
        </w:rPr>
        <w:t xml:space="preserve"> Первые шаги по созданию юнармейского отряда в школе были предприняты в 2020-2021 учебном году. Именно тогда был составлен предварительный список обучающихся, желающих присоединиться к Всероссийскому детско-юношескому военно-патриотическому общественному движению «</w:t>
      </w:r>
      <w:proofErr w:type="spellStart"/>
      <w:r w:rsidRPr="008C0CB3">
        <w:rPr>
          <w:rFonts w:ascii="Times New Roman" w:eastAsia="Times New Roman" w:hAnsi="Times New Roman" w:cs="Times New Roman"/>
          <w:sz w:val="24"/>
          <w:szCs w:val="24"/>
        </w:rPr>
        <w:t>Юнармия</w:t>
      </w:r>
      <w:proofErr w:type="spellEnd"/>
      <w:r w:rsidRPr="008C0CB3">
        <w:rPr>
          <w:rFonts w:ascii="Times New Roman" w:eastAsia="Times New Roman" w:hAnsi="Times New Roman" w:cs="Times New Roman"/>
          <w:sz w:val="24"/>
          <w:szCs w:val="24"/>
        </w:rPr>
        <w:t xml:space="preserve">». Разработан план работы, в который вошли мероприятия из календаря знаменательных событий, приуроченных к государственным и национальным праздникам Российской Федерации, памятным датам и событиям российской истории и </w:t>
      </w:r>
      <w:r w:rsidRPr="008C0CB3">
        <w:rPr>
          <w:rFonts w:ascii="Times New Roman" w:eastAsia="Times New Roman" w:hAnsi="Times New Roman" w:cs="Times New Roman"/>
          <w:sz w:val="24"/>
          <w:szCs w:val="24"/>
        </w:rPr>
        <w:lastRenderedPageBreak/>
        <w:t>культуры, на 202</w:t>
      </w:r>
      <w:r w:rsidR="008C0CB3" w:rsidRPr="008C0CB3">
        <w:rPr>
          <w:rFonts w:ascii="Times New Roman" w:eastAsia="Times New Roman" w:hAnsi="Times New Roman" w:cs="Times New Roman"/>
          <w:sz w:val="24"/>
          <w:szCs w:val="24"/>
        </w:rPr>
        <w:t>2</w:t>
      </w:r>
      <w:r w:rsidRPr="008C0CB3">
        <w:rPr>
          <w:rFonts w:ascii="Times New Roman" w:eastAsia="Times New Roman" w:hAnsi="Times New Roman" w:cs="Times New Roman"/>
          <w:sz w:val="24"/>
          <w:szCs w:val="24"/>
        </w:rPr>
        <w:t>/202</w:t>
      </w:r>
      <w:r w:rsidR="008C0CB3" w:rsidRPr="008C0CB3">
        <w:rPr>
          <w:rFonts w:ascii="Times New Roman" w:eastAsia="Times New Roman" w:hAnsi="Times New Roman" w:cs="Times New Roman"/>
          <w:sz w:val="24"/>
          <w:szCs w:val="24"/>
        </w:rPr>
        <w:t>3</w:t>
      </w:r>
      <w:r w:rsidRPr="008C0CB3">
        <w:rPr>
          <w:rFonts w:ascii="Times New Roman" w:eastAsia="Times New Roman" w:hAnsi="Times New Roman" w:cs="Times New Roman"/>
          <w:sz w:val="24"/>
          <w:szCs w:val="24"/>
        </w:rPr>
        <w:t xml:space="preserve"> учебный год, традиционные общешкольные мероприятия. В течение </w:t>
      </w:r>
      <w:r w:rsidR="008C0CB3" w:rsidRPr="008C0CB3">
        <w:rPr>
          <w:rFonts w:ascii="Times New Roman" w:eastAsia="Times New Roman" w:hAnsi="Times New Roman" w:cs="Times New Roman"/>
          <w:sz w:val="24"/>
          <w:szCs w:val="24"/>
        </w:rPr>
        <w:t>учебного года</w:t>
      </w:r>
      <w:r w:rsidRPr="008C0CB3">
        <w:rPr>
          <w:rFonts w:ascii="Times New Roman" w:eastAsia="Times New Roman" w:hAnsi="Times New Roman" w:cs="Times New Roman"/>
          <w:sz w:val="24"/>
          <w:szCs w:val="24"/>
        </w:rPr>
        <w:t xml:space="preserve"> проводились тематические беседы, посвященные Дням воинской славы России, где объяснялось значение этих дат для истории России. Для ребят были организованы просмотры военно-учебных и военно-патриотических фильмов для духовного развития юнармейцев. </w:t>
      </w:r>
    </w:p>
    <w:p w:rsidR="002509F4" w:rsidRPr="008C0CB3" w:rsidRDefault="000C471C" w:rsidP="002509F4">
      <w:pPr>
        <w:spacing w:after="0" w:line="240" w:lineRule="auto"/>
        <w:ind w:firstLine="708"/>
        <w:jc w:val="both"/>
        <w:textAlignment w:val="baseline"/>
        <w:rPr>
          <w:rFonts w:ascii="Times New Roman" w:eastAsia="Times New Roman" w:hAnsi="Times New Roman" w:cs="Times New Roman"/>
          <w:sz w:val="24"/>
          <w:szCs w:val="24"/>
        </w:rPr>
      </w:pPr>
      <w:r w:rsidRPr="000C471C">
        <w:rPr>
          <w:rFonts w:ascii="Times New Roman" w:hAnsi="Times New Roman" w:cs="Times New Roman"/>
          <w:sz w:val="24"/>
          <w:szCs w:val="24"/>
        </w:rPr>
        <w:t xml:space="preserve">Безопасность дорожно-транспортного движения – одна из основных проблем сохранения жизни и здоровья подрастающего поколения. В школе уже не первый год работает Отряд ЮИД в составе 15 человек, который организует целенаправленную работу по пропаганде безопасности дорожного движения среди школьников. Ребята проводят </w:t>
      </w:r>
      <w:r>
        <w:rPr>
          <w:rFonts w:ascii="Times New Roman" w:hAnsi="Times New Roman" w:cs="Times New Roman"/>
          <w:sz w:val="24"/>
          <w:szCs w:val="24"/>
        </w:rPr>
        <w:t xml:space="preserve">беседы, викторины </w:t>
      </w:r>
      <w:r w:rsidRPr="000C471C">
        <w:rPr>
          <w:rFonts w:ascii="Times New Roman" w:hAnsi="Times New Roman" w:cs="Times New Roman"/>
          <w:sz w:val="24"/>
          <w:szCs w:val="24"/>
        </w:rPr>
        <w:t>по безопасности дорожного движения. Проводят шефскую работу, помогают ученикам начальной школы в изучении правил дорожного движения, проводят конкурсы рисунков, поделок, оказывают помощь при подготовке наглядных пособий, составляют маршруты безопасного подхода к школе, проводят рейды «Пристегнись!», «Засветись!», привлекают к участию других ребят.</w:t>
      </w:r>
      <w:r>
        <w:rPr>
          <w:rFonts w:ascii="Times New Roman" w:hAnsi="Times New Roman" w:cs="Times New Roman"/>
          <w:sz w:val="24"/>
          <w:szCs w:val="24"/>
        </w:rPr>
        <w:t xml:space="preserve"> </w:t>
      </w:r>
      <w:r w:rsidR="00D01921" w:rsidRPr="008C0CB3">
        <w:rPr>
          <w:rFonts w:ascii="Times New Roman" w:eastAsia="Times New Roman" w:hAnsi="Times New Roman" w:cs="Times New Roman"/>
          <w:sz w:val="24"/>
          <w:szCs w:val="24"/>
        </w:rPr>
        <w:t> </w:t>
      </w:r>
      <w:r w:rsidR="002509F4" w:rsidRPr="008C0CB3">
        <w:rPr>
          <w:rFonts w:ascii="Times New Roman" w:eastAsia="Times New Roman" w:hAnsi="Times New Roman" w:cs="Times New Roman"/>
          <w:sz w:val="24"/>
          <w:szCs w:val="24"/>
          <w:shd w:val="clear" w:color="auto" w:fill="FFFFFF"/>
        </w:rPr>
        <w:t>Работа отряда ЮИД очень важна, так как ребята не только сами учатся вести себя на дороге, но и пропагандируют среди учащихся школы правильное безопасное поведение на дорогах и улицах.</w:t>
      </w:r>
      <w:r w:rsidR="002509F4" w:rsidRPr="008C0CB3">
        <w:rPr>
          <w:rFonts w:ascii="Times New Roman" w:eastAsia="Times New Roman" w:hAnsi="Times New Roman" w:cs="Times New Roman"/>
          <w:sz w:val="24"/>
          <w:szCs w:val="24"/>
        </w:rPr>
        <w:t> </w:t>
      </w:r>
    </w:p>
    <w:p w:rsidR="002509F4" w:rsidRDefault="002509F4" w:rsidP="002509F4">
      <w:pPr>
        <w:spacing w:after="0" w:line="240" w:lineRule="auto"/>
        <w:ind w:firstLine="708"/>
        <w:jc w:val="both"/>
        <w:textAlignment w:val="baseline"/>
        <w:rPr>
          <w:rFonts w:ascii="Times New Roman" w:eastAsia="Times New Roman" w:hAnsi="Times New Roman" w:cs="Times New Roman"/>
          <w:sz w:val="24"/>
          <w:szCs w:val="24"/>
        </w:rPr>
      </w:pPr>
      <w:r w:rsidRPr="00C11CFE">
        <w:rPr>
          <w:rFonts w:ascii="Times New Roman" w:eastAsia="Times New Roman" w:hAnsi="Times New Roman" w:cs="Times New Roman"/>
          <w:sz w:val="24"/>
          <w:szCs w:val="24"/>
          <w:shd w:val="clear" w:color="auto" w:fill="FFFFFF"/>
        </w:rPr>
        <w:t>Таким образом, детское движение – это особый вид социального движения, объединяющий детские и молодежные организации, объединения, структуры самоуправления, в основе которых интересы, инициативы детей и молодежи как равноправных субъектов социального воспитания, включающего возрастные этапы школьной жизнедеятельности.</w:t>
      </w:r>
      <w:r w:rsidRPr="00C11CFE">
        <w:rPr>
          <w:rFonts w:ascii="Times New Roman" w:eastAsia="Times New Roman" w:hAnsi="Times New Roman" w:cs="Times New Roman"/>
          <w:sz w:val="24"/>
          <w:szCs w:val="24"/>
        </w:rPr>
        <w:t> </w:t>
      </w:r>
    </w:p>
    <w:p w:rsidR="00C11CFE" w:rsidRPr="00C11CFE" w:rsidRDefault="00C11CFE" w:rsidP="002509F4">
      <w:pPr>
        <w:spacing w:after="0" w:line="240" w:lineRule="auto"/>
        <w:ind w:firstLine="708"/>
        <w:jc w:val="both"/>
        <w:textAlignment w:val="baseline"/>
        <w:rPr>
          <w:rFonts w:ascii="Times New Roman" w:eastAsia="Times New Roman" w:hAnsi="Times New Roman" w:cs="Times New Roman"/>
          <w:sz w:val="24"/>
          <w:szCs w:val="24"/>
        </w:rPr>
      </w:pPr>
    </w:p>
    <w:p w:rsidR="000E371A" w:rsidRPr="0097488E" w:rsidRDefault="000E371A" w:rsidP="00C11CFE">
      <w:pPr>
        <w:pStyle w:val="3"/>
        <w:keepNext w:val="0"/>
        <w:keepLines w:val="0"/>
        <w:widowControl w:val="0"/>
        <w:tabs>
          <w:tab w:val="left" w:pos="4079"/>
        </w:tabs>
        <w:autoSpaceDE w:val="0"/>
        <w:autoSpaceDN w:val="0"/>
        <w:spacing w:before="0"/>
        <w:ind w:left="142"/>
        <w:jc w:val="center"/>
        <w:rPr>
          <w:color w:val="auto"/>
        </w:rPr>
      </w:pPr>
      <w:r w:rsidRPr="0097488E">
        <w:rPr>
          <w:color w:val="auto"/>
        </w:rPr>
        <w:t>Модуль</w:t>
      </w:r>
      <w:r w:rsidRPr="0097488E">
        <w:rPr>
          <w:color w:val="auto"/>
          <w:spacing w:val="-8"/>
        </w:rPr>
        <w:t xml:space="preserve"> </w:t>
      </w:r>
      <w:r w:rsidRPr="0097488E">
        <w:rPr>
          <w:color w:val="auto"/>
        </w:rPr>
        <w:t>«Экскурсии,</w:t>
      </w:r>
      <w:r w:rsidRPr="0097488E">
        <w:rPr>
          <w:color w:val="auto"/>
          <w:spacing w:val="-5"/>
        </w:rPr>
        <w:t xml:space="preserve"> </w:t>
      </w:r>
      <w:r w:rsidRPr="0097488E">
        <w:rPr>
          <w:color w:val="auto"/>
        </w:rPr>
        <w:t>походы»</w:t>
      </w:r>
    </w:p>
    <w:p w:rsidR="0097488E" w:rsidRPr="0097488E" w:rsidRDefault="0097488E" w:rsidP="0097488E">
      <w:pPr>
        <w:spacing w:after="0" w:line="240" w:lineRule="auto"/>
        <w:ind w:firstLine="566"/>
        <w:jc w:val="both"/>
        <w:textAlignment w:val="baseline"/>
        <w:rPr>
          <w:rFonts w:ascii="Times New Roman" w:eastAsia="Times New Roman" w:hAnsi="Times New Roman" w:cs="Times New Roman"/>
          <w:sz w:val="24"/>
          <w:szCs w:val="24"/>
        </w:rPr>
      </w:pPr>
      <w:r w:rsidRPr="0097488E">
        <w:rPr>
          <w:rFonts w:ascii="Times New Roman" w:eastAsia="Times New Roman" w:hAnsi="Times New Roman" w:cs="Times New Roman"/>
          <w:sz w:val="24"/>
          <w:szCs w:val="24"/>
          <w:shd w:val="clear" w:color="auto" w:fill="FFFFFF"/>
        </w:rPr>
        <w:t>Экскурсии также имеют большое значение в формировании гармоничной, всесторонне развитой личности. Цель экскурсии и посещение музеев – это расширение культурного кругозора, воспитание в духе патриотизма, высокой морали.</w:t>
      </w:r>
      <w:r w:rsidRPr="0097488E">
        <w:rPr>
          <w:rFonts w:ascii="Times New Roman" w:eastAsia="Times New Roman" w:hAnsi="Times New Roman" w:cs="Times New Roman"/>
          <w:sz w:val="24"/>
          <w:szCs w:val="24"/>
        </w:rPr>
        <w:t> </w:t>
      </w:r>
    </w:p>
    <w:p w:rsidR="0097488E" w:rsidRPr="0097488E" w:rsidRDefault="0097488E" w:rsidP="0097488E">
      <w:pPr>
        <w:spacing w:after="0" w:line="240" w:lineRule="auto"/>
        <w:ind w:firstLine="566"/>
        <w:jc w:val="both"/>
        <w:textAlignment w:val="baseline"/>
        <w:rPr>
          <w:rFonts w:ascii="Times New Roman" w:eastAsia="Times New Roman" w:hAnsi="Times New Roman" w:cs="Times New Roman"/>
          <w:sz w:val="24"/>
          <w:szCs w:val="24"/>
        </w:rPr>
      </w:pPr>
      <w:r w:rsidRPr="0097488E">
        <w:rPr>
          <w:rFonts w:ascii="Times New Roman" w:eastAsia="Times New Roman" w:hAnsi="Times New Roman" w:cs="Times New Roman"/>
          <w:sz w:val="24"/>
          <w:szCs w:val="24"/>
          <w:shd w:val="clear" w:color="auto" w:fill="FFFFFF"/>
        </w:rPr>
        <w:t xml:space="preserve">Учебные экскурсии в школе имеют, прежде всего, образовательные и воспитательные цели и задачи - открыть </w:t>
      </w:r>
      <w:proofErr w:type="gramStart"/>
      <w:r w:rsidRPr="0097488E">
        <w:rPr>
          <w:rFonts w:ascii="Times New Roman" w:eastAsia="Times New Roman" w:hAnsi="Times New Roman" w:cs="Times New Roman"/>
          <w:sz w:val="24"/>
          <w:szCs w:val="24"/>
          <w:shd w:val="clear" w:color="auto" w:fill="FFFFFF"/>
        </w:rPr>
        <w:t>обучающимся</w:t>
      </w:r>
      <w:proofErr w:type="gramEnd"/>
      <w:r w:rsidRPr="0097488E">
        <w:rPr>
          <w:rFonts w:ascii="Times New Roman" w:eastAsia="Times New Roman" w:hAnsi="Times New Roman" w:cs="Times New Roman"/>
          <w:sz w:val="24"/>
          <w:szCs w:val="24"/>
          <w:shd w:val="clear" w:color="auto" w:fill="FFFFFF"/>
        </w:rPr>
        <w:t xml:space="preserve"> прекрасное в окружающем их мире - в людях и природе, пробудить у них чувство любви к Родине.</w:t>
      </w:r>
      <w:r w:rsidRPr="0097488E">
        <w:rPr>
          <w:rFonts w:ascii="Times New Roman" w:eastAsia="Times New Roman" w:hAnsi="Times New Roman" w:cs="Times New Roman"/>
          <w:sz w:val="24"/>
          <w:szCs w:val="24"/>
        </w:rPr>
        <w:t> </w:t>
      </w:r>
    </w:p>
    <w:p w:rsidR="0097488E" w:rsidRPr="0097488E" w:rsidRDefault="0097488E" w:rsidP="0097488E">
      <w:pPr>
        <w:spacing w:after="0" w:line="240" w:lineRule="auto"/>
        <w:ind w:firstLine="566"/>
        <w:jc w:val="both"/>
        <w:textAlignment w:val="baseline"/>
        <w:rPr>
          <w:rFonts w:ascii="Times New Roman" w:eastAsia="Times New Roman" w:hAnsi="Times New Roman" w:cs="Times New Roman"/>
          <w:sz w:val="24"/>
          <w:szCs w:val="24"/>
        </w:rPr>
      </w:pPr>
      <w:r w:rsidRPr="0097488E">
        <w:rPr>
          <w:rFonts w:ascii="Times New Roman" w:eastAsia="Times New Roman" w:hAnsi="Times New Roman" w:cs="Times New Roman"/>
          <w:sz w:val="24"/>
          <w:szCs w:val="24"/>
          <w:shd w:val="clear" w:color="auto" w:fill="FFFFFF"/>
        </w:rPr>
        <w:t>Особо необходимо подчеркнуть значение экскурсионных программ в формировании эмоциональной сферы школьников: чувства прекрасного, ощущения радости познания, желания быть полезным обществу.</w:t>
      </w:r>
      <w:r w:rsidRPr="0097488E">
        <w:rPr>
          <w:rFonts w:ascii="Times New Roman" w:eastAsia="Times New Roman" w:hAnsi="Times New Roman" w:cs="Times New Roman"/>
          <w:sz w:val="24"/>
          <w:szCs w:val="24"/>
        </w:rPr>
        <w:t> </w:t>
      </w:r>
    </w:p>
    <w:p w:rsidR="0097488E" w:rsidRPr="0097488E" w:rsidRDefault="0097488E" w:rsidP="0097488E">
      <w:pPr>
        <w:spacing w:after="0" w:line="240" w:lineRule="auto"/>
        <w:ind w:firstLine="566"/>
        <w:jc w:val="both"/>
        <w:textAlignment w:val="baseline"/>
        <w:rPr>
          <w:rFonts w:ascii="Times New Roman" w:eastAsia="Times New Roman" w:hAnsi="Times New Roman" w:cs="Times New Roman"/>
          <w:sz w:val="24"/>
          <w:szCs w:val="24"/>
        </w:rPr>
      </w:pPr>
      <w:r w:rsidRPr="0097488E">
        <w:rPr>
          <w:rFonts w:ascii="Times New Roman" w:eastAsia="Times New Roman" w:hAnsi="Times New Roman" w:cs="Times New Roman"/>
          <w:sz w:val="24"/>
          <w:szCs w:val="24"/>
          <w:shd w:val="clear" w:color="auto" w:fill="FFFFFF"/>
        </w:rPr>
        <w:t>Экскурсионная деятельность может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 е. способствуют многостороннему развитию личности.</w:t>
      </w:r>
    </w:p>
    <w:p w:rsidR="00823579" w:rsidRDefault="00E216C6" w:rsidP="00823579">
      <w:pPr>
        <w:spacing w:after="0" w:line="240" w:lineRule="auto"/>
        <w:ind w:firstLine="566"/>
        <w:jc w:val="both"/>
        <w:rPr>
          <w:rFonts w:ascii="Times New Roman" w:hAnsi="Times New Roman" w:cs="Times New Roman"/>
          <w:sz w:val="24"/>
          <w:szCs w:val="24"/>
        </w:rPr>
      </w:pPr>
      <w:r w:rsidRPr="00823579">
        <w:rPr>
          <w:rFonts w:ascii="Times New Roman" w:hAnsi="Times New Roman" w:cs="Times New Roman"/>
          <w:sz w:val="24"/>
          <w:szCs w:val="24"/>
        </w:rPr>
        <w:t xml:space="preserve">Экскурсии, экспедиции, походы по своей малой Родине помогают школьникам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823579" w:rsidRDefault="00E216C6" w:rsidP="00823579">
      <w:pPr>
        <w:spacing w:after="0" w:line="240" w:lineRule="auto"/>
        <w:ind w:firstLine="566"/>
        <w:jc w:val="both"/>
        <w:rPr>
          <w:rFonts w:ascii="Times New Roman" w:hAnsi="Times New Roman" w:cs="Times New Roman"/>
          <w:sz w:val="24"/>
          <w:szCs w:val="24"/>
        </w:rPr>
      </w:pPr>
      <w:r w:rsidRPr="00823579">
        <w:rPr>
          <w:rFonts w:ascii="Times New Roman" w:hAnsi="Times New Roman" w:cs="Times New Roman"/>
          <w:sz w:val="24"/>
          <w:szCs w:val="24"/>
        </w:rPr>
        <w:t xml:space="preserve">На экскурсиях, в экспедициях, в походах создаются благоприятные условия для воспитания у детей и подростков самостоятельности и ответственности, формирования у них навыков </w:t>
      </w:r>
      <w:proofErr w:type="spellStart"/>
      <w:r w:rsidRPr="00823579">
        <w:rPr>
          <w:rFonts w:ascii="Times New Roman" w:hAnsi="Times New Roman" w:cs="Times New Roman"/>
          <w:sz w:val="24"/>
          <w:szCs w:val="24"/>
        </w:rPr>
        <w:t>самообслуживающего</w:t>
      </w:r>
      <w:proofErr w:type="spellEnd"/>
      <w:r w:rsidRPr="00823579">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A57B10" w:rsidRPr="00823579" w:rsidRDefault="00E216C6" w:rsidP="00823579">
      <w:pPr>
        <w:spacing w:after="0" w:line="240" w:lineRule="auto"/>
        <w:ind w:firstLine="566"/>
        <w:jc w:val="both"/>
        <w:rPr>
          <w:rFonts w:ascii="Times New Roman" w:hAnsi="Times New Roman" w:cs="Times New Roman"/>
          <w:color w:val="FF0000"/>
          <w:sz w:val="24"/>
          <w:szCs w:val="24"/>
        </w:rPr>
      </w:pPr>
      <w:r w:rsidRPr="00823579">
        <w:rPr>
          <w:rFonts w:ascii="Times New Roman" w:hAnsi="Times New Roman" w:cs="Times New Roman"/>
          <w:sz w:val="24"/>
          <w:szCs w:val="24"/>
        </w:rPr>
        <w:t>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p>
    <w:p w:rsidR="00447A6A" w:rsidRPr="007E3AFE" w:rsidRDefault="00447A6A" w:rsidP="00447A6A">
      <w:pPr>
        <w:spacing w:after="0" w:line="240" w:lineRule="auto"/>
        <w:ind w:firstLine="566"/>
        <w:jc w:val="both"/>
        <w:textAlignment w:val="baseline"/>
        <w:rPr>
          <w:rFonts w:ascii="Times New Roman" w:eastAsia="Times New Roman" w:hAnsi="Times New Roman" w:cs="Times New Roman"/>
          <w:sz w:val="24"/>
          <w:szCs w:val="24"/>
        </w:rPr>
      </w:pPr>
      <w:r w:rsidRPr="00823579">
        <w:rPr>
          <w:rFonts w:ascii="Times New Roman" w:eastAsia="Times New Roman" w:hAnsi="Times New Roman" w:cs="Times New Roman"/>
          <w:sz w:val="24"/>
          <w:szCs w:val="24"/>
        </w:rPr>
        <w:t xml:space="preserve">Экскурсионные маршруты приобщают </w:t>
      </w:r>
      <w:proofErr w:type="gramStart"/>
      <w:r w:rsidRPr="00823579">
        <w:rPr>
          <w:rFonts w:ascii="Times New Roman" w:eastAsia="Times New Roman" w:hAnsi="Times New Roman" w:cs="Times New Roman"/>
          <w:sz w:val="24"/>
          <w:szCs w:val="24"/>
        </w:rPr>
        <w:t>обучающихся</w:t>
      </w:r>
      <w:proofErr w:type="gramEnd"/>
      <w:r w:rsidRPr="00823579">
        <w:rPr>
          <w:rFonts w:ascii="Times New Roman" w:eastAsia="Times New Roman" w:hAnsi="Times New Roman" w:cs="Times New Roman"/>
          <w:sz w:val="24"/>
          <w:szCs w:val="24"/>
        </w:rPr>
        <w:t xml:space="preserve"> к богатому историческому наследию России, способствуют духовно – нравственному воспитанию обучающихся, является частью процесса образования. </w:t>
      </w:r>
      <w:r w:rsidRPr="007E3AFE">
        <w:rPr>
          <w:rFonts w:ascii="Times New Roman" w:eastAsia="Times New Roman" w:hAnsi="Times New Roman" w:cs="Times New Roman"/>
          <w:sz w:val="24"/>
          <w:szCs w:val="24"/>
        </w:rPr>
        <w:t xml:space="preserve">Так, в течение учебного года обучающиеся </w:t>
      </w:r>
      <w:r w:rsidR="007E3AFE" w:rsidRPr="007E3AFE">
        <w:rPr>
          <w:rFonts w:ascii="Times New Roman" w:eastAsia="Times New Roman" w:hAnsi="Times New Roman" w:cs="Times New Roman"/>
          <w:sz w:val="24"/>
          <w:szCs w:val="24"/>
        </w:rPr>
        <w:t xml:space="preserve">совершили экскурсии в  </w:t>
      </w:r>
      <w:proofErr w:type="spellStart"/>
      <w:r w:rsidR="007E3AFE" w:rsidRPr="007E3AFE">
        <w:rPr>
          <w:rFonts w:ascii="Times New Roman" w:eastAsia="Times New Roman" w:hAnsi="Times New Roman" w:cs="Times New Roman"/>
          <w:sz w:val="24"/>
          <w:szCs w:val="24"/>
        </w:rPr>
        <w:t>Берново</w:t>
      </w:r>
      <w:proofErr w:type="spellEnd"/>
      <w:r w:rsidR="007E3AFE" w:rsidRPr="007E3AFE">
        <w:rPr>
          <w:rFonts w:ascii="Times New Roman" w:eastAsia="Times New Roman" w:hAnsi="Times New Roman" w:cs="Times New Roman"/>
          <w:sz w:val="24"/>
          <w:szCs w:val="24"/>
        </w:rPr>
        <w:t xml:space="preserve">,  Москву, </w:t>
      </w:r>
      <w:r w:rsidR="007E3AFE">
        <w:rPr>
          <w:rFonts w:ascii="Times New Roman" w:eastAsia="Times New Roman" w:hAnsi="Times New Roman" w:cs="Times New Roman"/>
          <w:sz w:val="24"/>
          <w:szCs w:val="24"/>
        </w:rPr>
        <w:t xml:space="preserve">совершали поездки </w:t>
      </w:r>
      <w:r w:rsidR="007E3AFE" w:rsidRPr="007E3AFE">
        <w:rPr>
          <w:rFonts w:ascii="Times New Roman" w:eastAsia="Times New Roman" w:hAnsi="Times New Roman" w:cs="Times New Roman"/>
          <w:sz w:val="24"/>
          <w:szCs w:val="24"/>
        </w:rPr>
        <w:t>по Тверской области</w:t>
      </w:r>
      <w:proofErr w:type="gramStart"/>
      <w:r w:rsidR="007E3AFE" w:rsidRPr="007E3AFE">
        <w:rPr>
          <w:rFonts w:ascii="Times New Roman" w:eastAsia="Times New Roman" w:hAnsi="Times New Roman" w:cs="Times New Roman"/>
          <w:sz w:val="24"/>
          <w:szCs w:val="24"/>
        </w:rPr>
        <w:t xml:space="preserve"> </w:t>
      </w:r>
      <w:r w:rsidR="009048DE" w:rsidRPr="007E3AFE">
        <w:rPr>
          <w:rFonts w:ascii="Times New Roman" w:eastAsia="Times New Roman" w:hAnsi="Times New Roman" w:cs="Times New Roman"/>
          <w:sz w:val="24"/>
          <w:szCs w:val="24"/>
        </w:rPr>
        <w:t>.</w:t>
      </w:r>
      <w:proofErr w:type="gramEnd"/>
    </w:p>
    <w:p w:rsidR="00536216" w:rsidRPr="00823579" w:rsidRDefault="00536216" w:rsidP="00536216">
      <w:pPr>
        <w:spacing w:after="0" w:line="240" w:lineRule="auto"/>
        <w:ind w:firstLine="566"/>
        <w:jc w:val="both"/>
        <w:textAlignment w:val="baseline"/>
        <w:rPr>
          <w:rFonts w:ascii="Times New Roman" w:eastAsia="Times New Roman" w:hAnsi="Times New Roman" w:cs="Times New Roman"/>
          <w:sz w:val="24"/>
          <w:szCs w:val="24"/>
        </w:rPr>
      </w:pPr>
      <w:r w:rsidRPr="00823579">
        <w:rPr>
          <w:rFonts w:ascii="Times New Roman" w:eastAsia="Times New Roman" w:hAnsi="Times New Roman" w:cs="Times New Roman"/>
          <w:sz w:val="24"/>
          <w:szCs w:val="24"/>
        </w:rPr>
        <w:t>Непосредственное влияние на формирование эмоциональной сферы личности современного школьника ок</w:t>
      </w:r>
      <w:r w:rsidR="00B72AF2" w:rsidRPr="00823579">
        <w:rPr>
          <w:rFonts w:ascii="Times New Roman" w:eastAsia="Times New Roman" w:hAnsi="Times New Roman" w:cs="Times New Roman"/>
          <w:sz w:val="24"/>
          <w:szCs w:val="24"/>
        </w:rPr>
        <w:t xml:space="preserve">азывает театральное искусство. </w:t>
      </w:r>
      <w:r w:rsidRPr="00823579">
        <w:rPr>
          <w:rFonts w:ascii="Times New Roman" w:eastAsia="Times New Roman" w:hAnsi="Times New Roman" w:cs="Times New Roman"/>
          <w:sz w:val="24"/>
          <w:szCs w:val="24"/>
          <w:shd w:val="clear" w:color="auto" w:fill="FFFFFF"/>
        </w:rPr>
        <w:t xml:space="preserve">Посещение театра всегда включается в самые разнообразные формы учебной и </w:t>
      </w:r>
      <w:proofErr w:type="spellStart"/>
      <w:r w:rsidRPr="00823579">
        <w:rPr>
          <w:rFonts w:ascii="Times New Roman" w:eastAsia="Times New Roman" w:hAnsi="Times New Roman" w:cs="Times New Roman"/>
          <w:sz w:val="24"/>
          <w:szCs w:val="24"/>
          <w:shd w:val="clear" w:color="auto" w:fill="FFFFFF"/>
        </w:rPr>
        <w:t>внеучебной</w:t>
      </w:r>
      <w:proofErr w:type="spellEnd"/>
      <w:r w:rsidRPr="00823579">
        <w:rPr>
          <w:rFonts w:ascii="Times New Roman" w:eastAsia="Times New Roman" w:hAnsi="Times New Roman" w:cs="Times New Roman"/>
          <w:sz w:val="24"/>
          <w:szCs w:val="24"/>
          <w:shd w:val="clear" w:color="auto" w:fill="FFFFFF"/>
        </w:rPr>
        <w:t xml:space="preserve"> деятельности.</w:t>
      </w:r>
      <w:r w:rsidRPr="00823579">
        <w:rPr>
          <w:rFonts w:ascii="Arial" w:eastAsia="Times New Roman" w:hAnsi="Arial" w:cs="Arial"/>
          <w:sz w:val="24"/>
          <w:szCs w:val="24"/>
          <w:shd w:val="clear" w:color="auto" w:fill="FFFFFF"/>
        </w:rPr>
        <w:t xml:space="preserve"> </w:t>
      </w:r>
      <w:r w:rsidR="002E0719" w:rsidRPr="00823579">
        <w:rPr>
          <w:rFonts w:ascii="Times New Roman" w:eastAsia="Times New Roman" w:hAnsi="Times New Roman" w:cs="Times New Roman"/>
          <w:sz w:val="24"/>
          <w:szCs w:val="24"/>
          <w:shd w:val="clear" w:color="auto" w:fill="FFFFFF"/>
        </w:rPr>
        <w:t> Для реализации воспитательной цели при помощи театра решаются такие педагогические задачи, как: обучение духовно-нравственным традициям, обучение нормам поведения в коллективе и общественных местах.</w:t>
      </w:r>
      <w:r w:rsidR="002E0719" w:rsidRPr="00823579">
        <w:rPr>
          <w:rFonts w:ascii="Times New Roman" w:eastAsia="Times New Roman" w:hAnsi="Times New Roman" w:cs="Times New Roman"/>
          <w:sz w:val="24"/>
          <w:szCs w:val="24"/>
        </w:rPr>
        <w:t> </w:t>
      </w:r>
      <w:r w:rsidRPr="00823579">
        <w:rPr>
          <w:rFonts w:ascii="Times New Roman" w:eastAsia="Times New Roman" w:hAnsi="Times New Roman" w:cs="Times New Roman"/>
          <w:sz w:val="24"/>
          <w:szCs w:val="24"/>
          <w:shd w:val="clear" w:color="auto" w:fill="FFFFFF"/>
        </w:rPr>
        <w:t>Школьники  в течение всего учебного года посещают театр – театр драмы, театр кукол, ТЮЗ.</w:t>
      </w:r>
      <w:r w:rsidRPr="00823579">
        <w:rPr>
          <w:rFonts w:ascii="Times New Roman" w:eastAsia="Times New Roman" w:hAnsi="Times New Roman" w:cs="Times New Roman"/>
          <w:sz w:val="24"/>
          <w:szCs w:val="24"/>
        </w:rPr>
        <w:t> </w:t>
      </w:r>
      <w:r w:rsidRPr="00823579">
        <w:rPr>
          <w:rFonts w:ascii="Times New Roman" w:eastAsia="Times New Roman" w:hAnsi="Times New Roman" w:cs="Times New Roman"/>
          <w:sz w:val="24"/>
          <w:szCs w:val="24"/>
          <w:shd w:val="clear" w:color="auto" w:fill="FFFFFF"/>
        </w:rPr>
        <w:t>Обучающиеся охотно посещают театр, ведь для многих из них это кажется удачной альтернативой непосредственному прочтению самого произведения. При удачной постановке это может и подвигнуть их к прочтению, к увлечению творчеством автора. Необходимо воспитание отношения к посещению театра, соблюдению определенных правил и традиций, сталкивается со специфическими сложностями.</w:t>
      </w:r>
      <w:r w:rsidRPr="00823579">
        <w:rPr>
          <w:rFonts w:ascii="Times New Roman" w:eastAsia="Times New Roman" w:hAnsi="Times New Roman" w:cs="Times New Roman"/>
          <w:sz w:val="24"/>
          <w:szCs w:val="24"/>
        </w:rPr>
        <w:t> </w:t>
      </w:r>
    </w:p>
    <w:p w:rsidR="002F1532" w:rsidRPr="002F1532" w:rsidRDefault="006450D4" w:rsidP="002F1532">
      <w:pPr>
        <w:pStyle w:val="a8"/>
        <w:shd w:val="clear" w:color="auto" w:fill="FFFFFF"/>
        <w:spacing w:before="0" w:after="150"/>
        <w:ind w:firstLine="566"/>
        <w:jc w:val="both"/>
        <w:rPr>
          <w:rFonts w:ascii="Arial" w:hAnsi="Arial" w:cs="Arial"/>
          <w:sz w:val="24"/>
          <w:szCs w:val="24"/>
        </w:rPr>
      </w:pPr>
      <w:r w:rsidRPr="002F1532">
        <w:rPr>
          <w:sz w:val="24"/>
          <w:szCs w:val="24"/>
          <w:shd w:val="clear" w:color="auto" w:fill="FFFFFF"/>
        </w:rPr>
        <w:lastRenderedPageBreak/>
        <w:t>С 1 сентября 2021 года в России стартовал беспрецедентный проект – «Пушкинская карта». Его суть в том, что школьники, студенты и вообще все молодые люди в возрасте от 14 до 22 лет смогут бесплатно, за счет федерального бюджета посещать театры, музеи, выставочные и концертные залы.</w:t>
      </w:r>
      <w:r w:rsidRPr="002F1532">
        <w:rPr>
          <w:sz w:val="24"/>
          <w:szCs w:val="24"/>
        </w:rPr>
        <w:br/>
      </w:r>
      <w:r w:rsidRPr="002F1532">
        <w:rPr>
          <w:sz w:val="24"/>
          <w:szCs w:val="24"/>
          <w:shd w:val="clear" w:color="auto" w:fill="FFFFFF"/>
        </w:rPr>
        <w:t>Культура сегодня – это показатель качества жизни, а значит, без посещения концертов, театра, постановок невозможны качественные образование и жизнь. Новая Пушкинская карта – шанс качественно организовать досуг школьников, студентов, молодежи. Учащиеся 8-11 классов</w:t>
      </w:r>
      <w:r w:rsidR="001E1A7F" w:rsidRPr="002F1532">
        <w:rPr>
          <w:sz w:val="24"/>
          <w:szCs w:val="24"/>
          <w:shd w:val="clear" w:color="auto" w:fill="FFFFFF"/>
        </w:rPr>
        <w:t xml:space="preserve"> - </w:t>
      </w:r>
      <w:r w:rsidRPr="002F1532">
        <w:rPr>
          <w:sz w:val="24"/>
          <w:szCs w:val="24"/>
          <w:shd w:val="clear" w:color="auto" w:fill="FFFFFF"/>
        </w:rPr>
        <w:t xml:space="preserve"> активны</w:t>
      </w:r>
      <w:r w:rsidR="001E1A7F" w:rsidRPr="002F1532">
        <w:rPr>
          <w:sz w:val="24"/>
          <w:szCs w:val="24"/>
          <w:shd w:val="clear" w:color="auto" w:fill="FFFFFF"/>
        </w:rPr>
        <w:t>е пользователи Пушкинской карты  и с большим удовольствием посещали мероприятия различных направлений: от исторических лекций до театрализованных представлений.</w:t>
      </w:r>
      <w:r w:rsidR="002F1532" w:rsidRPr="002F1532">
        <w:rPr>
          <w:sz w:val="24"/>
          <w:szCs w:val="24"/>
          <w:shd w:val="clear" w:color="auto" w:fill="FFFFFF"/>
        </w:rPr>
        <w:t xml:space="preserve"> </w:t>
      </w:r>
      <w:r w:rsidR="002F1532" w:rsidRPr="002F1532">
        <w:rPr>
          <w:sz w:val="24"/>
          <w:szCs w:val="24"/>
          <w:u w:val="none"/>
        </w:rPr>
        <w:t xml:space="preserve">Сами ребята отмечают достоинства «Пушкинской карты»: </w:t>
      </w:r>
      <w:r w:rsidR="002F1532" w:rsidRPr="002F1532">
        <w:rPr>
          <w:sz w:val="24"/>
          <w:szCs w:val="24"/>
        </w:rPr>
        <w:t xml:space="preserve"> широкое разнообразие культурных заведений, присоединённых к программе: театры, музеи, кинотеатры картинные галереи, концертные залы, выставки, и прочее;  достаточная сумма для того чтобы в полной мере посетить достойное мероприятие;  реальная возможность бесплатно посетить культурные мероприятия.</w:t>
      </w:r>
    </w:p>
    <w:p w:rsidR="009E02C1" w:rsidRDefault="009E02C1" w:rsidP="009E02C1">
      <w:pPr>
        <w:pStyle w:val="2"/>
        <w:spacing w:after="0" w:line="240" w:lineRule="auto"/>
        <w:ind w:firstLine="708"/>
        <w:jc w:val="center"/>
        <w:rPr>
          <w:rFonts w:ascii="Times New Roman" w:hAnsi="Times New Roman" w:cs="Times New Roman"/>
          <w:b/>
          <w:sz w:val="24"/>
          <w:szCs w:val="24"/>
        </w:rPr>
      </w:pPr>
      <w:r w:rsidRPr="0014162C">
        <w:rPr>
          <w:rFonts w:ascii="Times New Roman" w:hAnsi="Times New Roman" w:cs="Times New Roman"/>
          <w:b/>
          <w:sz w:val="24"/>
          <w:szCs w:val="24"/>
        </w:rPr>
        <w:t>Модуль  «Профориентация»</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xml:space="preserve">С целью оказания </w:t>
      </w:r>
      <w:proofErr w:type="spellStart"/>
      <w:r w:rsidRPr="002F4706">
        <w:rPr>
          <w:rFonts w:ascii="Times New Roman" w:hAnsi="Times New Roman" w:cs="Times New Roman"/>
          <w:sz w:val="24"/>
          <w:szCs w:val="24"/>
        </w:rPr>
        <w:t>профориентационной</w:t>
      </w:r>
      <w:proofErr w:type="spellEnd"/>
      <w:r w:rsidRPr="002F4706">
        <w:rPr>
          <w:rFonts w:ascii="Times New Roman" w:hAnsi="Times New Roman" w:cs="Times New Roman"/>
          <w:sz w:val="24"/>
          <w:szCs w:val="24"/>
        </w:rPr>
        <w:t xml:space="preserve"> поддержки учащимся в процессе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 по данному направлению. </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xml:space="preserve">Направления работы: </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формирование положительного отношения учащихся к труду;</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xml:space="preserve"> - осуществление профессионального информирования школьников (о профессиях, о рынке труда, об учреждениях, где можно получить специальность); </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xml:space="preserve">- выявление структуры интересов и склонностей учащихся; - проведение </w:t>
      </w:r>
      <w:proofErr w:type="spellStart"/>
      <w:r w:rsidRPr="002F4706">
        <w:rPr>
          <w:rFonts w:ascii="Times New Roman" w:hAnsi="Times New Roman" w:cs="Times New Roman"/>
          <w:sz w:val="24"/>
          <w:szCs w:val="24"/>
        </w:rPr>
        <w:t>профконсультаций</w:t>
      </w:r>
      <w:proofErr w:type="spellEnd"/>
      <w:r w:rsidRPr="002F4706">
        <w:rPr>
          <w:rFonts w:ascii="Times New Roman" w:hAnsi="Times New Roman" w:cs="Times New Roman"/>
          <w:sz w:val="24"/>
          <w:szCs w:val="24"/>
        </w:rPr>
        <w:t xml:space="preserve"> школьников; </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xml:space="preserve">- осуществление психофизиологической диагностики способностей; </w:t>
      </w:r>
    </w:p>
    <w:p w:rsidR="002F4706" w:rsidRDefault="00E03662" w:rsidP="002F4706">
      <w:pPr>
        <w:pStyle w:val="2"/>
        <w:spacing w:after="0" w:line="240" w:lineRule="auto"/>
        <w:ind w:firstLine="708"/>
        <w:jc w:val="both"/>
        <w:rPr>
          <w:rFonts w:ascii="Times New Roman" w:hAnsi="Times New Roman" w:cs="Times New Roman"/>
          <w:sz w:val="24"/>
          <w:szCs w:val="24"/>
        </w:rPr>
      </w:pPr>
      <w:r w:rsidRPr="002F4706">
        <w:rPr>
          <w:rFonts w:ascii="Times New Roman" w:hAnsi="Times New Roman" w:cs="Times New Roman"/>
          <w:sz w:val="24"/>
          <w:szCs w:val="24"/>
        </w:rPr>
        <w:t>- проведение работы с родителями о выборе профессии их детьми;</w:t>
      </w:r>
    </w:p>
    <w:p w:rsidR="00E03662" w:rsidRPr="002F4706" w:rsidRDefault="00E03662" w:rsidP="002F4706">
      <w:pPr>
        <w:pStyle w:val="2"/>
        <w:spacing w:after="0" w:line="240" w:lineRule="auto"/>
        <w:ind w:firstLine="708"/>
        <w:jc w:val="both"/>
        <w:rPr>
          <w:rFonts w:ascii="Times New Roman" w:hAnsi="Times New Roman" w:cs="Times New Roman"/>
          <w:b/>
          <w:color w:val="FF0000"/>
          <w:sz w:val="24"/>
          <w:szCs w:val="24"/>
        </w:rPr>
      </w:pPr>
      <w:r w:rsidRPr="002F4706">
        <w:rPr>
          <w:rFonts w:ascii="Times New Roman" w:hAnsi="Times New Roman" w:cs="Times New Roman"/>
          <w:sz w:val="24"/>
          <w:szCs w:val="24"/>
        </w:rPr>
        <w:t xml:space="preserve"> - проведение экскурсий на предприятия, в организации города.</w:t>
      </w:r>
    </w:p>
    <w:p w:rsidR="007F58D2" w:rsidRPr="007F58D2" w:rsidRDefault="007F58D2" w:rsidP="00236372">
      <w:pPr>
        <w:spacing w:after="0" w:line="240" w:lineRule="auto"/>
        <w:ind w:firstLine="708"/>
        <w:jc w:val="both"/>
        <w:rPr>
          <w:rFonts w:ascii="Times New Roman" w:hAnsi="Times New Roman" w:cs="Times New Roman"/>
          <w:sz w:val="24"/>
          <w:szCs w:val="24"/>
        </w:rPr>
      </w:pPr>
      <w:r w:rsidRPr="007F58D2">
        <w:rPr>
          <w:rFonts w:ascii="Times New Roman" w:hAnsi="Times New Roman" w:cs="Times New Roman"/>
          <w:sz w:val="24"/>
          <w:szCs w:val="24"/>
        </w:rPr>
        <w:t xml:space="preserve">Задача совместной деятельности педагога и </w:t>
      </w:r>
      <w:r w:rsidR="00236372">
        <w:rPr>
          <w:rFonts w:ascii="Times New Roman" w:hAnsi="Times New Roman" w:cs="Times New Roman"/>
          <w:sz w:val="24"/>
          <w:szCs w:val="24"/>
        </w:rPr>
        <w:t>обучающегося</w:t>
      </w:r>
      <w:r w:rsidRPr="007F58D2">
        <w:rPr>
          <w:rFonts w:ascii="Times New Roman" w:hAnsi="Times New Roman" w:cs="Times New Roman"/>
          <w:sz w:val="24"/>
          <w:szCs w:val="24"/>
        </w:rPr>
        <w:t xml:space="preserve"> – подготовить школьника к осознанному выбору своей будущей профессиональной деятельности. В рамках этого направления проводились классные часы по формированию у обучающихся дополнительных навыков коммуникации, включая межличностную, межкультурную, а также ответственного отношения к слову - как к поступку. Большое внимание уделялось формированию знаний в области современных средств коммуникации и безопасности общения и ценностных представлений «На пути к профессии», «Выбор професси</w:t>
      </w:r>
      <w:proofErr w:type="gramStart"/>
      <w:r w:rsidRPr="007F58D2">
        <w:rPr>
          <w:rFonts w:ascii="Times New Roman" w:hAnsi="Times New Roman" w:cs="Times New Roman"/>
          <w:sz w:val="24"/>
          <w:szCs w:val="24"/>
        </w:rPr>
        <w:t>и-</w:t>
      </w:r>
      <w:proofErr w:type="gramEnd"/>
      <w:r w:rsidRPr="007F58D2">
        <w:rPr>
          <w:rFonts w:ascii="Times New Roman" w:hAnsi="Times New Roman" w:cs="Times New Roman"/>
          <w:sz w:val="24"/>
          <w:szCs w:val="24"/>
        </w:rPr>
        <w:t xml:space="preserve"> выбор будущего», викторина «Моя будущая професс</w:t>
      </w:r>
      <w:r w:rsidR="00236372">
        <w:rPr>
          <w:rFonts w:ascii="Times New Roman" w:hAnsi="Times New Roman" w:cs="Times New Roman"/>
          <w:sz w:val="24"/>
          <w:szCs w:val="24"/>
        </w:rPr>
        <w:t>ия».</w:t>
      </w:r>
    </w:p>
    <w:p w:rsidR="009555A3" w:rsidRPr="009555A3" w:rsidRDefault="009555A3" w:rsidP="009555A3">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Педагогом - п</w:t>
      </w:r>
      <w:r w:rsidR="009B6DB1" w:rsidRPr="00236372">
        <w:rPr>
          <w:rFonts w:ascii="Times New Roman" w:hAnsi="Times New Roman" w:cs="Times New Roman"/>
          <w:sz w:val="24"/>
          <w:szCs w:val="24"/>
        </w:rPr>
        <w:t xml:space="preserve">сихологом в течение </w:t>
      </w:r>
      <w:r w:rsidR="00236372">
        <w:rPr>
          <w:rFonts w:ascii="Times New Roman" w:hAnsi="Times New Roman" w:cs="Times New Roman"/>
          <w:sz w:val="24"/>
          <w:szCs w:val="24"/>
        </w:rPr>
        <w:t xml:space="preserve">учебного </w:t>
      </w:r>
      <w:r w:rsidR="009B6DB1" w:rsidRPr="00236372">
        <w:rPr>
          <w:rFonts w:ascii="Times New Roman" w:hAnsi="Times New Roman" w:cs="Times New Roman"/>
          <w:sz w:val="24"/>
          <w:szCs w:val="24"/>
        </w:rPr>
        <w:t xml:space="preserve">года велась как индивидуальная, так и групповая работа со старшеклассниками, направленная на профессиональное самоопределение будущих выпускников. </w:t>
      </w:r>
      <w:r w:rsidRPr="009555A3">
        <w:rPr>
          <w:rFonts w:ascii="Times New Roman" w:eastAsia="Calibri" w:hAnsi="Times New Roman" w:cs="Times New Roman"/>
          <w:sz w:val="24"/>
          <w:szCs w:val="24"/>
        </w:rPr>
        <w:t xml:space="preserve">Ежегодно проводятся диагностики на профессиональную пригодность, на изучение своих интересов, возможностей, </w:t>
      </w:r>
      <w:r w:rsidRPr="009555A3">
        <w:rPr>
          <w:rFonts w:ascii="Times New Roman" w:hAnsi="Times New Roman" w:cs="Times New Roman"/>
          <w:sz w:val="24"/>
          <w:szCs w:val="24"/>
        </w:rPr>
        <w:t>беседы, индивидуальные и групповые консультации и тематические лекции</w:t>
      </w:r>
      <w:r w:rsidRPr="009555A3">
        <w:rPr>
          <w:rFonts w:ascii="Times New Roman" w:eastAsia="Calibri" w:hAnsi="Times New Roman" w:cs="Times New Roman"/>
          <w:sz w:val="24"/>
          <w:szCs w:val="24"/>
        </w:rPr>
        <w:t xml:space="preserve">. </w:t>
      </w:r>
      <w:r w:rsidRPr="009555A3">
        <w:rPr>
          <w:rFonts w:ascii="Times New Roman" w:hAnsi="Times New Roman" w:cs="Times New Roman"/>
          <w:sz w:val="24"/>
          <w:szCs w:val="24"/>
          <w:shd w:val="clear" w:color="auto" w:fill="FFFFFF"/>
        </w:rPr>
        <w:t>Диагностическое направление основывается на</w:t>
      </w:r>
      <w:r w:rsidRPr="009555A3">
        <w:rPr>
          <w:rStyle w:val="apple-converted-space"/>
          <w:rFonts w:ascii="Times New Roman" w:hAnsi="Times New Roman" w:cs="Times New Roman"/>
          <w:sz w:val="24"/>
          <w:szCs w:val="24"/>
          <w:shd w:val="clear" w:color="auto" w:fill="FFFFFF"/>
        </w:rPr>
        <w:t> </w:t>
      </w:r>
      <w:r w:rsidRPr="009555A3">
        <w:rPr>
          <w:rFonts w:ascii="Times New Roman" w:hAnsi="Times New Roman" w:cs="Times New Roman"/>
          <w:sz w:val="24"/>
          <w:szCs w:val="24"/>
          <w:shd w:val="clear" w:color="auto" w:fill="FFFFFF"/>
        </w:rPr>
        <w:t>использовании современных психологических тестов, которые</w:t>
      </w:r>
      <w:r w:rsidRPr="009555A3">
        <w:rPr>
          <w:rStyle w:val="apple-converted-space"/>
          <w:rFonts w:ascii="Times New Roman" w:hAnsi="Times New Roman" w:cs="Times New Roman"/>
          <w:sz w:val="24"/>
          <w:szCs w:val="24"/>
          <w:shd w:val="clear" w:color="auto" w:fill="FFFFFF"/>
        </w:rPr>
        <w:t> </w:t>
      </w:r>
      <w:r w:rsidRPr="009555A3">
        <w:rPr>
          <w:rFonts w:ascii="Times New Roman" w:hAnsi="Times New Roman" w:cs="Times New Roman"/>
          <w:sz w:val="24"/>
          <w:szCs w:val="24"/>
          <w:shd w:val="clear" w:color="auto" w:fill="FFFFFF"/>
        </w:rPr>
        <w:t xml:space="preserve">помогают учащимся выявить интересы и способности. </w:t>
      </w:r>
      <w:r w:rsidRPr="009555A3">
        <w:rPr>
          <w:rFonts w:ascii="Times New Roman" w:eastAsia="Times New Roman" w:hAnsi="Times New Roman" w:cs="Times New Roman"/>
          <w:sz w:val="24"/>
          <w:szCs w:val="24"/>
        </w:rPr>
        <w:t xml:space="preserve">Целью консультационной работы является подготовка учащихся к своему профессиональному будущему путём направленного формирования определённых качеств и свойств личности. </w:t>
      </w:r>
      <w:r w:rsidRPr="009555A3">
        <w:rPr>
          <w:rFonts w:ascii="Times New Roman" w:eastAsia="Calibri" w:hAnsi="Times New Roman" w:cs="Times New Roman"/>
          <w:sz w:val="24"/>
          <w:szCs w:val="24"/>
        </w:rPr>
        <w:t xml:space="preserve">Вся эта деятельность позволяет учащемуся к окончанию школы сделать правильный выбор своего профессионального пути. </w:t>
      </w:r>
    </w:p>
    <w:p w:rsidR="009B6DB1" w:rsidRDefault="009B6DB1" w:rsidP="00236372">
      <w:pPr>
        <w:pStyle w:val="2"/>
        <w:spacing w:after="0" w:line="240" w:lineRule="auto"/>
        <w:ind w:firstLine="708"/>
        <w:jc w:val="both"/>
        <w:rPr>
          <w:rFonts w:ascii="Times New Roman" w:hAnsi="Times New Roman" w:cs="Times New Roman"/>
          <w:sz w:val="24"/>
          <w:szCs w:val="24"/>
        </w:rPr>
      </w:pPr>
      <w:r w:rsidRPr="00236372">
        <w:rPr>
          <w:rFonts w:ascii="Times New Roman" w:hAnsi="Times New Roman" w:cs="Times New Roman"/>
          <w:sz w:val="24"/>
          <w:szCs w:val="24"/>
        </w:rPr>
        <w:t>Кроме того, обучающиеся школы принимали активное участие в Днях от</w:t>
      </w:r>
      <w:r w:rsidR="00236372">
        <w:rPr>
          <w:rFonts w:ascii="Times New Roman" w:hAnsi="Times New Roman" w:cs="Times New Roman"/>
          <w:sz w:val="24"/>
          <w:szCs w:val="24"/>
        </w:rPr>
        <w:t>крытых дверей учебных заведений</w:t>
      </w:r>
      <w:r w:rsidRPr="00236372">
        <w:rPr>
          <w:rFonts w:ascii="Times New Roman" w:hAnsi="Times New Roman" w:cs="Times New Roman"/>
          <w:sz w:val="24"/>
          <w:szCs w:val="24"/>
        </w:rPr>
        <w:t>, в совместных м</w:t>
      </w:r>
      <w:r w:rsidR="00E0338B">
        <w:rPr>
          <w:rFonts w:ascii="Times New Roman" w:hAnsi="Times New Roman" w:cs="Times New Roman"/>
          <w:sz w:val="24"/>
          <w:szCs w:val="24"/>
        </w:rPr>
        <w:t xml:space="preserve">ероприятиях с Центром занятости, </w:t>
      </w:r>
      <w:r w:rsidR="00E0338B" w:rsidRPr="00E0338B">
        <w:rPr>
          <w:rFonts w:ascii="Times New Roman" w:hAnsi="Times New Roman" w:cs="Times New Roman"/>
          <w:sz w:val="24"/>
          <w:szCs w:val="24"/>
          <w:shd w:val="clear" w:color="auto" w:fill="FFFFFF"/>
        </w:rPr>
        <w:t>«Неделе</w:t>
      </w:r>
      <w:r w:rsidR="00E0338B">
        <w:rPr>
          <w:rFonts w:ascii="Times New Roman" w:hAnsi="Times New Roman" w:cs="Times New Roman"/>
          <w:sz w:val="24"/>
          <w:szCs w:val="24"/>
          <w:shd w:val="clear" w:color="auto" w:fill="FFFFFF"/>
        </w:rPr>
        <w:t xml:space="preserve"> без турникетов».</w:t>
      </w:r>
    </w:p>
    <w:p w:rsidR="000E2996" w:rsidRPr="000E2996" w:rsidRDefault="000E2996" w:rsidP="000E2996">
      <w:pPr>
        <w:spacing w:after="0" w:line="240" w:lineRule="auto"/>
        <w:ind w:firstLine="708"/>
        <w:jc w:val="both"/>
        <w:rPr>
          <w:rFonts w:ascii="Calibri" w:eastAsia="Calibri" w:hAnsi="Calibri" w:cs="Times New Roman"/>
          <w:sz w:val="28"/>
          <w:szCs w:val="28"/>
        </w:rPr>
      </w:pPr>
      <w:proofErr w:type="spellStart"/>
      <w:r w:rsidRPr="000E2996">
        <w:rPr>
          <w:rFonts w:ascii="Times New Roman" w:eastAsia="BatangChe" w:hAnsi="Times New Roman" w:cs="Times New Roman"/>
          <w:sz w:val="24"/>
          <w:szCs w:val="24"/>
        </w:rPr>
        <w:t>Профориентационная</w:t>
      </w:r>
      <w:proofErr w:type="spellEnd"/>
      <w:r w:rsidRPr="000E2996">
        <w:rPr>
          <w:rFonts w:ascii="Times New Roman" w:eastAsia="BatangChe" w:hAnsi="Times New Roman" w:cs="Times New Roman"/>
          <w:sz w:val="24"/>
          <w:szCs w:val="24"/>
        </w:rPr>
        <w:t xml:space="preserve"> работа в школе проводится по ознакомлению с профессиями через экскурсии на предприятия города, учебные заведения города, встречи с интересными людьми, мастерами своего дела.</w:t>
      </w:r>
      <w:r w:rsidRPr="000E2996">
        <w:rPr>
          <w:rFonts w:ascii="Calibri" w:eastAsia="Calibri" w:hAnsi="Calibri" w:cs="Times New Roman"/>
          <w:sz w:val="28"/>
          <w:szCs w:val="28"/>
        </w:rPr>
        <w:t xml:space="preserve">     </w:t>
      </w:r>
    </w:p>
    <w:p w:rsidR="00C63AF2" w:rsidRDefault="00373698" w:rsidP="0068654A">
      <w:pPr>
        <w:pStyle w:val="2"/>
        <w:spacing w:after="0" w:line="240" w:lineRule="auto"/>
        <w:ind w:firstLine="708"/>
        <w:jc w:val="both"/>
        <w:rPr>
          <w:rFonts w:ascii="Times New Roman" w:hAnsi="Times New Roman" w:cs="Times New Roman"/>
          <w:sz w:val="24"/>
          <w:szCs w:val="24"/>
        </w:rPr>
      </w:pPr>
      <w:r w:rsidRPr="0068654A">
        <w:rPr>
          <w:rFonts w:ascii="Times New Roman" w:hAnsi="Times New Roman" w:cs="Times New Roman"/>
          <w:sz w:val="24"/>
          <w:szCs w:val="24"/>
        </w:rPr>
        <w:t>В целях профессиональной ориентации учащихся в школе ведется работа по формированию трудовой мотивации подростков, основных принципов построения профессиональной карьеры и навыков поведения на рынке труда.</w:t>
      </w:r>
    </w:p>
    <w:p w:rsidR="00373698" w:rsidRPr="00C63AF2" w:rsidRDefault="00373698" w:rsidP="0068654A">
      <w:pPr>
        <w:pStyle w:val="2"/>
        <w:spacing w:after="0" w:line="240" w:lineRule="auto"/>
        <w:ind w:firstLine="708"/>
        <w:jc w:val="both"/>
        <w:rPr>
          <w:rFonts w:ascii="Times New Roman" w:hAnsi="Times New Roman" w:cs="Times New Roman"/>
          <w:b/>
          <w:sz w:val="24"/>
          <w:szCs w:val="24"/>
        </w:rPr>
      </w:pPr>
      <w:r w:rsidRPr="0068654A">
        <w:rPr>
          <w:rFonts w:ascii="Times New Roman" w:hAnsi="Times New Roman" w:cs="Times New Roman"/>
          <w:sz w:val="24"/>
          <w:szCs w:val="24"/>
        </w:rPr>
        <w:t xml:space="preserve"> Классными руководителями проводи</w:t>
      </w:r>
      <w:r w:rsidR="00C63AF2">
        <w:rPr>
          <w:rFonts w:ascii="Times New Roman" w:hAnsi="Times New Roman" w:cs="Times New Roman"/>
          <w:sz w:val="24"/>
          <w:szCs w:val="24"/>
        </w:rPr>
        <w:t>лось</w:t>
      </w:r>
      <w:r w:rsidRPr="0068654A">
        <w:rPr>
          <w:rFonts w:ascii="Times New Roman" w:hAnsi="Times New Roman" w:cs="Times New Roman"/>
          <w:sz w:val="24"/>
          <w:szCs w:val="24"/>
        </w:rPr>
        <w:t xml:space="preserve"> анкетирование, тестирование на предмет выявления профессиональных интересов и способностей, классные часы с подготовкой учащимися мультимедийных </w:t>
      </w:r>
      <w:r w:rsidRPr="00C63AF2">
        <w:rPr>
          <w:rFonts w:ascii="Times New Roman" w:hAnsi="Times New Roman" w:cs="Times New Roman"/>
          <w:sz w:val="24"/>
          <w:szCs w:val="24"/>
        </w:rPr>
        <w:t>презентаций, видеороликов о различных профессиях.</w:t>
      </w:r>
      <w:r w:rsidR="00C63AF2" w:rsidRPr="00C63AF2">
        <w:t xml:space="preserve"> </w:t>
      </w:r>
    </w:p>
    <w:p w:rsidR="005901D4" w:rsidRPr="00C63AF2" w:rsidRDefault="005901D4" w:rsidP="00C85943">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63AF2">
        <w:rPr>
          <w:rFonts w:ascii="Times New Roman" w:eastAsia="Times New Roman" w:hAnsi="Times New Roman" w:cs="Times New Roman"/>
          <w:sz w:val="24"/>
          <w:szCs w:val="24"/>
        </w:rPr>
        <w:t xml:space="preserve">В процессе изучения учебных дисциплин и проведения внеурочных мероприятий учащиеся школы получают первоначальные представления о роли знаний, труда и значении творчества в жизни человека и общества.  Обучающиеся  получают первоначальные навыки сотрудничества, ролевого взаимодействия со сверстниками,  взрослыми в учебно-трудовой деятельности, учатся творчески применять знания, </w:t>
      </w:r>
      <w:r w:rsidRPr="00C63AF2">
        <w:rPr>
          <w:rFonts w:ascii="Times New Roman" w:eastAsia="Times New Roman" w:hAnsi="Times New Roman" w:cs="Times New Roman"/>
          <w:sz w:val="24"/>
          <w:szCs w:val="24"/>
        </w:rPr>
        <w:lastRenderedPageBreak/>
        <w:t>полученные при изучении учебных предметов на практике (в рамках предмета «Технология»,  «Курса первоначальной профориентации», участия в разработке и реализации различных проектов).</w:t>
      </w:r>
      <w:r w:rsidRPr="00C63AF2">
        <w:rPr>
          <w:rFonts w:ascii="Times New Roman" w:eastAsia="Times New Roman" w:hAnsi="Times New Roman" w:cs="Times New Roman"/>
          <w:sz w:val="28"/>
          <w:szCs w:val="28"/>
        </w:rPr>
        <w:t> </w:t>
      </w:r>
    </w:p>
    <w:p w:rsidR="00C85943" w:rsidRPr="00F001F8" w:rsidRDefault="00C85943" w:rsidP="00C85943">
      <w:pPr>
        <w:spacing w:after="0" w:line="240" w:lineRule="auto"/>
        <w:ind w:firstLine="708"/>
        <w:jc w:val="both"/>
        <w:rPr>
          <w:rStyle w:val="apple-converted-space"/>
          <w:rFonts w:ascii="Times New Roman" w:hAnsi="Times New Roman" w:cs="Times New Roman"/>
          <w:sz w:val="24"/>
          <w:szCs w:val="24"/>
          <w:shd w:val="clear" w:color="auto" w:fill="FFFFFF"/>
        </w:rPr>
      </w:pPr>
      <w:r w:rsidRPr="00F001F8">
        <w:rPr>
          <w:rFonts w:ascii="Times New Roman" w:hAnsi="Times New Roman" w:cs="Times New Roman"/>
          <w:sz w:val="24"/>
          <w:szCs w:val="24"/>
        </w:rPr>
        <w:t>В течение учебного года обучающиеся 5-11 классов принимали активное участие во Всероссийских открытых тематических уроках «</w:t>
      </w:r>
      <w:proofErr w:type="spellStart"/>
      <w:r w:rsidRPr="00F001F8">
        <w:rPr>
          <w:rFonts w:ascii="Times New Roman" w:hAnsi="Times New Roman" w:cs="Times New Roman"/>
          <w:sz w:val="24"/>
          <w:szCs w:val="24"/>
        </w:rPr>
        <w:t>ПроеКТориЯ</w:t>
      </w:r>
      <w:proofErr w:type="spellEnd"/>
      <w:r w:rsidRPr="00F001F8">
        <w:rPr>
          <w:rFonts w:ascii="Times New Roman" w:hAnsi="Times New Roman" w:cs="Times New Roman"/>
          <w:sz w:val="24"/>
          <w:szCs w:val="24"/>
        </w:rPr>
        <w:t>»</w:t>
      </w:r>
      <w:proofErr w:type="gramStart"/>
      <w:r w:rsidRPr="00F001F8">
        <w:rPr>
          <w:rFonts w:ascii="Times New Roman" w:hAnsi="Times New Roman" w:cs="Times New Roman"/>
          <w:sz w:val="24"/>
          <w:szCs w:val="24"/>
        </w:rPr>
        <w:t xml:space="preserve"> ,</w:t>
      </w:r>
      <w:proofErr w:type="gramEnd"/>
      <w:r w:rsidRPr="00F001F8">
        <w:rPr>
          <w:rFonts w:ascii="Times New Roman" w:hAnsi="Times New Roman" w:cs="Times New Roman"/>
          <w:sz w:val="24"/>
          <w:szCs w:val="24"/>
        </w:rPr>
        <w:t xml:space="preserve"> направленных на раннюю профориентацию. </w:t>
      </w:r>
      <w:r w:rsidRPr="00F001F8">
        <w:t xml:space="preserve"> </w:t>
      </w:r>
      <w:r w:rsidRPr="00F001F8">
        <w:rPr>
          <w:rFonts w:ascii="Times New Roman" w:hAnsi="Times New Roman" w:cs="Times New Roman"/>
          <w:sz w:val="24"/>
          <w:szCs w:val="24"/>
        </w:rPr>
        <w:t>Данный проект реализуется в рамках федерального проекта «Успех каждого ребенка» и направлен на то, чтобы помочь ответить на вопрос «Кто Я?». Всероссийские открытые уроки данного проекта - это возможность знакомства с ведущими специалистами разных профессиональных областей, в ходе которых педагогом школы организуется обсуждение, позволяющее выявить особенности профессиональной деятельности.</w:t>
      </w:r>
    </w:p>
    <w:p w:rsidR="00C85943" w:rsidRPr="00F001F8" w:rsidRDefault="00C85943" w:rsidP="009F0A5F">
      <w:pPr>
        <w:spacing w:after="0" w:line="240" w:lineRule="auto"/>
        <w:ind w:firstLine="708"/>
        <w:jc w:val="both"/>
        <w:rPr>
          <w:rFonts w:ascii="Times New Roman" w:hAnsi="Times New Roman" w:cs="Times New Roman"/>
          <w:sz w:val="23"/>
          <w:szCs w:val="23"/>
          <w:shd w:val="clear" w:color="auto" w:fill="FFFFFF"/>
        </w:rPr>
      </w:pPr>
      <w:r w:rsidRPr="00F001F8">
        <w:rPr>
          <w:rFonts w:ascii="Times New Roman" w:hAnsi="Times New Roman" w:cs="Times New Roman"/>
          <w:bCs/>
          <w:sz w:val="24"/>
          <w:szCs w:val="24"/>
        </w:rPr>
        <w:t>С</w:t>
      </w:r>
      <w:r w:rsidRPr="00F001F8">
        <w:rPr>
          <w:rFonts w:ascii="Times New Roman" w:eastAsia="Calibri" w:hAnsi="Times New Roman" w:cs="Times New Roman"/>
          <w:bCs/>
          <w:sz w:val="24"/>
          <w:szCs w:val="24"/>
        </w:rPr>
        <w:t xml:space="preserve"> целью</w:t>
      </w:r>
      <w:r w:rsidRPr="00F001F8">
        <w:rPr>
          <w:rFonts w:ascii="Times New Roman" w:eastAsia="Calibri" w:hAnsi="Times New Roman" w:cs="Times New Roman"/>
          <w:sz w:val="24"/>
          <w:szCs w:val="24"/>
        </w:rPr>
        <w:t xml:space="preserve"> активизации социально-профессионального самоопределения обучающихся</w:t>
      </w:r>
      <w:r w:rsidRPr="00F001F8">
        <w:rPr>
          <w:rFonts w:ascii="Times New Roman" w:hAnsi="Times New Roman" w:cs="Times New Roman"/>
          <w:sz w:val="24"/>
          <w:szCs w:val="24"/>
        </w:rPr>
        <w:t>, расширения</w:t>
      </w:r>
      <w:r w:rsidRPr="00F001F8">
        <w:rPr>
          <w:rFonts w:ascii="Times New Roman" w:eastAsia="Calibri" w:hAnsi="Times New Roman" w:cs="Times New Roman"/>
          <w:sz w:val="24"/>
          <w:szCs w:val="24"/>
        </w:rPr>
        <w:t xml:space="preserve"> представлений обучающихся о профессиях </w:t>
      </w:r>
      <w:r w:rsidRPr="00F001F8">
        <w:rPr>
          <w:rFonts w:ascii="Times New Roman" w:eastAsia="Calibri" w:hAnsi="Times New Roman" w:cs="Times New Roman"/>
          <w:bCs/>
          <w:sz w:val="24"/>
          <w:szCs w:val="24"/>
          <w:lang w:val="en-US"/>
        </w:rPr>
        <w:t>XXI</w:t>
      </w:r>
      <w:r w:rsidRPr="00F001F8">
        <w:rPr>
          <w:rFonts w:ascii="Times New Roman" w:eastAsia="Calibri" w:hAnsi="Times New Roman" w:cs="Times New Roman"/>
          <w:bCs/>
          <w:sz w:val="24"/>
          <w:szCs w:val="24"/>
        </w:rPr>
        <w:t xml:space="preserve"> века</w:t>
      </w:r>
      <w:r w:rsidRPr="00F001F8">
        <w:rPr>
          <w:rFonts w:ascii="Times New Roman" w:hAnsi="Times New Roman" w:cs="Times New Roman"/>
          <w:bCs/>
          <w:sz w:val="24"/>
          <w:szCs w:val="24"/>
        </w:rPr>
        <w:t xml:space="preserve">, </w:t>
      </w:r>
      <w:r w:rsidRPr="00F001F8">
        <w:rPr>
          <w:rFonts w:ascii="Times New Roman" w:hAnsi="Times New Roman" w:cs="Times New Roman"/>
          <w:sz w:val="24"/>
          <w:szCs w:val="24"/>
        </w:rPr>
        <w:t>развития</w:t>
      </w:r>
      <w:r w:rsidRPr="00F001F8">
        <w:rPr>
          <w:rFonts w:ascii="Times New Roman" w:eastAsia="Calibri" w:hAnsi="Times New Roman" w:cs="Times New Roman"/>
          <w:sz w:val="24"/>
          <w:szCs w:val="24"/>
        </w:rPr>
        <w:t xml:space="preserve"> профессиональных и познавательных интересов традиционным становится участие школьников </w:t>
      </w:r>
      <w:r w:rsidRPr="00F001F8">
        <w:rPr>
          <w:rFonts w:ascii="Times New Roman" w:hAnsi="Times New Roman" w:cs="Times New Roman"/>
          <w:sz w:val="24"/>
          <w:szCs w:val="24"/>
        </w:rPr>
        <w:t xml:space="preserve"> в ежегодном </w:t>
      </w:r>
      <w:r w:rsidRPr="00F001F8">
        <w:rPr>
          <w:rFonts w:ascii="Times New Roman" w:eastAsia="Times New Roman" w:hAnsi="Times New Roman" w:cs="Times New Roman"/>
          <w:spacing w:val="15"/>
          <w:kern w:val="36"/>
          <w:sz w:val="24"/>
          <w:szCs w:val="24"/>
        </w:rPr>
        <w:t>городском фестивале «Калейдоскоп профессий – XXI век»- за участие в котор</w:t>
      </w:r>
      <w:r w:rsidR="00F001F8" w:rsidRPr="00F001F8">
        <w:rPr>
          <w:rFonts w:ascii="Times New Roman" w:eastAsia="Times New Roman" w:hAnsi="Times New Roman" w:cs="Times New Roman"/>
          <w:spacing w:val="15"/>
          <w:kern w:val="36"/>
          <w:sz w:val="24"/>
          <w:szCs w:val="24"/>
        </w:rPr>
        <w:t>ом</w:t>
      </w:r>
      <w:r w:rsidRPr="00F001F8">
        <w:rPr>
          <w:rFonts w:ascii="Times New Roman" w:eastAsia="Times New Roman" w:hAnsi="Times New Roman" w:cs="Times New Roman"/>
          <w:spacing w:val="15"/>
          <w:kern w:val="36"/>
          <w:sz w:val="24"/>
          <w:szCs w:val="24"/>
        </w:rPr>
        <w:t xml:space="preserve"> ребята отмечены </w:t>
      </w:r>
      <w:r w:rsidR="009F0A5F" w:rsidRPr="00F001F8">
        <w:rPr>
          <w:rFonts w:ascii="Times New Roman" w:eastAsia="Times New Roman" w:hAnsi="Times New Roman" w:cs="Times New Roman"/>
          <w:spacing w:val="15"/>
          <w:kern w:val="36"/>
          <w:sz w:val="24"/>
          <w:szCs w:val="24"/>
        </w:rPr>
        <w:t xml:space="preserve">грамотами и </w:t>
      </w:r>
      <w:r w:rsidRPr="00F001F8">
        <w:rPr>
          <w:rFonts w:ascii="Times New Roman" w:eastAsia="Times New Roman" w:hAnsi="Times New Roman" w:cs="Times New Roman"/>
          <w:spacing w:val="15"/>
          <w:kern w:val="36"/>
          <w:sz w:val="24"/>
          <w:szCs w:val="24"/>
        </w:rPr>
        <w:t>сертификатами участника.</w:t>
      </w:r>
    </w:p>
    <w:p w:rsidR="00C85943" w:rsidRPr="0060391E" w:rsidRDefault="00C85943" w:rsidP="00C85943">
      <w:pPr>
        <w:spacing w:after="0" w:line="240" w:lineRule="auto"/>
        <w:ind w:firstLine="708"/>
        <w:jc w:val="both"/>
        <w:rPr>
          <w:rFonts w:ascii="Times New Roman" w:hAnsi="Times New Roman" w:cs="Times New Roman"/>
          <w:sz w:val="24"/>
          <w:szCs w:val="24"/>
        </w:rPr>
      </w:pPr>
      <w:proofErr w:type="gramStart"/>
      <w:r w:rsidRPr="0060391E">
        <w:rPr>
          <w:rFonts w:ascii="Times New Roman" w:hAnsi="Times New Roman" w:cs="Times New Roman"/>
          <w:bCs/>
          <w:sz w:val="24"/>
          <w:szCs w:val="24"/>
        </w:rPr>
        <w:t xml:space="preserve">С целью оказания помощи допризывной молодежи в выборе своего личного профессионального пути воинского служения Отечеству, а именно: в рамках военной службы по призыву, военной службы рядовым (сержантом) по контракту или военной службы в рядах офицерского корпуса России, старшеклассники  принимали активное участие в «Дне призывника», «Дне  будущего офицера», в </w:t>
      </w:r>
      <w:proofErr w:type="spellStart"/>
      <w:r w:rsidRPr="0060391E">
        <w:rPr>
          <w:rFonts w:ascii="Times New Roman" w:hAnsi="Times New Roman" w:cs="Times New Roman"/>
          <w:bCs/>
          <w:sz w:val="24"/>
          <w:szCs w:val="24"/>
        </w:rPr>
        <w:t>профориентационных</w:t>
      </w:r>
      <w:proofErr w:type="spellEnd"/>
      <w:r w:rsidRPr="0060391E">
        <w:rPr>
          <w:rFonts w:ascii="Times New Roman" w:hAnsi="Times New Roman" w:cs="Times New Roman"/>
          <w:bCs/>
          <w:sz w:val="24"/>
          <w:szCs w:val="24"/>
        </w:rPr>
        <w:t xml:space="preserve"> акциях  «Выбери военную профессию», </w:t>
      </w:r>
      <w:r w:rsidRPr="0060391E">
        <w:rPr>
          <w:szCs w:val="24"/>
        </w:rPr>
        <w:t xml:space="preserve">  </w:t>
      </w:r>
      <w:r w:rsidRPr="0060391E">
        <w:rPr>
          <w:rFonts w:ascii="Times New Roman" w:hAnsi="Times New Roman" w:cs="Times New Roman"/>
          <w:szCs w:val="24"/>
        </w:rPr>
        <w:t>с ребятами</w:t>
      </w:r>
      <w:r w:rsidRPr="0060391E">
        <w:rPr>
          <w:szCs w:val="24"/>
        </w:rPr>
        <w:t xml:space="preserve"> </w:t>
      </w:r>
      <w:r w:rsidRPr="0060391E">
        <w:rPr>
          <w:rFonts w:ascii="Times New Roman" w:hAnsi="Times New Roman" w:cs="Times New Roman"/>
          <w:sz w:val="24"/>
          <w:szCs w:val="24"/>
        </w:rPr>
        <w:t xml:space="preserve">проводились </w:t>
      </w:r>
      <w:proofErr w:type="spellStart"/>
      <w:r w:rsidRPr="0060391E">
        <w:rPr>
          <w:rFonts w:ascii="Times New Roman" w:hAnsi="Times New Roman" w:cs="Times New Roman"/>
          <w:sz w:val="24"/>
          <w:szCs w:val="24"/>
        </w:rPr>
        <w:t>профориентационные</w:t>
      </w:r>
      <w:proofErr w:type="spellEnd"/>
      <w:r w:rsidRPr="0060391E">
        <w:rPr>
          <w:rFonts w:ascii="Times New Roman" w:hAnsi="Times New Roman" w:cs="Times New Roman"/>
          <w:sz w:val="24"/>
          <w:szCs w:val="24"/>
        </w:rPr>
        <w:t xml:space="preserve"> беседы на выбор</w:t>
      </w:r>
      <w:proofErr w:type="gramEnd"/>
      <w:r w:rsidRPr="0060391E">
        <w:rPr>
          <w:rFonts w:ascii="Times New Roman" w:hAnsi="Times New Roman" w:cs="Times New Roman"/>
          <w:sz w:val="24"/>
          <w:szCs w:val="24"/>
        </w:rPr>
        <w:t xml:space="preserve"> военной профессии, условиями и требованиями поступления в военные ВУЗы учебным центром «Призыв» и преподавателям ВА ВКО, встречи с выпускниками школ</w:t>
      </w:r>
      <w:proofErr w:type="gramStart"/>
      <w:r w:rsidRPr="0060391E">
        <w:rPr>
          <w:rFonts w:ascii="Times New Roman" w:hAnsi="Times New Roman" w:cs="Times New Roman"/>
          <w:sz w:val="24"/>
          <w:szCs w:val="24"/>
        </w:rPr>
        <w:t>ы-</w:t>
      </w:r>
      <w:proofErr w:type="gramEnd"/>
      <w:r w:rsidRPr="0060391E">
        <w:rPr>
          <w:rFonts w:ascii="Times New Roman" w:hAnsi="Times New Roman" w:cs="Times New Roman"/>
          <w:sz w:val="24"/>
          <w:szCs w:val="24"/>
        </w:rPr>
        <w:t xml:space="preserve"> курсантами военных ВУЗов.</w:t>
      </w:r>
    </w:p>
    <w:p w:rsidR="00C85943" w:rsidRPr="0060391E" w:rsidRDefault="00C85943" w:rsidP="00C85943">
      <w:pPr>
        <w:spacing w:after="0" w:line="240" w:lineRule="auto"/>
        <w:ind w:firstLine="708"/>
        <w:jc w:val="both"/>
        <w:rPr>
          <w:rFonts w:ascii="Times New Roman" w:hAnsi="Times New Roman"/>
          <w:sz w:val="24"/>
          <w:szCs w:val="24"/>
        </w:rPr>
      </w:pPr>
      <w:proofErr w:type="gramStart"/>
      <w:r w:rsidRPr="0060391E">
        <w:rPr>
          <w:rFonts w:ascii="Times New Roman" w:hAnsi="Times New Roman"/>
          <w:sz w:val="24"/>
          <w:szCs w:val="24"/>
        </w:rPr>
        <w:t xml:space="preserve">Целенаправленная  </w:t>
      </w:r>
      <w:proofErr w:type="spellStart"/>
      <w:r w:rsidRPr="0060391E">
        <w:rPr>
          <w:rFonts w:ascii="Times New Roman" w:hAnsi="Times New Roman"/>
          <w:sz w:val="24"/>
          <w:szCs w:val="24"/>
        </w:rPr>
        <w:t>профориентационная</w:t>
      </w:r>
      <w:proofErr w:type="spellEnd"/>
      <w:r w:rsidRPr="0060391E">
        <w:rPr>
          <w:rFonts w:ascii="Times New Roman" w:hAnsi="Times New Roman"/>
          <w:sz w:val="24"/>
          <w:szCs w:val="24"/>
        </w:rPr>
        <w:t xml:space="preserve">  работа  с  учащимися,  имеет   большое   значение,  и  школа  ставит  перед  собой   цель   - выявление интересов склонностей и способностей школьников, формирование практического опыта в различных сферах познавательной и профессиональной деятельности; развитие спектра познавательных и профессиональных интересов, ключевых компетенций учащихся, обеспечивающих успешность в будущей профессиональной деятельности; формирование способности принимать адекватное решение о выборе дальнейшего направления образования, пути получения профессии. </w:t>
      </w:r>
      <w:proofErr w:type="gramEnd"/>
    </w:p>
    <w:p w:rsidR="00015F06" w:rsidRDefault="00015F06" w:rsidP="003375CA">
      <w:pPr>
        <w:pStyle w:val="3"/>
        <w:spacing w:before="0"/>
        <w:ind w:left="1134"/>
        <w:jc w:val="center"/>
        <w:rPr>
          <w:color w:val="auto"/>
        </w:rPr>
      </w:pPr>
      <w:r w:rsidRPr="009138D9">
        <w:rPr>
          <w:color w:val="auto"/>
        </w:rPr>
        <w:t>Модуль</w:t>
      </w:r>
      <w:r w:rsidRPr="009138D9">
        <w:rPr>
          <w:color w:val="auto"/>
          <w:spacing w:val="-3"/>
        </w:rPr>
        <w:t xml:space="preserve"> </w:t>
      </w:r>
      <w:r w:rsidRPr="009138D9">
        <w:rPr>
          <w:color w:val="auto"/>
        </w:rPr>
        <w:t>«Школьные</w:t>
      </w:r>
      <w:r w:rsidRPr="009138D9">
        <w:rPr>
          <w:color w:val="auto"/>
          <w:spacing w:val="-3"/>
        </w:rPr>
        <w:t xml:space="preserve"> </w:t>
      </w:r>
      <w:r w:rsidRPr="009138D9">
        <w:rPr>
          <w:color w:val="auto"/>
        </w:rPr>
        <w:t>СМИ»</w:t>
      </w:r>
    </w:p>
    <w:p w:rsidR="003375CA" w:rsidRPr="003375CA" w:rsidRDefault="003375CA" w:rsidP="003375CA">
      <w:pPr>
        <w:pStyle w:val="a5"/>
        <w:ind w:firstLine="708"/>
        <w:jc w:val="both"/>
        <w:rPr>
          <w:rFonts w:ascii="Times New Roman" w:hAnsi="Times New Roman"/>
          <w:sz w:val="24"/>
          <w:szCs w:val="24"/>
        </w:rPr>
      </w:pPr>
      <w:r w:rsidRPr="003375CA">
        <w:rPr>
          <w:rFonts w:ascii="Times New Roman" w:hAnsi="Times New Roman"/>
          <w:sz w:val="24"/>
          <w:szCs w:val="24"/>
        </w:rPr>
        <w:t>Одной из актуальных задач, стоящих перед современной школой, насыщенной информационно-коммуникационными средствами и технологиями, является задача по подготовке социально активной и информационно грамотной личности. Школьные современные средства массовой информации позволяют успешно формировать данную социальную позицию ученика.</w:t>
      </w:r>
    </w:p>
    <w:p w:rsidR="003375CA" w:rsidRPr="003375CA" w:rsidRDefault="003375CA" w:rsidP="003375CA">
      <w:pPr>
        <w:pStyle w:val="3"/>
        <w:keepNext w:val="0"/>
        <w:keepLines w:val="0"/>
        <w:widowControl w:val="0"/>
        <w:autoSpaceDE w:val="0"/>
        <w:autoSpaceDN w:val="0"/>
        <w:spacing w:before="0"/>
        <w:jc w:val="both"/>
        <w:rPr>
          <w:rFonts w:ascii="Times New Roman" w:hAnsi="Times New Roman" w:cs="Times New Roman"/>
          <w:b w:val="0"/>
          <w:color w:val="auto"/>
        </w:rPr>
      </w:pPr>
      <w:r>
        <w:rPr>
          <w:rFonts w:ascii="Times New Roman" w:hAnsi="Times New Roman" w:cs="Times New Roman"/>
          <w:b w:val="0"/>
          <w:color w:val="auto"/>
        </w:rPr>
        <w:tab/>
      </w:r>
      <w:r w:rsidRPr="003375CA">
        <w:rPr>
          <w:rFonts w:ascii="Times New Roman" w:hAnsi="Times New Roman" w:cs="Times New Roman"/>
          <w:b w:val="0"/>
          <w:color w:val="auto"/>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w:t>
      </w:r>
      <w:r w:rsidR="00C82762">
        <w:rPr>
          <w:rFonts w:ascii="Times New Roman" w:hAnsi="Times New Roman" w:cs="Times New Roman"/>
          <w:b w:val="0"/>
          <w:color w:val="auto"/>
        </w:rPr>
        <w:t xml:space="preserve"> и </w:t>
      </w:r>
      <w:proofErr w:type="spellStart"/>
      <w:r w:rsidR="00C82762">
        <w:rPr>
          <w:rFonts w:ascii="Times New Roman" w:hAnsi="Times New Roman" w:cs="Times New Roman"/>
          <w:b w:val="0"/>
          <w:color w:val="auto"/>
        </w:rPr>
        <w:t>видеоновостей</w:t>
      </w:r>
      <w:proofErr w:type="spellEnd"/>
      <w:r w:rsidRPr="003375CA">
        <w:rPr>
          <w:rFonts w:ascii="Times New Roman" w:hAnsi="Times New Roman" w:cs="Times New Roman"/>
          <w:b w:val="0"/>
          <w:color w:val="auto"/>
        </w:rPr>
        <w:t>)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репортажей</w:t>
      </w:r>
      <w:r w:rsidR="00C82762">
        <w:rPr>
          <w:rFonts w:ascii="Times New Roman" w:hAnsi="Times New Roman" w:cs="Times New Roman"/>
          <w:b w:val="0"/>
          <w:color w:val="auto"/>
        </w:rPr>
        <w:t>.</w:t>
      </w:r>
    </w:p>
    <w:p w:rsidR="00024DBB" w:rsidRDefault="00024DBB" w:rsidP="00024DBB">
      <w:pPr>
        <w:spacing w:after="0" w:line="240" w:lineRule="auto"/>
        <w:ind w:firstLine="708"/>
        <w:jc w:val="both"/>
        <w:textAlignment w:val="baseline"/>
        <w:rPr>
          <w:rFonts w:ascii="Times New Roman" w:eastAsia="Times New Roman" w:hAnsi="Times New Roman" w:cs="Times New Roman"/>
          <w:sz w:val="24"/>
          <w:szCs w:val="24"/>
        </w:rPr>
      </w:pPr>
      <w:r w:rsidRPr="00024DBB">
        <w:rPr>
          <w:rFonts w:ascii="Times New Roman" w:eastAsia="Times New Roman" w:hAnsi="Times New Roman" w:cs="Times New Roman"/>
          <w:sz w:val="24"/>
          <w:szCs w:val="24"/>
        </w:rPr>
        <w:t>Одним из инструментов саморазвития личности ребенка в школе является пресс-центр. Это социально значимый проект, в рамках которого могут сформировать копилку достижений не только корреспонденты, телеоператоры и режиссеры, но и школьные поэты, прозаики, художники-оформители. Работа учащихся в пресс-центре направлена на развитие творческого мышления, воображения, развития психоэмоциональной сферы школьников, формирования позитивной «Я</w:t>
      </w:r>
      <w:proofErr w:type="gramStart"/>
      <w:r w:rsidRPr="00024DBB">
        <w:rPr>
          <w:rFonts w:ascii="Times New Roman" w:eastAsia="Times New Roman" w:hAnsi="Times New Roman" w:cs="Times New Roman"/>
          <w:sz w:val="24"/>
          <w:szCs w:val="24"/>
        </w:rPr>
        <w:t>»-</w:t>
      </w:r>
      <w:proofErr w:type="gramEnd"/>
      <w:r w:rsidRPr="00024DBB">
        <w:rPr>
          <w:rFonts w:ascii="Times New Roman" w:eastAsia="Times New Roman" w:hAnsi="Times New Roman" w:cs="Times New Roman"/>
          <w:sz w:val="24"/>
          <w:szCs w:val="24"/>
        </w:rPr>
        <w:t>концепции. </w:t>
      </w:r>
    </w:p>
    <w:p w:rsidR="00FE53B0" w:rsidRPr="00FE53B0" w:rsidRDefault="00FE53B0" w:rsidP="00FE53B0">
      <w:pPr>
        <w:spacing w:after="0" w:line="240" w:lineRule="auto"/>
        <w:ind w:firstLine="708"/>
        <w:jc w:val="both"/>
        <w:textAlignment w:val="baseline"/>
        <w:rPr>
          <w:rFonts w:ascii="Times New Roman" w:eastAsia="Times New Roman" w:hAnsi="Times New Roman" w:cs="Times New Roman"/>
          <w:sz w:val="24"/>
          <w:szCs w:val="24"/>
        </w:rPr>
      </w:pPr>
      <w:r w:rsidRPr="00FE53B0">
        <w:rPr>
          <w:rFonts w:ascii="Times New Roman" w:eastAsia="Times New Roman" w:hAnsi="Times New Roman" w:cs="Times New Roman"/>
          <w:sz w:val="24"/>
          <w:szCs w:val="24"/>
        </w:rPr>
        <w:t xml:space="preserve">В структуре педагогического и ученического самоуправления пресс-центр играет ведущую роль. На страницах целой системы выпускаемых изданий отражается </w:t>
      </w:r>
      <w:proofErr w:type="spellStart"/>
      <w:r w:rsidRPr="00FE53B0">
        <w:rPr>
          <w:rFonts w:ascii="Times New Roman" w:eastAsia="Times New Roman" w:hAnsi="Times New Roman" w:cs="Times New Roman"/>
          <w:sz w:val="24"/>
          <w:szCs w:val="24"/>
        </w:rPr>
        <w:t>разноформатная</w:t>
      </w:r>
      <w:proofErr w:type="spellEnd"/>
      <w:r w:rsidRPr="00FE53B0">
        <w:rPr>
          <w:rFonts w:ascii="Times New Roman" w:eastAsia="Times New Roman" w:hAnsi="Times New Roman" w:cs="Times New Roman"/>
          <w:sz w:val="24"/>
          <w:szCs w:val="24"/>
        </w:rPr>
        <w:t xml:space="preserve"> жизнь школы. Пресс-центр информирует школьников, педагогов и родителей о событиях, происходящих в учебном заведении. </w:t>
      </w:r>
    </w:p>
    <w:p w:rsidR="00387780" w:rsidRDefault="00554A24" w:rsidP="00024DBB">
      <w:pPr>
        <w:spacing w:after="0" w:line="240" w:lineRule="auto"/>
        <w:ind w:firstLine="708"/>
        <w:jc w:val="both"/>
        <w:rPr>
          <w:rFonts w:ascii="Times New Roman" w:hAnsi="Times New Roman" w:cs="Times New Roman"/>
          <w:sz w:val="24"/>
          <w:szCs w:val="24"/>
        </w:rPr>
      </w:pPr>
      <w:r w:rsidRPr="00387780">
        <w:rPr>
          <w:rFonts w:ascii="Times New Roman" w:hAnsi="Times New Roman" w:cs="Times New Roman"/>
          <w:sz w:val="24"/>
          <w:szCs w:val="24"/>
        </w:rPr>
        <w:t xml:space="preserve"> В </w:t>
      </w:r>
      <w:r w:rsidR="00387780" w:rsidRPr="00387780">
        <w:rPr>
          <w:rFonts w:ascii="Times New Roman" w:hAnsi="Times New Roman" w:cs="Times New Roman"/>
          <w:sz w:val="24"/>
          <w:szCs w:val="24"/>
        </w:rPr>
        <w:t xml:space="preserve">школе </w:t>
      </w:r>
      <w:r w:rsidRPr="00387780">
        <w:rPr>
          <w:rFonts w:ascii="Times New Roman" w:hAnsi="Times New Roman" w:cs="Times New Roman"/>
          <w:sz w:val="24"/>
          <w:szCs w:val="24"/>
        </w:rPr>
        <w:t xml:space="preserve"> активно издается газета «</w:t>
      </w:r>
      <w:r w:rsidR="00387780" w:rsidRPr="00387780">
        <w:rPr>
          <w:rFonts w:ascii="Times New Roman" w:hAnsi="Times New Roman" w:cs="Times New Roman"/>
          <w:sz w:val="24"/>
          <w:szCs w:val="24"/>
        </w:rPr>
        <w:t>Школьные вести</w:t>
      </w:r>
      <w:r w:rsidRPr="00387780">
        <w:rPr>
          <w:rFonts w:ascii="Times New Roman" w:hAnsi="Times New Roman" w:cs="Times New Roman"/>
          <w:sz w:val="24"/>
          <w:szCs w:val="24"/>
        </w:rPr>
        <w:t xml:space="preserve">», которая освещает все значимые мероприятия; активно действует </w:t>
      </w:r>
      <w:proofErr w:type="spellStart"/>
      <w:r w:rsidRPr="00387780">
        <w:rPr>
          <w:rFonts w:ascii="Times New Roman" w:hAnsi="Times New Roman" w:cs="Times New Roman"/>
          <w:sz w:val="24"/>
          <w:szCs w:val="24"/>
        </w:rPr>
        <w:t>медиахолдинг</w:t>
      </w:r>
      <w:proofErr w:type="spellEnd"/>
      <w:r w:rsidRPr="00387780">
        <w:rPr>
          <w:rFonts w:ascii="Times New Roman" w:hAnsi="Times New Roman" w:cs="Times New Roman"/>
          <w:sz w:val="24"/>
          <w:szCs w:val="24"/>
        </w:rPr>
        <w:t xml:space="preserve"> </w:t>
      </w:r>
      <w:r w:rsidR="00387780" w:rsidRPr="00387780">
        <w:rPr>
          <w:rFonts w:ascii="Times New Roman" w:hAnsi="Times New Roman" w:cs="Times New Roman"/>
          <w:sz w:val="24"/>
          <w:szCs w:val="24"/>
        </w:rPr>
        <w:t>школы</w:t>
      </w:r>
      <w:r w:rsidRPr="00387780">
        <w:rPr>
          <w:rFonts w:ascii="Times New Roman" w:hAnsi="Times New Roman" w:cs="Times New Roman"/>
          <w:sz w:val="24"/>
          <w:szCs w:val="24"/>
        </w:rPr>
        <w:t>, еже</w:t>
      </w:r>
      <w:r w:rsidR="00387780" w:rsidRPr="00387780">
        <w:rPr>
          <w:rFonts w:ascii="Times New Roman" w:hAnsi="Times New Roman" w:cs="Times New Roman"/>
          <w:sz w:val="24"/>
          <w:szCs w:val="24"/>
        </w:rPr>
        <w:t>месячно</w:t>
      </w:r>
      <w:r w:rsidRPr="00387780">
        <w:rPr>
          <w:rFonts w:ascii="Times New Roman" w:hAnsi="Times New Roman" w:cs="Times New Roman"/>
          <w:sz w:val="24"/>
          <w:szCs w:val="24"/>
        </w:rPr>
        <w:t xml:space="preserve"> представляющее зрителям новостные ленты, освещающие текущую жизнь</w:t>
      </w:r>
      <w:r w:rsidR="00387780" w:rsidRPr="00387780">
        <w:rPr>
          <w:rFonts w:ascii="Times New Roman" w:hAnsi="Times New Roman" w:cs="Times New Roman"/>
          <w:sz w:val="24"/>
          <w:szCs w:val="24"/>
        </w:rPr>
        <w:t xml:space="preserve"> школы</w:t>
      </w:r>
      <w:r w:rsidRPr="00387780">
        <w:rPr>
          <w:rFonts w:ascii="Times New Roman" w:hAnsi="Times New Roman" w:cs="Times New Roman"/>
          <w:sz w:val="24"/>
          <w:szCs w:val="24"/>
        </w:rPr>
        <w:t xml:space="preserve">. </w:t>
      </w:r>
    </w:p>
    <w:p w:rsidR="00024DBB" w:rsidRPr="00024DBB" w:rsidRDefault="00024DBB" w:rsidP="00024DBB">
      <w:pPr>
        <w:spacing w:after="0" w:line="240" w:lineRule="auto"/>
        <w:ind w:firstLine="708"/>
        <w:jc w:val="both"/>
        <w:textAlignment w:val="baseline"/>
        <w:rPr>
          <w:rFonts w:ascii="Times New Roman" w:eastAsia="Times New Roman" w:hAnsi="Times New Roman" w:cs="Times New Roman"/>
          <w:sz w:val="24"/>
          <w:szCs w:val="24"/>
        </w:rPr>
      </w:pPr>
      <w:r w:rsidRPr="00024DBB">
        <w:rPr>
          <w:rFonts w:ascii="Times New Roman" w:eastAsia="Times New Roman" w:hAnsi="Times New Roman" w:cs="Times New Roman"/>
          <w:sz w:val="24"/>
          <w:szCs w:val="24"/>
        </w:rPr>
        <w:t>Школьная газета – современное средство воспитания патриотизма, формирования активной гражданской позиции, а также средство повышения интереса к учёбе. Она моделирует собой ситуацию взрослой жизни, позволяет охватить достаточно широкий круг учащихся, различных и по возрасту, и по интересам, и по социальному положению, способствует сплоченности детей, совершенствованию межличностных отношений через умение считаться с мнением, интересами и желаниями своих товарищей.</w:t>
      </w:r>
    </w:p>
    <w:p w:rsidR="00024DBB" w:rsidRPr="00024DBB" w:rsidRDefault="00024DBB" w:rsidP="00024DBB">
      <w:pPr>
        <w:spacing w:after="0" w:line="240" w:lineRule="auto"/>
        <w:ind w:firstLine="708"/>
        <w:jc w:val="both"/>
        <w:textAlignment w:val="baseline"/>
        <w:rPr>
          <w:rFonts w:ascii="Times New Roman" w:eastAsia="Times New Roman" w:hAnsi="Times New Roman" w:cs="Times New Roman"/>
          <w:sz w:val="24"/>
          <w:szCs w:val="24"/>
        </w:rPr>
      </w:pPr>
      <w:r w:rsidRPr="00024DBB">
        <w:rPr>
          <w:rFonts w:ascii="Times New Roman" w:eastAsia="Times New Roman" w:hAnsi="Times New Roman" w:cs="Times New Roman"/>
          <w:bCs/>
          <w:sz w:val="24"/>
          <w:szCs w:val="24"/>
          <w:shd w:val="clear" w:color="auto" w:fill="FFFFFF"/>
        </w:rPr>
        <w:t>В создании газеты принимают участие, как члены редколлегии, так и  внештатные корреспонденты (таковым может стать любой учащийся).</w:t>
      </w:r>
      <w:r w:rsidRPr="00024DBB">
        <w:rPr>
          <w:rFonts w:ascii="Times New Roman" w:eastAsia="Times New Roman" w:hAnsi="Times New Roman" w:cs="Times New Roman"/>
          <w:sz w:val="24"/>
          <w:szCs w:val="24"/>
        </w:rPr>
        <w:t> </w:t>
      </w:r>
    </w:p>
    <w:p w:rsidR="005411FB" w:rsidRPr="005411FB" w:rsidRDefault="005411FB" w:rsidP="005411FB">
      <w:pPr>
        <w:spacing w:after="0" w:line="240" w:lineRule="auto"/>
        <w:ind w:firstLine="708"/>
        <w:jc w:val="both"/>
        <w:textAlignment w:val="baseline"/>
        <w:rPr>
          <w:rFonts w:ascii="Times New Roman" w:eastAsia="Times New Roman" w:hAnsi="Times New Roman" w:cs="Times New Roman"/>
          <w:sz w:val="24"/>
          <w:szCs w:val="24"/>
        </w:rPr>
      </w:pPr>
      <w:r w:rsidRPr="005411FB">
        <w:rPr>
          <w:rFonts w:ascii="Times New Roman" w:eastAsia="Times New Roman" w:hAnsi="Times New Roman" w:cs="Times New Roman"/>
          <w:bCs/>
          <w:sz w:val="24"/>
          <w:szCs w:val="24"/>
        </w:rPr>
        <w:lastRenderedPageBreak/>
        <w:t xml:space="preserve">Корреспонденты </w:t>
      </w:r>
      <w:proofErr w:type="gramStart"/>
      <w:r w:rsidRPr="005411FB">
        <w:rPr>
          <w:rFonts w:ascii="Times New Roman" w:eastAsia="Times New Roman" w:hAnsi="Times New Roman" w:cs="Times New Roman"/>
          <w:bCs/>
          <w:sz w:val="24"/>
          <w:szCs w:val="24"/>
        </w:rPr>
        <w:t>школьных</w:t>
      </w:r>
      <w:proofErr w:type="gramEnd"/>
      <w:r w:rsidRPr="005411FB">
        <w:rPr>
          <w:rFonts w:ascii="Times New Roman" w:eastAsia="Times New Roman" w:hAnsi="Times New Roman" w:cs="Times New Roman"/>
          <w:bCs/>
          <w:sz w:val="24"/>
          <w:szCs w:val="24"/>
        </w:rPr>
        <w:t xml:space="preserve"> </w:t>
      </w:r>
      <w:proofErr w:type="spellStart"/>
      <w:r w:rsidRPr="005411FB">
        <w:rPr>
          <w:rFonts w:ascii="Times New Roman" w:eastAsia="Times New Roman" w:hAnsi="Times New Roman" w:cs="Times New Roman"/>
          <w:bCs/>
          <w:sz w:val="24"/>
          <w:szCs w:val="24"/>
        </w:rPr>
        <w:t>видеоновостей</w:t>
      </w:r>
      <w:proofErr w:type="spellEnd"/>
      <w:r w:rsidRPr="005411FB">
        <w:rPr>
          <w:rFonts w:ascii="Times New Roman" w:eastAsia="Times New Roman" w:hAnsi="Times New Roman" w:cs="Times New Roman"/>
          <w:bCs/>
          <w:sz w:val="24"/>
          <w:szCs w:val="24"/>
        </w:rPr>
        <w:t xml:space="preserve"> создают школьные телевизионные новости и репортажи на актуальные темы, снимают школьные праздники. Один раз в месяц выходят школьные новости, в которых есть возможность зрителям стать очевидцами и непосредственными участниками школьных и городских мероприятий.</w:t>
      </w:r>
      <w:r w:rsidRPr="005411FB">
        <w:rPr>
          <w:rFonts w:ascii="Times New Roman" w:eastAsia="Times New Roman" w:hAnsi="Times New Roman" w:cs="Times New Roman"/>
          <w:sz w:val="24"/>
          <w:szCs w:val="24"/>
        </w:rPr>
        <w:t> </w:t>
      </w:r>
    </w:p>
    <w:p w:rsidR="005411FB" w:rsidRPr="005411FB" w:rsidRDefault="005411FB" w:rsidP="005411FB">
      <w:pPr>
        <w:spacing w:after="0" w:line="240" w:lineRule="auto"/>
        <w:ind w:firstLine="708"/>
        <w:jc w:val="both"/>
        <w:textAlignment w:val="baseline"/>
        <w:rPr>
          <w:rFonts w:ascii="Times New Roman" w:eastAsia="Times New Roman" w:hAnsi="Times New Roman" w:cs="Times New Roman"/>
          <w:sz w:val="24"/>
          <w:szCs w:val="24"/>
        </w:rPr>
      </w:pPr>
      <w:proofErr w:type="gramStart"/>
      <w:r w:rsidRPr="005411FB">
        <w:rPr>
          <w:rFonts w:ascii="Times New Roman" w:eastAsia="Times New Roman" w:hAnsi="Times New Roman" w:cs="Times New Roman"/>
          <w:sz w:val="24"/>
          <w:szCs w:val="24"/>
          <w:shd w:val="clear" w:color="auto" w:fill="FFFFFF"/>
        </w:rPr>
        <w:t>Учебный год показал, что потенциал школьной  телестудии может быть успешно реализован, если работа с учащимися будет проводиться на основе специально разработанной системы занятий, в которую интегрированы опыт профессиональной педагогики, адаптированный к возрасту учащихся и стимулирующий овладение ими основами кинематографической грамотности и способствующий творческому развитию личности.</w:t>
      </w:r>
      <w:proofErr w:type="gramEnd"/>
      <w:r w:rsidRPr="005411FB">
        <w:rPr>
          <w:rFonts w:ascii="Times New Roman" w:eastAsia="Times New Roman" w:hAnsi="Times New Roman" w:cs="Times New Roman"/>
          <w:sz w:val="24"/>
          <w:szCs w:val="24"/>
          <w:shd w:val="clear" w:color="auto" w:fill="FFFFFF"/>
        </w:rPr>
        <w:t xml:space="preserve"> Руководит данным направлением в школе Щербакова Е.В., учитель русского языка и литературы, которая имеет опыт работы журналиста.</w:t>
      </w:r>
      <w:r w:rsidRPr="005411FB">
        <w:rPr>
          <w:rFonts w:ascii="Times New Roman" w:eastAsia="Times New Roman" w:hAnsi="Times New Roman" w:cs="Times New Roman"/>
          <w:sz w:val="24"/>
          <w:szCs w:val="24"/>
        </w:rPr>
        <w:t> </w:t>
      </w:r>
    </w:p>
    <w:p w:rsidR="00C71E8F" w:rsidRPr="00C71E8F" w:rsidRDefault="00554A24" w:rsidP="00024DBB">
      <w:pPr>
        <w:spacing w:after="0" w:line="240" w:lineRule="auto"/>
        <w:ind w:firstLine="708"/>
        <w:jc w:val="both"/>
        <w:rPr>
          <w:rFonts w:ascii="Times New Roman" w:hAnsi="Times New Roman" w:cs="Times New Roman"/>
          <w:sz w:val="24"/>
          <w:szCs w:val="24"/>
        </w:rPr>
      </w:pPr>
      <w:proofErr w:type="gramStart"/>
      <w:r w:rsidRPr="00C71E8F">
        <w:rPr>
          <w:rFonts w:ascii="Times New Roman" w:hAnsi="Times New Roman" w:cs="Times New Roman"/>
          <w:sz w:val="24"/>
          <w:szCs w:val="24"/>
        </w:rPr>
        <w:t xml:space="preserve">Воспитательный потенциал школьных медиа в </w:t>
      </w:r>
      <w:r w:rsidR="00C71E8F" w:rsidRPr="00C71E8F">
        <w:rPr>
          <w:rFonts w:ascii="Times New Roman" w:hAnsi="Times New Roman" w:cs="Times New Roman"/>
          <w:sz w:val="24"/>
          <w:szCs w:val="24"/>
        </w:rPr>
        <w:t>учебного года</w:t>
      </w:r>
      <w:r w:rsidRPr="00C71E8F">
        <w:rPr>
          <w:rFonts w:ascii="Times New Roman" w:hAnsi="Times New Roman" w:cs="Times New Roman"/>
          <w:sz w:val="24"/>
          <w:szCs w:val="24"/>
        </w:rPr>
        <w:t xml:space="preserve"> реализован в рамках следующих видов и форм деятельности: </w:t>
      </w:r>
      <w:proofErr w:type="gramEnd"/>
    </w:p>
    <w:p w:rsidR="00C71E8F" w:rsidRPr="00C71E8F" w:rsidRDefault="00554A24" w:rsidP="00C71E8F">
      <w:pPr>
        <w:spacing w:after="0" w:line="240" w:lineRule="auto"/>
        <w:ind w:firstLine="708"/>
        <w:rPr>
          <w:rFonts w:ascii="Times New Roman" w:hAnsi="Times New Roman" w:cs="Times New Roman"/>
          <w:sz w:val="24"/>
          <w:szCs w:val="24"/>
        </w:rPr>
      </w:pPr>
      <w:r w:rsidRPr="00C71E8F">
        <w:rPr>
          <w:rFonts w:ascii="MS Gothic" w:eastAsia="MS Gothic" w:hAnsi="MS Gothic" w:cs="MS Gothic" w:hint="eastAsia"/>
          <w:sz w:val="24"/>
          <w:szCs w:val="24"/>
        </w:rPr>
        <w:t>➢</w:t>
      </w:r>
      <w:r w:rsidRPr="00C71E8F">
        <w:rPr>
          <w:rFonts w:ascii="Times New Roman" w:hAnsi="Times New Roman" w:cs="Times New Roman"/>
          <w:sz w:val="24"/>
          <w:szCs w:val="24"/>
        </w:rPr>
        <w:t xml:space="preserve"> разновозрастной редакционный совет подростков, старшеклассников и консультирующих их взрослых, целью которого является освещение (через школьную газету, школьное </w:t>
      </w:r>
      <w:proofErr w:type="spellStart"/>
      <w:r w:rsidR="00C71E8F" w:rsidRPr="00C71E8F">
        <w:rPr>
          <w:rFonts w:ascii="Times New Roman" w:hAnsi="Times New Roman" w:cs="Times New Roman"/>
          <w:sz w:val="24"/>
          <w:szCs w:val="24"/>
        </w:rPr>
        <w:t>видеоновости</w:t>
      </w:r>
      <w:proofErr w:type="spellEnd"/>
      <w:r w:rsidRPr="00C71E8F">
        <w:rPr>
          <w:rFonts w:ascii="Times New Roman" w:hAnsi="Times New Roman" w:cs="Times New Roman"/>
          <w:sz w:val="24"/>
          <w:szCs w:val="24"/>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71E8F" w:rsidRPr="00C71E8F" w:rsidRDefault="00554A24" w:rsidP="00C71E8F">
      <w:pPr>
        <w:spacing w:after="0" w:line="240" w:lineRule="auto"/>
        <w:ind w:firstLine="708"/>
        <w:rPr>
          <w:rFonts w:ascii="Times New Roman" w:hAnsi="Times New Roman" w:cs="Times New Roman"/>
          <w:sz w:val="24"/>
          <w:szCs w:val="24"/>
        </w:rPr>
      </w:pPr>
      <w:r w:rsidRPr="00C71E8F">
        <w:rPr>
          <w:rFonts w:ascii="MS Gothic" w:eastAsia="MS Gothic" w:hAnsi="MS Gothic" w:cs="MS Gothic" w:hint="eastAsia"/>
          <w:sz w:val="24"/>
          <w:szCs w:val="24"/>
        </w:rPr>
        <w:t>➢</w:t>
      </w:r>
      <w:r w:rsidR="00C71E8F" w:rsidRPr="00C71E8F">
        <w:rPr>
          <w:rFonts w:ascii="Times New Roman" w:hAnsi="Times New Roman" w:cs="Times New Roman"/>
          <w:sz w:val="24"/>
          <w:szCs w:val="24"/>
        </w:rPr>
        <w:t xml:space="preserve"> </w:t>
      </w:r>
      <w:proofErr w:type="spellStart"/>
      <w:r w:rsidR="00C71E8F" w:rsidRPr="00C71E8F">
        <w:rPr>
          <w:rFonts w:ascii="Times New Roman" w:hAnsi="Times New Roman" w:cs="Times New Roman"/>
          <w:sz w:val="24"/>
          <w:szCs w:val="24"/>
        </w:rPr>
        <w:t>медиахолдинг</w:t>
      </w:r>
      <w:proofErr w:type="spellEnd"/>
      <w:r w:rsidR="00C71E8F" w:rsidRPr="00C71E8F">
        <w:rPr>
          <w:rFonts w:ascii="Times New Roman" w:hAnsi="Times New Roman" w:cs="Times New Roman"/>
          <w:sz w:val="24"/>
          <w:szCs w:val="24"/>
        </w:rPr>
        <w:t xml:space="preserve"> школы</w:t>
      </w:r>
      <w:r w:rsidRPr="00C71E8F">
        <w:rPr>
          <w:rFonts w:ascii="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w:t>
      </w:r>
      <w:r w:rsidR="00C71E8F" w:rsidRPr="00C71E8F">
        <w:rPr>
          <w:rFonts w:ascii="Times New Roman" w:hAnsi="Times New Roman" w:cs="Times New Roman"/>
          <w:sz w:val="24"/>
          <w:szCs w:val="24"/>
        </w:rPr>
        <w:t>аздников, фестивалей, конкурсов</w:t>
      </w:r>
      <w:r w:rsidRPr="00C71E8F">
        <w:rPr>
          <w:rFonts w:ascii="Times New Roman" w:hAnsi="Times New Roman" w:cs="Times New Roman"/>
          <w:sz w:val="24"/>
          <w:szCs w:val="24"/>
        </w:rPr>
        <w:t xml:space="preserve">; </w:t>
      </w:r>
    </w:p>
    <w:p w:rsidR="00C71E8F" w:rsidRPr="00C71E8F" w:rsidRDefault="00554A24" w:rsidP="00C71E8F">
      <w:pPr>
        <w:spacing w:after="0" w:line="240" w:lineRule="auto"/>
        <w:ind w:firstLine="708"/>
        <w:rPr>
          <w:rFonts w:ascii="Times New Roman" w:hAnsi="Times New Roman" w:cs="Times New Roman"/>
          <w:sz w:val="24"/>
          <w:szCs w:val="24"/>
        </w:rPr>
      </w:pPr>
      <w:r w:rsidRPr="00C71E8F">
        <w:rPr>
          <w:rFonts w:ascii="MS Gothic" w:eastAsia="MS Gothic" w:hAnsi="MS Gothic" w:cs="MS Gothic" w:hint="eastAsia"/>
          <w:sz w:val="24"/>
          <w:szCs w:val="24"/>
        </w:rPr>
        <w:t>➢</w:t>
      </w:r>
      <w:r w:rsidRPr="00C71E8F">
        <w:rPr>
          <w:rFonts w:ascii="Times New Roman" w:hAnsi="Times New Roman" w:cs="Times New Roman"/>
          <w:sz w:val="24"/>
          <w:szCs w:val="24"/>
        </w:rPr>
        <w:t xml:space="preserve"> страница </w:t>
      </w:r>
      <w:r w:rsidR="00C71E8F" w:rsidRPr="00C71E8F">
        <w:rPr>
          <w:rFonts w:ascii="Times New Roman" w:hAnsi="Times New Roman" w:cs="Times New Roman"/>
          <w:sz w:val="24"/>
          <w:szCs w:val="24"/>
        </w:rPr>
        <w:t xml:space="preserve">школы в </w:t>
      </w:r>
      <w:proofErr w:type="gramStart"/>
      <w:r w:rsidR="00C71E8F" w:rsidRPr="00C71E8F">
        <w:rPr>
          <w:rFonts w:ascii="Times New Roman" w:hAnsi="Times New Roman" w:cs="Times New Roman"/>
          <w:sz w:val="24"/>
          <w:szCs w:val="24"/>
        </w:rPr>
        <w:t>интернет-группе</w:t>
      </w:r>
      <w:proofErr w:type="gramEnd"/>
      <w:r w:rsidR="00C71E8F" w:rsidRPr="00C71E8F">
        <w:rPr>
          <w:rFonts w:ascii="Times New Roman" w:hAnsi="Times New Roman" w:cs="Times New Roman"/>
          <w:sz w:val="24"/>
          <w:szCs w:val="24"/>
        </w:rPr>
        <w:t xml:space="preserve"> </w:t>
      </w:r>
      <w:r w:rsidRPr="00C71E8F">
        <w:rPr>
          <w:rFonts w:ascii="Times New Roman" w:hAnsi="Times New Roman" w:cs="Times New Roman"/>
          <w:sz w:val="24"/>
          <w:szCs w:val="24"/>
        </w:rPr>
        <w:t xml:space="preserve"> «</w:t>
      </w:r>
      <w:proofErr w:type="spellStart"/>
      <w:r w:rsidRPr="00C71E8F">
        <w:rPr>
          <w:rFonts w:ascii="Times New Roman" w:hAnsi="Times New Roman" w:cs="Times New Roman"/>
          <w:sz w:val="24"/>
          <w:szCs w:val="24"/>
        </w:rPr>
        <w:t>ВКонтакте</w:t>
      </w:r>
      <w:proofErr w:type="spellEnd"/>
      <w:r w:rsidRPr="00C71E8F">
        <w:rPr>
          <w:rFonts w:ascii="Times New Roman" w:hAnsi="Times New Roman" w:cs="Times New Roman"/>
          <w:sz w:val="24"/>
          <w:szCs w:val="24"/>
        </w:rPr>
        <w:t xml:space="preserve">» - разновозрастное сообщество школьников и педагогов, поддерживающее сайт </w:t>
      </w:r>
      <w:r w:rsidR="00C71E8F" w:rsidRPr="00C71E8F">
        <w:rPr>
          <w:rFonts w:ascii="Times New Roman" w:hAnsi="Times New Roman" w:cs="Times New Roman"/>
          <w:sz w:val="24"/>
          <w:szCs w:val="24"/>
        </w:rPr>
        <w:t>школы</w:t>
      </w:r>
      <w:r w:rsidRPr="00C71E8F">
        <w:rPr>
          <w:rFonts w:ascii="Times New Roman" w:hAnsi="Times New Roman" w:cs="Times New Roman"/>
          <w:sz w:val="24"/>
          <w:szCs w:val="24"/>
        </w:rPr>
        <w:t xml:space="preserve">, которые регулярно пополняется </w:t>
      </w:r>
    </w:p>
    <w:p w:rsidR="00554A24" w:rsidRPr="00F12256" w:rsidRDefault="00554A24" w:rsidP="00C71E8F">
      <w:pPr>
        <w:spacing w:after="0" w:line="240" w:lineRule="auto"/>
        <w:ind w:firstLine="708"/>
        <w:rPr>
          <w:rFonts w:ascii="Times New Roman" w:hAnsi="Times New Roman" w:cs="Times New Roman"/>
          <w:sz w:val="24"/>
          <w:szCs w:val="24"/>
        </w:rPr>
      </w:pPr>
      <w:r w:rsidRPr="00C71E8F">
        <w:rPr>
          <w:rFonts w:ascii="MS Gothic" w:eastAsia="MS Gothic" w:hAnsi="MS Gothic" w:cs="MS Gothic" w:hint="eastAsia"/>
          <w:sz w:val="24"/>
          <w:szCs w:val="24"/>
        </w:rPr>
        <w:t>➢</w:t>
      </w:r>
      <w:r w:rsidRPr="00C71E8F">
        <w:rPr>
          <w:rFonts w:ascii="Times New Roman" w:hAnsi="Times New Roman" w:cs="Times New Roman"/>
          <w:sz w:val="24"/>
          <w:szCs w:val="24"/>
        </w:rPr>
        <w:t xml:space="preserve"> с целью освещения деятельности образовательной организации в информационном пространстве, привлеч</w:t>
      </w:r>
      <w:r w:rsidR="00C71E8F" w:rsidRPr="00C71E8F">
        <w:rPr>
          <w:rFonts w:ascii="Times New Roman" w:hAnsi="Times New Roman" w:cs="Times New Roman"/>
          <w:sz w:val="24"/>
          <w:szCs w:val="24"/>
        </w:rPr>
        <w:t>ения внимания общественности к школе</w:t>
      </w:r>
      <w:r w:rsidRPr="00C71E8F">
        <w:rPr>
          <w:rFonts w:ascii="Times New Roman" w:hAnsi="Times New Roman" w:cs="Times New Roman"/>
          <w:sz w:val="24"/>
          <w:szCs w:val="24"/>
        </w:rPr>
        <w:t xml:space="preserve">, информационного продвижения ценностей </w:t>
      </w:r>
      <w:r w:rsidR="00C71E8F" w:rsidRPr="00C71E8F">
        <w:rPr>
          <w:rFonts w:ascii="Times New Roman" w:hAnsi="Times New Roman" w:cs="Times New Roman"/>
          <w:sz w:val="24"/>
          <w:szCs w:val="24"/>
        </w:rPr>
        <w:t xml:space="preserve"> школы </w:t>
      </w:r>
      <w:r w:rsidRPr="00C71E8F">
        <w:rPr>
          <w:rFonts w:ascii="Times New Roman" w:hAnsi="Times New Roman" w:cs="Times New Roman"/>
          <w:sz w:val="24"/>
          <w:szCs w:val="24"/>
        </w:rPr>
        <w:t xml:space="preserve">и организации виртуальной диалоговой площадки, на которой детьми, учителями и родителями </w:t>
      </w:r>
      <w:r w:rsidRPr="00F12256">
        <w:rPr>
          <w:rFonts w:ascii="Times New Roman" w:hAnsi="Times New Roman" w:cs="Times New Roman"/>
          <w:sz w:val="24"/>
          <w:szCs w:val="24"/>
        </w:rPr>
        <w:t xml:space="preserve">могли бы открыто обсуждаться значимые для </w:t>
      </w:r>
      <w:r w:rsidR="00C71E8F" w:rsidRPr="00F12256">
        <w:rPr>
          <w:rFonts w:ascii="Times New Roman" w:hAnsi="Times New Roman" w:cs="Times New Roman"/>
          <w:sz w:val="24"/>
          <w:szCs w:val="24"/>
        </w:rPr>
        <w:t>школы вопросы.</w:t>
      </w:r>
    </w:p>
    <w:p w:rsidR="0099202E" w:rsidRPr="00F12256" w:rsidRDefault="0099202E" w:rsidP="00AC4825">
      <w:pPr>
        <w:spacing w:after="0" w:line="240" w:lineRule="auto"/>
        <w:ind w:firstLine="708"/>
        <w:textAlignment w:val="baseline"/>
        <w:rPr>
          <w:rFonts w:ascii="Times New Roman" w:eastAsia="Times New Roman" w:hAnsi="Times New Roman" w:cs="Times New Roman"/>
          <w:sz w:val="24"/>
          <w:szCs w:val="24"/>
        </w:rPr>
      </w:pPr>
      <w:r w:rsidRPr="00F12256">
        <w:rPr>
          <w:rFonts w:ascii="Times New Roman" w:eastAsia="Times New Roman" w:hAnsi="Times New Roman" w:cs="Times New Roman"/>
          <w:sz w:val="24"/>
          <w:szCs w:val="24"/>
        </w:rPr>
        <w:t xml:space="preserve">Таким образом, формируя ключевые компетенции учеников, мы выполняем общественный заказ на подготовку человека, умеющего жить, в любых ситуациях </w:t>
      </w:r>
      <w:proofErr w:type="gramStart"/>
      <w:r w:rsidRPr="00F12256">
        <w:rPr>
          <w:rFonts w:ascii="Times New Roman" w:eastAsia="Times New Roman" w:hAnsi="Times New Roman" w:cs="Times New Roman"/>
          <w:sz w:val="24"/>
          <w:szCs w:val="24"/>
        </w:rPr>
        <w:t>оставаться</w:t>
      </w:r>
      <w:proofErr w:type="gramEnd"/>
      <w:r w:rsidRPr="00F12256">
        <w:rPr>
          <w:rFonts w:ascii="Times New Roman" w:eastAsia="Times New Roman" w:hAnsi="Times New Roman" w:cs="Times New Roman"/>
          <w:sz w:val="24"/>
          <w:szCs w:val="24"/>
        </w:rPr>
        <w:t xml:space="preserve"> прежде всего человеком, рядом с которым и другому будет комфортно. </w:t>
      </w:r>
    </w:p>
    <w:p w:rsidR="00D3003D" w:rsidRDefault="00D3003D" w:rsidP="00D834DA">
      <w:pPr>
        <w:pStyle w:val="3"/>
        <w:keepNext w:val="0"/>
        <w:keepLines w:val="0"/>
        <w:widowControl w:val="0"/>
        <w:tabs>
          <w:tab w:val="left" w:pos="2833"/>
        </w:tabs>
        <w:autoSpaceDE w:val="0"/>
        <w:autoSpaceDN w:val="0"/>
        <w:spacing w:before="0"/>
        <w:ind w:left="2832"/>
        <w:rPr>
          <w:color w:val="FF0000"/>
        </w:rPr>
      </w:pPr>
    </w:p>
    <w:p w:rsidR="00D834DA" w:rsidRPr="001C1661" w:rsidRDefault="00E90B68" w:rsidP="00D3003D">
      <w:pPr>
        <w:pStyle w:val="3"/>
        <w:keepNext w:val="0"/>
        <w:keepLines w:val="0"/>
        <w:widowControl w:val="0"/>
        <w:tabs>
          <w:tab w:val="left" w:pos="2833"/>
        </w:tabs>
        <w:autoSpaceDE w:val="0"/>
        <w:autoSpaceDN w:val="0"/>
        <w:spacing w:before="0"/>
        <w:ind w:left="2832"/>
        <w:rPr>
          <w:color w:val="auto"/>
        </w:rPr>
      </w:pPr>
      <w:r w:rsidRPr="001C1661">
        <w:rPr>
          <w:color w:val="auto"/>
        </w:rPr>
        <w:t xml:space="preserve">  </w:t>
      </w:r>
      <w:r w:rsidR="00D834DA" w:rsidRPr="001C1661">
        <w:rPr>
          <w:color w:val="auto"/>
        </w:rPr>
        <w:t>Модуль</w:t>
      </w:r>
      <w:r w:rsidR="00D834DA" w:rsidRPr="001C1661">
        <w:rPr>
          <w:color w:val="auto"/>
          <w:spacing w:val="-6"/>
        </w:rPr>
        <w:t xml:space="preserve"> </w:t>
      </w:r>
      <w:r w:rsidR="00D834DA" w:rsidRPr="001C1661">
        <w:rPr>
          <w:color w:val="auto"/>
        </w:rPr>
        <w:t>«Организация</w:t>
      </w:r>
      <w:r w:rsidR="00D834DA" w:rsidRPr="001C1661">
        <w:rPr>
          <w:color w:val="auto"/>
          <w:spacing w:val="-4"/>
        </w:rPr>
        <w:t xml:space="preserve"> </w:t>
      </w:r>
      <w:r w:rsidR="00D834DA" w:rsidRPr="001C1661">
        <w:rPr>
          <w:color w:val="auto"/>
        </w:rPr>
        <w:t>предметно-эстетической</w:t>
      </w:r>
      <w:r w:rsidR="00D834DA" w:rsidRPr="001C1661">
        <w:rPr>
          <w:color w:val="auto"/>
          <w:spacing w:val="-6"/>
        </w:rPr>
        <w:t xml:space="preserve"> </w:t>
      </w:r>
      <w:r w:rsidR="00D834DA" w:rsidRPr="001C1661">
        <w:rPr>
          <w:color w:val="auto"/>
        </w:rPr>
        <w:t>среды»</w:t>
      </w:r>
    </w:p>
    <w:p w:rsidR="0017087E" w:rsidRPr="0017087E" w:rsidRDefault="0017087E" w:rsidP="0017087E">
      <w:pPr>
        <w:spacing w:after="0" w:line="240" w:lineRule="auto"/>
        <w:ind w:firstLine="708"/>
        <w:jc w:val="both"/>
        <w:textAlignment w:val="baseline"/>
        <w:rPr>
          <w:rFonts w:ascii="Times New Roman" w:eastAsia="Times New Roman" w:hAnsi="Times New Roman" w:cs="Times New Roman"/>
          <w:sz w:val="28"/>
          <w:szCs w:val="28"/>
        </w:rPr>
      </w:pPr>
      <w:r w:rsidRPr="0017087E">
        <w:rPr>
          <w:rFonts w:ascii="Times New Roman" w:eastAsia="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17087E">
        <w:rPr>
          <w:rFonts w:ascii="Times New Roman" w:eastAsia="Times New Roman" w:hAnsi="Times New Roman" w:cs="Times New Roman"/>
          <w:sz w:val="28"/>
          <w:szCs w:val="28"/>
        </w:rPr>
        <w:t> </w:t>
      </w:r>
    </w:p>
    <w:p w:rsidR="000937B7" w:rsidRDefault="00557D9F" w:rsidP="00D3003D">
      <w:pPr>
        <w:spacing w:after="0" w:line="240" w:lineRule="auto"/>
        <w:ind w:firstLine="708"/>
        <w:jc w:val="both"/>
        <w:textAlignment w:val="baseline"/>
        <w:rPr>
          <w:rFonts w:ascii="Times New Roman" w:hAnsi="Times New Roman" w:cs="Times New Roman"/>
          <w:sz w:val="24"/>
          <w:szCs w:val="24"/>
        </w:rPr>
      </w:pPr>
      <w:r w:rsidRPr="0017087E">
        <w:rPr>
          <w:rFonts w:ascii="Times New Roman" w:hAnsi="Times New Roman" w:cs="Times New Roman"/>
          <w:sz w:val="24"/>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w:t>
      </w:r>
      <w:r w:rsidR="000937B7">
        <w:rPr>
          <w:rFonts w:ascii="Times New Roman" w:hAnsi="Times New Roman" w:cs="Times New Roman"/>
          <w:sz w:val="24"/>
          <w:szCs w:val="24"/>
        </w:rPr>
        <w:t xml:space="preserve"> её</w:t>
      </w:r>
      <w:r w:rsidRPr="0017087E">
        <w:rPr>
          <w:rFonts w:ascii="Times New Roman" w:hAnsi="Times New Roman" w:cs="Times New Roman"/>
          <w:sz w:val="24"/>
          <w:szCs w:val="24"/>
        </w:rPr>
        <w:t xml:space="preserve"> созданию, поддержанию, использованию в воспитательном процессе: </w:t>
      </w:r>
    </w:p>
    <w:p w:rsidR="00C85B2C" w:rsidRPr="000937B7" w:rsidRDefault="005160AA" w:rsidP="00C85B2C">
      <w:pPr>
        <w:spacing w:after="0" w:line="240" w:lineRule="auto"/>
        <w:ind w:firstLine="708"/>
        <w:jc w:val="both"/>
        <w:rPr>
          <w:rFonts w:ascii="Times New Roman" w:hAnsi="Times New Roman" w:cs="Times New Roman"/>
          <w:sz w:val="24"/>
          <w:szCs w:val="24"/>
        </w:rPr>
      </w:pPr>
      <w:r w:rsidRPr="000937B7">
        <w:rPr>
          <w:rFonts w:ascii="Times New Roman" w:hAnsi="Times New Roman" w:cs="Times New Roman"/>
          <w:sz w:val="24"/>
          <w:szCs w:val="24"/>
        </w:rPr>
        <w:t xml:space="preserve">  </w:t>
      </w:r>
      <w:proofErr w:type="gramStart"/>
      <w:r w:rsidRPr="000937B7">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пролетов и т.п.)</w:t>
      </w:r>
      <w:r w:rsidR="00C85B2C" w:rsidRPr="000937B7">
        <w:rPr>
          <w:rFonts w:ascii="Times New Roman" w:hAnsi="Times New Roman" w:cs="Times New Roman"/>
          <w:sz w:val="24"/>
          <w:szCs w:val="24"/>
        </w:rPr>
        <w:t xml:space="preserve"> к памятным датам, тематическим мероприятиям</w:t>
      </w:r>
      <w:r w:rsidR="0071734A" w:rsidRPr="000937B7">
        <w:rPr>
          <w:rFonts w:ascii="Times New Roman" w:hAnsi="Times New Roman" w:cs="Times New Roman"/>
          <w:sz w:val="24"/>
          <w:szCs w:val="24"/>
        </w:rPr>
        <w:t>;</w:t>
      </w:r>
      <w:proofErr w:type="gramEnd"/>
    </w:p>
    <w:p w:rsidR="00C85B2C" w:rsidRPr="000937B7" w:rsidRDefault="005160AA" w:rsidP="00C85B2C">
      <w:pPr>
        <w:spacing w:after="0" w:line="240" w:lineRule="auto"/>
        <w:ind w:firstLine="708"/>
        <w:jc w:val="both"/>
        <w:rPr>
          <w:rFonts w:ascii="Times New Roman" w:hAnsi="Times New Roman" w:cs="Times New Roman"/>
          <w:sz w:val="24"/>
          <w:szCs w:val="24"/>
        </w:rPr>
      </w:pPr>
      <w:r w:rsidRPr="000937B7">
        <w:rPr>
          <w:rFonts w:ascii="Times New Roman" w:hAnsi="Times New Roman" w:cs="Times New Roman"/>
          <w:sz w:val="24"/>
          <w:szCs w:val="24"/>
        </w:rPr>
        <w:t xml:space="preserve"> -размещение на стен</w:t>
      </w:r>
      <w:r w:rsidR="0071734A" w:rsidRPr="000937B7">
        <w:rPr>
          <w:rFonts w:ascii="Times New Roman" w:hAnsi="Times New Roman" w:cs="Times New Roman"/>
          <w:sz w:val="24"/>
          <w:szCs w:val="24"/>
        </w:rPr>
        <w:t>д</w:t>
      </w:r>
      <w:r w:rsidRPr="000937B7">
        <w:rPr>
          <w:rFonts w:ascii="Times New Roman" w:hAnsi="Times New Roman" w:cs="Times New Roman"/>
          <w:sz w:val="24"/>
          <w:szCs w:val="24"/>
        </w:rPr>
        <w:t>ах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фотовыставки,</w:t>
      </w:r>
    </w:p>
    <w:p w:rsidR="00C85B2C" w:rsidRPr="000937B7" w:rsidRDefault="005160AA" w:rsidP="00C85B2C">
      <w:pPr>
        <w:spacing w:after="0" w:line="240" w:lineRule="auto"/>
        <w:ind w:firstLine="708"/>
        <w:jc w:val="both"/>
        <w:rPr>
          <w:rFonts w:ascii="Times New Roman" w:hAnsi="Times New Roman" w:cs="Times New Roman"/>
          <w:sz w:val="24"/>
          <w:szCs w:val="24"/>
        </w:rPr>
      </w:pPr>
      <w:r w:rsidRPr="000937B7">
        <w:rPr>
          <w:rFonts w:ascii="Times New Roman" w:hAnsi="Times New Roman" w:cs="Times New Roman"/>
          <w:sz w:val="24"/>
          <w:szCs w:val="24"/>
        </w:rPr>
        <w:t xml:space="preserve"> </w:t>
      </w:r>
      <w:r w:rsidR="0071734A" w:rsidRPr="000937B7">
        <w:rPr>
          <w:rFonts w:ascii="Times New Roman" w:hAnsi="Times New Roman" w:cs="Times New Roman"/>
          <w:sz w:val="24"/>
          <w:szCs w:val="24"/>
        </w:rPr>
        <w:t xml:space="preserve">- </w:t>
      </w:r>
      <w:r w:rsidRPr="000937B7">
        <w:rPr>
          <w:rFonts w:ascii="Times New Roman" w:hAnsi="Times New Roman" w:cs="Times New Roman"/>
          <w:sz w:val="24"/>
          <w:szCs w:val="24"/>
        </w:rPr>
        <w:t xml:space="preserve">мини газеты - отчеты об интересных событиях, происходящих в школе; </w:t>
      </w:r>
    </w:p>
    <w:p w:rsidR="00E90B68" w:rsidRPr="000937B7" w:rsidRDefault="005160AA" w:rsidP="00C85B2C">
      <w:pPr>
        <w:spacing w:after="0" w:line="240" w:lineRule="auto"/>
        <w:ind w:firstLine="708"/>
        <w:jc w:val="both"/>
        <w:rPr>
          <w:rFonts w:ascii="Times New Roman" w:hAnsi="Times New Roman" w:cs="Times New Roman"/>
          <w:sz w:val="24"/>
          <w:szCs w:val="24"/>
        </w:rPr>
      </w:pPr>
      <w:r w:rsidRPr="000937B7">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родителями,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35851" w:rsidRPr="00FB5FE9" w:rsidRDefault="00C35851" w:rsidP="00FB5FE9">
      <w:pPr>
        <w:spacing w:after="0" w:line="240" w:lineRule="auto"/>
        <w:ind w:firstLine="708"/>
        <w:jc w:val="both"/>
        <w:textAlignment w:val="baseline"/>
        <w:rPr>
          <w:rFonts w:ascii="Times New Roman" w:eastAsia="Times New Roman" w:hAnsi="Times New Roman" w:cs="Times New Roman"/>
          <w:sz w:val="28"/>
          <w:szCs w:val="28"/>
        </w:rPr>
      </w:pPr>
      <w:r w:rsidRPr="00FB5FE9">
        <w:rPr>
          <w:rFonts w:ascii="Times New Roman" w:eastAsia="Times New Roman" w:hAnsi="Times New Roman" w:cs="Times New Roman"/>
          <w:sz w:val="24"/>
          <w:szCs w:val="24"/>
        </w:rPr>
        <w:t>В течение учебного года активом школы оформлялся интерьер школьных помещений (вестибюля, коридоров, рекреаций, и т.п.) к тематическим праздникам, таким как  «День Знаний», День пожилого человека», «День Учителя», День Матери,  День памяти Михаила Тверского, День неизвестного солдата, День героев Отечества, День Конституции РФ, мероприятия, посвященные   освобождению  </w:t>
      </w:r>
      <w:proofErr w:type="spellStart"/>
      <w:r w:rsidRPr="00FB5FE9">
        <w:rPr>
          <w:rFonts w:ascii="Times New Roman" w:eastAsia="Times New Roman" w:hAnsi="Times New Roman" w:cs="Times New Roman"/>
          <w:sz w:val="24"/>
          <w:szCs w:val="24"/>
        </w:rPr>
        <w:t>г</w:t>
      </w:r>
      <w:proofErr w:type="gramStart"/>
      <w:r w:rsidRPr="00FB5FE9">
        <w:rPr>
          <w:rFonts w:ascii="Times New Roman" w:eastAsia="Times New Roman" w:hAnsi="Times New Roman" w:cs="Times New Roman"/>
          <w:sz w:val="24"/>
          <w:szCs w:val="24"/>
        </w:rPr>
        <w:t>.К</w:t>
      </w:r>
      <w:proofErr w:type="gramEnd"/>
      <w:r w:rsidRPr="00FB5FE9">
        <w:rPr>
          <w:rFonts w:ascii="Times New Roman" w:eastAsia="Times New Roman" w:hAnsi="Times New Roman" w:cs="Times New Roman"/>
          <w:sz w:val="24"/>
          <w:szCs w:val="24"/>
        </w:rPr>
        <w:t>алинина</w:t>
      </w:r>
      <w:proofErr w:type="spellEnd"/>
      <w:r w:rsidRPr="00FB5FE9">
        <w:rPr>
          <w:rFonts w:ascii="Times New Roman" w:eastAsia="Times New Roman" w:hAnsi="Times New Roman" w:cs="Times New Roman"/>
          <w:sz w:val="24"/>
          <w:szCs w:val="24"/>
        </w:rPr>
        <w:t xml:space="preserve"> от немецко-фашистских захватчиков, Новый год,  «День снятия блокады Ленинграда», «День защитника Отечества»,  «Международный женский  день», фольклорный праздник «Масленица», «День Победы», «День Земли», «Международный день семьи», «Последний звонок»</w:t>
      </w:r>
      <w:r w:rsidR="00AC17BF" w:rsidRPr="00FB5FE9">
        <w:rPr>
          <w:rFonts w:ascii="Times New Roman" w:eastAsia="Times New Roman" w:hAnsi="Times New Roman" w:cs="Times New Roman"/>
          <w:sz w:val="24"/>
          <w:szCs w:val="24"/>
        </w:rPr>
        <w:t xml:space="preserve">. </w:t>
      </w:r>
      <w:r w:rsidRPr="00FB5FE9">
        <w:rPr>
          <w:rFonts w:ascii="Times New Roman" w:eastAsia="Times New Roman" w:hAnsi="Times New Roman" w:cs="Times New Roman"/>
          <w:sz w:val="24"/>
          <w:szCs w:val="24"/>
        </w:rPr>
        <w:t>В рамках событийного  дизайна – оформление пространства, посвященного экологическому месячнику</w:t>
      </w:r>
      <w:r w:rsidR="00AC17BF" w:rsidRPr="00FB5FE9">
        <w:rPr>
          <w:rFonts w:ascii="Times New Roman" w:eastAsia="Times New Roman" w:hAnsi="Times New Roman" w:cs="Times New Roman"/>
          <w:sz w:val="24"/>
          <w:szCs w:val="24"/>
        </w:rPr>
        <w:t>, Дню пионерии</w:t>
      </w:r>
      <w:r w:rsidRPr="00FB5FE9">
        <w:rPr>
          <w:rFonts w:ascii="Times New Roman" w:eastAsia="Times New Roman" w:hAnsi="Times New Roman" w:cs="Times New Roman"/>
          <w:sz w:val="24"/>
          <w:szCs w:val="24"/>
        </w:rPr>
        <w:t>.</w:t>
      </w:r>
      <w:r w:rsidRPr="00FB5FE9">
        <w:rPr>
          <w:rFonts w:ascii="Times New Roman" w:eastAsia="Times New Roman" w:hAnsi="Times New Roman" w:cs="Times New Roman"/>
          <w:sz w:val="28"/>
          <w:szCs w:val="28"/>
        </w:rPr>
        <w:t> </w:t>
      </w:r>
    </w:p>
    <w:p w:rsidR="00C35851" w:rsidRPr="00782CC4" w:rsidRDefault="00C35851" w:rsidP="00C35851">
      <w:pPr>
        <w:spacing w:after="0" w:line="240" w:lineRule="auto"/>
        <w:ind w:firstLine="708"/>
        <w:jc w:val="both"/>
        <w:textAlignment w:val="baseline"/>
        <w:rPr>
          <w:rFonts w:ascii="Times New Roman" w:eastAsia="Times New Roman" w:hAnsi="Times New Roman" w:cs="Times New Roman"/>
          <w:color w:val="FF0000"/>
          <w:sz w:val="24"/>
          <w:szCs w:val="24"/>
        </w:rPr>
      </w:pPr>
    </w:p>
    <w:p w:rsidR="00586D7B" w:rsidRDefault="00586D7B" w:rsidP="00CD2357">
      <w:pPr>
        <w:pStyle w:val="3"/>
        <w:keepNext w:val="0"/>
        <w:keepLines w:val="0"/>
        <w:widowControl w:val="0"/>
        <w:tabs>
          <w:tab w:val="left" w:pos="4389"/>
        </w:tabs>
        <w:autoSpaceDE w:val="0"/>
        <w:autoSpaceDN w:val="0"/>
        <w:spacing w:before="0"/>
        <w:jc w:val="center"/>
        <w:rPr>
          <w:color w:val="auto"/>
        </w:rPr>
      </w:pPr>
    </w:p>
    <w:p w:rsidR="00586D7B" w:rsidRDefault="00586D7B" w:rsidP="00CD2357">
      <w:pPr>
        <w:pStyle w:val="3"/>
        <w:keepNext w:val="0"/>
        <w:keepLines w:val="0"/>
        <w:widowControl w:val="0"/>
        <w:tabs>
          <w:tab w:val="left" w:pos="4389"/>
        </w:tabs>
        <w:autoSpaceDE w:val="0"/>
        <w:autoSpaceDN w:val="0"/>
        <w:spacing w:before="0"/>
        <w:jc w:val="center"/>
        <w:rPr>
          <w:color w:val="auto"/>
        </w:rPr>
      </w:pPr>
    </w:p>
    <w:p w:rsidR="00DA57EA" w:rsidRPr="00CD2357" w:rsidRDefault="00DA57EA" w:rsidP="00CD2357">
      <w:pPr>
        <w:pStyle w:val="3"/>
        <w:keepNext w:val="0"/>
        <w:keepLines w:val="0"/>
        <w:widowControl w:val="0"/>
        <w:tabs>
          <w:tab w:val="left" w:pos="4389"/>
        </w:tabs>
        <w:autoSpaceDE w:val="0"/>
        <w:autoSpaceDN w:val="0"/>
        <w:spacing w:before="0"/>
        <w:jc w:val="center"/>
        <w:rPr>
          <w:color w:val="auto"/>
        </w:rPr>
      </w:pPr>
      <w:r w:rsidRPr="00CD2357">
        <w:rPr>
          <w:color w:val="auto"/>
        </w:rPr>
        <w:lastRenderedPageBreak/>
        <w:t>Модуль</w:t>
      </w:r>
      <w:r w:rsidRPr="00CD2357">
        <w:rPr>
          <w:color w:val="auto"/>
          <w:spacing w:val="-5"/>
        </w:rPr>
        <w:t xml:space="preserve"> </w:t>
      </w:r>
      <w:r w:rsidRPr="00CD2357">
        <w:rPr>
          <w:color w:val="auto"/>
        </w:rPr>
        <w:t>«Работа</w:t>
      </w:r>
      <w:r w:rsidRPr="00CD2357">
        <w:rPr>
          <w:color w:val="auto"/>
          <w:spacing w:val="-5"/>
        </w:rPr>
        <w:t xml:space="preserve"> </w:t>
      </w:r>
      <w:r w:rsidRPr="00CD2357">
        <w:rPr>
          <w:color w:val="auto"/>
        </w:rPr>
        <w:t>с</w:t>
      </w:r>
      <w:r w:rsidRPr="00CD2357">
        <w:rPr>
          <w:color w:val="auto"/>
          <w:spacing w:val="-5"/>
        </w:rPr>
        <w:t xml:space="preserve"> </w:t>
      </w:r>
      <w:r w:rsidRPr="00CD2357">
        <w:rPr>
          <w:color w:val="auto"/>
        </w:rPr>
        <w:t>родителями»</w:t>
      </w:r>
    </w:p>
    <w:p w:rsidR="00CC344E" w:rsidRPr="003B1ECB" w:rsidRDefault="00CC344E" w:rsidP="003B1ECB">
      <w:pPr>
        <w:spacing w:after="0" w:line="240" w:lineRule="auto"/>
        <w:ind w:firstLine="708"/>
        <w:jc w:val="both"/>
        <w:rPr>
          <w:rFonts w:ascii="Times New Roman" w:hAnsi="Times New Roman" w:cs="Times New Roman"/>
          <w:sz w:val="24"/>
          <w:szCs w:val="24"/>
        </w:rPr>
      </w:pPr>
      <w:r w:rsidRPr="003B1ECB">
        <w:rPr>
          <w:rFonts w:ascii="Times New Roman" w:hAnsi="Times New Roman" w:cs="Times New Roman"/>
          <w:sz w:val="24"/>
          <w:szCs w:val="24"/>
        </w:rPr>
        <w:t xml:space="preserve">С целью создания условий для разнообразия форм взаимодействия и сотрудничества школы и родителей, повышения ответственности родителей за процесс воспитания своих детей, заинтересованности их в положительном результате образовательного процесса, содействии повышению авторитета родителей в семье, в школе </w:t>
      </w:r>
      <w:proofErr w:type="gramStart"/>
      <w:r w:rsidRPr="003B1ECB">
        <w:rPr>
          <w:rFonts w:ascii="Times New Roman" w:hAnsi="Times New Roman" w:cs="Times New Roman"/>
          <w:sz w:val="24"/>
          <w:szCs w:val="24"/>
        </w:rPr>
        <w:t>налажена</w:t>
      </w:r>
      <w:proofErr w:type="gramEnd"/>
      <w:r w:rsidRPr="003B1ECB">
        <w:rPr>
          <w:rFonts w:ascii="Times New Roman" w:hAnsi="Times New Roman" w:cs="Times New Roman"/>
          <w:sz w:val="24"/>
          <w:szCs w:val="24"/>
        </w:rPr>
        <w:t xml:space="preserve"> тесное сотрудничество с родителями учащихся.</w:t>
      </w:r>
    </w:p>
    <w:p w:rsidR="00984DFD" w:rsidRDefault="005B24B2" w:rsidP="00984DFD">
      <w:pPr>
        <w:spacing w:after="0" w:line="240" w:lineRule="auto"/>
        <w:ind w:firstLine="708"/>
        <w:jc w:val="both"/>
      </w:pPr>
      <w:r w:rsidRPr="00984DFD">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r>
        <w:t xml:space="preserve"> </w:t>
      </w:r>
    </w:p>
    <w:p w:rsidR="00984DFD" w:rsidRDefault="00F5278B" w:rsidP="00984DFD">
      <w:pPr>
        <w:pStyle w:val="a3"/>
        <w:ind w:left="0" w:firstLine="425"/>
        <w:jc w:val="both"/>
        <w:rPr>
          <w:sz w:val="24"/>
          <w:szCs w:val="24"/>
        </w:rPr>
      </w:pPr>
      <w:r w:rsidRPr="00BF70C5">
        <w:rPr>
          <w:sz w:val="24"/>
          <w:szCs w:val="24"/>
        </w:rPr>
        <w:t xml:space="preserve">Классные руководители ведут работу по укреплению связи с родителями </w:t>
      </w:r>
      <w:proofErr w:type="gramStart"/>
      <w:r w:rsidRPr="00BF70C5">
        <w:rPr>
          <w:sz w:val="24"/>
          <w:szCs w:val="24"/>
        </w:rPr>
        <w:t>обучающихся</w:t>
      </w:r>
      <w:proofErr w:type="gramEnd"/>
      <w:r w:rsidRPr="00BF70C5">
        <w:rPr>
          <w:sz w:val="24"/>
          <w:szCs w:val="24"/>
        </w:rPr>
        <w:t xml:space="preserve">. В основу работы положены принципы: сотрудничество родителей и </w:t>
      </w:r>
      <w:proofErr w:type="spellStart"/>
      <w:r w:rsidRPr="00BF70C5">
        <w:rPr>
          <w:sz w:val="24"/>
          <w:szCs w:val="24"/>
        </w:rPr>
        <w:t>педколлектива</w:t>
      </w:r>
      <w:proofErr w:type="spellEnd"/>
      <w:r w:rsidRPr="00BF70C5">
        <w:rPr>
          <w:sz w:val="24"/>
          <w:szCs w:val="24"/>
        </w:rPr>
        <w:t xml:space="preserve"> школы; ответственность родителей и коллектива школы за результаты воспитания детей; взаимного доверия. Основная цель родительского собрания - информирование родителей о видах профилактических мероприятий, которые могут способствовать предотвращению правонарушений в подростковой среде. </w:t>
      </w:r>
    </w:p>
    <w:p w:rsidR="00984DFD" w:rsidRDefault="00984DFD" w:rsidP="00984DFD">
      <w:pPr>
        <w:pStyle w:val="a3"/>
        <w:ind w:left="0" w:firstLine="425"/>
        <w:jc w:val="both"/>
        <w:rPr>
          <w:sz w:val="24"/>
          <w:szCs w:val="24"/>
        </w:rPr>
      </w:pPr>
      <w:proofErr w:type="gramStart"/>
      <w:r>
        <w:rPr>
          <w:sz w:val="24"/>
          <w:szCs w:val="24"/>
        </w:rPr>
        <w:t>На родительских собраниях</w:t>
      </w:r>
      <w:r w:rsidR="00F5278B" w:rsidRPr="00BF70C5">
        <w:rPr>
          <w:sz w:val="24"/>
          <w:szCs w:val="24"/>
        </w:rPr>
        <w:t xml:space="preserve"> были затронуты вопросы об экстремизме, </w:t>
      </w:r>
      <w:r>
        <w:rPr>
          <w:sz w:val="24"/>
          <w:szCs w:val="24"/>
        </w:rPr>
        <w:t xml:space="preserve">вредных привычках </w:t>
      </w:r>
      <w:r w:rsidR="00F5278B" w:rsidRPr="00BF70C5">
        <w:rPr>
          <w:sz w:val="24"/>
          <w:szCs w:val="24"/>
        </w:rPr>
        <w:t xml:space="preserve"> в подростковой среде, об ответственности родителей за воспита</w:t>
      </w:r>
      <w:r>
        <w:rPr>
          <w:sz w:val="24"/>
          <w:szCs w:val="24"/>
        </w:rPr>
        <w:t>ние детей, об опасности в сети И</w:t>
      </w:r>
      <w:r w:rsidR="00F5278B" w:rsidRPr="00BF70C5">
        <w:rPr>
          <w:sz w:val="24"/>
          <w:szCs w:val="24"/>
        </w:rPr>
        <w:t>нтернет, о мерах по профилактике правонарушений среди подростков, об административной и уголовной ответственности, о формировании духовности, нравственности, патриотизма в совр</w:t>
      </w:r>
      <w:r>
        <w:rPr>
          <w:sz w:val="24"/>
          <w:szCs w:val="24"/>
        </w:rPr>
        <w:t xml:space="preserve">еменной семье, </w:t>
      </w:r>
      <w:r w:rsidR="00F5278B" w:rsidRPr="00BF70C5">
        <w:rPr>
          <w:sz w:val="24"/>
          <w:szCs w:val="24"/>
        </w:rPr>
        <w:t xml:space="preserve"> беседы по профилактике ДТП и на классных родительских собраниях, в родительские чаты направлялась информация с обращениями</w:t>
      </w:r>
      <w:proofErr w:type="gramEnd"/>
      <w:r w:rsidR="00F5278B" w:rsidRPr="00BF70C5">
        <w:rPr>
          <w:sz w:val="24"/>
          <w:szCs w:val="24"/>
        </w:rPr>
        <w:t xml:space="preserve"> начальника ГИБДД. Проводилось педагогическое просвещение родителей по вопросам воспитания детей, по мере необходимости индивидуальные консультации для родителей по вопросу успеваемости учащихся. Поддерживалась связь с учителями</w:t>
      </w:r>
      <w:r>
        <w:rPr>
          <w:sz w:val="24"/>
          <w:szCs w:val="24"/>
        </w:rPr>
        <w:t xml:space="preserve"> - </w:t>
      </w:r>
      <w:r w:rsidR="00F5278B" w:rsidRPr="00BF70C5">
        <w:rPr>
          <w:sz w:val="24"/>
          <w:szCs w:val="24"/>
        </w:rPr>
        <w:t xml:space="preserve">предметниками. </w:t>
      </w:r>
    </w:p>
    <w:p w:rsidR="00A56293" w:rsidRPr="007F24AA" w:rsidRDefault="00A56293" w:rsidP="00A56293">
      <w:pPr>
        <w:pStyle w:val="a6"/>
        <w:spacing w:after="0" w:line="240" w:lineRule="auto"/>
        <w:ind w:left="0" w:firstLine="425"/>
        <w:jc w:val="both"/>
        <w:rPr>
          <w:rFonts w:ascii="Times New Roman" w:hAnsi="Times New Roman" w:cs="Times New Roman"/>
          <w:sz w:val="24"/>
          <w:szCs w:val="24"/>
        </w:rPr>
      </w:pPr>
      <w:r w:rsidRPr="007F24AA">
        <w:rPr>
          <w:rFonts w:ascii="Times New Roman" w:hAnsi="Times New Roman" w:cs="Times New Roman"/>
          <w:sz w:val="24"/>
          <w:szCs w:val="24"/>
        </w:rPr>
        <w:t xml:space="preserve">Одной из составляющей части взаимодействия педагога и родителей является корректирование семейного воспитания. С этой целью проводились встречи родителей и детей с инспекторами ПДН, социальным педагогом, администрацией школы. Успешно ведет работу Совет по профилактике правонарушений и безнадзорности. С родителями детей, требующих постоянного внимания, осуществлялось непрерывное взаимодействие при непосредственном участии педагогов, членов родительского комитета школы. Работа с «трудными» учащимися и их родителями </w:t>
      </w:r>
      <w:proofErr w:type="gramStart"/>
      <w:r w:rsidRPr="007F24AA">
        <w:rPr>
          <w:rFonts w:ascii="Times New Roman" w:hAnsi="Times New Roman" w:cs="Times New Roman"/>
          <w:sz w:val="24"/>
          <w:szCs w:val="24"/>
        </w:rPr>
        <w:t>приносит свои результаты</w:t>
      </w:r>
      <w:proofErr w:type="gramEnd"/>
      <w:r w:rsidRPr="007F24AA">
        <w:rPr>
          <w:rFonts w:ascii="Times New Roman" w:hAnsi="Times New Roman" w:cs="Times New Roman"/>
          <w:sz w:val="24"/>
          <w:szCs w:val="24"/>
        </w:rPr>
        <w:t xml:space="preserve">: снижение количества конфликтных ситуаций, повышение результативности обучения, </w:t>
      </w:r>
      <w:proofErr w:type="spellStart"/>
      <w:r w:rsidRPr="007F24AA">
        <w:rPr>
          <w:rFonts w:ascii="Times New Roman" w:hAnsi="Times New Roman" w:cs="Times New Roman"/>
          <w:sz w:val="24"/>
          <w:szCs w:val="24"/>
        </w:rPr>
        <w:t>профориентационное</w:t>
      </w:r>
      <w:proofErr w:type="spellEnd"/>
      <w:r w:rsidRPr="007F24AA">
        <w:rPr>
          <w:rFonts w:ascii="Times New Roman" w:hAnsi="Times New Roman" w:cs="Times New Roman"/>
          <w:sz w:val="24"/>
          <w:szCs w:val="24"/>
        </w:rPr>
        <w:t xml:space="preserve"> определение школьников.</w:t>
      </w:r>
    </w:p>
    <w:p w:rsidR="00A56293" w:rsidRPr="00A07FB0" w:rsidRDefault="00A56293" w:rsidP="00A56293">
      <w:pPr>
        <w:pStyle w:val="a6"/>
        <w:spacing w:after="0" w:line="240" w:lineRule="auto"/>
        <w:ind w:left="0" w:firstLine="425"/>
        <w:jc w:val="both"/>
        <w:rPr>
          <w:rFonts w:ascii="Times New Roman" w:hAnsi="Times New Roman" w:cs="Times New Roman"/>
          <w:sz w:val="24"/>
          <w:szCs w:val="24"/>
        </w:rPr>
      </w:pPr>
      <w:r w:rsidRPr="00A07FB0">
        <w:rPr>
          <w:rFonts w:ascii="Times New Roman" w:hAnsi="Times New Roman" w:cs="Times New Roman"/>
          <w:sz w:val="24"/>
          <w:szCs w:val="24"/>
        </w:rPr>
        <w:t>Особое место в воспитательном процессе занимала работа с детьми, воспитывающимися в условиях опекаемой семьи. Постоянно велось наблюдение за процессом социализации детей, относящихся к категориям опекаемых.</w:t>
      </w:r>
    </w:p>
    <w:p w:rsidR="00A56293" w:rsidRPr="00385F3B" w:rsidRDefault="00A56293" w:rsidP="00A56293">
      <w:pPr>
        <w:spacing w:after="0" w:line="240" w:lineRule="auto"/>
        <w:ind w:firstLine="425"/>
        <w:jc w:val="both"/>
        <w:rPr>
          <w:rFonts w:ascii="Times New Roman" w:hAnsi="Times New Roman"/>
          <w:sz w:val="24"/>
          <w:szCs w:val="24"/>
        </w:rPr>
      </w:pPr>
      <w:r w:rsidRPr="00385F3B">
        <w:rPr>
          <w:rFonts w:ascii="Times New Roman" w:hAnsi="Times New Roman"/>
          <w:sz w:val="24"/>
          <w:szCs w:val="24"/>
        </w:rPr>
        <w:t xml:space="preserve">В школе ведётся работа по созданию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преодоления негативных тенденций в воспитании учащихся в отдельных семьях. Организуя работу по нравственному воспитанию с семьей, школа должна уделить самое серьезное внимание просвещению родителей по формированию в их семьях нравственных законов существования семьи, на основе которых в каждой семье зарождаются, формируются и укрепляются традиции и обычаи. Воспитание семейных ценностей направлено на формирование у обучающихся ценностных представлений об институте семьи, о семейных ценностях, традициях, культуре семейной жизни;  формирование у обучающихся знаний в сфере этики и психологии семейных отношений. </w:t>
      </w:r>
    </w:p>
    <w:p w:rsidR="00A56293" w:rsidRPr="009F5DD4" w:rsidRDefault="00A56293" w:rsidP="00A56293">
      <w:pPr>
        <w:spacing w:after="0" w:line="240" w:lineRule="auto"/>
        <w:ind w:firstLine="540"/>
        <w:jc w:val="both"/>
        <w:rPr>
          <w:rFonts w:ascii="Times New Roman" w:hAnsi="Times New Roman"/>
          <w:sz w:val="24"/>
          <w:szCs w:val="24"/>
        </w:rPr>
      </w:pPr>
      <w:r w:rsidRPr="009F5DD4">
        <w:rPr>
          <w:rFonts w:ascii="Times New Roman" w:hAnsi="Times New Roman"/>
          <w:sz w:val="24"/>
          <w:szCs w:val="24"/>
        </w:rPr>
        <w:t xml:space="preserve">В настоящее время классный руководитель имеет возможность подходить к организации работы с родителями на качественно новом уровне. Огромное значение в работе с родителями </w:t>
      </w:r>
      <w:proofErr w:type="gramStart"/>
      <w:r w:rsidRPr="009F5DD4">
        <w:rPr>
          <w:rFonts w:ascii="Times New Roman" w:hAnsi="Times New Roman"/>
          <w:sz w:val="24"/>
          <w:szCs w:val="24"/>
        </w:rPr>
        <w:t>обучающихся</w:t>
      </w:r>
      <w:proofErr w:type="gramEnd"/>
      <w:r w:rsidRPr="009F5DD4">
        <w:rPr>
          <w:rFonts w:ascii="Times New Roman" w:hAnsi="Times New Roman"/>
          <w:sz w:val="24"/>
          <w:szCs w:val="24"/>
        </w:rPr>
        <w:t xml:space="preserve"> имеет заранее продуманная и четко организованная система сотрудничества.  В  школе  работа с родителями строится на основе программы «Семья», основной целью которой является совершенствование системы совместной деятельности семьи и школы, направленной на воспитание и развитие личности ребенка. Поэтому воспитательная работа в классе направлена на создание благоприятных условий для обеспечения взаимопонимания и </w:t>
      </w:r>
      <w:proofErr w:type="spellStart"/>
      <w:r w:rsidRPr="009F5DD4">
        <w:rPr>
          <w:rFonts w:ascii="Times New Roman" w:hAnsi="Times New Roman"/>
          <w:sz w:val="24"/>
          <w:szCs w:val="24"/>
        </w:rPr>
        <w:t>однонаправленности</w:t>
      </w:r>
      <w:proofErr w:type="spellEnd"/>
      <w:r w:rsidRPr="009F5DD4">
        <w:rPr>
          <w:rFonts w:ascii="Times New Roman" w:hAnsi="Times New Roman"/>
          <w:sz w:val="24"/>
          <w:szCs w:val="24"/>
        </w:rPr>
        <w:t xml:space="preserve"> стремлений школы и семьи в развитии личности ребенка, для самообразования родителей. </w:t>
      </w:r>
    </w:p>
    <w:p w:rsidR="00A56293" w:rsidRPr="00130497" w:rsidRDefault="00A56293" w:rsidP="00A56293">
      <w:pPr>
        <w:spacing w:after="0" w:line="240" w:lineRule="auto"/>
        <w:ind w:firstLine="567"/>
        <w:jc w:val="both"/>
        <w:rPr>
          <w:rFonts w:ascii="Times New Roman" w:eastAsia="Times New Roman" w:hAnsi="Times New Roman" w:cs="Times New Roman"/>
          <w:sz w:val="24"/>
          <w:szCs w:val="24"/>
        </w:rPr>
      </w:pPr>
      <w:r w:rsidRPr="00130497">
        <w:rPr>
          <w:rFonts w:ascii="Times New Roman" w:eastAsia="Times New Roman" w:hAnsi="Times New Roman" w:cs="Times New Roman"/>
          <w:sz w:val="24"/>
          <w:szCs w:val="24"/>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активно работали родительские комитеты классов.</w:t>
      </w:r>
    </w:p>
    <w:p w:rsidR="00A56293" w:rsidRPr="00130497" w:rsidRDefault="00A56293" w:rsidP="00A56293">
      <w:pPr>
        <w:spacing w:after="0" w:line="240" w:lineRule="auto"/>
        <w:ind w:firstLine="567"/>
        <w:jc w:val="both"/>
        <w:rPr>
          <w:rFonts w:ascii="Times New Roman" w:hAnsi="Times New Roman" w:cs="Times New Roman"/>
          <w:b/>
          <w:sz w:val="24"/>
          <w:szCs w:val="24"/>
        </w:rPr>
      </w:pPr>
      <w:r w:rsidRPr="00130497">
        <w:rPr>
          <w:rFonts w:ascii="Times New Roman" w:hAnsi="Times New Roman" w:cs="Times New Roman"/>
          <w:sz w:val="24"/>
          <w:szCs w:val="24"/>
          <w:shd w:val="clear" w:color="auto" w:fill="FFFFFF"/>
        </w:rPr>
        <w:t>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w:t>
      </w:r>
    </w:p>
    <w:p w:rsidR="00A56293" w:rsidRPr="00130497" w:rsidRDefault="00A56293" w:rsidP="00A56293">
      <w:pPr>
        <w:spacing w:after="0" w:line="240" w:lineRule="auto"/>
        <w:jc w:val="both"/>
        <w:rPr>
          <w:rFonts w:ascii="Times New Roman" w:hAnsi="Times New Roman"/>
          <w:sz w:val="24"/>
          <w:szCs w:val="24"/>
        </w:rPr>
      </w:pPr>
      <w:r w:rsidRPr="00130497">
        <w:rPr>
          <w:rFonts w:ascii="Times New Roman" w:hAnsi="Times New Roman"/>
          <w:sz w:val="24"/>
          <w:szCs w:val="24"/>
        </w:rPr>
        <w:t xml:space="preserve">        Вся проделанная работа по данному направлению заслуживает удовлетворительной оценки. </w:t>
      </w:r>
      <w:proofErr w:type="gramStart"/>
      <w:r w:rsidRPr="00130497">
        <w:rPr>
          <w:rFonts w:ascii="Times New Roman" w:hAnsi="Times New Roman"/>
          <w:sz w:val="24"/>
          <w:szCs w:val="24"/>
        </w:rPr>
        <w:t xml:space="preserve">За истекший год было сделано немало, но остаются вопросы, над которыми необходимо работать – уровень </w:t>
      </w:r>
      <w:r w:rsidRPr="00130497">
        <w:rPr>
          <w:rFonts w:ascii="Times New Roman" w:hAnsi="Times New Roman"/>
          <w:sz w:val="24"/>
          <w:szCs w:val="24"/>
        </w:rPr>
        <w:lastRenderedPageBreak/>
        <w:t>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w:t>
      </w:r>
      <w:proofErr w:type="gramEnd"/>
      <w:r w:rsidRPr="00130497">
        <w:rPr>
          <w:rFonts w:ascii="Times New Roman" w:hAnsi="Times New Roman"/>
          <w:sz w:val="24"/>
          <w:szCs w:val="24"/>
        </w:rPr>
        <w:t xml:space="preserve"> необходимо активнее привлекать родителей к планированию воспитательной деятельности, разнообразить формы работы с родителями.</w:t>
      </w:r>
    </w:p>
    <w:p w:rsidR="00A56293" w:rsidRPr="00782CC4" w:rsidRDefault="00A56293" w:rsidP="00A56293">
      <w:pPr>
        <w:spacing w:line="240" w:lineRule="auto"/>
        <w:rPr>
          <w:rFonts w:ascii="Times New Roman" w:eastAsia="Times New Roman" w:hAnsi="Times New Roman" w:cs="Times New Roman"/>
          <w:b/>
          <w:bCs/>
          <w:iCs/>
          <w:color w:val="FF0000"/>
          <w:sz w:val="20"/>
          <w:szCs w:val="24"/>
        </w:rPr>
      </w:pPr>
    </w:p>
    <w:p w:rsidR="00AF697F" w:rsidRPr="00496C31" w:rsidRDefault="00416016" w:rsidP="00AF697F">
      <w:pPr>
        <w:pStyle w:val="3"/>
        <w:keepNext w:val="0"/>
        <w:keepLines w:val="0"/>
        <w:widowControl w:val="0"/>
        <w:tabs>
          <w:tab w:val="left" w:pos="0"/>
        </w:tabs>
        <w:autoSpaceDE w:val="0"/>
        <w:autoSpaceDN w:val="0"/>
        <w:spacing w:before="0"/>
        <w:jc w:val="center"/>
        <w:rPr>
          <w:color w:val="auto"/>
          <w:spacing w:val="1"/>
        </w:rPr>
      </w:pPr>
      <w:r w:rsidRPr="00496C31">
        <w:rPr>
          <w:color w:val="auto"/>
        </w:rPr>
        <w:t>Модуль</w:t>
      </w:r>
      <w:r w:rsidRPr="00496C31">
        <w:rPr>
          <w:color w:val="auto"/>
          <w:spacing w:val="1"/>
        </w:rPr>
        <w:t xml:space="preserve"> </w:t>
      </w:r>
      <w:r w:rsidRPr="00496C31">
        <w:rPr>
          <w:color w:val="auto"/>
        </w:rPr>
        <w:t>«Безопасность</w:t>
      </w:r>
      <w:r w:rsidRPr="00496C31">
        <w:rPr>
          <w:color w:val="auto"/>
          <w:spacing w:val="1"/>
        </w:rPr>
        <w:t xml:space="preserve"> </w:t>
      </w:r>
      <w:r w:rsidRPr="00496C31">
        <w:rPr>
          <w:color w:val="auto"/>
        </w:rPr>
        <w:t>жизнедеятельности</w:t>
      </w:r>
      <w:r w:rsidR="002A026F" w:rsidRPr="00496C31">
        <w:rPr>
          <w:color w:val="auto"/>
        </w:rPr>
        <w:t>»</w:t>
      </w:r>
    </w:p>
    <w:p w:rsidR="00416016" w:rsidRDefault="00416016" w:rsidP="00AF697F">
      <w:pPr>
        <w:pStyle w:val="3"/>
        <w:keepNext w:val="0"/>
        <w:keepLines w:val="0"/>
        <w:widowControl w:val="0"/>
        <w:tabs>
          <w:tab w:val="left" w:pos="0"/>
        </w:tabs>
        <w:autoSpaceDE w:val="0"/>
        <w:autoSpaceDN w:val="0"/>
        <w:spacing w:before="0"/>
        <w:jc w:val="both"/>
        <w:rPr>
          <w:color w:val="auto"/>
        </w:rPr>
      </w:pPr>
      <w:r w:rsidRPr="00496C31">
        <w:rPr>
          <w:color w:val="auto"/>
        </w:rPr>
        <w:t>(пожарная</w:t>
      </w:r>
      <w:r w:rsidRPr="00496C31">
        <w:rPr>
          <w:color w:val="auto"/>
          <w:spacing w:val="1"/>
        </w:rPr>
        <w:t xml:space="preserve"> </w:t>
      </w:r>
      <w:r w:rsidRPr="00496C31">
        <w:rPr>
          <w:color w:val="auto"/>
        </w:rPr>
        <w:t>безопасность,</w:t>
      </w:r>
      <w:r w:rsidRPr="00496C31">
        <w:rPr>
          <w:color w:val="auto"/>
          <w:spacing w:val="1"/>
        </w:rPr>
        <w:t xml:space="preserve"> </w:t>
      </w:r>
      <w:r w:rsidRPr="00496C31">
        <w:rPr>
          <w:color w:val="auto"/>
        </w:rPr>
        <w:t>дорожная</w:t>
      </w:r>
      <w:r w:rsidRPr="00496C31">
        <w:rPr>
          <w:color w:val="auto"/>
          <w:spacing w:val="1"/>
        </w:rPr>
        <w:t xml:space="preserve"> </w:t>
      </w:r>
      <w:r w:rsidRPr="00496C31">
        <w:rPr>
          <w:color w:val="auto"/>
        </w:rPr>
        <w:t>безопасность,</w:t>
      </w:r>
      <w:r w:rsidRPr="00496C31">
        <w:rPr>
          <w:color w:val="auto"/>
          <w:spacing w:val="1"/>
        </w:rPr>
        <w:t xml:space="preserve"> </w:t>
      </w:r>
      <w:r w:rsidRPr="00496C31">
        <w:rPr>
          <w:color w:val="auto"/>
        </w:rPr>
        <w:t>информационная</w:t>
      </w:r>
      <w:r w:rsidRPr="00496C31">
        <w:rPr>
          <w:color w:val="auto"/>
          <w:spacing w:val="1"/>
        </w:rPr>
        <w:t xml:space="preserve"> </w:t>
      </w:r>
      <w:r w:rsidRPr="00496C31">
        <w:rPr>
          <w:color w:val="auto"/>
        </w:rPr>
        <w:t>безопасность,</w:t>
      </w:r>
      <w:r w:rsidRPr="00496C31">
        <w:rPr>
          <w:color w:val="auto"/>
          <w:spacing w:val="1"/>
        </w:rPr>
        <w:t xml:space="preserve"> </w:t>
      </w:r>
      <w:r w:rsidRPr="00496C31">
        <w:rPr>
          <w:color w:val="auto"/>
        </w:rPr>
        <w:t>профилактика</w:t>
      </w:r>
      <w:r w:rsidRPr="00496C31">
        <w:rPr>
          <w:color w:val="auto"/>
          <w:spacing w:val="1"/>
        </w:rPr>
        <w:t xml:space="preserve"> </w:t>
      </w:r>
      <w:r w:rsidRPr="00496C31">
        <w:rPr>
          <w:color w:val="auto"/>
        </w:rPr>
        <w:t>экстремизма</w:t>
      </w:r>
      <w:r w:rsidRPr="00496C31">
        <w:rPr>
          <w:color w:val="auto"/>
          <w:spacing w:val="1"/>
        </w:rPr>
        <w:t xml:space="preserve"> </w:t>
      </w:r>
      <w:r w:rsidRPr="00496C31">
        <w:rPr>
          <w:color w:val="auto"/>
        </w:rPr>
        <w:t>и</w:t>
      </w:r>
      <w:r w:rsidRPr="00496C31">
        <w:rPr>
          <w:color w:val="auto"/>
          <w:spacing w:val="1"/>
        </w:rPr>
        <w:t xml:space="preserve"> </w:t>
      </w:r>
      <w:r w:rsidRPr="00496C31">
        <w:rPr>
          <w:color w:val="auto"/>
        </w:rPr>
        <w:t>терроризма,</w:t>
      </w:r>
      <w:r w:rsidRPr="00496C31">
        <w:rPr>
          <w:color w:val="auto"/>
          <w:spacing w:val="1"/>
        </w:rPr>
        <w:t xml:space="preserve"> </w:t>
      </w:r>
      <w:r w:rsidRPr="00496C31">
        <w:rPr>
          <w:color w:val="auto"/>
        </w:rPr>
        <w:t>профилактика</w:t>
      </w:r>
      <w:r w:rsidRPr="00496C31">
        <w:rPr>
          <w:color w:val="auto"/>
          <w:spacing w:val="-1"/>
        </w:rPr>
        <w:t xml:space="preserve"> </w:t>
      </w:r>
      <w:r w:rsidRPr="00496C31">
        <w:rPr>
          <w:color w:val="auto"/>
        </w:rPr>
        <w:t>распространения</w:t>
      </w:r>
      <w:r w:rsidRPr="00496C31">
        <w:rPr>
          <w:color w:val="auto"/>
          <w:spacing w:val="-2"/>
        </w:rPr>
        <w:t xml:space="preserve"> </w:t>
      </w:r>
      <w:r w:rsidRPr="00496C31">
        <w:rPr>
          <w:color w:val="auto"/>
        </w:rPr>
        <w:t>инфекционных</w:t>
      </w:r>
      <w:r w:rsidRPr="00496C31">
        <w:rPr>
          <w:color w:val="auto"/>
          <w:spacing w:val="-3"/>
        </w:rPr>
        <w:t xml:space="preserve"> </w:t>
      </w:r>
      <w:r w:rsidRPr="00496C31">
        <w:rPr>
          <w:color w:val="auto"/>
        </w:rPr>
        <w:t>заболеваний»)</w:t>
      </w:r>
    </w:p>
    <w:p w:rsidR="00F73E2D" w:rsidRPr="00F73E2D" w:rsidRDefault="00F73E2D" w:rsidP="00F73E2D">
      <w:pPr>
        <w:spacing w:before="29" w:after="0" w:line="240" w:lineRule="auto"/>
        <w:ind w:right="-1" w:firstLine="719"/>
        <w:jc w:val="both"/>
        <w:textAlignment w:val="baseline"/>
        <w:rPr>
          <w:rFonts w:ascii="Times New Roman" w:eastAsia="Times New Roman" w:hAnsi="Times New Roman" w:cs="Times New Roman"/>
          <w:sz w:val="28"/>
          <w:szCs w:val="28"/>
        </w:rPr>
      </w:pPr>
      <w:r w:rsidRPr="00F73E2D">
        <w:rPr>
          <w:rFonts w:ascii="Times New Roman" w:eastAsia="Times New Roman" w:hAnsi="Times New Roman" w:cs="Times New Roman"/>
          <w:sz w:val="24"/>
          <w:szCs w:val="24"/>
        </w:rPr>
        <w:t>Формирование опыта безопасного поведения — важнейшая сторона воспитания ребенка. 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r w:rsidRPr="00F73E2D">
        <w:rPr>
          <w:rFonts w:ascii="Times New Roman" w:eastAsia="Times New Roman" w:hAnsi="Times New Roman" w:cs="Times New Roman"/>
          <w:sz w:val="28"/>
          <w:szCs w:val="28"/>
        </w:rPr>
        <w:t> </w:t>
      </w:r>
    </w:p>
    <w:p w:rsidR="00F73E2D" w:rsidRPr="00F73E2D" w:rsidRDefault="00F73E2D" w:rsidP="00F73E2D">
      <w:pPr>
        <w:spacing w:after="0" w:line="240" w:lineRule="auto"/>
        <w:ind w:firstLine="566"/>
        <w:jc w:val="both"/>
        <w:textAlignment w:val="baseline"/>
        <w:rPr>
          <w:rFonts w:ascii="Times New Roman" w:eastAsia="Times New Roman" w:hAnsi="Times New Roman" w:cs="Times New Roman"/>
          <w:sz w:val="28"/>
          <w:szCs w:val="28"/>
        </w:rPr>
      </w:pPr>
      <w:r w:rsidRPr="00F73E2D">
        <w:rPr>
          <w:rFonts w:ascii="Times New Roman" w:eastAsia="Times New Roman" w:hAnsi="Times New Roman" w:cs="Times New Roman"/>
          <w:sz w:val="24"/>
          <w:szCs w:val="24"/>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w:t>
      </w:r>
      <w:r w:rsidRPr="00F73E2D">
        <w:rPr>
          <w:rFonts w:ascii="Times New Roman" w:eastAsia="Times New Roman" w:hAnsi="Times New Roman" w:cs="Times New Roman"/>
          <w:sz w:val="28"/>
          <w:szCs w:val="28"/>
        </w:rPr>
        <w:t> </w:t>
      </w:r>
    </w:p>
    <w:p w:rsidR="00F73E2D" w:rsidRPr="00F73E2D" w:rsidRDefault="00F73E2D" w:rsidP="00F73E2D">
      <w:pPr>
        <w:spacing w:after="0" w:line="240" w:lineRule="auto"/>
        <w:ind w:firstLine="566"/>
        <w:jc w:val="both"/>
        <w:textAlignment w:val="baseline"/>
        <w:rPr>
          <w:rFonts w:ascii="Times New Roman" w:eastAsia="Times New Roman" w:hAnsi="Times New Roman" w:cs="Times New Roman"/>
          <w:sz w:val="24"/>
          <w:szCs w:val="24"/>
        </w:rPr>
      </w:pPr>
      <w:r w:rsidRPr="00F73E2D">
        <w:rPr>
          <w:rFonts w:ascii="Times New Roman" w:eastAsia="Times New Roman" w:hAnsi="Times New Roman" w:cs="Times New Roman"/>
          <w:sz w:val="24"/>
          <w:szCs w:val="24"/>
        </w:rPr>
        <w:t>Одна из приоритетных задач современной  школы предполагает создание в школе условий, сохраняющих здоровье (физическое, психическое, социальное) субъектов образовательного процесса.  </w:t>
      </w:r>
    </w:p>
    <w:p w:rsidR="00F73E2D" w:rsidRPr="00F73E2D" w:rsidRDefault="00F73E2D" w:rsidP="00F73E2D">
      <w:pPr>
        <w:spacing w:after="0" w:line="240" w:lineRule="auto"/>
        <w:ind w:firstLine="708"/>
        <w:jc w:val="both"/>
        <w:rPr>
          <w:rFonts w:ascii="Times New Roman" w:hAnsi="Times New Roman" w:cs="Times New Roman"/>
          <w:sz w:val="24"/>
          <w:szCs w:val="24"/>
        </w:rPr>
      </w:pPr>
      <w:proofErr w:type="gramStart"/>
      <w:r w:rsidRPr="00F73E2D">
        <w:rPr>
          <w:rFonts w:ascii="Times New Roman" w:eastAsia="Calibri" w:hAnsi="Times New Roman" w:cs="Times New Roman"/>
          <w:sz w:val="24"/>
          <w:szCs w:val="24"/>
        </w:rPr>
        <w:t>Большое внимание в школе уделяется вопросам воспитания у детей и подростков навыков и умений обеспечивать безопасность своей жизни</w:t>
      </w:r>
      <w:r w:rsidRPr="00F73E2D">
        <w:rPr>
          <w:rFonts w:ascii="Times New Roman" w:hAnsi="Times New Roman" w:cs="Times New Roman"/>
          <w:sz w:val="24"/>
          <w:szCs w:val="24"/>
        </w:rPr>
        <w:t>: беседы о правилах дорожного движения, о безопасном пути в школу и домой, о правилах поведения на улице, в общественных местах, на прогулках, о здоровом образе жизни, о правильном питании и культуре питания, закаливании,  о дружбе и взаимопомощи.</w:t>
      </w:r>
      <w:proofErr w:type="gramEnd"/>
      <w:r w:rsidRPr="00F73E2D">
        <w:rPr>
          <w:rFonts w:ascii="Times New Roman" w:hAnsi="Times New Roman" w:cs="Times New Roman"/>
          <w:sz w:val="24"/>
          <w:szCs w:val="24"/>
        </w:rPr>
        <w:t xml:space="preserve"> В  первый день  ребята познакомились с планом эвакуации при пожаре и ЧС, была проведена учебная эвакуация.</w:t>
      </w:r>
    </w:p>
    <w:p w:rsidR="00FD3519" w:rsidRPr="00FD3519" w:rsidRDefault="00FD3519" w:rsidP="00FD3519">
      <w:pPr>
        <w:spacing w:after="0" w:line="240" w:lineRule="auto"/>
        <w:ind w:firstLine="708"/>
        <w:jc w:val="both"/>
        <w:rPr>
          <w:rFonts w:ascii="Times New Roman" w:hAnsi="Times New Roman" w:cs="Times New Roman"/>
          <w:sz w:val="24"/>
          <w:szCs w:val="24"/>
        </w:rPr>
      </w:pPr>
      <w:r w:rsidRPr="00FD3519">
        <w:rPr>
          <w:rFonts w:ascii="Times New Roman" w:hAnsi="Times New Roman" w:cs="Times New Roman"/>
          <w:sz w:val="24"/>
          <w:szCs w:val="24"/>
        </w:rPr>
        <w:t>В течение учебного года проводились месячники безопасности, встречи с сотрудниками МЧС, ГИБДД, сотрудниками ГИМС,  в рамках которых были запланированы различного рода мероприятия, направленные  сохранение жизни и здоровья обучающихся.</w:t>
      </w:r>
    </w:p>
    <w:p w:rsidR="00FD3519" w:rsidRPr="00FD3519" w:rsidRDefault="00FD3519" w:rsidP="00FD3519">
      <w:pPr>
        <w:spacing w:after="0" w:line="240" w:lineRule="auto"/>
        <w:ind w:firstLine="708"/>
        <w:jc w:val="both"/>
        <w:textAlignment w:val="baseline"/>
        <w:rPr>
          <w:rFonts w:ascii="Times New Roman" w:eastAsia="Times New Roman" w:hAnsi="Times New Roman" w:cs="Times New Roman"/>
          <w:sz w:val="24"/>
          <w:szCs w:val="24"/>
        </w:rPr>
      </w:pPr>
      <w:proofErr w:type="gramStart"/>
      <w:r w:rsidRPr="00FD3519">
        <w:rPr>
          <w:rFonts w:ascii="Times New Roman" w:eastAsia="Times New Roman" w:hAnsi="Times New Roman" w:cs="Times New Roman"/>
          <w:sz w:val="24"/>
          <w:szCs w:val="24"/>
          <w:shd w:val="clear" w:color="auto" w:fill="FFFFFF"/>
        </w:rPr>
        <w:t>В рамках месячника безопасности в школе были организованы и проведены часы общения, посвященные пожарной безопасности, направленные на пропаганду знаний по вопросам охраны безопасности жизни, систематизацию знаний учащихся о причинах и последствиях пожаров, повторение правил пожарной безопасности, первичных средств пожаротушения, действий при возникновении пожара.</w:t>
      </w:r>
      <w:r w:rsidRPr="00FD3519">
        <w:rPr>
          <w:rFonts w:ascii="Times New Roman" w:eastAsia="Times New Roman" w:hAnsi="Times New Roman" w:cs="Times New Roman"/>
          <w:sz w:val="24"/>
          <w:szCs w:val="24"/>
        </w:rPr>
        <w:t> </w:t>
      </w:r>
      <w:proofErr w:type="gramEnd"/>
    </w:p>
    <w:p w:rsidR="007630EB" w:rsidRPr="007630EB" w:rsidRDefault="007630EB" w:rsidP="007630EB">
      <w:pPr>
        <w:spacing w:after="0" w:line="240" w:lineRule="auto"/>
        <w:ind w:firstLine="720"/>
        <w:jc w:val="both"/>
        <w:rPr>
          <w:rFonts w:ascii="Times New Roman" w:hAnsi="Times New Roman" w:cs="Times New Roman"/>
          <w:sz w:val="24"/>
          <w:szCs w:val="24"/>
        </w:rPr>
      </w:pPr>
      <w:r w:rsidRPr="007630EB">
        <w:rPr>
          <w:rFonts w:ascii="Times New Roman" w:hAnsi="Times New Roman" w:cs="Times New Roman"/>
          <w:sz w:val="24"/>
          <w:szCs w:val="24"/>
        </w:rPr>
        <w:t xml:space="preserve">В целях активизации работы </w:t>
      </w:r>
      <w:r w:rsidRPr="007630EB">
        <w:rPr>
          <w:rFonts w:ascii="Times New Roman" w:hAnsi="Times New Roman" w:cs="Times New Roman"/>
          <w:i/>
          <w:sz w:val="24"/>
          <w:szCs w:val="24"/>
        </w:rPr>
        <w:t>по предупреждению детского дорожн</w:t>
      </w:r>
      <w:proofErr w:type="gramStart"/>
      <w:r w:rsidRPr="007630EB">
        <w:rPr>
          <w:rFonts w:ascii="Times New Roman" w:hAnsi="Times New Roman" w:cs="Times New Roman"/>
          <w:i/>
          <w:sz w:val="24"/>
          <w:szCs w:val="24"/>
        </w:rPr>
        <w:t>о-</w:t>
      </w:r>
      <w:proofErr w:type="gramEnd"/>
      <w:r w:rsidRPr="007630EB">
        <w:rPr>
          <w:rFonts w:ascii="Times New Roman" w:hAnsi="Times New Roman" w:cs="Times New Roman"/>
          <w:i/>
          <w:sz w:val="24"/>
          <w:szCs w:val="24"/>
        </w:rPr>
        <w:t xml:space="preserve"> транспортного травматизма и предупреждения дорожно- транспортных происшествий</w:t>
      </w:r>
      <w:r w:rsidRPr="007630EB">
        <w:rPr>
          <w:rFonts w:ascii="Times New Roman" w:hAnsi="Times New Roman" w:cs="Times New Roman"/>
          <w:sz w:val="24"/>
          <w:szCs w:val="24"/>
        </w:rPr>
        <w:t xml:space="preserve"> школа участвует во всех этапах профилактической  акции  "Внимание - дети!", «Внимание – каникулы!», которые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F36D57" w:rsidRPr="002B052B" w:rsidRDefault="00F36D57" w:rsidP="00117150">
      <w:pPr>
        <w:spacing w:after="0" w:line="240" w:lineRule="auto"/>
        <w:ind w:firstLine="708"/>
        <w:jc w:val="both"/>
        <w:rPr>
          <w:rFonts w:ascii="Times New Roman" w:hAnsi="Times New Roman" w:cs="Times New Roman"/>
          <w:sz w:val="24"/>
          <w:szCs w:val="24"/>
        </w:rPr>
      </w:pPr>
      <w:proofErr w:type="gramStart"/>
      <w:r w:rsidRPr="002B052B">
        <w:rPr>
          <w:rFonts w:ascii="Times New Roman" w:hAnsi="Times New Roman" w:cs="Times New Roman"/>
          <w:sz w:val="24"/>
          <w:szCs w:val="24"/>
        </w:rPr>
        <w:t xml:space="preserve">С целью решения такой приоритетной задачи как охрана жизни и здоровья детей, формирование у обучающихся  устойчивых знаний и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в 1-6 классах продолжилась работа по реализации модуля по изучению Правил дорожного движения.  </w:t>
      </w:r>
      <w:proofErr w:type="gramEnd"/>
    </w:p>
    <w:p w:rsidR="00F36D57" w:rsidRPr="002B052B" w:rsidRDefault="00F36D57" w:rsidP="0011715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2B052B">
        <w:rPr>
          <w:rFonts w:ascii="Times New Roman" w:eastAsia="Times New Roman" w:hAnsi="Times New Roman" w:cs="Times New Roman"/>
          <w:sz w:val="24"/>
          <w:szCs w:val="24"/>
        </w:rPr>
        <w:t>В целях предупреждения   возникновения ДТП  школа  тесно сотрудничает  с инспекторами ГИБДД, которые  напоминают учащимся  о необходимости соблюдения  Правил дорожного движения,  об осторожности на дорогах,  рассказывают о риске, который таит в себе дорога, как может происшествие на дороге поломать жизнь не только нарушителю, но и повлечь угрозу для жизни и здоровья окружающих.</w:t>
      </w:r>
      <w:proofErr w:type="gramEnd"/>
    </w:p>
    <w:p w:rsidR="00F36D57" w:rsidRPr="002B052B" w:rsidRDefault="00F36D57" w:rsidP="00117150">
      <w:pPr>
        <w:spacing w:after="0" w:line="240" w:lineRule="auto"/>
        <w:ind w:firstLine="708"/>
        <w:jc w:val="both"/>
        <w:rPr>
          <w:rFonts w:ascii="Times New Roman" w:hAnsi="Times New Roman" w:cs="Times New Roman"/>
          <w:sz w:val="24"/>
          <w:szCs w:val="24"/>
        </w:rPr>
      </w:pPr>
      <w:proofErr w:type="gramStart"/>
      <w:r w:rsidRPr="002B052B">
        <w:rPr>
          <w:rFonts w:ascii="Times New Roman" w:hAnsi="Times New Roman" w:cs="Times New Roman"/>
          <w:sz w:val="24"/>
          <w:szCs w:val="24"/>
        </w:rPr>
        <w:t xml:space="preserve">Среди запланированных мероприятий проводились беседы – инструктажи «Простые правила безопасности», выявление опасных для движения учащихся мест в микрорайоне школы, обновление в классах начальной школы информации в уголках Безопасности Дорожного Движения, смотр – конкурс на лучшее оформление безопасного маршрута «дом – школа», </w:t>
      </w:r>
      <w:r w:rsidRPr="002B052B">
        <w:rPr>
          <w:rFonts w:ascii="Times New Roman" w:hAnsi="Times New Roman" w:cs="Times New Roman"/>
          <w:sz w:val="24"/>
          <w:szCs w:val="24"/>
          <w:shd w:val="clear" w:color="auto" w:fill="FFFFFF"/>
        </w:rPr>
        <w:t>участие в акции «Стань заметней в темноте»,</w:t>
      </w:r>
      <w:r w:rsidRPr="002B052B">
        <w:rPr>
          <w:rFonts w:ascii="Times New Roman" w:hAnsi="Times New Roman" w:cs="Times New Roman"/>
          <w:sz w:val="24"/>
          <w:szCs w:val="24"/>
        </w:rPr>
        <w:t xml:space="preserve"> инструктивно – методические занятия с учащимися по правилам поведения в экстремальной ситуации, пожарной безопасности, личной безопасности</w:t>
      </w:r>
      <w:proofErr w:type="gramEnd"/>
      <w:r w:rsidRPr="002B052B">
        <w:rPr>
          <w:rFonts w:ascii="Times New Roman" w:hAnsi="Times New Roman" w:cs="Times New Roman"/>
          <w:sz w:val="24"/>
          <w:szCs w:val="24"/>
        </w:rPr>
        <w:t>, проведение учебной тренировки по эвакуации обучающихся из здания школы, правила поведения на водоемах в зимний, весенний период, по правилам безопасного поведения во время летнего отдыха, о правилах пожарной безопасности в лесу, о запретах разведения костров и пала сухой травы в лесопарковых зонах.</w:t>
      </w:r>
    </w:p>
    <w:p w:rsidR="004C14C9" w:rsidRPr="002B052B" w:rsidRDefault="004C14C9" w:rsidP="004C14C9">
      <w:pPr>
        <w:spacing w:after="0" w:line="240" w:lineRule="auto"/>
        <w:ind w:firstLine="708"/>
        <w:jc w:val="both"/>
        <w:rPr>
          <w:rFonts w:ascii="Times New Roman" w:hAnsi="Times New Roman" w:cs="Times New Roman"/>
          <w:sz w:val="24"/>
          <w:szCs w:val="24"/>
        </w:rPr>
      </w:pPr>
      <w:proofErr w:type="gramStart"/>
      <w:r w:rsidRPr="002B052B">
        <w:rPr>
          <w:rFonts w:ascii="Times New Roman" w:hAnsi="Times New Roman" w:cs="Times New Roman"/>
          <w:sz w:val="24"/>
          <w:szCs w:val="24"/>
        </w:rPr>
        <w:lastRenderedPageBreak/>
        <w:t>В родительских группах классные руководители уделяли внимание по вопросам обеспечения безопасного участия детей в дорожном движении, проводили беседы с родителями – водителями о необходимости использования ремней безопасности и детских удерживающих устройств при  перевозке детей в салоне автомобиля, об исключении возможностей самостоятельного появления ребенка до 10 лет без  сопровождающего взрослого лица на проезжей части, а также о запрещении детям езды на велосипедах</w:t>
      </w:r>
      <w:proofErr w:type="gramEnd"/>
      <w:r w:rsidRPr="002B052B">
        <w:rPr>
          <w:rFonts w:ascii="Times New Roman" w:hAnsi="Times New Roman" w:cs="Times New Roman"/>
          <w:sz w:val="24"/>
          <w:szCs w:val="24"/>
        </w:rPr>
        <w:t xml:space="preserve"> по проезжей части дорог до </w:t>
      </w:r>
      <w:proofErr w:type="gramStart"/>
      <w:r w:rsidRPr="002B052B">
        <w:rPr>
          <w:rFonts w:ascii="Times New Roman" w:hAnsi="Times New Roman" w:cs="Times New Roman"/>
          <w:sz w:val="24"/>
          <w:szCs w:val="24"/>
        </w:rPr>
        <w:t>достижении</w:t>
      </w:r>
      <w:proofErr w:type="gramEnd"/>
      <w:r w:rsidRPr="002B052B">
        <w:rPr>
          <w:rFonts w:ascii="Times New Roman" w:hAnsi="Times New Roman" w:cs="Times New Roman"/>
          <w:sz w:val="24"/>
          <w:szCs w:val="24"/>
        </w:rPr>
        <w:t xml:space="preserve"> ими возраста 14 лет, с разъяснением требований законодательства по содержанию и воспитанию детей и возможных административно – правовых последствий в случае неисполнения родительских обязанностей.</w:t>
      </w:r>
    </w:p>
    <w:p w:rsidR="002A026F" w:rsidRPr="002B052B" w:rsidRDefault="00174AA0" w:rsidP="002A026F">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2B052B">
        <w:rPr>
          <w:rFonts w:ascii="Times New Roman" w:eastAsia="Times New Roman" w:hAnsi="Times New Roman" w:cs="Times New Roman"/>
          <w:sz w:val="24"/>
          <w:szCs w:val="24"/>
        </w:rPr>
        <w:t>В течение всего учебного года классные руководители уделяли</w:t>
      </w:r>
      <w:r w:rsidR="002A026F" w:rsidRPr="002B052B">
        <w:rPr>
          <w:rFonts w:ascii="Times New Roman" w:eastAsia="Times New Roman" w:hAnsi="Times New Roman" w:cs="Times New Roman"/>
          <w:sz w:val="24"/>
          <w:szCs w:val="24"/>
        </w:rPr>
        <w:t xml:space="preserve"> внимание вопросам личной безопасности обучающихся, на привитие знаний и умений распознавать и оценивать опасные ситуации, определять способы защиты, умение оказывать само и взаимопомощь в трудных ситуациях, формирование у учащихся правил поведения, обеспечивающих личную и общественную безопасность, расширение и углубление знаний по противодействию проявлениям терактов в образовательном учреждении,  высокой бдительности, коллективизма, взаимного уважения</w:t>
      </w:r>
      <w:proofErr w:type="gramEnd"/>
      <w:r w:rsidR="002A026F" w:rsidRPr="002B052B">
        <w:rPr>
          <w:rFonts w:ascii="Times New Roman" w:eastAsia="Times New Roman" w:hAnsi="Times New Roman" w:cs="Times New Roman"/>
          <w:sz w:val="24"/>
          <w:szCs w:val="24"/>
        </w:rPr>
        <w:t xml:space="preserve"> и понимания среди </w:t>
      </w:r>
      <w:proofErr w:type="gramStart"/>
      <w:r w:rsidR="002A026F" w:rsidRPr="002B052B">
        <w:rPr>
          <w:rFonts w:ascii="Times New Roman" w:eastAsia="Times New Roman" w:hAnsi="Times New Roman" w:cs="Times New Roman"/>
          <w:sz w:val="24"/>
          <w:szCs w:val="24"/>
        </w:rPr>
        <w:t>обучающихся</w:t>
      </w:r>
      <w:proofErr w:type="gramEnd"/>
      <w:r w:rsidR="002A026F" w:rsidRPr="002B052B">
        <w:rPr>
          <w:rFonts w:ascii="Times New Roman" w:eastAsia="Times New Roman" w:hAnsi="Times New Roman" w:cs="Times New Roman"/>
          <w:sz w:val="24"/>
          <w:szCs w:val="24"/>
        </w:rPr>
        <w:t>. </w:t>
      </w:r>
    </w:p>
    <w:p w:rsidR="00AF697F" w:rsidRPr="002B052B" w:rsidRDefault="00AF697F" w:rsidP="00FD72DB">
      <w:pPr>
        <w:pStyle w:val="3"/>
        <w:keepNext w:val="0"/>
        <w:keepLines w:val="0"/>
        <w:widowControl w:val="0"/>
        <w:tabs>
          <w:tab w:val="left" w:pos="3935"/>
        </w:tabs>
        <w:autoSpaceDE w:val="0"/>
        <w:autoSpaceDN w:val="0"/>
        <w:spacing w:before="0"/>
        <w:jc w:val="center"/>
        <w:rPr>
          <w:color w:val="auto"/>
        </w:rPr>
      </w:pPr>
    </w:p>
    <w:p w:rsidR="00FD72DB" w:rsidRDefault="00FD72DB" w:rsidP="00EB41BF">
      <w:pPr>
        <w:pStyle w:val="3"/>
        <w:keepNext w:val="0"/>
        <w:keepLines w:val="0"/>
        <w:widowControl w:val="0"/>
        <w:tabs>
          <w:tab w:val="left" w:pos="3935"/>
        </w:tabs>
        <w:autoSpaceDE w:val="0"/>
        <w:autoSpaceDN w:val="0"/>
        <w:spacing w:before="0"/>
        <w:jc w:val="center"/>
        <w:rPr>
          <w:color w:val="auto"/>
        </w:rPr>
      </w:pPr>
      <w:r w:rsidRPr="00572150">
        <w:rPr>
          <w:color w:val="auto"/>
        </w:rPr>
        <w:t>Модуль</w:t>
      </w:r>
      <w:r w:rsidRPr="00572150">
        <w:rPr>
          <w:color w:val="auto"/>
          <w:spacing w:val="-3"/>
        </w:rPr>
        <w:t xml:space="preserve"> </w:t>
      </w:r>
      <w:r w:rsidRPr="00572150">
        <w:rPr>
          <w:color w:val="auto"/>
        </w:rPr>
        <w:t>«Профилактика»</w:t>
      </w:r>
    </w:p>
    <w:p w:rsidR="00565768" w:rsidRDefault="00601C4F" w:rsidP="00EB41BF">
      <w:pPr>
        <w:pStyle w:val="2"/>
        <w:spacing w:after="0" w:line="240" w:lineRule="auto"/>
        <w:ind w:firstLine="708"/>
        <w:jc w:val="both"/>
      </w:pPr>
      <w:proofErr w:type="gramStart"/>
      <w:r w:rsidRPr="00565768">
        <w:rPr>
          <w:rFonts w:ascii="Times New Roman" w:hAnsi="Times New Roman" w:cs="Times New Roman"/>
          <w:sz w:val="24"/>
          <w:szCs w:val="24"/>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w:t>
      </w:r>
      <w:r w:rsidR="00565768">
        <w:rPr>
          <w:rFonts w:ascii="Times New Roman" w:hAnsi="Times New Roman" w:cs="Times New Roman"/>
          <w:sz w:val="24"/>
          <w:szCs w:val="24"/>
        </w:rPr>
        <w:t xml:space="preserve"> </w:t>
      </w:r>
      <w:r w:rsidRPr="00565768">
        <w:rPr>
          <w:rFonts w:ascii="Times New Roman" w:hAnsi="Times New Roman" w:cs="Times New Roman"/>
          <w:sz w:val="24"/>
          <w:szCs w:val="24"/>
        </w:rPr>
        <w:t>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r>
        <w:t xml:space="preserve"> </w:t>
      </w:r>
      <w:proofErr w:type="gramEnd"/>
    </w:p>
    <w:p w:rsidR="00565768" w:rsidRPr="00565768" w:rsidRDefault="00565768"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Pr>
          <w:rFonts w:ascii="Times New Roman" w:hAnsi="Times New Roman" w:cs="Times New Roman"/>
          <w:sz w:val="24"/>
          <w:szCs w:val="24"/>
        </w:rPr>
        <w:t>п</w:t>
      </w:r>
      <w:r w:rsidR="00601C4F" w:rsidRPr="00565768">
        <w:rPr>
          <w:rFonts w:ascii="Times New Roman" w:hAnsi="Times New Roman" w:cs="Times New Roman"/>
          <w:sz w:val="24"/>
          <w:szCs w:val="24"/>
        </w:rPr>
        <w:t>рофилактика безнадзорности и правонарушений</w:t>
      </w:r>
      <w:r>
        <w:rPr>
          <w:rFonts w:ascii="Times New Roman" w:hAnsi="Times New Roman" w:cs="Times New Roman"/>
          <w:sz w:val="24"/>
          <w:szCs w:val="24"/>
        </w:rPr>
        <w:t>;</w:t>
      </w:r>
      <w:r w:rsidR="00601C4F" w:rsidRPr="00565768">
        <w:rPr>
          <w:rFonts w:ascii="Times New Roman" w:hAnsi="Times New Roman" w:cs="Times New Roman"/>
          <w:sz w:val="24"/>
          <w:szCs w:val="24"/>
        </w:rPr>
        <w:t xml:space="preserve"> </w:t>
      </w:r>
    </w:p>
    <w:p w:rsidR="00565768" w:rsidRPr="00565768" w:rsidRDefault="00565768"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Pr>
          <w:rFonts w:ascii="Times New Roman" w:hAnsi="Times New Roman" w:cs="Times New Roman"/>
          <w:sz w:val="24"/>
          <w:szCs w:val="24"/>
        </w:rPr>
        <w:t>п</w:t>
      </w:r>
      <w:r w:rsidR="00601C4F" w:rsidRPr="00565768">
        <w:rPr>
          <w:rFonts w:ascii="Times New Roman" w:hAnsi="Times New Roman" w:cs="Times New Roman"/>
          <w:sz w:val="24"/>
          <w:szCs w:val="24"/>
        </w:rPr>
        <w:t>рофилактика суицидального поведения</w:t>
      </w:r>
      <w:r>
        <w:rPr>
          <w:rFonts w:ascii="Times New Roman" w:hAnsi="Times New Roman" w:cs="Times New Roman"/>
          <w:sz w:val="24"/>
          <w:szCs w:val="24"/>
        </w:rPr>
        <w:t>;</w:t>
      </w:r>
      <w:r w:rsidR="00601C4F" w:rsidRPr="00565768">
        <w:rPr>
          <w:rFonts w:ascii="Times New Roman" w:hAnsi="Times New Roman" w:cs="Times New Roman"/>
          <w:sz w:val="24"/>
          <w:szCs w:val="24"/>
        </w:rPr>
        <w:t xml:space="preserve"> </w:t>
      </w:r>
    </w:p>
    <w:p w:rsidR="00565768" w:rsidRPr="00565768" w:rsidRDefault="00565768"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Pr>
          <w:rFonts w:ascii="Times New Roman" w:hAnsi="Times New Roman" w:cs="Times New Roman"/>
          <w:sz w:val="24"/>
          <w:szCs w:val="24"/>
        </w:rPr>
        <w:t>п</w:t>
      </w:r>
      <w:r w:rsidR="00601C4F" w:rsidRPr="00565768">
        <w:rPr>
          <w:rFonts w:ascii="Times New Roman" w:hAnsi="Times New Roman" w:cs="Times New Roman"/>
          <w:sz w:val="24"/>
          <w:szCs w:val="24"/>
        </w:rPr>
        <w:t xml:space="preserve">рофилактика </w:t>
      </w:r>
      <w:r>
        <w:rPr>
          <w:rFonts w:ascii="Times New Roman" w:hAnsi="Times New Roman" w:cs="Times New Roman"/>
          <w:sz w:val="24"/>
          <w:szCs w:val="24"/>
        </w:rPr>
        <w:t>вредных привычек;</w:t>
      </w:r>
      <w:r w:rsidR="00601C4F" w:rsidRPr="00565768">
        <w:rPr>
          <w:rFonts w:ascii="Times New Roman" w:hAnsi="Times New Roman" w:cs="Times New Roman"/>
          <w:sz w:val="24"/>
          <w:szCs w:val="24"/>
        </w:rPr>
        <w:t xml:space="preserve">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составления и корректировки социального паспорта класса и школы;</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выявления семей и детей, находящихся в социально опасном положении, детей «группы</w:t>
      </w:r>
      <w:r w:rsidR="00565768">
        <w:rPr>
          <w:rFonts w:ascii="Times New Roman" w:hAnsi="Times New Roman" w:cs="Times New Roman"/>
          <w:sz w:val="24"/>
          <w:szCs w:val="24"/>
        </w:rPr>
        <w:t xml:space="preserve"> </w:t>
      </w:r>
      <w:r w:rsidRPr="00565768">
        <w:rPr>
          <w:rFonts w:ascii="Times New Roman" w:hAnsi="Times New Roman" w:cs="Times New Roman"/>
          <w:sz w:val="24"/>
          <w:szCs w:val="24"/>
        </w:rPr>
        <w:t xml:space="preserve">риска»;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создания банка данных неблагополучных детей, детей группы риска;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выявления детей, систематически пропускающих уроки без уважительных причин;</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посещения учащихся на дому с целью изучения жилищно-бытовых условий;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мероприятий в рамках «Всероссийского дня правовой помощи детям»;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взаимодействия с инспектором по делам несовершеннолетних; </w:t>
      </w:r>
    </w:p>
    <w:p w:rsidR="00565768" w:rsidRPr="00565768" w:rsidRDefault="00601C4F" w:rsidP="00565768">
      <w:pPr>
        <w:pStyle w:val="2"/>
        <w:numPr>
          <w:ilvl w:val="0"/>
          <w:numId w:val="14"/>
        </w:numPr>
        <w:spacing w:after="0" w:line="240" w:lineRule="auto"/>
        <w:ind w:left="284" w:hanging="10"/>
        <w:jc w:val="both"/>
        <w:rPr>
          <w:rFonts w:ascii="Times New Roman" w:hAnsi="Times New Roman" w:cs="Times New Roman"/>
          <w:color w:val="FF0000"/>
          <w:sz w:val="24"/>
          <w:szCs w:val="24"/>
        </w:rPr>
      </w:pPr>
      <w:r w:rsidRPr="00565768">
        <w:rPr>
          <w:rFonts w:ascii="Times New Roman" w:hAnsi="Times New Roman" w:cs="Times New Roman"/>
          <w:sz w:val="24"/>
          <w:szCs w:val="24"/>
        </w:rPr>
        <w:t xml:space="preserve"> вовлечения детей, состоящих на ВШУ, в общественно-значимую деятельность; </w:t>
      </w:r>
    </w:p>
    <w:p w:rsidR="00565768" w:rsidRPr="00565768" w:rsidRDefault="00601C4F" w:rsidP="00565768">
      <w:pPr>
        <w:pStyle w:val="2"/>
        <w:numPr>
          <w:ilvl w:val="0"/>
          <w:numId w:val="14"/>
        </w:numPr>
        <w:spacing w:after="0" w:line="240" w:lineRule="auto"/>
        <w:ind w:left="284" w:hanging="10"/>
        <w:jc w:val="both"/>
        <w:rPr>
          <w:rFonts w:ascii="Times New Roman" w:eastAsia="Times New Roman" w:hAnsi="Times New Roman" w:cs="Times New Roman"/>
          <w:color w:val="FF0000"/>
          <w:sz w:val="24"/>
          <w:szCs w:val="24"/>
        </w:rPr>
      </w:pPr>
      <w:r w:rsidRPr="00565768">
        <w:rPr>
          <w:rFonts w:ascii="Times New Roman" w:hAnsi="Times New Roman" w:cs="Times New Roman"/>
          <w:sz w:val="24"/>
          <w:szCs w:val="24"/>
        </w:rPr>
        <w:t xml:space="preserve"> организации встреч с работниками прокуратуры, комиссии по делам</w:t>
      </w:r>
      <w:r w:rsidR="00565768">
        <w:rPr>
          <w:rFonts w:ascii="Times New Roman" w:hAnsi="Times New Roman" w:cs="Times New Roman"/>
          <w:sz w:val="24"/>
          <w:szCs w:val="24"/>
        </w:rPr>
        <w:t xml:space="preserve"> </w:t>
      </w:r>
      <w:r w:rsidRPr="00565768">
        <w:rPr>
          <w:rFonts w:ascii="Times New Roman" w:hAnsi="Times New Roman" w:cs="Times New Roman"/>
          <w:sz w:val="24"/>
          <w:szCs w:val="24"/>
        </w:rPr>
        <w:t xml:space="preserve">несовершеннолетних, полиции. </w:t>
      </w:r>
    </w:p>
    <w:p w:rsidR="000E2BBE" w:rsidRPr="00565768" w:rsidRDefault="00565768" w:rsidP="00565768">
      <w:pPr>
        <w:pStyle w:val="2"/>
        <w:spacing w:after="0" w:line="240" w:lineRule="auto"/>
        <w:ind w:left="284"/>
        <w:jc w:val="both"/>
        <w:rPr>
          <w:rFonts w:ascii="Times New Roman" w:eastAsia="Times New Roman" w:hAnsi="Times New Roman" w:cs="Times New Roman"/>
          <w:sz w:val="24"/>
          <w:szCs w:val="24"/>
        </w:rPr>
      </w:pPr>
      <w:r w:rsidRPr="00565768">
        <w:rPr>
          <w:rFonts w:ascii="Times New Roman" w:eastAsia="Times New Roman" w:hAnsi="Times New Roman" w:cs="Times New Roman"/>
          <w:sz w:val="24"/>
          <w:szCs w:val="24"/>
          <w:shd w:val="clear" w:color="auto" w:fill="FFFFFF"/>
        </w:rPr>
        <w:t xml:space="preserve"> </w:t>
      </w:r>
      <w:r w:rsidR="00E64167" w:rsidRPr="00565768">
        <w:rPr>
          <w:rFonts w:ascii="Times New Roman" w:eastAsia="Times New Roman" w:hAnsi="Times New Roman" w:cs="Times New Roman"/>
          <w:sz w:val="24"/>
          <w:szCs w:val="24"/>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0E2BBE" w:rsidRPr="00565768" w:rsidRDefault="000E2BBE" w:rsidP="00A67720">
      <w:pPr>
        <w:spacing w:after="0" w:line="240" w:lineRule="auto"/>
        <w:ind w:right="-2" w:firstLine="426"/>
        <w:jc w:val="both"/>
        <w:textAlignment w:val="baseline"/>
        <w:rPr>
          <w:rFonts w:ascii="Times New Roman" w:eastAsia="Calibri" w:hAnsi="Times New Roman" w:cs="Times New Roman"/>
          <w:sz w:val="24"/>
          <w:szCs w:val="24"/>
        </w:rPr>
      </w:pPr>
      <w:r w:rsidRPr="00565768">
        <w:rPr>
          <w:rFonts w:ascii="Times New Roman" w:eastAsia="Calibri" w:hAnsi="Times New Roman" w:cs="Times New Roman"/>
          <w:sz w:val="24"/>
          <w:szCs w:val="24"/>
        </w:rPr>
        <w:t>Важно воспитать у учащихся уважение к закону, сформировать правовые знания учащихся, правила поведения в обществе, т.е. осознанная правильная социальна</w:t>
      </w:r>
      <w:r w:rsidR="00A67720" w:rsidRPr="00565768">
        <w:rPr>
          <w:rFonts w:ascii="Times New Roman" w:eastAsia="Calibri" w:hAnsi="Times New Roman" w:cs="Times New Roman"/>
          <w:sz w:val="24"/>
          <w:szCs w:val="24"/>
        </w:rPr>
        <w:t>я адаптация несовершеннолетних,  гражданской ответственности.</w:t>
      </w:r>
    </w:p>
    <w:p w:rsidR="00FA635E" w:rsidRPr="00565768" w:rsidRDefault="00FA635E" w:rsidP="00FA635E">
      <w:pPr>
        <w:spacing w:after="0" w:line="240" w:lineRule="auto"/>
        <w:jc w:val="both"/>
        <w:rPr>
          <w:rFonts w:ascii="Times New Roman" w:hAnsi="Times New Roman"/>
          <w:sz w:val="24"/>
          <w:szCs w:val="24"/>
        </w:rPr>
      </w:pPr>
      <w:r w:rsidRPr="00565768">
        <w:rPr>
          <w:rFonts w:ascii="Times New Roman" w:hAnsi="Times New Roman"/>
          <w:sz w:val="24"/>
          <w:szCs w:val="24"/>
        </w:rPr>
        <w:t xml:space="preserve">        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FA635E" w:rsidRPr="00565768" w:rsidRDefault="00FA635E" w:rsidP="00FA635E">
      <w:pPr>
        <w:spacing w:after="0" w:line="240" w:lineRule="auto"/>
        <w:ind w:firstLine="708"/>
        <w:jc w:val="both"/>
        <w:rPr>
          <w:rFonts w:ascii="Times New Roman" w:hAnsi="Times New Roman"/>
          <w:sz w:val="24"/>
          <w:szCs w:val="24"/>
        </w:rPr>
      </w:pPr>
      <w:proofErr w:type="gramStart"/>
      <w:r w:rsidRPr="00565768">
        <w:rPr>
          <w:rFonts w:ascii="Times New Roman" w:hAnsi="Times New Roman"/>
          <w:sz w:val="24"/>
          <w:szCs w:val="24"/>
        </w:rPr>
        <w:t xml:space="preserve">В школе реализуется программа  по профилактике безнадзорности и правонарушений несовершеннолетних, работы с детьми групп «риска», состоящими на различных видах  профилактического учета,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вредных привычек. </w:t>
      </w:r>
      <w:proofErr w:type="gramEnd"/>
    </w:p>
    <w:p w:rsidR="007F5343" w:rsidRPr="00565768" w:rsidRDefault="007F5343" w:rsidP="007F5343">
      <w:pPr>
        <w:pStyle w:val="a6"/>
        <w:spacing w:after="0" w:line="240" w:lineRule="auto"/>
        <w:ind w:left="0" w:firstLine="283"/>
        <w:jc w:val="both"/>
        <w:rPr>
          <w:rFonts w:ascii="Times New Roman" w:eastAsia="Times New Roman" w:hAnsi="Times New Roman" w:cs="Times New Roman"/>
          <w:sz w:val="24"/>
          <w:szCs w:val="24"/>
        </w:rPr>
      </w:pPr>
      <w:r w:rsidRPr="00565768">
        <w:rPr>
          <w:rFonts w:ascii="Times New Roman" w:eastAsia="Times New Roman" w:hAnsi="Times New Roman" w:cs="Times New Roman"/>
          <w:sz w:val="24"/>
          <w:szCs w:val="24"/>
        </w:rPr>
        <w:t xml:space="preserve">В начале учебного года был проведён мониторинг ученического коллектива школы, в ходе которого составлены списки </w:t>
      </w:r>
      <w:proofErr w:type="gramStart"/>
      <w:r w:rsidRPr="00565768">
        <w:rPr>
          <w:rFonts w:ascii="Times New Roman" w:eastAsia="Times New Roman" w:hAnsi="Times New Roman" w:cs="Times New Roman"/>
          <w:sz w:val="24"/>
          <w:szCs w:val="24"/>
        </w:rPr>
        <w:t>обучающихся</w:t>
      </w:r>
      <w:proofErr w:type="gramEnd"/>
      <w:r w:rsidRPr="00565768">
        <w:rPr>
          <w:rFonts w:ascii="Times New Roman" w:eastAsia="Times New Roman" w:hAnsi="Times New Roman" w:cs="Times New Roman"/>
          <w:sz w:val="24"/>
          <w:szCs w:val="24"/>
        </w:rPr>
        <w:t xml:space="preserve"> по определённым статусным категориям,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и классов.  </w:t>
      </w:r>
    </w:p>
    <w:p w:rsidR="007F5343" w:rsidRPr="00565768" w:rsidRDefault="007F5343" w:rsidP="007F5343">
      <w:pPr>
        <w:pStyle w:val="a6"/>
        <w:spacing w:after="0" w:line="240" w:lineRule="auto"/>
        <w:ind w:left="0" w:firstLine="708"/>
        <w:jc w:val="both"/>
        <w:rPr>
          <w:rFonts w:ascii="Times New Roman" w:eastAsia="Times New Roman" w:hAnsi="Times New Roman" w:cs="Times New Roman"/>
          <w:sz w:val="24"/>
          <w:szCs w:val="24"/>
        </w:rPr>
      </w:pPr>
      <w:r w:rsidRPr="00565768">
        <w:rPr>
          <w:rFonts w:ascii="Times New Roman" w:eastAsia="Times New Roman" w:hAnsi="Times New Roman" w:cs="Times New Roman"/>
          <w:sz w:val="24"/>
          <w:szCs w:val="24"/>
        </w:rPr>
        <w:lastRenderedPageBreak/>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обучающимися, их родителями, профилактические акции, тренинги,   проведение обследования жилищно-бытовых условий обучающихся.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благодаря слаженной работе команды профессиональных педагогов всё </w:t>
      </w:r>
      <w:proofErr w:type="gramStart"/>
      <w:r w:rsidRPr="00565768">
        <w:rPr>
          <w:rFonts w:ascii="Times New Roman" w:eastAsia="Times New Roman" w:hAnsi="Times New Roman" w:cs="Times New Roman"/>
          <w:sz w:val="24"/>
          <w:szCs w:val="24"/>
        </w:rPr>
        <w:t>становится</w:t>
      </w:r>
      <w:proofErr w:type="gramEnd"/>
      <w:r w:rsidRPr="00565768">
        <w:rPr>
          <w:rFonts w:ascii="Times New Roman" w:eastAsia="Times New Roman" w:hAnsi="Times New Roman" w:cs="Times New Roman"/>
          <w:sz w:val="24"/>
          <w:szCs w:val="24"/>
        </w:rPr>
        <w:t xml:space="preserve"> возможно.  </w:t>
      </w:r>
    </w:p>
    <w:p w:rsidR="007F5343" w:rsidRPr="00782CC4" w:rsidRDefault="007F5343" w:rsidP="007F5343">
      <w:pPr>
        <w:pStyle w:val="a6"/>
        <w:spacing w:after="0" w:line="240" w:lineRule="auto"/>
        <w:ind w:left="0" w:firstLine="708"/>
        <w:jc w:val="both"/>
        <w:rPr>
          <w:rFonts w:ascii="Times New Roman" w:eastAsia="Times New Roman" w:hAnsi="Times New Roman" w:cs="Times New Roman"/>
          <w:color w:val="FF0000"/>
          <w:sz w:val="24"/>
          <w:szCs w:val="24"/>
        </w:rPr>
      </w:pPr>
      <w:r w:rsidRPr="00565768">
        <w:rPr>
          <w:rFonts w:ascii="Times New Roman" w:eastAsia="Times New Roman" w:hAnsi="Times New Roman" w:cs="Times New Roman"/>
          <w:sz w:val="24"/>
          <w:szCs w:val="24"/>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обучающихся с сотрудниками правоохранительных органов.  В целях </w:t>
      </w:r>
      <w:proofErr w:type="gramStart"/>
      <w:r w:rsidRPr="00565768">
        <w:rPr>
          <w:rFonts w:ascii="Times New Roman" w:eastAsia="Times New Roman" w:hAnsi="Times New Roman" w:cs="Times New Roman"/>
          <w:sz w:val="24"/>
          <w:szCs w:val="24"/>
        </w:rPr>
        <w:t>контроля за</w:t>
      </w:r>
      <w:proofErr w:type="gramEnd"/>
      <w:r w:rsidRPr="00565768">
        <w:rPr>
          <w:rFonts w:ascii="Times New Roman" w:eastAsia="Times New Roman" w:hAnsi="Times New Roman" w:cs="Times New Roman"/>
          <w:sz w:val="24"/>
          <w:szCs w:val="24"/>
        </w:rPr>
        <w:t xml:space="preserve">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Члены Совета профилактики осуществляют </w:t>
      </w:r>
      <w:proofErr w:type="gramStart"/>
      <w:r w:rsidRPr="00565768">
        <w:rPr>
          <w:rFonts w:ascii="Times New Roman" w:eastAsia="Times New Roman" w:hAnsi="Times New Roman" w:cs="Times New Roman"/>
          <w:sz w:val="24"/>
          <w:szCs w:val="24"/>
        </w:rPr>
        <w:t>контроль  за</w:t>
      </w:r>
      <w:proofErr w:type="gramEnd"/>
      <w:r w:rsidRPr="00565768">
        <w:rPr>
          <w:rFonts w:ascii="Times New Roman" w:eastAsia="Times New Roman" w:hAnsi="Times New Roman" w:cs="Times New Roman"/>
          <w:sz w:val="24"/>
          <w:szCs w:val="24"/>
        </w:rPr>
        <w:t xml:space="preserve">  занятостью обучающихся находящихся под особым контролем в кружках, спортивных секциях. Особое внимание Совет профилактики уделяет организации досуговой деятельности.  </w:t>
      </w:r>
    </w:p>
    <w:p w:rsidR="007F5343" w:rsidRPr="00565768" w:rsidRDefault="007F5343" w:rsidP="007F5343">
      <w:pPr>
        <w:pStyle w:val="a6"/>
        <w:spacing w:after="0" w:line="240" w:lineRule="auto"/>
        <w:ind w:left="0" w:firstLine="708"/>
        <w:jc w:val="both"/>
        <w:rPr>
          <w:rFonts w:ascii="Times New Roman" w:eastAsia="Times New Roman" w:hAnsi="Times New Roman"/>
          <w:sz w:val="24"/>
          <w:szCs w:val="24"/>
        </w:rPr>
      </w:pPr>
      <w:r w:rsidRPr="00565768">
        <w:rPr>
          <w:rFonts w:ascii="Times New Roman" w:eastAsia="Times New Roman" w:hAnsi="Times New Roman" w:cs="Times New Roman"/>
          <w:sz w:val="24"/>
          <w:szCs w:val="24"/>
        </w:rPr>
        <w:t xml:space="preserve"> </w:t>
      </w:r>
      <w:r w:rsidRPr="00565768">
        <w:rPr>
          <w:rFonts w:ascii="Times New Roman" w:eastAsia="Times New Roman" w:hAnsi="Times New Roman"/>
          <w:sz w:val="24"/>
          <w:szCs w:val="24"/>
        </w:rPr>
        <w:t>На учете в полиции</w:t>
      </w:r>
      <w:r w:rsidR="007F397C" w:rsidRPr="00565768">
        <w:rPr>
          <w:rFonts w:ascii="Times New Roman" w:eastAsia="Times New Roman" w:hAnsi="Times New Roman"/>
          <w:sz w:val="24"/>
          <w:szCs w:val="24"/>
        </w:rPr>
        <w:t xml:space="preserve"> состоит Большакова М., </w:t>
      </w:r>
      <w:r w:rsidR="00565768" w:rsidRPr="00565768">
        <w:rPr>
          <w:rFonts w:ascii="Times New Roman" w:eastAsia="Times New Roman" w:hAnsi="Times New Roman"/>
          <w:sz w:val="24"/>
          <w:szCs w:val="24"/>
        </w:rPr>
        <w:t>8</w:t>
      </w:r>
      <w:r w:rsidR="007F397C" w:rsidRPr="00565768">
        <w:rPr>
          <w:rFonts w:ascii="Times New Roman" w:eastAsia="Times New Roman" w:hAnsi="Times New Roman"/>
          <w:sz w:val="24"/>
          <w:szCs w:val="24"/>
        </w:rPr>
        <w:t xml:space="preserve">б класс, </w:t>
      </w:r>
      <w:r w:rsidRPr="00565768">
        <w:rPr>
          <w:rFonts w:ascii="Times New Roman" w:eastAsia="Times New Roman" w:hAnsi="Times New Roman"/>
          <w:sz w:val="24"/>
          <w:szCs w:val="24"/>
        </w:rPr>
        <w:t xml:space="preserve"> на </w:t>
      </w:r>
      <w:proofErr w:type="spellStart"/>
      <w:r w:rsidRPr="00565768">
        <w:rPr>
          <w:rFonts w:ascii="Times New Roman" w:eastAsia="Times New Roman" w:hAnsi="Times New Roman"/>
          <w:sz w:val="24"/>
          <w:szCs w:val="24"/>
        </w:rPr>
        <w:t>внутришкольном</w:t>
      </w:r>
      <w:proofErr w:type="spellEnd"/>
      <w:r w:rsidRPr="00565768">
        <w:rPr>
          <w:rFonts w:ascii="Times New Roman" w:eastAsia="Times New Roman" w:hAnsi="Times New Roman"/>
          <w:sz w:val="24"/>
          <w:szCs w:val="24"/>
        </w:rPr>
        <w:t xml:space="preserve"> учете  1  неблагополучная  семья – </w:t>
      </w:r>
      <w:proofErr w:type="spellStart"/>
      <w:r w:rsidR="00565768" w:rsidRPr="00565768">
        <w:rPr>
          <w:rFonts w:ascii="Times New Roman" w:eastAsia="Times New Roman" w:hAnsi="Times New Roman"/>
          <w:sz w:val="24"/>
          <w:szCs w:val="24"/>
        </w:rPr>
        <w:t>Патренкова</w:t>
      </w:r>
      <w:proofErr w:type="spellEnd"/>
      <w:r w:rsidR="00565768" w:rsidRPr="00565768">
        <w:rPr>
          <w:rFonts w:ascii="Times New Roman" w:eastAsia="Times New Roman" w:hAnsi="Times New Roman"/>
          <w:sz w:val="24"/>
          <w:szCs w:val="24"/>
        </w:rPr>
        <w:t xml:space="preserve"> Д</w:t>
      </w:r>
      <w:r w:rsidRPr="00565768">
        <w:rPr>
          <w:rFonts w:ascii="Times New Roman" w:eastAsia="Times New Roman" w:hAnsi="Times New Roman"/>
          <w:sz w:val="24"/>
          <w:szCs w:val="24"/>
        </w:rPr>
        <w:t xml:space="preserve">. – </w:t>
      </w:r>
      <w:r w:rsidR="00565768" w:rsidRPr="00565768">
        <w:rPr>
          <w:rFonts w:ascii="Times New Roman" w:eastAsia="Times New Roman" w:hAnsi="Times New Roman"/>
          <w:sz w:val="24"/>
          <w:szCs w:val="24"/>
        </w:rPr>
        <w:t>7а</w:t>
      </w:r>
      <w:r w:rsidRPr="00565768">
        <w:rPr>
          <w:rFonts w:ascii="Times New Roman" w:eastAsia="Times New Roman" w:hAnsi="Times New Roman"/>
          <w:sz w:val="24"/>
          <w:szCs w:val="24"/>
        </w:rPr>
        <w:t xml:space="preserve"> класс</w:t>
      </w:r>
      <w:r w:rsidR="00565768" w:rsidRPr="00565768">
        <w:rPr>
          <w:rFonts w:ascii="Times New Roman" w:eastAsia="Times New Roman" w:hAnsi="Times New Roman"/>
          <w:sz w:val="24"/>
          <w:szCs w:val="24"/>
        </w:rPr>
        <w:t xml:space="preserve"> и Патренков Д. – 4в класс.</w:t>
      </w:r>
    </w:p>
    <w:p w:rsidR="007F5343" w:rsidRPr="004E0C5B" w:rsidRDefault="007F5343" w:rsidP="00ED1BAB">
      <w:pPr>
        <w:spacing w:after="0" w:line="240" w:lineRule="auto"/>
        <w:ind w:firstLine="720"/>
        <w:jc w:val="both"/>
        <w:rPr>
          <w:rFonts w:ascii="Times New Roman" w:hAnsi="Times New Roman"/>
          <w:sz w:val="24"/>
          <w:szCs w:val="24"/>
        </w:rPr>
      </w:pPr>
      <w:r w:rsidRPr="004E0C5B">
        <w:rPr>
          <w:rFonts w:ascii="Times New Roman" w:hAnsi="Times New Roman"/>
          <w:sz w:val="24"/>
          <w:szCs w:val="24"/>
        </w:rPr>
        <w:t xml:space="preserve">Велась индивидуальная  профилактическая работа с учащимися, состоящими на разных видах профилактического учета по разработанным индивидуальным планам реабилитации: контроль посещаемости занятий, успеваемости, досуговая деятельность, </w:t>
      </w:r>
      <w:proofErr w:type="spellStart"/>
      <w:r w:rsidRPr="004E0C5B">
        <w:rPr>
          <w:rFonts w:ascii="Times New Roman" w:hAnsi="Times New Roman"/>
          <w:sz w:val="24"/>
          <w:szCs w:val="24"/>
        </w:rPr>
        <w:t>внурочная</w:t>
      </w:r>
      <w:proofErr w:type="spellEnd"/>
      <w:r w:rsidRPr="004E0C5B">
        <w:rPr>
          <w:rFonts w:ascii="Times New Roman" w:hAnsi="Times New Roman"/>
          <w:sz w:val="24"/>
          <w:szCs w:val="24"/>
        </w:rPr>
        <w:t xml:space="preserve"> занятость, посещение кружков и секций, во время каникул был организован  </w:t>
      </w:r>
      <w:proofErr w:type="gramStart"/>
      <w:r w:rsidRPr="004E0C5B">
        <w:rPr>
          <w:rFonts w:ascii="Times New Roman" w:hAnsi="Times New Roman"/>
          <w:sz w:val="24"/>
          <w:szCs w:val="24"/>
        </w:rPr>
        <w:t>контроль за</w:t>
      </w:r>
      <w:proofErr w:type="gramEnd"/>
      <w:r w:rsidRPr="004E0C5B">
        <w:rPr>
          <w:rFonts w:ascii="Times New Roman" w:hAnsi="Times New Roman"/>
          <w:sz w:val="24"/>
          <w:szCs w:val="24"/>
        </w:rPr>
        <w:t xml:space="preserve"> досугом учащихся по представленным планам классных руководителей.  </w:t>
      </w:r>
    </w:p>
    <w:p w:rsidR="007F5343" w:rsidRPr="004E0C5B" w:rsidRDefault="007F5343" w:rsidP="00ED1BAB">
      <w:pPr>
        <w:spacing w:after="0" w:line="240" w:lineRule="auto"/>
        <w:ind w:firstLine="720"/>
        <w:jc w:val="both"/>
        <w:rPr>
          <w:rFonts w:ascii="Times New Roman" w:hAnsi="Times New Roman" w:cs="Times New Roman"/>
          <w:sz w:val="24"/>
          <w:szCs w:val="24"/>
        </w:rPr>
      </w:pPr>
      <w:r w:rsidRPr="004E0C5B">
        <w:rPr>
          <w:rFonts w:ascii="Times New Roman" w:hAnsi="Times New Roman" w:cs="Times New Roman"/>
          <w:sz w:val="24"/>
          <w:szCs w:val="24"/>
        </w:rPr>
        <w:t>Уделялось   внимание  работе с  семьями, с неблагополучной обстановкой,  составлялись  планы индивидуально-профилактической  работы с данными категориями семей, организовывались выходы в семьи, обследования жилищно-бытовых условий. Согласно этим планам велась дальнейшая профилактическая работа с привлечением  служб системы профилактики.</w:t>
      </w:r>
    </w:p>
    <w:p w:rsidR="007F5343" w:rsidRPr="004E0C5B" w:rsidRDefault="007F5343" w:rsidP="00ED1BAB">
      <w:pPr>
        <w:spacing w:after="0" w:line="240" w:lineRule="auto"/>
        <w:ind w:firstLine="708"/>
        <w:jc w:val="both"/>
        <w:rPr>
          <w:rFonts w:ascii="Times New Roman" w:hAnsi="Times New Roman"/>
          <w:sz w:val="24"/>
          <w:szCs w:val="24"/>
        </w:rPr>
      </w:pPr>
      <w:proofErr w:type="gramStart"/>
      <w:r w:rsidRPr="004E0C5B">
        <w:rPr>
          <w:rFonts w:ascii="Times New Roman" w:hAnsi="Times New Roman" w:cs="Times New Roman"/>
          <w:sz w:val="24"/>
          <w:szCs w:val="24"/>
        </w:rPr>
        <w:t>В рамках мероприятий, приуроченных к Международному дню детского телефона доверия, были проведены  часы  общения «Мы поможем тебе</w:t>
      </w:r>
      <w:r w:rsidRPr="004E0C5B">
        <w:rPr>
          <w:rFonts w:ascii="Times New Roman" w:hAnsi="Times New Roman"/>
          <w:sz w:val="24"/>
          <w:szCs w:val="24"/>
        </w:rPr>
        <w:t xml:space="preserve"> стать самостоятельным», «Сделай свой шаг к безопасности», распространены листовки «Телефон доверия – гарантия помощи»,  включены вопросы в темы  родительских собраний «Ответственный или послушный?», «Как помочь ребенку стать самостоятельным», проведено анкетирование «Скажи телефону доверия «Да!».</w:t>
      </w:r>
      <w:proofErr w:type="gramEnd"/>
    </w:p>
    <w:p w:rsidR="007F5343" w:rsidRPr="004E0C5B" w:rsidRDefault="007F5343" w:rsidP="00ED1BAB">
      <w:pPr>
        <w:spacing w:after="0" w:line="240" w:lineRule="auto"/>
        <w:ind w:firstLine="348"/>
        <w:jc w:val="both"/>
        <w:rPr>
          <w:rFonts w:ascii="Times New Roman" w:hAnsi="Times New Roman"/>
          <w:sz w:val="24"/>
          <w:szCs w:val="24"/>
        </w:rPr>
      </w:pPr>
      <w:r w:rsidRPr="004E0C5B">
        <w:rPr>
          <w:rFonts w:ascii="Times New Roman" w:hAnsi="Times New Roman"/>
          <w:sz w:val="24"/>
          <w:szCs w:val="24"/>
        </w:rPr>
        <w:t xml:space="preserve">В течение учебного года проводились </w:t>
      </w:r>
      <w:r w:rsidRPr="004E0C5B">
        <w:rPr>
          <w:rFonts w:ascii="Times New Roman" w:hAnsi="Times New Roman" w:cs="Times New Roman"/>
          <w:sz w:val="24"/>
          <w:szCs w:val="24"/>
        </w:rPr>
        <w:t xml:space="preserve">уроки правовых знаний,  мероприятия, посвященные </w:t>
      </w:r>
      <w:r w:rsidRPr="004E0C5B">
        <w:rPr>
          <w:rFonts w:ascii="Times New Roman" w:hAnsi="Times New Roman"/>
          <w:sz w:val="24"/>
          <w:szCs w:val="24"/>
        </w:rPr>
        <w:t xml:space="preserve">профилактике экстремизма, гармонизации межэтнических и межконфессиональных отношений, </w:t>
      </w:r>
      <w:r w:rsidRPr="004E0C5B">
        <w:rPr>
          <w:rFonts w:ascii="Times New Roman" w:hAnsi="Times New Roman" w:cs="Times New Roman"/>
          <w:sz w:val="24"/>
          <w:szCs w:val="24"/>
        </w:rPr>
        <w:t xml:space="preserve">интернет – уроки антинаркотической направленности «Имею право знать!», </w:t>
      </w:r>
      <w:r w:rsidRPr="004E0C5B">
        <w:rPr>
          <w:rFonts w:ascii="Times New Roman" w:hAnsi="Times New Roman"/>
          <w:sz w:val="24"/>
          <w:szCs w:val="24"/>
        </w:rPr>
        <w:t>профилактические месячники: «Месяц правовых знаний», «Антинаркотический месяц»,  с целью предупреждения правонарушений и отклоняющегося поведения учащихся, негативного семейного воспитания, создания условий для успешной социальной адаптации несовершеннолетних, координации взаимодействия учителей, родителей, специалистов социальных служб, органов правопорядка.</w:t>
      </w:r>
    </w:p>
    <w:p w:rsidR="00C0759E" w:rsidRPr="004E0C5B" w:rsidRDefault="00C0759E" w:rsidP="00C0759E">
      <w:pPr>
        <w:spacing w:after="0" w:line="240" w:lineRule="auto"/>
        <w:ind w:firstLine="282"/>
        <w:jc w:val="both"/>
        <w:rPr>
          <w:rFonts w:ascii="Times New Roman" w:hAnsi="Times New Roman" w:cs="Times New Roman"/>
          <w:sz w:val="24"/>
          <w:szCs w:val="24"/>
        </w:rPr>
      </w:pPr>
      <w:r w:rsidRPr="004E0C5B">
        <w:rPr>
          <w:rFonts w:ascii="Times New Roman" w:hAnsi="Times New Roman" w:cs="Times New Roman"/>
          <w:sz w:val="24"/>
          <w:szCs w:val="24"/>
        </w:rPr>
        <w:t xml:space="preserve">Традиционным становится проведение в школах города  антинаркотического  месячника, цель которого пропаганда здорового образа жизни, формирование  у учащихся негативного отношения к вредным привычкам. </w:t>
      </w:r>
      <w:proofErr w:type="gramStart"/>
      <w:r w:rsidRPr="004E0C5B">
        <w:rPr>
          <w:rFonts w:ascii="Times New Roman" w:hAnsi="Times New Roman" w:cs="Times New Roman"/>
          <w:sz w:val="24"/>
          <w:szCs w:val="24"/>
        </w:rPr>
        <w:t>В целях реализации плана мероприятий месячника в школе были проведены часы общения, профилактические  беседы  «Не говори «Да», если хочешь сказать «Нет!», были  приглашены специалисты, юристы, инспектора по делам несовершеннолетних, работники прокуратуры, тренинги, спортивные состязания, динамические перемены, консультации медицинского работника, педагога – психолога, приняли активное участие в акции – программе «Позволь себе жить!».</w:t>
      </w:r>
      <w:proofErr w:type="gramEnd"/>
    </w:p>
    <w:p w:rsidR="007F5343" w:rsidRPr="004E0C5B" w:rsidRDefault="007F5343" w:rsidP="00ED1BAB">
      <w:pPr>
        <w:spacing w:after="0" w:line="240" w:lineRule="auto"/>
        <w:ind w:firstLine="333"/>
        <w:jc w:val="both"/>
        <w:rPr>
          <w:rFonts w:ascii="Times New Roman" w:hAnsi="Times New Roman" w:cs="Times New Roman"/>
          <w:sz w:val="24"/>
          <w:szCs w:val="24"/>
        </w:rPr>
      </w:pPr>
      <w:r w:rsidRPr="004E0C5B">
        <w:rPr>
          <w:rFonts w:ascii="Times New Roman" w:hAnsi="Times New Roman" w:cs="Times New Roman"/>
          <w:sz w:val="24"/>
          <w:szCs w:val="24"/>
        </w:rPr>
        <w:t xml:space="preserve">С целью повышения правовой культуры будущих избирателей, расширения знаний и представлений об избирательном праве, привлечения внимания и интереса общественности к выборам, повышения уровня активности избирателей учителем истории и обществознания были организованы и проведены ряд мероприятий: тематические уроки обществознания «Наша страна, наш выбор», познакомились  с сайтом избирательной комиссии </w:t>
      </w:r>
      <w:proofErr w:type="spellStart"/>
      <w:r w:rsidRPr="004E0C5B">
        <w:rPr>
          <w:rFonts w:ascii="Times New Roman" w:hAnsi="Times New Roman" w:cs="Times New Roman"/>
          <w:sz w:val="24"/>
          <w:szCs w:val="24"/>
        </w:rPr>
        <w:t>г</w:t>
      </w:r>
      <w:proofErr w:type="gramStart"/>
      <w:r w:rsidRPr="004E0C5B">
        <w:rPr>
          <w:rFonts w:ascii="Times New Roman" w:hAnsi="Times New Roman" w:cs="Times New Roman"/>
          <w:sz w:val="24"/>
          <w:szCs w:val="24"/>
        </w:rPr>
        <w:t>.Т</w:t>
      </w:r>
      <w:proofErr w:type="gramEnd"/>
      <w:r w:rsidRPr="004E0C5B">
        <w:rPr>
          <w:rFonts w:ascii="Times New Roman" w:hAnsi="Times New Roman" w:cs="Times New Roman"/>
          <w:sz w:val="24"/>
          <w:szCs w:val="24"/>
        </w:rPr>
        <w:t>вери</w:t>
      </w:r>
      <w:proofErr w:type="spellEnd"/>
      <w:r w:rsidRPr="004E0C5B">
        <w:rPr>
          <w:rFonts w:ascii="Times New Roman" w:hAnsi="Times New Roman" w:cs="Times New Roman"/>
          <w:sz w:val="24"/>
          <w:szCs w:val="24"/>
        </w:rPr>
        <w:t xml:space="preserve"> и </w:t>
      </w:r>
      <w:proofErr w:type="spellStart"/>
      <w:r w:rsidRPr="004E0C5B">
        <w:rPr>
          <w:rFonts w:ascii="Times New Roman" w:hAnsi="Times New Roman" w:cs="Times New Roman"/>
          <w:sz w:val="24"/>
          <w:szCs w:val="24"/>
        </w:rPr>
        <w:t>протестировались</w:t>
      </w:r>
      <w:proofErr w:type="spellEnd"/>
      <w:r w:rsidRPr="004E0C5B">
        <w:rPr>
          <w:rFonts w:ascii="Times New Roman" w:hAnsi="Times New Roman" w:cs="Times New Roman"/>
          <w:sz w:val="24"/>
          <w:szCs w:val="24"/>
        </w:rPr>
        <w:t xml:space="preserve"> он-</w:t>
      </w:r>
      <w:proofErr w:type="spellStart"/>
      <w:r w:rsidRPr="004E0C5B">
        <w:rPr>
          <w:rFonts w:ascii="Times New Roman" w:hAnsi="Times New Roman" w:cs="Times New Roman"/>
          <w:sz w:val="24"/>
          <w:szCs w:val="24"/>
        </w:rPr>
        <w:t>лайн</w:t>
      </w:r>
      <w:proofErr w:type="spellEnd"/>
      <w:r w:rsidRPr="004E0C5B">
        <w:rPr>
          <w:rFonts w:ascii="Times New Roman" w:hAnsi="Times New Roman" w:cs="Times New Roman"/>
          <w:sz w:val="24"/>
          <w:szCs w:val="24"/>
        </w:rPr>
        <w:t xml:space="preserve">  по избирательному праву.  Библиотекарь школы организовала книжную выставку  «Избиратель! Читай. Думай</w:t>
      </w:r>
      <w:proofErr w:type="gramStart"/>
      <w:r w:rsidRPr="004E0C5B">
        <w:rPr>
          <w:rFonts w:ascii="Times New Roman" w:hAnsi="Times New Roman" w:cs="Times New Roman"/>
          <w:sz w:val="24"/>
          <w:szCs w:val="24"/>
        </w:rPr>
        <w:t>.</w:t>
      </w:r>
      <w:proofErr w:type="gramEnd"/>
      <w:r w:rsidRPr="004E0C5B">
        <w:rPr>
          <w:rFonts w:ascii="Times New Roman" w:hAnsi="Times New Roman" w:cs="Times New Roman"/>
          <w:sz w:val="24"/>
          <w:szCs w:val="24"/>
        </w:rPr>
        <w:t xml:space="preserve"> </w:t>
      </w:r>
      <w:proofErr w:type="gramStart"/>
      <w:r w:rsidRPr="004E0C5B">
        <w:rPr>
          <w:rFonts w:ascii="Times New Roman" w:hAnsi="Times New Roman" w:cs="Times New Roman"/>
          <w:sz w:val="24"/>
          <w:szCs w:val="24"/>
        </w:rPr>
        <w:t>в</w:t>
      </w:r>
      <w:proofErr w:type="gramEnd"/>
      <w:r w:rsidRPr="004E0C5B">
        <w:rPr>
          <w:rFonts w:ascii="Times New Roman" w:hAnsi="Times New Roman" w:cs="Times New Roman"/>
          <w:sz w:val="24"/>
          <w:szCs w:val="24"/>
        </w:rPr>
        <w:t xml:space="preserve">ыбирай!», цель которой – познакомить учащихся с их правами и обязанностями, дополнительной информацией по данной тематике. </w:t>
      </w:r>
    </w:p>
    <w:p w:rsidR="007F5343" w:rsidRPr="004E0C5B" w:rsidRDefault="007F5343" w:rsidP="00ED1BAB">
      <w:pPr>
        <w:spacing w:after="0" w:line="240" w:lineRule="auto"/>
        <w:ind w:firstLine="850"/>
        <w:jc w:val="both"/>
        <w:rPr>
          <w:rFonts w:ascii="Times New Roman" w:eastAsia="Times New Roman" w:hAnsi="Times New Roman" w:cs="Times New Roman"/>
          <w:sz w:val="24"/>
          <w:szCs w:val="24"/>
        </w:rPr>
      </w:pPr>
      <w:r w:rsidRPr="004E0C5B">
        <w:rPr>
          <w:rFonts w:ascii="Times New Roman" w:eastAsia="Times New Roman" w:hAnsi="Times New Roman" w:cs="Times New Roman"/>
          <w:sz w:val="24"/>
          <w:szCs w:val="24"/>
        </w:rPr>
        <w:t xml:space="preserve">В школе осуществлялся </w:t>
      </w:r>
      <w:proofErr w:type="gramStart"/>
      <w:r w:rsidRPr="004E0C5B">
        <w:rPr>
          <w:rFonts w:ascii="Times New Roman" w:eastAsia="Times New Roman" w:hAnsi="Times New Roman" w:cs="Times New Roman"/>
          <w:sz w:val="24"/>
          <w:szCs w:val="24"/>
        </w:rPr>
        <w:t>контроль за</w:t>
      </w:r>
      <w:proofErr w:type="gramEnd"/>
      <w:r w:rsidRPr="004E0C5B">
        <w:rPr>
          <w:rFonts w:ascii="Times New Roman" w:eastAsia="Times New Roman" w:hAnsi="Times New Roman" w:cs="Times New Roman"/>
          <w:sz w:val="24"/>
          <w:szCs w:val="24"/>
        </w:rPr>
        <w:t xml:space="preserve"> получением несовершеннолетними общего образования. Строгий учёт пропущенных уроков, работа по ликвидации пропусков занятий без уважительной причины, устранение пробелов в знаниях неуспевающих учащихся, правовое просвещение подростков и их родителей – основные формы деятельности в этом направлении.</w:t>
      </w:r>
    </w:p>
    <w:p w:rsidR="007F5343" w:rsidRPr="004E0C5B" w:rsidRDefault="007F5343" w:rsidP="00ED1BAB">
      <w:pPr>
        <w:spacing w:after="0" w:line="240" w:lineRule="auto"/>
        <w:ind w:firstLine="708"/>
        <w:jc w:val="both"/>
        <w:rPr>
          <w:rFonts w:ascii="Times New Roman" w:eastAsia="Calibri" w:hAnsi="Times New Roman" w:cs="Times New Roman"/>
          <w:sz w:val="24"/>
          <w:szCs w:val="24"/>
        </w:rPr>
      </w:pPr>
      <w:r w:rsidRPr="004E0C5B">
        <w:rPr>
          <w:rFonts w:ascii="Times New Roman" w:hAnsi="Times New Roman" w:cs="Times New Roman"/>
          <w:sz w:val="24"/>
          <w:szCs w:val="24"/>
        </w:rPr>
        <w:t xml:space="preserve">Можно отметить хороший  уровень организации  работы с трудными подростками у отдельных  классных руководителей, которые каждый год работают над темой «Профилактика правонарушений и преступлений среди школьников». </w:t>
      </w:r>
      <w:r w:rsidRPr="004E0C5B">
        <w:rPr>
          <w:rFonts w:ascii="Times New Roman" w:eastAsia="Calibri" w:hAnsi="Times New Roman" w:cs="Times New Roman"/>
          <w:sz w:val="24"/>
          <w:szCs w:val="24"/>
        </w:rPr>
        <w:t xml:space="preserve">Классные руководители использовали в своей деятельности наиболее </w:t>
      </w:r>
      <w:r w:rsidRPr="004E0C5B">
        <w:rPr>
          <w:rFonts w:ascii="Times New Roman" w:eastAsia="Calibri" w:hAnsi="Times New Roman" w:cs="Times New Roman"/>
          <w:sz w:val="24"/>
          <w:szCs w:val="24"/>
        </w:rPr>
        <w:lastRenderedPageBreak/>
        <w:t xml:space="preserve">актуальные методики и технологии, позволяющие учащимся проигрывать социальные роли, моделировать образы собственного поведения в юридически значимых ситуациях и просто в жизненных. В процессе такой деятельности формировалось устойчивое правовое сознание, которое закладывает фундамент в формировании активной жизненной позиции. </w:t>
      </w:r>
    </w:p>
    <w:p w:rsidR="005366A7" w:rsidRPr="004E0C5B" w:rsidRDefault="005366A7" w:rsidP="00FD72DB">
      <w:pPr>
        <w:pStyle w:val="a3"/>
        <w:jc w:val="center"/>
        <w:rPr>
          <w:b/>
          <w:bCs/>
          <w:iCs/>
          <w:szCs w:val="24"/>
        </w:rPr>
      </w:pPr>
    </w:p>
    <w:p w:rsidR="00FD72DB" w:rsidRDefault="005155C8" w:rsidP="00046CD1">
      <w:pPr>
        <w:pStyle w:val="2"/>
        <w:spacing w:after="0" w:line="240" w:lineRule="auto"/>
        <w:ind w:firstLine="708"/>
        <w:jc w:val="center"/>
        <w:rPr>
          <w:rFonts w:ascii="Times New Roman" w:hAnsi="Times New Roman" w:cs="Times New Roman"/>
          <w:b/>
          <w:sz w:val="24"/>
          <w:szCs w:val="24"/>
        </w:rPr>
      </w:pPr>
      <w:r w:rsidRPr="00092CA8">
        <w:rPr>
          <w:rFonts w:ascii="Times New Roman" w:hAnsi="Times New Roman" w:cs="Times New Roman"/>
          <w:b/>
          <w:sz w:val="24"/>
          <w:szCs w:val="24"/>
        </w:rPr>
        <w:t>Модуль</w:t>
      </w:r>
      <w:r w:rsidRPr="00092CA8">
        <w:rPr>
          <w:rFonts w:ascii="Times New Roman" w:hAnsi="Times New Roman" w:cs="Times New Roman"/>
          <w:b/>
          <w:spacing w:val="-6"/>
          <w:sz w:val="24"/>
          <w:szCs w:val="24"/>
        </w:rPr>
        <w:t xml:space="preserve"> </w:t>
      </w:r>
      <w:r w:rsidRPr="00092CA8">
        <w:rPr>
          <w:rFonts w:ascii="Times New Roman" w:hAnsi="Times New Roman" w:cs="Times New Roman"/>
          <w:b/>
          <w:sz w:val="24"/>
          <w:szCs w:val="24"/>
        </w:rPr>
        <w:t>«Школьный</w:t>
      </w:r>
      <w:r w:rsidRPr="00092CA8">
        <w:rPr>
          <w:rFonts w:ascii="Times New Roman" w:hAnsi="Times New Roman" w:cs="Times New Roman"/>
          <w:b/>
          <w:spacing w:val="-5"/>
          <w:sz w:val="24"/>
          <w:szCs w:val="24"/>
        </w:rPr>
        <w:t xml:space="preserve"> </w:t>
      </w:r>
      <w:r w:rsidRPr="00092CA8">
        <w:rPr>
          <w:rFonts w:ascii="Times New Roman" w:hAnsi="Times New Roman" w:cs="Times New Roman"/>
          <w:b/>
          <w:sz w:val="24"/>
          <w:szCs w:val="24"/>
        </w:rPr>
        <w:t>музей»</w:t>
      </w:r>
    </w:p>
    <w:p w:rsidR="004B1240" w:rsidRPr="00E478A2" w:rsidRDefault="001C1264" w:rsidP="00EE51BC">
      <w:pPr>
        <w:spacing w:after="0" w:line="240" w:lineRule="auto"/>
        <w:ind w:right="-1" w:firstLine="566"/>
        <w:jc w:val="both"/>
        <w:textAlignment w:val="baseline"/>
        <w:rPr>
          <w:rFonts w:ascii="Times New Roman" w:eastAsia="Times New Roman" w:hAnsi="Times New Roman" w:cs="Times New Roman"/>
          <w:sz w:val="24"/>
          <w:szCs w:val="24"/>
        </w:rPr>
      </w:pPr>
      <w:r w:rsidRPr="00E478A2">
        <w:rPr>
          <w:rFonts w:ascii="Times New Roman" w:eastAsia="Times New Roman" w:hAnsi="Times New Roman" w:cs="Times New Roman"/>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w:t>
      </w:r>
    </w:p>
    <w:p w:rsidR="001C1264" w:rsidRPr="00E478A2" w:rsidRDefault="001C1264" w:rsidP="00EE51BC">
      <w:pPr>
        <w:spacing w:after="0" w:line="240" w:lineRule="auto"/>
        <w:ind w:right="-1" w:firstLine="566"/>
        <w:jc w:val="both"/>
        <w:textAlignment w:val="baseline"/>
        <w:rPr>
          <w:rFonts w:ascii="Times New Roman" w:eastAsia="Times New Roman" w:hAnsi="Times New Roman" w:cs="Times New Roman"/>
          <w:sz w:val="28"/>
          <w:szCs w:val="28"/>
        </w:rPr>
      </w:pPr>
      <w:r w:rsidRPr="00E478A2">
        <w:rPr>
          <w:rFonts w:ascii="Times New Roman" w:eastAsia="Times New Roman" w:hAnsi="Times New Roman" w:cs="Times New Roman"/>
          <w:sz w:val="24"/>
          <w:szCs w:val="24"/>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E478A2">
        <w:rPr>
          <w:rFonts w:ascii="Times New Roman" w:eastAsia="Times New Roman" w:hAnsi="Times New Roman" w:cs="Times New Roman"/>
          <w:sz w:val="24"/>
          <w:szCs w:val="24"/>
        </w:rPr>
        <w:t>обучающихся</w:t>
      </w:r>
      <w:proofErr w:type="gramEnd"/>
      <w:r w:rsidRPr="00E478A2">
        <w:rPr>
          <w:rFonts w:ascii="Times New Roman" w:eastAsia="Times New Roman" w:hAnsi="Times New Roman" w:cs="Times New Roman"/>
          <w:sz w:val="24"/>
          <w:szCs w:val="24"/>
        </w:rPr>
        <w:t>.</w:t>
      </w:r>
      <w:r w:rsidRPr="00E478A2">
        <w:rPr>
          <w:rFonts w:ascii="Times New Roman" w:eastAsia="Times New Roman" w:hAnsi="Times New Roman" w:cs="Times New Roman"/>
          <w:sz w:val="28"/>
          <w:szCs w:val="28"/>
        </w:rPr>
        <w:t> </w:t>
      </w:r>
    </w:p>
    <w:p w:rsidR="001C1264" w:rsidRPr="00E478A2" w:rsidRDefault="001C1264" w:rsidP="00EE51BC">
      <w:pPr>
        <w:spacing w:before="1" w:after="0" w:line="240" w:lineRule="auto"/>
        <w:ind w:right="-1" w:firstLine="566"/>
        <w:jc w:val="both"/>
        <w:textAlignment w:val="baseline"/>
        <w:rPr>
          <w:rFonts w:ascii="Times New Roman" w:eastAsia="Times New Roman" w:hAnsi="Times New Roman" w:cs="Times New Roman"/>
          <w:sz w:val="28"/>
          <w:szCs w:val="28"/>
        </w:rPr>
      </w:pPr>
      <w:r w:rsidRPr="00E478A2">
        <w:rPr>
          <w:rFonts w:ascii="Times New Roman" w:eastAsia="Times New Roman" w:hAnsi="Times New Roman" w:cs="Times New Roman"/>
          <w:sz w:val="24"/>
          <w:szCs w:val="24"/>
        </w:rPr>
        <w:t>Основными экспозиционными разделами школьного музея МОУ СОШ №11 являются «Школ</w:t>
      </w:r>
      <w:proofErr w:type="gramStart"/>
      <w:r w:rsidRPr="00E478A2">
        <w:rPr>
          <w:rFonts w:ascii="Times New Roman" w:eastAsia="Times New Roman" w:hAnsi="Times New Roman" w:cs="Times New Roman"/>
          <w:sz w:val="24"/>
          <w:szCs w:val="24"/>
        </w:rPr>
        <w:t>а-</w:t>
      </w:r>
      <w:proofErr w:type="gramEnd"/>
      <w:r w:rsidRPr="00E478A2">
        <w:rPr>
          <w:rFonts w:ascii="Times New Roman" w:eastAsia="Times New Roman" w:hAnsi="Times New Roman" w:cs="Times New Roman"/>
          <w:sz w:val="24"/>
          <w:szCs w:val="24"/>
        </w:rPr>
        <w:t xml:space="preserve"> эвакогоспиталь», «Школа: вчера, сегодня, завтра...», «Выпускники школы».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r w:rsidRPr="00E478A2">
        <w:rPr>
          <w:rFonts w:ascii="Times New Roman" w:eastAsia="Times New Roman" w:hAnsi="Times New Roman" w:cs="Times New Roman"/>
          <w:sz w:val="28"/>
          <w:szCs w:val="28"/>
        </w:rPr>
        <w:t> </w:t>
      </w:r>
    </w:p>
    <w:p w:rsidR="0056291C" w:rsidRPr="00E478A2" w:rsidRDefault="0056291C" w:rsidP="0056291C">
      <w:pPr>
        <w:spacing w:after="0" w:line="240" w:lineRule="auto"/>
        <w:ind w:firstLine="708"/>
        <w:jc w:val="both"/>
        <w:textAlignment w:val="baseline"/>
        <w:rPr>
          <w:rFonts w:ascii="Times New Roman" w:eastAsia="Times New Roman" w:hAnsi="Times New Roman" w:cs="Times New Roman"/>
          <w:sz w:val="24"/>
          <w:szCs w:val="24"/>
        </w:rPr>
      </w:pPr>
      <w:r w:rsidRPr="00E478A2">
        <w:rPr>
          <w:rFonts w:ascii="Times New Roman" w:eastAsia="Times New Roman" w:hAnsi="Times New Roman" w:cs="Times New Roman"/>
          <w:sz w:val="24"/>
          <w:szCs w:val="24"/>
        </w:rPr>
        <w:t>Школьный музей позволяет обеспечить интеграции формального (общего) и неформального (дополнительного) образования, обеспечивая комплексное решение вопросов воспитания, обучения, развития и духовно-нравственного развития обучающихся на основе создания педагогически целесообразно организованной развивающей образовательной среды.  </w:t>
      </w:r>
    </w:p>
    <w:p w:rsidR="001C1264" w:rsidRPr="00E478A2" w:rsidRDefault="001C1264" w:rsidP="00EE51BC">
      <w:pPr>
        <w:spacing w:after="0" w:line="240" w:lineRule="auto"/>
        <w:ind w:right="-1" w:firstLine="566"/>
        <w:jc w:val="both"/>
        <w:textAlignment w:val="baseline"/>
        <w:rPr>
          <w:rFonts w:ascii="Times New Roman" w:eastAsia="Times New Roman" w:hAnsi="Times New Roman" w:cs="Times New Roman"/>
          <w:sz w:val="28"/>
          <w:szCs w:val="28"/>
        </w:rPr>
      </w:pPr>
      <w:r w:rsidRPr="00E478A2">
        <w:rPr>
          <w:rFonts w:ascii="Times New Roman" w:eastAsia="Times New Roman" w:hAnsi="Times New Roman" w:cs="Times New Roman"/>
          <w:sz w:val="24"/>
          <w:szCs w:val="24"/>
        </w:rPr>
        <w:t xml:space="preserve">Особое внимание в учебном году в рамках деятельности школьного музея уделяется изучению истории города Твери, в </w:t>
      </w:r>
      <w:proofErr w:type="gramStart"/>
      <w:r w:rsidRPr="00E478A2">
        <w:rPr>
          <w:rFonts w:ascii="Times New Roman" w:eastAsia="Times New Roman" w:hAnsi="Times New Roman" w:cs="Times New Roman"/>
          <w:sz w:val="24"/>
          <w:szCs w:val="24"/>
        </w:rPr>
        <w:t>соответствии</w:t>
      </w:r>
      <w:proofErr w:type="gramEnd"/>
      <w:r w:rsidRPr="00E478A2">
        <w:rPr>
          <w:rFonts w:ascii="Times New Roman" w:eastAsia="Times New Roman" w:hAnsi="Times New Roman" w:cs="Times New Roman"/>
          <w:sz w:val="24"/>
          <w:szCs w:val="24"/>
        </w:rPr>
        <w:t xml:space="preserve">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знакомство с памятными дата</w:t>
      </w:r>
      <w:r w:rsidR="00FE2DD4" w:rsidRPr="00E478A2">
        <w:rPr>
          <w:rFonts w:ascii="Times New Roman" w:eastAsia="Times New Roman" w:hAnsi="Times New Roman" w:cs="Times New Roman"/>
          <w:sz w:val="24"/>
          <w:szCs w:val="24"/>
        </w:rPr>
        <w:t>ми, Днями воинской славы России, а также краеведческой деятельности</w:t>
      </w:r>
      <w:r w:rsidR="008911DE" w:rsidRPr="00E478A2">
        <w:rPr>
          <w:rFonts w:ascii="Times New Roman" w:eastAsia="Times New Roman" w:hAnsi="Times New Roman" w:cs="Times New Roman"/>
          <w:sz w:val="24"/>
          <w:szCs w:val="24"/>
        </w:rPr>
        <w:t xml:space="preserve"> - </w:t>
      </w:r>
      <w:r w:rsidR="008911DE" w:rsidRPr="00E478A2">
        <w:rPr>
          <w:rFonts w:ascii="Times New Roman" w:hAnsi="Times New Roman" w:cs="Times New Roman"/>
          <w:sz w:val="24"/>
          <w:szCs w:val="24"/>
        </w:rPr>
        <w:t>познание истории своего народа, родного края, жизни людей, такие как  «Взвейтесь кострами»,  «История одного экспоната», «Новогодни</w:t>
      </w:r>
      <w:r w:rsidR="00BC5CDE" w:rsidRPr="00E478A2">
        <w:rPr>
          <w:rFonts w:ascii="Times New Roman" w:hAnsi="Times New Roman" w:cs="Times New Roman"/>
          <w:sz w:val="24"/>
          <w:szCs w:val="24"/>
        </w:rPr>
        <w:t>е традиции советского прошлого», «Как учились в советское время», «История школьной формы».</w:t>
      </w:r>
    </w:p>
    <w:p w:rsidR="004B1240" w:rsidRPr="00E478A2" w:rsidRDefault="004B1240" w:rsidP="00EE51BC">
      <w:pPr>
        <w:spacing w:after="0" w:line="240" w:lineRule="auto"/>
        <w:ind w:firstLine="708"/>
        <w:jc w:val="both"/>
        <w:textAlignment w:val="baseline"/>
        <w:rPr>
          <w:rFonts w:ascii="Times New Roman" w:eastAsia="Times New Roman" w:hAnsi="Times New Roman" w:cs="Times New Roman"/>
          <w:sz w:val="24"/>
          <w:szCs w:val="24"/>
        </w:rPr>
      </w:pPr>
      <w:r w:rsidRPr="00E478A2">
        <w:rPr>
          <w:rFonts w:ascii="text-decoration:none;" w:eastAsia="Times New Roman" w:hAnsi="text-decoration:none;" w:cs="Times New Roman"/>
          <w:sz w:val="24"/>
          <w:szCs w:val="24"/>
        </w:rPr>
        <w:t xml:space="preserve">Большая работа в школьном музее  проводится по формированию гражданственности, т.е. такого уровня культуры молодого человека, при котором достигается понимание закономерностей общественного устройства.   В </w:t>
      </w:r>
      <w:proofErr w:type="gramStart"/>
      <w:r w:rsidRPr="00E478A2">
        <w:rPr>
          <w:rFonts w:ascii="text-decoration:none;" w:eastAsia="Times New Roman" w:hAnsi="text-decoration:none;" w:cs="Times New Roman"/>
          <w:sz w:val="24"/>
          <w:szCs w:val="24"/>
        </w:rPr>
        <w:t>связи</w:t>
      </w:r>
      <w:proofErr w:type="gramEnd"/>
      <w:r w:rsidRPr="00E478A2">
        <w:rPr>
          <w:rFonts w:ascii="text-decoration:none;" w:eastAsia="Times New Roman" w:hAnsi="text-decoration:none;" w:cs="Times New Roman"/>
          <w:sz w:val="24"/>
          <w:szCs w:val="24"/>
        </w:rPr>
        <w:t xml:space="preserve"> с чем учителями истории и обществознания  разработан ряд уроков, направленных на формирование активной гражданской позиции учащихся.</w:t>
      </w:r>
    </w:p>
    <w:p w:rsidR="00E72713" w:rsidRPr="00E478A2" w:rsidRDefault="00E72713" w:rsidP="00E72713">
      <w:pPr>
        <w:spacing w:after="0" w:line="240" w:lineRule="auto"/>
        <w:ind w:firstLine="708"/>
        <w:jc w:val="both"/>
        <w:textAlignment w:val="baseline"/>
        <w:rPr>
          <w:rFonts w:ascii="Times New Roman" w:eastAsia="Times New Roman" w:hAnsi="Times New Roman" w:cs="Times New Roman"/>
          <w:sz w:val="24"/>
          <w:szCs w:val="24"/>
        </w:rPr>
      </w:pPr>
      <w:r w:rsidRPr="00E478A2">
        <w:rPr>
          <w:rFonts w:ascii="Times New Roman" w:eastAsia="Times New Roman" w:hAnsi="Times New Roman" w:cs="Times New Roman"/>
          <w:sz w:val="24"/>
          <w:szCs w:val="24"/>
        </w:rPr>
        <w:t>Мероприятия, реализуемые музеем, способствуют интегрированному восприятию, обобщению школьных знаний и эмоциональному сопереживанию школьников, значительно расширяют их кругозор, развивая интеллектуальную и эмоциональную сферы личности ребенка, творчество, формируют самостоятел</w:t>
      </w:r>
      <w:r w:rsidR="00E478A2">
        <w:rPr>
          <w:rFonts w:ascii="Times New Roman" w:eastAsia="Times New Roman" w:hAnsi="Times New Roman" w:cs="Times New Roman"/>
          <w:sz w:val="24"/>
          <w:szCs w:val="24"/>
        </w:rPr>
        <w:t>ьность и гражданскую инициативу.</w:t>
      </w:r>
    </w:p>
    <w:p w:rsidR="00E72713" w:rsidRPr="00782CC4" w:rsidRDefault="00E72713" w:rsidP="00C94231">
      <w:pPr>
        <w:spacing w:after="0" w:line="240" w:lineRule="auto"/>
        <w:textAlignment w:val="baseline"/>
        <w:rPr>
          <w:color w:val="FF0000"/>
        </w:rPr>
      </w:pPr>
      <w:r w:rsidRPr="00782CC4">
        <w:rPr>
          <w:rFonts w:ascii="Times New Roman" w:eastAsia="Times New Roman" w:hAnsi="Times New Roman" w:cs="Times New Roman"/>
          <w:color w:val="FF0000"/>
          <w:sz w:val="24"/>
          <w:szCs w:val="24"/>
        </w:rPr>
        <w:t> </w:t>
      </w:r>
    </w:p>
    <w:p w:rsidR="00414467" w:rsidRDefault="00414467" w:rsidP="00BA4F6E">
      <w:pPr>
        <w:pStyle w:val="3"/>
        <w:keepNext w:val="0"/>
        <w:keepLines w:val="0"/>
        <w:widowControl w:val="0"/>
        <w:tabs>
          <w:tab w:val="left" w:pos="3654"/>
        </w:tabs>
        <w:autoSpaceDE w:val="0"/>
        <w:autoSpaceDN w:val="0"/>
        <w:spacing w:before="0"/>
        <w:ind w:left="3653"/>
        <w:rPr>
          <w:color w:val="auto"/>
        </w:rPr>
      </w:pPr>
      <w:r w:rsidRPr="00BA4F6E">
        <w:rPr>
          <w:color w:val="auto"/>
        </w:rPr>
        <w:t>Модуль</w:t>
      </w:r>
      <w:r w:rsidRPr="00BA4F6E">
        <w:rPr>
          <w:color w:val="auto"/>
          <w:spacing w:val="-8"/>
        </w:rPr>
        <w:t xml:space="preserve"> </w:t>
      </w:r>
      <w:r w:rsidRPr="00BA4F6E">
        <w:rPr>
          <w:color w:val="auto"/>
        </w:rPr>
        <w:t>«Волонтерская</w:t>
      </w:r>
      <w:r w:rsidRPr="00BA4F6E">
        <w:rPr>
          <w:color w:val="auto"/>
          <w:spacing w:val="-7"/>
        </w:rPr>
        <w:t xml:space="preserve"> </w:t>
      </w:r>
      <w:r w:rsidRPr="00BA4F6E">
        <w:rPr>
          <w:color w:val="auto"/>
        </w:rPr>
        <w:t>деятельность»</w:t>
      </w:r>
    </w:p>
    <w:p w:rsidR="00931484" w:rsidRPr="00931484" w:rsidRDefault="00931484" w:rsidP="00931484">
      <w:pPr>
        <w:spacing w:after="0" w:line="240" w:lineRule="auto"/>
        <w:ind w:right="-1" w:firstLine="566"/>
        <w:jc w:val="both"/>
        <w:textAlignment w:val="baseline"/>
        <w:rPr>
          <w:rFonts w:ascii="Times New Roman" w:eastAsia="Times New Roman" w:hAnsi="Times New Roman" w:cs="Times New Roman"/>
          <w:sz w:val="28"/>
          <w:szCs w:val="28"/>
        </w:rPr>
      </w:pPr>
      <w:r w:rsidRPr="00931484">
        <w:rPr>
          <w:rFonts w:ascii="Times New Roman" w:eastAsia="Times New Roman" w:hAnsi="Times New Roman" w:cs="Times New Roman"/>
          <w:sz w:val="24"/>
          <w:szCs w:val="24"/>
        </w:rPr>
        <w:t>В настоящее время необходимо развивать не только познавательную активность, но и</w:t>
      </w:r>
      <w:r w:rsidRPr="00931484">
        <w:rPr>
          <w:rFonts w:ascii="Times New Roman" w:eastAsia="Times New Roman" w:hAnsi="Times New Roman" w:cs="Times New Roman"/>
          <w:sz w:val="24"/>
          <w:szCs w:val="24"/>
          <w:shd w:val="clear" w:color="auto" w:fill="F5F5F5"/>
        </w:rPr>
        <w:t xml:space="preserve"> </w:t>
      </w:r>
      <w:r w:rsidRPr="00931484">
        <w:rPr>
          <w:rFonts w:ascii="Times New Roman" w:eastAsia="Times New Roman" w:hAnsi="Times New Roman" w:cs="Times New Roman"/>
          <w:sz w:val="24"/>
          <w:szCs w:val="24"/>
        </w:rPr>
        <w:t xml:space="preserve">формировать активную жизненную позицию учащихся с целью их успешной социализации. Этому способствует участие школьников в деятельности детских и молодежных общественных организаций, в том числе и в волонтерском движении, добровольческой деятельности. </w:t>
      </w:r>
      <w:r w:rsidRPr="00931484">
        <w:rPr>
          <w:rFonts w:ascii="Times New Roman" w:eastAsia="Times New Roman" w:hAnsi="Times New Roman" w:cs="Times New Roman"/>
          <w:sz w:val="28"/>
          <w:szCs w:val="28"/>
        </w:rPr>
        <w:t> </w:t>
      </w:r>
    </w:p>
    <w:p w:rsidR="005B0E3F" w:rsidRPr="00ED5E58" w:rsidRDefault="005B0E3F" w:rsidP="00ED5E58">
      <w:pPr>
        <w:spacing w:after="0" w:line="240" w:lineRule="auto"/>
        <w:ind w:firstLine="708"/>
        <w:jc w:val="both"/>
        <w:rPr>
          <w:rFonts w:ascii="Times New Roman" w:hAnsi="Times New Roman" w:cs="Times New Roman"/>
          <w:sz w:val="24"/>
          <w:szCs w:val="24"/>
        </w:rPr>
      </w:pPr>
      <w:r w:rsidRPr="00931484">
        <w:rPr>
          <w:rFonts w:ascii="Times New Roman" w:hAnsi="Times New Roman" w:cs="Times New Roman"/>
          <w:sz w:val="24"/>
          <w:szCs w:val="24"/>
        </w:rPr>
        <w:t xml:space="preserve">Добровольческая деятельность – это участие </w:t>
      </w:r>
      <w:r w:rsidR="001608FC" w:rsidRPr="00931484">
        <w:rPr>
          <w:rFonts w:ascii="Times New Roman" w:hAnsi="Times New Roman" w:cs="Times New Roman"/>
          <w:sz w:val="24"/>
          <w:szCs w:val="24"/>
        </w:rPr>
        <w:t>школьников</w:t>
      </w:r>
      <w:r w:rsidRPr="00931484">
        <w:rPr>
          <w:rFonts w:ascii="Times New Roman" w:hAnsi="Times New Roman" w:cs="Times New Roman"/>
          <w:sz w:val="24"/>
          <w:szCs w:val="24"/>
        </w:rPr>
        <w:t xml:space="preserve"> в общественно</w:t>
      </w:r>
      <w:r w:rsidR="001608FC" w:rsidRPr="00931484">
        <w:rPr>
          <w:rFonts w:ascii="Times New Roman" w:hAnsi="Times New Roman" w:cs="Times New Roman"/>
          <w:sz w:val="24"/>
          <w:szCs w:val="24"/>
        </w:rPr>
        <w:t xml:space="preserve"> </w:t>
      </w:r>
      <w:r w:rsidRPr="00931484">
        <w:rPr>
          <w:rFonts w:ascii="Times New Roman" w:hAnsi="Times New Roman" w:cs="Times New Roman"/>
          <w:sz w:val="24"/>
          <w:szCs w:val="24"/>
        </w:rPr>
        <w:t xml:space="preserve">полезных делах, деятельности на благо конкретных людей и социального окружения в целом. Добровольческая деятельность может быть событийной и повседневной. Событийная добровольческая деятельность предполагает участие школьников в проведении разовых акций, которые </w:t>
      </w:r>
      <w:r w:rsidRPr="00ED5E58">
        <w:rPr>
          <w:rFonts w:ascii="Times New Roman" w:hAnsi="Times New Roman" w:cs="Times New Roman"/>
          <w:sz w:val="24"/>
          <w:szCs w:val="24"/>
        </w:rPr>
        <w:t xml:space="preserve">часто носят масштабный характер, проводятся на уровне района, города, страны. Повседневная добровольческая деятельность предполагает постоянную деятельность школьников, направленную на благо конкретных людей и социального окружения в целом. Добровольческая деятельность позволяет </w:t>
      </w:r>
      <w:r w:rsidR="001608FC">
        <w:rPr>
          <w:rFonts w:ascii="Times New Roman" w:hAnsi="Times New Roman" w:cs="Times New Roman"/>
          <w:sz w:val="24"/>
          <w:szCs w:val="24"/>
        </w:rPr>
        <w:t>школьникам</w:t>
      </w:r>
      <w:r w:rsidRPr="00ED5E58">
        <w:rPr>
          <w:rFonts w:ascii="Times New Roman" w:hAnsi="Times New Roman" w:cs="Times New Roman"/>
          <w:sz w:val="24"/>
          <w:szCs w:val="24"/>
        </w:rPr>
        <w:t xml:space="preserve"> проявить такие качества как внимание, забота, уважение, позволяет развивать коммуникативную культуру, умение общаться, слушать и слышать, эмоциональный интеллект, </w:t>
      </w:r>
      <w:proofErr w:type="spellStart"/>
      <w:r w:rsidRPr="00ED5E58">
        <w:rPr>
          <w:rFonts w:ascii="Times New Roman" w:hAnsi="Times New Roman" w:cs="Times New Roman"/>
          <w:sz w:val="24"/>
          <w:szCs w:val="24"/>
        </w:rPr>
        <w:t>эмпатию</w:t>
      </w:r>
      <w:proofErr w:type="spellEnd"/>
      <w:r w:rsidRPr="00ED5E58">
        <w:rPr>
          <w:rFonts w:ascii="Times New Roman" w:hAnsi="Times New Roman" w:cs="Times New Roman"/>
          <w:sz w:val="24"/>
          <w:szCs w:val="24"/>
        </w:rPr>
        <w:t xml:space="preserve">, умение сопереживать. </w:t>
      </w:r>
    </w:p>
    <w:p w:rsidR="001608FC" w:rsidRPr="001608FC" w:rsidRDefault="001608FC" w:rsidP="001608FC">
      <w:pPr>
        <w:pStyle w:val="2"/>
        <w:spacing w:after="0" w:line="240" w:lineRule="auto"/>
        <w:ind w:firstLine="708"/>
        <w:jc w:val="both"/>
        <w:rPr>
          <w:rFonts w:ascii="Times New Roman" w:hAnsi="Times New Roman" w:cs="Times New Roman"/>
          <w:sz w:val="24"/>
          <w:szCs w:val="24"/>
        </w:rPr>
      </w:pPr>
      <w:proofErr w:type="spellStart"/>
      <w:r w:rsidRPr="001608FC">
        <w:rPr>
          <w:rFonts w:ascii="Times New Roman" w:hAnsi="Times New Roman" w:cs="Times New Roman"/>
          <w:sz w:val="24"/>
          <w:szCs w:val="24"/>
        </w:rPr>
        <w:t>Волонтерство</w:t>
      </w:r>
      <w:proofErr w:type="spellEnd"/>
      <w:r w:rsidRPr="001608FC">
        <w:rPr>
          <w:rFonts w:ascii="Times New Roman" w:hAnsi="Times New Roman" w:cs="Times New Roman"/>
          <w:sz w:val="24"/>
          <w:szCs w:val="24"/>
        </w:rPr>
        <w:t xml:space="preserve"> - один из лучших способов проявить себя и реализовать свой потенциал, участвовать в социально – полезных делах, в реальных проектах, получать знания и профессиональный опыт. Вся работа осуществлялась с учетом плана воспитательной работы школы.</w:t>
      </w:r>
    </w:p>
    <w:p w:rsidR="00A004FE" w:rsidRPr="00617C03" w:rsidRDefault="00C94231" w:rsidP="00A004FE">
      <w:pPr>
        <w:spacing w:after="0" w:line="240" w:lineRule="auto"/>
        <w:ind w:firstLine="566"/>
        <w:jc w:val="both"/>
        <w:rPr>
          <w:rFonts w:ascii="Times New Roman" w:eastAsia="Times New Roman" w:hAnsi="Times New Roman" w:cs="Times New Roman"/>
          <w:b/>
          <w:bCs/>
          <w:iCs/>
          <w:sz w:val="24"/>
          <w:szCs w:val="24"/>
        </w:rPr>
      </w:pPr>
      <w:r w:rsidRPr="00617C03">
        <w:rPr>
          <w:rFonts w:ascii="Times New Roman" w:eastAsia="Times New Roman" w:hAnsi="Times New Roman" w:cs="Times New Roman"/>
          <w:sz w:val="24"/>
          <w:szCs w:val="24"/>
        </w:rPr>
        <w:t>Учащиеся школы на протяжении нескольких лет принимают активное участие в акции «Добрые крышечки» – это российский эколого-благотворительный волонтерский проект, имеющий двойную цель: сделать наш мир чище и помочь детям, которым нужна поддержка. Проект организован совместно Общественным движением «Добрые крышечки» и Благотворительным фондом «Волонтеры в помощь детям-сиротам».</w:t>
      </w:r>
      <w:r w:rsidRPr="00617C03">
        <w:rPr>
          <w:rFonts w:ascii="Times New Roman" w:eastAsia="Times New Roman" w:hAnsi="Times New Roman" w:cs="Times New Roman"/>
          <w:sz w:val="15"/>
          <w:szCs w:val="15"/>
        </w:rPr>
        <w:t> </w:t>
      </w:r>
      <w:r w:rsidR="00A004FE" w:rsidRPr="00617C03">
        <w:rPr>
          <w:rFonts w:ascii="Times New Roman" w:eastAsia="Times New Roman" w:hAnsi="Times New Roman"/>
          <w:sz w:val="24"/>
          <w:szCs w:val="24"/>
        </w:rPr>
        <w:t xml:space="preserve"> </w:t>
      </w:r>
      <w:proofErr w:type="gramStart"/>
      <w:r w:rsidR="00A004FE" w:rsidRPr="00617C03">
        <w:rPr>
          <w:rFonts w:ascii="Times New Roman" w:eastAsia="Times New Roman" w:hAnsi="Times New Roman"/>
          <w:sz w:val="24"/>
          <w:szCs w:val="24"/>
        </w:rPr>
        <w:t xml:space="preserve">Все вырученные средства направляются на покупку инвалидных </w:t>
      </w:r>
      <w:proofErr w:type="spellStart"/>
      <w:r w:rsidR="00A004FE" w:rsidRPr="00617C03">
        <w:rPr>
          <w:rFonts w:ascii="Times New Roman" w:eastAsia="Times New Roman" w:hAnsi="Times New Roman"/>
          <w:sz w:val="24"/>
          <w:szCs w:val="24"/>
        </w:rPr>
        <w:t>калясок</w:t>
      </w:r>
      <w:proofErr w:type="spellEnd"/>
      <w:r w:rsidR="00A004FE" w:rsidRPr="00617C03">
        <w:rPr>
          <w:rFonts w:ascii="Times New Roman" w:eastAsia="Times New Roman" w:hAnsi="Times New Roman"/>
          <w:sz w:val="24"/>
          <w:szCs w:val="24"/>
        </w:rPr>
        <w:t xml:space="preserve"> и другой реабилитационной техники для нуждающихся детей. </w:t>
      </w:r>
      <w:proofErr w:type="gramEnd"/>
    </w:p>
    <w:p w:rsidR="00E365EA" w:rsidRPr="00617C03" w:rsidRDefault="00D80B31" w:rsidP="00A004FE">
      <w:pPr>
        <w:pStyle w:val="310"/>
        <w:spacing w:before="0"/>
        <w:ind w:firstLine="566"/>
        <w:jc w:val="both"/>
        <w:rPr>
          <w:b w:val="0"/>
          <w:color w:val="auto"/>
        </w:rPr>
      </w:pPr>
      <w:r w:rsidRPr="00617C03">
        <w:rPr>
          <w:rFonts w:ascii="Times New Roman" w:eastAsia="Times New Roman" w:hAnsi="Times New Roman"/>
          <w:b w:val="0"/>
          <w:color w:val="auto"/>
          <w:shd w:val="clear" w:color="auto" w:fill="FFFFFF"/>
        </w:rPr>
        <w:lastRenderedPageBreak/>
        <w:t>Учащиеся школы стали постоянными и активными участниками благотворительных акций, организованными Фондом Твери и  направленн</w:t>
      </w:r>
      <w:r w:rsidR="00E365EA" w:rsidRPr="00617C03">
        <w:rPr>
          <w:rFonts w:ascii="Times New Roman" w:eastAsia="Times New Roman" w:hAnsi="Times New Roman"/>
          <w:b w:val="0"/>
          <w:color w:val="auto"/>
          <w:shd w:val="clear" w:color="auto" w:fill="FFFFFF"/>
        </w:rPr>
        <w:t>ыми</w:t>
      </w:r>
      <w:r w:rsidRPr="00617C03">
        <w:rPr>
          <w:rFonts w:ascii="Times New Roman" w:eastAsia="Times New Roman" w:hAnsi="Times New Roman"/>
          <w:b w:val="0"/>
          <w:color w:val="auto"/>
          <w:shd w:val="clear" w:color="auto" w:fill="FFFFFF"/>
        </w:rPr>
        <w:t xml:space="preserve"> на помощь одиноким пожилым  людям в сборе подарков и товаров для подопечных фонда, одиноких бабушек и дедушек</w:t>
      </w:r>
      <w:r w:rsidR="00E365EA" w:rsidRPr="00617C03">
        <w:rPr>
          <w:rFonts w:ascii="Times New Roman" w:eastAsia="Times New Roman" w:hAnsi="Times New Roman"/>
          <w:b w:val="0"/>
          <w:color w:val="auto"/>
          <w:shd w:val="clear" w:color="auto" w:fill="FFFFFF"/>
        </w:rPr>
        <w:t>, а также с</w:t>
      </w:r>
      <w:r w:rsidR="00E365EA" w:rsidRPr="00617C03">
        <w:rPr>
          <w:rFonts w:ascii="Times New Roman" w:hAnsi="Times New Roman"/>
          <w:b w:val="0"/>
          <w:bCs w:val="0"/>
          <w:color w:val="auto"/>
          <w:shd w:val="clear" w:color="auto" w:fill="FFFFFF"/>
        </w:rPr>
        <w:t>обирали бытовую химию одиноким, пожилым или находящимся в изоляции людям, семьям, попавшим в трудную жизненную ситуацию.</w:t>
      </w:r>
    </w:p>
    <w:p w:rsidR="00B64E05" w:rsidRPr="00617C03" w:rsidRDefault="00B64E05" w:rsidP="00A004FE">
      <w:pPr>
        <w:spacing w:after="0" w:line="240" w:lineRule="auto"/>
        <w:ind w:right="-1" w:firstLine="566"/>
        <w:jc w:val="both"/>
        <w:textAlignment w:val="baseline"/>
        <w:rPr>
          <w:rFonts w:ascii="Times New Roman" w:eastAsia="Times New Roman" w:hAnsi="Times New Roman" w:cs="Times New Roman"/>
          <w:sz w:val="28"/>
          <w:szCs w:val="28"/>
        </w:rPr>
      </w:pPr>
      <w:r w:rsidRPr="00617C03">
        <w:rPr>
          <w:rFonts w:ascii="Times New Roman" w:eastAsia="Times New Roman" w:hAnsi="Times New Roman" w:cs="Times New Roman"/>
          <w:sz w:val="24"/>
          <w:szCs w:val="24"/>
          <w:shd w:val="clear" w:color="auto" w:fill="FFFFFF"/>
        </w:rPr>
        <w:t xml:space="preserve">Используя в разных формах </w:t>
      </w:r>
      <w:proofErr w:type="spellStart"/>
      <w:r w:rsidRPr="00617C03">
        <w:rPr>
          <w:rFonts w:ascii="Times New Roman" w:eastAsia="Times New Roman" w:hAnsi="Times New Roman" w:cs="Times New Roman"/>
          <w:sz w:val="24"/>
          <w:szCs w:val="24"/>
          <w:shd w:val="clear" w:color="auto" w:fill="FFFFFF"/>
        </w:rPr>
        <w:t>деятельностный</w:t>
      </w:r>
      <w:proofErr w:type="spellEnd"/>
      <w:r w:rsidRPr="00617C03">
        <w:rPr>
          <w:rFonts w:ascii="Times New Roman" w:eastAsia="Times New Roman" w:hAnsi="Times New Roman" w:cs="Times New Roman"/>
          <w:sz w:val="24"/>
          <w:szCs w:val="24"/>
          <w:shd w:val="clear" w:color="auto" w:fill="FFFFFF"/>
        </w:rPr>
        <w:t xml:space="preserve"> подход в воспитательной работе, мы реально видим ее результат, который невозможен после даже самых проникновенных лекций и бесед о доброте, милосердии и душевной щедрости без подкрепления поступками.</w:t>
      </w:r>
      <w:r w:rsidRPr="00617C03">
        <w:rPr>
          <w:rFonts w:ascii="Times New Roman" w:eastAsia="Times New Roman" w:hAnsi="Times New Roman" w:cs="Times New Roman"/>
          <w:sz w:val="28"/>
          <w:szCs w:val="28"/>
        </w:rPr>
        <w:t> </w:t>
      </w:r>
    </w:p>
    <w:p w:rsidR="00FB3BF1" w:rsidRPr="00782CC4" w:rsidRDefault="00FB3BF1" w:rsidP="00FB3BF1">
      <w:pPr>
        <w:spacing w:after="0"/>
        <w:jc w:val="center"/>
        <w:rPr>
          <w:rFonts w:ascii="Times New Roman" w:hAnsi="Times New Roman" w:cs="Times New Roman"/>
          <w:b/>
          <w:color w:val="FF0000"/>
          <w:sz w:val="24"/>
          <w:szCs w:val="24"/>
        </w:rPr>
      </w:pPr>
    </w:p>
    <w:p w:rsidR="00F112C8" w:rsidRDefault="00F112C8" w:rsidP="00FB3BF1">
      <w:pPr>
        <w:spacing w:after="0"/>
        <w:jc w:val="center"/>
        <w:rPr>
          <w:rFonts w:ascii="Times New Roman" w:hAnsi="Times New Roman" w:cs="Times New Roman"/>
          <w:b/>
          <w:sz w:val="24"/>
          <w:szCs w:val="24"/>
        </w:rPr>
      </w:pPr>
      <w:r w:rsidRPr="00293BB7">
        <w:rPr>
          <w:rFonts w:ascii="Times New Roman" w:hAnsi="Times New Roman" w:cs="Times New Roman"/>
          <w:b/>
          <w:sz w:val="24"/>
          <w:szCs w:val="24"/>
        </w:rPr>
        <w:t>Модуль «Курсы</w:t>
      </w:r>
      <w:r w:rsidRPr="00293BB7">
        <w:rPr>
          <w:rFonts w:ascii="Times New Roman" w:hAnsi="Times New Roman" w:cs="Times New Roman"/>
          <w:b/>
          <w:spacing w:val="-4"/>
          <w:sz w:val="24"/>
          <w:szCs w:val="24"/>
        </w:rPr>
        <w:t xml:space="preserve"> </w:t>
      </w:r>
      <w:r w:rsidRPr="00293BB7">
        <w:rPr>
          <w:rFonts w:ascii="Times New Roman" w:hAnsi="Times New Roman" w:cs="Times New Roman"/>
          <w:b/>
          <w:sz w:val="24"/>
          <w:szCs w:val="24"/>
        </w:rPr>
        <w:t>внеурочной</w:t>
      </w:r>
      <w:r w:rsidRPr="00293BB7">
        <w:rPr>
          <w:rFonts w:ascii="Times New Roman" w:hAnsi="Times New Roman" w:cs="Times New Roman"/>
          <w:b/>
          <w:spacing w:val="-4"/>
          <w:sz w:val="24"/>
          <w:szCs w:val="24"/>
        </w:rPr>
        <w:t xml:space="preserve"> </w:t>
      </w:r>
      <w:r w:rsidRPr="00293BB7">
        <w:rPr>
          <w:rFonts w:ascii="Times New Roman" w:hAnsi="Times New Roman" w:cs="Times New Roman"/>
          <w:b/>
          <w:sz w:val="24"/>
          <w:szCs w:val="24"/>
        </w:rPr>
        <w:t>деятельности</w:t>
      </w:r>
      <w:r w:rsidRPr="00293BB7">
        <w:rPr>
          <w:rFonts w:ascii="Times New Roman" w:hAnsi="Times New Roman" w:cs="Times New Roman"/>
          <w:b/>
          <w:spacing w:val="-5"/>
          <w:sz w:val="24"/>
          <w:szCs w:val="24"/>
        </w:rPr>
        <w:t xml:space="preserve"> </w:t>
      </w:r>
      <w:r w:rsidRPr="00293BB7">
        <w:rPr>
          <w:rFonts w:ascii="Times New Roman" w:hAnsi="Times New Roman" w:cs="Times New Roman"/>
          <w:b/>
          <w:sz w:val="24"/>
          <w:szCs w:val="24"/>
        </w:rPr>
        <w:t>и</w:t>
      </w:r>
      <w:r w:rsidRPr="00293BB7">
        <w:rPr>
          <w:rFonts w:ascii="Times New Roman" w:hAnsi="Times New Roman" w:cs="Times New Roman"/>
          <w:b/>
          <w:spacing w:val="-2"/>
          <w:sz w:val="24"/>
          <w:szCs w:val="24"/>
        </w:rPr>
        <w:t xml:space="preserve"> </w:t>
      </w:r>
      <w:r w:rsidRPr="00293BB7">
        <w:rPr>
          <w:rFonts w:ascii="Times New Roman" w:hAnsi="Times New Roman" w:cs="Times New Roman"/>
          <w:b/>
          <w:sz w:val="24"/>
          <w:szCs w:val="24"/>
        </w:rPr>
        <w:t>дополнительного</w:t>
      </w:r>
      <w:r w:rsidRPr="00293BB7">
        <w:rPr>
          <w:rFonts w:ascii="Times New Roman" w:hAnsi="Times New Roman" w:cs="Times New Roman"/>
          <w:b/>
          <w:spacing w:val="-2"/>
          <w:sz w:val="24"/>
          <w:szCs w:val="24"/>
        </w:rPr>
        <w:t xml:space="preserve"> </w:t>
      </w:r>
      <w:r w:rsidRPr="00293BB7">
        <w:rPr>
          <w:rFonts w:ascii="Times New Roman" w:hAnsi="Times New Roman" w:cs="Times New Roman"/>
          <w:b/>
          <w:sz w:val="24"/>
          <w:szCs w:val="24"/>
        </w:rPr>
        <w:t>образования»</w:t>
      </w:r>
    </w:p>
    <w:p w:rsidR="001D6D0B" w:rsidRDefault="001D6D0B" w:rsidP="00590C26">
      <w:pPr>
        <w:spacing w:after="0" w:line="240" w:lineRule="auto"/>
        <w:ind w:firstLine="708"/>
        <w:jc w:val="both"/>
        <w:rPr>
          <w:rFonts w:ascii="Times New Roman" w:hAnsi="Times New Roman" w:cs="Times New Roman"/>
          <w:sz w:val="24"/>
          <w:szCs w:val="24"/>
        </w:rPr>
      </w:pPr>
      <w:r w:rsidRPr="00357CBC">
        <w:rPr>
          <w:rFonts w:ascii="Times New Roman" w:hAnsi="Times New Roman" w:cs="Times New Roman"/>
          <w:sz w:val="24"/>
          <w:szCs w:val="24"/>
        </w:rPr>
        <w:t>Учебно-воспитательный процесс не только повышает образовательный уровень учащихся, но и создаёт воспитывающую среду во внеурочное время, подготовку школьников к жизни в обществе, создания условий для осознанного выбора жизненного пути. 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w:t>
      </w:r>
      <w:r w:rsidR="00590C26">
        <w:rPr>
          <w:rFonts w:ascii="Times New Roman" w:hAnsi="Times New Roman" w:cs="Times New Roman"/>
          <w:sz w:val="24"/>
          <w:szCs w:val="24"/>
        </w:rPr>
        <w:t xml:space="preserve"> </w:t>
      </w:r>
      <w:r w:rsidRPr="00357CBC">
        <w:rPr>
          <w:rFonts w:ascii="Times New Roman" w:hAnsi="Times New Roman" w:cs="Times New Roman"/>
          <w:sz w:val="24"/>
          <w:szCs w:val="24"/>
        </w:rPr>
        <w:t xml:space="preserve"> собственную самооценку и свой статус в глазах сверстников, педагогов, родителей. Система дополнительного образования, прежде всего, способствует развитию творческих способностей, поддержке индивидуальности ребенка.</w:t>
      </w:r>
    </w:p>
    <w:p w:rsidR="00590C26" w:rsidRDefault="00590C26" w:rsidP="00590C26">
      <w:pPr>
        <w:spacing w:after="0" w:line="240" w:lineRule="auto"/>
        <w:ind w:firstLine="708"/>
        <w:jc w:val="both"/>
        <w:rPr>
          <w:rFonts w:ascii="Times New Roman" w:hAnsi="Times New Roman" w:cs="Times New Roman"/>
          <w:sz w:val="24"/>
          <w:szCs w:val="24"/>
        </w:rPr>
      </w:pPr>
      <w:r w:rsidRPr="00357CBC">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занятий. </w:t>
      </w:r>
    </w:p>
    <w:p w:rsidR="00590C26" w:rsidRPr="00330E96" w:rsidRDefault="00590C26" w:rsidP="00590C26">
      <w:pPr>
        <w:pStyle w:val="a8"/>
        <w:tabs>
          <w:tab w:val="left" w:pos="9214"/>
        </w:tabs>
        <w:spacing w:before="0" w:after="0"/>
        <w:ind w:firstLine="708"/>
        <w:jc w:val="both"/>
        <w:rPr>
          <w:sz w:val="24"/>
          <w:szCs w:val="24"/>
        </w:rPr>
      </w:pPr>
      <w:r w:rsidRPr="00330E96">
        <w:rPr>
          <w:sz w:val="24"/>
          <w:szCs w:val="24"/>
        </w:rPr>
        <w:t>С целью реализации требований  обновленных ФГОС, ФГОС ОО в школе организована  внеурочная деятельность  в 1-11  классах, которые создают  оптимальные  условия для интеллектуального развития, удовлетворения интересов, склонностей и дарований учащихся,   самообразования и творческого труда,    физического развития,  разумного досуга, отдыха и развлечений.</w:t>
      </w:r>
    </w:p>
    <w:p w:rsidR="00590C26" w:rsidRPr="00330E96" w:rsidRDefault="00590C26" w:rsidP="00590C26">
      <w:pPr>
        <w:pStyle w:val="a8"/>
        <w:spacing w:before="0" w:after="0"/>
        <w:ind w:firstLine="708"/>
        <w:jc w:val="both"/>
        <w:rPr>
          <w:sz w:val="24"/>
          <w:szCs w:val="24"/>
        </w:rPr>
      </w:pPr>
      <w:r w:rsidRPr="00330E96">
        <w:rPr>
          <w:sz w:val="24"/>
          <w:szCs w:val="24"/>
        </w:rPr>
        <w:t xml:space="preserve">  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школы.</w:t>
      </w:r>
    </w:p>
    <w:p w:rsidR="00590C26" w:rsidRPr="00330E96" w:rsidRDefault="00590C26" w:rsidP="00590C26">
      <w:pPr>
        <w:pStyle w:val="a3"/>
        <w:widowControl/>
        <w:autoSpaceDE/>
        <w:autoSpaceDN/>
        <w:ind w:left="0" w:firstLine="708"/>
        <w:jc w:val="both"/>
        <w:rPr>
          <w:sz w:val="24"/>
          <w:szCs w:val="24"/>
        </w:rPr>
      </w:pPr>
      <w:r w:rsidRPr="00330E96">
        <w:rPr>
          <w:sz w:val="24"/>
          <w:szCs w:val="24"/>
        </w:rPr>
        <w:t xml:space="preserve">Внеурочная деятельность  в 1-4, 5-9, 10-11 классах организована по следующим направлениям: спортивно – оздоровительное, духовно- нравственное, социальное, </w:t>
      </w:r>
      <w:proofErr w:type="spellStart"/>
      <w:r w:rsidRPr="00330E96">
        <w:rPr>
          <w:sz w:val="24"/>
          <w:szCs w:val="24"/>
        </w:rPr>
        <w:t>общеинтеллектуальное</w:t>
      </w:r>
      <w:proofErr w:type="spellEnd"/>
      <w:r w:rsidRPr="00330E96">
        <w:rPr>
          <w:sz w:val="24"/>
          <w:szCs w:val="24"/>
        </w:rPr>
        <w:t>, общекультурное – это участие учащихся в реализации общешкольных программ  и программ внеурочной деятельности, работа спортивных секций, кружков. Перечисленные направления внеурочной деятельности являются содержательным ориентиром для воспитания, формирования гражданской идентичности у школьников.</w:t>
      </w:r>
    </w:p>
    <w:p w:rsidR="00590C26" w:rsidRPr="00F50B2B" w:rsidRDefault="00590C26" w:rsidP="00590C26">
      <w:pPr>
        <w:pStyle w:val="a3"/>
        <w:widowControl/>
        <w:autoSpaceDE/>
        <w:autoSpaceDN/>
        <w:ind w:left="0" w:firstLine="708"/>
        <w:jc w:val="both"/>
        <w:rPr>
          <w:sz w:val="24"/>
          <w:szCs w:val="24"/>
        </w:rPr>
      </w:pPr>
      <w:r w:rsidRPr="00F50B2B">
        <w:rPr>
          <w:sz w:val="24"/>
          <w:szCs w:val="24"/>
        </w:rPr>
        <w:t>В 1-4  классах реализуются такие курсы внеурочной деятельности как:  «Интеллектуальный клуб Что?</w:t>
      </w:r>
      <w:r>
        <w:rPr>
          <w:sz w:val="24"/>
          <w:szCs w:val="24"/>
        </w:rPr>
        <w:t xml:space="preserve"> </w:t>
      </w:r>
      <w:r w:rsidRPr="00F50B2B">
        <w:rPr>
          <w:sz w:val="24"/>
          <w:szCs w:val="24"/>
        </w:rPr>
        <w:t>Где?</w:t>
      </w:r>
      <w:r>
        <w:rPr>
          <w:sz w:val="24"/>
          <w:szCs w:val="24"/>
        </w:rPr>
        <w:t xml:space="preserve"> </w:t>
      </w:r>
      <w:r w:rsidRPr="00F50B2B">
        <w:rPr>
          <w:sz w:val="24"/>
          <w:szCs w:val="24"/>
        </w:rPr>
        <w:t>Когда?», «Умники и умницы»,  «Занимательная грамматика», «Функциональная грамотность», др.</w:t>
      </w:r>
    </w:p>
    <w:p w:rsidR="00590C26" w:rsidRPr="00F50B2B" w:rsidRDefault="00590C26" w:rsidP="00590C26">
      <w:pPr>
        <w:pStyle w:val="a3"/>
        <w:widowControl/>
        <w:autoSpaceDE/>
        <w:autoSpaceDN/>
        <w:ind w:left="0" w:firstLine="708"/>
        <w:jc w:val="both"/>
        <w:rPr>
          <w:sz w:val="24"/>
          <w:szCs w:val="24"/>
        </w:rPr>
      </w:pPr>
      <w:r w:rsidRPr="00F50B2B">
        <w:rPr>
          <w:sz w:val="24"/>
          <w:szCs w:val="24"/>
        </w:rPr>
        <w:t>В 5-9  классах реализуются такие курсы внеурочной деятельности как: «Личностное развитие и социализация»,   «Уроки нравственности», «История Тверского края», « Моя малая Родина», «Путь к успеху», «Занимательная физика»,   «Практическое обществознание»,  «Я – подросток».</w:t>
      </w:r>
    </w:p>
    <w:p w:rsidR="00590C26" w:rsidRPr="00330E96" w:rsidRDefault="00590C26" w:rsidP="00590C26">
      <w:pPr>
        <w:pStyle w:val="a3"/>
        <w:widowControl/>
        <w:autoSpaceDE/>
        <w:autoSpaceDN/>
        <w:ind w:left="0" w:firstLine="708"/>
        <w:jc w:val="both"/>
        <w:rPr>
          <w:sz w:val="24"/>
          <w:szCs w:val="24"/>
        </w:rPr>
      </w:pPr>
      <w:r w:rsidRPr="00330E96">
        <w:rPr>
          <w:sz w:val="24"/>
          <w:szCs w:val="24"/>
        </w:rPr>
        <w:t xml:space="preserve">В 10-11  классах внеурочная деятельность организована по предметам школьной программы, например,  «Секреты языкознания» </w:t>
      </w:r>
      <w:proofErr w:type="gramStart"/>
      <w:r w:rsidRPr="00330E96">
        <w:rPr>
          <w:sz w:val="24"/>
          <w:szCs w:val="24"/>
        </w:rPr>
        <w:t xml:space="preserve">( </w:t>
      </w:r>
      <w:proofErr w:type="gramEnd"/>
      <w:r w:rsidRPr="00330E96">
        <w:rPr>
          <w:sz w:val="24"/>
          <w:szCs w:val="24"/>
        </w:rPr>
        <w:t xml:space="preserve">10 класс),  </w:t>
      </w:r>
      <w:r>
        <w:rPr>
          <w:sz w:val="24"/>
          <w:szCs w:val="24"/>
        </w:rPr>
        <w:t>по социальному направлению</w:t>
      </w:r>
      <w:r w:rsidRPr="00330E96">
        <w:rPr>
          <w:sz w:val="24"/>
          <w:szCs w:val="24"/>
        </w:rPr>
        <w:t xml:space="preserve"> «Путь в профессию» (11 класс),  воспитательные мероприятия в соответствии с рабочей программой воспитания,  участие в олимпиадном движении, в работе НОУ, участие в мероприятиях РДШ и т.п.</w:t>
      </w:r>
    </w:p>
    <w:p w:rsidR="00590C26" w:rsidRDefault="00590C26" w:rsidP="00590C26">
      <w:pPr>
        <w:pStyle w:val="a3"/>
        <w:widowControl/>
        <w:autoSpaceDE/>
        <w:autoSpaceDN/>
        <w:ind w:left="0" w:firstLine="708"/>
        <w:jc w:val="both"/>
        <w:rPr>
          <w:sz w:val="24"/>
          <w:szCs w:val="24"/>
        </w:rPr>
      </w:pPr>
      <w:r w:rsidRPr="00330E96">
        <w:rPr>
          <w:sz w:val="24"/>
          <w:szCs w:val="24"/>
        </w:rPr>
        <w:t xml:space="preserve">В течение </w:t>
      </w:r>
      <w:r>
        <w:rPr>
          <w:sz w:val="24"/>
          <w:szCs w:val="24"/>
        </w:rPr>
        <w:t xml:space="preserve">учебного года </w:t>
      </w:r>
      <w:r w:rsidRPr="00330E96">
        <w:rPr>
          <w:sz w:val="24"/>
          <w:szCs w:val="24"/>
        </w:rPr>
        <w:t xml:space="preserve">все курсы внеурочной деятельности организуются в полном объеме. Дети, посещающие курсы внеурочной деятельности, активно и результативно принимают участие в общешкольных мероприятиях, проектах, акциях, соревнованиях. </w:t>
      </w:r>
      <w:proofErr w:type="gramStart"/>
      <w:r w:rsidRPr="00330E96">
        <w:rPr>
          <w:sz w:val="24"/>
          <w:szCs w:val="24"/>
        </w:rPr>
        <w:t>Обучающиеся на занятиях курсов внеурочной деятельности мотивированы на достижение планируемых результатов.</w:t>
      </w:r>
      <w:proofErr w:type="gramEnd"/>
      <w:r w:rsidRPr="00330E96">
        <w:rPr>
          <w:sz w:val="24"/>
          <w:szCs w:val="24"/>
        </w:rPr>
        <w:t xml:space="preserve"> Содержание занятий соответствует возрастным особенностям учеников</w:t>
      </w:r>
      <w:r>
        <w:rPr>
          <w:sz w:val="24"/>
          <w:szCs w:val="24"/>
        </w:rPr>
        <w:t>.</w:t>
      </w:r>
    </w:p>
    <w:p w:rsidR="00590C26" w:rsidRPr="00590C26" w:rsidRDefault="00590C26" w:rsidP="00590C26">
      <w:pPr>
        <w:spacing w:after="0" w:line="240" w:lineRule="auto"/>
        <w:ind w:firstLine="708"/>
        <w:jc w:val="both"/>
        <w:textAlignment w:val="baseline"/>
        <w:rPr>
          <w:rFonts w:ascii="Times New Roman" w:eastAsia="Times New Roman" w:hAnsi="Times New Roman" w:cs="Times New Roman"/>
          <w:sz w:val="24"/>
          <w:szCs w:val="24"/>
        </w:rPr>
      </w:pPr>
      <w:r w:rsidRPr="00590C26">
        <w:rPr>
          <w:rFonts w:ascii="Times New Roman" w:eastAsia="Times New Roman" w:hAnsi="Times New Roman" w:cs="Times New Roman"/>
          <w:sz w:val="24"/>
          <w:szCs w:val="24"/>
          <w:shd w:val="clear" w:color="auto" w:fill="FFFFFF"/>
        </w:rPr>
        <w:t>Через организацию внеурочной деятельности различной направленности, раскрываются скрытые внутренние силы учащегося, заложенные в нем природой, происходит открытие его глубинных потенциалов.  </w:t>
      </w:r>
      <w:proofErr w:type="gramStart"/>
      <w:r w:rsidRPr="00590C26">
        <w:rPr>
          <w:rFonts w:ascii="Times New Roman" w:eastAsia="Times New Roman" w:hAnsi="Times New Roman" w:cs="Times New Roman"/>
          <w:sz w:val="24"/>
          <w:szCs w:val="24"/>
          <w:shd w:val="clear" w:color="auto" w:fill="FFFFFF"/>
        </w:rPr>
        <w:t xml:space="preserve">От того,  как начнёт формироваться новый для  школьников теоретический тип мышления, позволяющий исследовать и понимать сложность мира, ориентироваться в нестандартных ситуациях, строить жизнь без подсказки, от того, как будут сформированы такие личностные качества, как способность к сотрудничеству в коллективной учебной деятельности и за её пределами, ответственность за полученные результаты, желание и умение учиться, зависит в дальнейшем решение задач </w:t>
      </w:r>
      <w:proofErr w:type="spellStart"/>
      <w:r w:rsidRPr="00590C26">
        <w:rPr>
          <w:rFonts w:ascii="Times New Roman" w:eastAsia="Times New Roman" w:hAnsi="Times New Roman" w:cs="Times New Roman"/>
          <w:sz w:val="24"/>
          <w:szCs w:val="24"/>
          <w:shd w:val="clear" w:color="auto" w:fill="FFFFFF"/>
        </w:rPr>
        <w:t>предпрофильного</w:t>
      </w:r>
      <w:proofErr w:type="spellEnd"/>
      <w:r w:rsidRPr="00590C26">
        <w:rPr>
          <w:rFonts w:ascii="Times New Roman" w:eastAsia="Times New Roman" w:hAnsi="Times New Roman" w:cs="Times New Roman"/>
          <w:sz w:val="24"/>
          <w:szCs w:val="24"/>
          <w:shd w:val="clear" w:color="auto" w:fill="FFFFFF"/>
        </w:rPr>
        <w:t>, профильного</w:t>
      </w:r>
      <w:proofErr w:type="gramEnd"/>
      <w:r w:rsidRPr="00590C26">
        <w:rPr>
          <w:rFonts w:ascii="Times New Roman" w:eastAsia="Times New Roman" w:hAnsi="Times New Roman" w:cs="Times New Roman"/>
          <w:sz w:val="24"/>
          <w:szCs w:val="24"/>
          <w:shd w:val="clear" w:color="auto" w:fill="FFFFFF"/>
        </w:rPr>
        <w:t>, профессионального и, самое главное, жизненного самоопределения.</w:t>
      </w:r>
      <w:r w:rsidRPr="00590C26">
        <w:rPr>
          <w:rFonts w:ascii="Times New Roman" w:eastAsia="Times New Roman" w:hAnsi="Times New Roman" w:cs="Times New Roman"/>
          <w:sz w:val="24"/>
          <w:szCs w:val="24"/>
        </w:rPr>
        <w:t> </w:t>
      </w:r>
    </w:p>
    <w:p w:rsidR="00590C26" w:rsidRPr="00590C26" w:rsidRDefault="00590C26" w:rsidP="00590C26">
      <w:pPr>
        <w:spacing w:line="240" w:lineRule="auto"/>
        <w:ind w:firstLine="708"/>
        <w:rPr>
          <w:rFonts w:ascii="Times New Roman" w:hAnsi="Times New Roman" w:cs="Times New Roman"/>
          <w:sz w:val="24"/>
          <w:szCs w:val="24"/>
        </w:rPr>
      </w:pPr>
      <w:r w:rsidRPr="00590C26">
        <w:rPr>
          <w:rFonts w:ascii="Times New Roman" w:hAnsi="Times New Roman" w:cs="Times New Roman"/>
          <w:sz w:val="24"/>
          <w:szCs w:val="24"/>
        </w:rPr>
        <w:t xml:space="preserve">Содержание занятий соответствует  возрастным особенностям учеников, технологии занятий работают на образовательный результат.   </w:t>
      </w:r>
    </w:p>
    <w:p w:rsidR="00590C26" w:rsidRDefault="00590C26" w:rsidP="00590C26">
      <w:pPr>
        <w:pStyle w:val="a3"/>
        <w:widowControl/>
        <w:autoSpaceDE/>
        <w:autoSpaceDN/>
        <w:ind w:left="0" w:firstLine="708"/>
        <w:jc w:val="both"/>
        <w:rPr>
          <w:sz w:val="24"/>
          <w:szCs w:val="24"/>
        </w:rPr>
      </w:pPr>
    </w:p>
    <w:p w:rsidR="005E44F3" w:rsidRPr="00B45469" w:rsidRDefault="00BA4DA9" w:rsidP="00BA4DA9">
      <w:pPr>
        <w:pStyle w:val="a8"/>
        <w:spacing w:before="0" w:after="0"/>
        <w:jc w:val="both"/>
        <w:rPr>
          <w:sz w:val="24"/>
          <w:szCs w:val="24"/>
        </w:rPr>
      </w:pPr>
      <w:r>
        <w:rPr>
          <w:sz w:val="24"/>
          <w:szCs w:val="24"/>
        </w:rPr>
        <w:tab/>
      </w:r>
      <w:r w:rsidR="005E44F3" w:rsidRPr="00B45469">
        <w:rPr>
          <w:sz w:val="24"/>
          <w:szCs w:val="24"/>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w:t>
      </w:r>
    </w:p>
    <w:p w:rsidR="005E44F3" w:rsidRPr="00B45469" w:rsidRDefault="00BA4DA9" w:rsidP="00BA4DA9">
      <w:pPr>
        <w:pStyle w:val="a8"/>
        <w:spacing w:before="0" w:after="0"/>
        <w:jc w:val="both"/>
        <w:rPr>
          <w:sz w:val="24"/>
          <w:szCs w:val="24"/>
        </w:rPr>
      </w:pPr>
      <w:r>
        <w:rPr>
          <w:sz w:val="24"/>
          <w:szCs w:val="24"/>
        </w:rPr>
        <w:tab/>
      </w:r>
      <w:r w:rsidR="005E44F3" w:rsidRPr="00B45469">
        <w:rPr>
          <w:sz w:val="24"/>
          <w:szCs w:val="24"/>
        </w:rPr>
        <w:t xml:space="preserve">Дополнительное образование ведется так же, как другие типы и виды образования по конкретным образовательным программам. </w:t>
      </w:r>
    </w:p>
    <w:p w:rsidR="005E44F3" w:rsidRPr="00B45469" w:rsidRDefault="00BA4DA9" w:rsidP="00BA4DA9">
      <w:pPr>
        <w:pStyle w:val="a8"/>
        <w:spacing w:before="0" w:after="0"/>
        <w:jc w:val="both"/>
        <w:rPr>
          <w:sz w:val="24"/>
          <w:szCs w:val="24"/>
        </w:rPr>
      </w:pPr>
      <w:r>
        <w:rPr>
          <w:sz w:val="24"/>
          <w:szCs w:val="24"/>
        </w:rPr>
        <w:tab/>
      </w:r>
      <w:r w:rsidR="005E44F3" w:rsidRPr="00B45469">
        <w:rPr>
          <w:sz w:val="24"/>
          <w:szCs w:val="24"/>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5E44F3" w:rsidRPr="00B45469" w:rsidRDefault="005E44F3" w:rsidP="00E76130">
      <w:pPr>
        <w:pStyle w:val="a8"/>
        <w:tabs>
          <w:tab w:val="left" w:pos="0"/>
        </w:tabs>
        <w:spacing w:before="0" w:after="0"/>
        <w:jc w:val="both"/>
        <w:rPr>
          <w:sz w:val="24"/>
          <w:szCs w:val="24"/>
        </w:rPr>
      </w:pPr>
      <w:r w:rsidRPr="00B45469">
        <w:rPr>
          <w:sz w:val="24"/>
          <w:szCs w:val="24"/>
        </w:rPr>
        <w:tab/>
        <w:t xml:space="preserve">Дополнительное образование обладает большими возможностями для совершенствования общего образования, его </w:t>
      </w:r>
      <w:proofErr w:type="spellStart"/>
      <w:r w:rsidRPr="00B45469">
        <w:rPr>
          <w:sz w:val="24"/>
          <w:szCs w:val="24"/>
        </w:rPr>
        <w:t>гуманизации</w:t>
      </w:r>
      <w:proofErr w:type="spellEnd"/>
      <w:r w:rsidRPr="00B45469">
        <w:rPr>
          <w:sz w:val="24"/>
          <w:szCs w:val="24"/>
        </w:rPr>
        <w:t xml:space="preserve">;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w:t>
      </w:r>
    </w:p>
    <w:p w:rsidR="005E44F3" w:rsidRPr="00B45469" w:rsidRDefault="005E44F3" w:rsidP="00E76130">
      <w:pPr>
        <w:pStyle w:val="a8"/>
        <w:tabs>
          <w:tab w:val="left" w:pos="0"/>
        </w:tabs>
        <w:spacing w:before="0" w:after="0"/>
        <w:jc w:val="both"/>
        <w:rPr>
          <w:sz w:val="24"/>
          <w:szCs w:val="24"/>
        </w:rPr>
      </w:pPr>
      <w:r w:rsidRPr="00B45469">
        <w:rPr>
          <w:sz w:val="24"/>
          <w:szCs w:val="24"/>
        </w:rPr>
        <w:tab/>
        <w:t>В дополнительных общеразвивающих программах отражены цели 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p>
    <w:p w:rsidR="005E44F3" w:rsidRPr="0057150F" w:rsidRDefault="005E44F3" w:rsidP="005E44F3">
      <w:pPr>
        <w:pStyle w:val="a5"/>
        <w:ind w:firstLine="708"/>
        <w:jc w:val="both"/>
        <w:rPr>
          <w:rFonts w:ascii="Times New Roman" w:hAnsi="Times New Roman"/>
          <w:bCs/>
          <w:sz w:val="24"/>
          <w:szCs w:val="24"/>
        </w:rPr>
      </w:pPr>
      <w:r w:rsidRPr="0057150F">
        <w:rPr>
          <w:rFonts w:ascii="Times New Roman" w:hAnsi="Times New Roman"/>
          <w:sz w:val="24"/>
          <w:szCs w:val="24"/>
        </w:rPr>
        <w:t>В соответствии с учебным планом дополнительного образования в текущем учебном году реализуются</w:t>
      </w:r>
      <w:r w:rsidRPr="0057150F">
        <w:rPr>
          <w:sz w:val="24"/>
          <w:szCs w:val="24"/>
        </w:rPr>
        <w:t xml:space="preserve"> </w:t>
      </w:r>
      <w:r w:rsidRPr="0057150F">
        <w:rPr>
          <w:rFonts w:ascii="Times New Roman" w:hAnsi="Times New Roman"/>
          <w:sz w:val="24"/>
          <w:szCs w:val="24"/>
        </w:rPr>
        <w:t xml:space="preserve"> программы художественно-эстетической направленности ( «Вдохновение», «</w:t>
      </w:r>
      <w:proofErr w:type="spellStart"/>
      <w:r w:rsidRPr="0057150F">
        <w:rPr>
          <w:rFonts w:ascii="Times New Roman" w:hAnsi="Times New Roman"/>
          <w:sz w:val="24"/>
          <w:szCs w:val="24"/>
        </w:rPr>
        <w:t>Индеприс</w:t>
      </w:r>
      <w:proofErr w:type="spellEnd"/>
      <w:r w:rsidRPr="0057150F">
        <w:rPr>
          <w:rFonts w:ascii="Times New Roman" w:hAnsi="Times New Roman"/>
          <w:sz w:val="24"/>
          <w:szCs w:val="24"/>
        </w:rPr>
        <w:t xml:space="preserve">», «Умелые ручки»), программы – физкультурно </w:t>
      </w:r>
      <w:proofErr w:type="gramStart"/>
      <w:r w:rsidRPr="0057150F">
        <w:rPr>
          <w:rFonts w:ascii="Times New Roman" w:hAnsi="Times New Roman"/>
          <w:sz w:val="24"/>
          <w:szCs w:val="24"/>
        </w:rPr>
        <w:t>-с</w:t>
      </w:r>
      <w:proofErr w:type="gramEnd"/>
      <w:r w:rsidRPr="0057150F">
        <w:rPr>
          <w:rFonts w:ascii="Times New Roman" w:hAnsi="Times New Roman"/>
          <w:sz w:val="24"/>
          <w:szCs w:val="24"/>
        </w:rPr>
        <w:t xml:space="preserve">портивной направленности ( «Волейбол», «Бразильское джиу-джитсу»),   – социальной направленности «ЮИД», «Фотожурналистика», «Азбука здоровья», «Школьный театр», «Финансовая грамотность», «Психология общения», «Я – волонтер», «История Тверского края», «Юнармеец», «Каллиграфия»). </w:t>
      </w:r>
    </w:p>
    <w:p w:rsidR="005E44F3" w:rsidRDefault="005E44F3" w:rsidP="005E44F3">
      <w:pPr>
        <w:pStyle w:val="a5"/>
        <w:ind w:firstLine="708"/>
        <w:jc w:val="both"/>
        <w:rPr>
          <w:rFonts w:ascii="Times New Roman" w:hAnsi="Times New Roman"/>
          <w:sz w:val="24"/>
          <w:szCs w:val="24"/>
        </w:rPr>
      </w:pPr>
      <w:r w:rsidRPr="0057150F">
        <w:rPr>
          <w:rFonts w:ascii="Times New Roman" w:hAnsi="Times New Roman"/>
          <w:sz w:val="24"/>
          <w:szCs w:val="24"/>
        </w:rPr>
        <w:t xml:space="preserve">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Занятия в спортивных секциях и кружках проводятся согласно утвержденному расписанию. </w:t>
      </w:r>
    </w:p>
    <w:p w:rsidR="007803E2" w:rsidRPr="007803E2" w:rsidRDefault="007803E2" w:rsidP="007803E2">
      <w:pPr>
        <w:spacing w:after="0" w:line="240" w:lineRule="auto"/>
        <w:ind w:firstLine="708"/>
        <w:jc w:val="both"/>
        <w:textAlignment w:val="baseline"/>
        <w:rPr>
          <w:rFonts w:ascii="Times New Roman" w:eastAsia="Times New Roman" w:hAnsi="Times New Roman" w:cs="Times New Roman"/>
          <w:sz w:val="15"/>
          <w:szCs w:val="15"/>
        </w:rPr>
      </w:pPr>
      <w:r w:rsidRPr="007803E2">
        <w:rPr>
          <w:rFonts w:ascii="Times New Roman" w:eastAsia="Times New Roman" w:hAnsi="Times New Roman" w:cs="Times New Roman"/>
          <w:sz w:val="24"/>
          <w:szCs w:val="24"/>
          <w:shd w:val="clear" w:color="auto" w:fill="FFFFFF"/>
        </w:rPr>
        <w:t xml:space="preserve">В дополнительном образовании ребята развивают свою творческую и познавательную активность, реализовывают свои личностные качества и не боятся неудач. Участие школьников в творческих коллективах по интересам позволяет каждому ребенку найти занятие, соответствующее его природным склонностям, где-то непременно добиться успеха и на этой основе повысить собственную самооценку и свой статус в глазах сверстников, педагогов, родителей. Занятость учащихся вне учебного времени способствует укреплению самодисциплины, </w:t>
      </w:r>
      <w:proofErr w:type="spellStart"/>
      <w:r w:rsidRPr="007803E2">
        <w:rPr>
          <w:rFonts w:ascii="Times New Roman" w:eastAsia="Times New Roman" w:hAnsi="Times New Roman" w:cs="Times New Roman"/>
          <w:sz w:val="24"/>
          <w:szCs w:val="24"/>
          <w:shd w:val="clear" w:color="auto" w:fill="FFFFFF"/>
        </w:rPr>
        <w:t>самоорганизованности</w:t>
      </w:r>
      <w:proofErr w:type="spellEnd"/>
      <w:r w:rsidRPr="007803E2">
        <w:rPr>
          <w:rFonts w:ascii="Times New Roman" w:eastAsia="Times New Roman" w:hAnsi="Times New Roman" w:cs="Times New Roman"/>
          <w:sz w:val="24"/>
          <w:szCs w:val="24"/>
          <w:shd w:val="clear" w:color="auto" w:fill="FFFFFF"/>
        </w:rPr>
        <w:t>, умению планировать свое время. Массовое участие детей в регулярно проводимых в  образовательной организации праздниках, фестивалях, спортивных состязаниях приобщает их к процессу появления школьных  традиций.</w:t>
      </w:r>
      <w:r w:rsidRPr="007803E2">
        <w:rPr>
          <w:rFonts w:ascii="Times New Roman" w:eastAsia="Times New Roman" w:hAnsi="Times New Roman" w:cs="Times New Roman"/>
          <w:sz w:val="15"/>
          <w:szCs w:val="15"/>
        </w:rPr>
        <w:t> </w:t>
      </w:r>
    </w:p>
    <w:p w:rsidR="005E44F3" w:rsidRPr="00B45469" w:rsidRDefault="005E44F3" w:rsidP="00CF00E3">
      <w:pPr>
        <w:pStyle w:val="a8"/>
        <w:tabs>
          <w:tab w:val="left" w:pos="9214"/>
        </w:tabs>
        <w:spacing w:before="0" w:after="0"/>
        <w:ind w:firstLine="708"/>
        <w:jc w:val="both"/>
        <w:rPr>
          <w:sz w:val="24"/>
          <w:szCs w:val="24"/>
        </w:rPr>
      </w:pPr>
      <w:r w:rsidRPr="00B45469">
        <w:rPr>
          <w:sz w:val="24"/>
          <w:szCs w:val="24"/>
        </w:rPr>
        <w:t>В 2022-2023  учебном году продолжена работа с музыкальной школой №1 им. Мусоргского,  со школой японских боевых искусств «Сакура», «Розовой пантерой», детским технопарком «</w:t>
      </w:r>
      <w:proofErr w:type="spellStart"/>
      <w:r w:rsidRPr="00B45469">
        <w:rPr>
          <w:sz w:val="24"/>
          <w:szCs w:val="24"/>
        </w:rPr>
        <w:t>Кванториумом</w:t>
      </w:r>
      <w:proofErr w:type="spellEnd"/>
      <w:r w:rsidRPr="00B45469">
        <w:rPr>
          <w:sz w:val="24"/>
          <w:szCs w:val="24"/>
        </w:rPr>
        <w:t>»  заключены договора аренды и сотрудничества.</w:t>
      </w:r>
    </w:p>
    <w:p w:rsidR="005E44F3" w:rsidRPr="00DD0DCC" w:rsidRDefault="005E44F3" w:rsidP="00CF00E3">
      <w:pPr>
        <w:pStyle w:val="a8"/>
        <w:tabs>
          <w:tab w:val="left" w:pos="9214"/>
        </w:tabs>
        <w:spacing w:before="0" w:after="0"/>
        <w:ind w:firstLine="708"/>
        <w:jc w:val="both"/>
        <w:rPr>
          <w:sz w:val="24"/>
          <w:szCs w:val="24"/>
        </w:rPr>
      </w:pPr>
      <w:r w:rsidRPr="00DD0DCC">
        <w:rPr>
          <w:sz w:val="24"/>
          <w:szCs w:val="24"/>
          <w:shd w:val="clear" w:color="auto" w:fill="FFFFFF"/>
        </w:rPr>
        <w:t>Такая деятельность предусматривает занятость учащихся не только в системе дополнительного образования, но и  досуговую, коммуникативную, трудовую, внеурочную занятость, т. е. социально ориентированную и общественно полезную деятельности,  направленную на раскрытие  индивидуальных особенностей, потребностей учащихся школы.</w:t>
      </w:r>
      <w:r w:rsidRPr="00DD0DCC">
        <w:rPr>
          <w:sz w:val="24"/>
          <w:szCs w:val="24"/>
        </w:rPr>
        <w:t xml:space="preserve"> </w:t>
      </w:r>
    </w:p>
    <w:p w:rsidR="005E44F3" w:rsidRDefault="005E44F3" w:rsidP="005E44F3">
      <w:pPr>
        <w:spacing w:after="0" w:line="240" w:lineRule="auto"/>
        <w:jc w:val="both"/>
        <w:rPr>
          <w:rFonts w:ascii="Times New Roman" w:hAnsi="Times New Roman" w:cs="Times New Roman"/>
          <w:sz w:val="24"/>
          <w:szCs w:val="24"/>
        </w:rPr>
      </w:pPr>
    </w:p>
    <w:p w:rsidR="00C5767F" w:rsidRDefault="00FB0594" w:rsidP="00C5767F">
      <w:pPr>
        <w:spacing w:after="0" w:line="240" w:lineRule="auto"/>
        <w:jc w:val="center"/>
        <w:textAlignment w:val="baseline"/>
        <w:rPr>
          <w:rFonts w:ascii="Times New Roman" w:hAnsi="Times New Roman" w:cs="Times New Roman"/>
          <w:b/>
          <w:sz w:val="24"/>
          <w:szCs w:val="24"/>
        </w:rPr>
      </w:pPr>
      <w:r w:rsidRPr="00C5767F">
        <w:rPr>
          <w:rFonts w:ascii="Times New Roman" w:hAnsi="Times New Roman" w:cs="Times New Roman"/>
          <w:b/>
          <w:sz w:val="24"/>
          <w:szCs w:val="24"/>
        </w:rPr>
        <w:t>Мониторинговая работа</w:t>
      </w:r>
    </w:p>
    <w:p w:rsidR="00C5767F"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В образовательном учреждении существует задача создания системы мониторинга воспитательного процесса. Решение данной задачи позволит коллективу педагогов выстроить логику воспитательного процесса с неуклонным повыше</w:t>
      </w:r>
      <w:r w:rsidR="00C5767F">
        <w:rPr>
          <w:rFonts w:ascii="Times New Roman" w:hAnsi="Times New Roman" w:cs="Times New Roman"/>
          <w:sz w:val="24"/>
          <w:szCs w:val="24"/>
        </w:rPr>
        <w:t xml:space="preserve">нием качества воспитания. </w:t>
      </w:r>
    </w:p>
    <w:p w:rsidR="00226271" w:rsidRDefault="00C5767F" w:rsidP="00C5767F">
      <w:pPr>
        <w:spacing w:after="0" w:line="24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МОУ </w:t>
      </w:r>
      <w:r w:rsidR="00FB0594" w:rsidRPr="00EA5CED">
        <w:rPr>
          <w:rFonts w:ascii="Times New Roman" w:hAnsi="Times New Roman" w:cs="Times New Roman"/>
          <w:sz w:val="24"/>
          <w:szCs w:val="24"/>
        </w:rPr>
        <w:t>СОШ</w:t>
      </w:r>
      <w:r>
        <w:rPr>
          <w:rFonts w:ascii="Times New Roman" w:hAnsi="Times New Roman" w:cs="Times New Roman"/>
          <w:sz w:val="24"/>
          <w:szCs w:val="24"/>
        </w:rPr>
        <w:t xml:space="preserve"> №11</w:t>
      </w:r>
      <w:r w:rsidR="00FB0594" w:rsidRPr="00EA5CED">
        <w:rPr>
          <w:rFonts w:ascii="Times New Roman" w:hAnsi="Times New Roman" w:cs="Times New Roman"/>
          <w:sz w:val="24"/>
          <w:szCs w:val="24"/>
        </w:rPr>
        <w:t xml:space="preserve"> </w:t>
      </w:r>
      <w:proofErr w:type="gramStart"/>
      <w:r w:rsidR="00FB0594" w:rsidRPr="00EA5CED">
        <w:rPr>
          <w:rFonts w:ascii="Times New Roman" w:hAnsi="Times New Roman" w:cs="Times New Roman"/>
          <w:sz w:val="24"/>
          <w:szCs w:val="24"/>
        </w:rPr>
        <w:t>ориентирована</w:t>
      </w:r>
      <w:proofErr w:type="gramEnd"/>
      <w:r w:rsidR="00FB0594" w:rsidRPr="00EA5CED">
        <w:rPr>
          <w:rFonts w:ascii="Times New Roman" w:hAnsi="Times New Roman" w:cs="Times New Roman"/>
          <w:sz w:val="24"/>
          <w:szCs w:val="24"/>
        </w:rPr>
        <w:t xml:space="preserve"> на обучение и воспитание учащихся, развитие их физических, психологических, интеллектуальных особенностей, а также на обеспечение образовательных потребностей учащихся с учетом их индивидуальных способностей, возможностей и интересов.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Под качеством воспитания нами понимается характеристика системы воспитания, отражающая степень соответствия ресурсного обеспечения, воспитательного процесса, воспитательных результатов нормативным требованиям, социальным и личностным ожиданиям.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Инструментом оценивания результатов качества воспитания является </w:t>
      </w:r>
      <w:proofErr w:type="spellStart"/>
      <w:r w:rsidRPr="00EA5CED">
        <w:rPr>
          <w:rFonts w:ascii="Times New Roman" w:hAnsi="Times New Roman" w:cs="Times New Roman"/>
          <w:sz w:val="24"/>
          <w:szCs w:val="24"/>
        </w:rPr>
        <w:t>внутришкольные</w:t>
      </w:r>
      <w:proofErr w:type="spellEnd"/>
      <w:r w:rsidRPr="00EA5CED">
        <w:rPr>
          <w:rFonts w:ascii="Times New Roman" w:hAnsi="Times New Roman" w:cs="Times New Roman"/>
          <w:sz w:val="24"/>
          <w:szCs w:val="24"/>
        </w:rPr>
        <w:t xml:space="preserve"> мониторинговые исследования активности детей во внеурочной и социально-значимой деятельности, </w:t>
      </w:r>
      <w:proofErr w:type="spellStart"/>
      <w:r w:rsidRPr="00EA5CED">
        <w:rPr>
          <w:rFonts w:ascii="Times New Roman" w:hAnsi="Times New Roman" w:cs="Times New Roman"/>
          <w:sz w:val="24"/>
          <w:szCs w:val="24"/>
        </w:rPr>
        <w:t>сформированность</w:t>
      </w:r>
      <w:proofErr w:type="spellEnd"/>
      <w:r w:rsidRPr="00EA5CED">
        <w:rPr>
          <w:rFonts w:ascii="Times New Roman" w:hAnsi="Times New Roman" w:cs="Times New Roman"/>
          <w:sz w:val="24"/>
          <w:szCs w:val="24"/>
        </w:rPr>
        <w:t xml:space="preserve"> личностных каче</w:t>
      </w:r>
      <w:proofErr w:type="gramStart"/>
      <w:r w:rsidRPr="00EA5CED">
        <w:rPr>
          <w:rFonts w:ascii="Times New Roman" w:hAnsi="Times New Roman" w:cs="Times New Roman"/>
          <w:sz w:val="24"/>
          <w:szCs w:val="24"/>
        </w:rPr>
        <w:t>ств шк</w:t>
      </w:r>
      <w:proofErr w:type="gramEnd"/>
      <w:r w:rsidRPr="00EA5CED">
        <w:rPr>
          <w:rFonts w:ascii="Times New Roman" w:hAnsi="Times New Roman" w:cs="Times New Roman"/>
          <w:sz w:val="24"/>
          <w:szCs w:val="24"/>
        </w:rPr>
        <w:t xml:space="preserve">ольников, влияющих на учебную и социальную деятельность и воспитательную деятельность классных руководителей по формированию этих качеств.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proofErr w:type="gramStart"/>
      <w:r w:rsidRPr="00EA5CED">
        <w:rPr>
          <w:rFonts w:ascii="Times New Roman" w:hAnsi="Times New Roman" w:cs="Times New Roman"/>
          <w:sz w:val="24"/>
          <w:szCs w:val="24"/>
        </w:rPr>
        <w:lastRenderedPageBreak/>
        <w:t xml:space="preserve">Мониторинг воспитательного процесса в школе за 2022-2023 учебный год осуществлялся путем проведения диагностических исследований (анкетирование, наблюдение, анализ), через которые можно проследить: степень включенности детей класса в классные и школьные мероприятия, проекты, программы; микроклимат в классе; отношения между учащимися и классным руководителем; развитие детского самоуправления. </w:t>
      </w:r>
      <w:proofErr w:type="gramEnd"/>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Качество воспитательной работы оценивается по следующим показателям: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00226271">
        <w:rPr>
          <w:rFonts w:ascii="Times New Roman" w:hAnsi="Times New Roman" w:cs="Times New Roman"/>
          <w:sz w:val="24"/>
          <w:szCs w:val="24"/>
        </w:rPr>
        <w:t>с</w:t>
      </w:r>
      <w:r w:rsidRPr="00EA5CED">
        <w:rPr>
          <w:rFonts w:ascii="Times New Roman" w:hAnsi="Times New Roman" w:cs="Times New Roman"/>
          <w:sz w:val="24"/>
          <w:szCs w:val="24"/>
        </w:rPr>
        <w:t xml:space="preserve">тепень вовлеченности педагогического коллектива и родителей в воспитательный процесс;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демократичность характера планирования воспитательной работы;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охват обучающихся деятельностью, соответствующей их интересам и потребностям;</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наличие детского самоуправления, его соответствие различным направлениям детской самодеятельности;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удовлетворенность обучающихся и родителей воспитательным процессом и наличие положительной динамики результатов воспитания;</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положительная динамика в оценке обучающимися образовательной среды (удовлетворенность школьной жизнью, классом, обучением, организацией досуга, отношениями с родителями, сверстниками, педагогами);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участие классов в школьных мероприятиях;</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участие ОУ в мероприятиях разного уровня. </w:t>
      </w:r>
    </w:p>
    <w:p w:rsidR="00192B25"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Работа по оценке эффективности воспитательного процесса ведется по нескольким направлениям. </w:t>
      </w:r>
      <w:r w:rsidRPr="00226271">
        <w:rPr>
          <w:rFonts w:ascii="Times New Roman" w:hAnsi="Times New Roman" w:cs="Times New Roman"/>
          <w:i/>
          <w:sz w:val="24"/>
          <w:szCs w:val="24"/>
        </w:rPr>
        <w:t>Направление «Включенность школьников во внеурочную деятельность»</w:t>
      </w:r>
      <w:r w:rsidRPr="00EA5CED">
        <w:rPr>
          <w:rFonts w:ascii="Times New Roman" w:hAnsi="Times New Roman" w:cs="Times New Roman"/>
          <w:sz w:val="24"/>
          <w:szCs w:val="24"/>
        </w:rPr>
        <w:t xml:space="preserve"> Педагогический коллектив школы создает благоприятные условия для всестороннего развития личности каждого ученика, отводя определенную воспитательную роль </w:t>
      </w:r>
      <w:proofErr w:type="spellStart"/>
      <w:r w:rsidRPr="00EA5CED">
        <w:rPr>
          <w:rFonts w:ascii="Times New Roman" w:hAnsi="Times New Roman" w:cs="Times New Roman"/>
          <w:sz w:val="24"/>
          <w:szCs w:val="24"/>
        </w:rPr>
        <w:t>учебнопознавательной</w:t>
      </w:r>
      <w:proofErr w:type="spellEnd"/>
      <w:r w:rsidRPr="00EA5CED">
        <w:rPr>
          <w:rFonts w:ascii="Times New Roman" w:hAnsi="Times New Roman" w:cs="Times New Roman"/>
          <w:sz w:val="24"/>
          <w:szCs w:val="24"/>
        </w:rPr>
        <w:t xml:space="preserve">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w:t>
      </w:r>
      <w:r w:rsidR="00226271">
        <w:rPr>
          <w:rFonts w:ascii="Times New Roman" w:hAnsi="Times New Roman" w:cs="Times New Roman"/>
          <w:sz w:val="24"/>
          <w:szCs w:val="24"/>
        </w:rPr>
        <w:t>мероприятия</w:t>
      </w:r>
      <w:r w:rsidRPr="00EA5CED">
        <w:rPr>
          <w:rFonts w:ascii="Times New Roman" w:hAnsi="Times New Roman" w:cs="Times New Roman"/>
          <w:sz w:val="24"/>
          <w:szCs w:val="24"/>
        </w:rPr>
        <w:t>, в рамках, которых учителя используют различные формы внеурочной деятельности: предметные олимпиады, конкурсы, ви</w:t>
      </w:r>
      <w:r w:rsidR="00226271">
        <w:rPr>
          <w:rFonts w:ascii="Times New Roman" w:hAnsi="Times New Roman" w:cs="Times New Roman"/>
          <w:sz w:val="24"/>
          <w:szCs w:val="24"/>
        </w:rPr>
        <w:t xml:space="preserve">кторины, интеллектуальные игры </w:t>
      </w:r>
      <w:r w:rsidRPr="00EA5CED">
        <w:rPr>
          <w:rFonts w:ascii="Times New Roman" w:hAnsi="Times New Roman" w:cs="Times New Roman"/>
          <w:sz w:val="24"/>
          <w:szCs w:val="24"/>
        </w:rPr>
        <w:t xml:space="preserve"> и т.д. </w:t>
      </w:r>
    </w:p>
    <w:p w:rsidR="00226271"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В работе с учащимися класса классные руководители используют разные технологии воспитания, формы, приемы, создают благоприятный психологический климат в детских коллективах. Это подтверждают результаты анкетирования, проведенные среди учащихся 5-10 классов (опрошено было 3</w:t>
      </w:r>
      <w:r w:rsidR="00226271">
        <w:rPr>
          <w:rFonts w:ascii="Times New Roman" w:hAnsi="Times New Roman" w:cs="Times New Roman"/>
          <w:sz w:val="24"/>
          <w:szCs w:val="24"/>
        </w:rPr>
        <w:t>11</w:t>
      </w:r>
      <w:r w:rsidRPr="00EA5CED">
        <w:rPr>
          <w:rFonts w:ascii="Times New Roman" w:hAnsi="Times New Roman" w:cs="Times New Roman"/>
          <w:sz w:val="24"/>
          <w:szCs w:val="24"/>
        </w:rPr>
        <w:t xml:space="preserve"> учащихся): удовлетворены характером отношений, сложившихся в классе – 296 учащихся (</w:t>
      </w:r>
      <w:r w:rsidR="00226271">
        <w:rPr>
          <w:rFonts w:ascii="Times New Roman" w:hAnsi="Times New Roman" w:cs="Times New Roman"/>
          <w:sz w:val="24"/>
          <w:szCs w:val="24"/>
        </w:rPr>
        <w:t>9</w:t>
      </w:r>
      <w:r w:rsidRPr="00EA5CED">
        <w:rPr>
          <w:rFonts w:ascii="Times New Roman" w:hAnsi="Times New Roman" w:cs="Times New Roman"/>
          <w:sz w:val="24"/>
          <w:szCs w:val="24"/>
        </w:rPr>
        <w:t xml:space="preserve">5%); </w:t>
      </w:r>
      <w:r w:rsidR="00226271">
        <w:rPr>
          <w:rFonts w:ascii="Times New Roman" w:hAnsi="Times New Roman" w:cs="Times New Roman"/>
          <w:sz w:val="24"/>
          <w:szCs w:val="24"/>
        </w:rPr>
        <w:t>15</w:t>
      </w:r>
      <w:r w:rsidRPr="00EA5CED">
        <w:rPr>
          <w:rFonts w:ascii="Times New Roman" w:hAnsi="Times New Roman" w:cs="Times New Roman"/>
          <w:sz w:val="24"/>
          <w:szCs w:val="24"/>
        </w:rPr>
        <w:t xml:space="preserve"> учащихся (5%) учащихся считают, что их отношения не сложились. </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Цель образовательной деятельности школы реализуется через включение учащихся школы в различные мероприятия, конкурсы (очные, заочные, дистанционные), олимпиады, спортивные соревнования, школьные КТД. В нашей школе учащимся предоставляется большой спектр мероприятий по различным направлениям (спортивное, художественно-эстетическое, экологическое, по разным учебным дисциплинам, социально-значимая деятельность, военно-патриотическое и др.), каждый может найти себе дело, а некоторые пробуют свои силы в нескольких, что положительно сказывается на выборе дальнейшего образовательного маршрута. </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В анкетах учащиеся школы отмечают, что в школе сложилась традиционная система КТД: «День Знаний», «День Учителя», «День Матери», новогодние праздники. В мониторинге воспитательного процесса одним из критериев мы рассматриваем занятость школьников во второй половине дня. </w:t>
      </w:r>
      <w:r w:rsidR="00F0317E">
        <w:rPr>
          <w:rFonts w:ascii="Times New Roman" w:hAnsi="Times New Roman" w:cs="Times New Roman"/>
          <w:sz w:val="24"/>
          <w:szCs w:val="24"/>
        </w:rPr>
        <w:t>95</w:t>
      </w:r>
      <w:r w:rsidRPr="00EA5CED">
        <w:rPr>
          <w:rFonts w:ascii="Times New Roman" w:hAnsi="Times New Roman" w:cs="Times New Roman"/>
          <w:sz w:val="24"/>
          <w:szCs w:val="24"/>
        </w:rPr>
        <w:t>% учащихся школы</w:t>
      </w:r>
      <w:r w:rsidR="00F0317E">
        <w:rPr>
          <w:rFonts w:ascii="Times New Roman" w:hAnsi="Times New Roman" w:cs="Times New Roman"/>
          <w:sz w:val="24"/>
          <w:szCs w:val="24"/>
        </w:rPr>
        <w:t xml:space="preserve"> охвачены</w:t>
      </w:r>
      <w:r w:rsidRPr="00EA5CED">
        <w:rPr>
          <w:rFonts w:ascii="Times New Roman" w:hAnsi="Times New Roman" w:cs="Times New Roman"/>
          <w:sz w:val="24"/>
          <w:szCs w:val="24"/>
        </w:rPr>
        <w:t xml:space="preserve"> различными видами внеурочной деятельности. По сравнению с прошлым годом на 11% увеличился процент школьников принимавших участие в общешкольных мероприятиях, на 6% увеличилось количество учащихся, включившихся в социально-значимую деятельность. </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Таким образом,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заинтересовать детей, умением привлекать к участию в мероприятиях каждого ученика. Но, не смотря на организованную внеурочную деятельность в школе, учащиеся считают: </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 их кла</w:t>
      </w:r>
      <w:proofErr w:type="gramStart"/>
      <w:r w:rsidRPr="00EA5CED">
        <w:rPr>
          <w:rFonts w:ascii="Times New Roman" w:hAnsi="Times New Roman" w:cs="Times New Roman"/>
          <w:sz w:val="24"/>
          <w:szCs w:val="24"/>
        </w:rPr>
        <w:t>сс в шк</w:t>
      </w:r>
      <w:proofErr w:type="gramEnd"/>
      <w:r w:rsidRPr="00EA5CED">
        <w:rPr>
          <w:rFonts w:ascii="Times New Roman" w:hAnsi="Times New Roman" w:cs="Times New Roman"/>
          <w:sz w:val="24"/>
          <w:szCs w:val="24"/>
        </w:rPr>
        <w:t>оле живет жизнью разнообразной и насыщенной- 72% учащихся</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 их кла</w:t>
      </w:r>
      <w:proofErr w:type="gramStart"/>
      <w:r w:rsidRPr="00EA5CED">
        <w:rPr>
          <w:rFonts w:ascii="Times New Roman" w:hAnsi="Times New Roman" w:cs="Times New Roman"/>
          <w:sz w:val="24"/>
          <w:szCs w:val="24"/>
        </w:rPr>
        <w:t>сс в шк</w:t>
      </w:r>
      <w:proofErr w:type="gramEnd"/>
      <w:r w:rsidRPr="00EA5CED">
        <w:rPr>
          <w:rFonts w:ascii="Times New Roman" w:hAnsi="Times New Roman" w:cs="Times New Roman"/>
          <w:sz w:val="24"/>
          <w:szCs w:val="24"/>
        </w:rPr>
        <w:t>оле живет скучной жизнью – 13% учащихся</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 нормально, но хотелось бы лучше -4% учащихся; </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 внутри класса жизнь разнообразная и насыщенная -61% учащихся;</w:t>
      </w:r>
    </w:p>
    <w:p w:rsidR="00F0317E"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Pr="00EA5CED">
        <w:rPr>
          <w:rFonts w:ascii="Times New Roman" w:hAnsi="Times New Roman" w:cs="Times New Roman"/>
          <w:sz w:val="24"/>
          <w:szCs w:val="24"/>
        </w:rPr>
        <w:t xml:space="preserve">жизнь в </w:t>
      </w:r>
      <w:r w:rsidR="00F0317E">
        <w:rPr>
          <w:rFonts w:ascii="Times New Roman" w:hAnsi="Times New Roman" w:cs="Times New Roman"/>
          <w:sz w:val="24"/>
          <w:szCs w:val="24"/>
        </w:rPr>
        <w:t xml:space="preserve">классе скучная - 27% </w:t>
      </w:r>
      <w:proofErr w:type="gramStart"/>
      <w:r w:rsidR="00F0317E">
        <w:rPr>
          <w:rFonts w:ascii="Times New Roman" w:hAnsi="Times New Roman" w:cs="Times New Roman"/>
          <w:sz w:val="24"/>
          <w:szCs w:val="24"/>
        </w:rPr>
        <w:t>опрошенных</w:t>
      </w:r>
      <w:proofErr w:type="gramEnd"/>
      <w:r w:rsidR="00F0317E">
        <w:rPr>
          <w:rFonts w:ascii="Times New Roman" w:hAnsi="Times New Roman" w:cs="Times New Roman"/>
          <w:sz w:val="24"/>
          <w:szCs w:val="24"/>
        </w:rPr>
        <w:t>.</w:t>
      </w:r>
      <w:r w:rsidRPr="00EA5CED">
        <w:rPr>
          <w:rFonts w:ascii="Times New Roman" w:hAnsi="Times New Roman" w:cs="Times New Roman"/>
          <w:sz w:val="24"/>
          <w:szCs w:val="24"/>
        </w:rPr>
        <w:t xml:space="preserve"> </w:t>
      </w:r>
    </w:p>
    <w:p w:rsidR="00F30C4F" w:rsidRDefault="00FB0594" w:rsidP="00C5767F">
      <w:pPr>
        <w:spacing w:after="0" w:line="240" w:lineRule="auto"/>
        <w:ind w:firstLine="360"/>
        <w:jc w:val="both"/>
        <w:textAlignment w:val="baseline"/>
        <w:rPr>
          <w:rFonts w:ascii="Times New Roman" w:hAnsi="Times New Roman" w:cs="Times New Roman"/>
          <w:sz w:val="24"/>
          <w:szCs w:val="24"/>
        </w:rPr>
      </w:pPr>
      <w:r w:rsidRPr="00F30C4F">
        <w:rPr>
          <w:rFonts w:ascii="Times New Roman" w:hAnsi="Times New Roman" w:cs="Times New Roman"/>
          <w:i/>
          <w:sz w:val="24"/>
          <w:szCs w:val="24"/>
        </w:rPr>
        <w:t>Направление «Деятельность классного руководителя»</w:t>
      </w:r>
      <w:r w:rsidRPr="00EA5CED">
        <w:rPr>
          <w:rFonts w:ascii="Times New Roman" w:hAnsi="Times New Roman" w:cs="Times New Roman"/>
          <w:sz w:val="24"/>
          <w:szCs w:val="24"/>
        </w:rPr>
        <w:t xml:space="preserve"> Определение результативности деятельности классного руководителя относится к числу наиболее сложных педагогических проблем. </w:t>
      </w:r>
    </w:p>
    <w:p w:rsidR="00F30C4F"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lastRenderedPageBreak/>
        <w:t xml:space="preserve">В своей практической работе классному руководителю приходится координировать взаимодействие учителей-предметников, родителей и учащихся, работать над повышением успеваемости через развитие познавательной активности школьников. Даже в классах, где успеваемость высокая, следует стимулировать у детей интерес и любовь к знаниям, добиваться улучшения качества обучения, прививать учащимся навыки самообразования. В нашей школе в результате совместной деятельности педагогического коллектива школы было принято решение оценивать результаты деятельности классного руководителя по критериям: </w:t>
      </w:r>
    </w:p>
    <w:p w:rsidR="00F30C4F"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sym w:font="Symbol" w:char="F0B7"/>
      </w:r>
      <w:r w:rsidR="00F30C4F">
        <w:rPr>
          <w:rFonts w:ascii="Times New Roman" w:hAnsi="Times New Roman" w:cs="Times New Roman"/>
          <w:sz w:val="24"/>
          <w:szCs w:val="24"/>
        </w:rPr>
        <w:t>у</w:t>
      </w:r>
      <w:r w:rsidRPr="00EA5CED">
        <w:rPr>
          <w:rFonts w:ascii="Times New Roman" w:hAnsi="Times New Roman" w:cs="Times New Roman"/>
          <w:sz w:val="24"/>
          <w:szCs w:val="24"/>
        </w:rPr>
        <w:t>спешность в методической деятельности.</w:t>
      </w:r>
    </w:p>
    <w:p w:rsidR="00F30C4F"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00F30C4F">
        <w:rPr>
          <w:rFonts w:ascii="Times New Roman" w:hAnsi="Times New Roman" w:cs="Times New Roman"/>
          <w:sz w:val="24"/>
          <w:szCs w:val="24"/>
        </w:rPr>
        <w:t>у</w:t>
      </w:r>
      <w:r w:rsidRPr="00EA5CED">
        <w:rPr>
          <w:rFonts w:ascii="Times New Roman" w:hAnsi="Times New Roman" w:cs="Times New Roman"/>
          <w:sz w:val="24"/>
          <w:szCs w:val="24"/>
        </w:rPr>
        <w:t>спешность в воспитательной деятельности.</w:t>
      </w:r>
    </w:p>
    <w:p w:rsidR="00F30C4F"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 </w:t>
      </w:r>
      <w:r w:rsidRPr="00EA5CED">
        <w:rPr>
          <w:rFonts w:ascii="Times New Roman" w:hAnsi="Times New Roman" w:cs="Times New Roman"/>
          <w:sz w:val="24"/>
          <w:szCs w:val="24"/>
        </w:rPr>
        <w:sym w:font="Symbol" w:char="F0B7"/>
      </w:r>
      <w:r w:rsidR="00F30C4F">
        <w:rPr>
          <w:rFonts w:ascii="Times New Roman" w:hAnsi="Times New Roman" w:cs="Times New Roman"/>
          <w:sz w:val="24"/>
          <w:szCs w:val="24"/>
        </w:rPr>
        <w:t>у</w:t>
      </w:r>
      <w:r w:rsidRPr="00EA5CED">
        <w:rPr>
          <w:rFonts w:ascii="Times New Roman" w:hAnsi="Times New Roman" w:cs="Times New Roman"/>
          <w:sz w:val="24"/>
          <w:szCs w:val="24"/>
        </w:rPr>
        <w:t xml:space="preserve">спешность в </w:t>
      </w:r>
      <w:proofErr w:type="spellStart"/>
      <w:r w:rsidRPr="00EA5CED">
        <w:rPr>
          <w:rFonts w:ascii="Times New Roman" w:hAnsi="Times New Roman" w:cs="Times New Roman"/>
          <w:sz w:val="24"/>
          <w:szCs w:val="24"/>
        </w:rPr>
        <w:t>здоровьесберегающей</w:t>
      </w:r>
      <w:proofErr w:type="spellEnd"/>
      <w:r w:rsidRPr="00EA5CED">
        <w:rPr>
          <w:rFonts w:ascii="Times New Roman" w:hAnsi="Times New Roman" w:cs="Times New Roman"/>
          <w:sz w:val="24"/>
          <w:szCs w:val="24"/>
        </w:rPr>
        <w:t xml:space="preserve"> деятельности. </w:t>
      </w:r>
    </w:p>
    <w:p w:rsidR="00BE4D67" w:rsidRDefault="00FB0594" w:rsidP="00C5767F">
      <w:pPr>
        <w:spacing w:after="0" w:line="240" w:lineRule="auto"/>
        <w:ind w:firstLine="360"/>
        <w:jc w:val="both"/>
        <w:textAlignment w:val="baseline"/>
        <w:rPr>
          <w:rFonts w:ascii="Times New Roman" w:hAnsi="Times New Roman" w:cs="Times New Roman"/>
          <w:sz w:val="24"/>
          <w:szCs w:val="24"/>
        </w:rPr>
      </w:pPr>
      <w:r w:rsidRPr="00EA5CED">
        <w:rPr>
          <w:rFonts w:ascii="Times New Roman" w:hAnsi="Times New Roman" w:cs="Times New Roman"/>
          <w:sz w:val="24"/>
          <w:szCs w:val="24"/>
        </w:rPr>
        <w:t xml:space="preserve">По итогам полугодия классные руководители подают подробную аналитическую справку о своих достижениях, о достижениях учащихся своего класса. В процессе анализа результатов выявлено, что при организации внеклассной деятельности 31% учащихся отметили, что часто обсуждают и сотрудничают с одноклассниками </w:t>
      </w:r>
      <w:proofErr w:type="gramStart"/>
      <w:r w:rsidRPr="00EA5CED">
        <w:rPr>
          <w:rFonts w:ascii="Times New Roman" w:hAnsi="Times New Roman" w:cs="Times New Roman"/>
          <w:sz w:val="24"/>
          <w:szCs w:val="24"/>
        </w:rPr>
        <w:t>при</w:t>
      </w:r>
      <w:proofErr w:type="gramEnd"/>
      <w:r w:rsidRPr="00EA5CED">
        <w:rPr>
          <w:rFonts w:ascii="Times New Roman" w:hAnsi="Times New Roman" w:cs="Times New Roman"/>
          <w:sz w:val="24"/>
          <w:szCs w:val="24"/>
        </w:rPr>
        <w:t xml:space="preserve"> </w:t>
      </w:r>
      <w:proofErr w:type="gramStart"/>
      <w:r w:rsidRPr="00EA5CED">
        <w:rPr>
          <w:rFonts w:ascii="Times New Roman" w:hAnsi="Times New Roman" w:cs="Times New Roman"/>
          <w:sz w:val="24"/>
          <w:szCs w:val="24"/>
        </w:rPr>
        <w:t>подготовки</w:t>
      </w:r>
      <w:proofErr w:type="gramEnd"/>
      <w:r w:rsidRPr="00EA5CED">
        <w:rPr>
          <w:rFonts w:ascii="Times New Roman" w:hAnsi="Times New Roman" w:cs="Times New Roman"/>
          <w:sz w:val="24"/>
          <w:szCs w:val="24"/>
        </w:rPr>
        <w:t xml:space="preserve"> и реализации КТД, проектов, социально-значимых акций; 37% опрошенных делают это редко; 23% опрошенных никогда не обсуждает и не сотрудничает с одноклассниками. </w:t>
      </w:r>
    </w:p>
    <w:p w:rsidR="00AA7DD0" w:rsidRDefault="00FB0594" w:rsidP="00C5767F">
      <w:pPr>
        <w:spacing w:after="0" w:line="240" w:lineRule="auto"/>
        <w:ind w:firstLine="360"/>
        <w:jc w:val="both"/>
        <w:textAlignment w:val="baseline"/>
        <w:rPr>
          <w:rFonts w:ascii="Times New Roman" w:hAnsi="Times New Roman" w:cs="Times New Roman"/>
          <w:sz w:val="24"/>
          <w:szCs w:val="24"/>
        </w:rPr>
      </w:pPr>
      <w:proofErr w:type="gramStart"/>
      <w:r w:rsidRPr="00BE4D67">
        <w:rPr>
          <w:rFonts w:ascii="Times New Roman" w:hAnsi="Times New Roman" w:cs="Times New Roman"/>
          <w:i/>
          <w:sz w:val="24"/>
          <w:szCs w:val="24"/>
        </w:rPr>
        <w:t>Направление «Развитие детского самоуправления»</w:t>
      </w:r>
      <w:r w:rsidRPr="00EA5CED">
        <w:rPr>
          <w:rFonts w:ascii="Times New Roman" w:hAnsi="Times New Roman" w:cs="Times New Roman"/>
          <w:sz w:val="24"/>
          <w:szCs w:val="24"/>
        </w:rPr>
        <w:t xml:space="preserve"> Участие в классных и общешкольных мероприятиях развивает ответственность, инициативу в обучающихся, содействует воспитанию общественной активности, выявляет лидерские качества личности и их коммуникативные способности.</w:t>
      </w:r>
      <w:proofErr w:type="gramEnd"/>
      <w:r w:rsidRPr="00EA5CED">
        <w:rPr>
          <w:rFonts w:ascii="Times New Roman" w:hAnsi="Times New Roman" w:cs="Times New Roman"/>
          <w:sz w:val="24"/>
          <w:szCs w:val="24"/>
        </w:rPr>
        <w:t xml:space="preserve"> С целью изучения уровня развития ученического самоуправления среди учащихся 5–10-х классов было проведено анкетирование. Опрошено3</w:t>
      </w:r>
      <w:r w:rsidR="00AA7DD0">
        <w:rPr>
          <w:rFonts w:ascii="Times New Roman" w:hAnsi="Times New Roman" w:cs="Times New Roman"/>
          <w:sz w:val="24"/>
          <w:szCs w:val="24"/>
        </w:rPr>
        <w:t>11</w:t>
      </w:r>
      <w:r w:rsidRPr="00EA5CED">
        <w:rPr>
          <w:rFonts w:ascii="Times New Roman" w:hAnsi="Times New Roman" w:cs="Times New Roman"/>
          <w:sz w:val="24"/>
          <w:szCs w:val="24"/>
        </w:rPr>
        <w:t xml:space="preserve"> человек. Анализ результатов выявил, что в качестве «участника» принимали участие в классных или школьных мероприятиях – 62% учащихся</w:t>
      </w:r>
      <w:proofErr w:type="gramStart"/>
      <w:r w:rsidRPr="00EA5CED">
        <w:rPr>
          <w:rFonts w:ascii="Times New Roman" w:hAnsi="Times New Roman" w:cs="Times New Roman"/>
          <w:sz w:val="24"/>
          <w:szCs w:val="24"/>
        </w:rPr>
        <w:t xml:space="preserve"> ,</w:t>
      </w:r>
      <w:proofErr w:type="gramEnd"/>
      <w:r w:rsidRPr="00EA5CED">
        <w:rPr>
          <w:rFonts w:ascii="Times New Roman" w:hAnsi="Times New Roman" w:cs="Times New Roman"/>
          <w:sz w:val="24"/>
          <w:szCs w:val="24"/>
        </w:rPr>
        <w:t xml:space="preserve"> «зрителя» –31%, «организатора» – 5%. Никогда не участвовали учащихся – 2%. Большинство учащихся хотели бы принимать участие в организации и проведении школьных мероприятий, причем это в основном учащиеся старшей ступени, 34% отметили, что проявляют инициативу в организации и проведении мероприятий. У учащихся 81% проявляется чувство ответственности за порученное дело, у 19% учащихся чувство ответственности не проявляется. Таким образом, взаимодействие с другими классами в организации школьной жизни </w:t>
      </w:r>
      <w:proofErr w:type="gramStart"/>
      <w:r w:rsidRPr="00EA5CED">
        <w:rPr>
          <w:rFonts w:ascii="Times New Roman" w:hAnsi="Times New Roman" w:cs="Times New Roman"/>
          <w:sz w:val="24"/>
          <w:szCs w:val="24"/>
        </w:rPr>
        <w:t>в</w:t>
      </w:r>
      <w:proofErr w:type="gramEnd"/>
      <w:r w:rsidRPr="00EA5CED">
        <w:rPr>
          <w:rFonts w:ascii="Times New Roman" w:hAnsi="Times New Roman" w:cs="Times New Roman"/>
          <w:sz w:val="24"/>
          <w:szCs w:val="24"/>
        </w:rPr>
        <w:t xml:space="preserve"> повысилось </w:t>
      </w:r>
      <w:proofErr w:type="gramStart"/>
      <w:r w:rsidRPr="00EA5CED">
        <w:rPr>
          <w:rFonts w:ascii="Times New Roman" w:hAnsi="Times New Roman" w:cs="Times New Roman"/>
          <w:sz w:val="24"/>
          <w:szCs w:val="24"/>
        </w:rPr>
        <w:t>по</w:t>
      </w:r>
      <w:proofErr w:type="gramEnd"/>
      <w:r w:rsidRPr="00EA5CED">
        <w:rPr>
          <w:rFonts w:ascii="Times New Roman" w:hAnsi="Times New Roman" w:cs="Times New Roman"/>
          <w:sz w:val="24"/>
          <w:szCs w:val="24"/>
        </w:rPr>
        <w:t xml:space="preserve"> сравнению с прошлым годом за счет проведения КТД, проектов, </w:t>
      </w:r>
      <w:proofErr w:type="spellStart"/>
      <w:r w:rsidRPr="00EA5CED">
        <w:rPr>
          <w:rFonts w:ascii="Times New Roman" w:hAnsi="Times New Roman" w:cs="Times New Roman"/>
          <w:sz w:val="24"/>
          <w:szCs w:val="24"/>
        </w:rPr>
        <w:t>социальнозначимых</w:t>
      </w:r>
      <w:proofErr w:type="spellEnd"/>
      <w:r w:rsidRPr="00EA5CED">
        <w:rPr>
          <w:rFonts w:ascii="Times New Roman" w:hAnsi="Times New Roman" w:cs="Times New Roman"/>
          <w:sz w:val="24"/>
          <w:szCs w:val="24"/>
        </w:rPr>
        <w:t xml:space="preserve"> и работы органов детского самоуправления. </w:t>
      </w:r>
    </w:p>
    <w:p w:rsidR="00BA6ED5" w:rsidRDefault="00FB0594" w:rsidP="00C5767F">
      <w:pPr>
        <w:spacing w:after="0" w:line="240" w:lineRule="auto"/>
        <w:ind w:firstLine="360"/>
        <w:jc w:val="both"/>
        <w:textAlignment w:val="baseline"/>
        <w:rPr>
          <w:rFonts w:ascii="Times New Roman" w:hAnsi="Times New Roman" w:cs="Times New Roman"/>
          <w:sz w:val="24"/>
          <w:szCs w:val="24"/>
        </w:rPr>
      </w:pPr>
      <w:r w:rsidRPr="00AA7DD0">
        <w:rPr>
          <w:rFonts w:ascii="Times New Roman" w:hAnsi="Times New Roman" w:cs="Times New Roman"/>
          <w:i/>
          <w:sz w:val="24"/>
          <w:szCs w:val="24"/>
        </w:rPr>
        <w:t>Направление «Занятость учащихся в дополнительном образовании»</w:t>
      </w:r>
      <w:r w:rsidRPr="00EA5CED">
        <w:rPr>
          <w:rFonts w:ascii="Times New Roman" w:hAnsi="Times New Roman" w:cs="Times New Roman"/>
          <w:sz w:val="24"/>
          <w:szCs w:val="24"/>
        </w:rPr>
        <w:t xml:space="preserve"> В системе единого образовательного пространства школы работа по дополнительному образованию в </w:t>
      </w:r>
      <w:r w:rsidR="0068415A">
        <w:rPr>
          <w:rFonts w:ascii="Times New Roman" w:hAnsi="Times New Roman" w:cs="Times New Roman"/>
          <w:sz w:val="24"/>
          <w:szCs w:val="24"/>
        </w:rPr>
        <w:t xml:space="preserve">МОУ </w:t>
      </w:r>
      <w:r w:rsidRPr="00EA5CED">
        <w:rPr>
          <w:rFonts w:ascii="Times New Roman" w:hAnsi="Times New Roman" w:cs="Times New Roman"/>
          <w:sz w:val="24"/>
          <w:szCs w:val="24"/>
        </w:rPr>
        <w:t>СОШ</w:t>
      </w:r>
      <w:r w:rsidR="0068415A">
        <w:rPr>
          <w:rFonts w:ascii="Times New Roman" w:hAnsi="Times New Roman" w:cs="Times New Roman"/>
          <w:sz w:val="24"/>
          <w:szCs w:val="24"/>
        </w:rPr>
        <w:t xml:space="preserve"> №11</w:t>
      </w:r>
      <w:r w:rsidRPr="00EA5CED">
        <w:rPr>
          <w:rFonts w:ascii="Times New Roman" w:hAnsi="Times New Roman" w:cs="Times New Roman"/>
          <w:sz w:val="24"/>
          <w:szCs w:val="24"/>
        </w:rPr>
        <w:t xml:space="preserve"> в 2022-2023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 В этом учебном году доля занятых детей в дополнительном образовании </w:t>
      </w:r>
      <w:r w:rsidR="00BA6ED5">
        <w:rPr>
          <w:rFonts w:ascii="Times New Roman" w:hAnsi="Times New Roman" w:cs="Times New Roman"/>
          <w:sz w:val="24"/>
          <w:szCs w:val="24"/>
        </w:rPr>
        <w:t xml:space="preserve"> 93</w:t>
      </w:r>
      <w:r w:rsidRPr="00EA5CED">
        <w:rPr>
          <w:rFonts w:ascii="Times New Roman" w:hAnsi="Times New Roman" w:cs="Times New Roman"/>
          <w:sz w:val="24"/>
          <w:szCs w:val="24"/>
        </w:rPr>
        <w:t xml:space="preserve">% . Изменилось и количество предоставляемых услуг </w:t>
      </w:r>
      <w:proofErr w:type="gramStart"/>
      <w:r w:rsidRPr="00EA5CED">
        <w:rPr>
          <w:rFonts w:ascii="Times New Roman" w:hAnsi="Times New Roman" w:cs="Times New Roman"/>
          <w:sz w:val="24"/>
          <w:szCs w:val="24"/>
        </w:rPr>
        <w:t>ДО</w:t>
      </w:r>
      <w:proofErr w:type="gramEnd"/>
      <w:r w:rsidRPr="00EA5CED">
        <w:rPr>
          <w:rFonts w:ascii="Times New Roman" w:hAnsi="Times New Roman" w:cs="Times New Roman"/>
          <w:sz w:val="24"/>
          <w:szCs w:val="24"/>
        </w:rPr>
        <w:t xml:space="preserve">. В связи с введением ФГОС в МОУ СОШ </w:t>
      </w:r>
      <w:r w:rsidR="00BA6ED5">
        <w:rPr>
          <w:rFonts w:ascii="Times New Roman" w:hAnsi="Times New Roman" w:cs="Times New Roman"/>
          <w:sz w:val="24"/>
          <w:szCs w:val="24"/>
        </w:rPr>
        <w:t xml:space="preserve">№11 </w:t>
      </w:r>
      <w:proofErr w:type="spellStart"/>
      <w:r w:rsidR="00BA6ED5">
        <w:rPr>
          <w:rFonts w:ascii="Times New Roman" w:hAnsi="Times New Roman" w:cs="Times New Roman"/>
          <w:sz w:val="24"/>
          <w:szCs w:val="24"/>
        </w:rPr>
        <w:t>допобразование</w:t>
      </w:r>
      <w:proofErr w:type="spellEnd"/>
      <w:r w:rsidRPr="00EA5CED">
        <w:rPr>
          <w:rFonts w:ascii="Times New Roman" w:hAnsi="Times New Roman" w:cs="Times New Roman"/>
          <w:sz w:val="24"/>
          <w:szCs w:val="24"/>
        </w:rPr>
        <w:t xml:space="preserve"> реализуется с 1 по 11 класс и составляет </w:t>
      </w:r>
      <w:r w:rsidR="00BA6ED5">
        <w:rPr>
          <w:rFonts w:ascii="Times New Roman" w:hAnsi="Times New Roman" w:cs="Times New Roman"/>
          <w:sz w:val="24"/>
          <w:szCs w:val="24"/>
        </w:rPr>
        <w:t>93</w:t>
      </w:r>
      <w:r w:rsidRPr="00EA5CED">
        <w:rPr>
          <w:rFonts w:ascii="Times New Roman" w:hAnsi="Times New Roman" w:cs="Times New Roman"/>
          <w:sz w:val="24"/>
          <w:szCs w:val="24"/>
        </w:rPr>
        <w:t xml:space="preserve">% охвата </w:t>
      </w:r>
      <w:proofErr w:type="gramStart"/>
      <w:r w:rsidRPr="00EA5CED">
        <w:rPr>
          <w:rFonts w:ascii="Times New Roman" w:hAnsi="Times New Roman" w:cs="Times New Roman"/>
          <w:sz w:val="24"/>
          <w:szCs w:val="24"/>
        </w:rPr>
        <w:t>обучающихся</w:t>
      </w:r>
      <w:proofErr w:type="gramEnd"/>
      <w:r w:rsidRPr="00EA5CED">
        <w:rPr>
          <w:rFonts w:ascii="Times New Roman" w:hAnsi="Times New Roman" w:cs="Times New Roman"/>
          <w:sz w:val="24"/>
          <w:szCs w:val="24"/>
        </w:rPr>
        <w:t>. Пе</w:t>
      </w:r>
      <w:r w:rsidR="00BA6ED5">
        <w:rPr>
          <w:rFonts w:ascii="Times New Roman" w:hAnsi="Times New Roman" w:cs="Times New Roman"/>
          <w:sz w:val="24"/>
          <w:szCs w:val="24"/>
        </w:rPr>
        <w:t>дагогически коллектив надеется, ч</w:t>
      </w:r>
      <w:r w:rsidRPr="00EA5CED">
        <w:rPr>
          <w:rFonts w:ascii="Times New Roman" w:hAnsi="Times New Roman" w:cs="Times New Roman"/>
          <w:sz w:val="24"/>
          <w:szCs w:val="24"/>
        </w:rPr>
        <w:t xml:space="preserve">то это позволит будущим выпускникам успешнее социализироваться в новых коллективах, успешнее развиваться в плане личностного роста. Возможно, в существующей системе </w:t>
      </w:r>
      <w:proofErr w:type="gramStart"/>
      <w:r w:rsidRPr="00EA5CED">
        <w:rPr>
          <w:rFonts w:ascii="Times New Roman" w:hAnsi="Times New Roman" w:cs="Times New Roman"/>
          <w:sz w:val="24"/>
          <w:szCs w:val="24"/>
        </w:rPr>
        <w:t>ДО</w:t>
      </w:r>
      <w:proofErr w:type="gramEnd"/>
      <w:r w:rsidRPr="00EA5CED">
        <w:rPr>
          <w:rFonts w:ascii="Times New Roman" w:hAnsi="Times New Roman" w:cs="Times New Roman"/>
          <w:sz w:val="24"/>
          <w:szCs w:val="24"/>
        </w:rPr>
        <w:t xml:space="preserve">, не каждый ребенок нашел себе дело по душе, в соответствии со своими запросами. Поэтому с целью вовлечения незанятых школьников в дополнительном образовании планируем организацию работы кружков интеллектуального и духовно-нравственного направлений. Результативность предоставляемых образовательных услуг можно оценить по наличию победителей конкурсов и соревнований различного уровня. </w:t>
      </w:r>
    </w:p>
    <w:p w:rsidR="00586D7B" w:rsidRDefault="00FB0594" w:rsidP="00C5767F">
      <w:pPr>
        <w:spacing w:after="0" w:line="240" w:lineRule="auto"/>
        <w:ind w:firstLine="360"/>
        <w:jc w:val="both"/>
        <w:textAlignment w:val="baseline"/>
        <w:rPr>
          <w:rFonts w:ascii="Times New Roman" w:hAnsi="Times New Roman" w:cs="Times New Roman"/>
          <w:sz w:val="24"/>
          <w:szCs w:val="24"/>
        </w:rPr>
      </w:pPr>
      <w:r w:rsidRPr="00BA6ED5">
        <w:rPr>
          <w:rFonts w:ascii="Times New Roman" w:hAnsi="Times New Roman" w:cs="Times New Roman"/>
          <w:i/>
          <w:sz w:val="24"/>
          <w:szCs w:val="24"/>
        </w:rPr>
        <w:t>Диагностика уровня воспитанности</w:t>
      </w:r>
      <w:r w:rsidRPr="00EA5CED">
        <w:rPr>
          <w:rFonts w:ascii="Times New Roman" w:hAnsi="Times New Roman" w:cs="Times New Roman"/>
          <w:sz w:val="24"/>
          <w:szCs w:val="24"/>
        </w:rPr>
        <w:t xml:space="preserve"> Результатом воспитательной деятельности является уровень воспитанности учащихся. В школе выстроена система мониторинга учащихся </w:t>
      </w:r>
      <w:r w:rsidR="00BA6ED5">
        <w:rPr>
          <w:rFonts w:ascii="Times New Roman" w:hAnsi="Times New Roman" w:cs="Times New Roman"/>
          <w:sz w:val="24"/>
          <w:szCs w:val="24"/>
        </w:rPr>
        <w:t>1</w:t>
      </w:r>
      <w:r w:rsidRPr="00EA5CED">
        <w:rPr>
          <w:rFonts w:ascii="Times New Roman" w:hAnsi="Times New Roman" w:cs="Times New Roman"/>
          <w:sz w:val="24"/>
          <w:szCs w:val="24"/>
        </w:rPr>
        <w:t xml:space="preserve">-11 классов по методике Н.П. Капустина, позволяющая определить состояние результатов деятельности по развитию личности ребенка и обозначить перспективы дальнейшей работы. Анализ результатов диагностики показывают рост процента уровня воспитанности каждого обучающегося, каждого класса и коллектива школы в целом, что помогает выявлять достижения и дефициты в процессе воспитания обучающихся, конкретизировать цели и задачи воспитательного процесса. Всего приняли участие в </w:t>
      </w:r>
      <w:proofErr w:type="gramStart"/>
      <w:r w:rsidRPr="00EA5CED">
        <w:rPr>
          <w:rFonts w:ascii="Times New Roman" w:hAnsi="Times New Roman" w:cs="Times New Roman"/>
          <w:sz w:val="24"/>
          <w:szCs w:val="24"/>
        </w:rPr>
        <w:t>экспресс-диагностике</w:t>
      </w:r>
      <w:proofErr w:type="gramEnd"/>
      <w:r w:rsidRPr="00EA5CED">
        <w:rPr>
          <w:rFonts w:ascii="Times New Roman" w:hAnsi="Times New Roman" w:cs="Times New Roman"/>
          <w:sz w:val="24"/>
          <w:szCs w:val="24"/>
        </w:rPr>
        <w:t xml:space="preserve"> – </w:t>
      </w:r>
      <w:r w:rsidR="00BA6ED5">
        <w:rPr>
          <w:rFonts w:ascii="Times New Roman" w:hAnsi="Times New Roman" w:cs="Times New Roman"/>
          <w:sz w:val="24"/>
          <w:szCs w:val="24"/>
        </w:rPr>
        <w:t>570</w:t>
      </w:r>
      <w:r w:rsidRPr="00EA5CED">
        <w:rPr>
          <w:rFonts w:ascii="Times New Roman" w:hAnsi="Times New Roman" w:cs="Times New Roman"/>
          <w:sz w:val="24"/>
          <w:szCs w:val="24"/>
        </w:rPr>
        <w:t xml:space="preserve"> учащихся</w:t>
      </w:r>
      <w:r w:rsidR="00BA6ED5">
        <w:rPr>
          <w:rFonts w:ascii="Times New Roman" w:hAnsi="Times New Roman" w:cs="Times New Roman"/>
          <w:sz w:val="24"/>
          <w:szCs w:val="24"/>
        </w:rPr>
        <w:t>, 1</w:t>
      </w:r>
      <w:r w:rsidRPr="00EA5CED">
        <w:rPr>
          <w:rFonts w:ascii="Times New Roman" w:hAnsi="Times New Roman" w:cs="Times New Roman"/>
          <w:sz w:val="24"/>
          <w:szCs w:val="24"/>
        </w:rPr>
        <w:t xml:space="preserve">-11-х классов. </w:t>
      </w:r>
      <w:r w:rsidR="00586D7B">
        <w:rPr>
          <w:rFonts w:ascii="Times New Roman" w:hAnsi="Times New Roman" w:cs="Times New Roman"/>
          <w:sz w:val="24"/>
          <w:szCs w:val="24"/>
        </w:rPr>
        <w:t xml:space="preserve">Результаты представлены в справке. </w:t>
      </w:r>
    </w:p>
    <w:p w:rsidR="00E45C67" w:rsidRPr="00EA5CED" w:rsidRDefault="00FB0594" w:rsidP="00C5767F">
      <w:pPr>
        <w:spacing w:after="0" w:line="240" w:lineRule="auto"/>
        <w:ind w:firstLine="360"/>
        <w:jc w:val="both"/>
        <w:textAlignment w:val="baseline"/>
        <w:rPr>
          <w:rFonts w:ascii="Times New Roman" w:hAnsi="Times New Roman" w:cs="Times New Roman"/>
          <w:color w:val="FF0000"/>
          <w:sz w:val="24"/>
          <w:szCs w:val="24"/>
          <w:shd w:val="clear" w:color="auto" w:fill="FFFFFF"/>
        </w:rPr>
      </w:pPr>
      <w:r w:rsidRPr="00EA5CED">
        <w:rPr>
          <w:rFonts w:ascii="Times New Roman" w:hAnsi="Times New Roman" w:cs="Times New Roman"/>
          <w:sz w:val="24"/>
          <w:szCs w:val="24"/>
        </w:rPr>
        <w:t xml:space="preserve"> В результате </w:t>
      </w:r>
      <w:proofErr w:type="gramStart"/>
      <w:r w:rsidRPr="00EA5CED">
        <w:rPr>
          <w:rFonts w:ascii="Times New Roman" w:hAnsi="Times New Roman" w:cs="Times New Roman"/>
          <w:sz w:val="24"/>
          <w:szCs w:val="24"/>
        </w:rPr>
        <w:t>анализа результатов мониторинга уровня воспитанности</w:t>
      </w:r>
      <w:proofErr w:type="gramEnd"/>
      <w:r w:rsidR="005D4905">
        <w:rPr>
          <w:rFonts w:ascii="Times New Roman" w:hAnsi="Times New Roman" w:cs="Times New Roman"/>
          <w:sz w:val="24"/>
          <w:szCs w:val="24"/>
        </w:rPr>
        <w:t xml:space="preserve"> </w:t>
      </w:r>
      <w:r w:rsidRPr="00EA5CED">
        <w:rPr>
          <w:rFonts w:ascii="Times New Roman" w:hAnsi="Times New Roman" w:cs="Times New Roman"/>
          <w:sz w:val="24"/>
          <w:szCs w:val="24"/>
        </w:rPr>
        <w:t xml:space="preserve">можно сделать вывод о том, что воспитательная работа в школе находится на хорошем уровне и дает положительные результаты, но микросоциум в лице семьи, СМИ и сети </w:t>
      </w:r>
      <w:proofErr w:type="spellStart"/>
      <w:r w:rsidRPr="00EA5CED">
        <w:rPr>
          <w:rFonts w:ascii="Times New Roman" w:hAnsi="Times New Roman" w:cs="Times New Roman"/>
          <w:sz w:val="24"/>
          <w:szCs w:val="24"/>
        </w:rPr>
        <w:t>Internet</w:t>
      </w:r>
      <w:proofErr w:type="spellEnd"/>
      <w:r w:rsidRPr="00EA5CED">
        <w:rPr>
          <w:rFonts w:ascii="Times New Roman" w:hAnsi="Times New Roman" w:cs="Times New Roman"/>
          <w:sz w:val="24"/>
          <w:szCs w:val="24"/>
        </w:rPr>
        <w:t xml:space="preserve"> имеют на учащихся гораздо большее влияние, чем школа. Поэтому целесообразно учитывать этот фактор и в программах воспитательной работы классов работу по пропаганде здорового образа жизни уделять больше внимания. Особое внимание, как и прежде, стоит обратить на учащихся среднего звена, так как подростковый возраст – это ключевой момент в развитии каждой личности, когда есть риск становления акцентуации характера по неустойчивому типу, который </w:t>
      </w:r>
      <w:r w:rsidRPr="00EA5CED">
        <w:rPr>
          <w:rFonts w:ascii="Times New Roman" w:hAnsi="Times New Roman" w:cs="Times New Roman"/>
          <w:sz w:val="24"/>
          <w:szCs w:val="24"/>
        </w:rPr>
        <w:lastRenderedPageBreak/>
        <w:t>характеризуется безволием, тяге к пустому времяпрепровождению и развлечениям, болтливостью, хвастовством, соглашательством, лицемерием, трусостью, безответственностью. На сегодняшний день такие учащиеся есть в 5, 6, 7, 8 и 9 классе. Таких подростков нельзя оставлять без постоянного внимания, они должны быть всегда на виду</w:t>
      </w:r>
    </w:p>
    <w:p w:rsidR="00670BA2" w:rsidRDefault="00670BA2" w:rsidP="00A2360D">
      <w:pPr>
        <w:spacing w:after="0" w:line="240" w:lineRule="auto"/>
        <w:ind w:firstLine="360"/>
        <w:jc w:val="both"/>
        <w:rPr>
          <w:rFonts w:ascii="Times New Roman" w:hAnsi="Times New Roman"/>
          <w:color w:val="FF0000"/>
          <w:sz w:val="24"/>
          <w:szCs w:val="24"/>
        </w:rPr>
      </w:pPr>
    </w:p>
    <w:p w:rsidR="00B33D82" w:rsidRDefault="00670BA2" w:rsidP="00A2360D">
      <w:pPr>
        <w:spacing w:after="0" w:line="240" w:lineRule="auto"/>
        <w:ind w:firstLine="360"/>
        <w:jc w:val="both"/>
        <w:rPr>
          <w:rFonts w:ascii="Times New Roman" w:hAnsi="Times New Roman" w:cs="Times New Roman"/>
          <w:sz w:val="24"/>
          <w:szCs w:val="24"/>
        </w:rPr>
      </w:pPr>
      <w:r w:rsidRPr="00B33D82">
        <w:rPr>
          <w:rFonts w:ascii="Times New Roman" w:hAnsi="Times New Roman" w:cs="Times New Roman"/>
          <w:sz w:val="24"/>
          <w:szCs w:val="24"/>
        </w:rPr>
        <w:t>ВЫВОДЫ. Анали</w:t>
      </w:r>
      <w:r w:rsidR="00B33D82">
        <w:rPr>
          <w:rFonts w:ascii="Times New Roman" w:hAnsi="Times New Roman" w:cs="Times New Roman"/>
          <w:sz w:val="24"/>
          <w:szCs w:val="24"/>
        </w:rPr>
        <w:t>зируя проделанную работу за 2022</w:t>
      </w:r>
      <w:r w:rsidRPr="00B33D82">
        <w:rPr>
          <w:rFonts w:ascii="Times New Roman" w:hAnsi="Times New Roman" w:cs="Times New Roman"/>
          <w:sz w:val="24"/>
          <w:szCs w:val="24"/>
        </w:rPr>
        <w:t>-202</w:t>
      </w:r>
      <w:r w:rsidR="00B33D82">
        <w:rPr>
          <w:rFonts w:ascii="Times New Roman" w:hAnsi="Times New Roman" w:cs="Times New Roman"/>
          <w:sz w:val="24"/>
          <w:szCs w:val="24"/>
        </w:rPr>
        <w:t>3</w:t>
      </w:r>
      <w:r w:rsidRPr="00B33D82">
        <w:rPr>
          <w:rFonts w:ascii="Times New Roman" w:hAnsi="Times New Roman" w:cs="Times New Roman"/>
          <w:sz w:val="24"/>
          <w:szCs w:val="24"/>
        </w:rPr>
        <w:t xml:space="preserve">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привитию навыков культуры общения, обогащению знаний обучающихся. Вместе с тем анализ внутренних факторов позволяет выявить недостатки в работе: </w:t>
      </w:r>
    </w:p>
    <w:p w:rsidR="00B33D82" w:rsidRDefault="00670BA2" w:rsidP="00A2360D">
      <w:pPr>
        <w:spacing w:after="0" w:line="240" w:lineRule="auto"/>
        <w:ind w:firstLine="360"/>
        <w:jc w:val="both"/>
        <w:rPr>
          <w:rFonts w:ascii="Times New Roman" w:hAnsi="Times New Roman" w:cs="Times New Roman"/>
          <w:sz w:val="24"/>
          <w:szCs w:val="24"/>
        </w:rPr>
      </w:pPr>
      <w:r w:rsidRPr="00B33D82">
        <w:rPr>
          <w:rFonts w:ascii="Times New Roman" w:hAnsi="Times New Roman" w:cs="Times New Roman"/>
          <w:sz w:val="24"/>
          <w:szCs w:val="24"/>
        </w:rPr>
        <w:t>- организация работы по ученическому самоуправлению, учащимся не хватает самостоятельности;</w:t>
      </w:r>
    </w:p>
    <w:p w:rsidR="00670BA2" w:rsidRDefault="00670BA2" w:rsidP="00A2360D">
      <w:pPr>
        <w:spacing w:after="0" w:line="240" w:lineRule="auto"/>
        <w:ind w:firstLine="360"/>
        <w:jc w:val="both"/>
        <w:rPr>
          <w:rFonts w:ascii="Times New Roman" w:hAnsi="Times New Roman" w:cs="Times New Roman"/>
          <w:sz w:val="24"/>
          <w:szCs w:val="24"/>
        </w:rPr>
      </w:pPr>
      <w:r w:rsidRPr="00B33D82">
        <w:rPr>
          <w:rFonts w:ascii="Times New Roman" w:hAnsi="Times New Roman" w:cs="Times New Roman"/>
          <w:sz w:val="24"/>
          <w:szCs w:val="24"/>
        </w:rPr>
        <w:t xml:space="preserve"> - недостаточное количество обучающихся, занятых дополнительным образованием с регистрацией в системе «Навигатор»;</w:t>
      </w:r>
    </w:p>
    <w:p w:rsidR="00B33D82" w:rsidRDefault="00B33D82" w:rsidP="00B3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33D82">
        <w:rPr>
          <w:rFonts w:ascii="Times New Roman" w:hAnsi="Times New Roman" w:cs="Times New Roman"/>
          <w:sz w:val="24"/>
          <w:szCs w:val="24"/>
        </w:rPr>
        <w:t xml:space="preserve">не все направления воспитательной работы получили должное развитие; </w:t>
      </w:r>
    </w:p>
    <w:p w:rsidR="00B33D82" w:rsidRDefault="00B33D82" w:rsidP="00B3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B33D82">
        <w:rPr>
          <w:rFonts w:ascii="Times New Roman" w:hAnsi="Times New Roman" w:cs="Times New Roman"/>
          <w:sz w:val="24"/>
          <w:szCs w:val="24"/>
        </w:rPr>
        <w:t xml:space="preserve">едостаточный уровень развития классных ученических самоуправлений; </w:t>
      </w:r>
    </w:p>
    <w:p w:rsidR="00B33D82" w:rsidRDefault="00B33D82" w:rsidP="00B3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B33D82">
        <w:rPr>
          <w:rFonts w:ascii="Times New Roman" w:hAnsi="Times New Roman" w:cs="Times New Roman"/>
          <w:sz w:val="24"/>
          <w:szCs w:val="24"/>
        </w:rPr>
        <w:t>е все классы принимают участие в школьных делах, что говорит о невысоком уровне</w:t>
      </w:r>
      <w:r>
        <w:rPr>
          <w:rFonts w:ascii="Times New Roman" w:hAnsi="Times New Roman" w:cs="Times New Roman"/>
          <w:sz w:val="24"/>
          <w:szCs w:val="24"/>
        </w:rPr>
        <w:t xml:space="preserve"> вовлеченности в школьную жизнь.</w:t>
      </w:r>
      <w:r w:rsidRPr="00B33D82">
        <w:rPr>
          <w:rFonts w:ascii="Times New Roman" w:hAnsi="Times New Roman" w:cs="Times New Roman"/>
          <w:sz w:val="24"/>
          <w:szCs w:val="24"/>
        </w:rPr>
        <w:t xml:space="preserve"> </w:t>
      </w:r>
    </w:p>
    <w:p w:rsidR="00B33D82" w:rsidRPr="00B33D82" w:rsidRDefault="00B33D82" w:rsidP="00B33D82">
      <w:pPr>
        <w:spacing w:after="0" w:line="240" w:lineRule="auto"/>
        <w:ind w:firstLine="360"/>
        <w:jc w:val="both"/>
        <w:rPr>
          <w:rFonts w:ascii="Times New Roman" w:hAnsi="Times New Roman"/>
          <w:sz w:val="24"/>
          <w:szCs w:val="24"/>
        </w:rPr>
      </w:pPr>
      <w:r w:rsidRPr="00B33D82">
        <w:rPr>
          <w:rFonts w:ascii="Times New Roman" w:hAnsi="Times New Roman"/>
          <w:sz w:val="24"/>
          <w:szCs w:val="24"/>
        </w:rPr>
        <w:t xml:space="preserve">Исходя из анализа реализации рабочей программы воспитания, необходимо отметить, что в целом поставленные задачи воспитательной работы в 2021-2022 учебном году можно считать решенными, цель достигнута. </w:t>
      </w:r>
    </w:p>
    <w:p w:rsidR="00B33D82" w:rsidRPr="00B33D82" w:rsidRDefault="00B33D82" w:rsidP="00B33D82">
      <w:pPr>
        <w:spacing w:after="0" w:line="240" w:lineRule="auto"/>
        <w:ind w:firstLine="360"/>
        <w:jc w:val="both"/>
        <w:rPr>
          <w:rFonts w:ascii="Times New Roman" w:hAnsi="Times New Roman"/>
          <w:sz w:val="24"/>
          <w:szCs w:val="24"/>
        </w:rPr>
      </w:pPr>
      <w:r w:rsidRPr="00B33D82">
        <w:rPr>
          <w:rFonts w:ascii="Times New Roman" w:hAnsi="Times New Roman"/>
          <w:sz w:val="24"/>
          <w:szCs w:val="24"/>
        </w:rPr>
        <w:t>На основе тех проблем, которые выделились в процессе работы, можно сформулировать задачи на будущий учебный год:</w:t>
      </w:r>
    </w:p>
    <w:p w:rsidR="00B33D82" w:rsidRPr="00195DE0" w:rsidRDefault="0087153C" w:rsidP="00195DE0">
      <w:pPr>
        <w:pStyle w:val="a3"/>
        <w:numPr>
          <w:ilvl w:val="0"/>
          <w:numId w:val="17"/>
        </w:numPr>
        <w:jc w:val="both"/>
        <w:rPr>
          <w:sz w:val="24"/>
          <w:szCs w:val="24"/>
        </w:rPr>
      </w:pPr>
      <w:r w:rsidRPr="00195DE0">
        <w:rPr>
          <w:sz w:val="24"/>
          <w:szCs w:val="24"/>
        </w:rPr>
        <w:t xml:space="preserve"> 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B33D82" w:rsidRPr="00195DE0" w:rsidRDefault="0087153C" w:rsidP="00195DE0">
      <w:pPr>
        <w:pStyle w:val="a3"/>
        <w:numPr>
          <w:ilvl w:val="0"/>
          <w:numId w:val="17"/>
        </w:numPr>
        <w:jc w:val="both"/>
        <w:rPr>
          <w:sz w:val="24"/>
          <w:szCs w:val="24"/>
        </w:rPr>
      </w:pPr>
      <w:r w:rsidRPr="00195DE0">
        <w:rPr>
          <w:sz w:val="24"/>
          <w:szCs w:val="24"/>
        </w:rPr>
        <w:t>создание условий для воспитания чувства патриотизма и гражданского долга, уважения и интереса к истории своей страны, родного края;</w:t>
      </w:r>
    </w:p>
    <w:p w:rsidR="0087153C" w:rsidRPr="00195DE0" w:rsidRDefault="004C6416" w:rsidP="00195DE0">
      <w:pPr>
        <w:pStyle w:val="a3"/>
        <w:numPr>
          <w:ilvl w:val="0"/>
          <w:numId w:val="16"/>
        </w:numPr>
        <w:jc w:val="both"/>
        <w:rPr>
          <w:sz w:val="24"/>
          <w:szCs w:val="24"/>
        </w:rPr>
      </w:pPr>
      <w:r w:rsidRPr="00195DE0">
        <w:rPr>
          <w:sz w:val="24"/>
          <w:szCs w:val="24"/>
        </w:rPr>
        <w:t xml:space="preserve"> активизация деятельности органов ученического самоуправления путем выявления реальных потребностей учащихся и обновление ее содержания;</w:t>
      </w:r>
    </w:p>
    <w:p w:rsidR="0087153C" w:rsidRPr="00195DE0" w:rsidRDefault="001C3AB9" w:rsidP="00195DE0">
      <w:pPr>
        <w:pStyle w:val="a3"/>
        <w:numPr>
          <w:ilvl w:val="0"/>
          <w:numId w:val="16"/>
        </w:numPr>
        <w:jc w:val="both"/>
        <w:rPr>
          <w:sz w:val="24"/>
          <w:szCs w:val="24"/>
        </w:rPr>
      </w:pPr>
      <w:r w:rsidRPr="00195DE0">
        <w:rPr>
          <w:sz w:val="24"/>
          <w:szCs w:val="24"/>
        </w:rPr>
        <w:t xml:space="preserve"> реализация индивидуальных образовательных возможностей, обеспечение поддержки обучающихся, имеющих трудности в обучении;</w:t>
      </w:r>
    </w:p>
    <w:p w:rsidR="001C3AB9" w:rsidRPr="00195DE0" w:rsidRDefault="001C3AB9" w:rsidP="00195DE0">
      <w:pPr>
        <w:pStyle w:val="a3"/>
        <w:numPr>
          <w:ilvl w:val="0"/>
          <w:numId w:val="15"/>
        </w:numPr>
        <w:jc w:val="both"/>
        <w:rPr>
          <w:sz w:val="24"/>
          <w:szCs w:val="24"/>
        </w:rPr>
      </w:pPr>
      <w:r w:rsidRPr="00195DE0">
        <w:rPr>
          <w:sz w:val="24"/>
          <w:szCs w:val="24"/>
        </w:rPr>
        <w:t xml:space="preserve"> усиление общекультурной направленности общего образования в целях адаптивных возможностей школьников;</w:t>
      </w:r>
    </w:p>
    <w:p w:rsidR="001C3AB9" w:rsidRPr="00195DE0" w:rsidRDefault="00174922" w:rsidP="00195DE0">
      <w:pPr>
        <w:pStyle w:val="a3"/>
        <w:numPr>
          <w:ilvl w:val="0"/>
          <w:numId w:val="15"/>
        </w:numPr>
        <w:jc w:val="both"/>
        <w:rPr>
          <w:sz w:val="24"/>
          <w:szCs w:val="24"/>
        </w:rPr>
      </w:pPr>
      <w:r w:rsidRPr="00195DE0">
        <w:rPr>
          <w:sz w:val="24"/>
          <w:szCs w:val="24"/>
        </w:rPr>
        <w:t xml:space="preserve">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w:t>
      </w:r>
    </w:p>
    <w:p w:rsidR="001C3AB9" w:rsidRPr="00195DE0" w:rsidRDefault="001D1660" w:rsidP="00195DE0">
      <w:pPr>
        <w:pStyle w:val="a3"/>
        <w:numPr>
          <w:ilvl w:val="0"/>
          <w:numId w:val="15"/>
        </w:numPr>
        <w:jc w:val="both"/>
        <w:rPr>
          <w:sz w:val="24"/>
          <w:szCs w:val="24"/>
        </w:rPr>
      </w:pPr>
      <w:r w:rsidRPr="00195DE0">
        <w:rPr>
          <w:sz w:val="24"/>
          <w:szCs w:val="24"/>
        </w:rPr>
        <w:t xml:space="preserve"> </w:t>
      </w:r>
      <w:proofErr w:type="gramStart"/>
      <w:r w:rsidRPr="00195DE0">
        <w:rPr>
          <w:sz w:val="24"/>
          <w:szCs w:val="24"/>
        </w:rPr>
        <w:t>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roofErr w:type="gramEnd"/>
    </w:p>
    <w:p w:rsidR="00195DE0" w:rsidRPr="00195DE0" w:rsidRDefault="00195DE0" w:rsidP="00195DE0">
      <w:pPr>
        <w:pStyle w:val="a8"/>
        <w:numPr>
          <w:ilvl w:val="0"/>
          <w:numId w:val="15"/>
        </w:numPr>
        <w:shd w:val="clear" w:color="auto" w:fill="FFFFFF"/>
        <w:jc w:val="both"/>
        <w:rPr>
          <w:sz w:val="24"/>
          <w:szCs w:val="24"/>
        </w:rPr>
      </w:pPr>
      <w:r w:rsidRPr="00195DE0">
        <w:rPr>
          <w:sz w:val="24"/>
          <w:szCs w:val="24"/>
        </w:rPr>
        <w:t xml:space="preserve">совершенствование системы воспитательной работы в классных коллективах;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формирование гражданского самосознания, ответственности за судьбу Родины, потребности в здоровом образе жизни, активной жизненной позиции; </w:t>
      </w:r>
    </w:p>
    <w:p w:rsidR="00195DE0" w:rsidRPr="00195DE0" w:rsidRDefault="00195DE0" w:rsidP="00195DE0">
      <w:pPr>
        <w:pStyle w:val="a3"/>
        <w:numPr>
          <w:ilvl w:val="0"/>
          <w:numId w:val="3"/>
        </w:numPr>
        <w:ind w:left="426" w:firstLine="0"/>
        <w:jc w:val="both"/>
        <w:rPr>
          <w:sz w:val="24"/>
          <w:szCs w:val="24"/>
        </w:rPr>
      </w:pPr>
      <w:r w:rsidRPr="00195DE0">
        <w:rPr>
          <w:sz w:val="24"/>
          <w:szCs w:val="24"/>
        </w:rPr>
        <w:t>развитие творческого потенциала и лидерских качеств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координация деятельности и взаимодействие всех звеньев системы: базового и дополнительного образования, школы и семьи, школы и социума;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развитие и упрочение ученического самоуправления, как основы социализации, социальной адаптации, творческого развития каждого обучающегося;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расширения форм взаимодействия с родителями;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профилактике </w:t>
      </w:r>
      <w:proofErr w:type="spellStart"/>
      <w:r w:rsidRPr="00195DE0">
        <w:rPr>
          <w:sz w:val="24"/>
          <w:szCs w:val="24"/>
        </w:rPr>
        <w:t>девиантных</w:t>
      </w:r>
      <w:proofErr w:type="spellEnd"/>
      <w:r w:rsidRPr="00195DE0">
        <w:rPr>
          <w:sz w:val="24"/>
          <w:szCs w:val="24"/>
        </w:rPr>
        <w:t xml:space="preserve"> форм поведения и вредных привычек; </w:t>
      </w:r>
    </w:p>
    <w:p w:rsidR="00195DE0" w:rsidRPr="00195DE0" w:rsidRDefault="00195DE0" w:rsidP="00195DE0">
      <w:pPr>
        <w:pStyle w:val="a3"/>
        <w:numPr>
          <w:ilvl w:val="0"/>
          <w:numId w:val="3"/>
        </w:numPr>
        <w:ind w:left="426" w:firstLine="0"/>
        <w:jc w:val="both"/>
        <w:rPr>
          <w:sz w:val="24"/>
          <w:szCs w:val="24"/>
        </w:rPr>
      </w:pPr>
      <w:r w:rsidRPr="00195DE0">
        <w:rPr>
          <w:sz w:val="24"/>
          <w:szCs w:val="24"/>
        </w:rPr>
        <w:t xml:space="preserve">  развитие коммуникативных умений педагогов, работать в системе «учитель – ученик - родитель». </w:t>
      </w:r>
    </w:p>
    <w:p w:rsidR="00BE4EF8" w:rsidRDefault="00BE4EF8" w:rsidP="006F01C1">
      <w:pPr>
        <w:spacing w:after="0" w:line="240" w:lineRule="auto"/>
        <w:jc w:val="center"/>
        <w:rPr>
          <w:rFonts w:ascii="Times New Roman" w:hAnsi="Times New Roman" w:cs="Times New Roman"/>
          <w:sz w:val="24"/>
          <w:szCs w:val="24"/>
        </w:rPr>
      </w:pPr>
    </w:p>
    <w:p w:rsidR="006F01C1" w:rsidRPr="006F01C1" w:rsidRDefault="006F01C1" w:rsidP="006F01C1">
      <w:pPr>
        <w:spacing w:after="0" w:line="240" w:lineRule="auto"/>
        <w:jc w:val="center"/>
      </w:pPr>
      <w:r w:rsidRPr="006F01C1">
        <w:rPr>
          <w:rFonts w:ascii="Times New Roman" w:hAnsi="Times New Roman" w:cs="Times New Roman"/>
          <w:sz w:val="24"/>
          <w:szCs w:val="24"/>
        </w:rPr>
        <w:t xml:space="preserve">Заместитель директора по ВР                                     </w:t>
      </w:r>
      <w:proofErr w:type="spellStart"/>
      <w:r w:rsidRPr="006F01C1">
        <w:rPr>
          <w:rFonts w:ascii="Times New Roman" w:hAnsi="Times New Roman" w:cs="Times New Roman"/>
          <w:sz w:val="24"/>
          <w:szCs w:val="24"/>
        </w:rPr>
        <w:t>Е.В.Мотова</w:t>
      </w:r>
      <w:proofErr w:type="spellEnd"/>
    </w:p>
    <w:sectPr w:rsidR="006F01C1" w:rsidRPr="006F01C1" w:rsidSect="00EA69EA">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text-decoration:none;">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DB30"/>
    <w:multiLevelType w:val="hybridMultilevel"/>
    <w:tmpl w:val="21AE510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140412E9"/>
    <w:multiLevelType w:val="hybridMultilevel"/>
    <w:tmpl w:val="31DAE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201789"/>
    <w:multiLevelType w:val="hybridMultilevel"/>
    <w:tmpl w:val="791EF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111AA"/>
    <w:multiLevelType w:val="hybridMultilevel"/>
    <w:tmpl w:val="93C6A0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D40F51"/>
    <w:multiLevelType w:val="hybridMultilevel"/>
    <w:tmpl w:val="0BEE204C"/>
    <w:lvl w:ilvl="0" w:tplc="0419000D">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
    <w:nsid w:val="33406599"/>
    <w:multiLevelType w:val="hybridMultilevel"/>
    <w:tmpl w:val="AC68A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45C8A"/>
    <w:multiLevelType w:val="hybridMultilevel"/>
    <w:tmpl w:val="2AE4E4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657B1"/>
    <w:multiLevelType w:val="hybridMultilevel"/>
    <w:tmpl w:val="4012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9158F6"/>
    <w:multiLevelType w:val="hybridMultilevel"/>
    <w:tmpl w:val="7F009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38140B"/>
    <w:multiLevelType w:val="hybridMultilevel"/>
    <w:tmpl w:val="FD6A4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1A4424"/>
    <w:multiLevelType w:val="hybridMultilevel"/>
    <w:tmpl w:val="CA1C17B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F8779EB"/>
    <w:multiLevelType w:val="multilevel"/>
    <w:tmpl w:val="E652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F0038A"/>
    <w:multiLevelType w:val="hybridMultilevel"/>
    <w:tmpl w:val="952C2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375D13"/>
    <w:multiLevelType w:val="hybridMultilevel"/>
    <w:tmpl w:val="4FCC99A6"/>
    <w:lvl w:ilvl="0" w:tplc="FA4254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F7364B3"/>
    <w:multiLevelType w:val="hybridMultilevel"/>
    <w:tmpl w:val="A3F46EC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72FE5617"/>
    <w:multiLevelType w:val="hybridMultilevel"/>
    <w:tmpl w:val="7E783FE2"/>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num>
  <w:num w:numId="3">
    <w:abstractNumId w:val="0"/>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6"/>
  </w:num>
  <w:num w:numId="10">
    <w:abstractNumId w:val="10"/>
  </w:num>
  <w:num w:numId="11">
    <w:abstractNumId w:val="1"/>
  </w:num>
  <w:num w:numId="12">
    <w:abstractNumId w:val="3"/>
  </w:num>
  <w:num w:numId="13">
    <w:abstractNumId w:val="15"/>
  </w:num>
  <w:num w:numId="14">
    <w:abstractNumId w:val="13"/>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7"/>
    <w:rsid w:val="00001E42"/>
    <w:rsid w:val="00002F6D"/>
    <w:rsid w:val="00006EAE"/>
    <w:rsid w:val="00012F4A"/>
    <w:rsid w:val="00014557"/>
    <w:rsid w:val="00015F06"/>
    <w:rsid w:val="00016C01"/>
    <w:rsid w:val="00021FF6"/>
    <w:rsid w:val="00024DBB"/>
    <w:rsid w:val="00034C19"/>
    <w:rsid w:val="0003646D"/>
    <w:rsid w:val="0003678A"/>
    <w:rsid w:val="00046CD1"/>
    <w:rsid w:val="00055914"/>
    <w:rsid w:val="00057800"/>
    <w:rsid w:val="00057F33"/>
    <w:rsid w:val="00062943"/>
    <w:rsid w:val="000643F8"/>
    <w:rsid w:val="000742CA"/>
    <w:rsid w:val="00074E5C"/>
    <w:rsid w:val="00080228"/>
    <w:rsid w:val="000813E7"/>
    <w:rsid w:val="00083DF4"/>
    <w:rsid w:val="00086976"/>
    <w:rsid w:val="00092CA8"/>
    <w:rsid w:val="000937B7"/>
    <w:rsid w:val="00093B16"/>
    <w:rsid w:val="00094773"/>
    <w:rsid w:val="000A6DE4"/>
    <w:rsid w:val="000B6A37"/>
    <w:rsid w:val="000C0DC1"/>
    <w:rsid w:val="000C471C"/>
    <w:rsid w:val="000D76D1"/>
    <w:rsid w:val="000E2996"/>
    <w:rsid w:val="000E2BBE"/>
    <w:rsid w:val="000E371A"/>
    <w:rsid w:val="000E736F"/>
    <w:rsid w:val="000F2135"/>
    <w:rsid w:val="000F235D"/>
    <w:rsid w:val="00117150"/>
    <w:rsid w:val="00117B87"/>
    <w:rsid w:val="00130497"/>
    <w:rsid w:val="00134266"/>
    <w:rsid w:val="0013490F"/>
    <w:rsid w:val="00141258"/>
    <w:rsid w:val="0014162C"/>
    <w:rsid w:val="00142D3A"/>
    <w:rsid w:val="00145763"/>
    <w:rsid w:val="00151C94"/>
    <w:rsid w:val="00154802"/>
    <w:rsid w:val="0015487B"/>
    <w:rsid w:val="001608FC"/>
    <w:rsid w:val="0017087E"/>
    <w:rsid w:val="001727F1"/>
    <w:rsid w:val="00174922"/>
    <w:rsid w:val="00174AA0"/>
    <w:rsid w:val="00183A34"/>
    <w:rsid w:val="00192B25"/>
    <w:rsid w:val="00195CF9"/>
    <w:rsid w:val="00195DE0"/>
    <w:rsid w:val="00197010"/>
    <w:rsid w:val="001A0CC1"/>
    <w:rsid w:val="001A4A42"/>
    <w:rsid w:val="001B360E"/>
    <w:rsid w:val="001B5902"/>
    <w:rsid w:val="001C1264"/>
    <w:rsid w:val="001C1661"/>
    <w:rsid w:val="001C3AB9"/>
    <w:rsid w:val="001C43B6"/>
    <w:rsid w:val="001D0081"/>
    <w:rsid w:val="001D12CF"/>
    <w:rsid w:val="001D1660"/>
    <w:rsid w:val="001D62D1"/>
    <w:rsid w:val="001D6D0B"/>
    <w:rsid w:val="001D75C9"/>
    <w:rsid w:val="001E1A7F"/>
    <w:rsid w:val="001E556E"/>
    <w:rsid w:val="001F5183"/>
    <w:rsid w:val="001F5FFD"/>
    <w:rsid w:val="001F67DF"/>
    <w:rsid w:val="001F68B8"/>
    <w:rsid w:val="00201FA5"/>
    <w:rsid w:val="002031AF"/>
    <w:rsid w:val="002060DB"/>
    <w:rsid w:val="002125E9"/>
    <w:rsid w:val="00212800"/>
    <w:rsid w:val="00215126"/>
    <w:rsid w:val="00226271"/>
    <w:rsid w:val="00236372"/>
    <w:rsid w:val="002436E8"/>
    <w:rsid w:val="0024771D"/>
    <w:rsid w:val="002509F4"/>
    <w:rsid w:val="00252E02"/>
    <w:rsid w:val="00252FBD"/>
    <w:rsid w:val="002631D8"/>
    <w:rsid w:val="00265E85"/>
    <w:rsid w:val="0026666E"/>
    <w:rsid w:val="00270C29"/>
    <w:rsid w:val="00275487"/>
    <w:rsid w:val="00277968"/>
    <w:rsid w:val="002859DB"/>
    <w:rsid w:val="00286AAD"/>
    <w:rsid w:val="002873AF"/>
    <w:rsid w:val="00292AAE"/>
    <w:rsid w:val="00293BB7"/>
    <w:rsid w:val="00296E44"/>
    <w:rsid w:val="002A026F"/>
    <w:rsid w:val="002B052B"/>
    <w:rsid w:val="002B078D"/>
    <w:rsid w:val="002B48E6"/>
    <w:rsid w:val="002B7C58"/>
    <w:rsid w:val="002C1CF3"/>
    <w:rsid w:val="002C202A"/>
    <w:rsid w:val="002D4DCB"/>
    <w:rsid w:val="002D692D"/>
    <w:rsid w:val="002E0719"/>
    <w:rsid w:val="002E5883"/>
    <w:rsid w:val="002E63BE"/>
    <w:rsid w:val="002F1532"/>
    <w:rsid w:val="002F29E5"/>
    <w:rsid w:val="002F46E1"/>
    <w:rsid w:val="002F4706"/>
    <w:rsid w:val="00300896"/>
    <w:rsid w:val="00301732"/>
    <w:rsid w:val="003030BD"/>
    <w:rsid w:val="003058CE"/>
    <w:rsid w:val="003305CD"/>
    <w:rsid w:val="00334CAF"/>
    <w:rsid w:val="003375CA"/>
    <w:rsid w:val="00344912"/>
    <w:rsid w:val="003470D8"/>
    <w:rsid w:val="00357CBC"/>
    <w:rsid w:val="00361D7C"/>
    <w:rsid w:val="00363969"/>
    <w:rsid w:val="003670F4"/>
    <w:rsid w:val="00373698"/>
    <w:rsid w:val="0037419C"/>
    <w:rsid w:val="00385F3B"/>
    <w:rsid w:val="003870C6"/>
    <w:rsid w:val="00387780"/>
    <w:rsid w:val="0039530C"/>
    <w:rsid w:val="003A14B2"/>
    <w:rsid w:val="003A2722"/>
    <w:rsid w:val="003A52C3"/>
    <w:rsid w:val="003B12BD"/>
    <w:rsid w:val="003B1ECB"/>
    <w:rsid w:val="003C01AD"/>
    <w:rsid w:val="003C2D15"/>
    <w:rsid w:val="003C6170"/>
    <w:rsid w:val="003E35D0"/>
    <w:rsid w:val="003F524F"/>
    <w:rsid w:val="004064D1"/>
    <w:rsid w:val="0040667A"/>
    <w:rsid w:val="00414467"/>
    <w:rsid w:val="00416016"/>
    <w:rsid w:val="00417481"/>
    <w:rsid w:val="004333DB"/>
    <w:rsid w:val="00440223"/>
    <w:rsid w:val="00447A6A"/>
    <w:rsid w:val="00452A4D"/>
    <w:rsid w:val="00462196"/>
    <w:rsid w:val="00466EC8"/>
    <w:rsid w:val="00475B52"/>
    <w:rsid w:val="0048717C"/>
    <w:rsid w:val="004902E2"/>
    <w:rsid w:val="00492347"/>
    <w:rsid w:val="004933C0"/>
    <w:rsid w:val="004949FC"/>
    <w:rsid w:val="00496C31"/>
    <w:rsid w:val="00497400"/>
    <w:rsid w:val="004A59B0"/>
    <w:rsid w:val="004B1240"/>
    <w:rsid w:val="004C14C9"/>
    <w:rsid w:val="004C6416"/>
    <w:rsid w:val="004D0FE8"/>
    <w:rsid w:val="004D184D"/>
    <w:rsid w:val="004D4AB8"/>
    <w:rsid w:val="004D5E6C"/>
    <w:rsid w:val="004E0C5B"/>
    <w:rsid w:val="004F3E5C"/>
    <w:rsid w:val="00506028"/>
    <w:rsid w:val="00506A58"/>
    <w:rsid w:val="005134BB"/>
    <w:rsid w:val="005155C8"/>
    <w:rsid w:val="005160AA"/>
    <w:rsid w:val="00516759"/>
    <w:rsid w:val="00517023"/>
    <w:rsid w:val="005212B0"/>
    <w:rsid w:val="005238B8"/>
    <w:rsid w:val="00525794"/>
    <w:rsid w:val="00536216"/>
    <w:rsid w:val="005366A7"/>
    <w:rsid w:val="005403C2"/>
    <w:rsid w:val="005411FB"/>
    <w:rsid w:val="0054302C"/>
    <w:rsid w:val="00543662"/>
    <w:rsid w:val="00547E21"/>
    <w:rsid w:val="00554A24"/>
    <w:rsid w:val="00555F3A"/>
    <w:rsid w:val="00557D9F"/>
    <w:rsid w:val="00560E32"/>
    <w:rsid w:val="005617FB"/>
    <w:rsid w:val="00561A7A"/>
    <w:rsid w:val="0056291C"/>
    <w:rsid w:val="00565768"/>
    <w:rsid w:val="00572150"/>
    <w:rsid w:val="005800A9"/>
    <w:rsid w:val="00586D7B"/>
    <w:rsid w:val="005901D4"/>
    <w:rsid w:val="00590C26"/>
    <w:rsid w:val="005B0E3F"/>
    <w:rsid w:val="005B24B2"/>
    <w:rsid w:val="005B6529"/>
    <w:rsid w:val="005B7C5C"/>
    <w:rsid w:val="005C7AF3"/>
    <w:rsid w:val="005D4905"/>
    <w:rsid w:val="005D6E1B"/>
    <w:rsid w:val="005E3834"/>
    <w:rsid w:val="005E44F3"/>
    <w:rsid w:val="005E639F"/>
    <w:rsid w:val="005F0FC3"/>
    <w:rsid w:val="005F3E41"/>
    <w:rsid w:val="005F426A"/>
    <w:rsid w:val="005F4610"/>
    <w:rsid w:val="00601C4F"/>
    <w:rsid w:val="0060391E"/>
    <w:rsid w:val="006069B2"/>
    <w:rsid w:val="00607A96"/>
    <w:rsid w:val="00613806"/>
    <w:rsid w:val="0061768F"/>
    <w:rsid w:val="006178C7"/>
    <w:rsid w:val="00617C03"/>
    <w:rsid w:val="006450D4"/>
    <w:rsid w:val="006513D9"/>
    <w:rsid w:val="0065444C"/>
    <w:rsid w:val="006551FA"/>
    <w:rsid w:val="0066375F"/>
    <w:rsid w:val="006660AC"/>
    <w:rsid w:val="00670BA2"/>
    <w:rsid w:val="00674E2B"/>
    <w:rsid w:val="00683C9C"/>
    <w:rsid w:val="0068415A"/>
    <w:rsid w:val="006854C5"/>
    <w:rsid w:val="0068654A"/>
    <w:rsid w:val="00690050"/>
    <w:rsid w:val="006A09FA"/>
    <w:rsid w:val="006A63B4"/>
    <w:rsid w:val="006B050E"/>
    <w:rsid w:val="006C1041"/>
    <w:rsid w:val="006C2412"/>
    <w:rsid w:val="006C2ED9"/>
    <w:rsid w:val="006C4626"/>
    <w:rsid w:val="006D0F3A"/>
    <w:rsid w:val="006D37A0"/>
    <w:rsid w:val="006D3FA5"/>
    <w:rsid w:val="006D78D3"/>
    <w:rsid w:val="006E2013"/>
    <w:rsid w:val="006E2E58"/>
    <w:rsid w:val="006E5846"/>
    <w:rsid w:val="006F01C1"/>
    <w:rsid w:val="006F3444"/>
    <w:rsid w:val="006F3A81"/>
    <w:rsid w:val="006F45C1"/>
    <w:rsid w:val="007018BE"/>
    <w:rsid w:val="007145F5"/>
    <w:rsid w:val="0071734A"/>
    <w:rsid w:val="0072028D"/>
    <w:rsid w:val="00722217"/>
    <w:rsid w:val="007263B1"/>
    <w:rsid w:val="007274B8"/>
    <w:rsid w:val="0074425B"/>
    <w:rsid w:val="00744543"/>
    <w:rsid w:val="007545EC"/>
    <w:rsid w:val="007567FA"/>
    <w:rsid w:val="00757D90"/>
    <w:rsid w:val="007630EB"/>
    <w:rsid w:val="0076461F"/>
    <w:rsid w:val="00775759"/>
    <w:rsid w:val="00775985"/>
    <w:rsid w:val="007803E2"/>
    <w:rsid w:val="00782CC4"/>
    <w:rsid w:val="00791398"/>
    <w:rsid w:val="00791B61"/>
    <w:rsid w:val="007942D7"/>
    <w:rsid w:val="00797C8D"/>
    <w:rsid w:val="007A73B4"/>
    <w:rsid w:val="007B1DCF"/>
    <w:rsid w:val="007B320F"/>
    <w:rsid w:val="007C0B31"/>
    <w:rsid w:val="007E1182"/>
    <w:rsid w:val="007E28A6"/>
    <w:rsid w:val="007E3AFE"/>
    <w:rsid w:val="007F24AA"/>
    <w:rsid w:val="007F397C"/>
    <w:rsid w:val="007F5343"/>
    <w:rsid w:val="007F58D2"/>
    <w:rsid w:val="0080637C"/>
    <w:rsid w:val="008101A3"/>
    <w:rsid w:val="00812A69"/>
    <w:rsid w:val="00817073"/>
    <w:rsid w:val="00823058"/>
    <w:rsid w:val="00823579"/>
    <w:rsid w:val="00837568"/>
    <w:rsid w:val="008470E8"/>
    <w:rsid w:val="00851D46"/>
    <w:rsid w:val="0086476A"/>
    <w:rsid w:val="0087153C"/>
    <w:rsid w:val="00873C0A"/>
    <w:rsid w:val="008911DE"/>
    <w:rsid w:val="008969E0"/>
    <w:rsid w:val="008A1563"/>
    <w:rsid w:val="008A2DF4"/>
    <w:rsid w:val="008A5E07"/>
    <w:rsid w:val="008B2E8F"/>
    <w:rsid w:val="008B5682"/>
    <w:rsid w:val="008C0CB3"/>
    <w:rsid w:val="008C5411"/>
    <w:rsid w:val="008C6F1E"/>
    <w:rsid w:val="008C77A3"/>
    <w:rsid w:val="008D3751"/>
    <w:rsid w:val="008D5D3D"/>
    <w:rsid w:val="008E2537"/>
    <w:rsid w:val="008E2BFC"/>
    <w:rsid w:val="008E606A"/>
    <w:rsid w:val="008E6D15"/>
    <w:rsid w:val="008E79D3"/>
    <w:rsid w:val="008F1F41"/>
    <w:rsid w:val="009048DE"/>
    <w:rsid w:val="009138D9"/>
    <w:rsid w:val="00914FB8"/>
    <w:rsid w:val="00931484"/>
    <w:rsid w:val="00937B91"/>
    <w:rsid w:val="00937BDF"/>
    <w:rsid w:val="00937D98"/>
    <w:rsid w:val="00943BC3"/>
    <w:rsid w:val="00950360"/>
    <w:rsid w:val="009555A3"/>
    <w:rsid w:val="00961FB4"/>
    <w:rsid w:val="00961FFF"/>
    <w:rsid w:val="0096299A"/>
    <w:rsid w:val="0097488E"/>
    <w:rsid w:val="0098008F"/>
    <w:rsid w:val="00984DFD"/>
    <w:rsid w:val="0098664E"/>
    <w:rsid w:val="00991889"/>
    <w:rsid w:val="0099202E"/>
    <w:rsid w:val="009B2D31"/>
    <w:rsid w:val="009B6315"/>
    <w:rsid w:val="009B6DB1"/>
    <w:rsid w:val="009C697D"/>
    <w:rsid w:val="009C7EC0"/>
    <w:rsid w:val="009D10C9"/>
    <w:rsid w:val="009D14D8"/>
    <w:rsid w:val="009D2409"/>
    <w:rsid w:val="009E02C1"/>
    <w:rsid w:val="009F0A5F"/>
    <w:rsid w:val="009F5DD4"/>
    <w:rsid w:val="009F6F1C"/>
    <w:rsid w:val="00A004FE"/>
    <w:rsid w:val="00A00564"/>
    <w:rsid w:val="00A030C8"/>
    <w:rsid w:val="00A048D8"/>
    <w:rsid w:val="00A05214"/>
    <w:rsid w:val="00A07FB0"/>
    <w:rsid w:val="00A2360D"/>
    <w:rsid w:val="00A32F30"/>
    <w:rsid w:val="00A47E8F"/>
    <w:rsid w:val="00A525E1"/>
    <w:rsid w:val="00A53B4A"/>
    <w:rsid w:val="00A56293"/>
    <w:rsid w:val="00A57B10"/>
    <w:rsid w:val="00A600C4"/>
    <w:rsid w:val="00A67720"/>
    <w:rsid w:val="00A72E41"/>
    <w:rsid w:val="00A804A0"/>
    <w:rsid w:val="00A928EA"/>
    <w:rsid w:val="00AA7DD0"/>
    <w:rsid w:val="00AB0312"/>
    <w:rsid w:val="00AC0789"/>
    <w:rsid w:val="00AC17BF"/>
    <w:rsid w:val="00AC4825"/>
    <w:rsid w:val="00AC67EE"/>
    <w:rsid w:val="00AD4949"/>
    <w:rsid w:val="00AE4130"/>
    <w:rsid w:val="00AF697F"/>
    <w:rsid w:val="00AF6ED5"/>
    <w:rsid w:val="00B018AC"/>
    <w:rsid w:val="00B01A51"/>
    <w:rsid w:val="00B04C45"/>
    <w:rsid w:val="00B10B8A"/>
    <w:rsid w:val="00B11925"/>
    <w:rsid w:val="00B135B8"/>
    <w:rsid w:val="00B149EF"/>
    <w:rsid w:val="00B23ACB"/>
    <w:rsid w:val="00B3095A"/>
    <w:rsid w:val="00B33D82"/>
    <w:rsid w:val="00B448F2"/>
    <w:rsid w:val="00B458B9"/>
    <w:rsid w:val="00B478AF"/>
    <w:rsid w:val="00B53E22"/>
    <w:rsid w:val="00B57032"/>
    <w:rsid w:val="00B570B8"/>
    <w:rsid w:val="00B64E05"/>
    <w:rsid w:val="00B71975"/>
    <w:rsid w:val="00B72AF2"/>
    <w:rsid w:val="00B83320"/>
    <w:rsid w:val="00B9021D"/>
    <w:rsid w:val="00B95286"/>
    <w:rsid w:val="00B95486"/>
    <w:rsid w:val="00B96D5A"/>
    <w:rsid w:val="00BA0E95"/>
    <w:rsid w:val="00BA339C"/>
    <w:rsid w:val="00BA4DA9"/>
    <w:rsid w:val="00BA4F6E"/>
    <w:rsid w:val="00BA6ED5"/>
    <w:rsid w:val="00BB0517"/>
    <w:rsid w:val="00BB2CB4"/>
    <w:rsid w:val="00BB52A5"/>
    <w:rsid w:val="00BC3736"/>
    <w:rsid w:val="00BC5CDE"/>
    <w:rsid w:val="00BD2AE7"/>
    <w:rsid w:val="00BD434D"/>
    <w:rsid w:val="00BD74F9"/>
    <w:rsid w:val="00BE4D67"/>
    <w:rsid w:val="00BE4DC8"/>
    <w:rsid w:val="00BE4EF8"/>
    <w:rsid w:val="00BF066F"/>
    <w:rsid w:val="00BF70C5"/>
    <w:rsid w:val="00C00B23"/>
    <w:rsid w:val="00C0759E"/>
    <w:rsid w:val="00C11CFE"/>
    <w:rsid w:val="00C14203"/>
    <w:rsid w:val="00C26716"/>
    <w:rsid w:val="00C33DB1"/>
    <w:rsid w:val="00C35851"/>
    <w:rsid w:val="00C35BE5"/>
    <w:rsid w:val="00C35DF4"/>
    <w:rsid w:val="00C40223"/>
    <w:rsid w:val="00C41575"/>
    <w:rsid w:val="00C51CD2"/>
    <w:rsid w:val="00C5636B"/>
    <w:rsid w:val="00C5767F"/>
    <w:rsid w:val="00C61BF1"/>
    <w:rsid w:val="00C63AF2"/>
    <w:rsid w:val="00C6432D"/>
    <w:rsid w:val="00C71E8F"/>
    <w:rsid w:val="00C74BDC"/>
    <w:rsid w:val="00C82762"/>
    <w:rsid w:val="00C82B10"/>
    <w:rsid w:val="00C85943"/>
    <w:rsid w:val="00C85B2C"/>
    <w:rsid w:val="00C87ADE"/>
    <w:rsid w:val="00C93E56"/>
    <w:rsid w:val="00C94231"/>
    <w:rsid w:val="00C951D2"/>
    <w:rsid w:val="00CA45DA"/>
    <w:rsid w:val="00CC1313"/>
    <w:rsid w:val="00CC344E"/>
    <w:rsid w:val="00CD124D"/>
    <w:rsid w:val="00CD2357"/>
    <w:rsid w:val="00CD4F08"/>
    <w:rsid w:val="00CE7218"/>
    <w:rsid w:val="00CF00E3"/>
    <w:rsid w:val="00D01921"/>
    <w:rsid w:val="00D01D7A"/>
    <w:rsid w:val="00D02D39"/>
    <w:rsid w:val="00D10217"/>
    <w:rsid w:val="00D1175B"/>
    <w:rsid w:val="00D14E40"/>
    <w:rsid w:val="00D22D0C"/>
    <w:rsid w:val="00D3003D"/>
    <w:rsid w:val="00D331BA"/>
    <w:rsid w:val="00D43757"/>
    <w:rsid w:val="00D46B01"/>
    <w:rsid w:val="00D5210C"/>
    <w:rsid w:val="00D53D84"/>
    <w:rsid w:val="00D66908"/>
    <w:rsid w:val="00D70FC8"/>
    <w:rsid w:val="00D744C5"/>
    <w:rsid w:val="00D806CC"/>
    <w:rsid w:val="00D80B31"/>
    <w:rsid w:val="00D834DA"/>
    <w:rsid w:val="00D86261"/>
    <w:rsid w:val="00D9386E"/>
    <w:rsid w:val="00D93E67"/>
    <w:rsid w:val="00DA18F8"/>
    <w:rsid w:val="00DA57EA"/>
    <w:rsid w:val="00DA5D09"/>
    <w:rsid w:val="00DB0DC9"/>
    <w:rsid w:val="00DB56E3"/>
    <w:rsid w:val="00DB7183"/>
    <w:rsid w:val="00DC11CB"/>
    <w:rsid w:val="00DD4876"/>
    <w:rsid w:val="00DE0C55"/>
    <w:rsid w:val="00DE21FB"/>
    <w:rsid w:val="00DE3808"/>
    <w:rsid w:val="00DE49F4"/>
    <w:rsid w:val="00DF07A1"/>
    <w:rsid w:val="00E0338B"/>
    <w:rsid w:val="00E03662"/>
    <w:rsid w:val="00E216C6"/>
    <w:rsid w:val="00E25F7A"/>
    <w:rsid w:val="00E33929"/>
    <w:rsid w:val="00E365EA"/>
    <w:rsid w:val="00E4099F"/>
    <w:rsid w:val="00E44849"/>
    <w:rsid w:val="00E45C67"/>
    <w:rsid w:val="00E478A2"/>
    <w:rsid w:val="00E5245A"/>
    <w:rsid w:val="00E57D0D"/>
    <w:rsid w:val="00E604C7"/>
    <w:rsid w:val="00E64167"/>
    <w:rsid w:val="00E71E47"/>
    <w:rsid w:val="00E72713"/>
    <w:rsid w:val="00E72C27"/>
    <w:rsid w:val="00E76130"/>
    <w:rsid w:val="00E8643A"/>
    <w:rsid w:val="00E90B68"/>
    <w:rsid w:val="00E91532"/>
    <w:rsid w:val="00E95722"/>
    <w:rsid w:val="00EA215A"/>
    <w:rsid w:val="00EA5CED"/>
    <w:rsid w:val="00EA69EA"/>
    <w:rsid w:val="00EA6C86"/>
    <w:rsid w:val="00EB3A24"/>
    <w:rsid w:val="00EB41BF"/>
    <w:rsid w:val="00EB7430"/>
    <w:rsid w:val="00EC053F"/>
    <w:rsid w:val="00EC3966"/>
    <w:rsid w:val="00EC75BC"/>
    <w:rsid w:val="00ED1BAB"/>
    <w:rsid w:val="00ED5E58"/>
    <w:rsid w:val="00EE3DA3"/>
    <w:rsid w:val="00EE51BC"/>
    <w:rsid w:val="00EE6576"/>
    <w:rsid w:val="00EF63F2"/>
    <w:rsid w:val="00F001F8"/>
    <w:rsid w:val="00F0317E"/>
    <w:rsid w:val="00F055F8"/>
    <w:rsid w:val="00F06228"/>
    <w:rsid w:val="00F112C8"/>
    <w:rsid w:val="00F11814"/>
    <w:rsid w:val="00F12256"/>
    <w:rsid w:val="00F25CC0"/>
    <w:rsid w:val="00F30C4F"/>
    <w:rsid w:val="00F3221C"/>
    <w:rsid w:val="00F36D57"/>
    <w:rsid w:val="00F47526"/>
    <w:rsid w:val="00F51876"/>
    <w:rsid w:val="00F5241D"/>
    <w:rsid w:val="00F5278B"/>
    <w:rsid w:val="00F570D1"/>
    <w:rsid w:val="00F60D4C"/>
    <w:rsid w:val="00F70F39"/>
    <w:rsid w:val="00F72779"/>
    <w:rsid w:val="00F73E2D"/>
    <w:rsid w:val="00F767B2"/>
    <w:rsid w:val="00F91768"/>
    <w:rsid w:val="00FA635E"/>
    <w:rsid w:val="00FA667C"/>
    <w:rsid w:val="00FB0594"/>
    <w:rsid w:val="00FB3BF1"/>
    <w:rsid w:val="00FB5FE9"/>
    <w:rsid w:val="00FC460D"/>
    <w:rsid w:val="00FC78ED"/>
    <w:rsid w:val="00FD3519"/>
    <w:rsid w:val="00FD476D"/>
    <w:rsid w:val="00FD60B3"/>
    <w:rsid w:val="00FD72DB"/>
    <w:rsid w:val="00FE2DD4"/>
    <w:rsid w:val="00FE53B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5E3834"/>
    <w:pPr>
      <w:keepNext/>
      <w:keepLines/>
      <w:spacing w:before="200" w:after="0" w:line="240" w:lineRule="auto"/>
      <w:outlineLvl w:val="2"/>
    </w:pPr>
    <w:rPr>
      <w:rFonts w:asciiTheme="majorHAnsi" w:eastAsiaTheme="majorEastAsia" w:hAnsiTheme="majorHAnsi" w:cstheme="majorBidi"/>
      <w:b/>
      <w:b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A6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69EA"/>
  </w:style>
  <w:style w:type="character" w:customStyle="1" w:styleId="apple-converted-space">
    <w:name w:val="apple-converted-space"/>
    <w:basedOn w:val="a0"/>
    <w:rsid w:val="00EA69EA"/>
  </w:style>
  <w:style w:type="character" w:customStyle="1" w:styleId="FontStyle17">
    <w:name w:val="Font Style17"/>
    <w:basedOn w:val="a0"/>
    <w:rsid w:val="00EA69EA"/>
    <w:rPr>
      <w:rFonts w:ascii="Times New Roman" w:hAnsi="Times New Roman" w:cs="Times New Roman"/>
      <w:sz w:val="26"/>
      <w:szCs w:val="26"/>
    </w:rPr>
  </w:style>
  <w:style w:type="character" w:customStyle="1" w:styleId="FontStyle24">
    <w:name w:val="Font Style24"/>
    <w:basedOn w:val="a0"/>
    <w:rsid w:val="00EA69EA"/>
    <w:rPr>
      <w:rFonts w:ascii="Times New Roman" w:hAnsi="Times New Roman" w:cs="Times New Roman"/>
      <w:sz w:val="24"/>
      <w:szCs w:val="24"/>
    </w:rPr>
  </w:style>
  <w:style w:type="paragraph" w:styleId="a3">
    <w:name w:val="List Paragraph"/>
    <w:basedOn w:val="a"/>
    <w:qFormat/>
    <w:rsid w:val="00EA69EA"/>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styleId="a4">
    <w:name w:val="Strong"/>
    <w:uiPriority w:val="22"/>
    <w:qFormat/>
    <w:rsid w:val="00EA69EA"/>
    <w:rPr>
      <w:b/>
      <w:bCs/>
    </w:rPr>
  </w:style>
  <w:style w:type="paragraph" w:styleId="a5">
    <w:name w:val="No Spacing"/>
    <w:uiPriority w:val="1"/>
    <w:qFormat/>
    <w:rsid w:val="00EA69EA"/>
    <w:pPr>
      <w:spacing w:after="0" w:line="240" w:lineRule="auto"/>
    </w:pPr>
    <w:rPr>
      <w:rFonts w:ascii="Calibri" w:eastAsia="Calibri" w:hAnsi="Calibri" w:cs="Times New Roman"/>
    </w:rPr>
  </w:style>
  <w:style w:type="paragraph" w:styleId="a6">
    <w:name w:val="Body Text Indent"/>
    <w:basedOn w:val="a"/>
    <w:link w:val="a7"/>
    <w:unhideWhenUsed/>
    <w:rsid w:val="00EA69EA"/>
    <w:pPr>
      <w:spacing w:after="120"/>
      <w:ind w:left="283"/>
    </w:pPr>
  </w:style>
  <w:style w:type="paragraph" w:styleId="31">
    <w:name w:val="Body Text Indent 3"/>
    <w:basedOn w:val="a"/>
    <w:rsid w:val="00EA69EA"/>
    <w:pPr>
      <w:spacing w:after="120" w:line="240" w:lineRule="auto"/>
      <w:ind w:left="283"/>
    </w:pPr>
    <w:rPr>
      <w:rFonts w:ascii="Times New Roman" w:eastAsia="Times New Roman" w:hAnsi="Times New Roman" w:cs="Times New Roman"/>
      <w:sz w:val="16"/>
      <w:szCs w:val="16"/>
    </w:rPr>
  </w:style>
  <w:style w:type="paragraph" w:styleId="a8">
    <w:name w:val="Normal (Web)"/>
    <w:aliases w:val="Обычный (Web)"/>
    <w:basedOn w:val="a"/>
    <w:uiPriority w:val="99"/>
    <w:unhideWhenUsed/>
    <w:qFormat/>
    <w:rsid w:val="00EA69EA"/>
    <w:pPr>
      <w:spacing w:before="30" w:after="30" w:line="240" w:lineRule="auto"/>
    </w:pPr>
    <w:rPr>
      <w:rFonts w:ascii="Times New Roman" w:eastAsia="Times New Roman" w:hAnsi="Times New Roman" w:cs="Times New Roman"/>
      <w:sz w:val="20"/>
      <w:szCs w:val="20"/>
      <w:u w:val="single" w:color="FFFFFF"/>
    </w:rPr>
  </w:style>
  <w:style w:type="paragraph" w:styleId="2">
    <w:name w:val="Body Text 2"/>
    <w:basedOn w:val="a"/>
    <w:link w:val="20"/>
    <w:uiPriority w:val="99"/>
    <w:unhideWhenUsed/>
    <w:rsid w:val="00C6432D"/>
    <w:pPr>
      <w:spacing w:after="120" w:line="480" w:lineRule="auto"/>
    </w:pPr>
  </w:style>
  <w:style w:type="character" w:customStyle="1" w:styleId="20">
    <w:name w:val="Основной текст 2 Знак"/>
    <w:basedOn w:val="a0"/>
    <w:link w:val="2"/>
    <w:uiPriority w:val="99"/>
    <w:rsid w:val="00C6432D"/>
  </w:style>
  <w:style w:type="paragraph" w:customStyle="1" w:styleId="Default">
    <w:name w:val="Default"/>
    <w:rsid w:val="00D22D0C"/>
    <w:pPr>
      <w:autoSpaceDE w:val="0"/>
      <w:autoSpaceDN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semiHidden/>
    <w:unhideWhenUsed/>
    <w:rsid w:val="00D22D0C"/>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semiHidden/>
    <w:rsid w:val="00D22D0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3834"/>
    <w:rPr>
      <w:rFonts w:asciiTheme="majorHAnsi" w:eastAsiaTheme="majorEastAsia" w:hAnsiTheme="majorHAnsi" w:cstheme="majorBidi"/>
      <w:b/>
      <w:bCs/>
      <w:color w:val="4F81BD"/>
      <w:sz w:val="24"/>
      <w:szCs w:val="20"/>
      <w:lang w:eastAsia="ru-RU"/>
    </w:rPr>
  </w:style>
  <w:style w:type="paragraph" w:customStyle="1" w:styleId="aff4">
    <w:name w:val="aff4"/>
    <w:basedOn w:val="a"/>
    <w:rsid w:val="00775985"/>
    <w:pPr>
      <w:spacing w:after="0" w:line="240" w:lineRule="auto"/>
      <w:jc w:val="both"/>
      <w:textAlignment w:val="baseline"/>
    </w:pPr>
    <w:rPr>
      <w:rFonts w:ascii="Times New Roman" w:eastAsia="Times New Roman" w:hAnsi="Times New Roman" w:cs="Times New Roman"/>
      <w:color w:val="000000"/>
      <w:sz w:val="28"/>
      <w:szCs w:val="28"/>
    </w:rPr>
  </w:style>
  <w:style w:type="character" w:customStyle="1" w:styleId="ad">
    <w:name w:val="ad"/>
    <w:basedOn w:val="a0"/>
    <w:rsid w:val="00775985"/>
    <w:rPr>
      <w:rFonts w:ascii="Calibri" w:hAnsi="Calibri" w:cs="Calibri" w:hint="default"/>
      <w:b/>
      <w:bCs/>
      <w:i w:val="0"/>
      <w:iCs w:val="0"/>
      <w:caps w:val="0"/>
      <w:strike w:val="0"/>
      <w:dstrike w:val="0"/>
      <w:color w:val="000000"/>
      <w:u w:val="none"/>
      <w:effect w:val="none"/>
      <w:vertAlign w:val="baseline"/>
      <w:em w:val="none"/>
      <w14:shadow w14:blurRad="0" w14:dist="0" w14:dir="0" w14:sx="0" w14:sy="0" w14:kx="0" w14:ky="0" w14:algn="none">
        <w14:srgbClr w14:val="000000"/>
      </w14:shadow>
    </w:rPr>
  </w:style>
  <w:style w:type="character" w:customStyle="1" w:styleId="a7">
    <w:name w:val="Основной текст с отступом Знак"/>
    <w:basedOn w:val="a0"/>
    <w:link w:val="a6"/>
    <w:rsid w:val="008A5E07"/>
  </w:style>
  <w:style w:type="table" w:styleId="ab">
    <w:name w:val="Table Grid"/>
    <w:basedOn w:val="a1"/>
    <w:uiPriority w:val="59"/>
    <w:rsid w:val="0003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rsid w:val="00DE3808"/>
    <w:pPr>
      <w:spacing w:before="100" w:after="100" w:line="240" w:lineRule="auto"/>
      <w:textAlignment w:val="baseline"/>
    </w:pPr>
    <w:rPr>
      <w:rFonts w:ascii="Times New Roman" w:eastAsia="Times New Roman" w:hAnsi="Times New Roman" w:cs="Times New Roman"/>
      <w:color w:val="000000"/>
      <w:sz w:val="24"/>
      <w:szCs w:val="24"/>
    </w:rPr>
  </w:style>
  <w:style w:type="paragraph" w:customStyle="1" w:styleId="af3">
    <w:name w:val="af3"/>
    <w:basedOn w:val="a"/>
    <w:rsid w:val="00F91768"/>
    <w:pPr>
      <w:spacing w:after="0" w:line="240" w:lineRule="auto"/>
      <w:textAlignment w:val="baseline"/>
    </w:pPr>
    <w:rPr>
      <w:rFonts w:ascii="Calibri" w:eastAsia="Times New Roman" w:hAnsi="Calibri" w:cs="Calibri"/>
      <w:color w:val="000000"/>
    </w:rPr>
  </w:style>
  <w:style w:type="paragraph" w:customStyle="1" w:styleId="310">
    <w:name w:val="31"/>
    <w:basedOn w:val="a"/>
    <w:rsid w:val="00BF066F"/>
    <w:pPr>
      <w:spacing w:before="200" w:after="0" w:line="240" w:lineRule="auto"/>
      <w:textAlignment w:val="baseline"/>
    </w:pPr>
    <w:rPr>
      <w:rFonts w:ascii="Malgun Gothic" w:eastAsia="Malgun Gothic" w:hAnsi="Malgun Gothic" w:cs="Times New Roman"/>
      <w:b/>
      <w:bCs/>
      <w:color w:val="4F81BD"/>
      <w:sz w:val="24"/>
      <w:szCs w:val="24"/>
    </w:rPr>
  </w:style>
  <w:style w:type="paragraph" w:customStyle="1" w:styleId="aff8">
    <w:name w:val="aff8"/>
    <w:basedOn w:val="a"/>
    <w:rsid w:val="00516759"/>
    <w:pPr>
      <w:spacing w:after="0" w:line="240" w:lineRule="auto"/>
      <w:textAlignment w:val="baseline"/>
    </w:pPr>
    <w:rPr>
      <w:rFonts w:ascii="Times New Roman" w:eastAsia="Times New Roman" w:hAnsi="Times New Roman" w:cs="Times New Roman"/>
      <w:color w:val="000000"/>
      <w:sz w:val="28"/>
      <w:szCs w:val="28"/>
    </w:rPr>
  </w:style>
  <w:style w:type="paragraph" w:customStyle="1" w:styleId="210">
    <w:name w:val="210"/>
    <w:basedOn w:val="a"/>
    <w:rsid w:val="005901D4"/>
    <w:pPr>
      <w:spacing w:after="0" w:line="360" w:lineRule="auto"/>
      <w:jc w:val="both"/>
      <w:textAlignment w:val="baseline"/>
    </w:pPr>
    <w:rPr>
      <w:rFonts w:ascii="Times New Roman" w:eastAsia="Times New Roman" w:hAnsi="Times New Roman" w:cs="Times New Roman"/>
      <w:color w:val="000000"/>
      <w:sz w:val="28"/>
      <w:szCs w:val="28"/>
    </w:rPr>
  </w:style>
  <w:style w:type="paragraph" w:customStyle="1" w:styleId="2b">
    <w:name w:val="2b"/>
    <w:basedOn w:val="a"/>
    <w:rsid w:val="00E64167"/>
    <w:pPr>
      <w:spacing w:after="0" w:line="240" w:lineRule="auto"/>
      <w:textAlignment w:val="baseline"/>
    </w:pPr>
    <w:rPr>
      <w:rFonts w:ascii="Times New Roman" w:eastAsia="Times New Roman" w:hAnsi="Times New Roman" w:cs="Times New Roman"/>
      <w:color w:val="000000"/>
      <w:sz w:val="28"/>
      <w:szCs w:val="28"/>
    </w:rPr>
  </w:style>
  <w:style w:type="character" w:customStyle="1" w:styleId="afa">
    <w:name w:val="afa"/>
    <w:basedOn w:val="a0"/>
    <w:rsid w:val="00C94231"/>
    <w:rPr>
      <w:rFonts w:ascii="Calibri" w:hAnsi="Calibri" w:cs="Calibri" w:hint="default"/>
      <w:b w:val="0"/>
      <w:bCs w:val="0"/>
      <w:i w:val="0"/>
      <w:iCs w:val="0"/>
      <w:caps w:val="0"/>
      <w:strike w:val="0"/>
      <w:dstrike w:val="0"/>
      <w:color w:val="0000FF"/>
      <w:u w:val="none"/>
      <w:effect w:val="none"/>
      <w:vertAlign w:val="baseline"/>
      <w:em w:val="none"/>
      <w14:shadow w14:blurRad="0" w14:dist="0" w14:dir="0" w14:sx="0" w14:sy="0" w14:kx="0" w14:ky="0" w14:algn="none">
        <w14:srgbClr w14:val="000000"/>
      </w14:shadow>
    </w:rPr>
  </w:style>
  <w:style w:type="paragraph" w:customStyle="1" w:styleId="a50">
    <w:name w:val="a5"/>
    <w:basedOn w:val="a"/>
    <w:rsid w:val="00E45C67"/>
    <w:pPr>
      <w:spacing w:after="0" w:line="240" w:lineRule="auto"/>
      <w:textAlignment w:val="baseline"/>
    </w:pPr>
    <w:rPr>
      <w:rFonts w:ascii="Times New Roman" w:eastAsia="Times New Roman" w:hAnsi="Times New Roman" w:cs="Times New Roman"/>
      <w:color w:val="000000"/>
      <w:sz w:val="24"/>
      <w:szCs w:val="24"/>
    </w:rPr>
  </w:style>
  <w:style w:type="paragraph" w:styleId="ac">
    <w:name w:val="Balloon Text"/>
    <w:basedOn w:val="a"/>
    <w:link w:val="ae"/>
    <w:uiPriority w:val="99"/>
    <w:semiHidden/>
    <w:unhideWhenUsed/>
    <w:rsid w:val="000813E7"/>
    <w:pPr>
      <w:spacing w:after="0" w:line="240" w:lineRule="auto"/>
    </w:pPr>
    <w:rPr>
      <w:rFonts w:ascii="Tahoma" w:hAnsi="Tahoma" w:cs="Tahoma"/>
      <w:sz w:val="16"/>
      <w:szCs w:val="16"/>
    </w:rPr>
  </w:style>
  <w:style w:type="character" w:customStyle="1" w:styleId="ae">
    <w:name w:val="Текст выноски Знак"/>
    <w:basedOn w:val="a0"/>
    <w:link w:val="ac"/>
    <w:uiPriority w:val="99"/>
    <w:semiHidden/>
    <w:rsid w:val="000813E7"/>
    <w:rPr>
      <w:rFonts w:ascii="Tahoma" w:hAnsi="Tahoma" w:cs="Tahoma"/>
      <w:sz w:val="16"/>
      <w:szCs w:val="16"/>
    </w:rPr>
  </w:style>
  <w:style w:type="character" w:customStyle="1" w:styleId="propis">
    <w:name w:val="propis"/>
    <w:uiPriority w:val="99"/>
    <w:rsid w:val="006E2013"/>
    <w:rPr>
      <w:rFonts w:ascii="CenturySchlbkCyr" w:hAnsi="CenturySchlbkCyr" w:cs="CenturySchlbkCyr" w:hint="default"/>
      <w:i/>
      <w:iCs/>
      <w:strike w:val="0"/>
      <w:dstrike w:val="0"/>
      <w:sz w:val="20"/>
      <w:szCs w:val="20"/>
      <w:u w:val="none"/>
      <w:effect w:val="none"/>
    </w:rPr>
  </w:style>
  <w:style w:type="character" w:styleId="af">
    <w:name w:val="Hyperlink"/>
    <w:basedOn w:val="a0"/>
    <w:uiPriority w:val="99"/>
    <w:rsid w:val="00012F4A"/>
    <w:rPr>
      <w:rFonts w:cs="Times New Roman"/>
      <w:color w:val="0000FF"/>
      <w:u w:val="single"/>
    </w:rPr>
  </w:style>
  <w:style w:type="character" w:customStyle="1" w:styleId="32">
    <w:name w:val="Основной текст (3)"/>
    <w:rsid w:val="00012F4A"/>
    <w:rPr>
      <w:rFonts w:ascii="Times New Roman" w:hAnsi="Times New Roman"/>
      <w:b/>
      <w:i/>
      <w:color w:val="000000"/>
      <w:spacing w:val="0"/>
      <w:w w:val="100"/>
      <w:position w:val="0"/>
      <w:sz w:val="23"/>
      <w:u w:val="single"/>
      <w:effect w:val="none"/>
      <w:lang w:val="ru-RU" w:eastAsia="x-none"/>
    </w:rPr>
  </w:style>
  <w:style w:type="table" w:customStyle="1" w:styleId="1">
    <w:name w:val="Сетка таблицы1"/>
    <w:basedOn w:val="a1"/>
    <w:next w:val="ab"/>
    <w:uiPriority w:val="59"/>
    <w:rsid w:val="00012F4A"/>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5E3834"/>
    <w:pPr>
      <w:keepNext/>
      <w:keepLines/>
      <w:spacing w:before="200" w:after="0" w:line="240" w:lineRule="auto"/>
      <w:outlineLvl w:val="2"/>
    </w:pPr>
    <w:rPr>
      <w:rFonts w:asciiTheme="majorHAnsi" w:eastAsiaTheme="majorEastAsia" w:hAnsiTheme="majorHAnsi" w:cstheme="majorBidi"/>
      <w:b/>
      <w:b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A6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69EA"/>
  </w:style>
  <w:style w:type="character" w:customStyle="1" w:styleId="apple-converted-space">
    <w:name w:val="apple-converted-space"/>
    <w:basedOn w:val="a0"/>
    <w:rsid w:val="00EA69EA"/>
  </w:style>
  <w:style w:type="character" w:customStyle="1" w:styleId="FontStyle17">
    <w:name w:val="Font Style17"/>
    <w:basedOn w:val="a0"/>
    <w:rsid w:val="00EA69EA"/>
    <w:rPr>
      <w:rFonts w:ascii="Times New Roman" w:hAnsi="Times New Roman" w:cs="Times New Roman"/>
      <w:sz w:val="26"/>
      <w:szCs w:val="26"/>
    </w:rPr>
  </w:style>
  <w:style w:type="character" w:customStyle="1" w:styleId="FontStyle24">
    <w:name w:val="Font Style24"/>
    <w:basedOn w:val="a0"/>
    <w:rsid w:val="00EA69EA"/>
    <w:rPr>
      <w:rFonts w:ascii="Times New Roman" w:hAnsi="Times New Roman" w:cs="Times New Roman"/>
      <w:sz w:val="24"/>
      <w:szCs w:val="24"/>
    </w:rPr>
  </w:style>
  <w:style w:type="paragraph" w:styleId="a3">
    <w:name w:val="List Paragraph"/>
    <w:basedOn w:val="a"/>
    <w:qFormat/>
    <w:rsid w:val="00EA69EA"/>
    <w:pPr>
      <w:widowControl w:val="0"/>
      <w:autoSpaceDE w:val="0"/>
      <w:autoSpaceDN w:val="0"/>
      <w:spacing w:after="0" w:line="240" w:lineRule="auto"/>
      <w:ind w:left="720"/>
      <w:contextualSpacing/>
    </w:pPr>
    <w:rPr>
      <w:rFonts w:ascii="Times New Roman" w:eastAsia="Times New Roman" w:hAnsi="Times New Roman" w:cs="Times New Roman"/>
      <w:sz w:val="20"/>
      <w:szCs w:val="20"/>
    </w:rPr>
  </w:style>
  <w:style w:type="character" w:styleId="a4">
    <w:name w:val="Strong"/>
    <w:uiPriority w:val="22"/>
    <w:qFormat/>
    <w:rsid w:val="00EA69EA"/>
    <w:rPr>
      <w:b/>
      <w:bCs/>
    </w:rPr>
  </w:style>
  <w:style w:type="paragraph" w:styleId="a5">
    <w:name w:val="No Spacing"/>
    <w:uiPriority w:val="1"/>
    <w:qFormat/>
    <w:rsid w:val="00EA69EA"/>
    <w:pPr>
      <w:spacing w:after="0" w:line="240" w:lineRule="auto"/>
    </w:pPr>
    <w:rPr>
      <w:rFonts w:ascii="Calibri" w:eastAsia="Calibri" w:hAnsi="Calibri" w:cs="Times New Roman"/>
    </w:rPr>
  </w:style>
  <w:style w:type="paragraph" w:styleId="a6">
    <w:name w:val="Body Text Indent"/>
    <w:basedOn w:val="a"/>
    <w:link w:val="a7"/>
    <w:unhideWhenUsed/>
    <w:rsid w:val="00EA69EA"/>
    <w:pPr>
      <w:spacing w:after="120"/>
      <w:ind w:left="283"/>
    </w:pPr>
  </w:style>
  <w:style w:type="paragraph" w:styleId="31">
    <w:name w:val="Body Text Indent 3"/>
    <w:basedOn w:val="a"/>
    <w:rsid w:val="00EA69EA"/>
    <w:pPr>
      <w:spacing w:after="120" w:line="240" w:lineRule="auto"/>
      <w:ind w:left="283"/>
    </w:pPr>
    <w:rPr>
      <w:rFonts w:ascii="Times New Roman" w:eastAsia="Times New Roman" w:hAnsi="Times New Roman" w:cs="Times New Roman"/>
      <w:sz w:val="16"/>
      <w:szCs w:val="16"/>
    </w:rPr>
  </w:style>
  <w:style w:type="paragraph" w:styleId="a8">
    <w:name w:val="Normal (Web)"/>
    <w:aliases w:val="Обычный (Web)"/>
    <w:basedOn w:val="a"/>
    <w:uiPriority w:val="99"/>
    <w:unhideWhenUsed/>
    <w:qFormat/>
    <w:rsid w:val="00EA69EA"/>
    <w:pPr>
      <w:spacing w:before="30" w:after="30" w:line="240" w:lineRule="auto"/>
    </w:pPr>
    <w:rPr>
      <w:rFonts w:ascii="Times New Roman" w:eastAsia="Times New Roman" w:hAnsi="Times New Roman" w:cs="Times New Roman"/>
      <w:sz w:val="20"/>
      <w:szCs w:val="20"/>
      <w:u w:val="single" w:color="FFFFFF"/>
    </w:rPr>
  </w:style>
  <w:style w:type="paragraph" w:styleId="2">
    <w:name w:val="Body Text 2"/>
    <w:basedOn w:val="a"/>
    <w:link w:val="20"/>
    <w:uiPriority w:val="99"/>
    <w:unhideWhenUsed/>
    <w:rsid w:val="00C6432D"/>
    <w:pPr>
      <w:spacing w:after="120" w:line="480" w:lineRule="auto"/>
    </w:pPr>
  </w:style>
  <w:style w:type="character" w:customStyle="1" w:styleId="20">
    <w:name w:val="Основной текст 2 Знак"/>
    <w:basedOn w:val="a0"/>
    <w:link w:val="2"/>
    <w:uiPriority w:val="99"/>
    <w:rsid w:val="00C6432D"/>
  </w:style>
  <w:style w:type="paragraph" w:customStyle="1" w:styleId="Default">
    <w:name w:val="Default"/>
    <w:rsid w:val="00D22D0C"/>
    <w:pPr>
      <w:autoSpaceDE w:val="0"/>
      <w:autoSpaceDN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semiHidden/>
    <w:unhideWhenUsed/>
    <w:rsid w:val="00D22D0C"/>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semiHidden/>
    <w:rsid w:val="00D22D0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3834"/>
    <w:rPr>
      <w:rFonts w:asciiTheme="majorHAnsi" w:eastAsiaTheme="majorEastAsia" w:hAnsiTheme="majorHAnsi" w:cstheme="majorBidi"/>
      <w:b/>
      <w:bCs/>
      <w:color w:val="4F81BD"/>
      <w:sz w:val="24"/>
      <w:szCs w:val="20"/>
      <w:lang w:eastAsia="ru-RU"/>
    </w:rPr>
  </w:style>
  <w:style w:type="paragraph" w:customStyle="1" w:styleId="aff4">
    <w:name w:val="aff4"/>
    <w:basedOn w:val="a"/>
    <w:rsid w:val="00775985"/>
    <w:pPr>
      <w:spacing w:after="0" w:line="240" w:lineRule="auto"/>
      <w:jc w:val="both"/>
      <w:textAlignment w:val="baseline"/>
    </w:pPr>
    <w:rPr>
      <w:rFonts w:ascii="Times New Roman" w:eastAsia="Times New Roman" w:hAnsi="Times New Roman" w:cs="Times New Roman"/>
      <w:color w:val="000000"/>
      <w:sz w:val="28"/>
      <w:szCs w:val="28"/>
    </w:rPr>
  </w:style>
  <w:style w:type="character" w:customStyle="1" w:styleId="ad">
    <w:name w:val="ad"/>
    <w:basedOn w:val="a0"/>
    <w:rsid w:val="00775985"/>
    <w:rPr>
      <w:rFonts w:ascii="Calibri" w:hAnsi="Calibri" w:cs="Calibri" w:hint="default"/>
      <w:b/>
      <w:bCs/>
      <w:i w:val="0"/>
      <w:iCs w:val="0"/>
      <w:caps w:val="0"/>
      <w:strike w:val="0"/>
      <w:dstrike w:val="0"/>
      <w:color w:val="000000"/>
      <w:u w:val="none"/>
      <w:effect w:val="none"/>
      <w:vertAlign w:val="baseline"/>
      <w:em w:val="none"/>
      <w14:shadow w14:blurRad="0" w14:dist="0" w14:dir="0" w14:sx="0" w14:sy="0" w14:kx="0" w14:ky="0" w14:algn="none">
        <w14:srgbClr w14:val="000000"/>
      </w14:shadow>
    </w:rPr>
  </w:style>
  <w:style w:type="character" w:customStyle="1" w:styleId="a7">
    <w:name w:val="Основной текст с отступом Знак"/>
    <w:basedOn w:val="a0"/>
    <w:link w:val="a6"/>
    <w:rsid w:val="008A5E07"/>
  </w:style>
  <w:style w:type="table" w:styleId="ab">
    <w:name w:val="Table Grid"/>
    <w:basedOn w:val="a1"/>
    <w:uiPriority w:val="59"/>
    <w:rsid w:val="0003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rsid w:val="00DE3808"/>
    <w:pPr>
      <w:spacing w:before="100" w:after="100" w:line="240" w:lineRule="auto"/>
      <w:textAlignment w:val="baseline"/>
    </w:pPr>
    <w:rPr>
      <w:rFonts w:ascii="Times New Roman" w:eastAsia="Times New Roman" w:hAnsi="Times New Roman" w:cs="Times New Roman"/>
      <w:color w:val="000000"/>
      <w:sz w:val="24"/>
      <w:szCs w:val="24"/>
    </w:rPr>
  </w:style>
  <w:style w:type="paragraph" w:customStyle="1" w:styleId="af3">
    <w:name w:val="af3"/>
    <w:basedOn w:val="a"/>
    <w:rsid w:val="00F91768"/>
    <w:pPr>
      <w:spacing w:after="0" w:line="240" w:lineRule="auto"/>
      <w:textAlignment w:val="baseline"/>
    </w:pPr>
    <w:rPr>
      <w:rFonts w:ascii="Calibri" w:eastAsia="Times New Roman" w:hAnsi="Calibri" w:cs="Calibri"/>
      <w:color w:val="000000"/>
    </w:rPr>
  </w:style>
  <w:style w:type="paragraph" w:customStyle="1" w:styleId="310">
    <w:name w:val="31"/>
    <w:basedOn w:val="a"/>
    <w:rsid w:val="00BF066F"/>
    <w:pPr>
      <w:spacing w:before="200" w:after="0" w:line="240" w:lineRule="auto"/>
      <w:textAlignment w:val="baseline"/>
    </w:pPr>
    <w:rPr>
      <w:rFonts w:ascii="Malgun Gothic" w:eastAsia="Malgun Gothic" w:hAnsi="Malgun Gothic" w:cs="Times New Roman"/>
      <w:b/>
      <w:bCs/>
      <w:color w:val="4F81BD"/>
      <w:sz w:val="24"/>
      <w:szCs w:val="24"/>
    </w:rPr>
  </w:style>
  <w:style w:type="paragraph" w:customStyle="1" w:styleId="aff8">
    <w:name w:val="aff8"/>
    <w:basedOn w:val="a"/>
    <w:rsid w:val="00516759"/>
    <w:pPr>
      <w:spacing w:after="0" w:line="240" w:lineRule="auto"/>
      <w:textAlignment w:val="baseline"/>
    </w:pPr>
    <w:rPr>
      <w:rFonts w:ascii="Times New Roman" w:eastAsia="Times New Roman" w:hAnsi="Times New Roman" w:cs="Times New Roman"/>
      <w:color w:val="000000"/>
      <w:sz w:val="28"/>
      <w:szCs w:val="28"/>
    </w:rPr>
  </w:style>
  <w:style w:type="paragraph" w:customStyle="1" w:styleId="210">
    <w:name w:val="210"/>
    <w:basedOn w:val="a"/>
    <w:rsid w:val="005901D4"/>
    <w:pPr>
      <w:spacing w:after="0" w:line="360" w:lineRule="auto"/>
      <w:jc w:val="both"/>
      <w:textAlignment w:val="baseline"/>
    </w:pPr>
    <w:rPr>
      <w:rFonts w:ascii="Times New Roman" w:eastAsia="Times New Roman" w:hAnsi="Times New Roman" w:cs="Times New Roman"/>
      <w:color w:val="000000"/>
      <w:sz w:val="28"/>
      <w:szCs w:val="28"/>
    </w:rPr>
  </w:style>
  <w:style w:type="paragraph" w:customStyle="1" w:styleId="2b">
    <w:name w:val="2b"/>
    <w:basedOn w:val="a"/>
    <w:rsid w:val="00E64167"/>
    <w:pPr>
      <w:spacing w:after="0" w:line="240" w:lineRule="auto"/>
      <w:textAlignment w:val="baseline"/>
    </w:pPr>
    <w:rPr>
      <w:rFonts w:ascii="Times New Roman" w:eastAsia="Times New Roman" w:hAnsi="Times New Roman" w:cs="Times New Roman"/>
      <w:color w:val="000000"/>
      <w:sz w:val="28"/>
      <w:szCs w:val="28"/>
    </w:rPr>
  </w:style>
  <w:style w:type="character" w:customStyle="1" w:styleId="afa">
    <w:name w:val="afa"/>
    <w:basedOn w:val="a0"/>
    <w:rsid w:val="00C94231"/>
    <w:rPr>
      <w:rFonts w:ascii="Calibri" w:hAnsi="Calibri" w:cs="Calibri" w:hint="default"/>
      <w:b w:val="0"/>
      <w:bCs w:val="0"/>
      <w:i w:val="0"/>
      <w:iCs w:val="0"/>
      <w:caps w:val="0"/>
      <w:strike w:val="0"/>
      <w:dstrike w:val="0"/>
      <w:color w:val="0000FF"/>
      <w:u w:val="none"/>
      <w:effect w:val="none"/>
      <w:vertAlign w:val="baseline"/>
      <w:em w:val="none"/>
      <w14:shadow w14:blurRad="0" w14:dist="0" w14:dir="0" w14:sx="0" w14:sy="0" w14:kx="0" w14:ky="0" w14:algn="none">
        <w14:srgbClr w14:val="000000"/>
      </w14:shadow>
    </w:rPr>
  </w:style>
  <w:style w:type="paragraph" w:customStyle="1" w:styleId="a50">
    <w:name w:val="a5"/>
    <w:basedOn w:val="a"/>
    <w:rsid w:val="00E45C67"/>
    <w:pPr>
      <w:spacing w:after="0" w:line="240" w:lineRule="auto"/>
      <w:textAlignment w:val="baseline"/>
    </w:pPr>
    <w:rPr>
      <w:rFonts w:ascii="Times New Roman" w:eastAsia="Times New Roman" w:hAnsi="Times New Roman" w:cs="Times New Roman"/>
      <w:color w:val="000000"/>
      <w:sz w:val="24"/>
      <w:szCs w:val="24"/>
    </w:rPr>
  </w:style>
  <w:style w:type="paragraph" w:styleId="ac">
    <w:name w:val="Balloon Text"/>
    <w:basedOn w:val="a"/>
    <w:link w:val="ae"/>
    <w:uiPriority w:val="99"/>
    <w:semiHidden/>
    <w:unhideWhenUsed/>
    <w:rsid w:val="000813E7"/>
    <w:pPr>
      <w:spacing w:after="0" w:line="240" w:lineRule="auto"/>
    </w:pPr>
    <w:rPr>
      <w:rFonts w:ascii="Tahoma" w:hAnsi="Tahoma" w:cs="Tahoma"/>
      <w:sz w:val="16"/>
      <w:szCs w:val="16"/>
    </w:rPr>
  </w:style>
  <w:style w:type="character" w:customStyle="1" w:styleId="ae">
    <w:name w:val="Текст выноски Знак"/>
    <w:basedOn w:val="a0"/>
    <w:link w:val="ac"/>
    <w:uiPriority w:val="99"/>
    <w:semiHidden/>
    <w:rsid w:val="000813E7"/>
    <w:rPr>
      <w:rFonts w:ascii="Tahoma" w:hAnsi="Tahoma" w:cs="Tahoma"/>
      <w:sz w:val="16"/>
      <w:szCs w:val="16"/>
    </w:rPr>
  </w:style>
  <w:style w:type="character" w:customStyle="1" w:styleId="propis">
    <w:name w:val="propis"/>
    <w:uiPriority w:val="99"/>
    <w:rsid w:val="006E2013"/>
    <w:rPr>
      <w:rFonts w:ascii="CenturySchlbkCyr" w:hAnsi="CenturySchlbkCyr" w:cs="CenturySchlbkCyr" w:hint="default"/>
      <w:i/>
      <w:iCs/>
      <w:strike w:val="0"/>
      <w:dstrike w:val="0"/>
      <w:sz w:val="20"/>
      <w:szCs w:val="20"/>
      <w:u w:val="none"/>
      <w:effect w:val="none"/>
    </w:rPr>
  </w:style>
  <w:style w:type="character" w:styleId="af">
    <w:name w:val="Hyperlink"/>
    <w:basedOn w:val="a0"/>
    <w:uiPriority w:val="99"/>
    <w:rsid w:val="00012F4A"/>
    <w:rPr>
      <w:rFonts w:cs="Times New Roman"/>
      <w:color w:val="0000FF"/>
      <w:u w:val="single"/>
    </w:rPr>
  </w:style>
  <w:style w:type="character" w:customStyle="1" w:styleId="32">
    <w:name w:val="Основной текст (3)"/>
    <w:rsid w:val="00012F4A"/>
    <w:rPr>
      <w:rFonts w:ascii="Times New Roman" w:hAnsi="Times New Roman"/>
      <w:b/>
      <w:i/>
      <w:color w:val="000000"/>
      <w:spacing w:val="0"/>
      <w:w w:val="100"/>
      <w:position w:val="0"/>
      <w:sz w:val="23"/>
      <w:u w:val="single"/>
      <w:effect w:val="none"/>
      <w:lang w:val="ru-RU" w:eastAsia="x-none"/>
    </w:rPr>
  </w:style>
  <w:style w:type="table" w:customStyle="1" w:styleId="1">
    <w:name w:val="Сетка таблицы1"/>
    <w:basedOn w:val="a1"/>
    <w:next w:val="ab"/>
    <w:uiPriority w:val="59"/>
    <w:rsid w:val="00012F4A"/>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060">
      <w:bodyDiv w:val="1"/>
      <w:marLeft w:val="0"/>
      <w:marRight w:val="0"/>
      <w:marTop w:val="0"/>
      <w:marBottom w:val="0"/>
      <w:divBdr>
        <w:top w:val="none" w:sz="0" w:space="0" w:color="auto"/>
        <w:left w:val="none" w:sz="0" w:space="0" w:color="auto"/>
        <w:bottom w:val="none" w:sz="0" w:space="0" w:color="auto"/>
        <w:right w:val="none" w:sz="0" w:space="0" w:color="auto"/>
      </w:divBdr>
    </w:div>
    <w:div w:id="93404584">
      <w:bodyDiv w:val="1"/>
      <w:marLeft w:val="0"/>
      <w:marRight w:val="0"/>
      <w:marTop w:val="0"/>
      <w:marBottom w:val="0"/>
      <w:divBdr>
        <w:top w:val="none" w:sz="0" w:space="0" w:color="auto"/>
        <w:left w:val="none" w:sz="0" w:space="0" w:color="auto"/>
        <w:bottom w:val="none" w:sz="0" w:space="0" w:color="auto"/>
        <w:right w:val="none" w:sz="0" w:space="0" w:color="auto"/>
      </w:divBdr>
    </w:div>
    <w:div w:id="95832679">
      <w:bodyDiv w:val="1"/>
      <w:marLeft w:val="0"/>
      <w:marRight w:val="0"/>
      <w:marTop w:val="0"/>
      <w:marBottom w:val="0"/>
      <w:divBdr>
        <w:top w:val="none" w:sz="0" w:space="0" w:color="auto"/>
        <w:left w:val="none" w:sz="0" w:space="0" w:color="auto"/>
        <w:bottom w:val="none" w:sz="0" w:space="0" w:color="auto"/>
        <w:right w:val="none" w:sz="0" w:space="0" w:color="auto"/>
      </w:divBdr>
    </w:div>
    <w:div w:id="102773829">
      <w:bodyDiv w:val="1"/>
      <w:marLeft w:val="0"/>
      <w:marRight w:val="0"/>
      <w:marTop w:val="0"/>
      <w:marBottom w:val="0"/>
      <w:divBdr>
        <w:top w:val="none" w:sz="0" w:space="0" w:color="auto"/>
        <w:left w:val="none" w:sz="0" w:space="0" w:color="auto"/>
        <w:bottom w:val="none" w:sz="0" w:space="0" w:color="auto"/>
        <w:right w:val="none" w:sz="0" w:space="0" w:color="auto"/>
      </w:divBdr>
    </w:div>
    <w:div w:id="113140089">
      <w:bodyDiv w:val="1"/>
      <w:marLeft w:val="0"/>
      <w:marRight w:val="0"/>
      <w:marTop w:val="0"/>
      <w:marBottom w:val="0"/>
      <w:divBdr>
        <w:top w:val="none" w:sz="0" w:space="0" w:color="auto"/>
        <w:left w:val="none" w:sz="0" w:space="0" w:color="auto"/>
        <w:bottom w:val="none" w:sz="0" w:space="0" w:color="auto"/>
        <w:right w:val="none" w:sz="0" w:space="0" w:color="auto"/>
      </w:divBdr>
    </w:div>
    <w:div w:id="144474109">
      <w:bodyDiv w:val="1"/>
      <w:marLeft w:val="0"/>
      <w:marRight w:val="0"/>
      <w:marTop w:val="0"/>
      <w:marBottom w:val="0"/>
      <w:divBdr>
        <w:top w:val="none" w:sz="0" w:space="0" w:color="auto"/>
        <w:left w:val="none" w:sz="0" w:space="0" w:color="auto"/>
        <w:bottom w:val="none" w:sz="0" w:space="0" w:color="auto"/>
        <w:right w:val="none" w:sz="0" w:space="0" w:color="auto"/>
      </w:divBdr>
    </w:div>
    <w:div w:id="161896004">
      <w:bodyDiv w:val="1"/>
      <w:marLeft w:val="0"/>
      <w:marRight w:val="0"/>
      <w:marTop w:val="0"/>
      <w:marBottom w:val="0"/>
      <w:divBdr>
        <w:top w:val="none" w:sz="0" w:space="0" w:color="auto"/>
        <w:left w:val="none" w:sz="0" w:space="0" w:color="auto"/>
        <w:bottom w:val="none" w:sz="0" w:space="0" w:color="auto"/>
        <w:right w:val="none" w:sz="0" w:space="0" w:color="auto"/>
      </w:divBdr>
    </w:div>
    <w:div w:id="178396184">
      <w:bodyDiv w:val="1"/>
      <w:marLeft w:val="0"/>
      <w:marRight w:val="0"/>
      <w:marTop w:val="0"/>
      <w:marBottom w:val="0"/>
      <w:divBdr>
        <w:top w:val="none" w:sz="0" w:space="0" w:color="auto"/>
        <w:left w:val="none" w:sz="0" w:space="0" w:color="auto"/>
        <w:bottom w:val="none" w:sz="0" w:space="0" w:color="auto"/>
        <w:right w:val="none" w:sz="0" w:space="0" w:color="auto"/>
      </w:divBdr>
    </w:div>
    <w:div w:id="182011185">
      <w:bodyDiv w:val="1"/>
      <w:marLeft w:val="0"/>
      <w:marRight w:val="0"/>
      <w:marTop w:val="0"/>
      <w:marBottom w:val="0"/>
      <w:divBdr>
        <w:top w:val="none" w:sz="0" w:space="0" w:color="auto"/>
        <w:left w:val="none" w:sz="0" w:space="0" w:color="auto"/>
        <w:bottom w:val="none" w:sz="0" w:space="0" w:color="auto"/>
        <w:right w:val="none" w:sz="0" w:space="0" w:color="auto"/>
      </w:divBdr>
    </w:div>
    <w:div w:id="201789823">
      <w:bodyDiv w:val="1"/>
      <w:marLeft w:val="0"/>
      <w:marRight w:val="0"/>
      <w:marTop w:val="0"/>
      <w:marBottom w:val="0"/>
      <w:divBdr>
        <w:top w:val="none" w:sz="0" w:space="0" w:color="auto"/>
        <w:left w:val="none" w:sz="0" w:space="0" w:color="auto"/>
        <w:bottom w:val="none" w:sz="0" w:space="0" w:color="auto"/>
        <w:right w:val="none" w:sz="0" w:space="0" w:color="auto"/>
      </w:divBdr>
    </w:div>
    <w:div w:id="229966051">
      <w:bodyDiv w:val="1"/>
      <w:marLeft w:val="0"/>
      <w:marRight w:val="0"/>
      <w:marTop w:val="0"/>
      <w:marBottom w:val="0"/>
      <w:divBdr>
        <w:top w:val="none" w:sz="0" w:space="0" w:color="auto"/>
        <w:left w:val="none" w:sz="0" w:space="0" w:color="auto"/>
        <w:bottom w:val="none" w:sz="0" w:space="0" w:color="auto"/>
        <w:right w:val="none" w:sz="0" w:space="0" w:color="auto"/>
      </w:divBdr>
    </w:div>
    <w:div w:id="249774794">
      <w:bodyDiv w:val="1"/>
      <w:marLeft w:val="0"/>
      <w:marRight w:val="0"/>
      <w:marTop w:val="0"/>
      <w:marBottom w:val="0"/>
      <w:divBdr>
        <w:top w:val="none" w:sz="0" w:space="0" w:color="auto"/>
        <w:left w:val="none" w:sz="0" w:space="0" w:color="auto"/>
        <w:bottom w:val="none" w:sz="0" w:space="0" w:color="auto"/>
        <w:right w:val="none" w:sz="0" w:space="0" w:color="auto"/>
      </w:divBdr>
    </w:div>
    <w:div w:id="316956479">
      <w:bodyDiv w:val="1"/>
      <w:marLeft w:val="0"/>
      <w:marRight w:val="0"/>
      <w:marTop w:val="0"/>
      <w:marBottom w:val="0"/>
      <w:divBdr>
        <w:top w:val="none" w:sz="0" w:space="0" w:color="auto"/>
        <w:left w:val="none" w:sz="0" w:space="0" w:color="auto"/>
        <w:bottom w:val="none" w:sz="0" w:space="0" w:color="auto"/>
        <w:right w:val="none" w:sz="0" w:space="0" w:color="auto"/>
      </w:divBdr>
    </w:div>
    <w:div w:id="345139303">
      <w:bodyDiv w:val="1"/>
      <w:marLeft w:val="0"/>
      <w:marRight w:val="0"/>
      <w:marTop w:val="0"/>
      <w:marBottom w:val="0"/>
      <w:divBdr>
        <w:top w:val="none" w:sz="0" w:space="0" w:color="auto"/>
        <w:left w:val="none" w:sz="0" w:space="0" w:color="auto"/>
        <w:bottom w:val="none" w:sz="0" w:space="0" w:color="auto"/>
        <w:right w:val="none" w:sz="0" w:space="0" w:color="auto"/>
      </w:divBdr>
    </w:div>
    <w:div w:id="464010721">
      <w:bodyDiv w:val="1"/>
      <w:marLeft w:val="0"/>
      <w:marRight w:val="0"/>
      <w:marTop w:val="0"/>
      <w:marBottom w:val="0"/>
      <w:divBdr>
        <w:top w:val="none" w:sz="0" w:space="0" w:color="auto"/>
        <w:left w:val="none" w:sz="0" w:space="0" w:color="auto"/>
        <w:bottom w:val="none" w:sz="0" w:space="0" w:color="auto"/>
        <w:right w:val="none" w:sz="0" w:space="0" w:color="auto"/>
      </w:divBdr>
    </w:div>
    <w:div w:id="517424742">
      <w:bodyDiv w:val="1"/>
      <w:marLeft w:val="0"/>
      <w:marRight w:val="0"/>
      <w:marTop w:val="0"/>
      <w:marBottom w:val="0"/>
      <w:divBdr>
        <w:top w:val="none" w:sz="0" w:space="0" w:color="auto"/>
        <w:left w:val="none" w:sz="0" w:space="0" w:color="auto"/>
        <w:bottom w:val="none" w:sz="0" w:space="0" w:color="auto"/>
        <w:right w:val="none" w:sz="0" w:space="0" w:color="auto"/>
      </w:divBdr>
    </w:div>
    <w:div w:id="554049706">
      <w:bodyDiv w:val="1"/>
      <w:marLeft w:val="0"/>
      <w:marRight w:val="0"/>
      <w:marTop w:val="0"/>
      <w:marBottom w:val="0"/>
      <w:divBdr>
        <w:top w:val="none" w:sz="0" w:space="0" w:color="auto"/>
        <w:left w:val="none" w:sz="0" w:space="0" w:color="auto"/>
        <w:bottom w:val="none" w:sz="0" w:space="0" w:color="auto"/>
        <w:right w:val="none" w:sz="0" w:space="0" w:color="auto"/>
      </w:divBdr>
    </w:div>
    <w:div w:id="609047715">
      <w:bodyDiv w:val="1"/>
      <w:marLeft w:val="0"/>
      <w:marRight w:val="0"/>
      <w:marTop w:val="0"/>
      <w:marBottom w:val="0"/>
      <w:divBdr>
        <w:top w:val="none" w:sz="0" w:space="0" w:color="auto"/>
        <w:left w:val="none" w:sz="0" w:space="0" w:color="auto"/>
        <w:bottom w:val="none" w:sz="0" w:space="0" w:color="auto"/>
        <w:right w:val="none" w:sz="0" w:space="0" w:color="auto"/>
      </w:divBdr>
    </w:div>
    <w:div w:id="616568595">
      <w:bodyDiv w:val="1"/>
      <w:marLeft w:val="0"/>
      <w:marRight w:val="0"/>
      <w:marTop w:val="0"/>
      <w:marBottom w:val="0"/>
      <w:divBdr>
        <w:top w:val="none" w:sz="0" w:space="0" w:color="auto"/>
        <w:left w:val="none" w:sz="0" w:space="0" w:color="auto"/>
        <w:bottom w:val="none" w:sz="0" w:space="0" w:color="auto"/>
        <w:right w:val="none" w:sz="0" w:space="0" w:color="auto"/>
      </w:divBdr>
    </w:div>
    <w:div w:id="621037891">
      <w:bodyDiv w:val="1"/>
      <w:marLeft w:val="0"/>
      <w:marRight w:val="0"/>
      <w:marTop w:val="0"/>
      <w:marBottom w:val="0"/>
      <w:divBdr>
        <w:top w:val="none" w:sz="0" w:space="0" w:color="auto"/>
        <w:left w:val="none" w:sz="0" w:space="0" w:color="auto"/>
        <w:bottom w:val="none" w:sz="0" w:space="0" w:color="auto"/>
        <w:right w:val="none" w:sz="0" w:space="0" w:color="auto"/>
      </w:divBdr>
    </w:div>
    <w:div w:id="688260559">
      <w:bodyDiv w:val="1"/>
      <w:marLeft w:val="0"/>
      <w:marRight w:val="0"/>
      <w:marTop w:val="0"/>
      <w:marBottom w:val="0"/>
      <w:divBdr>
        <w:top w:val="none" w:sz="0" w:space="0" w:color="auto"/>
        <w:left w:val="none" w:sz="0" w:space="0" w:color="auto"/>
        <w:bottom w:val="none" w:sz="0" w:space="0" w:color="auto"/>
        <w:right w:val="none" w:sz="0" w:space="0" w:color="auto"/>
      </w:divBdr>
    </w:div>
    <w:div w:id="706565225">
      <w:bodyDiv w:val="1"/>
      <w:marLeft w:val="0"/>
      <w:marRight w:val="0"/>
      <w:marTop w:val="0"/>
      <w:marBottom w:val="0"/>
      <w:divBdr>
        <w:top w:val="none" w:sz="0" w:space="0" w:color="auto"/>
        <w:left w:val="none" w:sz="0" w:space="0" w:color="auto"/>
        <w:bottom w:val="none" w:sz="0" w:space="0" w:color="auto"/>
        <w:right w:val="none" w:sz="0" w:space="0" w:color="auto"/>
      </w:divBdr>
    </w:div>
    <w:div w:id="719941318">
      <w:bodyDiv w:val="1"/>
      <w:marLeft w:val="0"/>
      <w:marRight w:val="0"/>
      <w:marTop w:val="0"/>
      <w:marBottom w:val="0"/>
      <w:divBdr>
        <w:top w:val="none" w:sz="0" w:space="0" w:color="auto"/>
        <w:left w:val="none" w:sz="0" w:space="0" w:color="auto"/>
        <w:bottom w:val="none" w:sz="0" w:space="0" w:color="auto"/>
        <w:right w:val="none" w:sz="0" w:space="0" w:color="auto"/>
      </w:divBdr>
    </w:div>
    <w:div w:id="74753538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6287907">
      <w:bodyDiv w:val="1"/>
      <w:marLeft w:val="0"/>
      <w:marRight w:val="0"/>
      <w:marTop w:val="0"/>
      <w:marBottom w:val="0"/>
      <w:divBdr>
        <w:top w:val="none" w:sz="0" w:space="0" w:color="auto"/>
        <w:left w:val="none" w:sz="0" w:space="0" w:color="auto"/>
        <w:bottom w:val="none" w:sz="0" w:space="0" w:color="auto"/>
        <w:right w:val="none" w:sz="0" w:space="0" w:color="auto"/>
      </w:divBdr>
    </w:div>
    <w:div w:id="779648483">
      <w:bodyDiv w:val="1"/>
      <w:marLeft w:val="0"/>
      <w:marRight w:val="0"/>
      <w:marTop w:val="0"/>
      <w:marBottom w:val="0"/>
      <w:divBdr>
        <w:top w:val="none" w:sz="0" w:space="0" w:color="auto"/>
        <w:left w:val="none" w:sz="0" w:space="0" w:color="auto"/>
        <w:bottom w:val="none" w:sz="0" w:space="0" w:color="auto"/>
        <w:right w:val="none" w:sz="0" w:space="0" w:color="auto"/>
      </w:divBdr>
    </w:div>
    <w:div w:id="803931572">
      <w:bodyDiv w:val="1"/>
      <w:marLeft w:val="0"/>
      <w:marRight w:val="0"/>
      <w:marTop w:val="0"/>
      <w:marBottom w:val="0"/>
      <w:divBdr>
        <w:top w:val="none" w:sz="0" w:space="0" w:color="auto"/>
        <w:left w:val="none" w:sz="0" w:space="0" w:color="auto"/>
        <w:bottom w:val="none" w:sz="0" w:space="0" w:color="auto"/>
        <w:right w:val="none" w:sz="0" w:space="0" w:color="auto"/>
      </w:divBdr>
    </w:div>
    <w:div w:id="851576098">
      <w:bodyDiv w:val="1"/>
      <w:marLeft w:val="0"/>
      <w:marRight w:val="0"/>
      <w:marTop w:val="0"/>
      <w:marBottom w:val="0"/>
      <w:divBdr>
        <w:top w:val="none" w:sz="0" w:space="0" w:color="auto"/>
        <w:left w:val="none" w:sz="0" w:space="0" w:color="auto"/>
        <w:bottom w:val="none" w:sz="0" w:space="0" w:color="auto"/>
        <w:right w:val="none" w:sz="0" w:space="0" w:color="auto"/>
      </w:divBdr>
    </w:div>
    <w:div w:id="873080989">
      <w:bodyDiv w:val="1"/>
      <w:marLeft w:val="0"/>
      <w:marRight w:val="0"/>
      <w:marTop w:val="0"/>
      <w:marBottom w:val="0"/>
      <w:divBdr>
        <w:top w:val="none" w:sz="0" w:space="0" w:color="auto"/>
        <w:left w:val="none" w:sz="0" w:space="0" w:color="auto"/>
        <w:bottom w:val="none" w:sz="0" w:space="0" w:color="auto"/>
        <w:right w:val="none" w:sz="0" w:space="0" w:color="auto"/>
      </w:divBdr>
    </w:div>
    <w:div w:id="879434872">
      <w:bodyDiv w:val="1"/>
      <w:marLeft w:val="0"/>
      <w:marRight w:val="0"/>
      <w:marTop w:val="0"/>
      <w:marBottom w:val="0"/>
      <w:divBdr>
        <w:top w:val="none" w:sz="0" w:space="0" w:color="auto"/>
        <w:left w:val="none" w:sz="0" w:space="0" w:color="auto"/>
        <w:bottom w:val="none" w:sz="0" w:space="0" w:color="auto"/>
        <w:right w:val="none" w:sz="0" w:space="0" w:color="auto"/>
      </w:divBdr>
    </w:div>
    <w:div w:id="883560219">
      <w:bodyDiv w:val="1"/>
      <w:marLeft w:val="0"/>
      <w:marRight w:val="0"/>
      <w:marTop w:val="0"/>
      <w:marBottom w:val="0"/>
      <w:divBdr>
        <w:top w:val="none" w:sz="0" w:space="0" w:color="auto"/>
        <w:left w:val="none" w:sz="0" w:space="0" w:color="auto"/>
        <w:bottom w:val="none" w:sz="0" w:space="0" w:color="auto"/>
        <w:right w:val="none" w:sz="0" w:space="0" w:color="auto"/>
      </w:divBdr>
    </w:div>
    <w:div w:id="885071965">
      <w:bodyDiv w:val="1"/>
      <w:marLeft w:val="0"/>
      <w:marRight w:val="0"/>
      <w:marTop w:val="0"/>
      <w:marBottom w:val="0"/>
      <w:divBdr>
        <w:top w:val="none" w:sz="0" w:space="0" w:color="auto"/>
        <w:left w:val="none" w:sz="0" w:space="0" w:color="auto"/>
        <w:bottom w:val="none" w:sz="0" w:space="0" w:color="auto"/>
        <w:right w:val="none" w:sz="0" w:space="0" w:color="auto"/>
      </w:divBdr>
    </w:div>
    <w:div w:id="946278194">
      <w:bodyDiv w:val="1"/>
      <w:marLeft w:val="0"/>
      <w:marRight w:val="0"/>
      <w:marTop w:val="0"/>
      <w:marBottom w:val="0"/>
      <w:divBdr>
        <w:top w:val="none" w:sz="0" w:space="0" w:color="auto"/>
        <w:left w:val="none" w:sz="0" w:space="0" w:color="auto"/>
        <w:bottom w:val="none" w:sz="0" w:space="0" w:color="auto"/>
        <w:right w:val="none" w:sz="0" w:space="0" w:color="auto"/>
      </w:divBdr>
    </w:div>
    <w:div w:id="953247800">
      <w:bodyDiv w:val="1"/>
      <w:marLeft w:val="0"/>
      <w:marRight w:val="0"/>
      <w:marTop w:val="0"/>
      <w:marBottom w:val="0"/>
      <w:divBdr>
        <w:top w:val="none" w:sz="0" w:space="0" w:color="auto"/>
        <w:left w:val="none" w:sz="0" w:space="0" w:color="auto"/>
        <w:bottom w:val="none" w:sz="0" w:space="0" w:color="auto"/>
        <w:right w:val="none" w:sz="0" w:space="0" w:color="auto"/>
      </w:divBdr>
    </w:div>
    <w:div w:id="955991684">
      <w:bodyDiv w:val="1"/>
      <w:marLeft w:val="0"/>
      <w:marRight w:val="0"/>
      <w:marTop w:val="0"/>
      <w:marBottom w:val="0"/>
      <w:divBdr>
        <w:top w:val="none" w:sz="0" w:space="0" w:color="auto"/>
        <w:left w:val="none" w:sz="0" w:space="0" w:color="auto"/>
        <w:bottom w:val="none" w:sz="0" w:space="0" w:color="auto"/>
        <w:right w:val="none" w:sz="0" w:space="0" w:color="auto"/>
      </w:divBdr>
    </w:div>
    <w:div w:id="962617954">
      <w:bodyDiv w:val="1"/>
      <w:marLeft w:val="0"/>
      <w:marRight w:val="0"/>
      <w:marTop w:val="0"/>
      <w:marBottom w:val="0"/>
      <w:divBdr>
        <w:top w:val="none" w:sz="0" w:space="0" w:color="auto"/>
        <w:left w:val="none" w:sz="0" w:space="0" w:color="auto"/>
        <w:bottom w:val="none" w:sz="0" w:space="0" w:color="auto"/>
        <w:right w:val="none" w:sz="0" w:space="0" w:color="auto"/>
      </w:divBdr>
    </w:div>
    <w:div w:id="968048903">
      <w:bodyDiv w:val="1"/>
      <w:marLeft w:val="0"/>
      <w:marRight w:val="0"/>
      <w:marTop w:val="0"/>
      <w:marBottom w:val="0"/>
      <w:divBdr>
        <w:top w:val="none" w:sz="0" w:space="0" w:color="auto"/>
        <w:left w:val="none" w:sz="0" w:space="0" w:color="auto"/>
        <w:bottom w:val="none" w:sz="0" w:space="0" w:color="auto"/>
        <w:right w:val="none" w:sz="0" w:space="0" w:color="auto"/>
      </w:divBdr>
    </w:div>
    <w:div w:id="983507882">
      <w:bodyDiv w:val="1"/>
      <w:marLeft w:val="0"/>
      <w:marRight w:val="0"/>
      <w:marTop w:val="0"/>
      <w:marBottom w:val="0"/>
      <w:divBdr>
        <w:top w:val="none" w:sz="0" w:space="0" w:color="auto"/>
        <w:left w:val="none" w:sz="0" w:space="0" w:color="auto"/>
        <w:bottom w:val="none" w:sz="0" w:space="0" w:color="auto"/>
        <w:right w:val="none" w:sz="0" w:space="0" w:color="auto"/>
      </w:divBdr>
    </w:div>
    <w:div w:id="1200316125">
      <w:bodyDiv w:val="1"/>
      <w:marLeft w:val="0"/>
      <w:marRight w:val="0"/>
      <w:marTop w:val="0"/>
      <w:marBottom w:val="0"/>
      <w:divBdr>
        <w:top w:val="none" w:sz="0" w:space="0" w:color="auto"/>
        <w:left w:val="none" w:sz="0" w:space="0" w:color="auto"/>
        <w:bottom w:val="none" w:sz="0" w:space="0" w:color="auto"/>
        <w:right w:val="none" w:sz="0" w:space="0" w:color="auto"/>
      </w:divBdr>
    </w:div>
    <w:div w:id="1204636705">
      <w:bodyDiv w:val="1"/>
      <w:marLeft w:val="0"/>
      <w:marRight w:val="0"/>
      <w:marTop w:val="0"/>
      <w:marBottom w:val="0"/>
      <w:divBdr>
        <w:top w:val="none" w:sz="0" w:space="0" w:color="auto"/>
        <w:left w:val="none" w:sz="0" w:space="0" w:color="auto"/>
        <w:bottom w:val="none" w:sz="0" w:space="0" w:color="auto"/>
        <w:right w:val="none" w:sz="0" w:space="0" w:color="auto"/>
      </w:divBdr>
    </w:div>
    <w:div w:id="1211190701">
      <w:bodyDiv w:val="1"/>
      <w:marLeft w:val="0"/>
      <w:marRight w:val="0"/>
      <w:marTop w:val="0"/>
      <w:marBottom w:val="0"/>
      <w:divBdr>
        <w:top w:val="none" w:sz="0" w:space="0" w:color="auto"/>
        <w:left w:val="none" w:sz="0" w:space="0" w:color="auto"/>
        <w:bottom w:val="none" w:sz="0" w:space="0" w:color="auto"/>
        <w:right w:val="none" w:sz="0" w:space="0" w:color="auto"/>
      </w:divBdr>
    </w:div>
    <w:div w:id="1222138569">
      <w:bodyDiv w:val="1"/>
      <w:marLeft w:val="0"/>
      <w:marRight w:val="0"/>
      <w:marTop w:val="0"/>
      <w:marBottom w:val="0"/>
      <w:divBdr>
        <w:top w:val="none" w:sz="0" w:space="0" w:color="auto"/>
        <w:left w:val="none" w:sz="0" w:space="0" w:color="auto"/>
        <w:bottom w:val="none" w:sz="0" w:space="0" w:color="auto"/>
        <w:right w:val="none" w:sz="0" w:space="0" w:color="auto"/>
      </w:divBdr>
    </w:div>
    <w:div w:id="1315717008">
      <w:bodyDiv w:val="1"/>
      <w:marLeft w:val="0"/>
      <w:marRight w:val="0"/>
      <w:marTop w:val="0"/>
      <w:marBottom w:val="0"/>
      <w:divBdr>
        <w:top w:val="none" w:sz="0" w:space="0" w:color="auto"/>
        <w:left w:val="none" w:sz="0" w:space="0" w:color="auto"/>
        <w:bottom w:val="none" w:sz="0" w:space="0" w:color="auto"/>
        <w:right w:val="none" w:sz="0" w:space="0" w:color="auto"/>
      </w:divBdr>
    </w:div>
    <w:div w:id="1317952062">
      <w:bodyDiv w:val="1"/>
      <w:marLeft w:val="0"/>
      <w:marRight w:val="0"/>
      <w:marTop w:val="0"/>
      <w:marBottom w:val="0"/>
      <w:divBdr>
        <w:top w:val="none" w:sz="0" w:space="0" w:color="auto"/>
        <w:left w:val="none" w:sz="0" w:space="0" w:color="auto"/>
        <w:bottom w:val="none" w:sz="0" w:space="0" w:color="auto"/>
        <w:right w:val="none" w:sz="0" w:space="0" w:color="auto"/>
      </w:divBdr>
    </w:div>
    <w:div w:id="1321688181">
      <w:bodyDiv w:val="1"/>
      <w:marLeft w:val="0"/>
      <w:marRight w:val="0"/>
      <w:marTop w:val="0"/>
      <w:marBottom w:val="0"/>
      <w:divBdr>
        <w:top w:val="none" w:sz="0" w:space="0" w:color="auto"/>
        <w:left w:val="none" w:sz="0" w:space="0" w:color="auto"/>
        <w:bottom w:val="none" w:sz="0" w:space="0" w:color="auto"/>
        <w:right w:val="none" w:sz="0" w:space="0" w:color="auto"/>
      </w:divBdr>
    </w:div>
    <w:div w:id="1330333898">
      <w:bodyDiv w:val="1"/>
      <w:marLeft w:val="0"/>
      <w:marRight w:val="0"/>
      <w:marTop w:val="0"/>
      <w:marBottom w:val="0"/>
      <w:divBdr>
        <w:top w:val="none" w:sz="0" w:space="0" w:color="auto"/>
        <w:left w:val="none" w:sz="0" w:space="0" w:color="auto"/>
        <w:bottom w:val="none" w:sz="0" w:space="0" w:color="auto"/>
        <w:right w:val="none" w:sz="0" w:space="0" w:color="auto"/>
      </w:divBdr>
    </w:div>
    <w:div w:id="1330788016">
      <w:bodyDiv w:val="1"/>
      <w:marLeft w:val="0"/>
      <w:marRight w:val="0"/>
      <w:marTop w:val="0"/>
      <w:marBottom w:val="0"/>
      <w:divBdr>
        <w:top w:val="none" w:sz="0" w:space="0" w:color="auto"/>
        <w:left w:val="none" w:sz="0" w:space="0" w:color="auto"/>
        <w:bottom w:val="none" w:sz="0" w:space="0" w:color="auto"/>
        <w:right w:val="none" w:sz="0" w:space="0" w:color="auto"/>
      </w:divBdr>
    </w:div>
    <w:div w:id="1337657911">
      <w:bodyDiv w:val="1"/>
      <w:marLeft w:val="0"/>
      <w:marRight w:val="0"/>
      <w:marTop w:val="0"/>
      <w:marBottom w:val="0"/>
      <w:divBdr>
        <w:top w:val="none" w:sz="0" w:space="0" w:color="auto"/>
        <w:left w:val="none" w:sz="0" w:space="0" w:color="auto"/>
        <w:bottom w:val="none" w:sz="0" w:space="0" w:color="auto"/>
        <w:right w:val="none" w:sz="0" w:space="0" w:color="auto"/>
      </w:divBdr>
    </w:div>
    <w:div w:id="1355886718">
      <w:bodyDiv w:val="1"/>
      <w:marLeft w:val="0"/>
      <w:marRight w:val="0"/>
      <w:marTop w:val="0"/>
      <w:marBottom w:val="0"/>
      <w:divBdr>
        <w:top w:val="none" w:sz="0" w:space="0" w:color="auto"/>
        <w:left w:val="none" w:sz="0" w:space="0" w:color="auto"/>
        <w:bottom w:val="none" w:sz="0" w:space="0" w:color="auto"/>
        <w:right w:val="none" w:sz="0" w:space="0" w:color="auto"/>
      </w:divBdr>
    </w:div>
    <w:div w:id="1379623581">
      <w:bodyDiv w:val="1"/>
      <w:marLeft w:val="0"/>
      <w:marRight w:val="0"/>
      <w:marTop w:val="0"/>
      <w:marBottom w:val="0"/>
      <w:divBdr>
        <w:top w:val="none" w:sz="0" w:space="0" w:color="auto"/>
        <w:left w:val="none" w:sz="0" w:space="0" w:color="auto"/>
        <w:bottom w:val="none" w:sz="0" w:space="0" w:color="auto"/>
        <w:right w:val="none" w:sz="0" w:space="0" w:color="auto"/>
      </w:divBdr>
    </w:div>
    <w:div w:id="1441338989">
      <w:bodyDiv w:val="1"/>
      <w:marLeft w:val="0"/>
      <w:marRight w:val="0"/>
      <w:marTop w:val="0"/>
      <w:marBottom w:val="0"/>
      <w:divBdr>
        <w:top w:val="none" w:sz="0" w:space="0" w:color="auto"/>
        <w:left w:val="none" w:sz="0" w:space="0" w:color="auto"/>
        <w:bottom w:val="none" w:sz="0" w:space="0" w:color="auto"/>
        <w:right w:val="none" w:sz="0" w:space="0" w:color="auto"/>
      </w:divBdr>
    </w:div>
    <w:div w:id="1444574134">
      <w:bodyDiv w:val="1"/>
      <w:marLeft w:val="0"/>
      <w:marRight w:val="0"/>
      <w:marTop w:val="0"/>
      <w:marBottom w:val="0"/>
      <w:divBdr>
        <w:top w:val="none" w:sz="0" w:space="0" w:color="auto"/>
        <w:left w:val="none" w:sz="0" w:space="0" w:color="auto"/>
        <w:bottom w:val="none" w:sz="0" w:space="0" w:color="auto"/>
        <w:right w:val="none" w:sz="0" w:space="0" w:color="auto"/>
      </w:divBdr>
    </w:div>
    <w:div w:id="1468667749">
      <w:bodyDiv w:val="1"/>
      <w:marLeft w:val="0"/>
      <w:marRight w:val="0"/>
      <w:marTop w:val="0"/>
      <w:marBottom w:val="0"/>
      <w:divBdr>
        <w:top w:val="none" w:sz="0" w:space="0" w:color="auto"/>
        <w:left w:val="none" w:sz="0" w:space="0" w:color="auto"/>
        <w:bottom w:val="none" w:sz="0" w:space="0" w:color="auto"/>
        <w:right w:val="none" w:sz="0" w:space="0" w:color="auto"/>
      </w:divBdr>
    </w:div>
    <w:div w:id="1468930105">
      <w:bodyDiv w:val="1"/>
      <w:marLeft w:val="0"/>
      <w:marRight w:val="0"/>
      <w:marTop w:val="0"/>
      <w:marBottom w:val="0"/>
      <w:divBdr>
        <w:top w:val="none" w:sz="0" w:space="0" w:color="auto"/>
        <w:left w:val="none" w:sz="0" w:space="0" w:color="auto"/>
        <w:bottom w:val="none" w:sz="0" w:space="0" w:color="auto"/>
        <w:right w:val="none" w:sz="0" w:space="0" w:color="auto"/>
      </w:divBdr>
    </w:div>
    <w:div w:id="1509367844">
      <w:bodyDiv w:val="1"/>
      <w:marLeft w:val="0"/>
      <w:marRight w:val="0"/>
      <w:marTop w:val="0"/>
      <w:marBottom w:val="0"/>
      <w:divBdr>
        <w:top w:val="none" w:sz="0" w:space="0" w:color="auto"/>
        <w:left w:val="none" w:sz="0" w:space="0" w:color="auto"/>
        <w:bottom w:val="none" w:sz="0" w:space="0" w:color="auto"/>
        <w:right w:val="none" w:sz="0" w:space="0" w:color="auto"/>
      </w:divBdr>
    </w:div>
    <w:div w:id="1529877018">
      <w:bodyDiv w:val="1"/>
      <w:marLeft w:val="0"/>
      <w:marRight w:val="0"/>
      <w:marTop w:val="0"/>
      <w:marBottom w:val="0"/>
      <w:divBdr>
        <w:top w:val="none" w:sz="0" w:space="0" w:color="auto"/>
        <w:left w:val="none" w:sz="0" w:space="0" w:color="auto"/>
        <w:bottom w:val="none" w:sz="0" w:space="0" w:color="auto"/>
        <w:right w:val="none" w:sz="0" w:space="0" w:color="auto"/>
      </w:divBdr>
    </w:div>
    <w:div w:id="1558469159">
      <w:bodyDiv w:val="1"/>
      <w:marLeft w:val="0"/>
      <w:marRight w:val="0"/>
      <w:marTop w:val="0"/>
      <w:marBottom w:val="0"/>
      <w:divBdr>
        <w:top w:val="none" w:sz="0" w:space="0" w:color="auto"/>
        <w:left w:val="none" w:sz="0" w:space="0" w:color="auto"/>
        <w:bottom w:val="none" w:sz="0" w:space="0" w:color="auto"/>
        <w:right w:val="none" w:sz="0" w:space="0" w:color="auto"/>
      </w:divBdr>
    </w:div>
    <w:div w:id="1637252536">
      <w:bodyDiv w:val="1"/>
      <w:marLeft w:val="0"/>
      <w:marRight w:val="0"/>
      <w:marTop w:val="0"/>
      <w:marBottom w:val="0"/>
      <w:divBdr>
        <w:top w:val="none" w:sz="0" w:space="0" w:color="auto"/>
        <w:left w:val="none" w:sz="0" w:space="0" w:color="auto"/>
        <w:bottom w:val="none" w:sz="0" w:space="0" w:color="auto"/>
        <w:right w:val="none" w:sz="0" w:space="0" w:color="auto"/>
      </w:divBdr>
    </w:div>
    <w:div w:id="1642267816">
      <w:bodyDiv w:val="1"/>
      <w:marLeft w:val="0"/>
      <w:marRight w:val="0"/>
      <w:marTop w:val="0"/>
      <w:marBottom w:val="0"/>
      <w:divBdr>
        <w:top w:val="none" w:sz="0" w:space="0" w:color="auto"/>
        <w:left w:val="none" w:sz="0" w:space="0" w:color="auto"/>
        <w:bottom w:val="none" w:sz="0" w:space="0" w:color="auto"/>
        <w:right w:val="none" w:sz="0" w:space="0" w:color="auto"/>
      </w:divBdr>
    </w:div>
    <w:div w:id="1699160242">
      <w:bodyDiv w:val="1"/>
      <w:marLeft w:val="0"/>
      <w:marRight w:val="0"/>
      <w:marTop w:val="0"/>
      <w:marBottom w:val="0"/>
      <w:divBdr>
        <w:top w:val="none" w:sz="0" w:space="0" w:color="auto"/>
        <w:left w:val="none" w:sz="0" w:space="0" w:color="auto"/>
        <w:bottom w:val="none" w:sz="0" w:space="0" w:color="auto"/>
        <w:right w:val="none" w:sz="0" w:space="0" w:color="auto"/>
      </w:divBdr>
    </w:div>
    <w:div w:id="1741514414">
      <w:bodyDiv w:val="1"/>
      <w:marLeft w:val="0"/>
      <w:marRight w:val="0"/>
      <w:marTop w:val="0"/>
      <w:marBottom w:val="0"/>
      <w:divBdr>
        <w:top w:val="none" w:sz="0" w:space="0" w:color="auto"/>
        <w:left w:val="none" w:sz="0" w:space="0" w:color="auto"/>
        <w:bottom w:val="none" w:sz="0" w:space="0" w:color="auto"/>
        <w:right w:val="none" w:sz="0" w:space="0" w:color="auto"/>
      </w:divBdr>
    </w:div>
    <w:div w:id="1948734327">
      <w:bodyDiv w:val="1"/>
      <w:marLeft w:val="0"/>
      <w:marRight w:val="0"/>
      <w:marTop w:val="0"/>
      <w:marBottom w:val="0"/>
      <w:divBdr>
        <w:top w:val="none" w:sz="0" w:space="0" w:color="auto"/>
        <w:left w:val="none" w:sz="0" w:space="0" w:color="auto"/>
        <w:bottom w:val="none" w:sz="0" w:space="0" w:color="auto"/>
        <w:right w:val="none" w:sz="0" w:space="0" w:color="auto"/>
      </w:divBdr>
    </w:div>
    <w:div w:id="1965500178">
      <w:bodyDiv w:val="1"/>
      <w:marLeft w:val="0"/>
      <w:marRight w:val="0"/>
      <w:marTop w:val="0"/>
      <w:marBottom w:val="0"/>
      <w:divBdr>
        <w:top w:val="none" w:sz="0" w:space="0" w:color="auto"/>
        <w:left w:val="none" w:sz="0" w:space="0" w:color="auto"/>
        <w:bottom w:val="none" w:sz="0" w:space="0" w:color="auto"/>
        <w:right w:val="none" w:sz="0" w:space="0" w:color="auto"/>
      </w:divBdr>
    </w:div>
    <w:div w:id="2020769322">
      <w:bodyDiv w:val="1"/>
      <w:marLeft w:val="0"/>
      <w:marRight w:val="0"/>
      <w:marTop w:val="0"/>
      <w:marBottom w:val="0"/>
      <w:divBdr>
        <w:top w:val="none" w:sz="0" w:space="0" w:color="auto"/>
        <w:left w:val="none" w:sz="0" w:space="0" w:color="auto"/>
        <w:bottom w:val="none" w:sz="0" w:space="0" w:color="auto"/>
        <w:right w:val="none" w:sz="0" w:space="0" w:color="auto"/>
      </w:divBdr>
    </w:div>
    <w:div w:id="2028944126">
      <w:bodyDiv w:val="1"/>
      <w:marLeft w:val="0"/>
      <w:marRight w:val="0"/>
      <w:marTop w:val="0"/>
      <w:marBottom w:val="0"/>
      <w:divBdr>
        <w:top w:val="none" w:sz="0" w:space="0" w:color="auto"/>
        <w:left w:val="none" w:sz="0" w:space="0" w:color="auto"/>
        <w:bottom w:val="none" w:sz="0" w:space="0" w:color="auto"/>
        <w:right w:val="none" w:sz="0" w:space="0" w:color="auto"/>
      </w:divBdr>
    </w:div>
    <w:div w:id="20842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tver.ru/index.php/podderzhka-odarennykh-detej/konkurs/2022-2023-uchebnyj-god/2061-o-provedenii-munitsipalnoj-olimpiady-po-stranovedeniyu-frantsuzskij-yazyk" TargetMode="External"/><Relationship Id="rId13" Type="http://schemas.openxmlformats.org/officeDocument/2006/relationships/hyperlink" Target="https://obraz.tver.ru/index.php/podderzhka-odarennykh-detej/konkurs/2022-2023-uchebnyj-god/2207-o-provedenii-gorodskoj-olimpiady-malaya-glagolitsa-2023" TargetMode="External"/><Relationship Id="rId3" Type="http://schemas.openxmlformats.org/officeDocument/2006/relationships/styles" Target="styles.xml"/><Relationship Id="rId7" Type="http://schemas.openxmlformats.org/officeDocument/2006/relationships/hyperlink" Target="https://obraz.tver.ru/index.php/podderzhka-odarennykh-detej/konkurs/2022-2023-uchebnyj-god/2035-o-provedenii-gorodskogo-intellektualnogo-marafona-dlya-shkolnikov-8-9-klassov-mudrjonok" TargetMode="External"/><Relationship Id="rId12" Type="http://schemas.openxmlformats.org/officeDocument/2006/relationships/hyperlink" Target="https://obraz.tver.ru/index.php/podderzhka-odarennykh-detej/konkurs/2022-2023-uchebnyj-god/2200-gorodskoj-konkurs-viktorina-uchashchikhsya-obshcheobrazovatelnykh-organizatsij-na-znanie-zakonodatelstva-o-zashchite-prav-potrebitel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raz.tver.ru/index.php/podderzhka-odarennykh-detej/konkurs/2022-2023-uchebnyj-god/2135-prikaz-upravleniya-obrazovaniya-administratsii-goroda-tveri-ot-28-12-2022-1156-o-provedenii-shestogo-gorodskogo-tvorcheskogo-konkursa-prezentatsij-otkrytiya-i-izobreteniya-xviii-veka-izmenivshie-mi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braz.tver.ru/index.php/podderzhka-odarennykh-detej/konkurs/2022-2023-uchebnyj-god/2144-o-provedenii-i-gorodskoj-igry-znatokov-geografii-sredi-uchashchikhsya-6-kh-klassov-kto-kogda-kak-2023" TargetMode="External"/><Relationship Id="rId4" Type="http://schemas.microsoft.com/office/2007/relationships/stylesWithEffects" Target="stylesWithEffects.xml"/><Relationship Id="rId9" Type="http://schemas.openxmlformats.org/officeDocument/2006/relationships/hyperlink" Target="https://obraz.tver.ru/index.php/podderzhka-odarennykh-detej/konkurs/2022-2023-uchebnyj-god/2091-o-provedenii-sorevnovanij-po-nepolnoj-razborke-sborke-avtomata-kalashnikova-sredi-komand-shkol-goroda-tveri" TargetMode="External"/><Relationship Id="rId14" Type="http://schemas.openxmlformats.org/officeDocument/2006/relationships/hyperlink" Target="https://obraz.tver.ru/index.php/podderzhka-odarennykh-detej/konkurs/2022-2023-uchebnyj-god/2205-o-provedenii-zaochnogo-gorodskogo-foneticheskogo-konkursa-po-frantsuzskomu-yazy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C245-DF72-4E8F-A946-64F4E77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16061</Words>
  <Characters>91548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2016-08-02T09:16:00Z</cp:lastPrinted>
  <dcterms:created xsi:type="dcterms:W3CDTF">2022-07-11T10:35:00Z</dcterms:created>
  <dcterms:modified xsi:type="dcterms:W3CDTF">2023-06-20T12:29:00Z</dcterms:modified>
  <cp:version>0900.0000.01</cp:version>
</cp:coreProperties>
</file>